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498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5"/>
        <w:gridCol w:w="5777"/>
      </w:tblGrid>
      <w:tr w:rsidR="00B74775" w:rsidRPr="009A3D28" w14:paraId="3ECE760A" w14:textId="77777777" w:rsidTr="007A34F5">
        <w:trPr>
          <w:trHeight w:val="667"/>
        </w:trPr>
        <w:tc>
          <w:tcPr>
            <w:tcW w:w="2218" w:type="pct"/>
          </w:tcPr>
          <w:p w14:paraId="79234820" w14:textId="50CDC42F" w:rsidR="00B74775" w:rsidRPr="009A3D28" w:rsidRDefault="00CA0DFE" w:rsidP="008A5963">
            <w:pPr>
              <w:spacing w:line="264" w:lineRule="auto"/>
              <w:jc w:val="center"/>
              <w:rPr>
                <w:b/>
              </w:rPr>
            </w:pPr>
            <w:r w:rsidRPr="009A3D28">
              <w:rPr>
                <w:b/>
              </w:rPr>
              <w:t xml:space="preserve">ĐỀ THAM KHẢO SỐ </w:t>
            </w:r>
            <w:r w:rsidR="00785DA8" w:rsidRPr="009A3D28">
              <w:rPr>
                <w:b/>
              </w:rPr>
              <w:t>5</w:t>
            </w:r>
          </w:p>
          <w:p w14:paraId="5992F2B4" w14:textId="77777777" w:rsidR="00B74775" w:rsidRPr="009A3D28" w:rsidRDefault="002F6B4A" w:rsidP="008A5963">
            <w:pPr>
              <w:spacing w:line="264" w:lineRule="auto"/>
              <w:jc w:val="center"/>
              <w:rPr>
                <w:b/>
              </w:rPr>
            </w:pPr>
            <w:r>
              <w:rPr>
                <w:noProof/>
              </w:rPr>
              <w:pict w14:anchorId="7FBFECE2">
                <v:line id="Straight Connector 50" o:spid="_x0000_s1278" style="position:absolute;left:0;text-align:left;z-index:251675648;visibility:visible;mso-wrap-style:square;mso-height-percent:0;mso-wrap-distance-left:9pt;mso-wrap-distance-top:0;mso-wrap-distance-right:9pt;mso-wrap-distance-bottom:0;mso-position-horizontal-relative:text;mso-position-vertical-relative:text;mso-height-percent:0;mso-width-relative:page;mso-height-relative:page" from="68.55pt,19.25pt" to="149.3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p w14:paraId="7575BFA0" w14:textId="6D123BB5" w:rsidR="00B74775" w:rsidRPr="009A3D28" w:rsidRDefault="00B74775" w:rsidP="008A5963">
            <w:pPr>
              <w:spacing w:line="264" w:lineRule="auto"/>
              <w:jc w:val="center"/>
              <w:rPr>
                <w:lang w:val="fr-FR"/>
              </w:rPr>
            </w:pPr>
            <w:r w:rsidRPr="009A3D28">
              <w:rPr>
                <w:lang w:val="fr-FR"/>
              </w:rPr>
              <w:t>(</w:t>
            </w:r>
            <w:r w:rsidRPr="009A3D28">
              <w:rPr>
                <w:i/>
                <w:lang w:val="fr-FR"/>
              </w:rPr>
              <w:t xml:space="preserve">Đề có </w:t>
            </w:r>
            <w:r w:rsidR="00515A36">
              <w:rPr>
                <w:i/>
                <w:lang w:val="fr-FR"/>
              </w:rPr>
              <w:t>3</w:t>
            </w:r>
            <w:r w:rsidRPr="009A3D28">
              <w:rPr>
                <w:i/>
                <w:lang w:val="fr-FR"/>
              </w:rPr>
              <w:t xml:space="preserve"> trang</w:t>
            </w:r>
            <w:r w:rsidRPr="009A3D28">
              <w:rPr>
                <w:lang w:val="fr-FR"/>
              </w:rPr>
              <w:t>)</w:t>
            </w:r>
          </w:p>
        </w:tc>
        <w:tc>
          <w:tcPr>
            <w:tcW w:w="2782" w:type="pct"/>
          </w:tcPr>
          <w:p w14:paraId="41454DF8" w14:textId="22699D97" w:rsidR="00B74775" w:rsidRPr="009A3D28" w:rsidRDefault="00B74775" w:rsidP="008A5963">
            <w:pPr>
              <w:spacing w:line="264" w:lineRule="auto"/>
              <w:jc w:val="center"/>
              <w:rPr>
                <w:b/>
                <w:bCs/>
                <w:lang w:val="fr-FR"/>
              </w:rPr>
            </w:pPr>
            <w:r w:rsidRPr="009A3D28">
              <w:rPr>
                <w:b/>
                <w:bCs/>
                <w:lang w:val="fr-FR"/>
              </w:rPr>
              <w:t>ĐỀ KIỂM TRA</w:t>
            </w:r>
            <w:r w:rsidR="002400FF" w:rsidRPr="009A3D28">
              <w:rPr>
                <w:b/>
                <w:bCs/>
                <w:lang w:val="fr-FR"/>
              </w:rPr>
              <w:t xml:space="preserve"> </w:t>
            </w:r>
            <w:r w:rsidR="00EE1DA7" w:rsidRPr="009A3D28">
              <w:rPr>
                <w:b/>
                <w:bCs/>
                <w:lang w:val="fr-FR"/>
              </w:rPr>
              <w:t>CUỐI</w:t>
            </w:r>
            <w:r w:rsidR="002400FF" w:rsidRPr="009A3D28">
              <w:rPr>
                <w:b/>
                <w:bCs/>
                <w:lang w:val="fr-FR"/>
              </w:rPr>
              <w:t xml:space="preserve"> KÌ I</w:t>
            </w:r>
            <w:r w:rsidRPr="009A3D28">
              <w:rPr>
                <w:b/>
                <w:bCs/>
                <w:lang w:val="fr-FR"/>
              </w:rPr>
              <w:t xml:space="preserve"> LỚP 1</w:t>
            </w:r>
            <w:r w:rsidR="00AF2D39" w:rsidRPr="009A3D28">
              <w:rPr>
                <w:b/>
                <w:bCs/>
                <w:lang w:val="fr-FR"/>
              </w:rPr>
              <w:t>1</w:t>
            </w:r>
          </w:p>
          <w:p w14:paraId="1ACCEBDA" w14:textId="77777777" w:rsidR="00B74775" w:rsidRPr="009A3D28" w:rsidRDefault="00B74775" w:rsidP="008A5963">
            <w:pPr>
              <w:spacing w:line="264" w:lineRule="auto"/>
              <w:jc w:val="center"/>
              <w:rPr>
                <w:b/>
                <w:bCs/>
              </w:rPr>
            </w:pPr>
            <w:r w:rsidRPr="009A3D28">
              <w:rPr>
                <w:b/>
                <w:bCs/>
              </w:rPr>
              <w:t>MÔN: HÓA HỌC</w:t>
            </w:r>
          </w:p>
          <w:p w14:paraId="4280CBFC" w14:textId="77777777" w:rsidR="00B74775" w:rsidRPr="009A3D28" w:rsidRDefault="00B74775" w:rsidP="008A5963">
            <w:pPr>
              <w:spacing w:line="264" w:lineRule="auto"/>
              <w:jc w:val="center"/>
              <w:rPr>
                <w:bCs/>
                <w:i/>
              </w:rPr>
            </w:pPr>
            <w:r w:rsidRPr="009A3D28">
              <w:rPr>
                <w:bCs/>
                <w:i/>
              </w:rPr>
              <w:t>Thời gian làm bài: 50 phút, không kể thời gian phát đề</w:t>
            </w:r>
          </w:p>
          <w:p w14:paraId="621E4874" w14:textId="77777777" w:rsidR="00B74775" w:rsidRPr="009A3D28" w:rsidRDefault="002F6B4A" w:rsidP="008A5963">
            <w:pPr>
              <w:spacing w:line="264" w:lineRule="auto"/>
              <w:jc w:val="center"/>
              <w:rPr>
                <w:b/>
                <w:bCs/>
                <w:vertAlign w:val="subscript"/>
              </w:rPr>
            </w:pPr>
            <w:r>
              <w:rPr>
                <w:b/>
                <w:noProof/>
              </w:rPr>
              <w:pict w14:anchorId="00EF83FB">
                <v:line id="_x0000_s1279" style="position:absolute;left:0;text-align:left;z-index:251676672;visibility:visible;mso-wrap-style:square;mso-height-percent:0;mso-wrap-distance-left:9pt;mso-wrap-distance-top:0;mso-wrap-distance-right:9pt;mso-wrap-distance-bottom:0;mso-position-horizontal-relative:text;mso-position-vertical-relative:text;mso-height-percent:0;mso-width-relative:page;mso-height-relative:page" from="297.75pt,49.25pt" to="444.75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tc>
      </w:tr>
    </w:tbl>
    <w:p w14:paraId="119326B1" w14:textId="77777777" w:rsidR="00B74775" w:rsidRPr="009A3D28" w:rsidRDefault="002F6B4A" w:rsidP="008A5963">
      <w:pPr>
        <w:spacing w:line="264" w:lineRule="auto"/>
        <w:rPr>
          <w:b/>
          <w:bCs/>
        </w:rPr>
      </w:pPr>
      <w:r>
        <w:rPr>
          <w:noProof/>
        </w:rPr>
        <w:pict w14:anchorId="7FA6DA9E">
          <v:shapetype id="_x0000_t202" coordsize="21600,21600" o:spt="202" path="m,l,21600r21600,l21600,xe">
            <v:stroke joinstyle="miter"/>
            <v:path gradientshapeok="t" o:connecttype="rect"/>
          </v:shapetype>
          <v:shape id="Text Box 425" o:spid="_x0000_s1280" type="#_x0000_t202" style="position:absolute;margin-left:442.1pt;margin-top:4.2pt;width:112.1pt;height:16pt;z-index:251677696;visibility:visible;mso-wrap-style:square;mso-width-percent:0;mso-height-percent:0;mso-wrap-distance-left:9pt;mso-wrap-distance-top:0;mso-wrap-distance-right:9pt;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" filled="f" strokeweight=".48pt">
            <v:textbox inset="0,0,0,0">
              <w:txbxContent>
                <w:p w14:paraId="3F1DE692" w14:textId="6C5D43CF" w:rsidR="008A5963" w:rsidRPr="008F61D5" w:rsidRDefault="008A5963" w:rsidP="00B74775">
                  <w:pPr>
                    <w:pStyle w:val="BodyText"/>
                    <w:spacing w:before="11"/>
                    <w:ind w:left="0"/>
                    <w:jc w:val="center"/>
                    <w:rPr>
                      <w:b/>
                    </w:rPr>
                  </w:pPr>
                  <w:r>
                    <w:rPr>
                      <w:b/>
                      <w:w w:val="105"/>
                    </w:rPr>
                    <w:t>Mã đề thi: 555</w:t>
                  </w:r>
                </w:p>
              </w:txbxContent>
            </v:textbox>
            <w10:wrap anchorx="page"/>
          </v:shape>
        </w:pict>
      </w:r>
      <w:r w:rsidR="00B74775" w:rsidRPr="009A3D28">
        <w:rPr>
          <w:b/>
          <w:bCs/>
        </w:rPr>
        <w:t>Họ, tên thí sinh: ………………………………………………</w:t>
      </w:r>
    </w:p>
    <w:p w14:paraId="55400B99" w14:textId="1509C85F" w:rsidR="00B74775" w:rsidRPr="009A3D28" w:rsidRDefault="00B74775" w:rsidP="008A5963">
      <w:pPr>
        <w:spacing w:line="264" w:lineRule="auto"/>
        <w:rPr>
          <w:b/>
          <w:bCs/>
        </w:rPr>
      </w:pPr>
      <w:r w:rsidRPr="009A3D28">
        <w:rPr>
          <w:b/>
          <w:bCs/>
        </w:rPr>
        <w:t>Số báo danh: ………………………………………………….</w:t>
      </w:r>
    </w:p>
    <w:p w14:paraId="4BF30B8C" w14:textId="27B23654" w:rsidR="00922B1C" w:rsidRPr="009A3D28" w:rsidRDefault="009A3D28" w:rsidP="008A5963">
      <w:pPr>
        <w:spacing w:line="264" w:lineRule="auto"/>
      </w:pPr>
      <w:r w:rsidRPr="009A3D28">
        <w:t>Cho nguyên tử khối của các nguyên tố: H = 1, C = 12, N = 14, O = 16, S = 32, Fe = 56.</w:t>
      </w:r>
    </w:p>
    <w:p w14:paraId="2AFDC50E" w14:textId="77777777" w:rsidR="00EE1DA7" w:rsidRPr="009A3D28" w:rsidRDefault="00EE1DA7" w:rsidP="008A5963">
      <w:pPr>
        <w:tabs>
          <w:tab w:val="left" w:pos="274"/>
          <w:tab w:val="left" w:pos="907"/>
          <w:tab w:val="left" w:pos="2880"/>
          <w:tab w:val="left" w:pos="5126"/>
          <w:tab w:val="left" w:pos="7387"/>
        </w:tabs>
        <w:spacing w:line="264" w:lineRule="auto"/>
        <w:jc w:val="both"/>
        <w:rPr>
          <w:b/>
          <w:bCs/>
        </w:rPr>
      </w:pPr>
    </w:p>
    <w:p w14:paraId="28566BE0" w14:textId="16753EFA" w:rsidR="00EE1DA7" w:rsidRPr="009A3D28" w:rsidRDefault="00EE1DA7" w:rsidP="008A5963">
      <w:pPr>
        <w:tabs>
          <w:tab w:val="left" w:pos="274"/>
          <w:tab w:val="left" w:pos="907"/>
          <w:tab w:val="left" w:pos="2880"/>
          <w:tab w:val="left" w:pos="5126"/>
          <w:tab w:val="left" w:pos="7387"/>
        </w:tabs>
        <w:spacing w:line="264" w:lineRule="auto"/>
        <w:jc w:val="both"/>
      </w:pPr>
      <w:r w:rsidRPr="009A3D28">
        <w:rPr>
          <w:b/>
          <w:bCs/>
        </w:rPr>
        <w:t>PHẦN I.</w:t>
      </w:r>
      <w:r w:rsidRPr="009A3D28">
        <w:t xml:space="preserve"> </w:t>
      </w:r>
      <w:r w:rsidRPr="009A3D28">
        <w:rPr>
          <w:b/>
        </w:rPr>
        <w:t>Câu trắc nghiệm nhiều phương án lựa chọn.</w:t>
      </w:r>
      <w:r w:rsidRPr="009A3D28">
        <w:t xml:space="preserve"> Thí sinh trả lời từ câu 1 đến </w:t>
      </w:r>
      <w:r w:rsidRPr="009A3D28">
        <w:rPr>
          <w:bCs/>
        </w:rPr>
        <w:t>câu 18.</w:t>
      </w:r>
      <w:r w:rsidRPr="009A3D28">
        <w:rPr>
          <w:b/>
          <w:bCs/>
        </w:rPr>
        <w:t xml:space="preserve"> </w:t>
      </w:r>
      <w:r w:rsidRPr="009A3D28">
        <w:t xml:space="preserve">Mỗi câu hỏi thí sinh chỉ chọn một phương án. </w:t>
      </w:r>
      <w:bookmarkStart w:id="0" w:name="_GoBack"/>
      <w:bookmarkEnd w:id="0"/>
    </w:p>
    <w:p w14:paraId="14F200F5" w14:textId="77777777" w:rsidR="006C2CC1" w:rsidRPr="009A3D28" w:rsidRDefault="006C2CC1" w:rsidP="008A5963">
      <w:pPr>
        <w:spacing w:line="264" w:lineRule="auto"/>
        <w:jc w:val="both"/>
        <w:rPr>
          <w:b/>
          <w:lang w:val="es-ES"/>
        </w:rPr>
      </w:pPr>
      <w:bookmarkStart w:id="1" w:name="_Hlk132289674"/>
      <w:r w:rsidRPr="009A3D28">
        <w:rPr>
          <w:b/>
          <w:lang w:val="es-ES"/>
        </w:rPr>
        <w:t xml:space="preserve">Câu 1. </w:t>
      </w:r>
      <w:r w:rsidRPr="009A3D28">
        <w:rPr>
          <w:lang w:val="pt-BR"/>
        </w:rPr>
        <w:t>Phản</w:t>
      </w:r>
      <w:r w:rsidRPr="009A3D28">
        <w:rPr>
          <w:lang w:val="es-ES"/>
        </w:rPr>
        <w:t xml:space="preserve"> ứng thuận nghịch là phản ứng </w:t>
      </w:r>
    </w:p>
    <w:p w14:paraId="39336595" w14:textId="5492EE67" w:rsidR="006C2CC1" w:rsidRPr="009A3D28" w:rsidRDefault="006C2CC1" w:rsidP="008A5963">
      <w:pPr>
        <w:tabs>
          <w:tab w:val="left" w:pos="283"/>
          <w:tab w:val="left" w:pos="2880"/>
          <w:tab w:val="left" w:pos="5310"/>
          <w:tab w:val="left" w:pos="7830"/>
        </w:tabs>
        <w:spacing w:line="264" w:lineRule="auto"/>
        <w:jc w:val="both"/>
        <w:rPr>
          <w:lang w:val="es-ES"/>
        </w:rPr>
      </w:pPr>
      <w:r w:rsidRPr="009A3D28">
        <w:rPr>
          <w:b/>
          <w:lang w:val="es-ES"/>
        </w:rPr>
        <w:tab/>
        <w:t xml:space="preserve">A. </w:t>
      </w:r>
      <w:r w:rsidRPr="009A3D28">
        <w:rPr>
          <w:lang w:val="es-ES"/>
        </w:rPr>
        <w:t xml:space="preserve">phản ứng xảy ra theo hai chiều ngược nhau trong cùng điều kiện.      </w:t>
      </w:r>
    </w:p>
    <w:p w14:paraId="231B7473" w14:textId="18FB8786" w:rsidR="006C2CC1" w:rsidRPr="009A3D28" w:rsidRDefault="006C2CC1" w:rsidP="008A5963">
      <w:pPr>
        <w:tabs>
          <w:tab w:val="left" w:pos="283"/>
          <w:tab w:val="left" w:pos="2880"/>
          <w:tab w:val="left" w:pos="5310"/>
          <w:tab w:val="left" w:pos="7830"/>
        </w:tabs>
        <w:spacing w:line="264" w:lineRule="auto"/>
        <w:jc w:val="both"/>
        <w:rPr>
          <w:b/>
          <w:lang w:val="es-ES"/>
        </w:rPr>
      </w:pPr>
      <w:r w:rsidRPr="009A3D28">
        <w:rPr>
          <w:lang w:val="es-ES"/>
        </w:rPr>
        <w:t xml:space="preserve">   </w:t>
      </w:r>
      <w:r w:rsidRPr="009A3D28">
        <w:rPr>
          <w:lang w:val="es-ES"/>
        </w:rPr>
        <w:tab/>
      </w:r>
      <w:r w:rsidRPr="009A3D28">
        <w:rPr>
          <w:b/>
          <w:lang w:val="es-ES"/>
        </w:rPr>
        <w:t>B.</w:t>
      </w:r>
      <w:r w:rsidRPr="009A3D28">
        <w:rPr>
          <w:lang w:val="es-ES"/>
        </w:rPr>
        <w:t xml:space="preserve"> chỉ xảy ra theo một chiều nhất định. </w:t>
      </w:r>
    </w:p>
    <w:p w14:paraId="1AA35071" w14:textId="5ECA8092" w:rsidR="006C2CC1" w:rsidRPr="009A3D28" w:rsidRDefault="006C2CC1" w:rsidP="008A5963">
      <w:pPr>
        <w:tabs>
          <w:tab w:val="left" w:pos="283"/>
          <w:tab w:val="left" w:pos="2880"/>
          <w:tab w:val="left" w:pos="5310"/>
          <w:tab w:val="left" w:pos="7830"/>
        </w:tabs>
        <w:spacing w:line="264" w:lineRule="auto"/>
        <w:jc w:val="both"/>
        <w:rPr>
          <w:lang w:val="es-ES"/>
        </w:rPr>
      </w:pPr>
      <w:r w:rsidRPr="009A3D28">
        <w:rPr>
          <w:b/>
          <w:lang w:val="es-ES"/>
        </w:rPr>
        <w:tab/>
        <w:t>C.</w:t>
      </w:r>
      <w:r w:rsidRPr="009A3D28">
        <w:rPr>
          <w:lang w:val="es-ES"/>
        </w:rPr>
        <w:t xml:space="preserve"> có phương trình hoá học được biểu diễn bằng mũi tên một chiều.      </w:t>
      </w:r>
    </w:p>
    <w:p w14:paraId="6F4F1F85" w14:textId="0651C21E" w:rsidR="006C2CC1" w:rsidRPr="009A3D28" w:rsidRDefault="006C2CC1" w:rsidP="008A5963">
      <w:pPr>
        <w:tabs>
          <w:tab w:val="left" w:pos="283"/>
          <w:tab w:val="left" w:pos="2880"/>
          <w:tab w:val="left" w:pos="5310"/>
          <w:tab w:val="left" w:pos="7830"/>
        </w:tabs>
        <w:spacing w:line="264" w:lineRule="auto"/>
        <w:jc w:val="both"/>
        <w:rPr>
          <w:b/>
          <w:lang w:val="es-ES"/>
        </w:rPr>
      </w:pPr>
      <w:r w:rsidRPr="009A3D28">
        <w:rPr>
          <w:lang w:val="es-ES"/>
        </w:rPr>
        <w:t xml:space="preserve"> </w:t>
      </w:r>
      <w:r w:rsidRPr="009A3D28">
        <w:rPr>
          <w:lang w:val="es-ES"/>
        </w:rPr>
        <w:tab/>
      </w:r>
      <w:r w:rsidRPr="009A3D28">
        <w:rPr>
          <w:b/>
          <w:lang w:val="es-ES"/>
        </w:rPr>
        <w:t>D.</w:t>
      </w:r>
      <w:r w:rsidRPr="009A3D28">
        <w:rPr>
          <w:lang w:val="es-ES"/>
        </w:rPr>
        <w:t xml:space="preserve"> xảy ra giữa hai chất khí.</w:t>
      </w:r>
    </w:p>
    <w:p w14:paraId="54C44F9D" w14:textId="1B3DED80" w:rsidR="00C01B35" w:rsidRPr="009A3D28" w:rsidRDefault="006C2CC1" w:rsidP="008A5963">
      <w:pPr>
        <w:tabs>
          <w:tab w:val="left" w:pos="283"/>
          <w:tab w:val="left" w:pos="2880"/>
          <w:tab w:val="left" w:pos="5310"/>
          <w:tab w:val="left" w:pos="7830"/>
        </w:tabs>
        <w:spacing w:line="264" w:lineRule="auto"/>
        <w:jc w:val="both"/>
        <w:rPr>
          <w:spacing w:val="2"/>
        </w:rPr>
      </w:pPr>
      <w:r w:rsidRPr="009A3D28">
        <w:rPr>
          <w:b/>
          <w:lang w:val="pt-BR"/>
        </w:rPr>
        <w:t xml:space="preserve">Câu 2. </w:t>
      </w:r>
      <w:r w:rsidR="00C01B35" w:rsidRPr="009A3D28">
        <w:rPr>
          <w:spacing w:val="2"/>
          <w:shd w:val="clear" w:color="auto" w:fill="FFFFFF"/>
        </w:rPr>
        <w:t>Trong công thức cấu tạo của phân tử nitric acid (HNO</w:t>
      </w:r>
      <w:r w:rsidR="00C01B35" w:rsidRPr="009A3D28">
        <w:rPr>
          <w:spacing w:val="2"/>
          <w:shd w:val="clear" w:color="auto" w:fill="FFFFFF"/>
          <w:vertAlign w:val="subscript"/>
        </w:rPr>
        <w:t>3</w:t>
      </w:r>
      <w:r w:rsidR="00C01B35" w:rsidRPr="009A3D28">
        <w:rPr>
          <w:spacing w:val="2"/>
        </w:rPr>
        <w:t>)</w:t>
      </w:r>
    </w:p>
    <w:p w14:paraId="4B3CC87F" w14:textId="00AA5A13" w:rsidR="00C01B35" w:rsidRPr="009A3D28" w:rsidRDefault="00C01B35" w:rsidP="008A5963">
      <w:pPr>
        <w:tabs>
          <w:tab w:val="left" w:pos="283"/>
          <w:tab w:val="left" w:pos="2880"/>
          <w:tab w:val="left" w:pos="5310"/>
          <w:tab w:val="left" w:pos="7830"/>
        </w:tabs>
        <w:spacing w:line="264" w:lineRule="auto"/>
        <w:jc w:val="both"/>
        <w:rPr>
          <w:spacing w:val="2"/>
          <w:shd w:val="clear" w:color="auto" w:fill="FFFFFF"/>
        </w:rPr>
      </w:pPr>
      <w:r w:rsidRPr="009A3D28">
        <w:rPr>
          <w:b/>
          <w:spacing w:val="2"/>
          <w:shd w:val="clear" w:color="auto" w:fill="FFFFFF"/>
        </w:rPr>
        <w:tab/>
        <w:t>A.</w:t>
      </w:r>
      <w:r w:rsidRPr="009A3D28">
        <w:rPr>
          <w:spacing w:val="2"/>
          <w:shd w:val="clear" w:color="auto" w:fill="FFFFFF"/>
        </w:rPr>
        <w:t xml:space="preserve"> có hai liên kết pi (π).</w:t>
      </w:r>
    </w:p>
    <w:p w14:paraId="59D36168" w14:textId="74469D73" w:rsidR="00C01B35" w:rsidRPr="009A3D28" w:rsidRDefault="00C01B35" w:rsidP="008A5963">
      <w:pPr>
        <w:tabs>
          <w:tab w:val="left" w:pos="283"/>
          <w:tab w:val="left" w:pos="2880"/>
          <w:tab w:val="left" w:pos="5310"/>
          <w:tab w:val="left" w:pos="7830"/>
        </w:tabs>
        <w:spacing w:line="264" w:lineRule="auto"/>
        <w:jc w:val="both"/>
        <w:rPr>
          <w:spacing w:val="2"/>
          <w:shd w:val="clear" w:color="auto" w:fill="FFFFFF"/>
        </w:rPr>
      </w:pPr>
      <w:r w:rsidRPr="009A3D28">
        <w:rPr>
          <w:b/>
          <w:spacing w:val="2"/>
          <w:shd w:val="clear" w:color="auto" w:fill="FFFFFF"/>
        </w:rPr>
        <w:tab/>
        <w:t>B.</w:t>
      </w:r>
      <w:r w:rsidRPr="009A3D28">
        <w:rPr>
          <w:spacing w:val="2"/>
          <w:shd w:val="clear" w:color="auto" w:fill="FFFFFF"/>
        </w:rPr>
        <w:t xml:space="preserve"> có một liên kết cộng hoá trị theo kiểu cho </w:t>
      </w:r>
      <w:r w:rsidR="008A5963" w:rsidRPr="009A3D28">
        <w:rPr>
          <w:spacing w:val="2"/>
          <w:shd w:val="clear" w:color="auto" w:fill="FFFFFF"/>
        </w:rPr>
        <w:t>-</w:t>
      </w:r>
      <w:r w:rsidRPr="009A3D28">
        <w:rPr>
          <w:spacing w:val="2"/>
          <w:shd w:val="clear" w:color="auto" w:fill="FFFFFF"/>
        </w:rPr>
        <w:t xml:space="preserve"> nhận.</w:t>
      </w:r>
    </w:p>
    <w:p w14:paraId="2494FE42" w14:textId="31CD108E" w:rsidR="00C01B35" w:rsidRPr="009A3D28" w:rsidRDefault="00C01B35" w:rsidP="008A5963">
      <w:pPr>
        <w:tabs>
          <w:tab w:val="left" w:pos="283"/>
          <w:tab w:val="left" w:pos="2880"/>
          <w:tab w:val="left" w:pos="5310"/>
          <w:tab w:val="left" w:pos="7830"/>
        </w:tabs>
        <w:spacing w:line="264" w:lineRule="auto"/>
        <w:jc w:val="both"/>
        <w:rPr>
          <w:spacing w:val="2"/>
          <w:shd w:val="clear" w:color="auto" w:fill="FFFFFF"/>
        </w:rPr>
      </w:pPr>
      <w:r w:rsidRPr="009A3D28">
        <w:rPr>
          <w:b/>
          <w:spacing w:val="2"/>
          <w:shd w:val="clear" w:color="auto" w:fill="FFFFFF"/>
        </w:rPr>
        <w:tab/>
        <w:t>C.</w:t>
      </w:r>
      <w:r w:rsidRPr="009A3D28">
        <w:rPr>
          <w:spacing w:val="2"/>
          <w:shd w:val="clear" w:color="auto" w:fill="FFFFFF"/>
        </w:rPr>
        <w:t xml:space="preserve"> nguyên tố nitrogen hoá trị V.</w:t>
      </w:r>
    </w:p>
    <w:p w14:paraId="482B9B8C" w14:textId="067CE06A" w:rsidR="006C2CC1" w:rsidRPr="009A3D28" w:rsidRDefault="00C01B35" w:rsidP="008A5963">
      <w:pPr>
        <w:tabs>
          <w:tab w:val="left" w:pos="283"/>
          <w:tab w:val="left" w:pos="2880"/>
          <w:tab w:val="left" w:pos="5310"/>
          <w:tab w:val="left" w:pos="7830"/>
        </w:tabs>
        <w:spacing w:line="264" w:lineRule="auto"/>
        <w:jc w:val="both"/>
        <w:rPr>
          <w:lang w:val="pt-BR"/>
        </w:rPr>
      </w:pPr>
      <w:r w:rsidRPr="009A3D28">
        <w:rPr>
          <w:b/>
          <w:spacing w:val="2"/>
          <w:shd w:val="clear" w:color="auto" w:fill="FFFFFF"/>
        </w:rPr>
        <w:tab/>
        <w:t>D</w:t>
      </w:r>
      <w:r w:rsidRPr="009A3D28">
        <w:rPr>
          <w:spacing w:val="2"/>
          <w:shd w:val="clear" w:color="auto" w:fill="FFFFFF"/>
        </w:rPr>
        <w:t>. nguyên tử nitrogen liên kết trực tiếp với nguyên tử hydrogen.</w:t>
      </w:r>
    </w:p>
    <w:p w14:paraId="4BFB2B6A" w14:textId="063AEAE2" w:rsidR="006C2CC1" w:rsidRPr="009A3D28" w:rsidRDefault="006C2CC1" w:rsidP="008A5963">
      <w:pPr>
        <w:tabs>
          <w:tab w:val="left" w:pos="283"/>
          <w:tab w:val="left" w:pos="2880"/>
          <w:tab w:val="left" w:pos="5310"/>
          <w:tab w:val="left" w:pos="7830"/>
        </w:tabs>
        <w:spacing w:line="264" w:lineRule="auto"/>
        <w:jc w:val="both"/>
        <w:rPr>
          <w:lang w:val="fr-FR"/>
        </w:rPr>
      </w:pPr>
      <w:r w:rsidRPr="009A3D28">
        <w:rPr>
          <w:b/>
          <w:lang w:val="fr-FR"/>
        </w:rPr>
        <w:t xml:space="preserve">Câu 3. </w:t>
      </w:r>
      <w:r w:rsidRPr="009A3D28">
        <w:rPr>
          <w:lang w:val="fr-FR"/>
        </w:rPr>
        <w:t xml:space="preserve">Cho cân bằng hoá </w:t>
      </w:r>
      <w:proofErr w:type="gramStart"/>
      <w:r w:rsidRPr="009A3D28">
        <w:rPr>
          <w:lang w:val="fr-FR"/>
        </w:rPr>
        <w:t>học:</w:t>
      </w:r>
      <w:proofErr w:type="gramEnd"/>
      <w:r w:rsidRPr="009A3D28">
        <w:rPr>
          <w:lang w:val="fr-FR"/>
        </w:rPr>
        <w:t xml:space="preserve"> H</w:t>
      </w:r>
      <w:r w:rsidRPr="009A3D28">
        <w:rPr>
          <w:vertAlign w:val="subscript"/>
          <w:lang w:val="fr-FR"/>
        </w:rPr>
        <w:t xml:space="preserve">2 </w:t>
      </w:r>
      <w:r w:rsidRPr="009A3D28">
        <w:rPr>
          <w:lang w:val="fr-FR"/>
        </w:rPr>
        <w:t>(g) + I</w:t>
      </w:r>
      <w:r w:rsidRPr="009A3D28">
        <w:rPr>
          <w:vertAlign w:val="subscript"/>
          <w:lang w:val="fr-FR"/>
        </w:rPr>
        <w:t xml:space="preserve">2 </w:t>
      </w:r>
      <w:r w:rsidRPr="009A3D28">
        <w:rPr>
          <w:lang w:val="fr-FR"/>
        </w:rPr>
        <w:t xml:space="preserve">(g) </w:t>
      </w:r>
      <w:r w:rsidRPr="009A3D28">
        <w:rPr>
          <w:rFonts w:ascii="Cambria Math" w:hAnsi="Cambria Math" w:cs="Cambria Math"/>
          <w:lang w:val="nl-NL"/>
        </w:rPr>
        <w:t>⇌</w:t>
      </w:r>
      <w:r w:rsidR="00943DD6" w:rsidRPr="009A3D28">
        <w:rPr>
          <w:rFonts w:ascii="Cambria Math" w:hAnsi="Cambria Math" w:cs="Cambria Math"/>
          <w:lang w:val="nl-NL"/>
        </w:rPr>
        <w:t xml:space="preserve"> </w:t>
      </w:r>
      <w:r w:rsidRPr="009A3D28">
        <w:rPr>
          <w:lang w:val="fr-FR"/>
        </w:rPr>
        <w:t xml:space="preserve">2HI (g); </w:t>
      </w:r>
      <w:r w:rsidRPr="009A3D28">
        <w:rPr>
          <w:rFonts w:eastAsiaTheme="minorHAnsi"/>
          <w:noProof/>
          <w:kern w:val="2"/>
          <w:position w:val="-12"/>
        </w:rPr>
        <w:object w:dxaOrig="744" w:dyaOrig="396" w14:anchorId="4F15660C">
          <v:shape id="_x0000_i1026" type="#_x0000_t75" alt="" style="width:37.2pt;height:19.8pt;mso-width-percent:0;mso-height-percent:0;mso-width-percent:0;mso-height-percent:0" o:ole="">
            <v:imagedata r:id="rId8" o:title=""/>
          </v:shape>
          <o:OLEObject Type="Embed" ProgID="Equation.DSMT4" ShapeID="_x0000_i1026" DrawAspect="Content" ObjectID="_1793389084" r:id="rId9"/>
        </w:object>
      </w:r>
      <w:r w:rsidRPr="009A3D28">
        <w:rPr>
          <w:lang w:val="fr-FR"/>
        </w:rPr>
        <w:t xml:space="preserve">&gt; 0. Cân bằng </w:t>
      </w:r>
      <w:r w:rsidRPr="009A3D28">
        <w:rPr>
          <w:b/>
          <w:lang w:val="fr-FR"/>
        </w:rPr>
        <w:t>không</w:t>
      </w:r>
      <w:r w:rsidRPr="009A3D28">
        <w:rPr>
          <w:lang w:val="fr-FR"/>
        </w:rPr>
        <w:t xml:space="preserve"> bị chuyển dịch khi</w:t>
      </w:r>
    </w:p>
    <w:p w14:paraId="1FE98242" w14:textId="77777777" w:rsidR="006C2CC1" w:rsidRPr="009A3D28" w:rsidRDefault="006C2CC1" w:rsidP="008A5963">
      <w:pPr>
        <w:tabs>
          <w:tab w:val="left" w:pos="283"/>
          <w:tab w:val="left" w:pos="2880"/>
          <w:tab w:val="left" w:pos="5310"/>
          <w:tab w:val="left" w:pos="7830"/>
        </w:tabs>
        <w:spacing w:line="264" w:lineRule="auto"/>
        <w:jc w:val="both"/>
        <w:rPr>
          <w:b/>
          <w:lang w:val="fr-FR"/>
        </w:rPr>
      </w:pPr>
      <w:r w:rsidRPr="009A3D28">
        <w:rPr>
          <w:b/>
          <w:lang w:val="fr-FR"/>
        </w:rPr>
        <w:tab/>
        <w:t xml:space="preserve">A. </w:t>
      </w:r>
      <w:r w:rsidRPr="009A3D28">
        <w:rPr>
          <w:lang w:val="fr-FR"/>
        </w:rPr>
        <w:t>tăng nhiệt độ của hệ.</w:t>
      </w:r>
      <w:r w:rsidRPr="009A3D28">
        <w:rPr>
          <w:b/>
          <w:lang w:val="fr-FR"/>
        </w:rPr>
        <w:tab/>
      </w:r>
      <w:r w:rsidRPr="009A3D28">
        <w:rPr>
          <w:b/>
          <w:lang w:val="fr-FR"/>
        </w:rPr>
        <w:tab/>
        <w:t xml:space="preserve">B. </w:t>
      </w:r>
      <w:r w:rsidRPr="009A3D28">
        <w:rPr>
          <w:lang w:val="fr-FR"/>
        </w:rPr>
        <w:t>giảm nồng độ HI.</w:t>
      </w:r>
      <w:r w:rsidRPr="009A3D28">
        <w:rPr>
          <w:b/>
          <w:lang w:val="fr-FR"/>
        </w:rPr>
        <w:t xml:space="preserve"> </w:t>
      </w:r>
    </w:p>
    <w:p w14:paraId="7DBD6E60" w14:textId="4232D117" w:rsidR="006C2CC1" w:rsidRPr="009A3D28" w:rsidRDefault="006C2CC1" w:rsidP="008A5963">
      <w:pPr>
        <w:tabs>
          <w:tab w:val="left" w:pos="283"/>
          <w:tab w:val="left" w:pos="2880"/>
          <w:tab w:val="left" w:pos="5310"/>
          <w:tab w:val="left" w:pos="7830"/>
        </w:tabs>
        <w:spacing w:line="264" w:lineRule="auto"/>
        <w:jc w:val="both"/>
        <w:rPr>
          <w:b/>
          <w:lang w:val="fr-FR"/>
        </w:rPr>
      </w:pPr>
      <w:r w:rsidRPr="009A3D28">
        <w:rPr>
          <w:b/>
          <w:lang w:val="fr-FR"/>
        </w:rPr>
        <w:tab/>
        <w:t xml:space="preserve">C. </w:t>
      </w:r>
      <w:r w:rsidRPr="009A3D28">
        <w:rPr>
          <w:lang w:val="fr-FR"/>
        </w:rPr>
        <w:t>tăng nồng độ H</w:t>
      </w:r>
      <w:r w:rsidRPr="009A3D28">
        <w:rPr>
          <w:vertAlign w:val="subscript"/>
          <w:lang w:val="fr-FR"/>
        </w:rPr>
        <w:t>2</w:t>
      </w:r>
      <w:r w:rsidRPr="009A3D28">
        <w:rPr>
          <w:lang w:val="fr-FR"/>
        </w:rPr>
        <w:t>.</w:t>
      </w:r>
      <w:r w:rsidRPr="009A3D28">
        <w:rPr>
          <w:b/>
          <w:lang w:val="fr-FR"/>
        </w:rPr>
        <w:tab/>
      </w:r>
      <w:r w:rsidRPr="009A3D28">
        <w:rPr>
          <w:b/>
          <w:lang w:val="fr-FR"/>
        </w:rPr>
        <w:tab/>
        <w:t xml:space="preserve">D. </w:t>
      </w:r>
      <w:r w:rsidRPr="009A3D28">
        <w:rPr>
          <w:lang w:val="fr-FR"/>
        </w:rPr>
        <w:t>giảm áp suất chung của hệ.</w:t>
      </w:r>
    </w:p>
    <w:bookmarkEnd w:id="1"/>
    <w:p w14:paraId="67405627" w14:textId="77777777" w:rsidR="006C2CC1" w:rsidRPr="009A3D28" w:rsidRDefault="006C2CC1" w:rsidP="008A5963">
      <w:pPr>
        <w:widowControl w:val="0"/>
        <w:tabs>
          <w:tab w:val="left" w:pos="283"/>
          <w:tab w:val="left" w:pos="2880"/>
          <w:tab w:val="left" w:pos="5310"/>
          <w:tab w:val="left" w:pos="7830"/>
        </w:tabs>
        <w:spacing w:line="264" w:lineRule="auto"/>
        <w:jc w:val="both"/>
        <w:rPr>
          <w:b/>
          <w:lang w:val="pt-BR"/>
        </w:rPr>
      </w:pPr>
      <w:r w:rsidRPr="009A3D28">
        <w:rPr>
          <w:b/>
          <w:lang w:val="pt-BR"/>
        </w:rPr>
        <w:t xml:space="preserve">Câu 5. </w:t>
      </w:r>
      <w:r w:rsidRPr="009A3D28">
        <w:rPr>
          <w:lang w:val="pt-BR"/>
        </w:rPr>
        <w:t>Dung dịch chất nào sau đây có pH &gt; 7?</w:t>
      </w:r>
    </w:p>
    <w:p w14:paraId="2A360AFC" w14:textId="328C469C" w:rsidR="006C2CC1" w:rsidRPr="009A3D28" w:rsidRDefault="006C2CC1" w:rsidP="008A5963">
      <w:pPr>
        <w:widowControl w:val="0"/>
        <w:tabs>
          <w:tab w:val="left" w:pos="283"/>
          <w:tab w:val="left" w:pos="2880"/>
          <w:tab w:val="left" w:pos="5310"/>
          <w:tab w:val="left" w:pos="7830"/>
        </w:tabs>
        <w:spacing w:line="264" w:lineRule="auto"/>
        <w:jc w:val="both"/>
        <w:rPr>
          <w:lang w:val="pt-BR"/>
        </w:rPr>
      </w:pPr>
      <w:r w:rsidRPr="009A3D28">
        <w:rPr>
          <w:b/>
          <w:bCs/>
          <w:lang w:val="pt-BR"/>
        </w:rPr>
        <w:tab/>
        <w:t>A.</w:t>
      </w:r>
      <w:r w:rsidRPr="009A3D28">
        <w:rPr>
          <w:lang w:val="pt-BR"/>
        </w:rPr>
        <w:t xml:space="preserve"> NaNO</w:t>
      </w:r>
      <w:r w:rsidRPr="009A3D28">
        <w:rPr>
          <w:vertAlign w:val="subscript"/>
          <w:lang w:val="pt-BR"/>
        </w:rPr>
        <w:t>3</w:t>
      </w:r>
      <w:r w:rsidRPr="009A3D28">
        <w:rPr>
          <w:lang w:val="pt-BR"/>
        </w:rPr>
        <w:t>.</w:t>
      </w:r>
      <w:r w:rsidRPr="009A3D28">
        <w:rPr>
          <w:b/>
          <w:lang w:val="pt-BR"/>
        </w:rPr>
        <w:tab/>
        <w:t>B.</w:t>
      </w:r>
      <w:r w:rsidRPr="009A3D28">
        <w:rPr>
          <w:lang w:val="pt-BR"/>
        </w:rPr>
        <w:t xml:space="preserve"> KCl.</w:t>
      </w:r>
      <w:r w:rsidRPr="009A3D28">
        <w:rPr>
          <w:b/>
          <w:lang w:val="pt-BR"/>
        </w:rPr>
        <w:tab/>
        <w:t>C.</w:t>
      </w:r>
      <w:r w:rsidRPr="009A3D28">
        <w:rPr>
          <w:lang w:val="pt-BR"/>
        </w:rPr>
        <w:t xml:space="preserve"> H</w:t>
      </w:r>
      <w:r w:rsidRPr="009A3D28">
        <w:rPr>
          <w:vertAlign w:val="subscript"/>
          <w:lang w:val="pt-BR"/>
        </w:rPr>
        <w:t>2</w:t>
      </w:r>
      <w:r w:rsidRPr="009A3D28">
        <w:rPr>
          <w:lang w:val="pt-BR"/>
        </w:rPr>
        <w:t>SO</w:t>
      </w:r>
      <w:r w:rsidRPr="009A3D28">
        <w:rPr>
          <w:vertAlign w:val="subscript"/>
          <w:lang w:val="pt-BR"/>
        </w:rPr>
        <w:t>4</w:t>
      </w:r>
      <w:r w:rsidRPr="009A3D28">
        <w:rPr>
          <w:lang w:val="pt-BR"/>
        </w:rPr>
        <w:t>.</w:t>
      </w:r>
      <w:r w:rsidRPr="009A3D28">
        <w:rPr>
          <w:b/>
          <w:lang w:val="pt-BR"/>
        </w:rPr>
        <w:tab/>
        <w:t xml:space="preserve">D. </w:t>
      </w:r>
      <w:r w:rsidRPr="009A3D28">
        <w:rPr>
          <w:lang w:val="pt-BR"/>
        </w:rPr>
        <w:t>KOH.</w:t>
      </w:r>
    </w:p>
    <w:p w14:paraId="1A610877" w14:textId="77777777" w:rsidR="00943DD6" w:rsidRPr="009A3D28" w:rsidRDefault="006C2CC1" w:rsidP="008A5963">
      <w:pPr>
        <w:tabs>
          <w:tab w:val="left" w:pos="270"/>
          <w:tab w:val="left" w:pos="2880"/>
          <w:tab w:val="left" w:pos="5310"/>
          <w:tab w:val="left" w:pos="7830"/>
        </w:tabs>
        <w:spacing w:line="264" w:lineRule="auto"/>
        <w:jc w:val="both"/>
      </w:pPr>
      <w:r w:rsidRPr="009A3D28">
        <w:rPr>
          <w:b/>
          <w:lang w:val="pt-BR"/>
        </w:rPr>
        <w:t xml:space="preserve">Câu 6. </w:t>
      </w:r>
      <w:r w:rsidR="00943DD6" w:rsidRPr="009A3D28">
        <w:t>Bộ dụng cụ chiết (được mô tả như hình vẽ bên) dùng để</w:t>
      </w:r>
    </w:p>
    <w:p w14:paraId="178E7A26" w14:textId="77777777" w:rsidR="00943DD6" w:rsidRPr="009A3D28" w:rsidRDefault="00943DD6" w:rsidP="008A5963">
      <w:pPr>
        <w:tabs>
          <w:tab w:val="left" w:pos="270"/>
          <w:tab w:val="left" w:pos="2880"/>
          <w:tab w:val="left" w:pos="5310"/>
          <w:tab w:val="left" w:pos="7830"/>
        </w:tabs>
        <w:spacing w:line="264" w:lineRule="auto"/>
        <w:jc w:val="center"/>
        <w:rPr>
          <w:b/>
        </w:rPr>
      </w:pPr>
      <w:r w:rsidRPr="009A3D28">
        <w:rPr>
          <w:noProof/>
          <w:lang w:val="vi-VN" w:eastAsia="vi-VN"/>
        </w:rPr>
        <w:drawing>
          <wp:inline distT="0" distB="0" distL="0" distR="0" wp14:anchorId="574125F6" wp14:editId="795A26C8">
            <wp:extent cx="920750" cy="1212850"/>
            <wp:effectExtent l="0" t="0" r="0" b="6350"/>
            <wp:docPr id="646716071" name="Picture 64671607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0750" cy="1212850"/>
                    </a:xfrm>
                    <a:prstGeom prst="rect">
                      <a:avLst/>
                    </a:prstGeom>
                    <a:noFill/>
                    <a:ln>
                      <a:noFill/>
                    </a:ln>
                  </pic:spPr>
                </pic:pic>
              </a:graphicData>
            </a:graphic>
          </wp:inline>
        </w:drawing>
      </w:r>
    </w:p>
    <w:p w14:paraId="4FF0D121" w14:textId="77777777" w:rsidR="00943DD6" w:rsidRPr="009A3D28" w:rsidRDefault="00943DD6" w:rsidP="008A5963">
      <w:pPr>
        <w:widowControl w:val="0"/>
        <w:tabs>
          <w:tab w:val="left" w:pos="270"/>
          <w:tab w:val="left" w:pos="2880"/>
          <w:tab w:val="left" w:pos="5310"/>
          <w:tab w:val="left" w:pos="7830"/>
        </w:tabs>
        <w:autoSpaceDE w:val="0"/>
        <w:autoSpaceDN w:val="0"/>
        <w:spacing w:line="264" w:lineRule="auto"/>
        <w:contextualSpacing/>
        <w:jc w:val="both"/>
        <w:rPr>
          <w:noProof/>
          <w:lang w:val="vi-VN"/>
        </w:rPr>
      </w:pPr>
      <w:r w:rsidRPr="009A3D28">
        <w:rPr>
          <w:b/>
          <w:noProof/>
          <w:lang w:val="vi-VN"/>
        </w:rPr>
        <w:tab/>
        <w:t xml:space="preserve">A. </w:t>
      </w:r>
      <w:r w:rsidRPr="009A3D28">
        <w:rPr>
          <w:noProof/>
          <w:lang w:val="vi-VN"/>
        </w:rPr>
        <w:t>tách hai chất rắn tan trong dung</w:t>
      </w:r>
      <w:r w:rsidRPr="009A3D28">
        <w:rPr>
          <w:noProof/>
          <w:spacing w:val="-7"/>
          <w:lang w:val="vi-VN"/>
        </w:rPr>
        <w:t xml:space="preserve"> </w:t>
      </w:r>
      <w:r w:rsidRPr="009A3D28">
        <w:rPr>
          <w:noProof/>
          <w:lang w:val="vi-VN"/>
        </w:rPr>
        <w:t>dịch.</w:t>
      </w:r>
      <w:r w:rsidRPr="009A3D28">
        <w:rPr>
          <w:noProof/>
          <w:lang w:val="vi-VN"/>
        </w:rPr>
        <w:tab/>
      </w:r>
      <w:r w:rsidRPr="009A3D28">
        <w:rPr>
          <w:b/>
          <w:noProof/>
          <w:lang w:val="vi-VN"/>
        </w:rPr>
        <w:t xml:space="preserve">B. </w:t>
      </w:r>
      <w:r w:rsidRPr="009A3D28">
        <w:rPr>
          <w:noProof/>
          <w:lang w:val="vi-VN"/>
        </w:rPr>
        <w:t>tách hai chất lỏng tan tốt vào</w:t>
      </w:r>
      <w:r w:rsidRPr="009A3D28">
        <w:rPr>
          <w:noProof/>
          <w:spacing w:val="-3"/>
          <w:lang w:val="vi-VN"/>
        </w:rPr>
        <w:t xml:space="preserve"> </w:t>
      </w:r>
      <w:r w:rsidRPr="009A3D28">
        <w:rPr>
          <w:noProof/>
          <w:lang w:val="vi-VN"/>
        </w:rPr>
        <w:t>nhau.</w:t>
      </w:r>
    </w:p>
    <w:p w14:paraId="7AE26114" w14:textId="66B9F00C" w:rsidR="006C2CC1" w:rsidRPr="009A3D28" w:rsidRDefault="00943DD6" w:rsidP="008A5963">
      <w:pPr>
        <w:widowControl w:val="0"/>
        <w:tabs>
          <w:tab w:val="left" w:pos="283"/>
          <w:tab w:val="left" w:pos="2880"/>
          <w:tab w:val="left" w:pos="5310"/>
          <w:tab w:val="left" w:pos="7830"/>
        </w:tabs>
        <w:autoSpaceDE w:val="0"/>
        <w:autoSpaceDN w:val="0"/>
        <w:spacing w:line="264" w:lineRule="auto"/>
        <w:contextualSpacing/>
        <w:jc w:val="both"/>
        <w:rPr>
          <w:noProof/>
          <w:lang w:val="vi-VN"/>
        </w:rPr>
      </w:pPr>
      <w:r w:rsidRPr="009A3D28">
        <w:rPr>
          <w:b/>
          <w:noProof/>
          <w:lang w:val="vi-VN"/>
        </w:rPr>
        <w:tab/>
        <w:t xml:space="preserve">C. </w:t>
      </w:r>
      <w:r w:rsidRPr="009A3D28">
        <w:rPr>
          <w:noProof/>
          <w:lang w:val="vi-VN"/>
        </w:rPr>
        <w:t>tách hai chất lỏng không tan vào</w:t>
      </w:r>
      <w:r w:rsidRPr="009A3D28">
        <w:rPr>
          <w:noProof/>
          <w:spacing w:val="-7"/>
          <w:lang w:val="vi-VN"/>
        </w:rPr>
        <w:t xml:space="preserve"> </w:t>
      </w:r>
      <w:r w:rsidRPr="009A3D28">
        <w:rPr>
          <w:noProof/>
          <w:lang w:val="vi-VN"/>
        </w:rPr>
        <w:t>nhau.</w:t>
      </w:r>
      <w:r w:rsidRPr="009A3D28">
        <w:rPr>
          <w:noProof/>
          <w:lang w:val="vi-VN"/>
        </w:rPr>
        <w:tab/>
      </w:r>
      <w:r w:rsidRPr="009A3D28">
        <w:rPr>
          <w:b/>
          <w:noProof/>
          <w:lang w:val="vi-VN"/>
        </w:rPr>
        <w:t xml:space="preserve">D. </w:t>
      </w:r>
      <w:r w:rsidRPr="009A3D28">
        <w:rPr>
          <w:noProof/>
          <w:lang w:val="vi-VN"/>
        </w:rPr>
        <w:t>tách chất lỏng và chất</w:t>
      </w:r>
      <w:r w:rsidRPr="009A3D28">
        <w:rPr>
          <w:noProof/>
          <w:spacing w:val="-3"/>
          <w:lang w:val="vi-VN"/>
        </w:rPr>
        <w:t xml:space="preserve"> </w:t>
      </w:r>
      <w:r w:rsidRPr="009A3D28">
        <w:rPr>
          <w:noProof/>
          <w:lang w:val="vi-VN"/>
        </w:rPr>
        <w:t>rắn.</w:t>
      </w:r>
    </w:p>
    <w:p w14:paraId="6DE4536B" w14:textId="77777777" w:rsidR="00943DD6" w:rsidRPr="009A3D28" w:rsidRDefault="006C2CC1" w:rsidP="008A5963">
      <w:pPr>
        <w:tabs>
          <w:tab w:val="left" w:pos="270"/>
          <w:tab w:val="left" w:pos="2880"/>
          <w:tab w:val="left" w:pos="5310"/>
          <w:tab w:val="left" w:pos="7830"/>
        </w:tabs>
        <w:spacing w:line="264" w:lineRule="auto"/>
        <w:jc w:val="both"/>
        <w:rPr>
          <w:b/>
        </w:rPr>
      </w:pPr>
      <w:r w:rsidRPr="009A3D28">
        <w:rPr>
          <w:b/>
          <w:lang w:val="pt-BR"/>
        </w:rPr>
        <w:t xml:space="preserve">Câu 7. </w:t>
      </w:r>
      <w:r w:rsidR="00943DD6" w:rsidRPr="009A3D28">
        <w:t>Trong tự nhiên,</w:t>
      </w:r>
      <w:r w:rsidR="00943DD6" w:rsidRPr="009A3D28">
        <w:rPr>
          <w:b/>
        </w:rPr>
        <w:t xml:space="preserve"> </w:t>
      </w:r>
      <w:r w:rsidR="00943DD6" w:rsidRPr="009A3D28">
        <w:t>nitrogen tồn tại ở cả dạng đơn chất (chiếm khoảng 78% thể tích không khí) và dạng hợp chất tồn tại tập trung ở một số mỏ khoáng dưới dạng sodium nitrate. Công thức của sodium nitrate là</w:t>
      </w:r>
    </w:p>
    <w:p w14:paraId="6B6126C8" w14:textId="77777777" w:rsidR="00943DD6" w:rsidRPr="009A3D28" w:rsidRDefault="00943DD6" w:rsidP="008A5963">
      <w:pPr>
        <w:tabs>
          <w:tab w:val="left" w:pos="270"/>
          <w:tab w:val="left" w:pos="2880"/>
          <w:tab w:val="left" w:pos="5310"/>
          <w:tab w:val="left" w:pos="7830"/>
        </w:tabs>
        <w:spacing w:line="264" w:lineRule="auto"/>
        <w:contextualSpacing/>
        <w:jc w:val="both"/>
      </w:pPr>
      <w:r w:rsidRPr="009A3D28">
        <w:rPr>
          <w:b/>
        </w:rPr>
        <w:tab/>
        <w:t xml:space="preserve">A. </w:t>
      </w:r>
      <w:r w:rsidRPr="009A3D28">
        <w:t>Na</w:t>
      </w:r>
      <w:r w:rsidRPr="009A3D28">
        <w:rPr>
          <w:vertAlign w:val="subscript"/>
        </w:rPr>
        <w:t>2</w:t>
      </w:r>
      <w:r w:rsidRPr="009A3D28">
        <w:t>CO</w:t>
      </w:r>
      <w:r w:rsidRPr="009A3D28">
        <w:rPr>
          <w:vertAlign w:val="subscript"/>
        </w:rPr>
        <w:t>3</w:t>
      </w:r>
      <w:r w:rsidRPr="009A3D28">
        <w:t>.</w:t>
      </w:r>
      <w:r w:rsidRPr="009A3D28">
        <w:tab/>
      </w:r>
      <w:r w:rsidRPr="009A3D28">
        <w:rPr>
          <w:b/>
        </w:rPr>
        <w:t xml:space="preserve">B. </w:t>
      </w:r>
      <w:r w:rsidRPr="009A3D28">
        <w:t>Na</w:t>
      </w:r>
      <w:r w:rsidRPr="009A3D28">
        <w:rPr>
          <w:vertAlign w:val="subscript"/>
        </w:rPr>
        <w:t>2</w:t>
      </w:r>
      <w:r w:rsidRPr="009A3D28">
        <w:t>SO</w:t>
      </w:r>
      <w:r w:rsidRPr="009A3D28">
        <w:rPr>
          <w:vertAlign w:val="subscript"/>
        </w:rPr>
        <w:t>4</w:t>
      </w:r>
      <w:r w:rsidRPr="009A3D28">
        <w:t>.</w:t>
      </w:r>
      <w:r w:rsidRPr="009A3D28">
        <w:tab/>
      </w:r>
      <w:r w:rsidRPr="009A3D28">
        <w:rPr>
          <w:b/>
        </w:rPr>
        <w:t xml:space="preserve">C. </w:t>
      </w:r>
      <w:r w:rsidRPr="009A3D28">
        <w:t>NaCl.</w:t>
      </w:r>
      <w:r w:rsidRPr="009A3D28">
        <w:tab/>
      </w:r>
      <w:r w:rsidRPr="009A3D28">
        <w:rPr>
          <w:b/>
        </w:rPr>
        <w:t xml:space="preserve">D. </w:t>
      </w:r>
      <w:r w:rsidRPr="009A3D28">
        <w:t>NaNO</w:t>
      </w:r>
      <w:r w:rsidRPr="009A3D28">
        <w:rPr>
          <w:vertAlign w:val="subscript"/>
        </w:rPr>
        <w:t>3</w:t>
      </w:r>
      <w:r w:rsidRPr="009A3D28">
        <w:t>.</w:t>
      </w:r>
    </w:p>
    <w:p w14:paraId="6EFFFEEF" w14:textId="2EE6D46E" w:rsidR="006C2CC1" w:rsidRPr="009A3D28" w:rsidRDefault="006C2CC1" w:rsidP="008A5963">
      <w:pPr>
        <w:tabs>
          <w:tab w:val="left" w:pos="283"/>
          <w:tab w:val="left" w:pos="2880"/>
          <w:tab w:val="left" w:pos="5310"/>
          <w:tab w:val="left" w:pos="7830"/>
        </w:tabs>
        <w:spacing w:line="264" w:lineRule="auto"/>
        <w:jc w:val="both"/>
        <w:rPr>
          <w:b/>
          <w:lang w:val="pt-BR"/>
        </w:rPr>
      </w:pPr>
      <w:r w:rsidRPr="009A3D28">
        <w:rPr>
          <w:b/>
          <w:lang w:val="pt-BR"/>
        </w:rPr>
        <w:t xml:space="preserve">Câu 8. </w:t>
      </w:r>
      <w:r w:rsidRPr="009A3D28">
        <w:rPr>
          <w:lang w:val="pt-BR"/>
        </w:rPr>
        <w:t>Khi có sấm chớp, khí quyển sinh ra khí</w:t>
      </w:r>
      <w:r w:rsidR="00913291" w:rsidRPr="009A3D28">
        <w:rPr>
          <w:lang w:val="pt-BR"/>
        </w:rPr>
        <w:t xml:space="preserve"> nào sau đây?</w:t>
      </w:r>
    </w:p>
    <w:p w14:paraId="6DE40A23" w14:textId="68704A4A" w:rsidR="006C2CC1" w:rsidRPr="009A3D28" w:rsidRDefault="006C2CC1" w:rsidP="008A5963">
      <w:pPr>
        <w:tabs>
          <w:tab w:val="left" w:pos="283"/>
          <w:tab w:val="left" w:pos="2880"/>
          <w:tab w:val="left" w:pos="5310"/>
          <w:tab w:val="left" w:pos="7830"/>
        </w:tabs>
        <w:spacing w:line="264" w:lineRule="auto"/>
        <w:jc w:val="both"/>
        <w:rPr>
          <w:lang w:val="pt-BR"/>
        </w:rPr>
      </w:pPr>
      <w:r w:rsidRPr="009A3D28">
        <w:rPr>
          <w:b/>
          <w:lang w:val="pt-BR"/>
        </w:rPr>
        <w:tab/>
        <w:t>A.</w:t>
      </w:r>
      <w:r w:rsidRPr="009A3D28">
        <w:rPr>
          <w:lang w:val="pt-BR"/>
        </w:rPr>
        <w:t xml:space="preserve"> CO</w:t>
      </w:r>
      <w:r w:rsidR="00913291" w:rsidRPr="009A3D28">
        <w:rPr>
          <w:lang w:val="pt-BR"/>
        </w:rPr>
        <w:t>.</w:t>
      </w:r>
      <w:r w:rsidRPr="009A3D28">
        <w:rPr>
          <w:lang w:val="pt-BR"/>
        </w:rPr>
        <w:t xml:space="preserve"> </w:t>
      </w:r>
      <w:r w:rsidRPr="009A3D28">
        <w:rPr>
          <w:b/>
          <w:lang w:val="pt-BR"/>
        </w:rPr>
        <w:tab/>
        <w:t xml:space="preserve">B. </w:t>
      </w:r>
      <w:r w:rsidRPr="009A3D28">
        <w:rPr>
          <w:lang w:val="pt-BR"/>
        </w:rPr>
        <w:t xml:space="preserve">NO. </w:t>
      </w:r>
      <w:r w:rsidRPr="009A3D28">
        <w:rPr>
          <w:b/>
          <w:lang w:val="pt-BR"/>
        </w:rPr>
        <w:tab/>
        <w:t>C.</w:t>
      </w:r>
      <w:r w:rsidRPr="009A3D28">
        <w:rPr>
          <w:lang w:val="pt-BR"/>
        </w:rPr>
        <w:t xml:space="preserve"> SO</w:t>
      </w:r>
      <w:r w:rsidRPr="009A3D28">
        <w:rPr>
          <w:vertAlign w:val="subscript"/>
          <w:lang w:val="pt-BR"/>
        </w:rPr>
        <w:t>2</w:t>
      </w:r>
      <w:r w:rsidRPr="009A3D28">
        <w:rPr>
          <w:lang w:val="pt-BR"/>
        </w:rPr>
        <w:t>.</w:t>
      </w:r>
      <w:r w:rsidRPr="009A3D28">
        <w:rPr>
          <w:b/>
          <w:lang w:val="pt-BR"/>
        </w:rPr>
        <w:tab/>
        <w:t>D.</w:t>
      </w:r>
      <w:r w:rsidRPr="009A3D28">
        <w:rPr>
          <w:lang w:val="pt-BR"/>
        </w:rPr>
        <w:t xml:space="preserve"> CO</w:t>
      </w:r>
      <w:r w:rsidRPr="009A3D28">
        <w:rPr>
          <w:vertAlign w:val="subscript"/>
          <w:lang w:val="pt-BR"/>
        </w:rPr>
        <w:t>2</w:t>
      </w:r>
      <w:r w:rsidRPr="009A3D28">
        <w:rPr>
          <w:lang w:val="pt-BR"/>
        </w:rPr>
        <w:t>.</w:t>
      </w:r>
    </w:p>
    <w:p w14:paraId="366BE503" w14:textId="2D671F6C" w:rsidR="00913291" w:rsidRPr="009A3D28" w:rsidRDefault="006C2CC1" w:rsidP="008A5963">
      <w:pPr>
        <w:tabs>
          <w:tab w:val="left" w:pos="284"/>
          <w:tab w:val="left" w:pos="2835"/>
          <w:tab w:val="left" w:pos="5387"/>
          <w:tab w:val="left" w:pos="7938"/>
        </w:tabs>
        <w:spacing w:line="264" w:lineRule="auto"/>
        <w:mirrorIndents/>
        <w:jc w:val="both"/>
        <w:rPr>
          <w:rFonts w:eastAsia="Arial"/>
          <w:lang w:val="vi-VN"/>
        </w:rPr>
      </w:pPr>
      <w:r w:rsidRPr="009A3D28">
        <w:rPr>
          <w:b/>
          <w:lang w:val="vi-VN"/>
        </w:rPr>
        <w:t xml:space="preserve">Câu </w:t>
      </w:r>
      <w:r w:rsidRPr="009A3D28">
        <w:rPr>
          <w:b/>
        </w:rPr>
        <w:t>9</w:t>
      </w:r>
      <w:r w:rsidRPr="009A3D28">
        <w:rPr>
          <w:b/>
          <w:lang w:val="vi-VN"/>
        </w:rPr>
        <w:t xml:space="preserve">. </w:t>
      </w:r>
      <w:r w:rsidR="00913291" w:rsidRPr="009A3D28">
        <w:rPr>
          <w:rFonts w:eastAsia="Arial"/>
          <w:lang w:val="vi-VN"/>
        </w:rPr>
        <w:t>Cho các chất có công thức cấu tạo sau: HOCH</w:t>
      </w:r>
      <w:r w:rsidR="00913291" w:rsidRPr="009A3D28">
        <w:rPr>
          <w:rFonts w:eastAsia="Arial"/>
          <w:vertAlign w:val="subscript"/>
          <w:lang w:val="vi-VN"/>
        </w:rPr>
        <w:t>2</w:t>
      </w:r>
      <w:r w:rsidR="00913291" w:rsidRPr="009A3D28">
        <w:rPr>
          <w:rFonts w:eastAsia="Arial"/>
          <w:lang w:val="vi-VN"/>
        </w:rPr>
        <w:t>CH(OH)CHO (1); CH</w:t>
      </w:r>
      <w:r w:rsidR="00913291" w:rsidRPr="009A3D28">
        <w:rPr>
          <w:rFonts w:eastAsia="Arial"/>
          <w:vertAlign w:val="subscript"/>
          <w:lang w:val="vi-VN"/>
        </w:rPr>
        <w:t>3</w:t>
      </w:r>
      <w:r w:rsidR="00913291" w:rsidRPr="009A3D28">
        <w:rPr>
          <w:rFonts w:eastAsia="Arial"/>
          <w:lang w:val="vi-VN"/>
        </w:rPr>
        <w:t>CH</w:t>
      </w:r>
      <w:r w:rsidR="00913291" w:rsidRPr="009A3D28">
        <w:rPr>
          <w:rFonts w:eastAsia="Arial"/>
          <w:vertAlign w:val="subscript"/>
          <w:lang w:val="vi-VN"/>
        </w:rPr>
        <w:t>2</w:t>
      </w:r>
      <w:r w:rsidR="00913291" w:rsidRPr="009A3D28">
        <w:rPr>
          <w:rFonts w:eastAsia="Arial"/>
          <w:lang w:val="vi-VN"/>
        </w:rPr>
        <w:t>COOCH</w:t>
      </w:r>
      <w:r w:rsidR="00913291" w:rsidRPr="009A3D28">
        <w:rPr>
          <w:rFonts w:eastAsia="Arial"/>
          <w:vertAlign w:val="subscript"/>
          <w:lang w:val="vi-VN"/>
        </w:rPr>
        <w:t>3</w:t>
      </w:r>
      <w:r w:rsidR="00913291" w:rsidRPr="009A3D28">
        <w:rPr>
          <w:rFonts w:eastAsia="Arial"/>
          <w:lang w:val="vi-VN"/>
        </w:rPr>
        <w:t xml:space="preserve"> (2); HOCH</w:t>
      </w:r>
      <w:r w:rsidR="00913291" w:rsidRPr="009A3D28">
        <w:rPr>
          <w:rFonts w:eastAsia="Arial"/>
          <w:vertAlign w:val="subscript"/>
          <w:lang w:val="vi-VN"/>
        </w:rPr>
        <w:t>2</w:t>
      </w:r>
      <w:r w:rsidR="00913291" w:rsidRPr="009A3D28">
        <w:rPr>
          <w:rFonts w:eastAsia="Arial"/>
          <w:lang w:val="vi-VN"/>
        </w:rPr>
        <w:t>CH=CHCH</w:t>
      </w:r>
      <w:r w:rsidR="00913291" w:rsidRPr="009A3D28">
        <w:rPr>
          <w:rFonts w:eastAsia="Arial"/>
          <w:vertAlign w:val="subscript"/>
          <w:lang w:val="vi-VN"/>
        </w:rPr>
        <w:t>2</w:t>
      </w:r>
      <w:r w:rsidR="00913291" w:rsidRPr="009A3D28">
        <w:rPr>
          <w:rFonts w:eastAsia="Arial"/>
          <w:lang w:val="vi-VN"/>
        </w:rPr>
        <w:t>OH (3); CH</w:t>
      </w:r>
      <w:r w:rsidR="00913291" w:rsidRPr="009A3D28">
        <w:rPr>
          <w:rFonts w:eastAsia="Arial"/>
          <w:vertAlign w:val="subscript"/>
          <w:lang w:val="vi-VN"/>
        </w:rPr>
        <w:t>3</w:t>
      </w:r>
      <w:r w:rsidR="00913291" w:rsidRPr="009A3D28">
        <w:rPr>
          <w:rFonts w:eastAsia="Arial"/>
          <w:lang w:val="vi-VN"/>
        </w:rPr>
        <w:t>COOCH=CH</w:t>
      </w:r>
      <w:r w:rsidR="00913291" w:rsidRPr="009A3D28">
        <w:rPr>
          <w:rFonts w:eastAsia="Arial"/>
          <w:vertAlign w:val="subscript"/>
          <w:lang w:val="vi-VN"/>
        </w:rPr>
        <w:t>2</w:t>
      </w:r>
      <w:r w:rsidR="00913291" w:rsidRPr="009A3D28">
        <w:rPr>
          <w:rFonts w:eastAsia="Arial"/>
          <w:lang w:val="vi-VN"/>
        </w:rPr>
        <w:t xml:space="preserve"> (4); CH</w:t>
      </w:r>
      <w:r w:rsidR="00913291" w:rsidRPr="009A3D28">
        <w:rPr>
          <w:rFonts w:eastAsia="Arial"/>
          <w:vertAlign w:val="subscript"/>
          <w:lang w:val="vi-VN"/>
        </w:rPr>
        <w:t>3</w:t>
      </w:r>
      <w:r w:rsidR="00913291" w:rsidRPr="009A3D28">
        <w:rPr>
          <w:rFonts w:eastAsia="Arial"/>
          <w:lang w:val="vi-VN"/>
        </w:rPr>
        <w:t>CH=CHCOOH (5); HCOOCH</w:t>
      </w:r>
      <w:r w:rsidR="00913291" w:rsidRPr="009A3D28">
        <w:rPr>
          <w:rFonts w:eastAsia="Arial"/>
          <w:vertAlign w:val="subscript"/>
          <w:lang w:val="vi-VN"/>
        </w:rPr>
        <w:t>2</w:t>
      </w:r>
      <w:r w:rsidR="00913291" w:rsidRPr="009A3D28">
        <w:rPr>
          <w:rFonts w:eastAsia="Arial"/>
          <w:lang w:val="vi-VN"/>
        </w:rPr>
        <w:t>CH</w:t>
      </w:r>
      <w:r w:rsidR="00913291" w:rsidRPr="009A3D28">
        <w:rPr>
          <w:rFonts w:eastAsia="Arial"/>
          <w:vertAlign w:val="subscript"/>
          <w:lang w:val="vi-VN"/>
        </w:rPr>
        <w:t>2</w:t>
      </w:r>
      <w:r w:rsidR="00913291" w:rsidRPr="009A3D28">
        <w:rPr>
          <w:rFonts w:eastAsia="Arial"/>
          <w:lang w:val="vi-VN"/>
        </w:rPr>
        <w:t>CH</w:t>
      </w:r>
      <w:r w:rsidR="00913291" w:rsidRPr="009A3D28">
        <w:rPr>
          <w:rFonts w:eastAsia="Arial"/>
          <w:vertAlign w:val="subscript"/>
          <w:lang w:val="vi-VN"/>
        </w:rPr>
        <w:t>3</w:t>
      </w:r>
      <w:r w:rsidR="00913291" w:rsidRPr="009A3D28">
        <w:rPr>
          <w:rFonts w:eastAsia="Arial"/>
          <w:lang w:val="vi-VN"/>
        </w:rPr>
        <w:t xml:space="preserve"> (6); HOCH</w:t>
      </w:r>
      <w:r w:rsidR="00913291" w:rsidRPr="009A3D28">
        <w:rPr>
          <w:rFonts w:eastAsia="Arial"/>
          <w:vertAlign w:val="subscript"/>
          <w:lang w:val="vi-VN"/>
        </w:rPr>
        <w:t>2</w:t>
      </w:r>
      <w:r w:rsidR="00913291" w:rsidRPr="009A3D28">
        <w:rPr>
          <w:rFonts w:eastAsia="Arial"/>
          <w:lang w:val="vi-VN"/>
        </w:rPr>
        <w:t>CH</w:t>
      </w:r>
      <w:r w:rsidR="00913291" w:rsidRPr="009A3D28">
        <w:rPr>
          <w:rFonts w:eastAsia="Arial"/>
          <w:vertAlign w:val="subscript"/>
          <w:lang w:val="vi-VN"/>
        </w:rPr>
        <w:t>2</w:t>
      </w:r>
      <w:r w:rsidR="00913291" w:rsidRPr="009A3D28">
        <w:rPr>
          <w:rFonts w:eastAsia="Arial"/>
          <w:lang w:val="vi-VN"/>
        </w:rPr>
        <w:t>CH</w:t>
      </w:r>
      <w:r w:rsidR="00913291" w:rsidRPr="009A3D28">
        <w:rPr>
          <w:rFonts w:eastAsia="Arial"/>
          <w:vertAlign w:val="subscript"/>
          <w:lang w:val="vi-VN"/>
        </w:rPr>
        <w:t>2</w:t>
      </w:r>
      <w:r w:rsidR="00913291" w:rsidRPr="009A3D28">
        <w:rPr>
          <w:rFonts w:eastAsia="Arial"/>
          <w:lang w:val="vi-VN"/>
        </w:rPr>
        <w:t>CH=O (7)</w:t>
      </w:r>
      <w:r w:rsidR="00913291" w:rsidRPr="009A3D28">
        <w:rPr>
          <w:rFonts w:eastAsia="Arial"/>
        </w:rPr>
        <w:t xml:space="preserve">. </w:t>
      </w:r>
      <w:r w:rsidR="00913291" w:rsidRPr="009A3D28">
        <w:rPr>
          <w:rFonts w:eastAsia="Arial"/>
          <w:lang w:val="vi-VN"/>
        </w:rPr>
        <w:t xml:space="preserve">Cặp chất nào sau đây </w:t>
      </w:r>
      <w:r w:rsidR="00913291" w:rsidRPr="009A3D28">
        <w:rPr>
          <w:rFonts w:eastAsia="Arial"/>
          <w:b/>
          <w:bCs/>
          <w:lang w:val="vi-VN"/>
        </w:rPr>
        <w:t>không</w:t>
      </w:r>
      <w:r w:rsidR="00913291" w:rsidRPr="009A3D28">
        <w:rPr>
          <w:rFonts w:eastAsia="Arial"/>
          <w:lang w:val="vi-VN"/>
        </w:rPr>
        <w:t xml:space="preserve"> phải là đồng phân của nhau?</w:t>
      </w:r>
    </w:p>
    <w:p w14:paraId="3CD7871F" w14:textId="401EAC3E" w:rsidR="006C2CC1" w:rsidRPr="009A3D28" w:rsidRDefault="00913291" w:rsidP="008A5963">
      <w:pPr>
        <w:tabs>
          <w:tab w:val="left" w:pos="283"/>
          <w:tab w:val="left" w:pos="2880"/>
          <w:tab w:val="left" w:pos="5310"/>
          <w:tab w:val="left" w:pos="7830"/>
        </w:tabs>
        <w:spacing w:line="264" w:lineRule="auto"/>
        <w:mirrorIndents/>
        <w:jc w:val="both"/>
        <w:rPr>
          <w:rFonts w:eastAsia="Arial"/>
          <w:lang w:val="vi-VN"/>
        </w:rPr>
      </w:pPr>
      <w:r w:rsidRPr="009A3D28">
        <w:rPr>
          <w:rFonts w:eastAsia="Arial"/>
          <w:b/>
          <w:lang w:val="vi-VN"/>
        </w:rPr>
        <w:tab/>
        <w:t>A.</w:t>
      </w:r>
      <w:r w:rsidRPr="009A3D28">
        <w:rPr>
          <w:rFonts w:eastAsia="Arial"/>
          <w:lang w:val="vi-VN"/>
        </w:rPr>
        <w:t xml:space="preserve"> (2) và (6).</w:t>
      </w:r>
      <w:r w:rsidRPr="009A3D28">
        <w:rPr>
          <w:rFonts w:eastAsia="Arial"/>
          <w:b/>
          <w:lang w:val="vi-VN"/>
        </w:rPr>
        <w:tab/>
        <w:t>B.</w:t>
      </w:r>
      <w:r w:rsidRPr="009A3D28">
        <w:rPr>
          <w:rFonts w:eastAsia="Arial"/>
          <w:lang w:val="vi-VN"/>
        </w:rPr>
        <w:t xml:space="preserve"> (3) và (7).</w:t>
      </w:r>
      <w:r w:rsidRPr="009A3D28">
        <w:rPr>
          <w:rFonts w:eastAsia="Arial"/>
          <w:b/>
          <w:lang w:val="vi-VN"/>
        </w:rPr>
        <w:tab/>
        <w:t>C.</w:t>
      </w:r>
      <w:r w:rsidRPr="009A3D28">
        <w:rPr>
          <w:rFonts w:eastAsia="Arial"/>
          <w:lang w:val="vi-VN"/>
        </w:rPr>
        <w:t xml:space="preserve"> (4) và (5).</w:t>
      </w:r>
      <w:r w:rsidRPr="009A3D28">
        <w:rPr>
          <w:rFonts w:eastAsia="Arial"/>
          <w:b/>
          <w:lang w:val="vi-VN"/>
        </w:rPr>
        <w:tab/>
        <w:t>D.</w:t>
      </w:r>
      <w:r w:rsidRPr="009A3D28">
        <w:rPr>
          <w:rFonts w:eastAsia="Arial"/>
          <w:lang w:val="vi-VN"/>
        </w:rPr>
        <w:t xml:space="preserve"> (1) và (2).</w:t>
      </w:r>
    </w:p>
    <w:p w14:paraId="33678DA0" w14:textId="77777777" w:rsidR="006C2CC1" w:rsidRPr="009A3D28" w:rsidRDefault="006C2CC1" w:rsidP="008A5963">
      <w:pPr>
        <w:tabs>
          <w:tab w:val="left" w:pos="283"/>
          <w:tab w:val="left" w:pos="2880"/>
          <w:tab w:val="left" w:pos="5310"/>
          <w:tab w:val="left" w:pos="7830"/>
        </w:tabs>
        <w:spacing w:line="264" w:lineRule="auto"/>
        <w:jc w:val="both"/>
        <w:rPr>
          <w:b/>
          <w:lang w:val="fr-FR"/>
        </w:rPr>
      </w:pPr>
      <w:r w:rsidRPr="009A3D28">
        <w:rPr>
          <w:b/>
          <w:lang w:val="fr-FR"/>
        </w:rPr>
        <w:t xml:space="preserve">Câu 10. </w:t>
      </w:r>
      <w:r w:rsidRPr="009A3D28">
        <w:rPr>
          <w:lang w:val="fr-FR"/>
        </w:rPr>
        <w:t>Vai trò của NH</w:t>
      </w:r>
      <w:r w:rsidRPr="009A3D28">
        <w:rPr>
          <w:vertAlign w:val="subscript"/>
          <w:lang w:val="fr-FR"/>
        </w:rPr>
        <w:t>3</w:t>
      </w:r>
      <w:r w:rsidRPr="009A3D28">
        <w:rPr>
          <w:lang w:val="fr-FR"/>
        </w:rPr>
        <w:t xml:space="preserve"> trong phản ứng </w:t>
      </w:r>
      <w:r w:rsidRPr="009A3D28">
        <w:rPr>
          <w:rFonts w:eastAsiaTheme="minorHAnsi"/>
          <w:noProof/>
          <w:kern w:val="2"/>
          <w:position w:val="-12"/>
        </w:rPr>
        <w:object w:dxaOrig="3384" w:dyaOrig="444" w14:anchorId="02F8B1A8">
          <v:shape id="_x0000_i1027" type="#_x0000_t75" alt="" style="width:169.2pt;height:22.2pt;mso-width-percent:0;mso-height-percent:0;mso-width-percent:0;mso-height-percent:0" o:ole="">
            <v:imagedata r:id="rId11" o:title=""/>
          </v:shape>
          <o:OLEObject Type="Embed" ProgID="Equation.DSMT4" ShapeID="_x0000_i1027" DrawAspect="Content" ObjectID="_1793389085" r:id="rId12"/>
        </w:object>
      </w:r>
      <w:r w:rsidRPr="009A3D28">
        <w:rPr>
          <w:lang w:val="fr-FR"/>
        </w:rPr>
        <w:t xml:space="preserve"> là</w:t>
      </w:r>
    </w:p>
    <w:p w14:paraId="26B0F30A" w14:textId="4F087272" w:rsidR="006C2CC1" w:rsidRPr="009A3D28" w:rsidRDefault="006C2CC1" w:rsidP="008A5963">
      <w:pPr>
        <w:tabs>
          <w:tab w:val="left" w:pos="283"/>
          <w:tab w:val="left" w:pos="2880"/>
          <w:tab w:val="left" w:pos="5310"/>
          <w:tab w:val="left" w:pos="7830"/>
        </w:tabs>
        <w:spacing w:line="264" w:lineRule="auto"/>
        <w:jc w:val="both"/>
        <w:rPr>
          <w:lang w:val="fr-FR"/>
        </w:rPr>
      </w:pPr>
      <w:r w:rsidRPr="009A3D28">
        <w:rPr>
          <w:b/>
        </w:rPr>
        <w:tab/>
        <w:t xml:space="preserve">A. </w:t>
      </w:r>
      <w:r w:rsidRPr="009A3D28">
        <w:t>chất khử</w:t>
      </w:r>
      <w:r w:rsidRPr="009A3D28">
        <w:rPr>
          <w:lang w:val="vi-VN"/>
        </w:rPr>
        <w:t xml:space="preserve">. </w:t>
      </w:r>
      <w:r w:rsidRPr="009A3D28">
        <w:rPr>
          <w:b/>
        </w:rPr>
        <w:tab/>
        <w:t>B.</w:t>
      </w:r>
      <w:r w:rsidRPr="009A3D28">
        <w:t xml:space="preserve"> acid</w:t>
      </w:r>
      <w:r w:rsidRPr="009A3D28">
        <w:rPr>
          <w:lang w:val="vi-VN"/>
        </w:rPr>
        <w:t xml:space="preserve">. </w:t>
      </w:r>
      <w:r w:rsidRPr="009A3D28">
        <w:rPr>
          <w:b/>
        </w:rPr>
        <w:tab/>
      </w:r>
      <w:r w:rsidRPr="009A3D28">
        <w:rPr>
          <w:b/>
          <w:lang w:val="fr-FR"/>
        </w:rPr>
        <w:t>C.</w:t>
      </w:r>
      <w:r w:rsidRPr="009A3D28">
        <w:rPr>
          <w:lang w:val="fr-FR"/>
        </w:rPr>
        <w:t xml:space="preserve"> chất oxi hóa</w:t>
      </w:r>
      <w:r w:rsidRPr="009A3D28">
        <w:rPr>
          <w:lang w:val="vi-VN"/>
        </w:rPr>
        <w:t>.</w:t>
      </w:r>
      <w:r w:rsidRPr="009A3D28">
        <w:rPr>
          <w:lang w:val="fr-FR"/>
        </w:rPr>
        <w:t xml:space="preserve"> </w:t>
      </w:r>
      <w:r w:rsidRPr="009A3D28">
        <w:rPr>
          <w:b/>
          <w:lang w:val="fr-FR"/>
        </w:rPr>
        <w:tab/>
        <w:t>D.</w:t>
      </w:r>
      <w:r w:rsidRPr="009A3D28">
        <w:rPr>
          <w:lang w:val="fr-FR"/>
        </w:rPr>
        <w:t xml:space="preserve"> base</w:t>
      </w:r>
      <w:r w:rsidRPr="009A3D28">
        <w:rPr>
          <w:lang w:val="vi-VN"/>
        </w:rPr>
        <w:t>.</w:t>
      </w:r>
    </w:p>
    <w:p w14:paraId="6D689E26" w14:textId="77777777" w:rsidR="006C2CC1" w:rsidRPr="009A3D28" w:rsidRDefault="006C2CC1" w:rsidP="008A5963">
      <w:pPr>
        <w:tabs>
          <w:tab w:val="left" w:pos="283"/>
          <w:tab w:val="left" w:pos="992"/>
          <w:tab w:val="left" w:pos="2880"/>
          <w:tab w:val="left" w:pos="5310"/>
          <w:tab w:val="left" w:pos="7830"/>
        </w:tabs>
        <w:spacing w:line="264" w:lineRule="auto"/>
        <w:jc w:val="both"/>
        <w:rPr>
          <w:b/>
          <w:lang w:val="es-ES"/>
        </w:rPr>
      </w:pPr>
      <w:r w:rsidRPr="009A3D28">
        <w:rPr>
          <w:rFonts w:eastAsia="Calibri"/>
          <w:b/>
          <w:lang w:val="es-ES"/>
        </w:rPr>
        <w:t xml:space="preserve">Câu 11. </w:t>
      </w:r>
      <w:r w:rsidRPr="009A3D28">
        <w:rPr>
          <w:lang w:val="es-ES"/>
        </w:rPr>
        <w:t>Cách xử lý thủy ngân khi nhiệt kế thủy ngân không may bị vỡ là</w:t>
      </w:r>
    </w:p>
    <w:p w14:paraId="6187F7A3" w14:textId="7A1F5809" w:rsidR="006C2CC1" w:rsidRPr="009A3D28" w:rsidRDefault="006C2CC1" w:rsidP="008A5963">
      <w:pPr>
        <w:tabs>
          <w:tab w:val="left" w:pos="283"/>
          <w:tab w:val="left" w:pos="2880"/>
          <w:tab w:val="left" w:pos="5310"/>
          <w:tab w:val="left" w:pos="7830"/>
        </w:tabs>
        <w:spacing w:line="264" w:lineRule="auto"/>
        <w:jc w:val="both"/>
        <w:rPr>
          <w:lang w:val="es-ES"/>
        </w:rPr>
      </w:pPr>
      <w:r w:rsidRPr="009A3D28">
        <w:rPr>
          <w:b/>
          <w:lang w:val="es-ES"/>
        </w:rPr>
        <w:tab/>
        <w:t xml:space="preserve">A. </w:t>
      </w:r>
      <w:r w:rsidRPr="009A3D28">
        <w:rPr>
          <w:lang w:val="es-ES"/>
        </w:rPr>
        <w:t>rắc bột sulfur lên thủy ngân rồi gom lại.</w:t>
      </w:r>
      <w:r w:rsidRPr="009A3D28">
        <w:rPr>
          <w:lang w:val="es-ES"/>
        </w:rPr>
        <w:tab/>
      </w:r>
      <w:r w:rsidRPr="009A3D28">
        <w:rPr>
          <w:b/>
          <w:lang w:val="es-ES"/>
        </w:rPr>
        <w:t>B.</w:t>
      </w:r>
      <w:r w:rsidRPr="009A3D28">
        <w:rPr>
          <w:lang w:val="es-ES"/>
        </w:rPr>
        <w:t xml:space="preserve"> rắc muối ăn lên thủy ngân rồi gom lại.</w:t>
      </w:r>
    </w:p>
    <w:p w14:paraId="38340E58" w14:textId="1F814569" w:rsidR="006C2CC1" w:rsidRPr="009A3D28" w:rsidRDefault="006C2CC1" w:rsidP="008A5963">
      <w:pPr>
        <w:tabs>
          <w:tab w:val="left" w:pos="283"/>
          <w:tab w:val="left" w:pos="2880"/>
          <w:tab w:val="left" w:pos="5310"/>
          <w:tab w:val="left" w:pos="7830"/>
        </w:tabs>
        <w:spacing w:line="264" w:lineRule="auto"/>
        <w:jc w:val="both"/>
        <w:rPr>
          <w:lang w:val="es-ES"/>
        </w:rPr>
      </w:pPr>
      <w:r w:rsidRPr="009A3D28">
        <w:rPr>
          <w:b/>
          <w:lang w:val="es-ES"/>
        </w:rPr>
        <w:tab/>
        <w:t>C.</w:t>
      </w:r>
      <w:r w:rsidRPr="009A3D28">
        <w:rPr>
          <w:lang w:val="es-ES"/>
        </w:rPr>
        <w:t xml:space="preserve"> rắc đường lên thủy ngân rồi gom lại.</w:t>
      </w:r>
      <w:r w:rsidRPr="009A3D28">
        <w:rPr>
          <w:lang w:val="es-ES"/>
        </w:rPr>
        <w:tab/>
      </w:r>
      <w:r w:rsidRPr="009A3D28">
        <w:rPr>
          <w:b/>
          <w:lang w:val="es-ES"/>
        </w:rPr>
        <w:t>D.</w:t>
      </w:r>
      <w:r w:rsidRPr="009A3D28">
        <w:rPr>
          <w:lang w:val="es-ES"/>
        </w:rPr>
        <w:t xml:space="preserve"> rắc bột sắt lên thủy ngân rồi gom lại.</w:t>
      </w:r>
      <w:bookmarkStart w:id="2" w:name="c27q"/>
      <w:bookmarkEnd w:id="2"/>
    </w:p>
    <w:p w14:paraId="40170F8C" w14:textId="7BBFA4E0" w:rsidR="006C2CC1" w:rsidRPr="009A3D28" w:rsidRDefault="006C2CC1" w:rsidP="008A5963">
      <w:pPr>
        <w:tabs>
          <w:tab w:val="left" w:pos="283"/>
          <w:tab w:val="left" w:pos="992"/>
          <w:tab w:val="left" w:pos="2880"/>
          <w:tab w:val="left" w:pos="5310"/>
          <w:tab w:val="left" w:pos="7830"/>
        </w:tabs>
        <w:spacing w:line="264" w:lineRule="auto"/>
        <w:jc w:val="both"/>
        <w:rPr>
          <w:lang w:val="es-ES"/>
        </w:rPr>
      </w:pPr>
      <w:r w:rsidRPr="009A3D28">
        <w:rPr>
          <w:rFonts w:eastAsia="Calibri"/>
          <w:b/>
          <w:lang w:val="es-ES"/>
        </w:rPr>
        <w:lastRenderedPageBreak/>
        <w:t xml:space="preserve">Câu 12. </w:t>
      </w:r>
      <w:r w:rsidR="00943DD6" w:rsidRPr="009A3D28">
        <w:rPr>
          <w:rFonts w:eastAsia="Calibri"/>
          <w:bCs/>
          <w:lang w:val="es-ES"/>
        </w:rPr>
        <w:t>Cho các nguồn phát thải sulfur dioxide:</w:t>
      </w:r>
      <w:r w:rsidR="00943DD6" w:rsidRPr="009A3D28">
        <w:rPr>
          <w:rFonts w:eastAsia="Calibri"/>
          <w:b/>
          <w:lang w:val="es-ES"/>
        </w:rPr>
        <w:t xml:space="preserve"> </w:t>
      </w:r>
    </w:p>
    <w:p w14:paraId="7E81DECF" w14:textId="77777777" w:rsidR="006C2CC1" w:rsidRPr="009A3D28" w:rsidRDefault="006C2CC1" w:rsidP="008A5963">
      <w:pPr>
        <w:tabs>
          <w:tab w:val="left" w:pos="283"/>
          <w:tab w:val="left" w:pos="2880"/>
          <w:tab w:val="left" w:pos="5310"/>
          <w:tab w:val="left" w:pos="7830"/>
        </w:tabs>
        <w:spacing w:line="264" w:lineRule="auto"/>
        <w:jc w:val="both"/>
        <w:rPr>
          <w:bCs/>
          <w:lang w:val="es-ES"/>
        </w:rPr>
      </w:pPr>
      <w:r w:rsidRPr="009A3D28">
        <w:rPr>
          <w:bCs/>
          <w:lang w:val="es-ES"/>
        </w:rPr>
        <w:tab/>
        <w:t xml:space="preserve">(1) Núi lửa phun trào.       </w:t>
      </w:r>
      <w:r w:rsidRPr="009A3D28">
        <w:rPr>
          <w:bCs/>
          <w:lang w:val="es-ES"/>
        </w:rPr>
        <w:tab/>
      </w:r>
      <w:r w:rsidRPr="009A3D28">
        <w:rPr>
          <w:bCs/>
          <w:lang w:val="es-ES"/>
        </w:rPr>
        <w:tab/>
      </w:r>
    </w:p>
    <w:p w14:paraId="4FBC55EF" w14:textId="574DB631" w:rsidR="006C2CC1" w:rsidRPr="009A3D28" w:rsidRDefault="006C2CC1" w:rsidP="008A5963">
      <w:pPr>
        <w:tabs>
          <w:tab w:val="left" w:pos="283"/>
          <w:tab w:val="left" w:pos="2880"/>
          <w:tab w:val="left" w:pos="5310"/>
          <w:tab w:val="left" w:pos="7830"/>
        </w:tabs>
        <w:spacing w:line="264" w:lineRule="auto"/>
        <w:jc w:val="both"/>
        <w:rPr>
          <w:bCs/>
          <w:lang w:val="es-ES"/>
        </w:rPr>
      </w:pPr>
      <w:r w:rsidRPr="009A3D28">
        <w:rPr>
          <w:bCs/>
          <w:lang w:val="es-ES"/>
        </w:rPr>
        <w:tab/>
        <w:t>(2) Nhà máy điện sử dụng nguồn năng lượng hóa thạch.</w:t>
      </w:r>
    </w:p>
    <w:p w14:paraId="25D29BDF" w14:textId="77777777" w:rsidR="006C2CC1" w:rsidRPr="009A3D28" w:rsidRDefault="006C2CC1" w:rsidP="008A5963">
      <w:pPr>
        <w:tabs>
          <w:tab w:val="left" w:pos="283"/>
          <w:tab w:val="left" w:pos="2880"/>
          <w:tab w:val="left" w:pos="5310"/>
          <w:tab w:val="left" w:pos="7830"/>
        </w:tabs>
        <w:spacing w:line="264" w:lineRule="auto"/>
        <w:jc w:val="both"/>
        <w:rPr>
          <w:bCs/>
          <w:lang w:val="es-ES"/>
        </w:rPr>
      </w:pPr>
      <w:r w:rsidRPr="009A3D28">
        <w:rPr>
          <w:bCs/>
          <w:lang w:val="es-ES"/>
        </w:rPr>
        <w:tab/>
        <w:t xml:space="preserve">(3) Các phương tiện giao thông vận tải.       </w:t>
      </w:r>
      <w:r w:rsidRPr="009A3D28">
        <w:rPr>
          <w:bCs/>
          <w:lang w:val="es-ES"/>
        </w:rPr>
        <w:tab/>
      </w:r>
    </w:p>
    <w:p w14:paraId="07399722" w14:textId="7DA82161" w:rsidR="006C2CC1" w:rsidRPr="009A3D28" w:rsidRDefault="006C2CC1" w:rsidP="008A5963">
      <w:pPr>
        <w:tabs>
          <w:tab w:val="left" w:pos="283"/>
          <w:tab w:val="left" w:pos="2880"/>
          <w:tab w:val="left" w:pos="5310"/>
          <w:tab w:val="left" w:pos="7830"/>
        </w:tabs>
        <w:spacing w:line="264" w:lineRule="auto"/>
        <w:jc w:val="both"/>
        <w:rPr>
          <w:lang w:val="es-ES"/>
        </w:rPr>
      </w:pPr>
      <w:r w:rsidRPr="009A3D28">
        <w:rPr>
          <w:bCs/>
          <w:lang w:val="es-ES"/>
        </w:rPr>
        <w:tab/>
        <w:t>(4) Quá trình</w:t>
      </w:r>
      <w:r w:rsidRPr="009A3D28">
        <w:rPr>
          <w:lang w:val="es-ES"/>
        </w:rPr>
        <w:t xml:space="preserve"> quang hợp của cây xanh.</w:t>
      </w:r>
    </w:p>
    <w:p w14:paraId="36159162" w14:textId="74771BEA" w:rsidR="00943DD6" w:rsidRPr="009A3D28" w:rsidRDefault="00943DD6" w:rsidP="008A5963">
      <w:pPr>
        <w:tabs>
          <w:tab w:val="left" w:pos="283"/>
          <w:tab w:val="left" w:pos="2880"/>
          <w:tab w:val="left" w:pos="5310"/>
          <w:tab w:val="left" w:pos="7830"/>
        </w:tabs>
        <w:spacing w:line="264" w:lineRule="auto"/>
        <w:jc w:val="both"/>
        <w:rPr>
          <w:bCs/>
          <w:lang w:val="es-ES"/>
        </w:rPr>
      </w:pPr>
      <w:r w:rsidRPr="009A3D28">
        <w:rPr>
          <w:lang w:val="es-ES"/>
        </w:rPr>
        <w:t>Những nguồn phát thải sulfur dioxide vào môi trường là</w:t>
      </w:r>
    </w:p>
    <w:p w14:paraId="476796A5" w14:textId="6659888E" w:rsidR="006C2CC1" w:rsidRPr="009A3D28" w:rsidRDefault="006C2CC1" w:rsidP="008A5963">
      <w:pPr>
        <w:tabs>
          <w:tab w:val="left" w:pos="283"/>
          <w:tab w:val="left" w:pos="2880"/>
          <w:tab w:val="left" w:pos="3402"/>
          <w:tab w:val="left" w:pos="5310"/>
          <w:tab w:val="left" w:pos="5669"/>
          <w:tab w:val="left" w:pos="7830"/>
        </w:tabs>
        <w:spacing w:line="264" w:lineRule="auto"/>
        <w:jc w:val="both"/>
        <w:rPr>
          <w:lang w:val="es-ES"/>
        </w:rPr>
      </w:pPr>
      <w:r w:rsidRPr="009A3D28">
        <w:rPr>
          <w:b/>
          <w:lang w:val="es-ES"/>
        </w:rPr>
        <w:tab/>
        <w:t>A.</w:t>
      </w:r>
      <w:r w:rsidRPr="009A3D28">
        <w:rPr>
          <w:lang w:val="es-ES"/>
        </w:rPr>
        <w:t xml:space="preserve"> </w:t>
      </w:r>
      <w:r w:rsidR="00943DD6" w:rsidRPr="009A3D28">
        <w:rPr>
          <w:lang w:val="es-ES"/>
        </w:rPr>
        <w:t>(1), (3)</w:t>
      </w:r>
      <w:r w:rsidRPr="009A3D28">
        <w:rPr>
          <w:lang w:val="es-ES"/>
        </w:rPr>
        <w:t>.</w:t>
      </w:r>
      <w:r w:rsidRPr="009A3D28">
        <w:rPr>
          <w:lang w:val="es-ES"/>
        </w:rPr>
        <w:tab/>
      </w:r>
      <w:r w:rsidRPr="009A3D28">
        <w:rPr>
          <w:b/>
          <w:lang w:val="es-ES"/>
        </w:rPr>
        <w:t>B.</w:t>
      </w:r>
      <w:r w:rsidRPr="009A3D28">
        <w:rPr>
          <w:lang w:val="es-ES"/>
        </w:rPr>
        <w:t xml:space="preserve"> (1), (2), (3).</w:t>
      </w:r>
      <w:r w:rsidRPr="009A3D28">
        <w:rPr>
          <w:lang w:val="es-ES"/>
        </w:rPr>
        <w:tab/>
      </w:r>
      <w:r w:rsidRPr="009A3D28">
        <w:rPr>
          <w:b/>
          <w:lang w:val="es-ES"/>
        </w:rPr>
        <w:t>C.</w:t>
      </w:r>
      <w:r w:rsidRPr="009A3D28">
        <w:rPr>
          <w:lang w:val="es-ES"/>
        </w:rPr>
        <w:t xml:space="preserve"> (2), (3).</w:t>
      </w:r>
      <w:r w:rsidRPr="009A3D28">
        <w:rPr>
          <w:lang w:val="es-ES"/>
        </w:rPr>
        <w:tab/>
      </w:r>
      <w:r w:rsidRPr="009A3D28">
        <w:rPr>
          <w:b/>
          <w:lang w:val="es-ES"/>
        </w:rPr>
        <w:t>D.</w:t>
      </w:r>
      <w:r w:rsidRPr="009A3D28">
        <w:rPr>
          <w:lang w:val="es-ES"/>
        </w:rPr>
        <w:t xml:space="preserve"> (2), (3), (4).</w:t>
      </w:r>
      <w:bookmarkStart w:id="3" w:name="c50q"/>
      <w:bookmarkEnd w:id="3"/>
    </w:p>
    <w:p w14:paraId="7EF87510" w14:textId="77777777" w:rsidR="00943DD6" w:rsidRPr="009A3D28" w:rsidRDefault="006C2CC1" w:rsidP="008A5963">
      <w:pPr>
        <w:tabs>
          <w:tab w:val="left" w:pos="283"/>
          <w:tab w:val="left" w:pos="2880"/>
          <w:tab w:val="left" w:pos="5310"/>
          <w:tab w:val="left" w:pos="7830"/>
        </w:tabs>
        <w:spacing w:line="264" w:lineRule="auto"/>
        <w:jc w:val="both"/>
        <w:rPr>
          <w:b/>
          <w:bCs/>
          <w:iCs/>
        </w:rPr>
      </w:pPr>
      <w:r w:rsidRPr="009A3D28">
        <w:rPr>
          <w:rFonts w:eastAsia="Calibri"/>
          <w:b/>
          <w:lang w:val="vi-VN"/>
        </w:rPr>
        <w:t xml:space="preserve">Câu </w:t>
      </w:r>
      <w:r w:rsidRPr="009A3D28">
        <w:rPr>
          <w:rFonts w:eastAsia="Calibri"/>
          <w:b/>
          <w:lang w:val="pt-BR"/>
        </w:rPr>
        <w:t>13</w:t>
      </w:r>
      <w:r w:rsidRPr="009A3D28">
        <w:rPr>
          <w:rFonts w:eastAsia="Calibri"/>
          <w:b/>
        </w:rPr>
        <w:t xml:space="preserve">. </w:t>
      </w:r>
      <w:r w:rsidR="00943DD6" w:rsidRPr="009A3D28">
        <w:rPr>
          <w:bCs/>
          <w:iCs/>
        </w:rPr>
        <w:t>Phổ hồng ngoại là phương pháp vật lí rất quan trọng và phổ biến để nghiên cứu về</w:t>
      </w:r>
    </w:p>
    <w:p w14:paraId="1CAFE931" w14:textId="77777777" w:rsidR="00943DD6" w:rsidRPr="009A3D28" w:rsidRDefault="00943DD6" w:rsidP="008A5963">
      <w:pPr>
        <w:tabs>
          <w:tab w:val="left" w:pos="283"/>
          <w:tab w:val="left" w:pos="2880"/>
          <w:tab w:val="left" w:pos="5310"/>
          <w:tab w:val="left" w:pos="7830"/>
        </w:tabs>
        <w:spacing w:line="264" w:lineRule="auto"/>
        <w:jc w:val="both"/>
        <w:rPr>
          <w:b/>
          <w:iCs/>
          <w:lang w:val="vi-VN"/>
        </w:rPr>
      </w:pPr>
      <w:r w:rsidRPr="009A3D28">
        <w:rPr>
          <w:b/>
          <w:bCs/>
          <w:iCs/>
          <w:lang w:val="vi-VN"/>
        </w:rPr>
        <w:tab/>
        <w:t>A.</w:t>
      </w:r>
      <w:r w:rsidRPr="009A3D28">
        <w:rPr>
          <w:iCs/>
        </w:rPr>
        <w:t xml:space="preserve"> thành phần nguyên tố chất hữu cơ</w:t>
      </w:r>
      <w:r w:rsidRPr="009A3D28">
        <w:rPr>
          <w:iCs/>
          <w:lang w:val="vi-VN"/>
        </w:rPr>
        <w:t>.</w:t>
      </w:r>
      <w:r w:rsidRPr="009A3D28">
        <w:rPr>
          <w:b/>
          <w:iCs/>
        </w:rPr>
        <w:tab/>
      </w:r>
      <w:r w:rsidRPr="009A3D28">
        <w:rPr>
          <w:b/>
          <w:bCs/>
          <w:iCs/>
          <w:lang w:val="vi-VN"/>
        </w:rPr>
        <w:t>B.</w:t>
      </w:r>
      <w:r w:rsidRPr="009A3D28">
        <w:rPr>
          <w:iCs/>
        </w:rPr>
        <w:t xml:space="preserve"> thành phần phân tử hợp chất hữu cơ</w:t>
      </w:r>
      <w:r w:rsidRPr="009A3D28">
        <w:rPr>
          <w:iCs/>
          <w:lang w:val="vi-VN"/>
        </w:rPr>
        <w:t>.</w:t>
      </w:r>
    </w:p>
    <w:p w14:paraId="5DE17204" w14:textId="728098FF" w:rsidR="006C2CC1" w:rsidRPr="009A3D28" w:rsidRDefault="00943DD6" w:rsidP="008A5963">
      <w:pPr>
        <w:tabs>
          <w:tab w:val="left" w:pos="283"/>
          <w:tab w:val="left" w:pos="2880"/>
          <w:tab w:val="left" w:pos="5310"/>
          <w:tab w:val="left" w:pos="7830"/>
        </w:tabs>
        <w:spacing w:line="264" w:lineRule="auto"/>
        <w:jc w:val="both"/>
        <w:rPr>
          <w:iCs/>
          <w:lang w:val="vi-VN"/>
        </w:rPr>
      </w:pPr>
      <w:r w:rsidRPr="009A3D28">
        <w:rPr>
          <w:b/>
          <w:bCs/>
          <w:iCs/>
          <w:lang w:val="vi-VN"/>
        </w:rPr>
        <w:tab/>
        <w:t xml:space="preserve">C. </w:t>
      </w:r>
      <w:r w:rsidRPr="009A3D28">
        <w:rPr>
          <w:iCs/>
        </w:rPr>
        <w:t>cấu tạo hợp chất hữu cơ</w:t>
      </w:r>
      <w:r w:rsidRPr="009A3D28">
        <w:rPr>
          <w:iCs/>
          <w:lang w:val="vi-VN"/>
        </w:rPr>
        <w:t>.</w:t>
      </w:r>
      <w:r w:rsidRPr="009A3D28">
        <w:rPr>
          <w:b/>
          <w:iCs/>
        </w:rPr>
        <w:tab/>
      </w:r>
      <w:r w:rsidRPr="009A3D28">
        <w:rPr>
          <w:b/>
          <w:bCs/>
          <w:iCs/>
          <w:lang w:val="vi-VN"/>
        </w:rPr>
        <w:t>D.</w:t>
      </w:r>
      <w:r w:rsidRPr="009A3D28">
        <w:rPr>
          <w:iCs/>
        </w:rPr>
        <w:t xml:space="preserve"> cấu trúc không gian hợp chất hữu cơ</w:t>
      </w:r>
      <w:r w:rsidRPr="009A3D28">
        <w:rPr>
          <w:iCs/>
          <w:lang w:val="vi-VN"/>
        </w:rPr>
        <w:t>.</w:t>
      </w:r>
    </w:p>
    <w:p w14:paraId="5DBB08C4" w14:textId="77777777" w:rsidR="007B5991" w:rsidRPr="009A3D28" w:rsidRDefault="006C2CC1" w:rsidP="008A5963">
      <w:pPr>
        <w:spacing w:line="264" w:lineRule="auto"/>
        <w:jc w:val="both"/>
        <w:rPr>
          <w:spacing w:val="2"/>
          <w:shd w:val="clear" w:color="auto" w:fill="FFFFFF"/>
        </w:rPr>
      </w:pPr>
      <w:r w:rsidRPr="009A3D28">
        <w:rPr>
          <w:rFonts w:eastAsia="Calibri"/>
          <w:b/>
        </w:rPr>
        <w:t xml:space="preserve">Câu 14. </w:t>
      </w:r>
      <w:bookmarkStart w:id="4" w:name="c38q"/>
      <w:bookmarkEnd w:id="4"/>
      <w:r w:rsidR="007B5991" w:rsidRPr="009A3D28">
        <w:rPr>
          <w:spacing w:val="2"/>
          <w:shd w:val="clear" w:color="auto" w:fill="FFFFFF"/>
        </w:rPr>
        <w:t>Ứng dụng quan trọng nhất của sulfuric acid trong công nghiệp là</w:t>
      </w:r>
    </w:p>
    <w:p w14:paraId="6B4C3652" w14:textId="4FB12644" w:rsidR="007B5991" w:rsidRPr="009A3D28" w:rsidRDefault="007B5991" w:rsidP="008A5963">
      <w:pPr>
        <w:tabs>
          <w:tab w:val="left" w:pos="270"/>
          <w:tab w:val="left" w:pos="2880"/>
          <w:tab w:val="left" w:pos="5310"/>
          <w:tab w:val="left" w:pos="7830"/>
        </w:tabs>
        <w:spacing w:line="264" w:lineRule="auto"/>
        <w:jc w:val="both"/>
        <w:rPr>
          <w:spacing w:val="2"/>
          <w:shd w:val="clear" w:color="auto" w:fill="FFFFFF"/>
        </w:rPr>
      </w:pPr>
      <w:r w:rsidRPr="009A3D28">
        <w:rPr>
          <w:b/>
          <w:spacing w:val="2"/>
          <w:shd w:val="clear" w:color="auto" w:fill="FFFFFF"/>
        </w:rPr>
        <w:tab/>
        <w:t>A.</w:t>
      </w:r>
      <w:r w:rsidRPr="009A3D28">
        <w:rPr>
          <w:spacing w:val="2"/>
          <w:shd w:val="clear" w:color="auto" w:fill="FFFFFF"/>
        </w:rPr>
        <w:t xml:space="preserve"> sản xuất phân bón.</w:t>
      </w:r>
      <w:r w:rsidRPr="009A3D28">
        <w:rPr>
          <w:spacing w:val="2"/>
        </w:rPr>
        <w:tab/>
      </w:r>
      <w:r w:rsidRPr="009A3D28">
        <w:rPr>
          <w:spacing w:val="2"/>
        </w:rPr>
        <w:tab/>
      </w:r>
      <w:r w:rsidRPr="009A3D28">
        <w:rPr>
          <w:b/>
          <w:spacing w:val="2"/>
          <w:shd w:val="clear" w:color="auto" w:fill="FFFFFF"/>
        </w:rPr>
        <w:t>B.</w:t>
      </w:r>
      <w:r w:rsidRPr="009A3D28">
        <w:rPr>
          <w:spacing w:val="2"/>
          <w:shd w:val="clear" w:color="auto" w:fill="FFFFFF"/>
        </w:rPr>
        <w:t xml:space="preserve"> luyện kim.</w:t>
      </w:r>
    </w:p>
    <w:p w14:paraId="26EDED3E" w14:textId="5A15E85A" w:rsidR="006C2CC1" w:rsidRPr="009A3D28" w:rsidRDefault="007B5991" w:rsidP="008A5963">
      <w:pPr>
        <w:tabs>
          <w:tab w:val="left" w:pos="270"/>
          <w:tab w:val="left" w:pos="2880"/>
          <w:tab w:val="left" w:pos="5310"/>
          <w:tab w:val="left" w:pos="7830"/>
        </w:tabs>
        <w:spacing w:line="264" w:lineRule="auto"/>
        <w:jc w:val="both"/>
        <w:rPr>
          <w:spacing w:val="2"/>
        </w:rPr>
      </w:pPr>
      <w:r w:rsidRPr="009A3D28">
        <w:rPr>
          <w:b/>
          <w:spacing w:val="2"/>
          <w:shd w:val="clear" w:color="auto" w:fill="FFFFFF"/>
        </w:rPr>
        <w:tab/>
        <w:t>C.</w:t>
      </w:r>
      <w:r w:rsidRPr="009A3D28">
        <w:rPr>
          <w:spacing w:val="2"/>
          <w:shd w:val="clear" w:color="auto" w:fill="FFFFFF"/>
        </w:rPr>
        <w:t xml:space="preserve"> sản xuất sơn, phẩm màu.</w:t>
      </w:r>
      <w:r w:rsidRPr="009A3D28">
        <w:rPr>
          <w:spacing w:val="2"/>
        </w:rPr>
        <w:tab/>
      </w:r>
      <w:r w:rsidRPr="009A3D28">
        <w:rPr>
          <w:b/>
          <w:spacing w:val="2"/>
          <w:shd w:val="clear" w:color="auto" w:fill="FFFFFF"/>
        </w:rPr>
        <w:t>D.</w:t>
      </w:r>
      <w:r w:rsidRPr="009A3D28">
        <w:rPr>
          <w:spacing w:val="2"/>
          <w:shd w:val="clear" w:color="auto" w:fill="FFFFFF"/>
        </w:rPr>
        <w:t xml:space="preserve"> chế hoá dầu mỏ.</w:t>
      </w:r>
    </w:p>
    <w:p w14:paraId="10B32BAF" w14:textId="77777777" w:rsidR="006C2CC1" w:rsidRPr="009A3D28" w:rsidRDefault="006C2CC1" w:rsidP="008A5963">
      <w:pPr>
        <w:tabs>
          <w:tab w:val="left" w:pos="283"/>
          <w:tab w:val="left" w:pos="992"/>
          <w:tab w:val="left" w:pos="2880"/>
          <w:tab w:val="left" w:pos="5310"/>
          <w:tab w:val="left" w:pos="7830"/>
        </w:tabs>
        <w:spacing w:line="264" w:lineRule="auto"/>
        <w:jc w:val="both"/>
        <w:rPr>
          <w:b/>
          <w:lang w:val="vi-VN"/>
        </w:rPr>
      </w:pPr>
      <w:r w:rsidRPr="009A3D28">
        <w:rPr>
          <w:rFonts w:eastAsia="Calibri"/>
          <w:b/>
          <w:lang w:val="vi-VN"/>
        </w:rPr>
        <w:t xml:space="preserve">Câu </w:t>
      </w:r>
      <w:r w:rsidRPr="009A3D28">
        <w:rPr>
          <w:rFonts w:eastAsia="Calibri"/>
          <w:b/>
        </w:rPr>
        <w:t xml:space="preserve">15. </w:t>
      </w:r>
      <w:r w:rsidRPr="009A3D28">
        <w:rPr>
          <w:lang w:val="vi-VN"/>
        </w:rPr>
        <w:t>Trong công nghiệp sản xuất sulfuric acid, sulfur trioxide được hấp thụ vào dung dịch sulfuric acid đặc tạo thành những hợp chất có công thức chung là</w:t>
      </w:r>
    </w:p>
    <w:p w14:paraId="449F88FA" w14:textId="213FCE06" w:rsidR="006C2CC1" w:rsidRPr="009A3D28" w:rsidRDefault="006C2CC1" w:rsidP="008A5963">
      <w:pPr>
        <w:tabs>
          <w:tab w:val="left" w:pos="283"/>
          <w:tab w:val="left" w:pos="2880"/>
          <w:tab w:val="left" w:pos="3402"/>
          <w:tab w:val="left" w:pos="5310"/>
          <w:tab w:val="left" w:pos="5669"/>
          <w:tab w:val="left" w:pos="7830"/>
        </w:tabs>
        <w:spacing w:line="264" w:lineRule="auto"/>
        <w:jc w:val="both"/>
        <w:rPr>
          <w:lang w:val="vi-VN"/>
        </w:rPr>
      </w:pPr>
      <w:r w:rsidRPr="009A3D28">
        <w:rPr>
          <w:b/>
          <w:lang w:val="vi-VN"/>
        </w:rPr>
        <w:tab/>
        <w:t xml:space="preserve">A. </w:t>
      </w:r>
      <w:r w:rsidR="007B5991" w:rsidRPr="009A3D28">
        <w:rPr>
          <w:rFonts w:eastAsiaTheme="minorHAnsi"/>
          <w:noProof/>
          <w:kern w:val="2"/>
        </w:rPr>
        <w:t>H</w:t>
      </w:r>
      <w:r w:rsidR="007B5991" w:rsidRPr="009A3D28">
        <w:rPr>
          <w:rFonts w:eastAsiaTheme="minorHAnsi"/>
          <w:noProof/>
          <w:kern w:val="2"/>
          <w:vertAlign w:val="subscript"/>
        </w:rPr>
        <w:t>2</w:t>
      </w:r>
      <w:r w:rsidR="007B5991" w:rsidRPr="009A3D28">
        <w:rPr>
          <w:rFonts w:eastAsiaTheme="minorHAnsi"/>
          <w:noProof/>
          <w:kern w:val="2"/>
        </w:rPr>
        <w:t>SO</w:t>
      </w:r>
      <w:r w:rsidR="007B5991" w:rsidRPr="009A3D28">
        <w:rPr>
          <w:rFonts w:eastAsiaTheme="minorHAnsi"/>
          <w:noProof/>
          <w:kern w:val="2"/>
          <w:vertAlign w:val="subscript"/>
        </w:rPr>
        <w:t>3</w:t>
      </w:r>
      <w:r w:rsidR="007B5991" w:rsidRPr="009A3D28">
        <w:rPr>
          <w:rFonts w:eastAsiaTheme="minorHAnsi"/>
          <w:noProof/>
          <w:kern w:val="2"/>
        </w:rPr>
        <w:t>.nSO</w:t>
      </w:r>
      <w:r w:rsidR="007B5991" w:rsidRPr="009A3D28">
        <w:rPr>
          <w:rFonts w:eastAsiaTheme="minorHAnsi"/>
          <w:noProof/>
          <w:kern w:val="2"/>
          <w:vertAlign w:val="subscript"/>
        </w:rPr>
        <w:t>3</w:t>
      </w:r>
      <w:r w:rsidR="007B5991" w:rsidRPr="009A3D28">
        <w:rPr>
          <w:lang w:val="vi-VN"/>
        </w:rPr>
        <w:t>.</w:t>
      </w:r>
      <w:r w:rsidRPr="009A3D28">
        <w:rPr>
          <w:lang w:val="vi-VN"/>
        </w:rPr>
        <w:tab/>
      </w:r>
      <w:r w:rsidRPr="009A3D28">
        <w:rPr>
          <w:b/>
          <w:lang w:val="vi-VN"/>
        </w:rPr>
        <w:t>B.</w:t>
      </w:r>
      <w:r w:rsidRPr="009A3D28">
        <w:rPr>
          <w:lang w:val="vi-VN"/>
        </w:rPr>
        <w:t xml:space="preserve"> </w:t>
      </w:r>
      <w:r w:rsidRPr="009A3D28">
        <w:rPr>
          <w:rFonts w:eastAsiaTheme="minorHAnsi"/>
          <w:noProof/>
          <w:kern w:val="2"/>
        </w:rPr>
        <w:t>H</w:t>
      </w:r>
      <w:r w:rsidRPr="009A3D28">
        <w:rPr>
          <w:rFonts w:eastAsiaTheme="minorHAnsi"/>
          <w:noProof/>
          <w:kern w:val="2"/>
          <w:vertAlign w:val="subscript"/>
        </w:rPr>
        <w:t>2</w:t>
      </w:r>
      <w:r w:rsidRPr="009A3D28">
        <w:rPr>
          <w:rFonts w:eastAsiaTheme="minorHAnsi"/>
          <w:noProof/>
          <w:kern w:val="2"/>
        </w:rPr>
        <w:t>SO</w:t>
      </w:r>
      <w:r w:rsidRPr="009A3D28">
        <w:rPr>
          <w:rFonts w:eastAsiaTheme="minorHAnsi"/>
          <w:noProof/>
          <w:kern w:val="2"/>
          <w:vertAlign w:val="subscript"/>
        </w:rPr>
        <w:t>4</w:t>
      </w:r>
      <w:r w:rsidRPr="009A3D28">
        <w:rPr>
          <w:lang w:val="vi-VN"/>
        </w:rPr>
        <w:t>.</w:t>
      </w:r>
      <w:r w:rsidRPr="009A3D28">
        <w:rPr>
          <w:lang w:val="vi-VN"/>
        </w:rPr>
        <w:tab/>
      </w:r>
      <w:r w:rsidRPr="009A3D28">
        <w:rPr>
          <w:b/>
          <w:lang w:val="vi-VN"/>
        </w:rPr>
        <w:t>C.</w:t>
      </w:r>
      <w:r w:rsidRPr="009A3D28">
        <w:rPr>
          <w:lang w:val="vi-VN"/>
        </w:rPr>
        <w:t xml:space="preserve"> </w:t>
      </w:r>
      <w:r w:rsidRPr="009A3D28">
        <w:rPr>
          <w:rFonts w:eastAsiaTheme="minorHAnsi"/>
          <w:noProof/>
          <w:kern w:val="2"/>
        </w:rPr>
        <w:t>H</w:t>
      </w:r>
      <w:r w:rsidRPr="009A3D28">
        <w:rPr>
          <w:rFonts w:eastAsiaTheme="minorHAnsi"/>
          <w:noProof/>
          <w:kern w:val="2"/>
          <w:vertAlign w:val="subscript"/>
        </w:rPr>
        <w:t>2</w:t>
      </w:r>
      <w:r w:rsidRPr="009A3D28">
        <w:rPr>
          <w:rFonts w:eastAsiaTheme="minorHAnsi"/>
          <w:noProof/>
          <w:kern w:val="2"/>
        </w:rPr>
        <w:t>SO</w:t>
      </w:r>
      <w:r w:rsidRPr="009A3D28">
        <w:rPr>
          <w:rFonts w:eastAsiaTheme="minorHAnsi"/>
          <w:noProof/>
          <w:kern w:val="2"/>
          <w:vertAlign w:val="subscript"/>
        </w:rPr>
        <w:t>4</w:t>
      </w:r>
      <w:r w:rsidRPr="009A3D28">
        <w:rPr>
          <w:rFonts w:eastAsiaTheme="minorHAnsi"/>
          <w:noProof/>
          <w:kern w:val="2"/>
        </w:rPr>
        <w:t>.nSO</w:t>
      </w:r>
      <w:r w:rsidRPr="009A3D28">
        <w:rPr>
          <w:rFonts w:eastAsiaTheme="minorHAnsi"/>
          <w:noProof/>
          <w:kern w:val="2"/>
          <w:vertAlign w:val="subscript"/>
        </w:rPr>
        <w:t>3</w:t>
      </w:r>
      <w:r w:rsidRPr="009A3D28">
        <w:rPr>
          <w:lang w:val="vi-VN"/>
        </w:rPr>
        <w:t>.</w:t>
      </w:r>
      <w:r w:rsidRPr="009A3D28">
        <w:rPr>
          <w:lang w:val="vi-VN"/>
        </w:rPr>
        <w:tab/>
      </w:r>
      <w:r w:rsidRPr="009A3D28">
        <w:rPr>
          <w:b/>
          <w:lang w:val="vi-VN"/>
        </w:rPr>
        <w:t>D.</w:t>
      </w:r>
      <w:r w:rsidRPr="009A3D28">
        <w:rPr>
          <w:rFonts w:eastAsiaTheme="minorHAnsi"/>
          <w:noProof/>
          <w:kern w:val="2"/>
        </w:rPr>
        <w:t xml:space="preserve"> SO</w:t>
      </w:r>
      <w:r w:rsidRPr="009A3D28">
        <w:rPr>
          <w:rFonts w:eastAsiaTheme="minorHAnsi"/>
          <w:noProof/>
          <w:kern w:val="2"/>
          <w:vertAlign w:val="subscript"/>
        </w:rPr>
        <w:t>3</w:t>
      </w:r>
      <w:r w:rsidRPr="009A3D28">
        <w:rPr>
          <w:lang w:val="vi-VN"/>
        </w:rPr>
        <w:t>.</w:t>
      </w:r>
    </w:p>
    <w:p w14:paraId="17805876" w14:textId="77777777" w:rsidR="007B5991" w:rsidRPr="009A3D28" w:rsidRDefault="006C2CC1" w:rsidP="008A5963">
      <w:pPr>
        <w:tabs>
          <w:tab w:val="left" w:pos="284"/>
          <w:tab w:val="left" w:pos="2835"/>
          <w:tab w:val="left" w:pos="5387"/>
          <w:tab w:val="left" w:pos="7938"/>
        </w:tabs>
        <w:spacing w:line="264" w:lineRule="auto"/>
        <w:mirrorIndents/>
        <w:jc w:val="both"/>
        <w:rPr>
          <w:rFonts w:eastAsia="Arial"/>
          <w:lang w:val="vi-VN"/>
        </w:rPr>
      </w:pPr>
      <w:r w:rsidRPr="009A3D28">
        <w:rPr>
          <w:rFonts w:eastAsia="Calibri"/>
          <w:b/>
        </w:rPr>
        <w:t xml:space="preserve">Câu 16. </w:t>
      </w:r>
      <w:r w:rsidR="007B5991" w:rsidRPr="009A3D28">
        <w:rPr>
          <w:rFonts w:eastAsia="Arial"/>
          <w:lang w:val="vi-VN"/>
        </w:rPr>
        <w:t>Vanillin có thành phần chính là chiết xuất hạt vani và được tìm thấy trong tự nhiên ở vỏ quả vani Planifolia. Mùi thơm ngọt ngào của nó có thể giúp chúng ta cảm thấy bình tĩnh và thư giãn. Nó được dùng làm hương liệu trong thực phẩm. Kết quả phân tích nguyên tố trong phân từ vanillin cho thấy phần trăm khối lượng carbon, hydrogen lần lượt bằng 63,16% và 5,26%, còn lại là oxygen. Từ phổ khối lượng, xác định được phân từ khối của vanillin bằng 152. Công thức phân tử của vanillin là</w:t>
      </w:r>
    </w:p>
    <w:p w14:paraId="16EB2691" w14:textId="791E20CE" w:rsidR="006C2CC1" w:rsidRPr="009A3D28" w:rsidRDefault="007B5991" w:rsidP="008A5963">
      <w:pPr>
        <w:tabs>
          <w:tab w:val="left" w:pos="283"/>
          <w:tab w:val="left" w:pos="2880"/>
          <w:tab w:val="left" w:pos="5310"/>
          <w:tab w:val="left" w:pos="7830"/>
        </w:tabs>
        <w:spacing w:line="264" w:lineRule="auto"/>
        <w:mirrorIndents/>
        <w:jc w:val="both"/>
        <w:rPr>
          <w:rFonts w:eastAsia="Arial"/>
          <w:lang w:val="vi-VN"/>
        </w:rPr>
      </w:pPr>
      <w:r w:rsidRPr="009A3D28">
        <w:rPr>
          <w:rFonts w:eastAsia="Arial"/>
          <w:b/>
          <w:lang w:val="vi-VN"/>
        </w:rPr>
        <w:tab/>
        <w:t>A.</w:t>
      </w:r>
      <w:r w:rsidRPr="009A3D28">
        <w:rPr>
          <w:rFonts w:eastAsia="Arial"/>
          <w:lang w:val="vi-VN"/>
        </w:rPr>
        <w:t xml:space="preserve"> C</w:t>
      </w:r>
      <w:r w:rsidRPr="009A3D28">
        <w:rPr>
          <w:rFonts w:eastAsia="Arial"/>
          <w:vertAlign w:val="subscript"/>
          <w:lang w:val="vi-VN"/>
        </w:rPr>
        <w:t>8</w:t>
      </w:r>
      <w:r w:rsidRPr="009A3D28">
        <w:rPr>
          <w:rFonts w:eastAsia="Arial"/>
          <w:lang w:val="vi-VN"/>
        </w:rPr>
        <w:t>H</w:t>
      </w:r>
      <w:r w:rsidRPr="009A3D28">
        <w:rPr>
          <w:rFonts w:eastAsia="Arial"/>
          <w:vertAlign w:val="subscript"/>
          <w:lang w:val="vi-VN"/>
        </w:rPr>
        <w:t>8</w:t>
      </w:r>
      <w:r w:rsidRPr="009A3D28">
        <w:rPr>
          <w:rFonts w:eastAsia="Arial"/>
          <w:lang w:val="vi-VN"/>
        </w:rPr>
        <w:t>O</w:t>
      </w:r>
      <w:r w:rsidRPr="009A3D28">
        <w:rPr>
          <w:rFonts w:eastAsia="Arial"/>
          <w:vertAlign w:val="subscript"/>
          <w:lang w:val="vi-VN"/>
        </w:rPr>
        <w:t>3</w:t>
      </w:r>
      <w:r w:rsidRPr="009A3D28">
        <w:rPr>
          <w:rFonts w:eastAsia="Arial"/>
          <w:lang w:val="vi-VN"/>
        </w:rPr>
        <w:t>.</w:t>
      </w:r>
      <w:r w:rsidRPr="009A3D28">
        <w:rPr>
          <w:rFonts w:eastAsia="Arial"/>
          <w:b/>
          <w:lang w:val="vi-VN"/>
        </w:rPr>
        <w:tab/>
        <w:t>B.</w:t>
      </w:r>
      <w:r w:rsidRPr="009A3D28">
        <w:rPr>
          <w:rFonts w:eastAsia="Arial"/>
          <w:lang w:val="vi-VN"/>
        </w:rPr>
        <w:t xml:space="preserve"> C</w:t>
      </w:r>
      <w:r w:rsidRPr="009A3D28">
        <w:rPr>
          <w:rFonts w:eastAsia="Arial"/>
          <w:vertAlign w:val="subscript"/>
          <w:lang w:val="vi-VN"/>
        </w:rPr>
        <w:t>8</w:t>
      </w:r>
      <w:r w:rsidRPr="009A3D28">
        <w:rPr>
          <w:rFonts w:eastAsia="Arial"/>
          <w:lang w:val="vi-VN"/>
        </w:rPr>
        <w:t>H</w:t>
      </w:r>
      <w:r w:rsidRPr="009A3D28">
        <w:rPr>
          <w:rFonts w:eastAsia="Arial"/>
          <w:vertAlign w:val="subscript"/>
          <w:lang w:val="vi-VN"/>
        </w:rPr>
        <w:t>8</w:t>
      </w:r>
      <w:r w:rsidRPr="009A3D28">
        <w:rPr>
          <w:rFonts w:eastAsia="Arial"/>
          <w:lang w:val="vi-VN"/>
        </w:rPr>
        <w:t>O</w:t>
      </w:r>
      <w:r w:rsidRPr="009A3D28">
        <w:rPr>
          <w:rFonts w:eastAsia="Arial"/>
          <w:vertAlign w:val="subscript"/>
          <w:lang w:val="vi-VN"/>
        </w:rPr>
        <w:t>2</w:t>
      </w:r>
      <w:r w:rsidRPr="009A3D28">
        <w:rPr>
          <w:rFonts w:eastAsia="Arial"/>
          <w:lang w:val="vi-VN"/>
        </w:rPr>
        <w:t>.</w:t>
      </w:r>
      <w:r w:rsidRPr="009A3D28">
        <w:rPr>
          <w:rFonts w:eastAsia="Arial"/>
          <w:b/>
          <w:lang w:val="vi-VN"/>
        </w:rPr>
        <w:tab/>
        <w:t>C.</w:t>
      </w:r>
      <w:r w:rsidRPr="009A3D28">
        <w:rPr>
          <w:rFonts w:eastAsia="Arial"/>
          <w:lang w:val="vi-VN"/>
        </w:rPr>
        <w:t xml:space="preserve"> C</w:t>
      </w:r>
      <w:r w:rsidRPr="009A3D28">
        <w:rPr>
          <w:rFonts w:eastAsia="Arial"/>
          <w:vertAlign w:val="subscript"/>
          <w:lang w:val="vi-VN"/>
        </w:rPr>
        <w:t>4</w:t>
      </w:r>
      <w:r w:rsidRPr="009A3D28">
        <w:rPr>
          <w:rFonts w:eastAsia="Arial"/>
          <w:lang w:val="vi-VN"/>
        </w:rPr>
        <w:t>H</w:t>
      </w:r>
      <w:r w:rsidRPr="009A3D28">
        <w:rPr>
          <w:rFonts w:eastAsia="Arial"/>
          <w:vertAlign w:val="subscript"/>
          <w:lang w:val="vi-VN"/>
        </w:rPr>
        <w:t>8</w:t>
      </w:r>
      <w:r w:rsidRPr="009A3D28">
        <w:rPr>
          <w:rFonts w:eastAsia="Arial"/>
          <w:lang w:val="vi-VN"/>
        </w:rPr>
        <w:t>O</w:t>
      </w:r>
      <w:r w:rsidRPr="009A3D28">
        <w:rPr>
          <w:rFonts w:eastAsia="Arial"/>
          <w:vertAlign w:val="subscript"/>
          <w:lang w:val="vi-VN"/>
        </w:rPr>
        <w:t>3</w:t>
      </w:r>
      <w:r w:rsidRPr="009A3D28">
        <w:rPr>
          <w:rFonts w:eastAsia="Arial"/>
          <w:lang w:val="vi-VN"/>
        </w:rPr>
        <w:t>.</w:t>
      </w:r>
      <w:r w:rsidRPr="009A3D28">
        <w:rPr>
          <w:rFonts w:eastAsia="Arial"/>
          <w:b/>
          <w:lang w:val="vi-VN"/>
        </w:rPr>
        <w:tab/>
        <w:t>D.</w:t>
      </w:r>
      <w:r w:rsidRPr="009A3D28">
        <w:rPr>
          <w:rFonts w:eastAsia="Arial"/>
          <w:lang w:val="vi-VN"/>
        </w:rPr>
        <w:t xml:space="preserve"> C</w:t>
      </w:r>
      <w:r w:rsidRPr="009A3D28">
        <w:rPr>
          <w:rFonts w:eastAsia="Arial"/>
          <w:vertAlign w:val="subscript"/>
          <w:lang w:val="vi-VN"/>
        </w:rPr>
        <w:t>10</w:t>
      </w:r>
      <w:r w:rsidRPr="009A3D28">
        <w:rPr>
          <w:rFonts w:eastAsia="Arial"/>
          <w:lang w:val="vi-VN"/>
        </w:rPr>
        <w:t>H</w:t>
      </w:r>
      <w:r w:rsidRPr="009A3D28">
        <w:rPr>
          <w:rFonts w:eastAsia="Arial"/>
          <w:vertAlign w:val="subscript"/>
          <w:lang w:val="vi-VN"/>
        </w:rPr>
        <w:t>8</w:t>
      </w:r>
      <w:r w:rsidRPr="009A3D28">
        <w:rPr>
          <w:rFonts w:eastAsia="Arial"/>
          <w:lang w:val="vi-VN"/>
        </w:rPr>
        <w:t>O</w:t>
      </w:r>
      <w:r w:rsidRPr="009A3D28">
        <w:rPr>
          <w:rFonts w:eastAsia="Arial"/>
          <w:vertAlign w:val="subscript"/>
          <w:lang w:val="vi-VN"/>
        </w:rPr>
        <w:t>2</w:t>
      </w:r>
      <w:r w:rsidRPr="009A3D28">
        <w:rPr>
          <w:rFonts w:eastAsia="Arial"/>
          <w:lang w:val="vi-VN"/>
        </w:rPr>
        <w:t>.</w:t>
      </w:r>
    </w:p>
    <w:p w14:paraId="5633478A" w14:textId="77777777" w:rsidR="006C2CC1" w:rsidRPr="009A3D28" w:rsidRDefault="006C2CC1" w:rsidP="008A5963">
      <w:pPr>
        <w:tabs>
          <w:tab w:val="left" w:pos="283"/>
          <w:tab w:val="left" w:pos="992"/>
          <w:tab w:val="left" w:pos="2880"/>
          <w:tab w:val="left" w:pos="5310"/>
          <w:tab w:val="left" w:pos="7830"/>
        </w:tabs>
        <w:spacing w:line="264" w:lineRule="auto"/>
        <w:jc w:val="both"/>
        <w:rPr>
          <w:b/>
        </w:rPr>
      </w:pPr>
      <w:r w:rsidRPr="009A3D28">
        <w:rPr>
          <w:rFonts w:eastAsia="Calibri"/>
          <w:b/>
        </w:rPr>
        <w:t xml:space="preserve">Câu 17. </w:t>
      </w:r>
      <w:r w:rsidRPr="009A3D28">
        <w:t>Tách muối ăn ra khỏi hỗn hợp nước muối bằng phương pháp nào sau đây?</w:t>
      </w:r>
    </w:p>
    <w:p w14:paraId="084C6230" w14:textId="60D8374F" w:rsidR="006C2CC1" w:rsidRPr="009A3D28" w:rsidRDefault="007B5991" w:rsidP="008A5963">
      <w:pPr>
        <w:tabs>
          <w:tab w:val="left" w:pos="283"/>
          <w:tab w:val="left" w:pos="2880"/>
          <w:tab w:val="left" w:pos="3402"/>
          <w:tab w:val="left" w:pos="5310"/>
          <w:tab w:val="left" w:pos="5669"/>
          <w:tab w:val="left" w:pos="7830"/>
        </w:tabs>
        <w:spacing w:line="264" w:lineRule="auto"/>
        <w:jc w:val="both"/>
        <w:rPr>
          <w:bCs/>
          <w:iCs/>
        </w:rPr>
      </w:pPr>
      <w:r w:rsidRPr="009A3D28">
        <w:rPr>
          <w:b/>
          <w:iCs/>
        </w:rPr>
        <w:tab/>
      </w:r>
      <w:r w:rsidR="006C2CC1" w:rsidRPr="009A3D28">
        <w:rPr>
          <w:b/>
          <w:iCs/>
        </w:rPr>
        <w:t>A.</w:t>
      </w:r>
      <w:r w:rsidR="006C2CC1" w:rsidRPr="009A3D28">
        <w:rPr>
          <w:b/>
        </w:rPr>
        <w:t xml:space="preserve"> </w:t>
      </w:r>
      <w:r w:rsidR="006C2CC1" w:rsidRPr="009A3D28">
        <w:t>Lọc.</w:t>
      </w:r>
      <w:r w:rsidR="006C2CC1" w:rsidRPr="009A3D28">
        <w:rPr>
          <w:bCs/>
          <w:iCs/>
        </w:rPr>
        <w:tab/>
      </w:r>
      <w:r w:rsidR="006C2CC1" w:rsidRPr="009A3D28">
        <w:rPr>
          <w:b/>
          <w:iCs/>
        </w:rPr>
        <w:t>B.</w:t>
      </w:r>
      <w:r w:rsidR="006C2CC1" w:rsidRPr="009A3D28">
        <w:rPr>
          <w:bCs/>
          <w:iCs/>
        </w:rPr>
        <w:t xml:space="preserve"> </w:t>
      </w:r>
      <w:r w:rsidR="006C2CC1" w:rsidRPr="009A3D28">
        <w:t>Chiết.</w:t>
      </w:r>
      <w:r w:rsidR="006C2CC1" w:rsidRPr="009A3D28">
        <w:rPr>
          <w:bCs/>
          <w:iCs/>
        </w:rPr>
        <w:t xml:space="preserve">     </w:t>
      </w:r>
      <w:r w:rsidRPr="009A3D28">
        <w:rPr>
          <w:bCs/>
          <w:iCs/>
        </w:rPr>
        <w:tab/>
      </w:r>
      <w:r w:rsidR="006C2CC1" w:rsidRPr="009A3D28">
        <w:rPr>
          <w:b/>
          <w:iCs/>
        </w:rPr>
        <w:t>C.</w:t>
      </w:r>
      <w:r w:rsidR="006C2CC1" w:rsidRPr="009A3D28">
        <w:rPr>
          <w:bCs/>
          <w:iCs/>
        </w:rPr>
        <w:t xml:space="preserve"> Kết tinh.</w:t>
      </w:r>
      <w:r w:rsidRPr="009A3D28">
        <w:rPr>
          <w:bCs/>
          <w:iCs/>
        </w:rPr>
        <w:tab/>
      </w:r>
      <w:r w:rsidR="006C2CC1" w:rsidRPr="009A3D28">
        <w:rPr>
          <w:b/>
          <w:iCs/>
        </w:rPr>
        <w:t>D.</w:t>
      </w:r>
      <w:r w:rsidR="006C2CC1" w:rsidRPr="009A3D28">
        <w:rPr>
          <w:bCs/>
          <w:iCs/>
        </w:rPr>
        <w:t xml:space="preserve"> </w:t>
      </w:r>
      <w:r w:rsidR="006C2CC1" w:rsidRPr="009A3D28">
        <w:t>Dùng nam châm hút.</w:t>
      </w:r>
      <w:bookmarkStart w:id="5" w:name="c9q"/>
      <w:bookmarkEnd w:id="5"/>
    </w:p>
    <w:p w14:paraId="755F71DF" w14:textId="77777777" w:rsidR="006C2CC1" w:rsidRPr="009A3D28" w:rsidRDefault="006C2CC1" w:rsidP="008A5963">
      <w:pPr>
        <w:pStyle w:val="NormalWeb"/>
        <w:tabs>
          <w:tab w:val="left" w:pos="283"/>
          <w:tab w:val="left" w:pos="992"/>
          <w:tab w:val="left" w:pos="2880"/>
          <w:tab w:val="left" w:pos="5310"/>
          <w:tab w:val="left" w:pos="7830"/>
        </w:tabs>
        <w:spacing w:before="0" w:beforeAutospacing="0" w:after="0" w:afterAutospacing="0" w:line="264" w:lineRule="auto"/>
        <w:jc w:val="both"/>
        <w:rPr>
          <w:lang w:val="fr-FR"/>
        </w:rPr>
      </w:pPr>
      <w:r w:rsidRPr="009A3D28">
        <w:rPr>
          <w:b/>
          <w:lang w:val="fr-FR"/>
        </w:rPr>
        <w:t xml:space="preserve">Câu 18. </w:t>
      </w:r>
      <w:r w:rsidRPr="009A3D28">
        <w:rPr>
          <w:lang w:val="fr-FR"/>
        </w:rPr>
        <w:t xml:space="preserve">Phổ khối lượng của hợp chất hữu cơ X thu được như hình </w:t>
      </w:r>
      <w:proofErr w:type="gramStart"/>
      <w:r w:rsidRPr="009A3D28">
        <w:rPr>
          <w:lang w:val="fr-FR"/>
        </w:rPr>
        <w:t>vẽ:</w:t>
      </w:r>
      <w:proofErr w:type="gramEnd"/>
    </w:p>
    <w:p w14:paraId="69A07F2E" w14:textId="76B45C95" w:rsidR="006C2CC1" w:rsidRPr="009A3D28" w:rsidRDefault="006C2CC1" w:rsidP="008A5963">
      <w:pPr>
        <w:pStyle w:val="NormalWeb"/>
        <w:tabs>
          <w:tab w:val="left" w:pos="283"/>
          <w:tab w:val="left" w:pos="2880"/>
          <w:tab w:val="left" w:pos="5310"/>
          <w:tab w:val="left" w:pos="7830"/>
        </w:tabs>
        <w:spacing w:before="0" w:beforeAutospacing="0" w:after="0" w:afterAutospacing="0" w:line="264" w:lineRule="auto"/>
        <w:jc w:val="center"/>
      </w:pPr>
      <w:r w:rsidRPr="009A3D28">
        <w:rPr>
          <w:b/>
          <w:noProof/>
        </w:rPr>
        <w:drawing>
          <wp:inline distT="0" distB="0" distL="0" distR="0" wp14:anchorId="003539AB" wp14:editId="21A5F4FD">
            <wp:extent cx="5478780"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78780" cy="1295400"/>
                    </a:xfrm>
                    <a:prstGeom prst="rect">
                      <a:avLst/>
                    </a:prstGeom>
                    <a:noFill/>
                    <a:ln>
                      <a:noFill/>
                    </a:ln>
                  </pic:spPr>
                </pic:pic>
              </a:graphicData>
            </a:graphic>
          </wp:inline>
        </w:drawing>
      </w:r>
    </w:p>
    <w:p w14:paraId="4D3BFBA0" w14:textId="77777777" w:rsidR="006C2CC1" w:rsidRPr="009A3D28" w:rsidRDefault="006C2CC1" w:rsidP="008A5963">
      <w:pPr>
        <w:pStyle w:val="NormalWeb"/>
        <w:tabs>
          <w:tab w:val="left" w:pos="283"/>
          <w:tab w:val="left" w:pos="2880"/>
          <w:tab w:val="left" w:pos="5310"/>
          <w:tab w:val="left" w:pos="7830"/>
        </w:tabs>
        <w:spacing w:before="0" w:beforeAutospacing="0" w:after="0" w:afterAutospacing="0" w:line="264" w:lineRule="auto"/>
        <w:jc w:val="both"/>
        <w:rPr>
          <w:b/>
        </w:rPr>
      </w:pPr>
      <w:r w:rsidRPr="009A3D28">
        <w:t>Phân tử khối của hợp chất hữu cơ X là</w:t>
      </w:r>
    </w:p>
    <w:p w14:paraId="113102E4" w14:textId="61CEA9BD" w:rsidR="006C2CC1" w:rsidRPr="009A3D28" w:rsidRDefault="007B5991" w:rsidP="008A5963">
      <w:pPr>
        <w:pStyle w:val="NormalWeb"/>
        <w:tabs>
          <w:tab w:val="left" w:pos="283"/>
          <w:tab w:val="left" w:pos="2880"/>
          <w:tab w:val="left" w:pos="3402"/>
          <w:tab w:val="left" w:pos="5310"/>
          <w:tab w:val="left" w:pos="5669"/>
          <w:tab w:val="left" w:pos="7830"/>
        </w:tabs>
        <w:spacing w:before="0" w:beforeAutospacing="0" w:after="0" w:afterAutospacing="0" w:line="264" w:lineRule="auto"/>
        <w:jc w:val="both"/>
        <w:rPr>
          <w:bCs/>
        </w:rPr>
      </w:pPr>
      <w:r w:rsidRPr="009A3D28">
        <w:rPr>
          <w:b/>
          <w:bCs/>
        </w:rPr>
        <w:tab/>
      </w:r>
      <w:r w:rsidR="006C2CC1" w:rsidRPr="009A3D28">
        <w:rPr>
          <w:b/>
          <w:bCs/>
        </w:rPr>
        <w:t>A.</w:t>
      </w:r>
      <w:r w:rsidR="006C2CC1" w:rsidRPr="009A3D28">
        <w:rPr>
          <w:b/>
        </w:rPr>
        <w:t xml:space="preserve"> </w:t>
      </w:r>
      <w:r w:rsidR="006C2CC1" w:rsidRPr="009A3D28">
        <w:t>80.</w:t>
      </w:r>
      <w:r w:rsidR="006C2CC1" w:rsidRPr="009A3D28">
        <w:tab/>
      </w:r>
      <w:r w:rsidR="006C2CC1" w:rsidRPr="009A3D28">
        <w:rPr>
          <w:b/>
          <w:bCs/>
        </w:rPr>
        <w:t>B.</w:t>
      </w:r>
      <w:r w:rsidR="006C2CC1" w:rsidRPr="009A3D28">
        <w:t xml:space="preserve"> 78.</w:t>
      </w:r>
      <w:r w:rsidR="006C2CC1" w:rsidRPr="009A3D28">
        <w:tab/>
      </w:r>
      <w:r w:rsidR="006C2CC1" w:rsidRPr="009A3D28">
        <w:rPr>
          <w:b/>
          <w:bCs/>
        </w:rPr>
        <w:t>C.</w:t>
      </w:r>
      <w:r w:rsidR="006C2CC1" w:rsidRPr="009A3D28">
        <w:t xml:space="preserve"> 76.</w:t>
      </w:r>
      <w:r w:rsidR="006C2CC1" w:rsidRPr="009A3D28">
        <w:tab/>
      </w:r>
      <w:r w:rsidR="006C2CC1" w:rsidRPr="009A3D28">
        <w:rPr>
          <w:b/>
          <w:bCs/>
        </w:rPr>
        <w:t>D.</w:t>
      </w:r>
      <w:r w:rsidR="006C2CC1" w:rsidRPr="009A3D28">
        <w:t xml:space="preserve"> 50.</w:t>
      </w:r>
    </w:p>
    <w:p w14:paraId="67135FC7" w14:textId="647D6175" w:rsidR="00B74775" w:rsidRPr="009A3D28" w:rsidRDefault="00B74775" w:rsidP="008A5963">
      <w:pPr>
        <w:spacing w:line="264" w:lineRule="auto"/>
        <w:jc w:val="both"/>
      </w:pPr>
    </w:p>
    <w:p w14:paraId="5F4D29F6" w14:textId="77777777" w:rsidR="00EE1DA7" w:rsidRPr="009A3D28" w:rsidRDefault="00EE1DA7" w:rsidP="008A5963">
      <w:pPr>
        <w:tabs>
          <w:tab w:val="left" w:pos="274"/>
          <w:tab w:val="left" w:pos="2835"/>
          <w:tab w:val="left" w:pos="5387"/>
          <w:tab w:val="left" w:pos="7938"/>
        </w:tabs>
        <w:spacing w:line="264" w:lineRule="auto"/>
        <w:jc w:val="both"/>
      </w:pPr>
      <w:r w:rsidRPr="009A3D28">
        <w:rPr>
          <w:b/>
          <w:bCs/>
        </w:rPr>
        <w:t>PHẦN II.</w:t>
      </w:r>
      <w:r w:rsidRPr="009A3D28">
        <w:t xml:space="preserve"> </w:t>
      </w:r>
      <w:r w:rsidRPr="009A3D28">
        <w:rPr>
          <w:b/>
        </w:rPr>
        <w:t>Câu trắc nghiệm đúng sai.</w:t>
      </w:r>
      <w:r w:rsidRPr="009A3D28">
        <w:t xml:space="preserve"> Thí sinh trả lời từ câu 1 đến câu 4.</w:t>
      </w:r>
      <w:r w:rsidRPr="009A3D28">
        <w:rPr>
          <w:b/>
          <w:bCs/>
        </w:rPr>
        <w:t xml:space="preserve"> </w:t>
      </w:r>
      <w:r w:rsidRPr="009A3D28">
        <w:t>Trong mỗi ý a), b), c), d) ở mỗi câu, thí sinh chọn đúng hoặc sai.</w:t>
      </w:r>
    </w:p>
    <w:p w14:paraId="19D9628D" w14:textId="4F049543" w:rsidR="00C01B35" w:rsidRPr="009A3D28" w:rsidRDefault="00C01B35" w:rsidP="008A5963">
      <w:pPr>
        <w:tabs>
          <w:tab w:val="left" w:pos="992"/>
        </w:tabs>
        <w:spacing w:line="264" w:lineRule="auto"/>
        <w:contextualSpacing/>
        <w:jc w:val="both"/>
        <w:rPr>
          <w:rFonts w:eastAsia="Calibri"/>
          <w:b/>
        </w:rPr>
      </w:pPr>
      <w:r w:rsidRPr="009A3D28">
        <w:rPr>
          <w:rFonts w:eastAsia="Calibri"/>
          <w:b/>
        </w:rPr>
        <w:t xml:space="preserve">Câu </w:t>
      </w:r>
      <w:r w:rsidR="008A5963" w:rsidRPr="009A3D28">
        <w:rPr>
          <w:rFonts w:eastAsia="Calibri"/>
          <w:b/>
        </w:rPr>
        <w:t>1</w:t>
      </w:r>
      <w:r w:rsidRPr="009A3D28">
        <w:rPr>
          <w:rFonts w:eastAsia="Calibri"/>
          <w:b/>
        </w:rPr>
        <w:t xml:space="preserve">. </w:t>
      </w:r>
      <w:r w:rsidRPr="009A3D28">
        <w:rPr>
          <w:rFonts w:eastAsia="Aptos"/>
        </w:rPr>
        <w:t>Mỗi phát biểu sau là đúng hay sai khi nói về chất hữu cơ?</w:t>
      </w:r>
    </w:p>
    <w:p w14:paraId="43A680FB" w14:textId="77777777" w:rsidR="00C01B35" w:rsidRPr="009A3D28" w:rsidRDefault="00C01B35" w:rsidP="008A5963">
      <w:pPr>
        <w:spacing w:line="264" w:lineRule="auto"/>
        <w:jc w:val="both"/>
        <w:rPr>
          <w:rFonts w:eastAsia="Aptos"/>
        </w:rPr>
      </w:pPr>
      <w:r w:rsidRPr="009A3D28">
        <w:rPr>
          <w:rFonts w:eastAsia="Aptos"/>
          <w:b/>
          <w:bCs/>
        </w:rPr>
        <w:t>a</w:t>
      </w:r>
      <w:r w:rsidRPr="009A3D28">
        <w:rPr>
          <w:rFonts w:eastAsia="Aptos"/>
        </w:rPr>
        <w:t>. Liên kết hóa học trong phân tử các hợp chất hữu cơ chủ yếu là liên kết cộng hóa trị.</w:t>
      </w:r>
    </w:p>
    <w:p w14:paraId="65AEFB24" w14:textId="77777777" w:rsidR="00C01B35" w:rsidRPr="009A3D28" w:rsidRDefault="00C01B35" w:rsidP="008A5963">
      <w:pPr>
        <w:spacing w:line="264" w:lineRule="auto"/>
        <w:jc w:val="both"/>
        <w:rPr>
          <w:rFonts w:eastAsia="Aptos"/>
        </w:rPr>
      </w:pPr>
      <w:r w:rsidRPr="009A3D28">
        <w:rPr>
          <w:rFonts w:eastAsia="Aptos"/>
          <w:b/>
          <w:bCs/>
        </w:rPr>
        <w:t>b</w:t>
      </w:r>
      <w:r w:rsidRPr="009A3D28">
        <w:rPr>
          <w:rFonts w:eastAsia="Aptos"/>
        </w:rPr>
        <w:t>. Đa số các chất hữu cơ có nhiệt độ sôi và nhiệt độ nóng chảy thấp, ít tan trong nước.</w:t>
      </w:r>
    </w:p>
    <w:p w14:paraId="04E58BBE" w14:textId="77777777" w:rsidR="00C01B35" w:rsidRPr="009A3D28" w:rsidRDefault="00C01B35" w:rsidP="008A5963">
      <w:pPr>
        <w:spacing w:line="264" w:lineRule="auto"/>
        <w:jc w:val="both"/>
        <w:rPr>
          <w:rFonts w:eastAsia="Aptos"/>
        </w:rPr>
      </w:pPr>
      <w:r w:rsidRPr="009A3D28">
        <w:rPr>
          <w:rFonts w:eastAsia="Aptos"/>
          <w:b/>
          <w:bCs/>
        </w:rPr>
        <w:t>c</w:t>
      </w:r>
      <w:r w:rsidRPr="009A3D28">
        <w:rPr>
          <w:rFonts w:eastAsia="Aptos"/>
        </w:rPr>
        <w:t>. Theo thành phần nguyên tố trong phân tử, các hợp chất hữu cơ được phân loại thành hydrocarbon và dẫn xuất của hydrocarbon.</w:t>
      </w:r>
    </w:p>
    <w:p w14:paraId="752EAE91" w14:textId="77777777" w:rsidR="00C01B35" w:rsidRPr="009A3D28" w:rsidRDefault="00C01B35" w:rsidP="008A5963">
      <w:pPr>
        <w:spacing w:line="264" w:lineRule="auto"/>
        <w:jc w:val="both"/>
        <w:rPr>
          <w:rFonts w:eastAsia="Aptos"/>
        </w:rPr>
      </w:pPr>
      <w:r w:rsidRPr="009A3D28">
        <w:rPr>
          <w:rFonts w:eastAsia="Aptos"/>
          <w:b/>
          <w:bCs/>
        </w:rPr>
        <w:t>d</w:t>
      </w:r>
      <w:r w:rsidRPr="009A3D28">
        <w:rPr>
          <w:rFonts w:eastAsia="Aptos"/>
        </w:rPr>
        <w:t>. Các chất methane (CH</w:t>
      </w:r>
      <w:r w:rsidRPr="009A3D28">
        <w:rPr>
          <w:rFonts w:eastAsia="Aptos"/>
          <w:vertAlign w:val="subscript"/>
        </w:rPr>
        <w:t>4</w:t>
      </w:r>
      <w:r w:rsidRPr="009A3D28">
        <w:rPr>
          <w:rFonts w:eastAsia="Aptos"/>
        </w:rPr>
        <w:t>), glucose (C</w:t>
      </w:r>
      <w:r w:rsidRPr="009A3D28">
        <w:rPr>
          <w:rFonts w:eastAsia="Aptos"/>
          <w:vertAlign w:val="subscript"/>
        </w:rPr>
        <w:t>6</w:t>
      </w:r>
      <w:r w:rsidRPr="009A3D28">
        <w:rPr>
          <w:rFonts w:eastAsia="Aptos"/>
        </w:rPr>
        <w:t>H</w:t>
      </w:r>
      <w:r w:rsidRPr="009A3D28">
        <w:rPr>
          <w:rFonts w:eastAsia="Aptos"/>
          <w:vertAlign w:val="subscript"/>
        </w:rPr>
        <w:t>12</w:t>
      </w:r>
      <w:r w:rsidRPr="009A3D28">
        <w:rPr>
          <w:rFonts w:eastAsia="Aptos"/>
        </w:rPr>
        <w:t>O</w:t>
      </w:r>
      <w:r w:rsidRPr="009A3D28">
        <w:rPr>
          <w:rFonts w:eastAsia="Aptos"/>
          <w:vertAlign w:val="subscript"/>
        </w:rPr>
        <w:t>6</w:t>
      </w:r>
      <w:r w:rsidRPr="009A3D28">
        <w:rPr>
          <w:rFonts w:eastAsia="Aptos"/>
        </w:rPr>
        <w:t>), saccharose (C</w:t>
      </w:r>
      <w:r w:rsidRPr="009A3D28">
        <w:rPr>
          <w:rFonts w:eastAsia="Aptos"/>
          <w:vertAlign w:val="subscript"/>
        </w:rPr>
        <w:t>12</w:t>
      </w:r>
      <w:r w:rsidRPr="009A3D28">
        <w:rPr>
          <w:rFonts w:eastAsia="Aptos"/>
        </w:rPr>
        <w:t>H</w:t>
      </w:r>
      <w:r w:rsidRPr="009A3D28">
        <w:rPr>
          <w:rFonts w:eastAsia="Aptos"/>
          <w:vertAlign w:val="subscript"/>
        </w:rPr>
        <w:t>22</w:t>
      </w:r>
      <w:r w:rsidRPr="009A3D28">
        <w:rPr>
          <w:rFonts w:eastAsia="Aptos"/>
        </w:rPr>
        <w:t>O</w:t>
      </w:r>
      <w:r w:rsidRPr="009A3D28">
        <w:rPr>
          <w:rFonts w:eastAsia="Aptos"/>
          <w:vertAlign w:val="subscript"/>
        </w:rPr>
        <w:t>11</w:t>
      </w:r>
      <w:r w:rsidRPr="009A3D28">
        <w:rPr>
          <w:rFonts w:eastAsia="Aptos"/>
        </w:rPr>
        <w:t>), glycine (C</w:t>
      </w:r>
      <w:r w:rsidRPr="009A3D28">
        <w:rPr>
          <w:rFonts w:eastAsia="Aptos"/>
          <w:vertAlign w:val="subscript"/>
        </w:rPr>
        <w:t>2</w:t>
      </w:r>
      <w:r w:rsidRPr="009A3D28">
        <w:rPr>
          <w:rFonts w:eastAsia="Aptos"/>
        </w:rPr>
        <w:t>H</w:t>
      </w:r>
      <w:r w:rsidRPr="009A3D28">
        <w:rPr>
          <w:rFonts w:eastAsia="Aptos"/>
          <w:vertAlign w:val="subscript"/>
        </w:rPr>
        <w:t>5</w:t>
      </w:r>
      <w:r w:rsidRPr="009A3D28">
        <w:rPr>
          <w:rFonts w:eastAsia="Aptos"/>
        </w:rPr>
        <w:t>NO</w:t>
      </w:r>
      <w:r w:rsidRPr="009A3D28">
        <w:rPr>
          <w:rFonts w:eastAsia="Aptos"/>
          <w:vertAlign w:val="subscript"/>
        </w:rPr>
        <w:t>2</w:t>
      </w:r>
      <w:r w:rsidRPr="009A3D28">
        <w:rPr>
          <w:rFonts w:eastAsia="Aptos"/>
        </w:rPr>
        <w:t>) và sodium hydrogencarbonate (NaHCO</w:t>
      </w:r>
      <w:r w:rsidRPr="009A3D28">
        <w:rPr>
          <w:rFonts w:eastAsia="Aptos"/>
          <w:vertAlign w:val="subscript"/>
        </w:rPr>
        <w:t>3</w:t>
      </w:r>
      <w:r w:rsidRPr="009A3D28">
        <w:rPr>
          <w:rFonts w:eastAsia="Aptos"/>
        </w:rPr>
        <w:t>) đều là chất hữu cơ.</w:t>
      </w:r>
    </w:p>
    <w:p w14:paraId="58F8E861" w14:textId="7DDF1177" w:rsidR="008A5963" w:rsidRPr="009A3D28" w:rsidRDefault="001076CF" w:rsidP="008A5963">
      <w:pPr>
        <w:pStyle w:val="pn"/>
        <w:spacing w:line="264" w:lineRule="auto"/>
        <w:jc w:val="both"/>
      </w:pPr>
      <w:r w:rsidRPr="009A3D28">
        <w:rPr>
          <w:rFonts w:eastAsia="Calibri"/>
          <w:b/>
        </w:rPr>
        <w:t xml:space="preserve">Câu </w:t>
      </w:r>
      <w:r w:rsidR="008A5963" w:rsidRPr="009A3D28">
        <w:rPr>
          <w:rFonts w:eastAsia="Calibri"/>
          <w:b/>
        </w:rPr>
        <w:t>2</w:t>
      </w:r>
      <w:r w:rsidRPr="009A3D28">
        <w:rPr>
          <w:rFonts w:eastAsia="Calibri"/>
          <w:b/>
        </w:rPr>
        <w:t xml:space="preserve">. </w:t>
      </w:r>
      <w:r w:rsidR="008A5963" w:rsidRPr="009A3D28">
        <w:rPr>
          <w:lang w:val="vi-VN"/>
        </w:rPr>
        <w:t>Cho hai phương trình hóa học:</w:t>
      </w:r>
      <w:r w:rsidR="008A5963" w:rsidRPr="009A3D28">
        <w:t xml:space="preserve">  </w:t>
      </w:r>
    </w:p>
    <w:p w14:paraId="5493E273" w14:textId="42180D5F" w:rsidR="008A5963" w:rsidRPr="009A3D28" w:rsidRDefault="008A5963" w:rsidP="008A5963">
      <w:pPr>
        <w:pStyle w:val="pn"/>
        <w:spacing w:line="264" w:lineRule="auto"/>
        <w:jc w:val="both"/>
        <w:rPr>
          <w:lang w:val="vi-VN"/>
        </w:rPr>
      </w:pPr>
      <w:r w:rsidRPr="009A3D28">
        <w:rPr>
          <w:lang w:val="vi-VN"/>
        </w:rPr>
        <w:t xml:space="preserve">(1) </w:t>
      </w:r>
      <w:r w:rsidRPr="009A3D28">
        <w:t>NH</w:t>
      </w:r>
      <w:r w:rsidRPr="009A3D28">
        <w:rPr>
          <w:vertAlign w:val="subscript"/>
        </w:rPr>
        <w:t>3</w:t>
      </w:r>
      <w:r w:rsidRPr="009A3D28">
        <w:t xml:space="preserve"> + H</w:t>
      </w:r>
      <w:r w:rsidRPr="009A3D28">
        <w:rPr>
          <w:vertAlign w:val="subscript"/>
        </w:rPr>
        <w:t>2</w:t>
      </w:r>
      <w:r w:rsidRPr="009A3D28">
        <w:t xml:space="preserve">O </w:t>
      </w:r>
      <w:r w:rsidRPr="009A3D28">
        <w:rPr>
          <w:rFonts w:ascii="Cambria Math" w:hAnsi="Cambria Math" w:cs="Cambria Math"/>
          <w:lang w:val="vi-VN"/>
        </w:rPr>
        <w:t>⇋</w:t>
      </w:r>
      <w:r w:rsidRPr="009A3D28">
        <w:rPr>
          <w:lang w:val="vi-VN"/>
        </w:rPr>
        <w:t xml:space="preserve"> NH</w:t>
      </w:r>
      <w:r w:rsidRPr="009A3D28">
        <w:rPr>
          <w:vertAlign w:val="subscript"/>
          <w:lang w:val="vi-VN"/>
        </w:rPr>
        <w:t>4</w:t>
      </w:r>
      <w:r w:rsidRPr="009A3D28">
        <w:rPr>
          <w:lang w:val="vi-VN"/>
        </w:rPr>
        <w:t>+ + OH</w:t>
      </w:r>
      <w:r w:rsidRPr="009A3D28">
        <w:rPr>
          <w:vertAlign w:val="superscript"/>
        </w:rPr>
        <w:t>–</w:t>
      </w:r>
      <w:r w:rsidRPr="009A3D28">
        <w:rPr>
          <w:lang w:val="vi-VN"/>
        </w:rPr>
        <w:t xml:space="preserve"> </w:t>
      </w:r>
    </w:p>
    <w:p w14:paraId="58150D74" w14:textId="2B2BF1CA" w:rsidR="008A5963" w:rsidRPr="009A3D28" w:rsidRDefault="008A5963" w:rsidP="008A5963">
      <w:pPr>
        <w:pStyle w:val="pn"/>
        <w:spacing w:line="264" w:lineRule="auto"/>
        <w:jc w:val="both"/>
        <w:rPr>
          <w:lang w:val="vi-VN"/>
        </w:rPr>
      </w:pPr>
      <w:r w:rsidRPr="009A3D28">
        <w:rPr>
          <w:lang w:val="vi-VN"/>
        </w:rPr>
        <w:t>(2) CH</w:t>
      </w:r>
      <w:r w:rsidRPr="009A3D28">
        <w:rPr>
          <w:vertAlign w:val="subscript"/>
          <w:lang w:val="vi-VN"/>
        </w:rPr>
        <w:t>3</w:t>
      </w:r>
      <w:r w:rsidRPr="009A3D28">
        <w:rPr>
          <w:lang w:val="vi-VN"/>
        </w:rPr>
        <w:t>COOH + H</w:t>
      </w:r>
      <w:r w:rsidRPr="009A3D28">
        <w:rPr>
          <w:vertAlign w:val="subscript"/>
          <w:lang w:val="vi-VN"/>
        </w:rPr>
        <w:t>2</w:t>
      </w:r>
      <w:r w:rsidRPr="009A3D28">
        <w:rPr>
          <w:lang w:val="vi-VN"/>
        </w:rPr>
        <w:t xml:space="preserve">O </w:t>
      </w:r>
      <w:r w:rsidRPr="009A3D28">
        <w:rPr>
          <w:rFonts w:ascii="Cambria Math" w:hAnsi="Cambria Math" w:cs="Cambria Math"/>
          <w:lang w:val="vi-VN"/>
        </w:rPr>
        <w:t>⇋</w:t>
      </w:r>
      <w:r w:rsidRPr="009A3D28">
        <w:rPr>
          <w:lang w:val="vi-VN"/>
        </w:rPr>
        <w:t xml:space="preserve"> H</w:t>
      </w:r>
      <w:r w:rsidRPr="009A3D28">
        <w:rPr>
          <w:vertAlign w:val="subscript"/>
          <w:lang w:val="vi-VN"/>
        </w:rPr>
        <w:t>3</w:t>
      </w:r>
      <w:r w:rsidRPr="009A3D28">
        <w:rPr>
          <w:lang w:val="vi-VN"/>
        </w:rPr>
        <w:t>O+ + CH</w:t>
      </w:r>
      <w:r w:rsidRPr="009A3D28">
        <w:rPr>
          <w:vertAlign w:val="subscript"/>
          <w:lang w:val="vi-VN"/>
        </w:rPr>
        <w:t>3</w:t>
      </w:r>
      <w:r w:rsidRPr="009A3D28">
        <w:rPr>
          <w:lang w:val="vi-VN"/>
        </w:rPr>
        <w:t>COO</w:t>
      </w:r>
      <w:r w:rsidRPr="009A3D28">
        <w:rPr>
          <w:vertAlign w:val="superscript"/>
        </w:rPr>
        <w:t>–</w:t>
      </w:r>
    </w:p>
    <w:p w14:paraId="6DAE5D8C" w14:textId="453FA77C" w:rsidR="001076CF" w:rsidRPr="009A3D28" w:rsidRDefault="001076CF" w:rsidP="008A5963">
      <w:pPr>
        <w:tabs>
          <w:tab w:val="left" w:pos="274"/>
          <w:tab w:val="left" w:pos="2835"/>
          <w:tab w:val="left" w:pos="5387"/>
          <w:tab w:val="left" w:pos="7938"/>
        </w:tabs>
        <w:spacing w:line="264" w:lineRule="auto"/>
        <w:jc w:val="both"/>
        <w:rPr>
          <w:bCs/>
        </w:rPr>
      </w:pPr>
      <w:r w:rsidRPr="009A3D28">
        <w:rPr>
          <w:b/>
        </w:rPr>
        <w:t xml:space="preserve">a. </w:t>
      </w:r>
      <w:r w:rsidR="008A5963" w:rsidRPr="009A3D28">
        <w:rPr>
          <w:lang w:val="vi-VN"/>
        </w:rPr>
        <w:t>Theo thuyết brondsted-lowry, nước là chất lưỡng tính.</w:t>
      </w:r>
    </w:p>
    <w:p w14:paraId="5547C329" w14:textId="47C8B983" w:rsidR="001076CF" w:rsidRPr="009A3D28" w:rsidRDefault="001076CF" w:rsidP="008A5963">
      <w:pPr>
        <w:tabs>
          <w:tab w:val="left" w:pos="274"/>
          <w:tab w:val="left" w:pos="2835"/>
          <w:tab w:val="left" w:pos="5387"/>
          <w:tab w:val="left" w:pos="7938"/>
        </w:tabs>
        <w:spacing w:line="264" w:lineRule="auto"/>
        <w:jc w:val="both"/>
        <w:rPr>
          <w:bCs/>
        </w:rPr>
      </w:pPr>
      <w:r w:rsidRPr="009A3D28">
        <w:rPr>
          <w:b/>
        </w:rPr>
        <w:t xml:space="preserve">b. </w:t>
      </w:r>
      <w:r w:rsidR="008A5963" w:rsidRPr="009A3D28">
        <w:rPr>
          <w:lang w:val="vi-VN"/>
        </w:rPr>
        <w:t>Theo thuyết brondsted-lowry, H</w:t>
      </w:r>
      <w:r w:rsidR="008A5963" w:rsidRPr="009A3D28">
        <w:rPr>
          <w:vertAlign w:val="subscript"/>
          <w:lang w:val="vi-VN"/>
        </w:rPr>
        <w:t>3</w:t>
      </w:r>
      <w:r w:rsidR="008A5963" w:rsidRPr="009A3D28">
        <w:rPr>
          <w:lang w:val="vi-VN"/>
        </w:rPr>
        <w:t>O</w:t>
      </w:r>
      <w:r w:rsidR="008A5963" w:rsidRPr="009A3D28">
        <w:rPr>
          <w:vertAlign w:val="superscript"/>
          <w:lang w:val="vi-VN"/>
        </w:rPr>
        <w:t>+</w:t>
      </w:r>
      <w:r w:rsidR="008A5963" w:rsidRPr="009A3D28">
        <w:rPr>
          <w:lang w:val="vi-VN"/>
        </w:rPr>
        <w:t xml:space="preserve"> là acid.</w:t>
      </w:r>
    </w:p>
    <w:p w14:paraId="3D16ED1D" w14:textId="015E7323" w:rsidR="001076CF" w:rsidRPr="009A3D28" w:rsidRDefault="001076CF" w:rsidP="008A5963">
      <w:pPr>
        <w:tabs>
          <w:tab w:val="left" w:pos="274"/>
          <w:tab w:val="left" w:pos="2835"/>
          <w:tab w:val="left" w:pos="5387"/>
          <w:tab w:val="left" w:pos="7938"/>
        </w:tabs>
        <w:spacing w:line="264" w:lineRule="auto"/>
        <w:jc w:val="both"/>
        <w:rPr>
          <w:b/>
        </w:rPr>
      </w:pPr>
      <w:r w:rsidRPr="009A3D28">
        <w:rPr>
          <w:b/>
        </w:rPr>
        <w:t xml:space="preserve">c. </w:t>
      </w:r>
      <w:r w:rsidR="008A5963" w:rsidRPr="009A3D28">
        <w:rPr>
          <w:lang w:val="vi-VN"/>
        </w:rPr>
        <w:t>NH</w:t>
      </w:r>
      <w:r w:rsidR="008A5963" w:rsidRPr="009A3D28">
        <w:rPr>
          <w:vertAlign w:val="subscript"/>
          <w:lang w:val="vi-VN"/>
        </w:rPr>
        <w:t>3</w:t>
      </w:r>
      <w:r w:rsidR="008A5963" w:rsidRPr="009A3D28">
        <w:rPr>
          <w:lang w:val="vi-VN"/>
        </w:rPr>
        <w:t xml:space="preserve"> là một base mạnh.</w:t>
      </w:r>
    </w:p>
    <w:p w14:paraId="3393369F" w14:textId="49790E42" w:rsidR="001076CF" w:rsidRPr="009A3D28" w:rsidRDefault="001076CF" w:rsidP="008A5963">
      <w:pPr>
        <w:tabs>
          <w:tab w:val="left" w:pos="274"/>
          <w:tab w:val="left" w:pos="2835"/>
          <w:tab w:val="left" w:pos="5387"/>
          <w:tab w:val="left" w:pos="7938"/>
        </w:tabs>
        <w:spacing w:line="264" w:lineRule="auto"/>
        <w:jc w:val="both"/>
        <w:rPr>
          <w:b/>
        </w:rPr>
      </w:pPr>
      <w:r w:rsidRPr="009A3D28">
        <w:rPr>
          <w:b/>
        </w:rPr>
        <w:lastRenderedPageBreak/>
        <w:t xml:space="preserve">d. </w:t>
      </w:r>
      <w:r w:rsidR="008A5963" w:rsidRPr="009A3D28">
        <w:rPr>
          <w:lang w:val="vi-VN"/>
        </w:rPr>
        <w:t>CH</w:t>
      </w:r>
      <w:r w:rsidR="008A5963" w:rsidRPr="009A3D28">
        <w:rPr>
          <w:vertAlign w:val="subscript"/>
          <w:lang w:val="vi-VN"/>
        </w:rPr>
        <w:t>3</w:t>
      </w:r>
      <w:r w:rsidR="008A5963" w:rsidRPr="009A3D28">
        <w:rPr>
          <w:lang w:val="vi-VN"/>
        </w:rPr>
        <w:t>COOH là một acid mạnh.</w:t>
      </w:r>
    </w:p>
    <w:p w14:paraId="66B27724" w14:textId="71ADF22C" w:rsidR="00C01B35" w:rsidRPr="009A3D28" w:rsidRDefault="00C01B35" w:rsidP="008A5963">
      <w:pPr>
        <w:tabs>
          <w:tab w:val="left" w:pos="992"/>
        </w:tabs>
        <w:spacing w:line="264" w:lineRule="auto"/>
        <w:contextualSpacing/>
        <w:jc w:val="both"/>
        <w:rPr>
          <w:rFonts w:eastAsia="Calibri"/>
          <w:b/>
        </w:rPr>
      </w:pPr>
      <w:r w:rsidRPr="009A3D28">
        <w:rPr>
          <w:rFonts w:eastAsia="Calibri"/>
          <w:b/>
        </w:rPr>
        <w:t xml:space="preserve">Câu </w:t>
      </w:r>
      <w:r w:rsidR="008A5963" w:rsidRPr="009A3D28">
        <w:rPr>
          <w:rFonts w:eastAsia="Calibri"/>
          <w:b/>
        </w:rPr>
        <w:t>3</w:t>
      </w:r>
      <w:r w:rsidRPr="009A3D28">
        <w:rPr>
          <w:rFonts w:eastAsia="Calibri"/>
          <w:b/>
        </w:rPr>
        <w:t xml:space="preserve">. </w:t>
      </w:r>
      <w:r w:rsidRPr="009A3D28">
        <w:rPr>
          <w:bCs/>
          <w:iCs/>
          <w:lang w:val="vi-VN"/>
        </w:rPr>
        <w:t>Cho phản ứng</w:t>
      </w:r>
      <w:r w:rsidRPr="009A3D28">
        <w:rPr>
          <w:bCs/>
          <w:iCs/>
        </w:rPr>
        <w:t xml:space="preserve"> sau</w:t>
      </w:r>
      <w:r w:rsidRPr="009A3D28">
        <w:rPr>
          <w:bCs/>
          <w:iCs/>
          <w:lang w:val="vi-VN"/>
        </w:rPr>
        <w:t xml:space="preserve">: </w:t>
      </w:r>
    </w:p>
    <w:p w14:paraId="67918EAC" w14:textId="77777777" w:rsidR="00C01B35" w:rsidRPr="009A3D28" w:rsidRDefault="00C01B35" w:rsidP="008A5963">
      <w:pPr>
        <w:tabs>
          <w:tab w:val="left" w:pos="283"/>
          <w:tab w:val="left" w:pos="2835"/>
          <w:tab w:val="left" w:pos="5386"/>
          <w:tab w:val="left" w:pos="7937"/>
        </w:tabs>
        <w:spacing w:line="264" w:lineRule="auto"/>
        <w:jc w:val="center"/>
        <w:rPr>
          <w:bCs/>
          <w:iCs/>
          <w:lang w:val="vi-VN"/>
        </w:rPr>
      </w:pPr>
      <w:r w:rsidRPr="009A3D28">
        <w:rPr>
          <w:noProof/>
        </w:rPr>
        <w:drawing>
          <wp:inline distT="0" distB="0" distL="0" distR="0" wp14:anchorId="0F825289" wp14:editId="15A5150F">
            <wp:extent cx="4274820" cy="467066"/>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356134" name=""/>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Lst>
                    </a:blip>
                    <a:stretch>
                      <a:fillRect/>
                    </a:stretch>
                  </pic:blipFill>
                  <pic:spPr>
                    <a:xfrm>
                      <a:off x="0" y="0"/>
                      <a:ext cx="4387047" cy="479328"/>
                    </a:xfrm>
                    <a:prstGeom prst="rect">
                      <a:avLst/>
                    </a:prstGeom>
                  </pic:spPr>
                </pic:pic>
              </a:graphicData>
            </a:graphic>
          </wp:inline>
        </w:drawing>
      </w:r>
    </w:p>
    <w:p w14:paraId="561B3A38" w14:textId="77777777" w:rsidR="00C01B35" w:rsidRPr="009A3D28" w:rsidRDefault="00C01B35" w:rsidP="008A5963">
      <w:pPr>
        <w:tabs>
          <w:tab w:val="left" w:pos="270"/>
          <w:tab w:val="left" w:pos="2880"/>
          <w:tab w:val="left" w:pos="5310"/>
          <w:tab w:val="left" w:pos="7830"/>
        </w:tabs>
        <w:spacing w:line="264" w:lineRule="auto"/>
        <w:jc w:val="both"/>
        <w:rPr>
          <w:bCs/>
          <w:iCs/>
        </w:rPr>
      </w:pPr>
      <w:r w:rsidRPr="009A3D28">
        <w:rPr>
          <w:bCs/>
          <w:iCs/>
        </w:rPr>
        <w:t>Cho biết số sóng hấp thụ đặc trưng của một số liên kết trên trong phổ hồng ngoại như sau:</w:t>
      </w:r>
    </w:p>
    <w:tbl>
      <w:tblPr>
        <w:tblStyle w:val="TableGrid"/>
        <w:tblW w:w="0" w:type="auto"/>
        <w:jc w:val="center"/>
        <w:tblLook w:val="04A0" w:firstRow="1" w:lastRow="0" w:firstColumn="1" w:lastColumn="0" w:noHBand="0" w:noVBand="1"/>
      </w:tblPr>
      <w:tblGrid>
        <w:gridCol w:w="1998"/>
        <w:gridCol w:w="2160"/>
        <w:gridCol w:w="2520"/>
        <w:gridCol w:w="3060"/>
      </w:tblGrid>
      <w:tr w:rsidR="00C01B35" w:rsidRPr="009A3D28" w14:paraId="32E834DF" w14:textId="77777777" w:rsidTr="008A5963">
        <w:trPr>
          <w:jc w:val="center"/>
        </w:trPr>
        <w:tc>
          <w:tcPr>
            <w:tcW w:w="1998" w:type="dxa"/>
          </w:tcPr>
          <w:p w14:paraId="6D955919" w14:textId="77777777" w:rsidR="00C01B35" w:rsidRPr="009A3D28" w:rsidRDefault="00C01B35" w:rsidP="008A5963">
            <w:pPr>
              <w:tabs>
                <w:tab w:val="left" w:pos="270"/>
                <w:tab w:val="left" w:pos="2880"/>
                <w:tab w:val="left" w:pos="5310"/>
                <w:tab w:val="left" w:pos="7830"/>
              </w:tabs>
              <w:spacing w:line="264" w:lineRule="auto"/>
              <w:jc w:val="center"/>
              <w:rPr>
                <w:bCs/>
                <w:iCs/>
              </w:rPr>
            </w:pPr>
            <w:r w:rsidRPr="009A3D28">
              <w:rPr>
                <w:bCs/>
                <w:iCs/>
              </w:rPr>
              <w:t>Liên kết</w:t>
            </w:r>
          </w:p>
        </w:tc>
        <w:tc>
          <w:tcPr>
            <w:tcW w:w="2160" w:type="dxa"/>
          </w:tcPr>
          <w:p w14:paraId="1587FD5C" w14:textId="77777777" w:rsidR="00C01B35" w:rsidRPr="009A3D28" w:rsidRDefault="00C01B35" w:rsidP="008A5963">
            <w:pPr>
              <w:tabs>
                <w:tab w:val="left" w:pos="270"/>
                <w:tab w:val="left" w:pos="2880"/>
                <w:tab w:val="left" w:pos="5310"/>
                <w:tab w:val="left" w:pos="7830"/>
              </w:tabs>
              <w:spacing w:line="264" w:lineRule="auto"/>
              <w:jc w:val="center"/>
              <w:rPr>
                <w:bCs/>
                <w:iCs/>
              </w:rPr>
            </w:pPr>
            <w:r w:rsidRPr="009A3D28">
              <w:rPr>
                <w:bCs/>
                <w:iCs/>
              </w:rPr>
              <w:t>O–H (alcohol)</w:t>
            </w:r>
          </w:p>
        </w:tc>
        <w:tc>
          <w:tcPr>
            <w:tcW w:w="2520" w:type="dxa"/>
          </w:tcPr>
          <w:p w14:paraId="1D0F6DD8" w14:textId="77777777" w:rsidR="00C01B35" w:rsidRPr="009A3D28" w:rsidRDefault="00C01B35" w:rsidP="008A5963">
            <w:pPr>
              <w:tabs>
                <w:tab w:val="left" w:pos="270"/>
                <w:tab w:val="left" w:pos="2880"/>
                <w:tab w:val="left" w:pos="5310"/>
                <w:tab w:val="left" w:pos="7830"/>
              </w:tabs>
              <w:spacing w:line="264" w:lineRule="auto"/>
              <w:jc w:val="center"/>
              <w:rPr>
                <w:bCs/>
                <w:iCs/>
              </w:rPr>
            </w:pPr>
            <w:r w:rsidRPr="009A3D28">
              <w:rPr>
                <w:bCs/>
                <w:iCs/>
              </w:rPr>
              <w:t>O–H (carboxylic acid)</w:t>
            </w:r>
          </w:p>
        </w:tc>
        <w:tc>
          <w:tcPr>
            <w:tcW w:w="3060" w:type="dxa"/>
          </w:tcPr>
          <w:p w14:paraId="73F5AC84" w14:textId="77777777" w:rsidR="00C01B35" w:rsidRPr="009A3D28" w:rsidRDefault="00C01B35" w:rsidP="008A5963">
            <w:pPr>
              <w:tabs>
                <w:tab w:val="left" w:pos="270"/>
                <w:tab w:val="left" w:pos="2880"/>
                <w:tab w:val="left" w:pos="5310"/>
                <w:tab w:val="left" w:pos="7830"/>
              </w:tabs>
              <w:spacing w:line="264" w:lineRule="auto"/>
              <w:jc w:val="center"/>
              <w:rPr>
                <w:bCs/>
                <w:iCs/>
              </w:rPr>
            </w:pPr>
            <w:r w:rsidRPr="009A3D28">
              <w:rPr>
                <w:bCs/>
                <w:iCs/>
              </w:rPr>
              <w:t>C=O (ester, carboxylic acid)</w:t>
            </w:r>
          </w:p>
        </w:tc>
      </w:tr>
      <w:tr w:rsidR="00C01B35" w:rsidRPr="009A3D28" w14:paraId="60C3F47D" w14:textId="77777777" w:rsidTr="008A5963">
        <w:trPr>
          <w:jc w:val="center"/>
        </w:trPr>
        <w:tc>
          <w:tcPr>
            <w:tcW w:w="1998" w:type="dxa"/>
          </w:tcPr>
          <w:p w14:paraId="11411EAA" w14:textId="77777777" w:rsidR="00C01B35" w:rsidRPr="009A3D28" w:rsidRDefault="00C01B35" w:rsidP="008A5963">
            <w:pPr>
              <w:tabs>
                <w:tab w:val="left" w:pos="270"/>
                <w:tab w:val="left" w:pos="2880"/>
                <w:tab w:val="left" w:pos="5310"/>
                <w:tab w:val="left" w:pos="7830"/>
              </w:tabs>
              <w:spacing w:line="264" w:lineRule="auto"/>
              <w:jc w:val="center"/>
              <w:rPr>
                <w:bCs/>
                <w:iCs/>
              </w:rPr>
            </w:pPr>
            <w:r w:rsidRPr="009A3D28">
              <w:rPr>
                <w:bCs/>
                <w:iCs/>
              </w:rPr>
              <w:t>Số sóng (cm</w:t>
            </w:r>
            <w:r w:rsidRPr="009A3D28">
              <w:rPr>
                <w:bCs/>
                <w:iCs/>
                <w:vertAlign w:val="superscript"/>
              </w:rPr>
              <w:t>–1</w:t>
            </w:r>
            <w:r w:rsidRPr="009A3D28">
              <w:rPr>
                <w:bCs/>
                <w:iCs/>
              </w:rPr>
              <w:t>)</w:t>
            </w:r>
          </w:p>
        </w:tc>
        <w:tc>
          <w:tcPr>
            <w:tcW w:w="2160" w:type="dxa"/>
          </w:tcPr>
          <w:p w14:paraId="0A421676" w14:textId="77777777" w:rsidR="00C01B35" w:rsidRPr="009A3D28" w:rsidRDefault="00C01B35" w:rsidP="008A5963">
            <w:pPr>
              <w:tabs>
                <w:tab w:val="left" w:pos="270"/>
                <w:tab w:val="left" w:pos="2880"/>
                <w:tab w:val="left" w:pos="5310"/>
                <w:tab w:val="left" w:pos="7830"/>
              </w:tabs>
              <w:spacing w:line="264" w:lineRule="auto"/>
              <w:jc w:val="center"/>
              <w:rPr>
                <w:bCs/>
                <w:iCs/>
              </w:rPr>
            </w:pPr>
            <w:r w:rsidRPr="009A3D28">
              <w:rPr>
                <w:bCs/>
                <w:iCs/>
              </w:rPr>
              <w:t>3650 – 3200</w:t>
            </w:r>
          </w:p>
        </w:tc>
        <w:tc>
          <w:tcPr>
            <w:tcW w:w="2520" w:type="dxa"/>
          </w:tcPr>
          <w:p w14:paraId="246450E9" w14:textId="77777777" w:rsidR="00C01B35" w:rsidRPr="009A3D28" w:rsidRDefault="00C01B35" w:rsidP="008A5963">
            <w:pPr>
              <w:tabs>
                <w:tab w:val="left" w:pos="270"/>
                <w:tab w:val="left" w:pos="2880"/>
                <w:tab w:val="left" w:pos="5310"/>
                <w:tab w:val="left" w:pos="7830"/>
              </w:tabs>
              <w:spacing w:line="264" w:lineRule="auto"/>
              <w:jc w:val="center"/>
              <w:rPr>
                <w:bCs/>
                <w:iCs/>
              </w:rPr>
            </w:pPr>
            <w:r w:rsidRPr="009A3D28">
              <w:rPr>
                <w:bCs/>
                <w:iCs/>
              </w:rPr>
              <w:t>3300 – 2500</w:t>
            </w:r>
          </w:p>
        </w:tc>
        <w:tc>
          <w:tcPr>
            <w:tcW w:w="3060" w:type="dxa"/>
          </w:tcPr>
          <w:p w14:paraId="3780BC48" w14:textId="77777777" w:rsidR="00C01B35" w:rsidRPr="009A3D28" w:rsidRDefault="00C01B35" w:rsidP="008A5963">
            <w:pPr>
              <w:tabs>
                <w:tab w:val="left" w:pos="270"/>
                <w:tab w:val="left" w:pos="2880"/>
                <w:tab w:val="left" w:pos="5310"/>
                <w:tab w:val="left" w:pos="7830"/>
              </w:tabs>
              <w:spacing w:line="264" w:lineRule="auto"/>
              <w:jc w:val="center"/>
              <w:rPr>
                <w:bCs/>
                <w:iCs/>
              </w:rPr>
            </w:pPr>
            <w:r w:rsidRPr="009A3D28">
              <w:rPr>
                <w:bCs/>
                <w:iCs/>
              </w:rPr>
              <w:t>1780 – 1650</w:t>
            </w:r>
          </w:p>
        </w:tc>
      </w:tr>
    </w:tbl>
    <w:p w14:paraId="5887538C" w14:textId="77777777" w:rsidR="00C01B35" w:rsidRPr="009A3D28" w:rsidRDefault="00C01B35" w:rsidP="008A5963">
      <w:pPr>
        <w:tabs>
          <w:tab w:val="left" w:pos="270"/>
          <w:tab w:val="left" w:pos="2880"/>
          <w:tab w:val="left" w:pos="5310"/>
          <w:tab w:val="left" w:pos="7830"/>
        </w:tabs>
        <w:spacing w:line="264" w:lineRule="auto"/>
        <w:jc w:val="both"/>
        <w:rPr>
          <w:bCs/>
          <w:iCs/>
        </w:rPr>
      </w:pPr>
      <w:r w:rsidRPr="009A3D28">
        <w:rPr>
          <w:b/>
          <w:iCs/>
        </w:rPr>
        <w:t xml:space="preserve">a. </w:t>
      </w:r>
      <w:r w:rsidRPr="009A3D28">
        <w:rPr>
          <w:bCs/>
          <w:iCs/>
        </w:rPr>
        <w:t>Có ba hợp chất hữu cơ trong phản ứng trên.</w:t>
      </w:r>
    </w:p>
    <w:p w14:paraId="5A9D1087" w14:textId="77777777" w:rsidR="00C01B35" w:rsidRPr="009A3D28" w:rsidRDefault="00C01B35" w:rsidP="008A5963">
      <w:pPr>
        <w:tabs>
          <w:tab w:val="left" w:pos="270"/>
          <w:tab w:val="left" w:pos="2880"/>
          <w:tab w:val="left" w:pos="5310"/>
          <w:tab w:val="left" w:pos="7830"/>
        </w:tabs>
        <w:spacing w:line="264" w:lineRule="auto"/>
        <w:jc w:val="both"/>
        <w:rPr>
          <w:b/>
          <w:iCs/>
        </w:rPr>
      </w:pPr>
      <w:r w:rsidRPr="009A3D28">
        <w:rPr>
          <w:b/>
          <w:iCs/>
        </w:rPr>
        <w:t xml:space="preserve">b. </w:t>
      </w:r>
      <w:r w:rsidRPr="009A3D28">
        <w:rPr>
          <w:bCs/>
          <w:iCs/>
        </w:rPr>
        <w:t>Phổ hồng ngoại có số sóng hấp thụ ở 3450 cm</w:t>
      </w:r>
      <w:r w:rsidRPr="009A3D28">
        <w:rPr>
          <w:bCs/>
          <w:iCs/>
          <w:vertAlign w:val="superscript"/>
        </w:rPr>
        <w:t>-1</w:t>
      </w:r>
      <w:r w:rsidRPr="009A3D28">
        <w:rPr>
          <w:bCs/>
          <w:iCs/>
        </w:rPr>
        <w:t xml:space="preserve"> là phổ của CH</w:t>
      </w:r>
      <w:r w:rsidRPr="009A3D28">
        <w:rPr>
          <w:bCs/>
          <w:iCs/>
          <w:vertAlign w:val="subscript"/>
        </w:rPr>
        <w:t>3</w:t>
      </w:r>
      <w:r w:rsidRPr="009A3D28">
        <w:rPr>
          <w:bCs/>
          <w:iCs/>
        </w:rPr>
        <w:t>CH</w:t>
      </w:r>
      <w:r w:rsidRPr="009A3D28">
        <w:rPr>
          <w:bCs/>
          <w:iCs/>
          <w:vertAlign w:val="subscript"/>
        </w:rPr>
        <w:t>2</w:t>
      </w:r>
      <w:r w:rsidRPr="009A3D28">
        <w:rPr>
          <w:bCs/>
          <w:iCs/>
        </w:rPr>
        <w:t>OH.</w:t>
      </w:r>
    </w:p>
    <w:p w14:paraId="568FEFBF" w14:textId="77777777" w:rsidR="00C01B35" w:rsidRPr="009A3D28" w:rsidRDefault="00C01B35" w:rsidP="008A5963">
      <w:pPr>
        <w:tabs>
          <w:tab w:val="left" w:pos="270"/>
          <w:tab w:val="left" w:pos="2880"/>
          <w:tab w:val="left" w:pos="5310"/>
          <w:tab w:val="left" w:pos="7830"/>
        </w:tabs>
        <w:spacing w:line="264" w:lineRule="auto"/>
        <w:jc w:val="both"/>
        <w:rPr>
          <w:b/>
          <w:iCs/>
        </w:rPr>
      </w:pPr>
      <w:r w:rsidRPr="009A3D28">
        <w:rPr>
          <w:b/>
          <w:iCs/>
        </w:rPr>
        <w:t xml:space="preserve">c. </w:t>
      </w:r>
      <w:r w:rsidRPr="009A3D28">
        <w:rPr>
          <w:bCs/>
          <w:iCs/>
        </w:rPr>
        <w:t>Phổ hồng ngoại có số sóng hấp thụ ở 1750 cm</w:t>
      </w:r>
      <w:r w:rsidRPr="009A3D28">
        <w:rPr>
          <w:bCs/>
          <w:iCs/>
          <w:vertAlign w:val="superscript"/>
        </w:rPr>
        <w:t>-1</w:t>
      </w:r>
      <w:r w:rsidRPr="009A3D28">
        <w:rPr>
          <w:bCs/>
          <w:iCs/>
        </w:rPr>
        <w:t xml:space="preserve"> mà không hấp thụ đặc trưng của liên kết O–H là phổ của CH</w:t>
      </w:r>
      <w:r w:rsidRPr="009A3D28">
        <w:rPr>
          <w:bCs/>
          <w:iCs/>
          <w:vertAlign w:val="subscript"/>
        </w:rPr>
        <w:t>3</w:t>
      </w:r>
      <w:r w:rsidRPr="009A3D28">
        <w:rPr>
          <w:bCs/>
          <w:iCs/>
        </w:rPr>
        <w:t>COOH.</w:t>
      </w:r>
    </w:p>
    <w:p w14:paraId="6AED5105" w14:textId="77777777" w:rsidR="00C01B35" w:rsidRPr="009A3D28" w:rsidRDefault="00C01B35" w:rsidP="008A5963">
      <w:pPr>
        <w:tabs>
          <w:tab w:val="left" w:pos="270"/>
          <w:tab w:val="left" w:pos="2880"/>
          <w:tab w:val="left" w:pos="5310"/>
          <w:tab w:val="left" w:pos="7830"/>
        </w:tabs>
        <w:spacing w:line="264" w:lineRule="auto"/>
        <w:jc w:val="both"/>
        <w:rPr>
          <w:bCs/>
          <w:iCs/>
        </w:rPr>
      </w:pPr>
      <w:r w:rsidRPr="009A3D28">
        <w:rPr>
          <w:b/>
          <w:iCs/>
        </w:rPr>
        <w:t>d.</w:t>
      </w:r>
      <w:r w:rsidRPr="009A3D28">
        <w:rPr>
          <w:bCs/>
          <w:iCs/>
        </w:rPr>
        <w:t xml:space="preserve"> Dựa vào phổ hồng ngoại, không thể phân biệt được các chất hữu cơ có trong phản ứng trên.</w:t>
      </w:r>
    </w:p>
    <w:p w14:paraId="1086EDB6" w14:textId="39306A36" w:rsidR="007B5991" w:rsidRPr="009A3D28" w:rsidRDefault="007B5991" w:rsidP="008A5963">
      <w:pPr>
        <w:tabs>
          <w:tab w:val="left" w:pos="992"/>
        </w:tabs>
        <w:spacing w:line="264" w:lineRule="auto"/>
        <w:contextualSpacing/>
        <w:jc w:val="both"/>
        <w:rPr>
          <w:rFonts w:eastAsia="Calibri"/>
          <w:b/>
        </w:rPr>
      </w:pPr>
      <w:r w:rsidRPr="009A3D28">
        <w:rPr>
          <w:rFonts w:eastAsia="Calibri"/>
          <w:b/>
        </w:rPr>
        <w:t xml:space="preserve">Câu </w:t>
      </w:r>
      <w:r w:rsidR="008A5963" w:rsidRPr="009A3D28">
        <w:rPr>
          <w:rFonts w:eastAsia="Calibri"/>
          <w:b/>
        </w:rPr>
        <w:t>4</w:t>
      </w:r>
      <w:r w:rsidRPr="009A3D28">
        <w:rPr>
          <w:rFonts w:eastAsia="Calibri"/>
          <w:b/>
        </w:rPr>
        <w:t xml:space="preserve">. </w:t>
      </w:r>
      <w:r w:rsidRPr="009A3D28">
        <w:rPr>
          <w:rFonts w:eastAsia="Calibri"/>
          <w:color w:val="000000" w:themeColor="text1"/>
        </w:rPr>
        <w:t>Cho dãy chuyển hóa dưới đây:</w:t>
      </w:r>
    </w:p>
    <w:p w14:paraId="235A1DD6" w14:textId="77777777" w:rsidR="007B5991" w:rsidRPr="009A3D28" w:rsidRDefault="007B5991" w:rsidP="008A5963">
      <w:pPr>
        <w:spacing w:line="264" w:lineRule="auto"/>
        <w:jc w:val="center"/>
        <w:rPr>
          <w:rFonts w:eastAsia="Calibri"/>
          <w:color w:val="000000" w:themeColor="text1"/>
        </w:rPr>
      </w:pPr>
      <w:r w:rsidRPr="009A3D28">
        <w:rPr>
          <w:rFonts w:eastAsia="Calibri"/>
          <w:color w:val="000000" w:themeColor="text1"/>
        </w:rPr>
        <w:t>FeS</w:t>
      </w:r>
      <w:r w:rsidRPr="009A3D28">
        <w:rPr>
          <w:rFonts w:eastAsia="Calibri"/>
          <w:color w:val="000000" w:themeColor="text1"/>
          <w:vertAlign w:val="subscript"/>
        </w:rPr>
        <w:t>2</w:t>
      </w:r>
      <w:r w:rsidRPr="009A3D28">
        <w:rPr>
          <w:rFonts w:eastAsia="Calibri"/>
          <w:color w:val="000000" w:themeColor="text1"/>
        </w:rPr>
        <w:t xml:space="preserve"> </w:t>
      </w:r>
      <w:r w:rsidRPr="009A3D28">
        <w:rPr>
          <w:rFonts w:eastAsia="Calibri"/>
          <w:color w:val="000000" w:themeColor="text1"/>
          <w:position w:val="-6"/>
        </w:rPr>
        <w:object w:dxaOrig="720" w:dyaOrig="320" w14:anchorId="592FBD01">
          <v:shape id="_x0000_i1028" type="#_x0000_t75" style="width:36pt;height:16.2pt" o:ole="">
            <v:imagedata r:id="rId16" o:title=""/>
          </v:shape>
          <o:OLEObject Type="Embed" ProgID="Equation.DSMT4" ShapeID="_x0000_i1028" DrawAspect="Content" ObjectID="_1793389086" r:id="rId17"/>
        </w:object>
      </w:r>
      <w:r w:rsidRPr="009A3D28">
        <w:rPr>
          <w:rFonts w:eastAsia="Calibri"/>
          <w:color w:val="000000" w:themeColor="text1"/>
        </w:rPr>
        <w:t xml:space="preserve">  SO</w:t>
      </w:r>
      <w:r w:rsidRPr="009A3D28">
        <w:rPr>
          <w:rFonts w:eastAsia="Calibri"/>
          <w:color w:val="000000" w:themeColor="text1"/>
          <w:vertAlign w:val="subscript"/>
        </w:rPr>
        <w:t>2</w:t>
      </w:r>
      <w:r w:rsidRPr="009A3D28">
        <w:rPr>
          <w:rFonts w:eastAsia="Calibri"/>
          <w:color w:val="000000" w:themeColor="text1"/>
        </w:rPr>
        <w:t xml:space="preserve"> </w:t>
      </w:r>
      <w:r w:rsidRPr="009A3D28">
        <w:rPr>
          <w:rFonts w:eastAsia="Calibri"/>
          <w:color w:val="000000" w:themeColor="text1"/>
          <w:position w:val="-6"/>
        </w:rPr>
        <w:object w:dxaOrig="740" w:dyaOrig="320" w14:anchorId="1772B68B">
          <v:shape id="_x0000_i1029" type="#_x0000_t75" style="width:37.2pt;height:16.2pt" o:ole="">
            <v:imagedata r:id="rId18" o:title=""/>
          </v:shape>
          <o:OLEObject Type="Embed" ProgID="Equation.DSMT4" ShapeID="_x0000_i1029" DrawAspect="Content" ObjectID="_1793389087" r:id="rId19"/>
        </w:object>
      </w:r>
      <w:r w:rsidRPr="009A3D28">
        <w:rPr>
          <w:rFonts w:eastAsia="Calibri"/>
          <w:color w:val="000000" w:themeColor="text1"/>
        </w:rPr>
        <w:t xml:space="preserve"> SO</w:t>
      </w:r>
      <w:r w:rsidRPr="009A3D28">
        <w:rPr>
          <w:rFonts w:eastAsia="Calibri"/>
          <w:color w:val="000000" w:themeColor="text1"/>
          <w:vertAlign w:val="subscript"/>
        </w:rPr>
        <w:t>3</w:t>
      </w:r>
      <w:r w:rsidRPr="009A3D28">
        <w:rPr>
          <w:rFonts w:eastAsia="Calibri"/>
          <w:color w:val="000000" w:themeColor="text1"/>
        </w:rPr>
        <w:t xml:space="preserve"> </w:t>
      </w:r>
      <w:r w:rsidRPr="009A3D28">
        <w:rPr>
          <w:rFonts w:eastAsia="Calibri"/>
          <w:color w:val="000000" w:themeColor="text1"/>
          <w:position w:val="-6"/>
        </w:rPr>
        <w:object w:dxaOrig="740" w:dyaOrig="320" w14:anchorId="26D1AA8B">
          <v:shape id="_x0000_i1030" type="#_x0000_t75" style="width:37.2pt;height:16.2pt" o:ole="">
            <v:imagedata r:id="rId20" o:title=""/>
          </v:shape>
          <o:OLEObject Type="Embed" ProgID="Equation.DSMT4" ShapeID="_x0000_i1030" DrawAspect="Content" ObjectID="_1793389088" r:id="rId21"/>
        </w:object>
      </w:r>
      <w:r w:rsidRPr="009A3D28">
        <w:rPr>
          <w:rFonts w:eastAsia="Calibri"/>
          <w:color w:val="000000" w:themeColor="text1"/>
        </w:rPr>
        <w:t xml:space="preserve"> H</w:t>
      </w:r>
      <w:r w:rsidRPr="009A3D28">
        <w:rPr>
          <w:rFonts w:eastAsia="Calibri"/>
          <w:color w:val="000000" w:themeColor="text1"/>
          <w:vertAlign w:val="subscript"/>
        </w:rPr>
        <w:t>2</w:t>
      </w:r>
      <w:r w:rsidRPr="009A3D28">
        <w:rPr>
          <w:rFonts w:eastAsia="Calibri"/>
          <w:color w:val="000000" w:themeColor="text1"/>
        </w:rPr>
        <w:t>SO</w:t>
      </w:r>
      <w:r w:rsidRPr="009A3D28">
        <w:rPr>
          <w:rFonts w:eastAsia="Calibri"/>
          <w:color w:val="000000" w:themeColor="text1"/>
          <w:vertAlign w:val="subscript"/>
        </w:rPr>
        <w:t>4</w:t>
      </w:r>
      <w:r w:rsidRPr="009A3D28">
        <w:rPr>
          <w:rFonts w:eastAsia="Calibri"/>
          <w:color w:val="000000" w:themeColor="text1"/>
        </w:rPr>
        <w:t xml:space="preserve"> </w:t>
      </w:r>
      <w:r w:rsidRPr="009A3D28">
        <w:rPr>
          <w:rFonts w:eastAsia="Calibri"/>
          <w:color w:val="000000" w:themeColor="text1"/>
          <w:position w:val="-6"/>
        </w:rPr>
        <w:object w:dxaOrig="740" w:dyaOrig="320" w14:anchorId="54886B3D">
          <v:shape id="_x0000_i1031" type="#_x0000_t75" style="width:37.2pt;height:16.2pt" o:ole="">
            <v:imagedata r:id="rId22" o:title=""/>
          </v:shape>
          <o:OLEObject Type="Embed" ProgID="Equation.DSMT4" ShapeID="_x0000_i1031" DrawAspect="Content" ObjectID="_1793389089" r:id="rId23"/>
        </w:object>
      </w:r>
      <w:r w:rsidRPr="009A3D28">
        <w:rPr>
          <w:rFonts w:eastAsia="Calibri"/>
          <w:color w:val="000000" w:themeColor="text1"/>
        </w:rPr>
        <w:t xml:space="preserve"> (NH</w:t>
      </w:r>
      <w:r w:rsidRPr="009A3D28">
        <w:rPr>
          <w:rFonts w:eastAsia="Calibri"/>
          <w:color w:val="000000" w:themeColor="text1"/>
          <w:vertAlign w:val="subscript"/>
        </w:rPr>
        <w:t>4</w:t>
      </w:r>
      <w:r w:rsidRPr="009A3D28">
        <w:rPr>
          <w:rFonts w:eastAsia="Calibri"/>
          <w:color w:val="000000" w:themeColor="text1"/>
        </w:rPr>
        <w:t>)</w:t>
      </w:r>
      <w:r w:rsidRPr="009A3D28">
        <w:rPr>
          <w:rFonts w:eastAsia="Calibri"/>
          <w:color w:val="000000" w:themeColor="text1"/>
          <w:vertAlign w:val="subscript"/>
        </w:rPr>
        <w:t>2</w:t>
      </w:r>
      <w:r w:rsidRPr="009A3D28">
        <w:rPr>
          <w:rFonts w:eastAsia="Calibri"/>
          <w:color w:val="000000" w:themeColor="text1"/>
        </w:rPr>
        <w:t>SO</w:t>
      </w:r>
      <w:r w:rsidRPr="009A3D28">
        <w:rPr>
          <w:rFonts w:eastAsia="Calibri"/>
          <w:color w:val="000000" w:themeColor="text1"/>
          <w:vertAlign w:val="subscript"/>
        </w:rPr>
        <w:t>4</w:t>
      </w:r>
    </w:p>
    <w:p w14:paraId="0BF169D2" w14:textId="77777777" w:rsidR="007B5991" w:rsidRPr="009A3D28" w:rsidRDefault="007B5991" w:rsidP="008A5963">
      <w:pPr>
        <w:spacing w:line="264" w:lineRule="auto"/>
        <w:jc w:val="both"/>
        <w:rPr>
          <w:rFonts w:eastAsia="Calibri"/>
        </w:rPr>
      </w:pPr>
      <w:r w:rsidRPr="009A3D28">
        <w:rPr>
          <w:rFonts w:eastAsia="Calibri"/>
          <w:b/>
          <w:bCs/>
        </w:rPr>
        <w:t>a.</w:t>
      </w:r>
      <w:r w:rsidRPr="009A3D28">
        <w:rPr>
          <w:rFonts w:eastAsia="Calibri"/>
        </w:rPr>
        <w:t xml:space="preserve"> Có ba phản ứng mà nguyên tố sulfur đóng vai trò là chất khử.</w:t>
      </w:r>
    </w:p>
    <w:p w14:paraId="477556FC" w14:textId="77777777" w:rsidR="007B5991" w:rsidRPr="009A3D28" w:rsidRDefault="007B5991" w:rsidP="008A5963">
      <w:pPr>
        <w:spacing w:line="264" w:lineRule="auto"/>
        <w:jc w:val="both"/>
        <w:rPr>
          <w:rFonts w:eastAsia="Calibri"/>
        </w:rPr>
      </w:pPr>
      <w:r w:rsidRPr="009A3D28">
        <w:rPr>
          <w:rFonts w:eastAsia="Calibri"/>
          <w:b/>
          <w:bCs/>
        </w:rPr>
        <w:t>b.</w:t>
      </w:r>
      <w:r w:rsidRPr="009A3D28">
        <w:rPr>
          <w:rFonts w:eastAsia="Calibri"/>
        </w:rPr>
        <w:t xml:space="preserve"> Sản phẩm của phản ứng (4) có thể dùng làm phân bón.</w:t>
      </w:r>
    </w:p>
    <w:p w14:paraId="7B96D623" w14:textId="77777777" w:rsidR="007B5991" w:rsidRPr="009A3D28" w:rsidRDefault="007B5991" w:rsidP="008A5963">
      <w:pPr>
        <w:spacing w:line="264" w:lineRule="auto"/>
        <w:jc w:val="both"/>
        <w:rPr>
          <w:rFonts w:eastAsia="Calibri"/>
        </w:rPr>
      </w:pPr>
      <w:r w:rsidRPr="009A3D28">
        <w:rPr>
          <w:rFonts w:eastAsia="Calibri"/>
          <w:b/>
          <w:bCs/>
        </w:rPr>
        <w:t>c.</w:t>
      </w:r>
      <w:r w:rsidRPr="009A3D28">
        <w:rPr>
          <w:rFonts w:eastAsia="Calibri"/>
        </w:rPr>
        <w:t xml:space="preserve"> Có thể phân biệt SO</w:t>
      </w:r>
      <w:r w:rsidRPr="009A3D28">
        <w:rPr>
          <w:rFonts w:eastAsia="Calibri"/>
          <w:vertAlign w:val="subscript"/>
        </w:rPr>
        <w:t>2</w:t>
      </w:r>
      <w:r w:rsidRPr="009A3D28">
        <w:rPr>
          <w:rFonts w:eastAsia="Calibri"/>
        </w:rPr>
        <w:t xml:space="preserve"> và SO</w:t>
      </w:r>
      <w:r w:rsidRPr="009A3D28">
        <w:rPr>
          <w:rFonts w:eastAsia="Calibri"/>
          <w:vertAlign w:val="subscript"/>
        </w:rPr>
        <w:t>3</w:t>
      </w:r>
      <w:r w:rsidRPr="009A3D28">
        <w:rPr>
          <w:rFonts w:eastAsia="Calibri"/>
        </w:rPr>
        <w:t xml:space="preserve"> bằng dung dịch BaCl</w:t>
      </w:r>
      <w:r w:rsidRPr="009A3D28">
        <w:rPr>
          <w:rFonts w:eastAsia="Calibri"/>
          <w:vertAlign w:val="subscript"/>
        </w:rPr>
        <w:t>2</w:t>
      </w:r>
      <w:r w:rsidRPr="009A3D28">
        <w:rPr>
          <w:rFonts w:eastAsia="Calibri"/>
        </w:rPr>
        <w:t>.</w:t>
      </w:r>
    </w:p>
    <w:p w14:paraId="64A1FFB0" w14:textId="524B6EC7" w:rsidR="007B5991" w:rsidRPr="009A3D28" w:rsidRDefault="007B5991" w:rsidP="008A5963">
      <w:pPr>
        <w:spacing w:line="264" w:lineRule="auto"/>
        <w:jc w:val="both"/>
        <w:rPr>
          <w:rFonts w:eastAsia="Calibri"/>
        </w:rPr>
      </w:pPr>
      <w:r w:rsidRPr="009A3D28">
        <w:rPr>
          <w:rFonts w:eastAsia="Calibri"/>
          <w:b/>
          <w:bCs/>
        </w:rPr>
        <w:t>d.</w:t>
      </w:r>
      <w:r w:rsidRPr="009A3D28">
        <w:rPr>
          <w:rFonts w:eastAsia="Calibri"/>
        </w:rPr>
        <w:t xml:space="preserve"> Với 1 tấn FeS</w:t>
      </w:r>
      <w:r w:rsidRPr="009A3D28">
        <w:rPr>
          <w:rFonts w:eastAsia="Calibri"/>
          <w:vertAlign w:val="subscript"/>
        </w:rPr>
        <w:t>2</w:t>
      </w:r>
      <w:r w:rsidRPr="009A3D28">
        <w:rPr>
          <w:rFonts w:eastAsia="Calibri"/>
        </w:rPr>
        <w:t xml:space="preserve"> ban đầu thì khối lượng (NH</w:t>
      </w:r>
      <w:r w:rsidRPr="009A3D28">
        <w:rPr>
          <w:rFonts w:eastAsia="Calibri"/>
          <w:vertAlign w:val="subscript"/>
        </w:rPr>
        <w:t>4</w:t>
      </w:r>
      <w:r w:rsidRPr="009A3D28">
        <w:rPr>
          <w:rFonts w:eastAsia="Calibri"/>
        </w:rPr>
        <w:t>)</w:t>
      </w:r>
      <w:r w:rsidRPr="009A3D28">
        <w:rPr>
          <w:rFonts w:eastAsia="Calibri"/>
          <w:vertAlign w:val="subscript"/>
        </w:rPr>
        <w:t>2</w:t>
      </w:r>
      <w:r w:rsidRPr="009A3D28">
        <w:rPr>
          <w:rFonts w:eastAsia="Calibri"/>
        </w:rPr>
        <w:t>SO</w:t>
      </w:r>
      <w:r w:rsidRPr="009A3D28">
        <w:rPr>
          <w:rFonts w:eastAsia="Calibri"/>
          <w:vertAlign w:val="subscript"/>
        </w:rPr>
        <w:t>4</w:t>
      </w:r>
      <w:r w:rsidRPr="009A3D28">
        <w:rPr>
          <w:rFonts w:eastAsia="Calibri"/>
        </w:rPr>
        <w:t xml:space="preserve"> thu được là 377,3 kg. Biết hiệu suất mỗi phản ứng (1), (2), (3) là 70%</w:t>
      </w:r>
      <w:r w:rsidR="008A5963" w:rsidRPr="009A3D28">
        <w:rPr>
          <w:rFonts w:eastAsia="Calibri"/>
        </w:rPr>
        <w:t xml:space="preserve"> và</w:t>
      </w:r>
      <w:r w:rsidRPr="009A3D28">
        <w:rPr>
          <w:rFonts w:eastAsia="Calibri"/>
        </w:rPr>
        <w:t xml:space="preserve"> của phản ứng (4) là 100%.</w:t>
      </w:r>
    </w:p>
    <w:p w14:paraId="3F50AD1E" w14:textId="150E1DF6" w:rsidR="00EE1DA7" w:rsidRPr="009A3D28" w:rsidRDefault="00EE1DA7" w:rsidP="008A5963">
      <w:pPr>
        <w:spacing w:line="264" w:lineRule="auto"/>
        <w:jc w:val="both"/>
      </w:pPr>
    </w:p>
    <w:p w14:paraId="6A07CDAD" w14:textId="77777777" w:rsidR="00EE1DA7" w:rsidRPr="009A3D28" w:rsidRDefault="00EE1DA7" w:rsidP="008A5963">
      <w:pPr>
        <w:tabs>
          <w:tab w:val="left" w:pos="274"/>
          <w:tab w:val="left" w:pos="2835"/>
          <w:tab w:val="left" w:pos="5387"/>
          <w:tab w:val="left" w:pos="7938"/>
        </w:tabs>
        <w:spacing w:line="264" w:lineRule="auto"/>
        <w:jc w:val="both"/>
      </w:pPr>
      <w:r w:rsidRPr="009A3D28">
        <w:rPr>
          <w:b/>
          <w:bCs/>
        </w:rPr>
        <w:t>PHẦN III:</w:t>
      </w:r>
      <w:r w:rsidRPr="009A3D28">
        <w:t xml:space="preserve"> </w:t>
      </w:r>
      <w:r w:rsidRPr="009A3D28">
        <w:rPr>
          <w:b/>
        </w:rPr>
        <w:t>Câu trắc nghiệm yêu cầu trả lời ngắn.</w:t>
      </w:r>
      <w:r w:rsidRPr="009A3D28">
        <w:t xml:space="preserve"> Thí sinh trả lời từ câu 1 đến câu 6.</w:t>
      </w:r>
    </w:p>
    <w:p w14:paraId="16349BDA" w14:textId="56888935" w:rsidR="00943DD6" w:rsidRPr="009A3D28" w:rsidRDefault="001076CF" w:rsidP="008A5963">
      <w:pPr>
        <w:tabs>
          <w:tab w:val="left" w:pos="992"/>
        </w:tabs>
        <w:spacing w:line="264" w:lineRule="auto"/>
        <w:contextualSpacing/>
        <w:jc w:val="both"/>
        <w:rPr>
          <w:spacing w:val="2"/>
          <w:shd w:val="clear" w:color="auto" w:fill="FFFFFF"/>
        </w:rPr>
      </w:pPr>
      <w:r w:rsidRPr="009A3D28">
        <w:rPr>
          <w:rFonts w:eastAsia="Calibri"/>
          <w:b/>
        </w:rPr>
        <w:t xml:space="preserve">Câu </w:t>
      </w:r>
      <w:r w:rsidR="007B5991" w:rsidRPr="009A3D28">
        <w:rPr>
          <w:rFonts w:eastAsia="Calibri"/>
          <w:b/>
        </w:rPr>
        <w:t>1</w:t>
      </w:r>
      <w:r w:rsidRPr="009A3D28">
        <w:rPr>
          <w:rFonts w:eastAsia="Calibri"/>
          <w:b/>
        </w:rPr>
        <w:t xml:space="preserve">. </w:t>
      </w:r>
      <w:r w:rsidR="008A5963" w:rsidRPr="009A3D28">
        <w:rPr>
          <w:rStyle w:val="pnChar"/>
        </w:rPr>
        <w:t>Dung dịch sulfuric acid đặc có thể dùng làm khô bao nhiêu khí trong số các khí sau: CO, H</w:t>
      </w:r>
      <w:r w:rsidR="008A5963" w:rsidRPr="009A3D28">
        <w:rPr>
          <w:rStyle w:val="pnChar"/>
          <w:vertAlign w:val="subscript"/>
        </w:rPr>
        <w:t>2</w:t>
      </w:r>
      <w:r w:rsidR="008A5963" w:rsidRPr="009A3D28">
        <w:rPr>
          <w:rStyle w:val="pnChar"/>
        </w:rPr>
        <w:t>, CO</w:t>
      </w:r>
      <w:r w:rsidR="008A5963" w:rsidRPr="009A3D28">
        <w:rPr>
          <w:rStyle w:val="pnChar"/>
          <w:vertAlign w:val="subscript"/>
        </w:rPr>
        <w:t>2</w:t>
      </w:r>
      <w:r w:rsidR="008A5963" w:rsidRPr="009A3D28">
        <w:rPr>
          <w:rStyle w:val="pnChar"/>
        </w:rPr>
        <w:t>, SO</w:t>
      </w:r>
      <w:r w:rsidR="008A5963" w:rsidRPr="009A3D28">
        <w:rPr>
          <w:rStyle w:val="pnChar"/>
          <w:vertAlign w:val="subscript"/>
        </w:rPr>
        <w:t>2</w:t>
      </w:r>
      <w:r w:rsidR="008A5963" w:rsidRPr="009A3D28">
        <w:rPr>
          <w:rStyle w:val="pnChar"/>
        </w:rPr>
        <w:t>, O</w:t>
      </w:r>
      <w:r w:rsidR="008A5963" w:rsidRPr="009A3D28">
        <w:rPr>
          <w:rStyle w:val="pnChar"/>
          <w:vertAlign w:val="subscript"/>
        </w:rPr>
        <w:t>2</w:t>
      </w:r>
      <w:r w:rsidR="008A5963" w:rsidRPr="009A3D28">
        <w:rPr>
          <w:rStyle w:val="pnChar"/>
        </w:rPr>
        <w:t> và NH</w:t>
      </w:r>
      <w:r w:rsidR="008A5963" w:rsidRPr="009A3D28">
        <w:rPr>
          <w:rStyle w:val="pnChar"/>
          <w:vertAlign w:val="subscript"/>
        </w:rPr>
        <w:t>3</w:t>
      </w:r>
      <w:r w:rsidR="008A5963" w:rsidRPr="009A3D28">
        <w:rPr>
          <w:rStyle w:val="pnChar"/>
        </w:rPr>
        <w:t>?</w:t>
      </w:r>
    </w:p>
    <w:p w14:paraId="05B1E5CA" w14:textId="3695D997" w:rsidR="007B5991" w:rsidRPr="009A3D28" w:rsidRDefault="007B5991" w:rsidP="009A3D28">
      <w:pPr>
        <w:tabs>
          <w:tab w:val="left" w:pos="274"/>
          <w:tab w:val="left" w:pos="2835"/>
          <w:tab w:val="left" w:pos="5387"/>
          <w:tab w:val="left" w:pos="7938"/>
        </w:tabs>
        <w:spacing w:line="264" w:lineRule="auto"/>
        <w:jc w:val="both"/>
        <w:rPr>
          <w:rFonts w:eastAsia="Calibri"/>
          <w:b/>
        </w:rPr>
      </w:pPr>
      <w:r w:rsidRPr="009A3D28">
        <w:rPr>
          <w:rFonts w:eastAsia="Calibri"/>
          <w:b/>
        </w:rPr>
        <w:t xml:space="preserve">Câu 2. </w:t>
      </w:r>
      <w:r w:rsidRPr="009A3D28">
        <w:rPr>
          <w:rFonts w:eastAsia="Calibri"/>
          <w:color w:val="000000" w:themeColor="text1"/>
        </w:rPr>
        <w:t>Trong nước thải chứa các chất tan: urea, saccharose, NaCl, Na</w:t>
      </w:r>
      <w:r w:rsidRPr="009A3D28">
        <w:rPr>
          <w:rFonts w:eastAsia="Calibri"/>
          <w:color w:val="000000" w:themeColor="text1"/>
          <w:vertAlign w:val="subscript"/>
        </w:rPr>
        <w:t>2</w:t>
      </w:r>
      <w:r w:rsidRPr="009A3D28">
        <w:rPr>
          <w:rFonts w:eastAsia="Calibri"/>
          <w:color w:val="000000" w:themeColor="text1"/>
        </w:rPr>
        <w:t>CO</w:t>
      </w:r>
      <w:r w:rsidRPr="009A3D28">
        <w:rPr>
          <w:rFonts w:eastAsia="Calibri"/>
          <w:color w:val="000000" w:themeColor="text1"/>
          <w:vertAlign w:val="subscript"/>
        </w:rPr>
        <w:t>3</w:t>
      </w:r>
      <w:r w:rsidRPr="009A3D28">
        <w:rPr>
          <w:rFonts w:eastAsia="Calibri"/>
          <w:color w:val="000000" w:themeColor="text1"/>
        </w:rPr>
        <w:t>, NaHCO</w:t>
      </w:r>
      <w:r w:rsidRPr="009A3D28">
        <w:rPr>
          <w:rFonts w:eastAsia="Calibri"/>
          <w:color w:val="000000" w:themeColor="text1"/>
          <w:vertAlign w:val="subscript"/>
        </w:rPr>
        <w:t>3</w:t>
      </w:r>
      <w:r w:rsidRPr="009A3D28">
        <w:rPr>
          <w:rFonts w:eastAsia="Calibri"/>
          <w:color w:val="000000" w:themeColor="text1"/>
        </w:rPr>
        <w:t>, NH</w:t>
      </w:r>
      <w:r w:rsidRPr="009A3D28">
        <w:rPr>
          <w:rFonts w:eastAsia="Calibri"/>
          <w:color w:val="000000" w:themeColor="text1"/>
          <w:vertAlign w:val="subscript"/>
        </w:rPr>
        <w:t>4</w:t>
      </w:r>
      <w:r w:rsidRPr="009A3D28">
        <w:rPr>
          <w:rFonts w:eastAsia="Calibri"/>
          <w:color w:val="000000" w:themeColor="text1"/>
        </w:rPr>
        <w:t>NO</w:t>
      </w:r>
      <w:r w:rsidRPr="009A3D28">
        <w:rPr>
          <w:rFonts w:eastAsia="Calibri"/>
          <w:color w:val="000000" w:themeColor="text1"/>
          <w:vertAlign w:val="subscript"/>
        </w:rPr>
        <w:t>3</w:t>
      </w:r>
      <w:r w:rsidRPr="009A3D28">
        <w:rPr>
          <w:rFonts w:eastAsia="Calibri"/>
          <w:color w:val="000000" w:themeColor="text1"/>
        </w:rPr>
        <w:t>, (NH</w:t>
      </w:r>
      <w:r w:rsidRPr="009A3D28">
        <w:rPr>
          <w:rFonts w:eastAsia="Calibri"/>
          <w:color w:val="000000" w:themeColor="text1"/>
          <w:vertAlign w:val="subscript"/>
        </w:rPr>
        <w:t>4</w:t>
      </w:r>
      <w:r w:rsidRPr="009A3D28">
        <w:rPr>
          <w:rFonts w:eastAsia="Calibri"/>
          <w:color w:val="000000" w:themeColor="text1"/>
        </w:rPr>
        <w:t>)</w:t>
      </w:r>
      <w:r w:rsidRPr="009A3D28">
        <w:rPr>
          <w:rFonts w:eastAsia="Calibri"/>
          <w:color w:val="000000" w:themeColor="text1"/>
          <w:vertAlign w:val="subscript"/>
        </w:rPr>
        <w:t>2</w:t>
      </w:r>
      <w:r w:rsidRPr="009A3D28">
        <w:rPr>
          <w:rFonts w:eastAsia="Calibri"/>
          <w:color w:val="000000" w:themeColor="text1"/>
        </w:rPr>
        <w:t>HPO</w:t>
      </w:r>
      <w:r w:rsidRPr="009A3D28">
        <w:rPr>
          <w:rFonts w:eastAsia="Calibri"/>
          <w:color w:val="000000" w:themeColor="text1"/>
          <w:vertAlign w:val="subscript"/>
        </w:rPr>
        <w:t>4</w:t>
      </w:r>
      <w:r w:rsidRPr="009A3D28">
        <w:rPr>
          <w:rFonts w:eastAsia="Calibri"/>
          <w:color w:val="000000" w:themeColor="text1"/>
        </w:rPr>
        <w:t>, Ca(H</w:t>
      </w:r>
      <w:r w:rsidRPr="009A3D28">
        <w:rPr>
          <w:rFonts w:eastAsia="Calibri"/>
          <w:color w:val="000000" w:themeColor="text1"/>
          <w:vertAlign w:val="subscript"/>
        </w:rPr>
        <w:t>2</w:t>
      </w:r>
      <w:r w:rsidRPr="009A3D28">
        <w:rPr>
          <w:rFonts w:eastAsia="Calibri"/>
          <w:color w:val="000000" w:themeColor="text1"/>
        </w:rPr>
        <w:t>PO</w:t>
      </w:r>
      <w:r w:rsidRPr="009A3D28">
        <w:rPr>
          <w:rFonts w:eastAsia="Calibri"/>
          <w:color w:val="000000" w:themeColor="text1"/>
          <w:vertAlign w:val="subscript"/>
        </w:rPr>
        <w:t>4</w:t>
      </w:r>
      <w:r w:rsidRPr="009A3D28">
        <w:rPr>
          <w:rFonts w:eastAsia="Calibri"/>
          <w:color w:val="000000" w:themeColor="text1"/>
        </w:rPr>
        <w:t>)</w:t>
      </w:r>
      <w:r w:rsidRPr="009A3D28">
        <w:rPr>
          <w:rFonts w:eastAsia="Calibri"/>
          <w:color w:val="000000" w:themeColor="text1"/>
          <w:vertAlign w:val="subscript"/>
        </w:rPr>
        <w:t>2</w:t>
      </w:r>
      <w:r w:rsidRPr="009A3D28">
        <w:rPr>
          <w:rFonts w:eastAsia="Calibri"/>
          <w:color w:val="000000" w:themeColor="text1"/>
        </w:rPr>
        <w:t>. Nếu nước thải trên chảy vào vùng nước tù thì có bao nhiêu chất có thể gây nên hiện tượng phú dưỡng?</w:t>
      </w:r>
    </w:p>
    <w:p w14:paraId="071ACEC9" w14:textId="781D2063" w:rsidR="007B5991" w:rsidRPr="009A3D28" w:rsidRDefault="007B5991" w:rsidP="008A5963">
      <w:pPr>
        <w:tabs>
          <w:tab w:val="left" w:pos="992"/>
        </w:tabs>
        <w:spacing w:line="264" w:lineRule="auto"/>
        <w:contextualSpacing/>
        <w:jc w:val="both"/>
        <w:rPr>
          <w:rFonts w:eastAsia="Calibri"/>
          <w:b/>
        </w:rPr>
      </w:pPr>
      <w:r w:rsidRPr="009A3D28">
        <w:rPr>
          <w:rFonts w:eastAsia="Calibri"/>
          <w:b/>
        </w:rPr>
        <w:t xml:space="preserve">Câu 3. </w:t>
      </w:r>
      <w:r w:rsidR="00913291" w:rsidRPr="009A3D28">
        <w:rPr>
          <w:rFonts w:eastAsia="Arial"/>
          <w:color w:val="000000"/>
          <w:lang w:val="vi-VN"/>
        </w:rPr>
        <w:t>Cho các chất có công thức cấu tạo sau:</w:t>
      </w:r>
    </w:p>
    <w:p w14:paraId="0C7A4D2B" w14:textId="004A2616" w:rsidR="00913291" w:rsidRPr="009A3D28" w:rsidRDefault="00913291" w:rsidP="008A5963">
      <w:pPr>
        <w:tabs>
          <w:tab w:val="left" w:pos="992"/>
        </w:tabs>
        <w:spacing w:line="264" w:lineRule="auto"/>
        <w:contextualSpacing/>
        <w:jc w:val="center"/>
        <w:rPr>
          <w:rFonts w:eastAsia="Calibri"/>
          <w:b/>
        </w:rPr>
      </w:pPr>
      <w:r w:rsidRPr="009A3D28">
        <w:rPr>
          <w:rFonts w:eastAsia="Calibri"/>
          <w:b/>
          <w:noProof/>
        </w:rPr>
        <w:drawing>
          <wp:inline distT="0" distB="0" distL="0" distR="0" wp14:anchorId="7C5D0BD8" wp14:editId="11ACC41F">
            <wp:extent cx="5263652" cy="8915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9374" cy="894203"/>
                    </a:xfrm>
                    <a:prstGeom prst="rect">
                      <a:avLst/>
                    </a:prstGeom>
                  </pic:spPr>
                </pic:pic>
              </a:graphicData>
            </a:graphic>
          </wp:inline>
        </w:drawing>
      </w:r>
    </w:p>
    <w:p w14:paraId="37A3CAD9" w14:textId="759E3EFB" w:rsidR="00913291" w:rsidRPr="009A3D28" w:rsidRDefault="00913291" w:rsidP="008A5963">
      <w:pPr>
        <w:tabs>
          <w:tab w:val="left" w:pos="992"/>
        </w:tabs>
        <w:spacing w:line="264" w:lineRule="auto"/>
        <w:contextualSpacing/>
        <w:jc w:val="both"/>
        <w:rPr>
          <w:rFonts w:eastAsia="Calibri"/>
          <w:bCs/>
        </w:rPr>
      </w:pPr>
      <w:r w:rsidRPr="009A3D28">
        <w:rPr>
          <w:rFonts w:eastAsia="Calibri"/>
          <w:bCs/>
        </w:rPr>
        <w:t xml:space="preserve">Liệt kê các chất có đồng phân hình học theo dãy số thứ tự tăng dần (123, </w:t>
      </w:r>
      <w:proofErr w:type="gramStart"/>
      <w:r w:rsidRPr="009A3D28">
        <w:rPr>
          <w:rFonts w:eastAsia="Calibri"/>
          <w:bCs/>
        </w:rPr>
        <w:t>24,…</w:t>
      </w:r>
      <w:proofErr w:type="gramEnd"/>
      <w:r w:rsidRPr="009A3D28">
        <w:rPr>
          <w:rFonts w:eastAsia="Calibri"/>
          <w:bCs/>
        </w:rPr>
        <w:t>).</w:t>
      </w:r>
    </w:p>
    <w:p w14:paraId="316BBCAA" w14:textId="4931A3AA" w:rsidR="00051DA7" w:rsidRPr="009A3D28" w:rsidRDefault="007B5991" w:rsidP="008A5963">
      <w:pPr>
        <w:spacing w:line="264" w:lineRule="auto"/>
        <w:jc w:val="both"/>
      </w:pPr>
      <w:r w:rsidRPr="009A3D28">
        <w:rPr>
          <w:rFonts w:eastAsia="Calibri"/>
          <w:b/>
        </w:rPr>
        <w:t xml:space="preserve">Câu 4. </w:t>
      </w:r>
      <w:r w:rsidR="00051DA7" w:rsidRPr="009A3D28">
        <w:t>Cho các chất sau: C</w:t>
      </w:r>
      <w:r w:rsidR="00051DA7" w:rsidRPr="009A3D28">
        <w:rPr>
          <w:vertAlign w:val="subscript"/>
        </w:rPr>
        <w:t>2</w:t>
      </w:r>
      <w:r w:rsidR="00051DA7" w:rsidRPr="009A3D28">
        <w:t>H</w:t>
      </w:r>
      <w:r w:rsidR="00051DA7" w:rsidRPr="009A3D28">
        <w:rPr>
          <w:vertAlign w:val="subscript"/>
        </w:rPr>
        <w:t>6</w:t>
      </w:r>
      <w:r w:rsidR="00051DA7" w:rsidRPr="009A3D28">
        <w:t>O, C</w:t>
      </w:r>
      <w:r w:rsidR="00051DA7" w:rsidRPr="009A3D28">
        <w:rPr>
          <w:vertAlign w:val="subscript"/>
        </w:rPr>
        <w:t>6</w:t>
      </w:r>
      <w:r w:rsidR="00051DA7" w:rsidRPr="009A3D28">
        <w:t>H</w:t>
      </w:r>
      <w:r w:rsidR="00051DA7" w:rsidRPr="009A3D28">
        <w:rPr>
          <w:vertAlign w:val="subscript"/>
        </w:rPr>
        <w:t>12</w:t>
      </w:r>
      <w:r w:rsidR="00051DA7" w:rsidRPr="009A3D28">
        <w:t>O</w:t>
      </w:r>
      <w:r w:rsidR="00051DA7" w:rsidRPr="009A3D28">
        <w:rPr>
          <w:vertAlign w:val="subscript"/>
        </w:rPr>
        <w:t>6</w:t>
      </w:r>
      <w:r w:rsidR="00051DA7" w:rsidRPr="009A3D28">
        <w:t>, C</w:t>
      </w:r>
      <w:r w:rsidR="00051DA7" w:rsidRPr="009A3D28">
        <w:rPr>
          <w:vertAlign w:val="subscript"/>
        </w:rPr>
        <w:t>3</w:t>
      </w:r>
      <w:r w:rsidR="00051DA7" w:rsidRPr="009A3D28">
        <w:t>H</w:t>
      </w:r>
      <w:r w:rsidR="00051DA7" w:rsidRPr="009A3D28">
        <w:rPr>
          <w:vertAlign w:val="subscript"/>
        </w:rPr>
        <w:t>7</w:t>
      </w:r>
      <w:r w:rsidR="00051DA7" w:rsidRPr="009A3D28">
        <w:t>Cl, C</w:t>
      </w:r>
      <w:r w:rsidR="00051DA7" w:rsidRPr="009A3D28">
        <w:rPr>
          <w:vertAlign w:val="subscript"/>
        </w:rPr>
        <w:t>3</w:t>
      </w:r>
      <w:r w:rsidR="00051DA7" w:rsidRPr="009A3D28">
        <w:t>H</w:t>
      </w:r>
      <w:r w:rsidR="00051DA7" w:rsidRPr="009A3D28">
        <w:rPr>
          <w:vertAlign w:val="subscript"/>
        </w:rPr>
        <w:t>6</w:t>
      </w:r>
      <w:r w:rsidR="00051DA7" w:rsidRPr="009A3D28">
        <w:t>O</w:t>
      </w:r>
      <w:r w:rsidR="00051DA7" w:rsidRPr="009A3D28">
        <w:rPr>
          <w:vertAlign w:val="subscript"/>
        </w:rPr>
        <w:t>2</w:t>
      </w:r>
      <w:r w:rsidR="00051DA7" w:rsidRPr="009A3D28">
        <w:t>, C</w:t>
      </w:r>
      <w:r w:rsidR="00051DA7" w:rsidRPr="009A3D28">
        <w:rPr>
          <w:vertAlign w:val="subscript"/>
        </w:rPr>
        <w:t>5</w:t>
      </w:r>
      <w:r w:rsidR="00051DA7" w:rsidRPr="009A3D28">
        <w:t>H</w:t>
      </w:r>
      <w:r w:rsidR="00051DA7" w:rsidRPr="009A3D28">
        <w:rPr>
          <w:vertAlign w:val="subscript"/>
        </w:rPr>
        <w:t>9</w:t>
      </w:r>
      <w:r w:rsidR="00051DA7" w:rsidRPr="009A3D28">
        <w:t>NO</w:t>
      </w:r>
      <w:r w:rsidR="00051DA7" w:rsidRPr="009A3D28">
        <w:rPr>
          <w:vertAlign w:val="subscript"/>
        </w:rPr>
        <w:t>4</w:t>
      </w:r>
      <w:r w:rsidR="00051DA7" w:rsidRPr="009A3D28">
        <w:t xml:space="preserve"> và C</w:t>
      </w:r>
      <w:r w:rsidR="00051DA7" w:rsidRPr="009A3D28">
        <w:rPr>
          <w:vertAlign w:val="subscript"/>
        </w:rPr>
        <w:t>6</w:t>
      </w:r>
      <w:r w:rsidR="00051DA7" w:rsidRPr="009A3D28">
        <w:t>H</w:t>
      </w:r>
      <w:r w:rsidR="00051DA7" w:rsidRPr="009A3D28">
        <w:rPr>
          <w:vertAlign w:val="subscript"/>
        </w:rPr>
        <w:t>6</w:t>
      </w:r>
      <w:r w:rsidR="00051DA7" w:rsidRPr="009A3D28">
        <w:t xml:space="preserve">. Có bao nhiêu chất trong số các chất trên có công thức phân tử trùng với công thức đơn giản nhất? </w:t>
      </w:r>
    </w:p>
    <w:p w14:paraId="382190A9" w14:textId="42929307" w:rsidR="007B5991" w:rsidRPr="009A3D28" w:rsidRDefault="007B5991" w:rsidP="008A5963">
      <w:pPr>
        <w:tabs>
          <w:tab w:val="left" w:pos="992"/>
        </w:tabs>
        <w:spacing w:line="264" w:lineRule="auto"/>
        <w:contextualSpacing/>
        <w:jc w:val="both"/>
        <w:rPr>
          <w:rFonts w:eastAsia="Calibri"/>
          <w:b/>
        </w:rPr>
      </w:pPr>
      <w:r w:rsidRPr="009A3D28">
        <w:rPr>
          <w:rFonts w:eastAsia="Calibri"/>
          <w:b/>
        </w:rPr>
        <w:t xml:space="preserve">Câu 5. </w:t>
      </w:r>
      <w:r w:rsidRPr="009A3D28">
        <w:rPr>
          <w:color w:val="000000" w:themeColor="text1"/>
          <w:spacing w:val="2"/>
          <w:shd w:val="clear" w:color="auto" w:fill="FFFFFF"/>
        </w:rPr>
        <w:t>Để xác định nồng độ của một dung dịch HCl, người ta thực hiện phép</w:t>
      </w:r>
      <w:r w:rsidRPr="009A3D28">
        <w:rPr>
          <w:color w:val="000000" w:themeColor="text1"/>
          <w:spacing w:val="2"/>
        </w:rPr>
        <w:t xml:space="preserve"> </w:t>
      </w:r>
      <w:r w:rsidRPr="009A3D28">
        <w:rPr>
          <w:color w:val="000000" w:themeColor="text1"/>
          <w:spacing w:val="2"/>
          <w:shd w:val="clear" w:color="auto" w:fill="FFFFFF"/>
        </w:rPr>
        <w:t>chuẩn độ với dung dịch NaOH 0,10 M. Trong một thí nghiệm, để chuẩn</w:t>
      </w:r>
      <w:r w:rsidRPr="009A3D28">
        <w:rPr>
          <w:color w:val="000000" w:themeColor="text1"/>
          <w:spacing w:val="2"/>
        </w:rPr>
        <w:t xml:space="preserve"> </w:t>
      </w:r>
      <w:r w:rsidRPr="009A3D28">
        <w:rPr>
          <w:color w:val="000000" w:themeColor="text1"/>
          <w:spacing w:val="2"/>
          <w:shd w:val="clear" w:color="auto" w:fill="FFFFFF"/>
        </w:rPr>
        <w:t>độ 100,0 mL dung dịch HCl đạt đến điểm tương đương cần chính xác</w:t>
      </w:r>
      <w:r w:rsidRPr="009A3D28">
        <w:rPr>
          <w:color w:val="000000" w:themeColor="text1"/>
          <w:spacing w:val="2"/>
        </w:rPr>
        <w:t xml:space="preserve"> </w:t>
      </w:r>
      <w:r w:rsidRPr="009A3D28">
        <w:rPr>
          <w:color w:val="000000" w:themeColor="text1"/>
          <w:spacing w:val="2"/>
          <w:shd w:val="clear" w:color="auto" w:fill="FFFFFF"/>
        </w:rPr>
        <w:t>10,0 mL dung dịch NaOH 0,10 M. Xác định pH của dung dịch HCl.</w:t>
      </w:r>
    </w:p>
    <w:p w14:paraId="7E6A8EC7" w14:textId="77777777" w:rsidR="007B5991" w:rsidRPr="009A3D28" w:rsidRDefault="007B5991" w:rsidP="008A5963">
      <w:pPr>
        <w:spacing w:line="264" w:lineRule="auto"/>
        <w:jc w:val="both"/>
        <w:rPr>
          <w:rFonts w:eastAsia="Calibri"/>
          <w:color w:val="000000" w:themeColor="text1"/>
        </w:rPr>
      </w:pPr>
      <w:r w:rsidRPr="009A3D28">
        <w:rPr>
          <w:rFonts w:eastAsia="Calibri"/>
          <w:b/>
        </w:rPr>
        <w:t xml:space="preserve">Câu 6. </w:t>
      </w:r>
      <w:r w:rsidRPr="009A3D28">
        <w:rPr>
          <w:rFonts w:eastAsia="Calibri"/>
          <w:color w:val="000000" w:themeColor="text1"/>
        </w:rPr>
        <w:t>Năm 2020, một vụ nổ tại Thủ đô Beirut, Lebanon đã cướp đi sinh mạng hàng trăm người. Nguyên nhân vụ nổ được cho là do sự phân hủy 2750 tấn ammonium nitrate trên một tàu hàng bỏ hoang theo phương trình hóa học sau:</w:t>
      </w:r>
    </w:p>
    <w:p w14:paraId="58F476BB" w14:textId="6DC312CE" w:rsidR="007B5991" w:rsidRPr="009A3D28" w:rsidRDefault="007B5991" w:rsidP="008A5963">
      <w:pPr>
        <w:spacing w:line="264" w:lineRule="auto"/>
        <w:jc w:val="center"/>
        <w:rPr>
          <w:rFonts w:eastAsia="Calibri"/>
          <w:color w:val="000000" w:themeColor="text1"/>
        </w:rPr>
      </w:pPr>
      <w:r w:rsidRPr="009A3D28">
        <w:rPr>
          <w:rFonts w:eastAsia="Calibri"/>
          <w:color w:val="000000" w:themeColor="text1"/>
        </w:rPr>
        <w:t>NH</w:t>
      </w:r>
      <w:r w:rsidRPr="009A3D28">
        <w:rPr>
          <w:rFonts w:eastAsia="Calibri"/>
          <w:color w:val="000000" w:themeColor="text1"/>
          <w:vertAlign w:val="subscript"/>
        </w:rPr>
        <w:t>4</w:t>
      </w:r>
      <w:r w:rsidRPr="009A3D28">
        <w:rPr>
          <w:rFonts w:eastAsia="Calibri"/>
          <w:color w:val="000000" w:themeColor="text1"/>
        </w:rPr>
        <w:t>NO</w:t>
      </w:r>
      <w:r w:rsidRPr="009A3D28">
        <w:rPr>
          <w:rFonts w:eastAsia="Calibri"/>
          <w:color w:val="000000" w:themeColor="text1"/>
          <w:vertAlign w:val="subscript"/>
        </w:rPr>
        <w:t>3</w:t>
      </w:r>
      <w:r w:rsidRPr="009A3D28">
        <w:rPr>
          <w:rFonts w:eastAsia="Calibri"/>
          <w:color w:val="000000" w:themeColor="text1"/>
        </w:rPr>
        <w:t xml:space="preserve">(s) </w:t>
      </w:r>
      <w:r w:rsidRPr="009A3D28">
        <w:rPr>
          <w:rFonts w:eastAsia="Calibri"/>
          <w:color w:val="000000" w:themeColor="text1"/>
          <w:position w:val="-6"/>
        </w:rPr>
        <w:object w:dxaOrig="300" w:dyaOrig="220" w14:anchorId="60626AFF">
          <v:shape id="_x0000_i1032" type="#_x0000_t75" style="width:15pt;height:11.4pt" o:ole="">
            <v:imagedata r:id="rId25" o:title=""/>
          </v:shape>
          <o:OLEObject Type="Embed" ProgID="Equation.DSMT4" ShapeID="_x0000_i1032" DrawAspect="Content" ObjectID="_1793389090" r:id="rId26"/>
        </w:object>
      </w:r>
      <w:r w:rsidRPr="009A3D28">
        <w:rPr>
          <w:rFonts w:eastAsia="Calibri"/>
          <w:color w:val="000000" w:themeColor="text1"/>
        </w:rPr>
        <w:t xml:space="preserve">  N</w:t>
      </w:r>
      <w:r w:rsidRPr="009A3D28">
        <w:rPr>
          <w:rFonts w:eastAsia="Calibri"/>
          <w:color w:val="000000" w:themeColor="text1"/>
          <w:vertAlign w:val="subscript"/>
        </w:rPr>
        <w:t>2</w:t>
      </w:r>
      <w:r w:rsidRPr="009A3D28">
        <w:rPr>
          <w:rFonts w:eastAsia="Calibri"/>
          <w:color w:val="000000" w:themeColor="text1"/>
        </w:rPr>
        <w:t>O(g) + 2H</w:t>
      </w:r>
      <w:r w:rsidRPr="009A3D28">
        <w:rPr>
          <w:rFonts w:eastAsia="Calibri"/>
          <w:color w:val="000000" w:themeColor="text1"/>
          <w:vertAlign w:val="subscript"/>
        </w:rPr>
        <w:t>2</w:t>
      </w:r>
      <w:r w:rsidRPr="009A3D28">
        <w:rPr>
          <w:rFonts w:eastAsia="Calibri"/>
          <w:color w:val="000000" w:themeColor="text1"/>
        </w:rPr>
        <w:t>O(</w:t>
      </w:r>
      <w:proofErr w:type="gramStart"/>
      <w:r w:rsidRPr="009A3D28">
        <w:rPr>
          <w:rFonts w:eastAsia="Calibri"/>
          <w:color w:val="000000" w:themeColor="text1"/>
        </w:rPr>
        <w:t xml:space="preserve">g)   </w:t>
      </w:r>
      <w:proofErr w:type="gramEnd"/>
      <w:r w:rsidRPr="009A3D28">
        <w:rPr>
          <w:rFonts w:eastAsia="Calibri"/>
          <w:color w:val="000000" w:themeColor="text1"/>
        </w:rPr>
        <w:t xml:space="preserve"> </w:t>
      </w:r>
      <w:r w:rsidRPr="009A3D28">
        <w:rPr>
          <w:rFonts w:eastAsia="Calibri"/>
          <w:color w:val="000000" w:themeColor="text1"/>
          <w:position w:val="-12"/>
        </w:rPr>
        <w:object w:dxaOrig="720" w:dyaOrig="380" w14:anchorId="3AAF9EC4">
          <v:shape id="_x0000_i1033" type="#_x0000_t75" style="width:36pt;height:18.6pt" o:ole="">
            <v:imagedata r:id="rId27" o:title=""/>
          </v:shape>
          <o:OLEObject Type="Embed" ProgID="Equation.DSMT4" ShapeID="_x0000_i1033" DrawAspect="Content" ObjectID="_1793389091" r:id="rId28"/>
        </w:object>
      </w:r>
      <w:r w:rsidRPr="009A3D28">
        <w:rPr>
          <w:rFonts w:eastAsia="Calibri"/>
          <w:color w:val="000000" w:themeColor="text1"/>
        </w:rPr>
        <w:t xml:space="preserve">  = –36kJ</w:t>
      </w:r>
    </w:p>
    <w:p w14:paraId="6D6BAB89" w14:textId="1ECD35C9" w:rsidR="007B5991" w:rsidRPr="009A3D28" w:rsidRDefault="007B5991" w:rsidP="008A5963">
      <w:pPr>
        <w:spacing w:line="264" w:lineRule="auto"/>
        <w:jc w:val="both"/>
        <w:rPr>
          <w:rFonts w:eastAsia="Calibri"/>
          <w:color w:val="000000" w:themeColor="text1"/>
        </w:rPr>
      </w:pPr>
      <w:r w:rsidRPr="009A3D28">
        <w:rPr>
          <w:rFonts w:eastAsia="Calibri"/>
          <w:color w:val="000000" w:themeColor="text1"/>
        </w:rPr>
        <w:t>Nhiệt của vụ nổ trên tương đương lượng nhiệt của bao nhiêu tấn thuốc nổ TNT (2,4,6 – trinitrotoluene), biết nhiệt tỏa ra khi 1 kg TNT phát nổ là 1,165 MJ. Biết 1 MJ = 1.10</w:t>
      </w:r>
      <w:r w:rsidRPr="009A3D28">
        <w:rPr>
          <w:rFonts w:eastAsia="Calibri"/>
          <w:color w:val="000000" w:themeColor="text1"/>
          <w:vertAlign w:val="superscript"/>
        </w:rPr>
        <w:t>6</w:t>
      </w:r>
      <w:r w:rsidRPr="009A3D28">
        <w:rPr>
          <w:rFonts w:eastAsia="Calibri"/>
          <w:color w:val="000000" w:themeColor="text1"/>
        </w:rPr>
        <w:t xml:space="preserve"> J.</w:t>
      </w:r>
      <w:r w:rsidR="00051DA7" w:rsidRPr="009A3D28">
        <w:rPr>
          <w:rFonts w:eastAsia="Calibri"/>
          <w:color w:val="000000" w:themeColor="text1"/>
        </w:rPr>
        <w:t xml:space="preserve"> </w:t>
      </w:r>
      <w:r w:rsidR="00051DA7" w:rsidRPr="009A3D28">
        <w:rPr>
          <w:rFonts w:eastAsia="Calibri"/>
          <w:i/>
          <w:iCs/>
          <w:color w:val="000000" w:themeColor="text1"/>
        </w:rPr>
        <w:t>(Làm tròn kết quả đến hàng đơn vị).</w:t>
      </w:r>
    </w:p>
    <w:p w14:paraId="54677133" w14:textId="77777777" w:rsidR="008A5963" w:rsidRPr="009A3D28" w:rsidRDefault="008A5963" w:rsidP="008A5963">
      <w:pPr>
        <w:pStyle w:val="pn"/>
        <w:spacing w:line="264" w:lineRule="auto"/>
        <w:jc w:val="both"/>
        <w:rPr>
          <w:color w:val="FF0000"/>
          <w:shd w:val="clear" w:color="auto" w:fill="FFFFFF"/>
        </w:rPr>
      </w:pPr>
    </w:p>
    <w:p w14:paraId="6D4E5232" w14:textId="77777777" w:rsidR="00B74775" w:rsidRPr="009A3D28" w:rsidRDefault="00B74775" w:rsidP="008A5963">
      <w:pPr>
        <w:spacing w:line="264" w:lineRule="auto"/>
        <w:jc w:val="center"/>
      </w:pPr>
      <w:r w:rsidRPr="009A3D28">
        <w:t>------------------------- HẾT -------------------------</w:t>
      </w:r>
    </w:p>
    <w:p w14:paraId="70B4407F" w14:textId="77777777" w:rsidR="00B74775" w:rsidRPr="009A3D28" w:rsidRDefault="00B74775" w:rsidP="008A5963">
      <w:pPr>
        <w:spacing w:line="264" w:lineRule="auto"/>
        <w:jc w:val="both"/>
        <w:rPr>
          <w:i/>
          <w:iCs/>
        </w:rPr>
      </w:pPr>
      <w:r w:rsidRPr="009A3D28">
        <w:rPr>
          <w:i/>
          <w:iCs/>
        </w:rPr>
        <w:t>- Thí sinh không sử dụng tài liệu.</w:t>
      </w:r>
    </w:p>
    <w:p w14:paraId="1AFB915C" w14:textId="3D3BF357" w:rsidR="00B74775" w:rsidRPr="00515A36" w:rsidRDefault="00B74775" w:rsidP="00515A36">
      <w:pPr>
        <w:pStyle w:val="pn"/>
        <w:spacing w:line="264" w:lineRule="auto"/>
        <w:jc w:val="both"/>
        <w:rPr>
          <w:b/>
          <w:bCs/>
          <w:color w:val="000000"/>
          <w:shd w:val="clear" w:color="auto" w:fill="FFFFFF"/>
        </w:rPr>
      </w:pPr>
      <w:r w:rsidRPr="009A3D28">
        <w:rPr>
          <w:i/>
          <w:iCs/>
        </w:rPr>
        <w:t>- Giám thị không giải thích gì thêm.</w:t>
      </w:r>
    </w:p>
    <w:tbl>
      <w:tblPr>
        <w:tblStyle w:val="TableGrid"/>
        <w:tblW w:w="498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5"/>
        <w:gridCol w:w="5777"/>
      </w:tblGrid>
      <w:tr w:rsidR="00B74775" w:rsidRPr="00631B89" w14:paraId="645CD1AF" w14:textId="77777777" w:rsidTr="007A34F5">
        <w:trPr>
          <w:trHeight w:val="667"/>
        </w:trPr>
        <w:tc>
          <w:tcPr>
            <w:tcW w:w="2218" w:type="pct"/>
          </w:tcPr>
          <w:p w14:paraId="0C0A1265" w14:textId="50FF3B6F" w:rsidR="00B74775" w:rsidRPr="00631B89" w:rsidRDefault="00B74775" w:rsidP="008A5963">
            <w:pPr>
              <w:spacing w:line="264" w:lineRule="auto"/>
              <w:jc w:val="center"/>
              <w:rPr>
                <w:b/>
              </w:rPr>
            </w:pPr>
            <w:r w:rsidRPr="00631B89">
              <w:rPr>
                <w:b/>
              </w:rPr>
              <w:lastRenderedPageBreak/>
              <w:t xml:space="preserve">ĐỀ </w:t>
            </w:r>
            <w:r w:rsidR="00E70912">
              <w:rPr>
                <w:b/>
              </w:rPr>
              <w:t xml:space="preserve">THAM KHẢO SỐ </w:t>
            </w:r>
            <w:r w:rsidR="00785DA8">
              <w:rPr>
                <w:b/>
              </w:rPr>
              <w:t>5</w:t>
            </w:r>
          </w:p>
          <w:p w14:paraId="797058AC" w14:textId="77777777" w:rsidR="00B74775" w:rsidRPr="00631B89" w:rsidRDefault="002F6B4A" w:rsidP="008A5963">
            <w:pPr>
              <w:spacing w:line="264" w:lineRule="auto"/>
              <w:jc w:val="center"/>
              <w:rPr>
                <w:b/>
              </w:rPr>
            </w:pPr>
            <w:r>
              <w:rPr>
                <w:noProof/>
              </w:rPr>
              <w:pict w14:anchorId="3D290B4A">
                <v:line id="_x0000_s1281" style="position:absolute;left:0;text-align:left;z-index:251679744;visibility:visible;mso-wrap-style:square;mso-height-percent:0;mso-wrap-distance-left:9pt;mso-wrap-distance-top:0;mso-wrap-distance-right:9pt;mso-wrap-distance-bottom:0;mso-position-horizontal-relative:text;mso-position-vertical-relative:text;mso-height-percent:0;mso-width-relative:page;mso-height-relative:page" from="68.55pt,19.25pt" to="149.3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tc>
        <w:tc>
          <w:tcPr>
            <w:tcW w:w="2782" w:type="pct"/>
          </w:tcPr>
          <w:p w14:paraId="6606B039" w14:textId="7F8C87C4" w:rsidR="00B74775" w:rsidRPr="00631B89" w:rsidRDefault="002400FF" w:rsidP="008A5963">
            <w:pPr>
              <w:spacing w:line="264" w:lineRule="auto"/>
              <w:jc w:val="center"/>
              <w:rPr>
                <w:b/>
                <w:bCs/>
                <w:lang w:val="fr-FR"/>
              </w:rPr>
            </w:pPr>
            <w:r w:rsidRPr="00631B89">
              <w:rPr>
                <w:b/>
                <w:bCs/>
                <w:lang w:val="fr-FR"/>
              </w:rPr>
              <w:t>ĐỀ KIỂM TRA</w:t>
            </w:r>
            <w:r>
              <w:rPr>
                <w:b/>
                <w:bCs/>
                <w:lang w:val="fr-FR"/>
              </w:rPr>
              <w:t xml:space="preserve"> </w:t>
            </w:r>
            <w:r w:rsidR="00AF2D39">
              <w:rPr>
                <w:b/>
                <w:bCs/>
                <w:lang w:val="fr-FR"/>
              </w:rPr>
              <w:t>CUỐI</w:t>
            </w:r>
            <w:r>
              <w:rPr>
                <w:b/>
                <w:bCs/>
                <w:lang w:val="fr-FR"/>
              </w:rPr>
              <w:t xml:space="preserve"> KÌ I</w:t>
            </w:r>
            <w:r w:rsidRPr="00631B89">
              <w:rPr>
                <w:b/>
                <w:bCs/>
                <w:lang w:val="fr-FR"/>
              </w:rPr>
              <w:t xml:space="preserve"> LỚP 1</w:t>
            </w:r>
            <w:r w:rsidR="00AF2D39">
              <w:rPr>
                <w:b/>
                <w:bCs/>
                <w:lang w:val="fr-FR"/>
              </w:rPr>
              <w:t>1</w:t>
            </w:r>
          </w:p>
          <w:p w14:paraId="29A370B9" w14:textId="77777777" w:rsidR="00B74775" w:rsidRPr="00631B89" w:rsidRDefault="00B74775" w:rsidP="008A5963">
            <w:pPr>
              <w:spacing w:line="264" w:lineRule="auto"/>
              <w:jc w:val="center"/>
              <w:rPr>
                <w:b/>
                <w:bCs/>
              </w:rPr>
            </w:pPr>
            <w:r w:rsidRPr="00631B89">
              <w:rPr>
                <w:b/>
                <w:bCs/>
              </w:rPr>
              <w:t>MÔN: HÓA HỌC</w:t>
            </w:r>
          </w:p>
          <w:p w14:paraId="7E281FE7" w14:textId="77777777" w:rsidR="00B74775" w:rsidRPr="00631B89" w:rsidRDefault="002F6B4A" w:rsidP="008A5963">
            <w:pPr>
              <w:spacing w:line="264" w:lineRule="auto"/>
              <w:jc w:val="center"/>
              <w:rPr>
                <w:b/>
                <w:bCs/>
                <w:vertAlign w:val="subscript"/>
              </w:rPr>
            </w:pPr>
            <w:r>
              <w:rPr>
                <w:b/>
                <w:noProof/>
              </w:rPr>
              <w:pict w14:anchorId="6AA2D964">
                <v:line id="_x0000_s1282" style="position:absolute;left:0;text-align:left;z-index:251680768;visibility:visible;mso-wrap-style:square;mso-height-percent:0;mso-wrap-distance-left:9pt;mso-wrap-distance-top:0;mso-wrap-distance-right:9pt;mso-wrap-distance-bottom:0;mso-position-horizontal-relative:text;mso-position-vertical-relative:text;mso-height-percent:0;mso-width-relative:page;mso-height-relative:page" from="325.95pt,31.25pt" to="406.7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tc>
      </w:tr>
    </w:tbl>
    <w:p w14:paraId="57E50EA6" w14:textId="77777777" w:rsidR="00B74775" w:rsidRPr="00631B89" w:rsidRDefault="00B74775" w:rsidP="008A5963">
      <w:pPr>
        <w:pStyle w:val="pn"/>
        <w:spacing w:line="264" w:lineRule="auto"/>
        <w:rPr>
          <w:b/>
          <w:bCs/>
        </w:rPr>
      </w:pPr>
      <w:r w:rsidRPr="00631B89">
        <w:rPr>
          <w:b/>
          <w:bCs/>
        </w:rPr>
        <w:t>Phần I: Mỗi câu trả lời đúng được 0,25 điểm</w:t>
      </w:r>
    </w:p>
    <w:tbl>
      <w:tblPr>
        <w:tblStyle w:val="TableGrid"/>
        <w:tblW w:w="0" w:type="auto"/>
        <w:tblInd w:w="828" w:type="dxa"/>
        <w:tblLook w:val="04A0" w:firstRow="1" w:lastRow="0" w:firstColumn="1" w:lastColumn="0" w:noHBand="0" w:noVBand="1"/>
      </w:tblPr>
      <w:tblGrid>
        <w:gridCol w:w="1890"/>
        <w:gridCol w:w="2250"/>
        <w:gridCol w:w="1890"/>
        <w:gridCol w:w="2340"/>
      </w:tblGrid>
      <w:tr w:rsidR="00B74775" w:rsidRPr="00631B89" w14:paraId="569CD75C" w14:textId="77777777" w:rsidTr="007A34F5">
        <w:tc>
          <w:tcPr>
            <w:tcW w:w="1890" w:type="dxa"/>
          </w:tcPr>
          <w:p w14:paraId="096FDB9D" w14:textId="77777777" w:rsidR="00B74775" w:rsidRPr="00631B89" w:rsidRDefault="00B74775" w:rsidP="008A5963">
            <w:pPr>
              <w:pStyle w:val="pn"/>
              <w:spacing w:line="264" w:lineRule="auto"/>
              <w:jc w:val="center"/>
              <w:rPr>
                <w:b/>
                <w:bCs/>
              </w:rPr>
            </w:pPr>
            <w:r w:rsidRPr="00631B89">
              <w:rPr>
                <w:b/>
                <w:bCs/>
              </w:rPr>
              <w:t>Câu</w:t>
            </w:r>
          </w:p>
        </w:tc>
        <w:tc>
          <w:tcPr>
            <w:tcW w:w="2250" w:type="dxa"/>
          </w:tcPr>
          <w:p w14:paraId="2348B954" w14:textId="77777777" w:rsidR="00B74775" w:rsidRPr="00631B89" w:rsidRDefault="00B74775" w:rsidP="008A5963">
            <w:pPr>
              <w:pStyle w:val="pn"/>
              <w:spacing w:line="264" w:lineRule="auto"/>
              <w:jc w:val="center"/>
              <w:rPr>
                <w:b/>
                <w:bCs/>
              </w:rPr>
            </w:pPr>
            <w:r w:rsidRPr="00631B89">
              <w:rPr>
                <w:b/>
                <w:bCs/>
              </w:rPr>
              <w:t>Đáp án</w:t>
            </w:r>
          </w:p>
        </w:tc>
        <w:tc>
          <w:tcPr>
            <w:tcW w:w="1890" w:type="dxa"/>
          </w:tcPr>
          <w:p w14:paraId="37FA9432" w14:textId="77777777" w:rsidR="00B74775" w:rsidRPr="00631B89" w:rsidRDefault="00B74775" w:rsidP="008A5963">
            <w:pPr>
              <w:pStyle w:val="pn"/>
              <w:spacing w:line="264" w:lineRule="auto"/>
              <w:jc w:val="center"/>
              <w:rPr>
                <w:b/>
                <w:bCs/>
              </w:rPr>
            </w:pPr>
            <w:r w:rsidRPr="00631B89">
              <w:rPr>
                <w:b/>
                <w:bCs/>
              </w:rPr>
              <w:t>Câu</w:t>
            </w:r>
          </w:p>
        </w:tc>
        <w:tc>
          <w:tcPr>
            <w:tcW w:w="2340" w:type="dxa"/>
          </w:tcPr>
          <w:p w14:paraId="23142359" w14:textId="77777777" w:rsidR="00B74775" w:rsidRPr="00631B89" w:rsidRDefault="00B74775" w:rsidP="008A5963">
            <w:pPr>
              <w:pStyle w:val="pn"/>
              <w:spacing w:line="264" w:lineRule="auto"/>
              <w:jc w:val="center"/>
              <w:rPr>
                <w:b/>
                <w:bCs/>
              </w:rPr>
            </w:pPr>
            <w:r w:rsidRPr="00631B89">
              <w:rPr>
                <w:b/>
                <w:bCs/>
              </w:rPr>
              <w:t>Đáp án</w:t>
            </w:r>
          </w:p>
        </w:tc>
      </w:tr>
      <w:tr w:rsidR="00B74775" w:rsidRPr="00631B89" w14:paraId="6601237A" w14:textId="77777777" w:rsidTr="007A34F5">
        <w:tc>
          <w:tcPr>
            <w:tcW w:w="1890" w:type="dxa"/>
          </w:tcPr>
          <w:p w14:paraId="59FECFF1" w14:textId="77777777" w:rsidR="00B74775" w:rsidRPr="00631B89" w:rsidRDefault="00B74775" w:rsidP="008A5963">
            <w:pPr>
              <w:pStyle w:val="pn"/>
              <w:spacing w:line="264" w:lineRule="auto"/>
              <w:jc w:val="center"/>
              <w:rPr>
                <w:b/>
                <w:bCs/>
              </w:rPr>
            </w:pPr>
            <w:r w:rsidRPr="00631B89">
              <w:rPr>
                <w:b/>
                <w:bCs/>
              </w:rPr>
              <w:t>1</w:t>
            </w:r>
          </w:p>
        </w:tc>
        <w:tc>
          <w:tcPr>
            <w:tcW w:w="2250" w:type="dxa"/>
          </w:tcPr>
          <w:p w14:paraId="1F7C437E" w14:textId="591678BC" w:rsidR="00B74775" w:rsidRPr="00631B89" w:rsidRDefault="009A3D28" w:rsidP="008A5963">
            <w:pPr>
              <w:pStyle w:val="pn"/>
              <w:spacing w:line="264" w:lineRule="auto"/>
              <w:jc w:val="center"/>
              <w:rPr>
                <w:b/>
                <w:bCs/>
              </w:rPr>
            </w:pPr>
            <w:r>
              <w:rPr>
                <w:b/>
                <w:bCs/>
              </w:rPr>
              <w:t>A</w:t>
            </w:r>
          </w:p>
        </w:tc>
        <w:tc>
          <w:tcPr>
            <w:tcW w:w="1890" w:type="dxa"/>
          </w:tcPr>
          <w:p w14:paraId="7D3604AC" w14:textId="77777777" w:rsidR="00B74775" w:rsidRPr="00631B89" w:rsidRDefault="00B74775" w:rsidP="008A5963">
            <w:pPr>
              <w:pStyle w:val="pn"/>
              <w:spacing w:line="264" w:lineRule="auto"/>
              <w:jc w:val="center"/>
              <w:rPr>
                <w:b/>
                <w:bCs/>
              </w:rPr>
            </w:pPr>
            <w:r w:rsidRPr="00631B89">
              <w:rPr>
                <w:b/>
                <w:bCs/>
              </w:rPr>
              <w:t>10</w:t>
            </w:r>
          </w:p>
        </w:tc>
        <w:tc>
          <w:tcPr>
            <w:tcW w:w="2340" w:type="dxa"/>
          </w:tcPr>
          <w:p w14:paraId="1C5E3AC4" w14:textId="0577AF06" w:rsidR="00B74775" w:rsidRPr="00631B89" w:rsidRDefault="009A3D28" w:rsidP="008A5963">
            <w:pPr>
              <w:pStyle w:val="pn"/>
              <w:spacing w:line="264" w:lineRule="auto"/>
              <w:jc w:val="center"/>
              <w:rPr>
                <w:b/>
                <w:bCs/>
              </w:rPr>
            </w:pPr>
            <w:r>
              <w:rPr>
                <w:b/>
                <w:bCs/>
              </w:rPr>
              <w:t>A</w:t>
            </w:r>
          </w:p>
        </w:tc>
      </w:tr>
      <w:tr w:rsidR="00B74775" w:rsidRPr="00631B89" w14:paraId="393A8397" w14:textId="77777777" w:rsidTr="007A34F5">
        <w:tc>
          <w:tcPr>
            <w:tcW w:w="1890" w:type="dxa"/>
          </w:tcPr>
          <w:p w14:paraId="54BAFAF3" w14:textId="77777777" w:rsidR="00B74775" w:rsidRPr="00631B89" w:rsidRDefault="00B74775" w:rsidP="008A5963">
            <w:pPr>
              <w:pStyle w:val="pn"/>
              <w:spacing w:line="264" w:lineRule="auto"/>
              <w:jc w:val="center"/>
              <w:rPr>
                <w:b/>
                <w:bCs/>
              </w:rPr>
            </w:pPr>
            <w:r w:rsidRPr="00631B89">
              <w:rPr>
                <w:b/>
                <w:bCs/>
              </w:rPr>
              <w:t>2</w:t>
            </w:r>
          </w:p>
        </w:tc>
        <w:tc>
          <w:tcPr>
            <w:tcW w:w="2250" w:type="dxa"/>
          </w:tcPr>
          <w:p w14:paraId="243A313E" w14:textId="4E22B36A" w:rsidR="00B74775" w:rsidRPr="00631B89" w:rsidRDefault="009A3D28" w:rsidP="008A5963">
            <w:pPr>
              <w:pStyle w:val="pn"/>
              <w:spacing w:line="264" w:lineRule="auto"/>
              <w:jc w:val="center"/>
              <w:rPr>
                <w:b/>
                <w:bCs/>
              </w:rPr>
            </w:pPr>
            <w:r>
              <w:rPr>
                <w:b/>
                <w:bCs/>
              </w:rPr>
              <w:t>B</w:t>
            </w:r>
          </w:p>
        </w:tc>
        <w:tc>
          <w:tcPr>
            <w:tcW w:w="1890" w:type="dxa"/>
          </w:tcPr>
          <w:p w14:paraId="677FDFC1" w14:textId="77777777" w:rsidR="00B74775" w:rsidRPr="00631B89" w:rsidRDefault="00B74775" w:rsidP="008A5963">
            <w:pPr>
              <w:pStyle w:val="pn"/>
              <w:spacing w:line="264" w:lineRule="auto"/>
              <w:jc w:val="center"/>
              <w:rPr>
                <w:b/>
                <w:bCs/>
              </w:rPr>
            </w:pPr>
            <w:r w:rsidRPr="00631B89">
              <w:rPr>
                <w:b/>
                <w:bCs/>
              </w:rPr>
              <w:t>11</w:t>
            </w:r>
          </w:p>
        </w:tc>
        <w:tc>
          <w:tcPr>
            <w:tcW w:w="2340" w:type="dxa"/>
          </w:tcPr>
          <w:p w14:paraId="2FB7CCDA" w14:textId="5B822AC8" w:rsidR="00B74775" w:rsidRPr="00631B89" w:rsidRDefault="009A3D28" w:rsidP="008A5963">
            <w:pPr>
              <w:pStyle w:val="pn"/>
              <w:spacing w:line="264" w:lineRule="auto"/>
              <w:jc w:val="center"/>
              <w:rPr>
                <w:b/>
                <w:bCs/>
              </w:rPr>
            </w:pPr>
            <w:r>
              <w:rPr>
                <w:b/>
                <w:bCs/>
              </w:rPr>
              <w:t>A</w:t>
            </w:r>
          </w:p>
        </w:tc>
      </w:tr>
      <w:tr w:rsidR="00B74775" w:rsidRPr="00631B89" w14:paraId="7F06F01A" w14:textId="77777777" w:rsidTr="007A34F5">
        <w:tc>
          <w:tcPr>
            <w:tcW w:w="1890" w:type="dxa"/>
          </w:tcPr>
          <w:p w14:paraId="14D6FAC5" w14:textId="77777777" w:rsidR="00B74775" w:rsidRPr="00631B89" w:rsidRDefault="00B74775" w:rsidP="008A5963">
            <w:pPr>
              <w:pStyle w:val="pn"/>
              <w:spacing w:line="264" w:lineRule="auto"/>
              <w:jc w:val="center"/>
              <w:rPr>
                <w:b/>
                <w:bCs/>
              </w:rPr>
            </w:pPr>
            <w:r w:rsidRPr="00631B89">
              <w:rPr>
                <w:b/>
                <w:bCs/>
              </w:rPr>
              <w:t>3</w:t>
            </w:r>
          </w:p>
        </w:tc>
        <w:tc>
          <w:tcPr>
            <w:tcW w:w="2250" w:type="dxa"/>
          </w:tcPr>
          <w:p w14:paraId="165F12EA" w14:textId="2449D1A9" w:rsidR="00B74775" w:rsidRPr="00631B89" w:rsidRDefault="009A3D28" w:rsidP="008A5963">
            <w:pPr>
              <w:pStyle w:val="pn"/>
              <w:spacing w:line="264" w:lineRule="auto"/>
              <w:jc w:val="center"/>
              <w:rPr>
                <w:b/>
                <w:bCs/>
              </w:rPr>
            </w:pPr>
            <w:r>
              <w:rPr>
                <w:b/>
                <w:bCs/>
              </w:rPr>
              <w:t>D</w:t>
            </w:r>
          </w:p>
        </w:tc>
        <w:tc>
          <w:tcPr>
            <w:tcW w:w="1890" w:type="dxa"/>
          </w:tcPr>
          <w:p w14:paraId="58654916" w14:textId="77777777" w:rsidR="00B74775" w:rsidRPr="00631B89" w:rsidRDefault="00B74775" w:rsidP="008A5963">
            <w:pPr>
              <w:pStyle w:val="pn"/>
              <w:spacing w:line="264" w:lineRule="auto"/>
              <w:jc w:val="center"/>
              <w:rPr>
                <w:b/>
                <w:bCs/>
              </w:rPr>
            </w:pPr>
            <w:r w:rsidRPr="00631B89">
              <w:rPr>
                <w:b/>
                <w:bCs/>
              </w:rPr>
              <w:t>12</w:t>
            </w:r>
          </w:p>
        </w:tc>
        <w:tc>
          <w:tcPr>
            <w:tcW w:w="2340" w:type="dxa"/>
          </w:tcPr>
          <w:p w14:paraId="40B1C608" w14:textId="2BB01DF0" w:rsidR="00B74775" w:rsidRPr="00631B89" w:rsidRDefault="009A3D28" w:rsidP="008A5963">
            <w:pPr>
              <w:pStyle w:val="pn"/>
              <w:spacing w:line="264" w:lineRule="auto"/>
              <w:jc w:val="center"/>
              <w:rPr>
                <w:b/>
                <w:bCs/>
              </w:rPr>
            </w:pPr>
            <w:r>
              <w:rPr>
                <w:b/>
                <w:bCs/>
              </w:rPr>
              <w:t>B</w:t>
            </w:r>
          </w:p>
        </w:tc>
      </w:tr>
      <w:tr w:rsidR="00B74775" w:rsidRPr="00631B89" w14:paraId="5B0F3F1D" w14:textId="77777777" w:rsidTr="007A34F5">
        <w:tc>
          <w:tcPr>
            <w:tcW w:w="1890" w:type="dxa"/>
          </w:tcPr>
          <w:p w14:paraId="4836156C" w14:textId="77777777" w:rsidR="00B74775" w:rsidRPr="00631B89" w:rsidRDefault="00B74775" w:rsidP="008A5963">
            <w:pPr>
              <w:pStyle w:val="pn"/>
              <w:spacing w:line="264" w:lineRule="auto"/>
              <w:jc w:val="center"/>
              <w:rPr>
                <w:b/>
                <w:bCs/>
              </w:rPr>
            </w:pPr>
            <w:r w:rsidRPr="00631B89">
              <w:rPr>
                <w:b/>
                <w:bCs/>
              </w:rPr>
              <w:t>4</w:t>
            </w:r>
          </w:p>
        </w:tc>
        <w:tc>
          <w:tcPr>
            <w:tcW w:w="2250" w:type="dxa"/>
          </w:tcPr>
          <w:p w14:paraId="5DE0B35D" w14:textId="3EFD064E" w:rsidR="00B74775" w:rsidRPr="00631B89" w:rsidRDefault="009A3D28" w:rsidP="008A5963">
            <w:pPr>
              <w:pStyle w:val="pn"/>
              <w:spacing w:line="264" w:lineRule="auto"/>
              <w:jc w:val="center"/>
              <w:rPr>
                <w:b/>
                <w:bCs/>
              </w:rPr>
            </w:pPr>
            <w:r>
              <w:rPr>
                <w:b/>
                <w:bCs/>
              </w:rPr>
              <w:t>D</w:t>
            </w:r>
          </w:p>
        </w:tc>
        <w:tc>
          <w:tcPr>
            <w:tcW w:w="1890" w:type="dxa"/>
          </w:tcPr>
          <w:p w14:paraId="104DDC8A" w14:textId="77777777" w:rsidR="00B74775" w:rsidRPr="00631B89" w:rsidRDefault="00B74775" w:rsidP="008A5963">
            <w:pPr>
              <w:pStyle w:val="pn"/>
              <w:spacing w:line="264" w:lineRule="auto"/>
              <w:jc w:val="center"/>
              <w:rPr>
                <w:b/>
                <w:bCs/>
              </w:rPr>
            </w:pPr>
            <w:r w:rsidRPr="00631B89">
              <w:rPr>
                <w:b/>
                <w:bCs/>
              </w:rPr>
              <w:t>13</w:t>
            </w:r>
          </w:p>
        </w:tc>
        <w:tc>
          <w:tcPr>
            <w:tcW w:w="2340" w:type="dxa"/>
          </w:tcPr>
          <w:p w14:paraId="1612673D" w14:textId="1E794D84" w:rsidR="00B74775" w:rsidRPr="00631B89" w:rsidRDefault="009A3D28" w:rsidP="008A5963">
            <w:pPr>
              <w:pStyle w:val="pn"/>
              <w:spacing w:line="264" w:lineRule="auto"/>
              <w:jc w:val="center"/>
              <w:rPr>
                <w:b/>
                <w:bCs/>
              </w:rPr>
            </w:pPr>
            <w:r>
              <w:rPr>
                <w:b/>
                <w:bCs/>
              </w:rPr>
              <w:t>C</w:t>
            </w:r>
          </w:p>
        </w:tc>
      </w:tr>
      <w:tr w:rsidR="00B74775" w:rsidRPr="00631B89" w14:paraId="1EFCE53D" w14:textId="77777777" w:rsidTr="007A34F5">
        <w:tc>
          <w:tcPr>
            <w:tcW w:w="1890" w:type="dxa"/>
          </w:tcPr>
          <w:p w14:paraId="72F51EF6" w14:textId="77777777" w:rsidR="00B74775" w:rsidRPr="00631B89" w:rsidRDefault="00B74775" w:rsidP="008A5963">
            <w:pPr>
              <w:pStyle w:val="pn"/>
              <w:spacing w:line="264" w:lineRule="auto"/>
              <w:jc w:val="center"/>
              <w:rPr>
                <w:b/>
                <w:bCs/>
              </w:rPr>
            </w:pPr>
            <w:r w:rsidRPr="00631B89">
              <w:rPr>
                <w:b/>
                <w:bCs/>
              </w:rPr>
              <w:t>5</w:t>
            </w:r>
          </w:p>
        </w:tc>
        <w:tc>
          <w:tcPr>
            <w:tcW w:w="2250" w:type="dxa"/>
          </w:tcPr>
          <w:p w14:paraId="40B1C4FE" w14:textId="0BE7A3DF" w:rsidR="00B74775" w:rsidRPr="00631B89" w:rsidRDefault="009A3D28" w:rsidP="008A5963">
            <w:pPr>
              <w:pStyle w:val="pn"/>
              <w:spacing w:line="264" w:lineRule="auto"/>
              <w:jc w:val="center"/>
              <w:rPr>
                <w:b/>
                <w:bCs/>
              </w:rPr>
            </w:pPr>
            <w:r>
              <w:rPr>
                <w:b/>
                <w:bCs/>
              </w:rPr>
              <w:t>D</w:t>
            </w:r>
          </w:p>
        </w:tc>
        <w:tc>
          <w:tcPr>
            <w:tcW w:w="1890" w:type="dxa"/>
          </w:tcPr>
          <w:p w14:paraId="7EDF2766" w14:textId="77777777" w:rsidR="00B74775" w:rsidRPr="00631B89" w:rsidRDefault="00B74775" w:rsidP="008A5963">
            <w:pPr>
              <w:pStyle w:val="pn"/>
              <w:spacing w:line="264" w:lineRule="auto"/>
              <w:jc w:val="center"/>
              <w:rPr>
                <w:b/>
                <w:bCs/>
              </w:rPr>
            </w:pPr>
            <w:r w:rsidRPr="00631B89">
              <w:rPr>
                <w:b/>
                <w:bCs/>
              </w:rPr>
              <w:t>14</w:t>
            </w:r>
          </w:p>
        </w:tc>
        <w:tc>
          <w:tcPr>
            <w:tcW w:w="2340" w:type="dxa"/>
          </w:tcPr>
          <w:p w14:paraId="51F7802B" w14:textId="1DDE23E1" w:rsidR="00B74775" w:rsidRPr="00631B89" w:rsidRDefault="009A3D28" w:rsidP="008A5963">
            <w:pPr>
              <w:pStyle w:val="pn"/>
              <w:spacing w:line="264" w:lineRule="auto"/>
              <w:jc w:val="center"/>
              <w:rPr>
                <w:b/>
                <w:bCs/>
              </w:rPr>
            </w:pPr>
            <w:r>
              <w:rPr>
                <w:b/>
                <w:bCs/>
              </w:rPr>
              <w:t>A</w:t>
            </w:r>
          </w:p>
        </w:tc>
      </w:tr>
      <w:tr w:rsidR="00B74775" w:rsidRPr="00631B89" w14:paraId="3C6CE110" w14:textId="77777777" w:rsidTr="007A34F5">
        <w:tc>
          <w:tcPr>
            <w:tcW w:w="1890" w:type="dxa"/>
          </w:tcPr>
          <w:p w14:paraId="66F3130D" w14:textId="77777777" w:rsidR="00B74775" w:rsidRPr="00631B89" w:rsidRDefault="00B74775" w:rsidP="008A5963">
            <w:pPr>
              <w:pStyle w:val="pn"/>
              <w:spacing w:line="264" w:lineRule="auto"/>
              <w:jc w:val="center"/>
              <w:rPr>
                <w:b/>
                <w:bCs/>
              </w:rPr>
            </w:pPr>
            <w:r w:rsidRPr="00631B89">
              <w:rPr>
                <w:b/>
                <w:bCs/>
              </w:rPr>
              <w:t>6</w:t>
            </w:r>
          </w:p>
        </w:tc>
        <w:tc>
          <w:tcPr>
            <w:tcW w:w="2250" w:type="dxa"/>
          </w:tcPr>
          <w:p w14:paraId="162EB4EA" w14:textId="50866B11" w:rsidR="00B74775" w:rsidRPr="00631B89" w:rsidRDefault="009A3D28" w:rsidP="008A5963">
            <w:pPr>
              <w:pStyle w:val="pn"/>
              <w:spacing w:line="264" w:lineRule="auto"/>
              <w:jc w:val="center"/>
              <w:rPr>
                <w:b/>
                <w:bCs/>
              </w:rPr>
            </w:pPr>
            <w:r>
              <w:rPr>
                <w:b/>
                <w:bCs/>
              </w:rPr>
              <w:t>C</w:t>
            </w:r>
          </w:p>
        </w:tc>
        <w:tc>
          <w:tcPr>
            <w:tcW w:w="1890" w:type="dxa"/>
          </w:tcPr>
          <w:p w14:paraId="18DF2AA9" w14:textId="77777777" w:rsidR="00B74775" w:rsidRPr="00631B89" w:rsidRDefault="00B74775" w:rsidP="008A5963">
            <w:pPr>
              <w:pStyle w:val="pn"/>
              <w:spacing w:line="264" w:lineRule="auto"/>
              <w:jc w:val="center"/>
              <w:rPr>
                <w:b/>
                <w:bCs/>
              </w:rPr>
            </w:pPr>
            <w:r w:rsidRPr="00631B89">
              <w:rPr>
                <w:b/>
                <w:bCs/>
              </w:rPr>
              <w:t>15</w:t>
            </w:r>
          </w:p>
        </w:tc>
        <w:tc>
          <w:tcPr>
            <w:tcW w:w="2340" w:type="dxa"/>
          </w:tcPr>
          <w:p w14:paraId="44744AF8" w14:textId="6E1320CA" w:rsidR="00B74775" w:rsidRPr="00631B89" w:rsidRDefault="009A3D28" w:rsidP="008A5963">
            <w:pPr>
              <w:pStyle w:val="pn"/>
              <w:spacing w:line="264" w:lineRule="auto"/>
              <w:jc w:val="center"/>
              <w:rPr>
                <w:b/>
                <w:bCs/>
              </w:rPr>
            </w:pPr>
            <w:r>
              <w:rPr>
                <w:b/>
                <w:bCs/>
              </w:rPr>
              <w:t>C</w:t>
            </w:r>
          </w:p>
        </w:tc>
      </w:tr>
      <w:tr w:rsidR="00B74775" w:rsidRPr="00631B89" w14:paraId="5C835A7F" w14:textId="77777777" w:rsidTr="007A34F5">
        <w:tc>
          <w:tcPr>
            <w:tcW w:w="1890" w:type="dxa"/>
          </w:tcPr>
          <w:p w14:paraId="3802FBE7" w14:textId="77777777" w:rsidR="00B74775" w:rsidRPr="00631B89" w:rsidRDefault="00B74775" w:rsidP="008A5963">
            <w:pPr>
              <w:pStyle w:val="pn"/>
              <w:spacing w:line="264" w:lineRule="auto"/>
              <w:jc w:val="center"/>
              <w:rPr>
                <w:b/>
                <w:bCs/>
              </w:rPr>
            </w:pPr>
            <w:r w:rsidRPr="00631B89">
              <w:rPr>
                <w:b/>
                <w:bCs/>
              </w:rPr>
              <w:t>7</w:t>
            </w:r>
          </w:p>
        </w:tc>
        <w:tc>
          <w:tcPr>
            <w:tcW w:w="2250" w:type="dxa"/>
          </w:tcPr>
          <w:p w14:paraId="6586A5A2" w14:textId="4FC648D6" w:rsidR="00B74775" w:rsidRPr="00631B89" w:rsidRDefault="009A3D28" w:rsidP="008A5963">
            <w:pPr>
              <w:pStyle w:val="pn"/>
              <w:spacing w:line="264" w:lineRule="auto"/>
              <w:jc w:val="center"/>
              <w:rPr>
                <w:b/>
                <w:bCs/>
              </w:rPr>
            </w:pPr>
            <w:r>
              <w:rPr>
                <w:b/>
                <w:bCs/>
              </w:rPr>
              <w:t>D</w:t>
            </w:r>
          </w:p>
        </w:tc>
        <w:tc>
          <w:tcPr>
            <w:tcW w:w="1890" w:type="dxa"/>
          </w:tcPr>
          <w:p w14:paraId="798D1416" w14:textId="77777777" w:rsidR="00B74775" w:rsidRPr="00631B89" w:rsidRDefault="00B74775" w:rsidP="008A5963">
            <w:pPr>
              <w:pStyle w:val="pn"/>
              <w:spacing w:line="264" w:lineRule="auto"/>
              <w:jc w:val="center"/>
              <w:rPr>
                <w:b/>
                <w:bCs/>
              </w:rPr>
            </w:pPr>
            <w:r w:rsidRPr="00631B89">
              <w:rPr>
                <w:b/>
                <w:bCs/>
              </w:rPr>
              <w:t>16</w:t>
            </w:r>
          </w:p>
        </w:tc>
        <w:tc>
          <w:tcPr>
            <w:tcW w:w="2340" w:type="dxa"/>
          </w:tcPr>
          <w:p w14:paraId="344880D6" w14:textId="6EDDCC1B" w:rsidR="00B74775" w:rsidRPr="00631B89" w:rsidRDefault="009A3D28" w:rsidP="008A5963">
            <w:pPr>
              <w:pStyle w:val="pn"/>
              <w:spacing w:line="264" w:lineRule="auto"/>
              <w:jc w:val="center"/>
              <w:rPr>
                <w:b/>
                <w:bCs/>
              </w:rPr>
            </w:pPr>
            <w:r>
              <w:rPr>
                <w:b/>
                <w:bCs/>
              </w:rPr>
              <w:t>B</w:t>
            </w:r>
          </w:p>
        </w:tc>
      </w:tr>
      <w:tr w:rsidR="00B74775" w:rsidRPr="00631B89" w14:paraId="7F3A6346" w14:textId="77777777" w:rsidTr="007A34F5">
        <w:tc>
          <w:tcPr>
            <w:tcW w:w="1890" w:type="dxa"/>
          </w:tcPr>
          <w:p w14:paraId="3633A24A" w14:textId="77777777" w:rsidR="00B74775" w:rsidRPr="00631B89" w:rsidRDefault="00B74775" w:rsidP="008A5963">
            <w:pPr>
              <w:pStyle w:val="pn"/>
              <w:spacing w:line="264" w:lineRule="auto"/>
              <w:jc w:val="center"/>
              <w:rPr>
                <w:b/>
                <w:bCs/>
              </w:rPr>
            </w:pPr>
            <w:r w:rsidRPr="00631B89">
              <w:rPr>
                <w:b/>
                <w:bCs/>
              </w:rPr>
              <w:t>8</w:t>
            </w:r>
          </w:p>
        </w:tc>
        <w:tc>
          <w:tcPr>
            <w:tcW w:w="2250" w:type="dxa"/>
          </w:tcPr>
          <w:p w14:paraId="75E5B6CA" w14:textId="04E51589" w:rsidR="00B74775" w:rsidRPr="00631B89" w:rsidRDefault="009A3D28" w:rsidP="008A5963">
            <w:pPr>
              <w:pStyle w:val="pn"/>
              <w:spacing w:line="264" w:lineRule="auto"/>
              <w:jc w:val="center"/>
              <w:rPr>
                <w:b/>
                <w:bCs/>
              </w:rPr>
            </w:pPr>
            <w:r>
              <w:rPr>
                <w:b/>
                <w:bCs/>
              </w:rPr>
              <w:t>B</w:t>
            </w:r>
          </w:p>
        </w:tc>
        <w:tc>
          <w:tcPr>
            <w:tcW w:w="1890" w:type="dxa"/>
          </w:tcPr>
          <w:p w14:paraId="08A24F49" w14:textId="77777777" w:rsidR="00B74775" w:rsidRPr="00631B89" w:rsidRDefault="00B74775" w:rsidP="008A5963">
            <w:pPr>
              <w:pStyle w:val="pn"/>
              <w:spacing w:line="264" w:lineRule="auto"/>
              <w:jc w:val="center"/>
              <w:rPr>
                <w:b/>
                <w:bCs/>
              </w:rPr>
            </w:pPr>
            <w:r w:rsidRPr="00631B89">
              <w:rPr>
                <w:b/>
                <w:bCs/>
              </w:rPr>
              <w:t>17</w:t>
            </w:r>
          </w:p>
        </w:tc>
        <w:tc>
          <w:tcPr>
            <w:tcW w:w="2340" w:type="dxa"/>
          </w:tcPr>
          <w:p w14:paraId="55C84636" w14:textId="4DEC2936" w:rsidR="00B74775" w:rsidRPr="00631B89" w:rsidRDefault="009A3D28" w:rsidP="008A5963">
            <w:pPr>
              <w:pStyle w:val="pn"/>
              <w:spacing w:line="264" w:lineRule="auto"/>
              <w:jc w:val="center"/>
              <w:rPr>
                <w:b/>
                <w:bCs/>
              </w:rPr>
            </w:pPr>
            <w:r>
              <w:rPr>
                <w:b/>
                <w:bCs/>
              </w:rPr>
              <w:t>C</w:t>
            </w:r>
          </w:p>
        </w:tc>
      </w:tr>
      <w:tr w:rsidR="00B74775" w:rsidRPr="00631B89" w14:paraId="78F84EA4" w14:textId="77777777" w:rsidTr="007A34F5">
        <w:tc>
          <w:tcPr>
            <w:tcW w:w="1890" w:type="dxa"/>
          </w:tcPr>
          <w:p w14:paraId="7DFF7694" w14:textId="77777777" w:rsidR="00B74775" w:rsidRPr="00631B89" w:rsidRDefault="00B74775" w:rsidP="008A5963">
            <w:pPr>
              <w:pStyle w:val="pn"/>
              <w:spacing w:line="264" w:lineRule="auto"/>
              <w:jc w:val="center"/>
              <w:rPr>
                <w:b/>
                <w:bCs/>
              </w:rPr>
            </w:pPr>
            <w:r w:rsidRPr="00631B89">
              <w:rPr>
                <w:b/>
                <w:bCs/>
              </w:rPr>
              <w:t>9</w:t>
            </w:r>
          </w:p>
        </w:tc>
        <w:tc>
          <w:tcPr>
            <w:tcW w:w="2250" w:type="dxa"/>
          </w:tcPr>
          <w:p w14:paraId="4C74F93C" w14:textId="6377C970" w:rsidR="00B74775" w:rsidRPr="00631B89" w:rsidRDefault="009A3D28" w:rsidP="008A5963">
            <w:pPr>
              <w:pStyle w:val="pn"/>
              <w:spacing w:line="264" w:lineRule="auto"/>
              <w:jc w:val="center"/>
              <w:rPr>
                <w:b/>
                <w:bCs/>
              </w:rPr>
            </w:pPr>
            <w:r>
              <w:rPr>
                <w:b/>
                <w:bCs/>
              </w:rPr>
              <w:t>D</w:t>
            </w:r>
          </w:p>
        </w:tc>
        <w:tc>
          <w:tcPr>
            <w:tcW w:w="1890" w:type="dxa"/>
          </w:tcPr>
          <w:p w14:paraId="3E8A5B2C" w14:textId="77777777" w:rsidR="00B74775" w:rsidRPr="00631B89" w:rsidRDefault="00B74775" w:rsidP="008A5963">
            <w:pPr>
              <w:pStyle w:val="pn"/>
              <w:spacing w:line="264" w:lineRule="auto"/>
              <w:jc w:val="center"/>
              <w:rPr>
                <w:b/>
                <w:bCs/>
              </w:rPr>
            </w:pPr>
            <w:r w:rsidRPr="00631B89">
              <w:rPr>
                <w:b/>
                <w:bCs/>
              </w:rPr>
              <w:t>18</w:t>
            </w:r>
          </w:p>
        </w:tc>
        <w:tc>
          <w:tcPr>
            <w:tcW w:w="2340" w:type="dxa"/>
          </w:tcPr>
          <w:p w14:paraId="5CD881CC" w14:textId="77F5CAC4" w:rsidR="00B74775" w:rsidRPr="00631B89" w:rsidRDefault="009A3D28" w:rsidP="008A5963">
            <w:pPr>
              <w:pStyle w:val="pn"/>
              <w:spacing w:line="264" w:lineRule="auto"/>
              <w:jc w:val="center"/>
              <w:rPr>
                <w:b/>
                <w:bCs/>
              </w:rPr>
            </w:pPr>
            <w:r>
              <w:rPr>
                <w:b/>
                <w:bCs/>
              </w:rPr>
              <w:t>B</w:t>
            </w:r>
          </w:p>
        </w:tc>
      </w:tr>
    </w:tbl>
    <w:p w14:paraId="68EDDA1E" w14:textId="77777777" w:rsidR="00B74775" w:rsidRPr="00631B89" w:rsidRDefault="00B74775" w:rsidP="008A5963">
      <w:pPr>
        <w:pStyle w:val="pn"/>
        <w:spacing w:line="264" w:lineRule="auto"/>
        <w:rPr>
          <w:b/>
          <w:bCs/>
        </w:rPr>
      </w:pPr>
    </w:p>
    <w:p w14:paraId="07D5AA83" w14:textId="77777777" w:rsidR="00B74775" w:rsidRPr="00631B89" w:rsidRDefault="00B74775" w:rsidP="008A5963">
      <w:pPr>
        <w:pStyle w:val="pn"/>
        <w:spacing w:line="264" w:lineRule="auto"/>
        <w:rPr>
          <w:b/>
          <w:bCs/>
        </w:rPr>
      </w:pPr>
      <w:r w:rsidRPr="00631B89">
        <w:rPr>
          <w:b/>
          <w:bCs/>
        </w:rPr>
        <w:t>Phần II: Điểm tối đa của 01 câu hỏi là 1 điểm</w:t>
      </w:r>
    </w:p>
    <w:p w14:paraId="2AFB0F80" w14:textId="77777777" w:rsidR="00B74775" w:rsidRPr="00631B89" w:rsidRDefault="00B74775" w:rsidP="008A5963">
      <w:pPr>
        <w:pStyle w:val="pn"/>
        <w:spacing w:line="264" w:lineRule="auto"/>
      </w:pPr>
      <w:r w:rsidRPr="00631B89">
        <w:t>- Thí sinh chỉ lựa chọn chính xác 01 ý trong 1 câu hỏi được 0,1 điểm;</w:t>
      </w:r>
    </w:p>
    <w:p w14:paraId="7C8E65E8" w14:textId="77777777" w:rsidR="00B74775" w:rsidRPr="00631B89" w:rsidRDefault="00B74775" w:rsidP="008A5963">
      <w:pPr>
        <w:pStyle w:val="pn"/>
        <w:spacing w:line="264" w:lineRule="auto"/>
      </w:pPr>
      <w:r w:rsidRPr="00631B89">
        <w:t>- Thí sinh chỉ lựa chọn chính xác 02 ý trong 1 câu hỏi được 0,25 điểm;</w:t>
      </w:r>
    </w:p>
    <w:p w14:paraId="7DE86F43" w14:textId="77777777" w:rsidR="00B74775" w:rsidRPr="00631B89" w:rsidRDefault="00B74775" w:rsidP="008A5963">
      <w:pPr>
        <w:pStyle w:val="pn"/>
        <w:spacing w:line="264" w:lineRule="auto"/>
      </w:pPr>
      <w:r w:rsidRPr="00631B89">
        <w:t>- Thí sinh chỉ lựa chọn chính xác 03 ý trong 1 câu hỏi được 0,5 điểm;</w:t>
      </w:r>
    </w:p>
    <w:p w14:paraId="59015274" w14:textId="77777777" w:rsidR="00B74775" w:rsidRPr="00631B89" w:rsidRDefault="00B74775" w:rsidP="008A5963">
      <w:pPr>
        <w:pStyle w:val="pn"/>
        <w:spacing w:line="264" w:lineRule="auto"/>
      </w:pPr>
      <w:r w:rsidRPr="00631B89">
        <w:t>- Thí sinh lựa chọn chính xác cả 04 ý trong 1 câu hỏi được 1 điểm;</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05"/>
        <w:gridCol w:w="1605"/>
        <w:gridCol w:w="1605"/>
        <w:gridCol w:w="1605"/>
        <w:gridCol w:w="1605"/>
        <w:gridCol w:w="1605"/>
      </w:tblGrid>
      <w:tr w:rsidR="00B74775" w:rsidRPr="00631B89" w14:paraId="34BBD68C" w14:textId="77777777" w:rsidTr="007A34F5">
        <w:trPr>
          <w:jc w:val="center"/>
        </w:trPr>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2C50263" w14:textId="77777777" w:rsidR="00B74775" w:rsidRPr="00631B89" w:rsidRDefault="00B74775" w:rsidP="008A5963">
            <w:pPr>
              <w:pStyle w:val="pn"/>
              <w:spacing w:line="264" w:lineRule="auto"/>
              <w:jc w:val="center"/>
              <w:rPr>
                <w:b/>
                <w:bCs/>
              </w:rPr>
            </w:pPr>
            <w:r w:rsidRPr="00631B89">
              <w:rPr>
                <w:b/>
                <w:bCs/>
              </w:rPr>
              <w:t>Câu</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7AF9460F" w14:textId="77777777" w:rsidR="00B74775" w:rsidRPr="00631B89" w:rsidRDefault="00B74775" w:rsidP="008A5963">
            <w:pPr>
              <w:pStyle w:val="pn"/>
              <w:spacing w:line="264" w:lineRule="auto"/>
              <w:jc w:val="center"/>
              <w:rPr>
                <w:b/>
                <w:bCs/>
              </w:rPr>
            </w:pPr>
            <w:r w:rsidRPr="00631B89">
              <w:rPr>
                <w:b/>
                <w:bCs/>
              </w:rPr>
              <w:t>Lệnh hỏi</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4801B332" w14:textId="77777777" w:rsidR="00B74775" w:rsidRPr="00631B89" w:rsidRDefault="00B74775" w:rsidP="008A5963">
            <w:pPr>
              <w:pStyle w:val="pn"/>
              <w:spacing w:line="264" w:lineRule="auto"/>
              <w:jc w:val="center"/>
              <w:rPr>
                <w:b/>
                <w:bCs/>
              </w:rPr>
            </w:pPr>
            <w:r w:rsidRPr="00631B89">
              <w:rPr>
                <w:b/>
                <w:bCs/>
              </w:rPr>
              <w:t>Đáp án (Đ/S)</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044467D9" w14:textId="77777777" w:rsidR="00B74775" w:rsidRPr="00631B89" w:rsidRDefault="00B74775" w:rsidP="008A5963">
            <w:pPr>
              <w:pStyle w:val="pn"/>
              <w:spacing w:line="264" w:lineRule="auto"/>
              <w:jc w:val="center"/>
              <w:rPr>
                <w:b/>
                <w:bCs/>
              </w:rPr>
            </w:pPr>
            <w:r w:rsidRPr="00631B89">
              <w:rPr>
                <w:b/>
                <w:bCs/>
              </w:rPr>
              <w:t>Câu</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4F50ABC6" w14:textId="77777777" w:rsidR="00B74775" w:rsidRPr="00631B89" w:rsidRDefault="00B74775" w:rsidP="008A5963">
            <w:pPr>
              <w:pStyle w:val="pn"/>
              <w:spacing w:line="264" w:lineRule="auto"/>
              <w:jc w:val="center"/>
              <w:rPr>
                <w:b/>
                <w:bCs/>
              </w:rPr>
            </w:pPr>
            <w:r w:rsidRPr="00631B89">
              <w:rPr>
                <w:b/>
                <w:bCs/>
              </w:rPr>
              <w:t>Lệnh hỏi</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64DAB0C1" w14:textId="77777777" w:rsidR="00B74775" w:rsidRPr="00631B89" w:rsidRDefault="00B74775" w:rsidP="008A5963">
            <w:pPr>
              <w:pStyle w:val="pn"/>
              <w:spacing w:line="264" w:lineRule="auto"/>
              <w:jc w:val="center"/>
              <w:rPr>
                <w:b/>
                <w:bCs/>
              </w:rPr>
            </w:pPr>
            <w:r w:rsidRPr="00631B89">
              <w:rPr>
                <w:b/>
                <w:bCs/>
              </w:rPr>
              <w:t>Đáp án (Đ/S)</w:t>
            </w:r>
          </w:p>
        </w:tc>
      </w:tr>
      <w:tr w:rsidR="00B74775" w:rsidRPr="00631B89" w14:paraId="341F3BF9" w14:textId="77777777" w:rsidTr="007A34F5">
        <w:trPr>
          <w:jc w:val="center"/>
        </w:trPr>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5228B0F" w14:textId="77777777" w:rsidR="00B74775" w:rsidRPr="00631B89" w:rsidRDefault="00B74775" w:rsidP="008A5963">
            <w:pPr>
              <w:pStyle w:val="pn"/>
              <w:spacing w:line="264" w:lineRule="auto"/>
              <w:jc w:val="center"/>
              <w:rPr>
                <w:b/>
                <w:bCs/>
              </w:rPr>
            </w:pPr>
            <w:r w:rsidRPr="00631B89">
              <w:rPr>
                <w:b/>
                <w:bCs/>
              </w:rPr>
              <w:t>1</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393D7BE4" w14:textId="77777777" w:rsidR="00B74775" w:rsidRPr="00631B89" w:rsidRDefault="00B74775" w:rsidP="008A5963">
            <w:pPr>
              <w:pStyle w:val="pn"/>
              <w:spacing w:line="264"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06C6B193" w14:textId="7979B3FE" w:rsidR="00B74775" w:rsidRPr="00631B89" w:rsidRDefault="009A3D28" w:rsidP="008A5963">
            <w:pPr>
              <w:pStyle w:val="pn"/>
              <w:spacing w:line="264" w:lineRule="auto"/>
              <w:jc w:val="center"/>
              <w:rPr>
                <w:b/>
                <w:bCs/>
              </w:rPr>
            </w:pPr>
            <w:r>
              <w:rPr>
                <w:b/>
                <w:bCs/>
              </w:rPr>
              <w:t>Đ</w:t>
            </w:r>
          </w:p>
        </w:tc>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0F96FC6B" w14:textId="77777777" w:rsidR="00B74775" w:rsidRPr="00631B89" w:rsidRDefault="00B74775" w:rsidP="008A5963">
            <w:pPr>
              <w:pStyle w:val="pn"/>
              <w:spacing w:line="264" w:lineRule="auto"/>
              <w:jc w:val="center"/>
              <w:rPr>
                <w:b/>
                <w:bCs/>
              </w:rPr>
            </w:pPr>
            <w:r w:rsidRPr="00631B89">
              <w:rPr>
                <w:b/>
                <w:bCs/>
              </w:rPr>
              <w:t>3</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E5E4833" w14:textId="77777777" w:rsidR="00B74775" w:rsidRPr="00631B89" w:rsidRDefault="00B74775" w:rsidP="008A5963">
            <w:pPr>
              <w:pStyle w:val="pn"/>
              <w:spacing w:line="264"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72049043" w14:textId="32D2947C" w:rsidR="00B74775" w:rsidRPr="00631B89" w:rsidRDefault="009A3D28" w:rsidP="008A5963">
            <w:pPr>
              <w:pStyle w:val="pn"/>
              <w:spacing w:line="264" w:lineRule="auto"/>
              <w:jc w:val="center"/>
              <w:rPr>
                <w:b/>
                <w:bCs/>
              </w:rPr>
            </w:pPr>
            <w:r>
              <w:rPr>
                <w:b/>
                <w:bCs/>
              </w:rPr>
              <w:t>Đ</w:t>
            </w:r>
          </w:p>
        </w:tc>
      </w:tr>
      <w:tr w:rsidR="00B74775" w:rsidRPr="00631B89" w14:paraId="3358F78A" w14:textId="77777777"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2D4C8D02"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6CCA5F7D" w14:textId="77777777" w:rsidR="00B74775" w:rsidRPr="00631B89" w:rsidRDefault="00B74775" w:rsidP="008A5963">
            <w:pPr>
              <w:pStyle w:val="pn"/>
              <w:spacing w:line="264"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ABE2F7B" w14:textId="547C802F" w:rsidR="00B74775" w:rsidRPr="00631B89" w:rsidRDefault="009A3D28" w:rsidP="008A5963">
            <w:pPr>
              <w:pStyle w:val="pn"/>
              <w:spacing w:line="264"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5D3038E7"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1E03F11A" w14:textId="77777777" w:rsidR="00B74775" w:rsidRPr="00631B89" w:rsidRDefault="00B74775" w:rsidP="008A5963">
            <w:pPr>
              <w:pStyle w:val="pn"/>
              <w:spacing w:line="264"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18453D9A" w14:textId="14017658" w:rsidR="00B74775" w:rsidRPr="00631B89" w:rsidRDefault="009A3D28" w:rsidP="008A5963">
            <w:pPr>
              <w:pStyle w:val="pn"/>
              <w:spacing w:line="264" w:lineRule="auto"/>
              <w:jc w:val="center"/>
              <w:rPr>
                <w:b/>
                <w:bCs/>
              </w:rPr>
            </w:pPr>
            <w:r>
              <w:rPr>
                <w:b/>
                <w:bCs/>
              </w:rPr>
              <w:t>Đ</w:t>
            </w:r>
          </w:p>
        </w:tc>
      </w:tr>
      <w:tr w:rsidR="00B74775" w:rsidRPr="00631B89" w14:paraId="5F3E65F5" w14:textId="77777777"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771D449E"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38DE5949" w14:textId="77777777" w:rsidR="00B74775" w:rsidRPr="00631B89" w:rsidRDefault="00B74775" w:rsidP="008A5963">
            <w:pPr>
              <w:pStyle w:val="pn"/>
              <w:spacing w:line="264"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451410F9" w14:textId="17141ADC" w:rsidR="00B74775" w:rsidRPr="00631B89" w:rsidRDefault="009A3D28" w:rsidP="008A5963">
            <w:pPr>
              <w:pStyle w:val="pn"/>
              <w:spacing w:line="264"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2DDBF6ED"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6A9CAD19" w14:textId="77777777" w:rsidR="00B74775" w:rsidRPr="00631B89" w:rsidRDefault="00B74775" w:rsidP="008A5963">
            <w:pPr>
              <w:pStyle w:val="pn"/>
              <w:spacing w:line="264"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17A99178" w14:textId="1725D06F" w:rsidR="00B74775" w:rsidRPr="00631B89" w:rsidRDefault="009A3D28" w:rsidP="008A5963">
            <w:pPr>
              <w:pStyle w:val="pn"/>
              <w:spacing w:line="264" w:lineRule="auto"/>
              <w:jc w:val="center"/>
              <w:rPr>
                <w:b/>
                <w:bCs/>
              </w:rPr>
            </w:pPr>
            <w:r>
              <w:rPr>
                <w:b/>
                <w:bCs/>
              </w:rPr>
              <w:t>S</w:t>
            </w:r>
          </w:p>
        </w:tc>
      </w:tr>
      <w:tr w:rsidR="00B74775" w:rsidRPr="00631B89" w14:paraId="0E2D4A1B" w14:textId="77777777"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77DA5F23"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0F80BA94" w14:textId="77777777" w:rsidR="00B74775" w:rsidRPr="00631B89" w:rsidRDefault="00B74775" w:rsidP="008A5963">
            <w:pPr>
              <w:pStyle w:val="pn"/>
              <w:spacing w:line="264"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588272CA" w14:textId="7957215E" w:rsidR="00B74775" w:rsidRPr="00631B89" w:rsidRDefault="009A3D28" w:rsidP="008A5963">
            <w:pPr>
              <w:pStyle w:val="pn"/>
              <w:spacing w:line="264" w:lineRule="auto"/>
              <w:jc w:val="center"/>
              <w:rPr>
                <w:b/>
                <w:bCs/>
              </w:rPr>
            </w:pPr>
            <w:r>
              <w:rPr>
                <w:b/>
                <w:bCs/>
              </w:rPr>
              <w:t>S</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1F7AA3F9"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3EF15336" w14:textId="77777777" w:rsidR="00B74775" w:rsidRPr="00631B89" w:rsidRDefault="00B74775" w:rsidP="008A5963">
            <w:pPr>
              <w:pStyle w:val="pn"/>
              <w:spacing w:line="264"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4B120A98" w14:textId="20B9EA39" w:rsidR="00B74775" w:rsidRPr="00631B89" w:rsidRDefault="009A3D28" w:rsidP="008A5963">
            <w:pPr>
              <w:pStyle w:val="pn"/>
              <w:spacing w:line="264" w:lineRule="auto"/>
              <w:jc w:val="center"/>
              <w:rPr>
                <w:b/>
                <w:bCs/>
              </w:rPr>
            </w:pPr>
            <w:r>
              <w:rPr>
                <w:b/>
                <w:bCs/>
              </w:rPr>
              <w:t>S</w:t>
            </w:r>
          </w:p>
        </w:tc>
      </w:tr>
      <w:tr w:rsidR="00B74775" w:rsidRPr="00631B89" w14:paraId="003AA4C8" w14:textId="77777777" w:rsidTr="007A34F5">
        <w:trPr>
          <w:jc w:val="center"/>
        </w:trPr>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7A809BF6" w14:textId="77777777" w:rsidR="00B74775" w:rsidRPr="00631B89" w:rsidRDefault="00B74775" w:rsidP="008A5963">
            <w:pPr>
              <w:pStyle w:val="pn"/>
              <w:spacing w:line="264" w:lineRule="auto"/>
              <w:jc w:val="center"/>
              <w:rPr>
                <w:b/>
                <w:bCs/>
              </w:rPr>
            </w:pPr>
            <w:r w:rsidRPr="00631B89">
              <w:rPr>
                <w:b/>
                <w:bCs/>
              </w:rPr>
              <w:t>2</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32EC2860" w14:textId="77777777" w:rsidR="00B74775" w:rsidRPr="00631B89" w:rsidRDefault="00B74775" w:rsidP="008A5963">
            <w:pPr>
              <w:pStyle w:val="pn"/>
              <w:spacing w:line="264"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8D5B608" w14:textId="75B9F935" w:rsidR="00B74775" w:rsidRPr="00631B89" w:rsidRDefault="009A3D28" w:rsidP="008A5963">
            <w:pPr>
              <w:pStyle w:val="pn"/>
              <w:spacing w:line="264" w:lineRule="auto"/>
              <w:jc w:val="center"/>
              <w:rPr>
                <w:b/>
                <w:bCs/>
              </w:rPr>
            </w:pPr>
            <w:r>
              <w:rPr>
                <w:b/>
                <w:bCs/>
              </w:rPr>
              <w:t>Đ</w:t>
            </w:r>
          </w:p>
        </w:tc>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9B50B80" w14:textId="77777777" w:rsidR="00B74775" w:rsidRPr="00631B89" w:rsidRDefault="00B74775" w:rsidP="008A5963">
            <w:pPr>
              <w:pStyle w:val="pn"/>
              <w:spacing w:line="264" w:lineRule="auto"/>
              <w:jc w:val="center"/>
              <w:rPr>
                <w:b/>
                <w:bCs/>
              </w:rPr>
            </w:pPr>
            <w:r w:rsidRPr="00631B89">
              <w:rPr>
                <w:b/>
                <w:bCs/>
              </w:rPr>
              <w:t>4</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18708FD" w14:textId="77777777" w:rsidR="00B74775" w:rsidRPr="00631B89" w:rsidRDefault="00B74775" w:rsidP="008A5963">
            <w:pPr>
              <w:pStyle w:val="pn"/>
              <w:spacing w:line="264"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5470A36E" w14:textId="175B5384" w:rsidR="00B74775" w:rsidRPr="00631B89" w:rsidRDefault="009A3D28" w:rsidP="008A5963">
            <w:pPr>
              <w:pStyle w:val="pn"/>
              <w:spacing w:line="264" w:lineRule="auto"/>
              <w:jc w:val="center"/>
              <w:rPr>
                <w:b/>
                <w:bCs/>
              </w:rPr>
            </w:pPr>
            <w:r>
              <w:rPr>
                <w:b/>
                <w:bCs/>
              </w:rPr>
              <w:t>S</w:t>
            </w:r>
          </w:p>
        </w:tc>
      </w:tr>
      <w:tr w:rsidR="00B74775" w:rsidRPr="00631B89" w14:paraId="77EAAB76" w14:textId="77777777"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64D03CC2"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3B7CFD9" w14:textId="77777777" w:rsidR="00B74775" w:rsidRPr="00631B89" w:rsidRDefault="00B74775" w:rsidP="008A5963">
            <w:pPr>
              <w:pStyle w:val="pn"/>
              <w:spacing w:line="264"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5DAD72E0" w14:textId="5D2546B5" w:rsidR="00B74775" w:rsidRPr="00631B89" w:rsidRDefault="009A3D28" w:rsidP="008A5963">
            <w:pPr>
              <w:pStyle w:val="pn"/>
              <w:spacing w:line="264"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621CDA4F"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07EFE7DD" w14:textId="77777777" w:rsidR="00B74775" w:rsidRPr="00631B89" w:rsidRDefault="00B74775" w:rsidP="008A5963">
            <w:pPr>
              <w:pStyle w:val="pn"/>
              <w:spacing w:line="264"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199EB0A0" w14:textId="02C008D6" w:rsidR="00B74775" w:rsidRPr="00631B89" w:rsidRDefault="009A3D28" w:rsidP="008A5963">
            <w:pPr>
              <w:pStyle w:val="pn"/>
              <w:spacing w:line="264" w:lineRule="auto"/>
              <w:jc w:val="center"/>
              <w:rPr>
                <w:b/>
                <w:bCs/>
              </w:rPr>
            </w:pPr>
            <w:r>
              <w:rPr>
                <w:b/>
                <w:bCs/>
              </w:rPr>
              <w:t>Đ</w:t>
            </w:r>
          </w:p>
        </w:tc>
      </w:tr>
      <w:tr w:rsidR="00B74775" w:rsidRPr="00631B89" w14:paraId="7EBA83D5" w14:textId="77777777"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00C0B6B2"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7C2D82A2" w14:textId="77777777" w:rsidR="00B74775" w:rsidRPr="00631B89" w:rsidRDefault="00B74775" w:rsidP="008A5963">
            <w:pPr>
              <w:pStyle w:val="pn"/>
              <w:spacing w:line="264"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78F974FD" w14:textId="7A166A5D" w:rsidR="00B74775" w:rsidRPr="00631B89" w:rsidRDefault="009A3D28" w:rsidP="008A5963">
            <w:pPr>
              <w:pStyle w:val="pn"/>
              <w:spacing w:line="264" w:lineRule="auto"/>
              <w:jc w:val="center"/>
              <w:rPr>
                <w:b/>
                <w:bCs/>
              </w:rPr>
            </w:pPr>
            <w:r>
              <w:rPr>
                <w:b/>
                <w:bCs/>
              </w:rPr>
              <w:t>S</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150A081F"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3CE64AA1" w14:textId="77777777" w:rsidR="00B74775" w:rsidRPr="00631B89" w:rsidRDefault="00B74775" w:rsidP="008A5963">
            <w:pPr>
              <w:pStyle w:val="pn"/>
              <w:spacing w:line="264"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69C9D342" w14:textId="4BC40F78" w:rsidR="00B74775" w:rsidRPr="00631B89" w:rsidRDefault="009A3D28" w:rsidP="008A5963">
            <w:pPr>
              <w:pStyle w:val="pn"/>
              <w:spacing w:line="264" w:lineRule="auto"/>
              <w:jc w:val="center"/>
              <w:rPr>
                <w:b/>
                <w:bCs/>
              </w:rPr>
            </w:pPr>
            <w:r>
              <w:rPr>
                <w:b/>
                <w:bCs/>
              </w:rPr>
              <w:t>Đ</w:t>
            </w:r>
          </w:p>
        </w:tc>
      </w:tr>
      <w:tr w:rsidR="00B74775" w:rsidRPr="00631B89" w14:paraId="093097B8" w14:textId="77777777"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5460820E"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156A40B5" w14:textId="77777777" w:rsidR="00B74775" w:rsidRPr="00631B89" w:rsidRDefault="00B74775" w:rsidP="008A5963">
            <w:pPr>
              <w:pStyle w:val="pn"/>
              <w:spacing w:line="264"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8412FA1" w14:textId="48FB5F1B" w:rsidR="00B74775" w:rsidRPr="00631B89" w:rsidRDefault="009A3D28" w:rsidP="008A5963">
            <w:pPr>
              <w:pStyle w:val="pn"/>
              <w:spacing w:line="264" w:lineRule="auto"/>
              <w:jc w:val="center"/>
              <w:rPr>
                <w:b/>
                <w:bCs/>
              </w:rPr>
            </w:pPr>
            <w:r>
              <w:rPr>
                <w:b/>
                <w:bCs/>
              </w:rPr>
              <w:t>S</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67CCFF17" w14:textId="77777777" w:rsidR="00B74775" w:rsidRPr="00631B89" w:rsidRDefault="00B74775" w:rsidP="008A5963">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3E62F9C3" w14:textId="77777777" w:rsidR="00B74775" w:rsidRPr="00631B89" w:rsidRDefault="00B74775" w:rsidP="008A5963">
            <w:pPr>
              <w:pStyle w:val="pn"/>
              <w:spacing w:line="264"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76147099" w14:textId="3B925120" w:rsidR="00B74775" w:rsidRPr="00631B89" w:rsidRDefault="009A3D28" w:rsidP="008A5963">
            <w:pPr>
              <w:pStyle w:val="pn"/>
              <w:spacing w:line="264" w:lineRule="auto"/>
              <w:jc w:val="center"/>
              <w:rPr>
                <w:b/>
                <w:bCs/>
              </w:rPr>
            </w:pPr>
            <w:r>
              <w:rPr>
                <w:b/>
                <w:bCs/>
              </w:rPr>
              <w:t>S</w:t>
            </w:r>
          </w:p>
        </w:tc>
      </w:tr>
    </w:tbl>
    <w:p w14:paraId="28392452" w14:textId="77777777" w:rsidR="00B74775" w:rsidRPr="00631B89" w:rsidRDefault="00B74775" w:rsidP="008A5963">
      <w:pPr>
        <w:pStyle w:val="pn"/>
        <w:spacing w:line="264" w:lineRule="auto"/>
        <w:rPr>
          <w:b/>
          <w:bCs/>
        </w:rPr>
      </w:pPr>
    </w:p>
    <w:p w14:paraId="3333134A" w14:textId="77777777" w:rsidR="00B74775" w:rsidRPr="00631B89" w:rsidRDefault="00B74775" w:rsidP="008A5963">
      <w:pPr>
        <w:pStyle w:val="pn"/>
        <w:spacing w:line="264" w:lineRule="auto"/>
        <w:rPr>
          <w:b/>
          <w:bCs/>
        </w:rPr>
      </w:pPr>
      <w:r w:rsidRPr="00631B89">
        <w:rPr>
          <w:b/>
          <w:bCs/>
        </w:rPr>
        <w:t>Phần III: Mỗi câu trả lời đúng được 0,25 điểm</w:t>
      </w:r>
    </w:p>
    <w:tbl>
      <w:tblPr>
        <w:tblStyle w:val="TableGrid"/>
        <w:tblW w:w="0" w:type="auto"/>
        <w:tblInd w:w="648" w:type="dxa"/>
        <w:tblLook w:val="04A0" w:firstRow="1" w:lastRow="0" w:firstColumn="1" w:lastColumn="0" w:noHBand="0" w:noVBand="1"/>
      </w:tblPr>
      <w:tblGrid>
        <w:gridCol w:w="2070"/>
        <w:gridCol w:w="2070"/>
        <w:gridCol w:w="2160"/>
        <w:gridCol w:w="2070"/>
      </w:tblGrid>
      <w:tr w:rsidR="00B74775" w:rsidRPr="00631B89" w14:paraId="6751EF94" w14:textId="77777777" w:rsidTr="007A34F5">
        <w:tc>
          <w:tcPr>
            <w:tcW w:w="2070" w:type="dxa"/>
          </w:tcPr>
          <w:p w14:paraId="4977CBE2" w14:textId="77777777" w:rsidR="00B74775" w:rsidRPr="00631B89" w:rsidRDefault="00B74775" w:rsidP="008A5963">
            <w:pPr>
              <w:pStyle w:val="pn"/>
              <w:spacing w:line="264" w:lineRule="auto"/>
              <w:jc w:val="center"/>
              <w:rPr>
                <w:b/>
                <w:bCs/>
              </w:rPr>
            </w:pPr>
            <w:r w:rsidRPr="00631B89">
              <w:rPr>
                <w:b/>
                <w:bCs/>
              </w:rPr>
              <w:t>Câu</w:t>
            </w:r>
          </w:p>
        </w:tc>
        <w:tc>
          <w:tcPr>
            <w:tcW w:w="2070" w:type="dxa"/>
          </w:tcPr>
          <w:p w14:paraId="13D57A51" w14:textId="77777777" w:rsidR="00B74775" w:rsidRPr="00631B89" w:rsidRDefault="00B74775" w:rsidP="008A5963">
            <w:pPr>
              <w:pStyle w:val="pn"/>
              <w:spacing w:line="264" w:lineRule="auto"/>
              <w:jc w:val="center"/>
              <w:rPr>
                <w:b/>
                <w:bCs/>
              </w:rPr>
            </w:pPr>
            <w:r w:rsidRPr="00631B89">
              <w:rPr>
                <w:b/>
                <w:bCs/>
              </w:rPr>
              <w:t>Đáp án</w:t>
            </w:r>
          </w:p>
        </w:tc>
        <w:tc>
          <w:tcPr>
            <w:tcW w:w="2160" w:type="dxa"/>
          </w:tcPr>
          <w:p w14:paraId="7FC22766" w14:textId="77777777" w:rsidR="00B74775" w:rsidRPr="00631B89" w:rsidRDefault="00B74775" w:rsidP="008A5963">
            <w:pPr>
              <w:pStyle w:val="pn"/>
              <w:spacing w:line="264" w:lineRule="auto"/>
              <w:jc w:val="center"/>
              <w:rPr>
                <w:b/>
                <w:bCs/>
              </w:rPr>
            </w:pPr>
            <w:r w:rsidRPr="00631B89">
              <w:rPr>
                <w:b/>
                <w:bCs/>
              </w:rPr>
              <w:t>Câu</w:t>
            </w:r>
          </w:p>
        </w:tc>
        <w:tc>
          <w:tcPr>
            <w:tcW w:w="2070" w:type="dxa"/>
          </w:tcPr>
          <w:p w14:paraId="566E7A2D" w14:textId="77777777" w:rsidR="00B74775" w:rsidRPr="00631B89" w:rsidRDefault="00B74775" w:rsidP="008A5963">
            <w:pPr>
              <w:pStyle w:val="pn"/>
              <w:spacing w:line="264" w:lineRule="auto"/>
              <w:jc w:val="center"/>
              <w:rPr>
                <w:b/>
                <w:bCs/>
              </w:rPr>
            </w:pPr>
            <w:r w:rsidRPr="00631B89">
              <w:rPr>
                <w:b/>
                <w:bCs/>
              </w:rPr>
              <w:t>Đáp án</w:t>
            </w:r>
          </w:p>
        </w:tc>
      </w:tr>
      <w:tr w:rsidR="00B74775" w:rsidRPr="00631B89" w14:paraId="658FD4B4" w14:textId="77777777" w:rsidTr="007A34F5">
        <w:tc>
          <w:tcPr>
            <w:tcW w:w="2070" w:type="dxa"/>
          </w:tcPr>
          <w:p w14:paraId="4D60FBCC" w14:textId="77777777" w:rsidR="00B74775" w:rsidRPr="00631B89" w:rsidRDefault="00B74775" w:rsidP="008A5963">
            <w:pPr>
              <w:pStyle w:val="pn"/>
              <w:spacing w:line="264" w:lineRule="auto"/>
              <w:jc w:val="center"/>
              <w:rPr>
                <w:b/>
                <w:bCs/>
              </w:rPr>
            </w:pPr>
            <w:r w:rsidRPr="00631B89">
              <w:rPr>
                <w:b/>
                <w:bCs/>
              </w:rPr>
              <w:t>1</w:t>
            </w:r>
          </w:p>
        </w:tc>
        <w:tc>
          <w:tcPr>
            <w:tcW w:w="2070" w:type="dxa"/>
          </w:tcPr>
          <w:p w14:paraId="1CA8A4B1" w14:textId="773F0CFE" w:rsidR="00B74775" w:rsidRPr="00631B89" w:rsidRDefault="009A3D28" w:rsidP="008A5963">
            <w:pPr>
              <w:pStyle w:val="pn"/>
              <w:spacing w:line="264" w:lineRule="auto"/>
              <w:jc w:val="center"/>
              <w:rPr>
                <w:b/>
                <w:bCs/>
              </w:rPr>
            </w:pPr>
            <w:r>
              <w:rPr>
                <w:b/>
                <w:bCs/>
              </w:rPr>
              <w:t>4</w:t>
            </w:r>
          </w:p>
        </w:tc>
        <w:tc>
          <w:tcPr>
            <w:tcW w:w="2160" w:type="dxa"/>
          </w:tcPr>
          <w:p w14:paraId="0CC2DD24" w14:textId="77777777" w:rsidR="00B74775" w:rsidRPr="00631B89" w:rsidRDefault="00B74775" w:rsidP="008A5963">
            <w:pPr>
              <w:pStyle w:val="pn"/>
              <w:spacing w:line="264" w:lineRule="auto"/>
              <w:jc w:val="center"/>
              <w:rPr>
                <w:b/>
                <w:bCs/>
              </w:rPr>
            </w:pPr>
            <w:r w:rsidRPr="00631B89">
              <w:rPr>
                <w:b/>
                <w:bCs/>
              </w:rPr>
              <w:t>4</w:t>
            </w:r>
          </w:p>
        </w:tc>
        <w:tc>
          <w:tcPr>
            <w:tcW w:w="2070" w:type="dxa"/>
          </w:tcPr>
          <w:p w14:paraId="2AAA6274" w14:textId="3654AD35" w:rsidR="00B74775" w:rsidRPr="00631B89" w:rsidRDefault="009A3D28" w:rsidP="008A5963">
            <w:pPr>
              <w:pStyle w:val="pn"/>
              <w:spacing w:line="264" w:lineRule="auto"/>
              <w:jc w:val="center"/>
              <w:rPr>
                <w:b/>
                <w:bCs/>
              </w:rPr>
            </w:pPr>
            <w:r>
              <w:rPr>
                <w:b/>
                <w:bCs/>
              </w:rPr>
              <w:t>3</w:t>
            </w:r>
          </w:p>
        </w:tc>
      </w:tr>
      <w:tr w:rsidR="00B74775" w:rsidRPr="00631B89" w14:paraId="617BD0D6" w14:textId="77777777" w:rsidTr="007A34F5">
        <w:tc>
          <w:tcPr>
            <w:tcW w:w="2070" w:type="dxa"/>
          </w:tcPr>
          <w:p w14:paraId="59DFF20D" w14:textId="77777777" w:rsidR="00B74775" w:rsidRPr="00631B89" w:rsidRDefault="00B74775" w:rsidP="008A5963">
            <w:pPr>
              <w:pStyle w:val="pn"/>
              <w:spacing w:line="264" w:lineRule="auto"/>
              <w:jc w:val="center"/>
              <w:rPr>
                <w:b/>
                <w:bCs/>
              </w:rPr>
            </w:pPr>
            <w:r w:rsidRPr="00631B89">
              <w:rPr>
                <w:b/>
                <w:bCs/>
              </w:rPr>
              <w:t>2</w:t>
            </w:r>
          </w:p>
        </w:tc>
        <w:tc>
          <w:tcPr>
            <w:tcW w:w="2070" w:type="dxa"/>
          </w:tcPr>
          <w:p w14:paraId="7F55D5CE" w14:textId="48E25A58" w:rsidR="00B74775" w:rsidRPr="00631B89" w:rsidRDefault="009A3D28" w:rsidP="008A5963">
            <w:pPr>
              <w:pStyle w:val="pn"/>
              <w:spacing w:line="264" w:lineRule="auto"/>
              <w:jc w:val="center"/>
              <w:rPr>
                <w:b/>
                <w:bCs/>
              </w:rPr>
            </w:pPr>
            <w:r>
              <w:rPr>
                <w:b/>
                <w:bCs/>
              </w:rPr>
              <w:t>3</w:t>
            </w:r>
          </w:p>
        </w:tc>
        <w:tc>
          <w:tcPr>
            <w:tcW w:w="2160" w:type="dxa"/>
          </w:tcPr>
          <w:p w14:paraId="1AF82E0F" w14:textId="77777777" w:rsidR="00B74775" w:rsidRPr="00631B89" w:rsidRDefault="00B74775" w:rsidP="008A5963">
            <w:pPr>
              <w:pStyle w:val="pn"/>
              <w:spacing w:line="264" w:lineRule="auto"/>
              <w:jc w:val="center"/>
              <w:rPr>
                <w:b/>
                <w:bCs/>
              </w:rPr>
            </w:pPr>
            <w:r w:rsidRPr="00631B89">
              <w:rPr>
                <w:b/>
                <w:bCs/>
              </w:rPr>
              <w:t>5</w:t>
            </w:r>
          </w:p>
        </w:tc>
        <w:tc>
          <w:tcPr>
            <w:tcW w:w="2070" w:type="dxa"/>
          </w:tcPr>
          <w:p w14:paraId="3E0BB06B" w14:textId="698591F5" w:rsidR="00B74775" w:rsidRPr="00631B89" w:rsidRDefault="009A3D28" w:rsidP="008A5963">
            <w:pPr>
              <w:pStyle w:val="pn"/>
              <w:spacing w:line="264" w:lineRule="auto"/>
              <w:jc w:val="center"/>
              <w:rPr>
                <w:b/>
                <w:bCs/>
              </w:rPr>
            </w:pPr>
            <w:r>
              <w:rPr>
                <w:b/>
                <w:bCs/>
              </w:rPr>
              <w:t>2</w:t>
            </w:r>
          </w:p>
        </w:tc>
      </w:tr>
      <w:tr w:rsidR="00B74775" w:rsidRPr="00631B89" w14:paraId="677326D5" w14:textId="77777777" w:rsidTr="007A34F5">
        <w:tc>
          <w:tcPr>
            <w:tcW w:w="2070" w:type="dxa"/>
          </w:tcPr>
          <w:p w14:paraId="66078505" w14:textId="77777777" w:rsidR="00B74775" w:rsidRPr="00631B89" w:rsidRDefault="00B74775" w:rsidP="008A5963">
            <w:pPr>
              <w:pStyle w:val="pn"/>
              <w:spacing w:line="264" w:lineRule="auto"/>
              <w:jc w:val="center"/>
              <w:rPr>
                <w:b/>
                <w:bCs/>
              </w:rPr>
            </w:pPr>
            <w:r w:rsidRPr="00631B89">
              <w:rPr>
                <w:b/>
                <w:bCs/>
              </w:rPr>
              <w:t>3</w:t>
            </w:r>
          </w:p>
        </w:tc>
        <w:tc>
          <w:tcPr>
            <w:tcW w:w="2070" w:type="dxa"/>
          </w:tcPr>
          <w:p w14:paraId="49870481" w14:textId="180942CF" w:rsidR="00B74775" w:rsidRPr="00631B89" w:rsidRDefault="009A3D28" w:rsidP="008A5963">
            <w:pPr>
              <w:pStyle w:val="pn"/>
              <w:spacing w:line="264" w:lineRule="auto"/>
              <w:jc w:val="center"/>
              <w:rPr>
                <w:b/>
                <w:bCs/>
              </w:rPr>
            </w:pPr>
            <w:r>
              <w:rPr>
                <w:b/>
                <w:bCs/>
              </w:rPr>
              <w:t>123</w:t>
            </w:r>
          </w:p>
        </w:tc>
        <w:tc>
          <w:tcPr>
            <w:tcW w:w="2160" w:type="dxa"/>
          </w:tcPr>
          <w:p w14:paraId="5BC4B416" w14:textId="77777777" w:rsidR="00B74775" w:rsidRPr="00631B89" w:rsidRDefault="00B74775" w:rsidP="008A5963">
            <w:pPr>
              <w:pStyle w:val="pn"/>
              <w:spacing w:line="264" w:lineRule="auto"/>
              <w:jc w:val="center"/>
              <w:rPr>
                <w:b/>
                <w:bCs/>
              </w:rPr>
            </w:pPr>
            <w:r w:rsidRPr="00631B89">
              <w:rPr>
                <w:b/>
                <w:bCs/>
              </w:rPr>
              <w:t>6</w:t>
            </w:r>
          </w:p>
        </w:tc>
        <w:tc>
          <w:tcPr>
            <w:tcW w:w="2070" w:type="dxa"/>
          </w:tcPr>
          <w:p w14:paraId="243D8710" w14:textId="16695700" w:rsidR="00B74775" w:rsidRPr="00631B89" w:rsidRDefault="009A3D28" w:rsidP="008A5963">
            <w:pPr>
              <w:pStyle w:val="pn"/>
              <w:spacing w:line="264" w:lineRule="auto"/>
              <w:jc w:val="center"/>
              <w:rPr>
                <w:b/>
                <w:bCs/>
              </w:rPr>
            </w:pPr>
            <w:r>
              <w:rPr>
                <w:b/>
                <w:bCs/>
              </w:rPr>
              <w:t>1062</w:t>
            </w:r>
          </w:p>
        </w:tc>
      </w:tr>
    </w:tbl>
    <w:p w14:paraId="47A5B828" w14:textId="77777777" w:rsidR="00B74775" w:rsidRPr="00631B89" w:rsidRDefault="00B74775" w:rsidP="008A5963">
      <w:pPr>
        <w:pStyle w:val="pn"/>
        <w:spacing w:line="264" w:lineRule="auto"/>
        <w:jc w:val="both"/>
        <w:rPr>
          <w:rStyle w:val="Strong"/>
          <w:color w:val="000000"/>
          <w:shd w:val="clear" w:color="auto" w:fill="FFFFFF"/>
        </w:rPr>
      </w:pPr>
    </w:p>
    <w:p w14:paraId="1036BEE5" w14:textId="7E244C73" w:rsidR="00810457" w:rsidRPr="001B40AC" w:rsidRDefault="00B74775" w:rsidP="008A5963">
      <w:pPr>
        <w:spacing w:line="264" w:lineRule="auto"/>
        <w:rPr>
          <w:lang w:val="vi-VN"/>
        </w:rPr>
      </w:pPr>
      <w:r w:rsidRPr="00631B89">
        <w:rPr>
          <w:lang w:val="vi-VN"/>
        </w:rPr>
        <w:br w:type="page"/>
      </w:r>
    </w:p>
    <w:p w14:paraId="20E767F1" w14:textId="2B5C1249" w:rsidR="00B74775" w:rsidRPr="00BB60E3" w:rsidRDefault="00B74775" w:rsidP="008A5963">
      <w:pPr>
        <w:tabs>
          <w:tab w:val="left" w:pos="270"/>
        </w:tabs>
        <w:spacing w:line="264" w:lineRule="auto"/>
        <w:jc w:val="center"/>
        <w:rPr>
          <w:color w:val="FF0000"/>
          <w:sz w:val="28"/>
          <w:szCs w:val="28"/>
        </w:rPr>
      </w:pPr>
      <w:r w:rsidRPr="00BB60E3">
        <w:rPr>
          <w:b/>
          <w:color w:val="FF0000"/>
          <w:sz w:val="28"/>
          <w:szCs w:val="28"/>
        </w:rPr>
        <w:lastRenderedPageBreak/>
        <w:t xml:space="preserve">HƯỚNG DẪN GIẢI MÃ ĐỀ THI </w:t>
      </w:r>
      <w:r w:rsidR="00785DA8">
        <w:rPr>
          <w:b/>
          <w:color w:val="FF0000"/>
          <w:sz w:val="28"/>
          <w:szCs w:val="28"/>
        </w:rPr>
        <w:t>555</w:t>
      </w:r>
    </w:p>
    <w:p w14:paraId="2F14ECA7" w14:textId="77777777" w:rsidR="009A3D28" w:rsidRPr="006C2CC1" w:rsidRDefault="009A3D28" w:rsidP="009A3D28">
      <w:pPr>
        <w:tabs>
          <w:tab w:val="left" w:pos="274"/>
          <w:tab w:val="left" w:pos="907"/>
          <w:tab w:val="left" w:pos="2880"/>
          <w:tab w:val="left" w:pos="5126"/>
          <w:tab w:val="left" w:pos="7387"/>
        </w:tabs>
        <w:spacing w:line="264" w:lineRule="auto"/>
        <w:jc w:val="both"/>
      </w:pPr>
      <w:r w:rsidRPr="006C2CC1">
        <w:rPr>
          <w:b/>
          <w:bCs/>
        </w:rPr>
        <w:t>PHẦN I.</w:t>
      </w:r>
      <w:r w:rsidRPr="006C2CC1">
        <w:t xml:space="preserve"> </w:t>
      </w:r>
      <w:r w:rsidRPr="006C2CC1">
        <w:rPr>
          <w:b/>
        </w:rPr>
        <w:t>Câu trắc nghiệm nhiều phương án lựa chọn.</w:t>
      </w:r>
      <w:r w:rsidRPr="006C2CC1">
        <w:t xml:space="preserve"> Thí sinh trả lời từ câu 1 đến </w:t>
      </w:r>
      <w:r w:rsidRPr="006C2CC1">
        <w:rPr>
          <w:bCs/>
        </w:rPr>
        <w:t>câu 18.</w:t>
      </w:r>
      <w:r w:rsidRPr="006C2CC1">
        <w:rPr>
          <w:b/>
          <w:bCs/>
        </w:rPr>
        <w:t xml:space="preserve"> </w:t>
      </w:r>
      <w:r w:rsidRPr="006C2CC1">
        <w:t xml:space="preserve">Mỗi câu hỏi thí sinh chỉ chọn một phương án. </w:t>
      </w:r>
    </w:p>
    <w:p w14:paraId="50C791DE" w14:textId="77777777" w:rsidR="009A3D28" w:rsidRPr="007B5991" w:rsidRDefault="009A3D28" w:rsidP="009A3D28">
      <w:pPr>
        <w:spacing w:line="264" w:lineRule="auto"/>
        <w:jc w:val="both"/>
        <w:rPr>
          <w:b/>
          <w:lang w:val="es-ES"/>
        </w:rPr>
      </w:pPr>
      <w:r w:rsidRPr="007B5991">
        <w:rPr>
          <w:b/>
          <w:lang w:val="es-ES"/>
        </w:rPr>
        <w:t xml:space="preserve">Câu 1. </w:t>
      </w:r>
      <w:r w:rsidRPr="007B5991">
        <w:rPr>
          <w:lang w:val="pt-BR"/>
        </w:rPr>
        <w:t>Phản</w:t>
      </w:r>
      <w:r w:rsidRPr="007B5991">
        <w:rPr>
          <w:lang w:val="es-ES"/>
        </w:rPr>
        <w:t xml:space="preserve"> ứng thuận nghịch là phản ứng </w:t>
      </w:r>
    </w:p>
    <w:p w14:paraId="1333CB44" w14:textId="77777777" w:rsidR="009A3D28" w:rsidRPr="007B5991" w:rsidRDefault="009A3D28" w:rsidP="009A3D28">
      <w:pPr>
        <w:tabs>
          <w:tab w:val="left" w:pos="283"/>
          <w:tab w:val="left" w:pos="2880"/>
          <w:tab w:val="left" w:pos="5310"/>
          <w:tab w:val="left" w:pos="7830"/>
        </w:tabs>
        <w:spacing w:line="264" w:lineRule="auto"/>
        <w:jc w:val="both"/>
        <w:rPr>
          <w:lang w:val="es-ES"/>
        </w:rPr>
      </w:pPr>
      <w:r w:rsidRPr="007B5991">
        <w:rPr>
          <w:b/>
          <w:lang w:val="es-ES"/>
        </w:rPr>
        <w:tab/>
      </w:r>
      <w:r w:rsidRPr="007B5991">
        <w:rPr>
          <w:b/>
          <w:highlight w:val="yellow"/>
          <w:lang w:val="es-ES"/>
        </w:rPr>
        <w:t xml:space="preserve">A. </w:t>
      </w:r>
      <w:r w:rsidRPr="007B5991">
        <w:rPr>
          <w:highlight w:val="yellow"/>
          <w:lang w:val="es-ES"/>
        </w:rPr>
        <w:t>phản ứng xảy ra theo hai chiều ngược nhau trong cùng điều kiện.</w:t>
      </w:r>
      <w:r w:rsidRPr="007B5991">
        <w:rPr>
          <w:lang w:val="es-ES"/>
        </w:rPr>
        <w:t xml:space="preserve">      </w:t>
      </w:r>
    </w:p>
    <w:p w14:paraId="4509AC78" w14:textId="77777777" w:rsidR="009A3D28" w:rsidRPr="007B5991" w:rsidRDefault="009A3D28" w:rsidP="009A3D28">
      <w:pPr>
        <w:tabs>
          <w:tab w:val="left" w:pos="283"/>
          <w:tab w:val="left" w:pos="2880"/>
          <w:tab w:val="left" w:pos="5310"/>
          <w:tab w:val="left" w:pos="7830"/>
        </w:tabs>
        <w:spacing w:line="264" w:lineRule="auto"/>
        <w:jc w:val="both"/>
        <w:rPr>
          <w:b/>
          <w:lang w:val="es-ES"/>
        </w:rPr>
      </w:pPr>
      <w:r w:rsidRPr="007B5991">
        <w:rPr>
          <w:lang w:val="es-ES"/>
        </w:rPr>
        <w:t xml:space="preserve">   </w:t>
      </w:r>
      <w:r w:rsidRPr="007B5991">
        <w:rPr>
          <w:lang w:val="es-ES"/>
        </w:rPr>
        <w:tab/>
      </w:r>
      <w:r w:rsidRPr="007B5991">
        <w:rPr>
          <w:b/>
          <w:lang w:val="es-ES"/>
        </w:rPr>
        <w:t>B.</w:t>
      </w:r>
      <w:r w:rsidRPr="007B5991">
        <w:rPr>
          <w:lang w:val="es-ES"/>
        </w:rPr>
        <w:t xml:space="preserve"> chỉ xảy ra theo một chiều nhất định. </w:t>
      </w:r>
    </w:p>
    <w:p w14:paraId="1F2A5D59" w14:textId="77777777" w:rsidR="009A3D28" w:rsidRPr="007B5991" w:rsidRDefault="009A3D28" w:rsidP="009A3D28">
      <w:pPr>
        <w:tabs>
          <w:tab w:val="left" w:pos="283"/>
          <w:tab w:val="left" w:pos="2880"/>
          <w:tab w:val="left" w:pos="5310"/>
          <w:tab w:val="left" w:pos="7830"/>
        </w:tabs>
        <w:spacing w:line="264" w:lineRule="auto"/>
        <w:jc w:val="both"/>
        <w:rPr>
          <w:lang w:val="es-ES"/>
        </w:rPr>
      </w:pPr>
      <w:r w:rsidRPr="007B5991">
        <w:rPr>
          <w:b/>
          <w:lang w:val="es-ES"/>
        </w:rPr>
        <w:tab/>
        <w:t>C.</w:t>
      </w:r>
      <w:r w:rsidRPr="007B5991">
        <w:rPr>
          <w:lang w:val="es-ES"/>
        </w:rPr>
        <w:t xml:space="preserve"> có phương trình hoá học được biểu diễn bằng mũi tên một chiều.      </w:t>
      </w:r>
    </w:p>
    <w:p w14:paraId="374BEC6F" w14:textId="77777777" w:rsidR="009A3D28" w:rsidRPr="007B5991" w:rsidRDefault="009A3D28" w:rsidP="009A3D28">
      <w:pPr>
        <w:tabs>
          <w:tab w:val="left" w:pos="283"/>
          <w:tab w:val="left" w:pos="2880"/>
          <w:tab w:val="left" w:pos="5310"/>
          <w:tab w:val="left" w:pos="7830"/>
        </w:tabs>
        <w:spacing w:line="264" w:lineRule="auto"/>
        <w:jc w:val="both"/>
        <w:rPr>
          <w:b/>
          <w:lang w:val="es-ES"/>
        </w:rPr>
      </w:pPr>
      <w:r w:rsidRPr="007B5991">
        <w:rPr>
          <w:lang w:val="es-ES"/>
        </w:rPr>
        <w:t xml:space="preserve"> </w:t>
      </w:r>
      <w:r w:rsidRPr="007B5991">
        <w:rPr>
          <w:lang w:val="es-ES"/>
        </w:rPr>
        <w:tab/>
      </w:r>
      <w:r w:rsidRPr="007B5991">
        <w:rPr>
          <w:b/>
          <w:lang w:val="es-ES"/>
        </w:rPr>
        <w:t>D.</w:t>
      </w:r>
      <w:r w:rsidRPr="007B5991">
        <w:rPr>
          <w:lang w:val="es-ES"/>
        </w:rPr>
        <w:t xml:space="preserve"> xảy ra giữa hai chất khí.</w:t>
      </w:r>
    </w:p>
    <w:p w14:paraId="76BA34A3" w14:textId="77777777" w:rsidR="009A3D28" w:rsidRPr="00C01B35" w:rsidRDefault="009A3D28" w:rsidP="009A3D28">
      <w:pPr>
        <w:tabs>
          <w:tab w:val="left" w:pos="283"/>
          <w:tab w:val="left" w:pos="2880"/>
          <w:tab w:val="left" w:pos="5310"/>
          <w:tab w:val="left" w:pos="7830"/>
        </w:tabs>
        <w:spacing w:line="264" w:lineRule="auto"/>
        <w:jc w:val="both"/>
        <w:rPr>
          <w:spacing w:val="2"/>
        </w:rPr>
      </w:pPr>
      <w:r w:rsidRPr="00C01B35">
        <w:rPr>
          <w:b/>
          <w:lang w:val="pt-BR"/>
        </w:rPr>
        <w:t xml:space="preserve">Câu 2. </w:t>
      </w:r>
      <w:r w:rsidRPr="00C01B35">
        <w:rPr>
          <w:spacing w:val="2"/>
          <w:shd w:val="clear" w:color="auto" w:fill="FFFFFF"/>
        </w:rPr>
        <w:t xml:space="preserve">Trong công thức cấu tạo của phân tử </w:t>
      </w:r>
      <w:r>
        <w:rPr>
          <w:spacing w:val="2"/>
          <w:shd w:val="clear" w:color="auto" w:fill="FFFFFF"/>
        </w:rPr>
        <w:t>nitric acid (</w:t>
      </w:r>
      <w:r w:rsidRPr="00C01B35">
        <w:rPr>
          <w:spacing w:val="2"/>
          <w:shd w:val="clear" w:color="auto" w:fill="FFFFFF"/>
        </w:rPr>
        <w:t>HNO</w:t>
      </w:r>
      <w:r w:rsidRPr="00C01B35">
        <w:rPr>
          <w:spacing w:val="2"/>
          <w:shd w:val="clear" w:color="auto" w:fill="FFFFFF"/>
          <w:vertAlign w:val="subscript"/>
        </w:rPr>
        <w:t>3</w:t>
      </w:r>
      <w:r>
        <w:rPr>
          <w:spacing w:val="2"/>
        </w:rPr>
        <w:t>)</w:t>
      </w:r>
    </w:p>
    <w:p w14:paraId="60825B02" w14:textId="77777777" w:rsidR="009A3D28" w:rsidRPr="00C01B35" w:rsidRDefault="009A3D28" w:rsidP="009A3D28">
      <w:pPr>
        <w:tabs>
          <w:tab w:val="left" w:pos="283"/>
          <w:tab w:val="left" w:pos="2880"/>
          <w:tab w:val="left" w:pos="5310"/>
          <w:tab w:val="left" w:pos="7830"/>
        </w:tabs>
        <w:spacing w:line="264" w:lineRule="auto"/>
        <w:jc w:val="both"/>
        <w:rPr>
          <w:spacing w:val="2"/>
          <w:shd w:val="clear" w:color="auto" w:fill="FFFFFF"/>
        </w:rPr>
      </w:pPr>
      <w:r w:rsidRPr="00C01B35">
        <w:rPr>
          <w:b/>
          <w:spacing w:val="2"/>
          <w:shd w:val="clear" w:color="auto" w:fill="FFFFFF"/>
        </w:rPr>
        <w:tab/>
        <w:t>A.</w:t>
      </w:r>
      <w:r w:rsidRPr="00C01B35">
        <w:rPr>
          <w:spacing w:val="2"/>
          <w:shd w:val="clear" w:color="auto" w:fill="FFFFFF"/>
        </w:rPr>
        <w:t xml:space="preserve"> có hai liên kết pi (π).</w:t>
      </w:r>
    </w:p>
    <w:p w14:paraId="03EA3711" w14:textId="77777777" w:rsidR="009A3D28" w:rsidRPr="00C01B35" w:rsidRDefault="009A3D28" w:rsidP="009A3D28">
      <w:pPr>
        <w:tabs>
          <w:tab w:val="left" w:pos="283"/>
          <w:tab w:val="left" w:pos="2880"/>
          <w:tab w:val="left" w:pos="5310"/>
          <w:tab w:val="left" w:pos="7830"/>
        </w:tabs>
        <w:spacing w:line="264" w:lineRule="auto"/>
        <w:jc w:val="both"/>
        <w:rPr>
          <w:spacing w:val="2"/>
          <w:highlight w:val="yellow"/>
          <w:shd w:val="clear" w:color="auto" w:fill="FFFFFF"/>
        </w:rPr>
      </w:pPr>
      <w:r w:rsidRPr="00C01B35">
        <w:rPr>
          <w:b/>
          <w:spacing w:val="2"/>
          <w:shd w:val="clear" w:color="auto" w:fill="FFFFFF"/>
        </w:rPr>
        <w:tab/>
      </w:r>
      <w:r w:rsidRPr="00C01B35">
        <w:rPr>
          <w:b/>
          <w:spacing w:val="2"/>
          <w:highlight w:val="yellow"/>
          <w:shd w:val="clear" w:color="auto" w:fill="FFFFFF"/>
        </w:rPr>
        <w:t>B.</w:t>
      </w:r>
      <w:r w:rsidRPr="00C01B35">
        <w:rPr>
          <w:spacing w:val="2"/>
          <w:highlight w:val="yellow"/>
          <w:shd w:val="clear" w:color="auto" w:fill="FFFFFF"/>
        </w:rPr>
        <w:t xml:space="preserve"> có một liên kết cộng hoá trị theo kiểu cho </w:t>
      </w:r>
      <w:r>
        <w:rPr>
          <w:spacing w:val="2"/>
          <w:highlight w:val="yellow"/>
          <w:shd w:val="clear" w:color="auto" w:fill="FFFFFF"/>
        </w:rPr>
        <w:t>-</w:t>
      </w:r>
      <w:r w:rsidRPr="00C01B35">
        <w:rPr>
          <w:spacing w:val="2"/>
          <w:highlight w:val="yellow"/>
          <w:shd w:val="clear" w:color="auto" w:fill="FFFFFF"/>
        </w:rPr>
        <w:t xml:space="preserve"> nhận.</w:t>
      </w:r>
    </w:p>
    <w:p w14:paraId="4B4F4AC3" w14:textId="77777777" w:rsidR="009A3D28" w:rsidRPr="00C01B35" w:rsidRDefault="009A3D28" w:rsidP="009A3D28">
      <w:pPr>
        <w:tabs>
          <w:tab w:val="left" w:pos="283"/>
          <w:tab w:val="left" w:pos="2880"/>
          <w:tab w:val="left" w:pos="5310"/>
          <w:tab w:val="left" w:pos="7830"/>
        </w:tabs>
        <w:spacing w:line="264" w:lineRule="auto"/>
        <w:jc w:val="both"/>
        <w:rPr>
          <w:spacing w:val="2"/>
          <w:shd w:val="clear" w:color="auto" w:fill="FFFFFF"/>
        </w:rPr>
      </w:pPr>
      <w:r w:rsidRPr="00C01B35">
        <w:rPr>
          <w:b/>
          <w:spacing w:val="2"/>
          <w:shd w:val="clear" w:color="auto" w:fill="FFFFFF"/>
        </w:rPr>
        <w:tab/>
        <w:t>C.</w:t>
      </w:r>
      <w:r w:rsidRPr="00C01B35">
        <w:rPr>
          <w:spacing w:val="2"/>
          <w:shd w:val="clear" w:color="auto" w:fill="FFFFFF"/>
        </w:rPr>
        <w:t xml:space="preserve"> nguyên tố nitrogen hoá trị V.</w:t>
      </w:r>
    </w:p>
    <w:p w14:paraId="3BF3EE89" w14:textId="77777777" w:rsidR="009A3D28" w:rsidRPr="00C01B35" w:rsidRDefault="009A3D28" w:rsidP="009A3D28">
      <w:pPr>
        <w:tabs>
          <w:tab w:val="left" w:pos="283"/>
          <w:tab w:val="left" w:pos="2880"/>
          <w:tab w:val="left" w:pos="5310"/>
          <w:tab w:val="left" w:pos="7830"/>
        </w:tabs>
        <w:spacing w:line="264" w:lineRule="auto"/>
        <w:jc w:val="both"/>
        <w:rPr>
          <w:lang w:val="pt-BR"/>
        </w:rPr>
      </w:pPr>
      <w:r w:rsidRPr="00C01B35">
        <w:rPr>
          <w:b/>
          <w:spacing w:val="2"/>
          <w:shd w:val="clear" w:color="auto" w:fill="FFFFFF"/>
        </w:rPr>
        <w:tab/>
        <w:t>D</w:t>
      </w:r>
      <w:r w:rsidRPr="00C01B35">
        <w:rPr>
          <w:spacing w:val="2"/>
          <w:shd w:val="clear" w:color="auto" w:fill="FFFFFF"/>
        </w:rPr>
        <w:t>. nguyên tử nitrogen liên kết trực tiếp với nguyên tử hydrogen.</w:t>
      </w:r>
    </w:p>
    <w:p w14:paraId="1812D37E" w14:textId="77777777" w:rsidR="009A3D28" w:rsidRPr="007B5991" w:rsidRDefault="009A3D28" w:rsidP="009A3D28">
      <w:pPr>
        <w:tabs>
          <w:tab w:val="left" w:pos="283"/>
          <w:tab w:val="left" w:pos="2880"/>
          <w:tab w:val="left" w:pos="5310"/>
          <w:tab w:val="left" w:pos="7830"/>
        </w:tabs>
        <w:spacing w:line="264" w:lineRule="auto"/>
        <w:jc w:val="both"/>
        <w:rPr>
          <w:lang w:val="fr-FR"/>
        </w:rPr>
      </w:pPr>
      <w:r w:rsidRPr="007B5991">
        <w:rPr>
          <w:b/>
          <w:lang w:val="fr-FR"/>
        </w:rPr>
        <w:t xml:space="preserve">Câu 3. </w:t>
      </w:r>
      <w:r w:rsidRPr="007B5991">
        <w:rPr>
          <w:lang w:val="fr-FR"/>
        </w:rPr>
        <w:t xml:space="preserve">Cho cân bằng hoá </w:t>
      </w:r>
      <w:proofErr w:type="gramStart"/>
      <w:r w:rsidRPr="007B5991">
        <w:rPr>
          <w:lang w:val="fr-FR"/>
        </w:rPr>
        <w:t>học:</w:t>
      </w:r>
      <w:proofErr w:type="gramEnd"/>
      <w:r w:rsidRPr="007B5991">
        <w:rPr>
          <w:lang w:val="fr-FR"/>
        </w:rPr>
        <w:t xml:space="preserve"> H</w:t>
      </w:r>
      <w:r w:rsidRPr="007B5991">
        <w:rPr>
          <w:vertAlign w:val="subscript"/>
          <w:lang w:val="fr-FR"/>
        </w:rPr>
        <w:t xml:space="preserve">2 </w:t>
      </w:r>
      <w:r w:rsidRPr="007B5991">
        <w:rPr>
          <w:lang w:val="fr-FR"/>
        </w:rPr>
        <w:t>(g) + I</w:t>
      </w:r>
      <w:r w:rsidRPr="007B5991">
        <w:rPr>
          <w:vertAlign w:val="subscript"/>
          <w:lang w:val="fr-FR"/>
        </w:rPr>
        <w:t xml:space="preserve">2 </w:t>
      </w:r>
      <w:r w:rsidRPr="007B5991">
        <w:rPr>
          <w:lang w:val="fr-FR"/>
        </w:rPr>
        <w:t xml:space="preserve">(g) </w:t>
      </w:r>
      <w:r w:rsidRPr="007B5991">
        <w:rPr>
          <w:rFonts w:ascii="Cambria Math" w:hAnsi="Cambria Math" w:cs="Cambria Math"/>
          <w:lang w:val="nl-NL"/>
        </w:rPr>
        <w:t>⇌</w:t>
      </w:r>
      <w:r>
        <w:rPr>
          <w:rFonts w:ascii="Cambria Math" w:hAnsi="Cambria Math" w:cs="Cambria Math"/>
          <w:lang w:val="nl-NL"/>
        </w:rPr>
        <w:t xml:space="preserve"> </w:t>
      </w:r>
      <w:r w:rsidRPr="007B5991">
        <w:rPr>
          <w:lang w:val="fr-FR"/>
        </w:rPr>
        <w:t xml:space="preserve">2HI (g); </w:t>
      </w:r>
      <w:r w:rsidRPr="007B5991">
        <w:rPr>
          <w:rFonts w:eastAsiaTheme="minorHAnsi"/>
          <w:noProof/>
          <w:kern w:val="2"/>
          <w:position w:val="-12"/>
        </w:rPr>
        <w:object w:dxaOrig="744" w:dyaOrig="396" w14:anchorId="4F9AF547">
          <v:shape id="_x0000_i1034" type="#_x0000_t75" alt="" style="width:37.2pt;height:19.8pt;mso-width-percent:0;mso-height-percent:0;mso-width-percent:0;mso-height-percent:0" o:ole="">
            <v:imagedata r:id="rId8" o:title=""/>
          </v:shape>
          <o:OLEObject Type="Embed" ProgID="Equation.DSMT4" ShapeID="_x0000_i1034" DrawAspect="Content" ObjectID="_1793389092" r:id="rId29"/>
        </w:object>
      </w:r>
      <w:r w:rsidRPr="007B5991">
        <w:rPr>
          <w:lang w:val="fr-FR"/>
        </w:rPr>
        <w:t xml:space="preserve">&gt; 0. Cân bằng </w:t>
      </w:r>
      <w:r w:rsidRPr="007B5991">
        <w:rPr>
          <w:b/>
          <w:lang w:val="fr-FR"/>
        </w:rPr>
        <w:t>không</w:t>
      </w:r>
      <w:r w:rsidRPr="007B5991">
        <w:rPr>
          <w:lang w:val="fr-FR"/>
        </w:rPr>
        <w:t xml:space="preserve"> bị chuyển dịch khi</w:t>
      </w:r>
    </w:p>
    <w:p w14:paraId="25483475" w14:textId="77777777" w:rsidR="009A3D28" w:rsidRPr="007B5991" w:rsidRDefault="009A3D28" w:rsidP="009A3D28">
      <w:pPr>
        <w:tabs>
          <w:tab w:val="left" w:pos="283"/>
          <w:tab w:val="left" w:pos="2880"/>
          <w:tab w:val="left" w:pos="5310"/>
          <w:tab w:val="left" w:pos="7830"/>
        </w:tabs>
        <w:spacing w:line="264" w:lineRule="auto"/>
        <w:jc w:val="both"/>
        <w:rPr>
          <w:b/>
          <w:lang w:val="fr-FR"/>
        </w:rPr>
      </w:pPr>
      <w:r w:rsidRPr="007B5991">
        <w:rPr>
          <w:b/>
          <w:lang w:val="fr-FR"/>
        </w:rPr>
        <w:tab/>
        <w:t xml:space="preserve">A. </w:t>
      </w:r>
      <w:r w:rsidRPr="007B5991">
        <w:rPr>
          <w:lang w:val="fr-FR"/>
        </w:rPr>
        <w:t>tăng nhiệt độ của hệ.</w:t>
      </w:r>
      <w:r w:rsidRPr="007B5991">
        <w:rPr>
          <w:b/>
          <w:lang w:val="fr-FR"/>
        </w:rPr>
        <w:tab/>
      </w:r>
      <w:r w:rsidRPr="007B5991">
        <w:rPr>
          <w:b/>
          <w:lang w:val="fr-FR"/>
        </w:rPr>
        <w:tab/>
        <w:t xml:space="preserve">B. </w:t>
      </w:r>
      <w:r w:rsidRPr="007B5991">
        <w:rPr>
          <w:lang w:val="fr-FR"/>
        </w:rPr>
        <w:t>giảm nồng độ HI.</w:t>
      </w:r>
      <w:r w:rsidRPr="007B5991">
        <w:rPr>
          <w:b/>
          <w:lang w:val="fr-FR"/>
        </w:rPr>
        <w:t xml:space="preserve"> </w:t>
      </w:r>
    </w:p>
    <w:p w14:paraId="5E11425F" w14:textId="77777777" w:rsidR="009A3D28" w:rsidRPr="007B5991" w:rsidRDefault="009A3D28" w:rsidP="009A3D28">
      <w:pPr>
        <w:tabs>
          <w:tab w:val="left" w:pos="283"/>
          <w:tab w:val="left" w:pos="2880"/>
          <w:tab w:val="left" w:pos="5310"/>
          <w:tab w:val="left" w:pos="7830"/>
        </w:tabs>
        <w:spacing w:line="264" w:lineRule="auto"/>
        <w:jc w:val="both"/>
        <w:rPr>
          <w:b/>
          <w:lang w:val="fr-FR"/>
        </w:rPr>
      </w:pPr>
      <w:r w:rsidRPr="007B5991">
        <w:rPr>
          <w:b/>
          <w:lang w:val="fr-FR"/>
        </w:rPr>
        <w:tab/>
        <w:t xml:space="preserve">C. </w:t>
      </w:r>
      <w:r w:rsidRPr="007B5991">
        <w:rPr>
          <w:lang w:val="fr-FR"/>
        </w:rPr>
        <w:t>tăng nồng độ H</w:t>
      </w:r>
      <w:r w:rsidRPr="007B5991">
        <w:rPr>
          <w:vertAlign w:val="subscript"/>
          <w:lang w:val="fr-FR"/>
        </w:rPr>
        <w:t>2</w:t>
      </w:r>
      <w:r w:rsidRPr="007B5991">
        <w:rPr>
          <w:lang w:val="fr-FR"/>
        </w:rPr>
        <w:t>.</w:t>
      </w:r>
      <w:r w:rsidRPr="007B5991">
        <w:rPr>
          <w:b/>
          <w:lang w:val="fr-FR"/>
        </w:rPr>
        <w:tab/>
      </w:r>
      <w:r w:rsidRPr="007B5991">
        <w:rPr>
          <w:b/>
          <w:lang w:val="fr-FR"/>
        </w:rPr>
        <w:tab/>
      </w:r>
      <w:r w:rsidRPr="007B5991">
        <w:rPr>
          <w:b/>
          <w:highlight w:val="yellow"/>
          <w:lang w:val="fr-FR"/>
        </w:rPr>
        <w:t xml:space="preserve">D. </w:t>
      </w:r>
      <w:r w:rsidRPr="007B5991">
        <w:rPr>
          <w:highlight w:val="yellow"/>
          <w:lang w:val="fr-FR"/>
        </w:rPr>
        <w:t>giảm áp suất chung của hệ.</w:t>
      </w:r>
    </w:p>
    <w:p w14:paraId="572C167E" w14:textId="77777777" w:rsidR="009A3D28" w:rsidRPr="007B5991" w:rsidRDefault="009A3D28" w:rsidP="009A3D28">
      <w:pPr>
        <w:widowControl w:val="0"/>
        <w:tabs>
          <w:tab w:val="left" w:pos="283"/>
          <w:tab w:val="left" w:pos="2880"/>
          <w:tab w:val="left" w:pos="5310"/>
          <w:tab w:val="left" w:pos="7830"/>
        </w:tabs>
        <w:spacing w:line="264" w:lineRule="auto"/>
        <w:jc w:val="both"/>
        <w:rPr>
          <w:b/>
          <w:lang w:val="pt-BR"/>
        </w:rPr>
      </w:pPr>
      <w:r w:rsidRPr="007B5991">
        <w:rPr>
          <w:b/>
          <w:lang w:val="pt-BR"/>
        </w:rPr>
        <w:t xml:space="preserve">Câu 5. </w:t>
      </w:r>
      <w:r w:rsidRPr="007B5991">
        <w:rPr>
          <w:lang w:val="pt-BR"/>
        </w:rPr>
        <w:t>Dung dịch chất nào sau đây có pH &gt; 7?</w:t>
      </w:r>
    </w:p>
    <w:p w14:paraId="5167D3C3" w14:textId="77777777" w:rsidR="009A3D28" w:rsidRPr="007B5991" w:rsidRDefault="009A3D28" w:rsidP="009A3D28">
      <w:pPr>
        <w:widowControl w:val="0"/>
        <w:tabs>
          <w:tab w:val="left" w:pos="283"/>
          <w:tab w:val="left" w:pos="2880"/>
          <w:tab w:val="left" w:pos="5310"/>
          <w:tab w:val="left" w:pos="7830"/>
        </w:tabs>
        <w:spacing w:line="264" w:lineRule="auto"/>
        <w:jc w:val="both"/>
        <w:rPr>
          <w:lang w:val="pt-BR"/>
        </w:rPr>
      </w:pPr>
      <w:r w:rsidRPr="007B5991">
        <w:rPr>
          <w:b/>
          <w:bCs/>
          <w:lang w:val="pt-BR"/>
        </w:rPr>
        <w:tab/>
        <w:t>A.</w:t>
      </w:r>
      <w:r w:rsidRPr="007B5991">
        <w:rPr>
          <w:lang w:val="pt-BR"/>
        </w:rPr>
        <w:t xml:space="preserve"> NaNO</w:t>
      </w:r>
      <w:r w:rsidRPr="007B5991">
        <w:rPr>
          <w:vertAlign w:val="subscript"/>
          <w:lang w:val="pt-BR"/>
        </w:rPr>
        <w:t>3</w:t>
      </w:r>
      <w:r w:rsidRPr="007B5991">
        <w:rPr>
          <w:lang w:val="pt-BR"/>
        </w:rPr>
        <w:t>.</w:t>
      </w:r>
      <w:r w:rsidRPr="007B5991">
        <w:rPr>
          <w:b/>
          <w:lang w:val="pt-BR"/>
        </w:rPr>
        <w:tab/>
        <w:t>B.</w:t>
      </w:r>
      <w:r w:rsidRPr="007B5991">
        <w:rPr>
          <w:lang w:val="pt-BR"/>
        </w:rPr>
        <w:t xml:space="preserve"> KCl.</w:t>
      </w:r>
      <w:r w:rsidRPr="007B5991">
        <w:rPr>
          <w:b/>
          <w:lang w:val="pt-BR"/>
        </w:rPr>
        <w:tab/>
        <w:t>C.</w:t>
      </w:r>
      <w:r w:rsidRPr="007B5991">
        <w:rPr>
          <w:lang w:val="pt-BR"/>
        </w:rPr>
        <w:t xml:space="preserve"> H</w:t>
      </w:r>
      <w:r w:rsidRPr="007B5991">
        <w:rPr>
          <w:vertAlign w:val="subscript"/>
          <w:lang w:val="pt-BR"/>
        </w:rPr>
        <w:t>2</w:t>
      </w:r>
      <w:r w:rsidRPr="007B5991">
        <w:rPr>
          <w:lang w:val="pt-BR"/>
        </w:rPr>
        <w:t>SO</w:t>
      </w:r>
      <w:r w:rsidRPr="007B5991">
        <w:rPr>
          <w:vertAlign w:val="subscript"/>
          <w:lang w:val="pt-BR"/>
        </w:rPr>
        <w:t>4</w:t>
      </w:r>
      <w:r w:rsidRPr="007B5991">
        <w:rPr>
          <w:lang w:val="pt-BR"/>
        </w:rPr>
        <w:t>.</w:t>
      </w:r>
      <w:r w:rsidRPr="007B5991">
        <w:rPr>
          <w:b/>
          <w:lang w:val="pt-BR"/>
        </w:rPr>
        <w:tab/>
      </w:r>
      <w:r w:rsidRPr="007B5991">
        <w:rPr>
          <w:b/>
          <w:highlight w:val="yellow"/>
          <w:lang w:val="pt-BR"/>
        </w:rPr>
        <w:t xml:space="preserve">D. </w:t>
      </w:r>
      <w:r w:rsidRPr="007B5991">
        <w:rPr>
          <w:highlight w:val="yellow"/>
          <w:lang w:val="pt-BR"/>
        </w:rPr>
        <w:t>KOH</w:t>
      </w:r>
      <w:r w:rsidRPr="007B5991">
        <w:rPr>
          <w:lang w:val="pt-BR"/>
        </w:rPr>
        <w:t>.</w:t>
      </w:r>
    </w:p>
    <w:p w14:paraId="1733C093" w14:textId="77777777" w:rsidR="009A3D28" w:rsidRPr="00943DD6" w:rsidRDefault="009A3D28" w:rsidP="009A3D28">
      <w:pPr>
        <w:tabs>
          <w:tab w:val="left" w:pos="270"/>
          <w:tab w:val="left" w:pos="2880"/>
          <w:tab w:val="left" w:pos="5310"/>
          <w:tab w:val="left" w:pos="7830"/>
        </w:tabs>
        <w:spacing w:line="264" w:lineRule="auto"/>
        <w:jc w:val="both"/>
      </w:pPr>
      <w:r w:rsidRPr="00943DD6">
        <w:rPr>
          <w:b/>
          <w:lang w:val="pt-BR"/>
        </w:rPr>
        <w:t xml:space="preserve">Câu 6. </w:t>
      </w:r>
      <w:r w:rsidRPr="00943DD6">
        <w:t>Bộ dụng cụ chiết (được mô tả như hình vẽ bên) dùng để</w:t>
      </w:r>
    </w:p>
    <w:p w14:paraId="376F8DFC" w14:textId="77777777" w:rsidR="009A3D28" w:rsidRPr="00943DD6" w:rsidRDefault="009A3D28" w:rsidP="009A3D28">
      <w:pPr>
        <w:tabs>
          <w:tab w:val="left" w:pos="270"/>
          <w:tab w:val="left" w:pos="2880"/>
          <w:tab w:val="left" w:pos="5310"/>
          <w:tab w:val="left" w:pos="7830"/>
        </w:tabs>
        <w:spacing w:line="264" w:lineRule="auto"/>
        <w:jc w:val="center"/>
        <w:rPr>
          <w:b/>
        </w:rPr>
      </w:pPr>
      <w:r w:rsidRPr="00943DD6">
        <w:rPr>
          <w:noProof/>
          <w:lang w:val="vi-VN" w:eastAsia="vi-VN"/>
        </w:rPr>
        <w:drawing>
          <wp:inline distT="0" distB="0" distL="0" distR="0" wp14:anchorId="34E742F8" wp14:editId="2700F6F7">
            <wp:extent cx="920750" cy="1212850"/>
            <wp:effectExtent l="0" t="0" r="0" b="6350"/>
            <wp:docPr id="8" name="Picture 8"/>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0750" cy="1212850"/>
                    </a:xfrm>
                    <a:prstGeom prst="rect">
                      <a:avLst/>
                    </a:prstGeom>
                    <a:noFill/>
                    <a:ln>
                      <a:noFill/>
                    </a:ln>
                  </pic:spPr>
                </pic:pic>
              </a:graphicData>
            </a:graphic>
          </wp:inline>
        </w:drawing>
      </w:r>
    </w:p>
    <w:p w14:paraId="4DA6DA6E" w14:textId="77777777" w:rsidR="009A3D28" w:rsidRPr="00943DD6" w:rsidRDefault="009A3D28" w:rsidP="009A3D28">
      <w:pPr>
        <w:widowControl w:val="0"/>
        <w:tabs>
          <w:tab w:val="left" w:pos="270"/>
          <w:tab w:val="left" w:pos="2880"/>
          <w:tab w:val="left" w:pos="5310"/>
          <w:tab w:val="left" w:pos="7830"/>
        </w:tabs>
        <w:autoSpaceDE w:val="0"/>
        <w:autoSpaceDN w:val="0"/>
        <w:spacing w:line="264" w:lineRule="auto"/>
        <w:contextualSpacing/>
        <w:jc w:val="both"/>
        <w:rPr>
          <w:noProof/>
          <w:lang w:val="vi-VN"/>
        </w:rPr>
      </w:pPr>
      <w:r w:rsidRPr="00943DD6">
        <w:rPr>
          <w:b/>
          <w:noProof/>
          <w:lang w:val="vi-VN"/>
        </w:rPr>
        <w:tab/>
        <w:t xml:space="preserve">A. </w:t>
      </w:r>
      <w:r w:rsidRPr="00943DD6">
        <w:rPr>
          <w:noProof/>
          <w:lang w:val="vi-VN"/>
        </w:rPr>
        <w:t>tách hai chất rắn tan trong dung</w:t>
      </w:r>
      <w:r w:rsidRPr="00943DD6">
        <w:rPr>
          <w:noProof/>
          <w:spacing w:val="-7"/>
          <w:lang w:val="vi-VN"/>
        </w:rPr>
        <w:t xml:space="preserve"> </w:t>
      </w:r>
      <w:r w:rsidRPr="00943DD6">
        <w:rPr>
          <w:noProof/>
          <w:lang w:val="vi-VN"/>
        </w:rPr>
        <w:t>dịch.</w:t>
      </w:r>
      <w:r w:rsidRPr="00943DD6">
        <w:rPr>
          <w:noProof/>
          <w:lang w:val="vi-VN"/>
        </w:rPr>
        <w:tab/>
      </w:r>
      <w:r w:rsidRPr="00943DD6">
        <w:rPr>
          <w:b/>
          <w:noProof/>
          <w:lang w:val="vi-VN"/>
        </w:rPr>
        <w:t xml:space="preserve">B. </w:t>
      </w:r>
      <w:r w:rsidRPr="00943DD6">
        <w:rPr>
          <w:noProof/>
          <w:lang w:val="vi-VN"/>
        </w:rPr>
        <w:t>tách hai chất lỏng tan tốt vào</w:t>
      </w:r>
      <w:r w:rsidRPr="00943DD6">
        <w:rPr>
          <w:noProof/>
          <w:spacing w:val="-3"/>
          <w:lang w:val="vi-VN"/>
        </w:rPr>
        <w:t xml:space="preserve"> </w:t>
      </w:r>
      <w:r w:rsidRPr="00943DD6">
        <w:rPr>
          <w:noProof/>
          <w:lang w:val="vi-VN"/>
        </w:rPr>
        <w:t>nhau.</w:t>
      </w:r>
    </w:p>
    <w:p w14:paraId="15169EA8" w14:textId="77777777" w:rsidR="009A3D28" w:rsidRPr="00943DD6" w:rsidRDefault="009A3D28" w:rsidP="009A3D28">
      <w:pPr>
        <w:widowControl w:val="0"/>
        <w:tabs>
          <w:tab w:val="left" w:pos="283"/>
          <w:tab w:val="left" w:pos="2880"/>
          <w:tab w:val="left" w:pos="5310"/>
          <w:tab w:val="left" w:pos="7830"/>
        </w:tabs>
        <w:autoSpaceDE w:val="0"/>
        <w:autoSpaceDN w:val="0"/>
        <w:spacing w:line="264" w:lineRule="auto"/>
        <w:contextualSpacing/>
        <w:jc w:val="both"/>
        <w:rPr>
          <w:noProof/>
          <w:lang w:val="vi-VN"/>
        </w:rPr>
      </w:pPr>
      <w:r w:rsidRPr="00943DD6">
        <w:rPr>
          <w:b/>
          <w:noProof/>
          <w:lang w:val="vi-VN"/>
        </w:rPr>
        <w:tab/>
      </w:r>
      <w:r w:rsidRPr="00943DD6">
        <w:rPr>
          <w:b/>
          <w:noProof/>
          <w:highlight w:val="yellow"/>
          <w:lang w:val="vi-VN"/>
        </w:rPr>
        <w:t xml:space="preserve">C. </w:t>
      </w:r>
      <w:r w:rsidRPr="00943DD6">
        <w:rPr>
          <w:noProof/>
          <w:highlight w:val="yellow"/>
          <w:lang w:val="vi-VN"/>
        </w:rPr>
        <w:t>tách hai chất lỏng không tan vào</w:t>
      </w:r>
      <w:r w:rsidRPr="00943DD6">
        <w:rPr>
          <w:noProof/>
          <w:spacing w:val="-7"/>
          <w:highlight w:val="yellow"/>
          <w:lang w:val="vi-VN"/>
        </w:rPr>
        <w:t xml:space="preserve"> </w:t>
      </w:r>
      <w:r w:rsidRPr="00943DD6">
        <w:rPr>
          <w:noProof/>
          <w:highlight w:val="yellow"/>
          <w:lang w:val="vi-VN"/>
        </w:rPr>
        <w:t>nhau.</w:t>
      </w:r>
      <w:r w:rsidRPr="00943DD6">
        <w:rPr>
          <w:noProof/>
          <w:lang w:val="vi-VN"/>
        </w:rPr>
        <w:tab/>
      </w:r>
      <w:r w:rsidRPr="00943DD6">
        <w:rPr>
          <w:b/>
          <w:noProof/>
          <w:lang w:val="vi-VN"/>
        </w:rPr>
        <w:t xml:space="preserve">D. </w:t>
      </w:r>
      <w:r w:rsidRPr="00943DD6">
        <w:rPr>
          <w:noProof/>
          <w:lang w:val="vi-VN"/>
        </w:rPr>
        <w:t>tách chất lỏng và chất</w:t>
      </w:r>
      <w:r w:rsidRPr="00943DD6">
        <w:rPr>
          <w:noProof/>
          <w:spacing w:val="-3"/>
          <w:lang w:val="vi-VN"/>
        </w:rPr>
        <w:t xml:space="preserve"> </w:t>
      </w:r>
      <w:r w:rsidRPr="00943DD6">
        <w:rPr>
          <w:noProof/>
          <w:lang w:val="vi-VN"/>
        </w:rPr>
        <w:t>rắn.</w:t>
      </w:r>
    </w:p>
    <w:p w14:paraId="1FD14DB4" w14:textId="77777777" w:rsidR="009A3D28" w:rsidRPr="00016933" w:rsidRDefault="009A3D28" w:rsidP="009A3D28">
      <w:pPr>
        <w:tabs>
          <w:tab w:val="left" w:pos="270"/>
          <w:tab w:val="left" w:pos="2880"/>
          <w:tab w:val="left" w:pos="5310"/>
          <w:tab w:val="left" w:pos="7830"/>
        </w:tabs>
        <w:spacing w:line="264" w:lineRule="auto"/>
        <w:jc w:val="both"/>
        <w:rPr>
          <w:b/>
        </w:rPr>
      </w:pPr>
      <w:r w:rsidRPr="007B5991">
        <w:rPr>
          <w:b/>
          <w:lang w:val="pt-BR"/>
        </w:rPr>
        <w:t xml:space="preserve">Câu 7. </w:t>
      </w:r>
      <w:r w:rsidRPr="00016933">
        <w:t>Trong tự nhiên,</w:t>
      </w:r>
      <w:r w:rsidRPr="00016933">
        <w:rPr>
          <w:b/>
        </w:rPr>
        <w:t xml:space="preserve"> </w:t>
      </w:r>
      <w:r w:rsidRPr="00016933">
        <w:t>nitrogen tồn tại ở cả dạng đơn chất (chiếm khoảng 78% thể tích không khí) và dạng hợp chất tồn tại tập trung ở một số mỏ khoáng dưới dạng sodium nitrate. Công thức của sodium nitrate là</w:t>
      </w:r>
    </w:p>
    <w:p w14:paraId="3B9EAE7C" w14:textId="77777777" w:rsidR="009A3D28" w:rsidRPr="00016933" w:rsidRDefault="009A3D28" w:rsidP="009A3D28">
      <w:pPr>
        <w:tabs>
          <w:tab w:val="left" w:pos="270"/>
          <w:tab w:val="left" w:pos="2880"/>
          <w:tab w:val="left" w:pos="5310"/>
          <w:tab w:val="left" w:pos="7830"/>
        </w:tabs>
        <w:spacing w:line="264" w:lineRule="auto"/>
        <w:contextualSpacing/>
        <w:jc w:val="both"/>
      </w:pPr>
      <w:r>
        <w:rPr>
          <w:b/>
        </w:rPr>
        <w:tab/>
      </w:r>
      <w:r w:rsidRPr="00016933">
        <w:rPr>
          <w:b/>
        </w:rPr>
        <w:t xml:space="preserve">A. </w:t>
      </w:r>
      <w:r w:rsidRPr="00016933">
        <w:t>Na</w:t>
      </w:r>
      <w:r w:rsidRPr="00016933">
        <w:rPr>
          <w:vertAlign w:val="subscript"/>
        </w:rPr>
        <w:t>2</w:t>
      </w:r>
      <w:r w:rsidRPr="00016933">
        <w:t>CO</w:t>
      </w:r>
      <w:r w:rsidRPr="00016933">
        <w:rPr>
          <w:vertAlign w:val="subscript"/>
        </w:rPr>
        <w:t>3</w:t>
      </w:r>
      <w:r w:rsidRPr="00016933">
        <w:t>.</w:t>
      </w:r>
      <w:r w:rsidRPr="00016933">
        <w:tab/>
      </w:r>
      <w:r w:rsidRPr="00016933">
        <w:rPr>
          <w:b/>
        </w:rPr>
        <w:t xml:space="preserve">B. </w:t>
      </w:r>
      <w:r w:rsidRPr="00016933">
        <w:t>Na</w:t>
      </w:r>
      <w:r w:rsidRPr="00016933">
        <w:rPr>
          <w:vertAlign w:val="subscript"/>
        </w:rPr>
        <w:t>2</w:t>
      </w:r>
      <w:r w:rsidRPr="00016933">
        <w:t>SO</w:t>
      </w:r>
      <w:r w:rsidRPr="00016933">
        <w:rPr>
          <w:vertAlign w:val="subscript"/>
        </w:rPr>
        <w:t>4</w:t>
      </w:r>
      <w:r w:rsidRPr="00016933">
        <w:t>.</w:t>
      </w:r>
      <w:r w:rsidRPr="00016933">
        <w:tab/>
      </w:r>
      <w:r w:rsidRPr="00016933">
        <w:rPr>
          <w:b/>
        </w:rPr>
        <w:t xml:space="preserve">C. </w:t>
      </w:r>
      <w:r w:rsidRPr="00016933">
        <w:t>NaCl.</w:t>
      </w:r>
      <w:r w:rsidRPr="00016933">
        <w:tab/>
      </w:r>
      <w:r w:rsidRPr="00B41BF3">
        <w:rPr>
          <w:b/>
          <w:highlight w:val="yellow"/>
        </w:rPr>
        <w:t xml:space="preserve">D. </w:t>
      </w:r>
      <w:r w:rsidRPr="00B41BF3">
        <w:rPr>
          <w:highlight w:val="yellow"/>
        </w:rPr>
        <w:t>NaNO</w:t>
      </w:r>
      <w:r w:rsidRPr="00B41BF3">
        <w:rPr>
          <w:highlight w:val="yellow"/>
          <w:vertAlign w:val="subscript"/>
        </w:rPr>
        <w:t>3</w:t>
      </w:r>
      <w:r w:rsidRPr="00B41BF3">
        <w:rPr>
          <w:highlight w:val="yellow"/>
        </w:rPr>
        <w:t>.</w:t>
      </w:r>
    </w:p>
    <w:p w14:paraId="51989872" w14:textId="77777777" w:rsidR="009A3D28" w:rsidRPr="007B5991" w:rsidRDefault="009A3D28" w:rsidP="009A3D28">
      <w:pPr>
        <w:tabs>
          <w:tab w:val="left" w:pos="283"/>
          <w:tab w:val="left" w:pos="2880"/>
          <w:tab w:val="left" w:pos="5310"/>
          <w:tab w:val="left" w:pos="7830"/>
        </w:tabs>
        <w:spacing w:line="264" w:lineRule="auto"/>
        <w:jc w:val="both"/>
        <w:rPr>
          <w:b/>
          <w:lang w:val="pt-BR"/>
        </w:rPr>
      </w:pPr>
      <w:r w:rsidRPr="007B5991">
        <w:rPr>
          <w:b/>
          <w:lang w:val="pt-BR"/>
        </w:rPr>
        <w:t xml:space="preserve">Câu 8. </w:t>
      </w:r>
      <w:r w:rsidRPr="007B5991">
        <w:rPr>
          <w:lang w:val="pt-BR"/>
        </w:rPr>
        <w:t>Khi có sấm chớp, khí quyển sinh ra khí</w:t>
      </w:r>
      <w:r>
        <w:rPr>
          <w:lang w:val="pt-BR"/>
        </w:rPr>
        <w:t xml:space="preserve"> nào sau đây?</w:t>
      </w:r>
    </w:p>
    <w:p w14:paraId="661D3F9A" w14:textId="77777777" w:rsidR="009A3D28" w:rsidRPr="00913291" w:rsidRDefault="009A3D28" w:rsidP="009A3D28">
      <w:pPr>
        <w:tabs>
          <w:tab w:val="left" w:pos="283"/>
          <w:tab w:val="left" w:pos="2880"/>
          <w:tab w:val="left" w:pos="5310"/>
          <w:tab w:val="left" w:pos="7830"/>
        </w:tabs>
        <w:spacing w:line="264" w:lineRule="auto"/>
        <w:jc w:val="both"/>
        <w:rPr>
          <w:lang w:val="pt-BR"/>
        </w:rPr>
      </w:pPr>
      <w:r w:rsidRPr="00913291">
        <w:rPr>
          <w:b/>
          <w:lang w:val="pt-BR"/>
        </w:rPr>
        <w:tab/>
        <w:t>A.</w:t>
      </w:r>
      <w:r w:rsidRPr="00913291">
        <w:rPr>
          <w:lang w:val="pt-BR"/>
        </w:rPr>
        <w:t xml:space="preserve"> CO</w:t>
      </w:r>
      <w:r>
        <w:rPr>
          <w:lang w:val="pt-BR"/>
        </w:rPr>
        <w:t>.</w:t>
      </w:r>
      <w:r w:rsidRPr="00913291">
        <w:rPr>
          <w:lang w:val="pt-BR"/>
        </w:rPr>
        <w:t xml:space="preserve"> </w:t>
      </w:r>
      <w:r w:rsidRPr="00913291">
        <w:rPr>
          <w:b/>
          <w:lang w:val="pt-BR"/>
        </w:rPr>
        <w:tab/>
      </w:r>
      <w:r w:rsidRPr="00913291">
        <w:rPr>
          <w:b/>
          <w:highlight w:val="yellow"/>
          <w:lang w:val="pt-BR"/>
        </w:rPr>
        <w:t xml:space="preserve">B. </w:t>
      </w:r>
      <w:r w:rsidRPr="00913291">
        <w:rPr>
          <w:highlight w:val="yellow"/>
          <w:lang w:val="pt-BR"/>
        </w:rPr>
        <w:t>NO</w:t>
      </w:r>
      <w:r w:rsidRPr="00913291">
        <w:rPr>
          <w:lang w:val="pt-BR"/>
        </w:rPr>
        <w:t xml:space="preserve">. </w:t>
      </w:r>
      <w:r w:rsidRPr="00913291">
        <w:rPr>
          <w:b/>
          <w:lang w:val="pt-BR"/>
        </w:rPr>
        <w:tab/>
        <w:t>C.</w:t>
      </w:r>
      <w:r w:rsidRPr="00913291">
        <w:rPr>
          <w:lang w:val="pt-BR"/>
        </w:rPr>
        <w:t xml:space="preserve"> SO</w:t>
      </w:r>
      <w:r w:rsidRPr="00913291">
        <w:rPr>
          <w:vertAlign w:val="subscript"/>
          <w:lang w:val="pt-BR"/>
        </w:rPr>
        <w:t>2</w:t>
      </w:r>
      <w:r w:rsidRPr="00913291">
        <w:rPr>
          <w:lang w:val="pt-BR"/>
        </w:rPr>
        <w:t>.</w:t>
      </w:r>
      <w:r w:rsidRPr="00913291">
        <w:rPr>
          <w:b/>
          <w:lang w:val="pt-BR"/>
        </w:rPr>
        <w:tab/>
        <w:t>D.</w:t>
      </w:r>
      <w:r w:rsidRPr="00913291">
        <w:rPr>
          <w:lang w:val="pt-BR"/>
        </w:rPr>
        <w:t xml:space="preserve"> CO</w:t>
      </w:r>
      <w:r w:rsidRPr="00913291">
        <w:rPr>
          <w:vertAlign w:val="subscript"/>
          <w:lang w:val="pt-BR"/>
        </w:rPr>
        <w:t>2</w:t>
      </w:r>
      <w:r w:rsidRPr="00913291">
        <w:rPr>
          <w:lang w:val="pt-BR"/>
        </w:rPr>
        <w:t>.</w:t>
      </w:r>
    </w:p>
    <w:p w14:paraId="0B1DF042" w14:textId="77777777" w:rsidR="009A3D28" w:rsidRPr="00913291" w:rsidRDefault="009A3D28" w:rsidP="009A3D28">
      <w:pPr>
        <w:tabs>
          <w:tab w:val="left" w:pos="284"/>
          <w:tab w:val="left" w:pos="2835"/>
          <w:tab w:val="left" w:pos="5387"/>
          <w:tab w:val="left" w:pos="7938"/>
        </w:tabs>
        <w:spacing w:line="264" w:lineRule="auto"/>
        <w:mirrorIndents/>
        <w:jc w:val="both"/>
        <w:rPr>
          <w:rFonts w:eastAsia="Arial"/>
          <w:lang w:val="vi-VN"/>
        </w:rPr>
      </w:pPr>
      <w:r w:rsidRPr="00913291">
        <w:rPr>
          <w:b/>
          <w:lang w:val="vi-VN"/>
        </w:rPr>
        <w:t xml:space="preserve">Câu </w:t>
      </w:r>
      <w:r w:rsidRPr="00913291">
        <w:rPr>
          <w:b/>
        </w:rPr>
        <w:t>9</w:t>
      </w:r>
      <w:r w:rsidRPr="00913291">
        <w:rPr>
          <w:b/>
          <w:lang w:val="vi-VN"/>
        </w:rPr>
        <w:t xml:space="preserve">. </w:t>
      </w:r>
      <w:r w:rsidRPr="00913291">
        <w:rPr>
          <w:rFonts w:eastAsia="Arial"/>
          <w:lang w:val="vi-VN"/>
        </w:rPr>
        <w:t>Cho các chất có công thức cấu tạo sau: HOCH</w:t>
      </w:r>
      <w:r w:rsidRPr="00913291">
        <w:rPr>
          <w:rFonts w:eastAsia="Arial"/>
          <w:vertAlign w:val="subscript"/>
          <w:lang w:val="vi-VN"/>
        </w:rPr>
        <w:t>2</w:t>
      </w:r>
      <w:r w:rsidRPr="00913291">
        <w:rPr>
          <w:rFonts w:eastAsia="Arial"/>
          <w:lang w:val="vi-VN"/>
        </w:rPr>
        <w:t>CH(OH)CHO (1); CH</w:t>
      </w:r>
      <w:r w:rsidRPr="00913291">
        <w:rPr>
          <w:rFonts w:eastAsia="Arial"/>
          <w:vertAlign w:val="subscript"/>
          <w:lang w:val="vi-VN"/>
        </w:rPr>
        <w:t>3</w:t>
      </w:r>
      <w:r w:rsidRPr="00913291">
        <w:rPr>
          <w:rFonts w:eastAsia="Arial"/>
          <w:lang w:val="vi-VN"/>
        </w:rPr>
        <w:t>CH</w:t>
      </w:r>
      <w:r w:rsidRPr="00913291">
        <w:rPr>
          <w:rFonts w:eastAsia="Arial"/>
          <w:vertAlign w:val="subscript"/>
          <w:lang w:val="vi-VN"/>
        </w:rPr>
        <w:t>2</w:t>
      </w:r>
      <w:r w:rsidRPr="00913291">
        <w:rPr>
          <w:rFonts w:eastAsia="Arial"/>
          <w:lang w:val="vi-VN"/>
        </w:rPr>
        <w:t>COOCH</w:t>
      </w:r>
      <w:r w:rsidRPr="00913291">
        <w:rPr>
          <w:rFonts w:eastAsia="Arial"/>
          <w:vertAlign w:val="subscript"/>
          <w:lang w:val="vi-VN"/>
        </w:rPr>
        <w:t>3</w:t>
      </w:r>
      <w:r w:rsidRPr="00913291">
        <w:rPr>
          <w:rFonts w:eastAsia="Arial"/>
          <w:lang w:val="vi-VN"/>
        </w:rPr>
        <w:t xml:space="preserve"> (2); HOCH</w:t>
      </w:r>
      <w:r w:rsidRPr="00913291">
        <w:rPr>
          <w:rFonts w:eastAsia="Arial"/>
          <w:vertAlign w:val="subscript"/>
          <w:lang w:val="vi-VN"/>
        </w:rPr>
        <w:t>2</w:t>
      </w:r>
      <w:r w:rsidRPr="00913291">
        <w:rPr>
          <w:rFonts w:eastAsia="Arial"/>
          <w:lang w:val="vi-VN"/>
        </w:rPr>
        <w:t>CH=CHCH</w:t>
      </w:r>
      <w:r w:rsidRPr="00913291">
        <w:rPr>
          <w:rFonts w:eastAsia="Arial"/>
          <w:vertAlign w:val="subscript"/>
          <w:lang w:val="vi-VN"/>
        </w:rPr>
        <w:t>2</w:t>
      </w:r>
      <w:r w:rsidRPr="00913291">
        <w:rPr>
          <w:rFonts w:eastAsia="Arial"/>
          <w:lang w:val="vi-VN"/>
        </w:rPr>
        <w:t>OH (3); CH</w:t>
      </w:r>
      <w:r w:rsidRPr="00913291">
        <w:rPr>
          <w:rFonts w:eastAsia="Arial"/>
          <w:vertAlign w:val="subscript"/>
          <w:lang w:val="vi-VN"/>
        </w:rPr>
        <w:t>3</w:t>
      </w:r>
      <w:r w:rsidRPr="00913291">
        <w:rPr>
          <w:rFonts w:eastAsia="Arial"/>
          <w:lang w:val="vi-VN"/>
        </w:rPr>
        <w:t>COOCH=CH</w:t>
      </w:r>
      <w:r w:rsidRPr="00913291">
        <w:rPr>
          <w:rFonts w:eastAsia="Arial"/>
          <w:vertAlign w:val="subscript"/>
          <w:lang w:val="vi-VN"/>
        </w:rPr>
        <w:t>2</w:t>
      </w:r>
      <w:r w:rsidRPr="00913291">
        <w:rPr>
          <w:rFonts w:eastAsia="Arial"/>
          <w:lang w:val="vi-VN"/>
        </w:rPr>
        <w:t xml:space="preserve"> (4); CH</w:t>
      </w:r>
      <w:r w:rsidRPr="00913291">
        <w:rPr>
          <w:rFonts w:eastAsia="Arial"/>
          <w:vertAlign w:val="subscript"/>
          <w:lang w:val="vi-VN"/>
        </w:rPr>
        <w:t>3</w:t>
      </w:r>
      <w:r w:rsidRPr="00913291">
        <w:rPr>
          <w:rFonts w:eastAsia="Arial"/>
          <w:lang w:val="vi-VN"/>
        </w:rPr>
        <w:t>CH=CHCOOH (5); HCOOCH</w:t>
      </w:r>
      <w:r w:rsidRPr="00913291">
        <w:rPr>
          <w:rFonts w:eastAsia="Arial"/>
          <w:vertAlign w:val="subscript"/>
          <w:lang w:val="vi-VN"/>
        </w:rPr>
        <w:t>2</w:t>
      </w:r>
      <w:r w:rsidRPr="00913291">
        <w:rPr>
          <w:rFonts w:eastAsia="Arial"/>
          <w:lang w:val="vi-VN"/>
        </w:rPr>
        <w:t>CH</w:t>
      </w:r>
      <w:r w:rsidRPr="00913291">
        <w:rPr>
          <w:rFonts w:eastAsia="Arial"/>
          <w:vertAlign w:val="subscript"/>
          <w:lang w:val="vi-VN"/>
        </w:rPr>
        <w:t>2</w:t>
      </w:r>
      <w:r w:rsidRPr="00913291">
        <w:rPr>
          <w:rFonts w:eastAsia="Arial"/>
          <w:lang w:val="vi-VN"/>
        </w:rPr>
        <w:t>CH</w:t>
      </w:r>
      <w:r w:rsidRPr="00913291">
        <w:rPr>
          <w:rFonts w:eastAsia="Arial"/>
          <w:vertAlign w:val="subscript"/>
          <w:lang w:val="vi-VN"/>
        </w:rPr>
        <w:t>3</w:t>
      </w:r>
      <w:r w:rsidRPr="00913291">
        <w:rPr>
          <w:rFonts w:eastAsia="Arial"/>
          <w:lang w:val="vi-VN"/>
        </w:rPr>
        <w:t xml:space="preserve"> (6); HOCH</w:t>
      </w:r>
      <w:r w:rsidRPr="00913291">
        <w:rPr>
          <w:rFonts w:eastAsia="Arial"/>
          <w:vertAlign w:val="subscript"/>
          <w:lang w:val="vi-VN"/>
        </w:rPr>
        <w:t>2</w:t>
      </w:r>
      <w:r w:rsidRPr="00913291">
        <w:rPr>
          <w:rFonts w:eastAsia="Arial"/>
          <w:lang w:val="vi-VN"/>
        </w:rPr>
        <w:t>CH</w:t>
      </w:r>
      <w:r w:rsidRPr="00913291">
        <w:rPr>
          <w:rFonts w:eastAsia="Arial"/>
          <w:vertAlign w:val="subscript"/>
          <w:lang w:val="vi-VN"/>
        </w:rPr>
        <w:t>2</w:t>
      </w:r>
      <w:r w:rsidRPr="00913291">
        <w:rPr>
          <w:rFonts w:eastAsia="Arial"/>
          <w:lang w:val="vi-VN"/>
        </w:rPr>
        <w:t>CH</w:t>
      </w:r>
      <w:r w:rsidRPr="00913291">
        <w:rPr>
          <w:rFonts w:eastAsia="Arial"/>
          <w:vertAlign w:val="subscript"/>
          <w:lang w:val="vi-VN"/>
        </w:rPr>
        <w:t>2</w:t>
      </w:r>
      <w:r w:rsidRPr="00913291">
        <w:rPr>
          <w:rFonts w:eastAsia="Arial"/>
          <w:lang w:val="vi-VN"/>
        </w:rPr>
        <w:t>CH=O (7)</w:t>
      </w:r>
      <w:r w:rsidRPr="00913291">
        <w:rPr>
          <w:rFonts w:eastAsia="Arial"/>
        </w:rPr>
        <w:t xml:space="preserve">. </w:t>
      </w:r>
      <w:r w:rsidRPr="00913291">
        <w:rPr>
          <w:rFonts w:eastAsia="Arial"/>
          <w:lang w:val="vi-VN"/>
        </w:rPr>
        <w:t xml:space="preserve">Cặp chất nào sau đây </w:t>
      </w:r>
      <w:r w:rsidRPr="00913291">
        <w:rPr>
          <w:rFonts w:eastAsia="Arial"/>
          <w:b/>
          <w:bCs/>
          <w:lang w:val="vi-VN"/>
        </w:rPr>
        <w:t>không</w:t>
      </w:r>
      <w:r w:rsidRPr="00913291">
        <w:rPr>
          <w:rFonts w:eastAsia="Arial"/>
          <w:lang w:val="vi-VN"/>
        </w:rPr>
        <w:t xml:space="preserve"> phải là đồng phân của nhau?</w:t>
      </w:r>
    </w:p>
    <w:p w14:paraId="1696CA61" w14:textId="77777777" w:rsidR="009A3D28" w:rsidRPr="00913291" w:rsidRDefault="009A3D28" w:rsidP="009A3D28">
      <w:pPr>
        <w:tabs>
          <w:tab w:val="left" w:pos="283"/>
          <w:tab w:val="left" w:pos="2880"/>
          <w:tab w:val="left" w:pos="5310"/>
          <w:tab w:val="left" w:pos="7830"/>
        </w:tabs>
        <w:spacing w:line="264" w:lineRule="auto"/>
        <w:mirrorIndents/>
        <w:jc w:val="both"/>
        <w:rPr>
          <w:rFonts w:eastAsia="Arial"/>
          <w:lang w:val="vi-VN"/>
        </w:rPr>
      </w:pPr>
      <w:r w:rsidRPr="00913291">
        <w:rPr>
          <w:rFonts w:eastAsia="Arial"/>
          <w:b/>
          <w:lang w:val="vi-VN"/>
        </w:rPr>
        <w:tab/>
        <w:t>A.</w:t>
      </w:r>
      <w:r w:rsidRPr="00913291">
        <w:rPr>
          <w:rFonts w:eastAsia="Arial"/>
          <w:lang w:val="vi-VN"/>
        </w:rPr>
        <w:t xml:space="preserve"> (2) và (6).</w:t>
      </w:r>
      <w:r w:rsidRPr="00913291">
        <w:rPr>
          <w:rFonts w:eastAsia="Arial"/>
          <w:b/>
          <w:lang w:val="vi-VN"/>
        </w:rPr>
        <w:tab/>
        <w:t>B.</w:t>
      </w:r>
      <w:r w:rsidRPr="00913291">
        <w:rPr>
          <w:rFonts w:eastAsia="Arial"/>
          <w:lang w:val="vi-VN"/>
        </w:rPr>
        <w:t xml:space="preserve"> (3) và (7).</w:t>
      </w:r>
      <w:r w:rsidRPr="00913291">
        <w:rPr>
          <w:rFonts w:eastAsia="Arial"/>
          <w:b/>
          <w:lang w:val="vi-VN"/>
        </w:rPr>
        <w:tab/>
        <w:t>C.</w:t>
      </w:r>
      <w:r w:rsidRPr="00913291">
        <w:rPr>
          <w:rFonts w:eastAsia="Arial"/>
          <w:lang w:val="vi-VN"/>
        </w:rPr>
        <w:t xml:space="preserve"> (4) và (5).</w:t>
      </w:r>
      <w:r w:rsidRPr="00913291">
        <w:rPr>
          <w:rFonts w:eastAsia="Arial"/>
          <w:b/>
          <w:lang w:val="vi-VN"/>
        </w:rPr>
        <w:tab/>
      </w:r>
      <w:r w:rsidRPr="00913291">
        <w:rPr>
          <w:rFonts w:eastAsia="Arial"/>
          <w:b/>
          <w:highlight w:val="yellow"/>
          <w:lang w:val="vi-VN"/>
        </w:rPr>
        <w:t>D.</w:t>
      </w:r>
      <w:r w:rsidRPr="00913291">
        <w:rPr>
          <w:rFonts w:eastAsia="Arial"/>
          <w:highlight w:val="yellow"/>
          <w:lang w:val="vi-VN"/>
        </w:rPr>
        <w:t xml:space="preserve"> (1) và (2).</w:t>
      </w:r>
    </w:p>
    <w:p w14:paraId="31DE99C5" w14:textId="77777777" w:rsidR="009A3D28" w:rsidRPr="00913291" w:rsidRDefault="009A3D28" w:rsidP="009A3D28">
      <w:pPr>
        <w:tabs>
          <w:tab w:val="left" w:pos="283"/>
          <w:tab w:val="left" w:pos="2880"/>
          <w:tab w:val="left" w:pos="5310"/>
          <w:tab w:val="left" w:pos="7830"/>
        </w:tabs>
        <w:spacing w:line="264" w:lineRule="auto"/>
        <w:jc w:val="both"/>
        <w:rPr>
          <w:b/>
          <w:lang w:val="fr-FR"/>
        </w:rPr>
      </w:pPr>
      <w:r w:rsidRPr="00913291">
        <w:rPr>
          <w:b/>
          <w:lang w:val="fr-FR"/>
        </w:rPr>
        <w:t xml:space="preserve">Câu 10. </w:t>
      </w:r>
      <w:r w:rsidRPr="00913291">
        <w:rPr>
          <w:lang w:val="fr-FR"/>
        </w:rPr>
        <w:t>Vai trò của NH</w:t>
      </w:r>
      <w:r w:rsidRPr="00913291">
        <w:rPr>
          <w:vertAlign w:val="subscript"/>
          <w:lang w:val="fr-FR"/>
        </w:rPr>
        <w:t>3</w:t>
      </w:r>
      <w:r w:rsidRPr="00913291">
        <w:rPr>
          <w:lang w:val="fr-FR"/>
        </w:rPr>
        <w:t xml:space="preserve"> trong phản ứng </w:t>
      </w:r>
      <w:r w:rsidRPr="00913291">
        <w:rPr>
          <w:rFonts w:eastAsiaTheme="minorHAnsi"/>
          <w:noProof/>
          <w:kern w:val="2"/>
          <w:position w:val="-12"/>
        </w:rPr>
        <w:object w:dxaOrig="3384" w:dyaOrig="444" w14:anchorId="06C08142">
          <v:shape id="_x0000_i1035" type="#_x0000_t75" alt="" style="width:169.2pt;height:22.2pt;mso-width-percent:0;mso-height-percent:0;mso-width-percent:0;mso-height-percent:0" o:ole="">
            <v:imagedata r:id="rId11" o:title=""/>
          </v:shape>
          <o:OLEObject Type="Embed" ProgID="Equation.DSMT4" ShapeID="_x0000_i1035" DrawAspect="Content" ObjectID="_1793389093" r:id="rId30"/>
        </w:object>
      </w:r>
      <w:r w:rsidRPr="00913291">
        <w:rPr>
          <w:lang w:val="fr-FR"/>
        </w:rPr>
        <w:t xml:space="preserve"> là</w:t>
      </w:r>
    </w:p>
    <w:p w14:paraId="43BDECB0" w14:textId="77777777" w:rsidR="009A3D28" w:rsidRPr="007B5991" w:rsidRDefault="009A3D28" w:rsidP="009A3D28">
      <w:pPr>
        <w:tabs>
          <w:tab w:val="left" w:pos="283"/>
          <w:tab w:val="left" w:pos="2880"/>
          <w:tab w:val="left" w:pos="5310"/>
          <w:tab w:val="left" w:pos="7830"/>
        </w:tabs>
        <w:spacing w:line="264" w:lineRule="auto"/>
        <w:jc w:val="both"/>
        <w:rPr>
          <w:lang w:val="fr-FR"/>
        </w:rPr>
      </w:pPr>
      <w:r w:rsidRPr="007B5991">
        <w:rPr>
          <w:b/>
        </w:rPr>
        <w:tab/>
      </w:r>
      <w:r w:rsidRPr="007B5991">
        <w:rPr>
          <w:b/>
          <w:highlight w:val="yellow"/>
        </w:rPr>
        <w:t xml:space="preserve">A. </w:t>
      </w:r>
      <w:r w:rsidRPr="007B5991">
        <w:rPr>
          <w:highlight w:val="yellow"/>
        </w:rPr>
        <w:t>chất khử</w:t>
      </w:r>
      <w:r w:rsidRPr="007B5991">
        <w:rPr>
          <w:highlight w:val="yellow"/>
          <w:lang w:val="vi-VN"/>
        </w:rPr>
        <w:t>.</w:t>
      </w:r>
      <w:r w:rsidRPr="007B5991">
        <w:rPr>
          <w:lang w:val="vi-VN"/>
        </w:rPr>
        <w:t xml:space="preserve"> </w:t>
      </w:r>
      <w:r w:rsidRPr="007B5991">
        <w:rPr>
          <w:b/>
        </w:rPr>
        <w:tab/>
        <w:t>B.</w:t>
      </w:r>
      <w:r w:rsidRPr="007B5991">
        <w:t xml:space="preserve"> acid</w:t>
      </w:r>
      <w:r w:rsidRPr="007B5991">
        <w:rPr>
          <w:lang w:val="vi-VN"/>
        </w:rPr>
        <w:t xml:space="preserve">. </w:t>
      </w:r>
      <w:r w:rsidRPr="007B5991">
        <w:rPr>
          <w:b/>
        </w:rPr>
        <w:tab/>
      </w:r>
      <w:r w:rsidRPr="007B5991">
        <w:rPr>
          <w:b/>
          <w:lang w:val="fr-FR"/>
        </w:rPr>
        <w:t>C.</w:t>
      </w:r>
      <w:r w:rsidRPr="007B5991">
        <w:rPr>
          <w:lang w:val="fr-FR"/>
        </w:rPr>
        <w:t xml:space="preserve"> chất oxi hóa</w:t>
      </w:r>
      <w:r w:rsidRPr="007B5991">
        <w:rPr>
          <w:lang w:val="vi-VN"/>
        </w:rPr>
        <w:t>.</w:t>
      </w:r>
      <w:r w:rsidRPr="007B5991">
        <w:rPr>
          <w:lang w:val="fr-FR"/>
        </w:rPr>
        <w:t xml:space="preserve"> </w:t>
      </w:r>
      <w:r w:rsidRPr="007B5991">
        <w:rPr>
          <w:b/>
          <w:lang w:val="fr-FR"/>
        </w:rPr>
        <w:tab/>
        <w:t>D.</w:t>
      </w:r>
      <w:r w:rsidRPr="007B5991">
        <w:rPr>
          <w:lang w:val="fr-FR"/>
        </w:rPr>
        <w:t xml:space="preserve"> base</w:t>
      </w:r>
      <w:r w:rsidRPr="007B5991">
        <w:rPr>
          <w:lang w:val="vi-VN"/>
        </w:rPr>
        <w:t>.</w:t>
      </w:r>
    </w:p>
    <w:p w14:paraId="682DF8C6" w14:textId="77777777" w:rsidR="009A3D28" w:rsidRPr="007B5991" w:rsidRDefault="009A3D28" w:rsidP="009A3D28">
      <w:pPr>
        <w:tabs>
          <w:tab w:val="left" w:pos="283"/>
          <w:tab w:val="left" w:pos="992"/>
          <w:tab w:val="left" w:pos="2880"/>
          <w:tab w:val="left" w:pos="5310"/>
          <w:tab w:val="left" w:pos="7830"/>
        </w:tabs>
        <w:spacing w:line="264" w:lineRule="auto"/>
        <w:jc w:val="both"/>
        <w:rPr>
          <w:b/>
          <w:lang w:val="es-ES"/>
        </w:rPr>
      </w:pPr>
      <w:r w:rsidRPr="007B5991">
        <w:rPr>
          <w:rFonts w:eastAsia="Calibri"/>
          <w:b/>
          <w:lang w:val="es-ES"/>
        </w:rPr>
        <w:t xml:space="preserve">Câu 11. </w:t>
      </w:r>
      <w:r w:rsidRPr="007B5991">
        <w:rPr>
          <w:lang w:val="es-ES"/>
        </w:rPr>
        <w:t>Cách xử lý thủy ngân khi nhiệt kế thủy ngân không may bị vỡ là</w:t>
      </w:r>
    </w:p>
    <w:p w14:paraId="46AD9FCB" w14:textId="77777777" w:rsidR="009A3D28" w:rsidRPr="007B5991" w:rsidRDefault="009A3D28" w:rsidP="009A3D28">
      <w:pPr>
        <w:tabs>
          <w:tab w:val="left" w:pos="283"/>
          <w:tab w:val="left" w:pos="2880"/>
          <w:tab w:val="left" w:pos="5310"/>
          <w:tab w:val="left" w:pos="7830"/>
        </w:tabs>
        <w:spacing w:line="264" w:lineRule="auto"/>
        <w:jc w:val="both"/>
        <w:rPr>
          <w:lang w:val="es-ES"/>
        </w:rPr>
      </w:pPr>
      <w:r w:rsidRPr="007B5991">
        <w:rPr>
          <w:b/>
          <w:lang w:val="es-ES"/>
        </w:rPr>
        <w:tab/>
      </w:r>
      <w:r w:rsidRPr="007B5991">
        <w:rPr>
          <w:b/>
          <w:highlight w:val="yellow"/>
          <w:lang w:val="es-ES"/>
        </w:rPr>
        <w:t xml:space="preserve">A. </w:t>
      </w:r>
      <w:r w:rsidRPr="007B5991">
        <w:rPr>
          <w:highlight w:val="yellow"/>
          <w:lang w:val="es-ES"/>
        </w:rPr>
        <w:t>rắc bột sulfur lên thủy ngân rồi gom lại.</w:t>
      </w:r>
      <w:r w:rsidRPr="007B5991">
        <w:rPr>
          <w:lang w:val="es-ES"/>
        </w:rPr>
        <w:tab/>
      </w:r>
      <w:r w:rsidRPr="007B5991">
        <w:rPr>
          <w:b/>
          <w:lang w:val="es-ES"/>
        </w:rPr>
        <w:t>B.</w:t>
      </w:r>
      <w:r w:rsidRPr="007B5991">
        <w:rPr>
          <w:lang w:val="es-ES"/>
        </w:rPr>
        <w:t xml:space="preserve"> rắc muối ăn lên thủy ngân rồi gom lại.</w:t>
      </w:r>
    </w:p>
    <w:p w14:paraId="0DD7FCC0" w14:textId="77777777" w:rsidR="009A3D28" w:rsidRPr="007B5991" w:rsidRDefault="009A3D28" w:rsidP="009A3D28">
      <w:pPr>
        <w:tabs>
          <w:tab w:val="left" w:pos="283"/>
          <w:tab w:val="left" w:pos="2880"/>
          <w:tab w:val="left" w:pos="5310"/>
          <w:tab w:val="left" w:pos="7830"/>
        </w:tabs>
        <w:spacing w:line="264" w:lineRule="auto"/>
        <w:jc w:val="both"/>
        <w:rPr>
          <w:lang w:val="es-ES"/>
        </w:rPr>
      </w:pPr>
      <w:r w:rsidRPr="007B5991">
        <w:rPr>
          <w:b/>
          <w:lang w:val="es-ES"/>
        </w:rPr>
        <w:tab/>
        <w:t>C.</w:t>
      </w:r>
      <w:r w:rsidRPr="007B5991">
        <w:rPr>
          <w:lang w:val="es-ES"/>
        </w:rPr>
        <w:t xml:space="preserve"> rắc đường lên thủy ngân rồi gom lại.</w:t>
      </w:r>
      <w:r w:rsidRPr="007B5991">
        <w:rPr>
          <w:lang w:val="es-ES"/>
        </w:rPr>
        <w:tab/>
      </w:r>
      <w:r w:rsidRPr="007B5991">
        <w:rPr>
          <w:b/>
          <w:lang w:val="es-ES"/>
        </w:rPr>
        <w:t>D.</w:t>
      </w:r>
      <w:r w:rsidRPr="007B5991">
        <w:rPr>
          <w:lang w:val="es-ES"/>
        </w:rPr>
        <w:t xml:space="preserve"> rắc bột sắt lên thủy ngân rồi gom lại.</w:t>
      </w:r>
    </w:p>
    <w:p w14:paraId="32080899" w14:textId="77777777" w:rsidR="009A3D28" w:rsidRPr="007B5991" w:rsidRDefault="009A3D28" w:rsidP="009A3D28">
      <w:pPr>
        <w:tabs>
          <w:tab w:val="left" w:pos="283"/>
          <w:tab w:val="left" w:pos="992"/>
          <w:tab w:val="left" w:pos="2880"/>
          <w:tab w:val="left" w:pos="5310"/>
          <w:tab w:val="left" w:pos="7830"/>
        </w:tabs>
        <w:spacing w:line="264" w:lineRule="auto"/>
        <w:jc w:val="both"/>
        <w:rPr>
          <w:lang w:val="es-ES"/>
        </w:rPr>
      </w:pPr>
      <w:r w:rsidRPr="007B5991">
        <w:rPr>
          <w:rFonts w:eastAsia="Calibri"/>
          <w:b/>
          <w:lang w:val="es-ES"/>
        </w:rPr>
        <w:t xml:space="preserve">Câu 12. </w:t>
      </w:r>
      <w:r w:rsidRPr="00943DD6">
        <w:rPr>
          <w:rFonts w:eastAsia="Calibri"/>
          <w:bCs/>
          <w:lang w:val="es-ES"/>
        </w:rPr>
        <w:t>Cho các nguồn phát thải sulfur dioxide:</w:t>
      </w:r>
      <w:r>
        <w:rPr>
          <w:rFonts w:eastAsia="Calibri"/>
          <w:b/>
          <w:lang w:val="es-ES"/>
        </w:rPr>
        <w:t xml:space="preserve"> </w:t>
      </w:r>
    </w:p>
    <w:p w14:paraId="793EADEB" w14:textId="77777777" w:rsidR="009A3D28" w:rsidRPr="007B5991" w:rsidRDefault="009A3D28" w:rsidP="009A3D28">
      <w:pPr>
        <w:tabs>
          <w:tab w:val="left" w:pos="283"/>
          <w:tab w:val="left" w:pos="2880"/>
          <w:tab w:val="left" w:pos="5310"/>
          <w:tab w:val="left" w:pos="7830"/>
        </w:tabs>
        <w:spacing w:line="264" w:lineRule="auto"/>
        <w:jc w:val="both"/>
        <w:rPr>
          <w:bCs/>
          <w:lang w:val="es-ES"/>
        </w:rPr>
      </w:pPr>
      <w:r w:rsidRPr="007B5991">
        <w:rPr>
          <w:bCs/>
          <w:lang w:val="es-ES"/>
        </w:rPr>
        <w:tab/>
      </w:r>
      <w:r w:rsidRPr="00943DD6">
        <w:rPr>
          <w:bCs/>
          <w:highlight w:val="yellow"/>
          <w:lang w:val="es-ES"/>
        </w:rPr>
        <w:t>(1) Núi lửa phun trào.</w:t>
      </w:r>
      <w:r w:rsidRPr="007B5991">
        <w:rPr>
          <w:bCs/>
          <w:lang w:val="es-ES"/>
        </w:rPr>
        <w:t xml:space="preserve">       </w:t>
      </w:r>
      <w:r w:rsidRPr="007B5991">
        <w:rPr>
          <w:bCs/>
          <w:lang w:val="es-ES"/>
        </w:rPr>
        <w:tab/>
      </w:r>
      <w:r w:rsidRPr="007B5991">
        <w:rPr>
          <w:bCs/>
          <w:lang w:val="es-ES"/>
        </w:rPr>
        <w:tab/>
      </w:r>
    </w:p>
    <w:p w14:paraId="74A3167D" w14:textId="77777777" w:rsidR="009A3D28" w:rsidRPr="007B5991" w:rsidRDefault="009A3D28" w:rsidP="009A3D28">
      <w:pPr>
        <w:tabs>
          <w:tab w:val="left" w:pos="283"/>
          <w:tab w:val="left" w:pos="2880"/>
          <w:tab w:val="left" w:pos="5310"/>
          <w:tab w:val="left" w:pos="7830"/>
        </w:tabs>
        <w:spacing w:line="264" w:lineRule="auto"/>
        <w:jc w:val="both"/>
        <w:rPr>
          <w:bCs/>
          <w:lang w:val="es-ES"/>
        </w:rPr>
      </w:pPr>
      <w:r w:rsidRPr="007B5991">
        <w:rPr>
          <w:bCs/>
          <w:lang w:val="es-ES"/>
        </w:rPr>
        <w:tab/>
      </w:r>
      <w:r w:rsidRPr="00943DD6">
        <w:rPr>
          <w:bCs/>
          <w:highlight w:val="yellow"/>
          <w:lang w:val="es-ES"/>
        </w:rPr>
        <w:t>(2) Nhà máy điện sử dụng nguồn năng lượng hóa thạch.</w:t>
      </w:r>
    </w:p>
    <w:p w14:paraId="2FA2BF02" w14:textId="77777777" w:rsidR="009A3D28" w:rsidRPr="007B5991" w:rsidRDefault="009A3D28" w:rsidP="009A3D28">
      <w:pPr>
        <w:tabs>
          <w:tab w:val="left" w:pos="283"/>
          <w:tab w:val="left" w:pos="2880"/>
          <w:tab w:val="left" w:pos="5310"/>
          <w:tab w:val="left" w:pos="7830"/>
        </w:tabs>
        <w:spacing w:line="264" w:lineRule="auto"/>
        <w:jc w:val="both"/>
        <w:rPr>
          <w:bCs/>
          <w:lang w:val="es-ES"/>
        </w:rPr>
      </w:pPr>
      <w:r w:rsidRPr="007B5991">
        <w:rPr>
          <w:bCs/>
          <w:lang w:val="es-ES"/>
        </w:rPr>
        <w:tab/>
      </w:r>
      <w:r w:rsidRPr="00943DD6">
        <w:rPr>
          <w:bCs/>
          <w:highlight w:val="yellow"/>
          <w:lang w:val="es-ES"/>
        </w:rPr>
        <w:t>(3) Các phương tiện giao thông vận tải.</w:t>
      </w:r>
      <w:r w:rsidRPr="007B5991">
        <w:rPr>
          <w:bCs/>
          <w:lang w:val="es-ES"/>
        </w:rPr>
        <w:t xml:space="preserve">       </w:t>
      </w:r>
      <w:r w:rsidRPr="007B5991">
        <w:rPr>
          <w:bCs/>
          <w:lang w:val="es-ES"/>
        </w:rPr>
        <w:tab/>
      </w:r>
    </w:p>
    <w:p w14:paraId="11868479" w14:textId="77777777" w:rsidR="009A3D28" w:rsidRDefault="009A3D28" w:rsidP="009A3D28">
      <w:pPr>
        <w:tabs>
          <w:tab w:val="left" w:pos="283"/>
          <w:tab w:val="left" w:pos="2880"/>
          <w:tab w:val="left" w:pos="5310"/>
          <w:tab w:val="left" w:pos="7830"/>
        </w:tabs>
        <w:spacing w:line="264" w:lineRule="auto"/>
        <w:jc w:val="both"/>
        <w:rPr>
          <w:lang w:val="es-ES"/>
        </w:rPr>
      </w:pPr>
      <w:r w:rsidRPr="007B5991">
        <w:rPr>
          <w:bCs/>
          <w:lang w:val="es-ES"/>
        </w:rPr>
        <w:tab/>
        <w:t>(4) Quá trình</w:t>
      </w:r>
      <w:r w:rsidRPr="007B5991">
        <w:rPr>
          <w:lang w:val="es-ES"/>
        </w:rPr>
        <w:t xml:space="preserve"> quang hợp của cây xanh.</w:t>
      </w:r>
    </w:p>
    <w:p w14:paraId="7094DA24" w14:textId="77777777" w:rsidR="009A3D28" w:rsidRPr="007B5991" w:rsidRDefault="009A3D28" w:rsidP="009A3D28">
      <w:pPr>
        <w:tabs>
          <w:tab w:val="left" w:pos="283"/>
          <w:tab w:val="left" w:pos="2880"/>
          <w:tab w:val="left" w:pos="5310"/>
          <w:tab w:val="left" w:pos="7830"/>
        </w:tabs>
        <w:spacing w:line="264" w:lineRule="auto"/>
        <w:jc w:val="both"/>
        <w:rPr>
          <w:bCs/>
          <w:lang w:val="es-ES"/>
        </w:rPr>
      </w:pPr>
      <w:r w:rsidRPr="007B5991">
        <w:rPr>
          <w:lang w:val="es-ES"/>
        </w:rPr>
        <w:t>Những nguồn phát thải sulfur dioxide vào môi trường là</w:t>
      </w:r>
    </w:p>
    <w:p w14:paraId="19817C29" w14:textId="77777777" w:rsidR="009A3D28" w:rsidRPr="007B5991" w:rsidRDefault="009A3D28" w:rsidP="009A3D28">
      <w:pPr>
        <w:tabs>
          <w:tab w:val="left" w:pos="283"/>
          <w:tab w:val="left" w:pos="2880"/>
          <w:tab w:val="left" w:pos="3402"/>
          <w:tab w:val="left" w:pos="5310"/>
          <w:tab w:val="left" w:pos="5669"/>
          <w:tab w:val="left" w:pos="7830"/>
        </w:tabs>
        <w:spacing w:line="264" w:lineRule="auto"/>
        <w:jc w:val="both"/>
        <w:rPr>
          <w:lang w:val="es-ES"/>
        </w:rPr>
      </w:pPr>
      <w:r w:rsidRPr="007B5991">
        <w:rPr>
          <w:b/>
          <w:lang w:val="es-ES"/>
        </w:rPr>
        <w:lastRenderedPageBreak/>
        <w:tab/>
        <w:t>A.</w:t>
      </w:r>
      <w:r w:rsidRPr="007B5991">
        <w:rPr>
          <w:lang w:val="es-ES"/>
        </w:rPr>
        <w:t xml:space="preserve"> </w:t>
      </w:r>
      <w:r>
        <w:rPr>
          <w:lang w:val="es-ES"/>
        </w:rPr>
        <w:t>(1), (3)</w:t>
      </w:r>
      <w:r w:rsidRPr="007B5991">
        <w:rPr>
          <w:lang w:val="es-ES"/>
        </w:rPr>
        <w:t>.</w:t>
      </w:r>
      <w:r w:rsidRPr="007B5991">
        <w:rPr>
          <w:lang w:val="es-ES"/>
        </w:rPr>
        <w:tab/>
      </w:r>
      <w:r w:rsidRPr="007B5991">
        <w:rPr>
          <w:b/>
          <w:highlight w:val="yellow"/>
          <w:lang w:val="es-ES"/>
        </w:rPr>
        <w:t>B.</w:t>
      </w:r>
      <w:r w:rsidRPr="007B5991">
        <w:rPr>
          <w:highlight w:val="yellow"/>
          <w:lang w:val="es-ES"/>
        </w:rPr>
        <w:t xml:space="preserve"> (1</w:t>
      </w:r>
      <w:r w:rsidRPr="00943DD6">
        <w:rPr>
          <w:highlight w:val="yellow"/>
          <w:lang w:val="es-ES"/>
        </w:rPr>
        <w:t>), (2), (3).</w:t>
      </w:r>
      <w:r w:rsidRPr="007B5991">
        <w:rPr>
          <w:lang w:val="es-ES"/>
        </w:rPr>
        <w:tab/>
      </w:r>
      <w:r w:rsidRPr="007B5991">
        <w:rPr>
          <w:b/>
          <w:lang w:val="es-ES"/>
        </w:rPr>
        <w:t>C.</w:t>
      </w:r>
      <w:r w:rsidRPr="007B5991">
        <w:rPr>
          <w:lang w:val="es-ES"/>
        </w:rPr>
        <w:t xml:space="preserve"> (2), (3).</w:t>
      </w:r>
      <w:r w:rsidRPr="007B5991">
        <w:rPr>
          <w:lang w:val="es-ES"/>
        </w:rPr>
        <w:tab/>
      </w:r>
      <w:r w:rsidRPr="007B5991">
        <w:rPr>
          <w:b/>
          <w:lang w:val="es-ES"/>
        </w:rPr>
        <w:t>D.</w:t>
      </w:r>
      <w:r w:rsidRPr="007B5991">
        <w:rPr>
          <w:lang w:val="es-ES"/>
        </w:rPr>
        <w:t xml:space="preserve"> (2), (3), (4).</w:t>
      </w:r>
    </w:p>
    <w:p w14:paraId="1784E5B9" w14:textId="77777777" w:rsidR="009A3D28" w:rsidRPr="00D948A9" w:rsidRDefault="009A3D28" w:rsidP="009A3D28">
      <w:pPr>
        <w:tabs>
          <w:tab w:val="left" w:pos="283"/>
          <w:tab w:val="left" w:pos="2880"/>
          <w:tab w:val="left" w:pos="5310"/>
          <w:tab w:val="left" w:pos="7830"/>
        </w:tabs>
        <w:spacing w:line="264" w:lineRule="auto"/>
        <w:jc w:val="both"/>
        <w:rPr>
          <w:b/>
          <w:bCs/>
          <w:iCs/>
        </w:rPr>
      </w:pPr>
      <w:r w:rsidRPr="00943DD6">
        <w:rPr>
          <w:rFonts w:eastAsia="Calibri"/>
          <w:b/>
          <w:lang w:val="vi-VN"/>
        </w:rPr>
        <w:t xml:space="preserve">Câu </w:t>
      </w:r>
      <w:r w:rsidRPr="00943DD6">
        <w:rPr>
          <w:rFonts w:eastAsia="Calibri"/>
          <w:b/>
          <w:lang w:val="pt-BR"/>
        </w:rPr>
        <w:t>13</w:t>
      </w:r>
      <w:r w:rsidRPr="00943DD6">
        <w:rPr>
          <w:rFonts w:eastAsia="Calibri"/>
          <w:b/>
        </w:rPr>
        <w:t xml:space="preserve">. </w:t>
      </w:r>
      <w:r w:rsidRPr="00D948A9">
        <w:rPr>
          <w:bCs/>
          <w:iCs/>
        </w:rPr>
        <w:t>Phổ hồng ngoại là phương pháp vật lí rất quan trọng và phổ biến để nghiên cứu về</w:t>
      </w:r>
    </w:p>
    <w:p w14:paraId="606D9FDB" w14:textId="77777777" w:rsidR="009A3D28" w:rsidRPr="00D948A9" w:rsidRDefault="009A3D28" w:rsidP="009A3D28">
      <w:pPr>
        <w:tabs>
          <w:tab w:val="left" w:pos="283"/>
          <w:tab w:val="left" w:pos="2880"/>
          <w:tab w:val="left" w:pos="5310"/>
          <w:tab w:val="left" w:pos="7830"/>
        </w:tabs>
        <w:spacing w:line="264" w:lineRule="auto"/>
        <w:jc w:val="both"/>
        <w:rPr>
          <w:b/>
          <w:iCs/>
          <w:lang w:val="vi-VN"/>
        </w:rPr>
      </w:pPr>
      <w:r w:rsidRPr="00D948A9">
        <w:rPr>
          <w:b/>
          <w:bCs/>
          <w:iCs/>
          <w:lang w:val="vi-VN"/>
        </w:rPr>
        <w:tab/>
        <w:t>A.</w:t>
      </w:r>
      <w:r w:rsidRPr="00D948A9">
        <w:rPr>
          <w:iCs/>
        </w:rPr>
        <w:t xml:space="preserve"> thành phần nguyên tố chất hữu cơ</w:t>
      </w:r>
      <w:r w:rsidRPr="00D948A9">
        <w:rPr>
          <w:iCs/>
          <w:lang w:val="vi-VN"/>
        </w:rPr>
        <w:t>.</w:t>
      </w:r>
      <w:r w:rsidRPr="00D948A9">
        <w:rPr>
          <w:b/>
          <w:iCs/>
        </w:rPr>
        <w:tab/>
      </w:r>
      <w:r w:rsidRPr="00D948A9">
        <w:rPr>
          <w:b/>
          <w:bCs/>
          <w:iCs/>
          <w:lang w:val="vi-VN"/>
        </w:rPr>
        <w:t>B.</w:t>
      </w:r>
      <w:r w:rsidRPr="00D948A9">
        <w:rPr>
          <w:iCs/>
        </w:rPr>
        <w:t xml:space="preserve"> thành phần phân tử hợp chất hữu cơ</w:t>
      </w:r>
      <w:r w:rsidRPr="00D948A9">
        <w:rPr>
          <w:iCs/>
          <w:lang w:val="vi-VN"/>
        </w:rPr>
        <w:t>.</w:t>
      </w:r>
    </w:p>
    <w:p w14:paraId="689A707E" w14:textId="77777777" w:rsidR="009A3D28" w:rsidRPr="00943DD6" w:rsidRDefault="009A3D28" w:rsidP="009A3D28">
      <w:pPr>
        <w:tabs>
          <w:tab w:val="left" w:pos="283"/>
          <w:tab w:val="left" w:pos="2880"/>
          <w:tab w:val="left" w:pos="5310"/>
          <w:tab w:val="left" w:pos="7830"/>
        </w:tabs>
        <w:spacing w:line="264" w:lineRule="auto"/>
        <w:jc w:val="both"/>
        <w:rPr>
          <w:iCs/>
          <w:lang w:val="vi-VN"/>
        </w:rPr>
      </w:pPr>
      <w:r w:rsidRPr="00D948A9">
        <w:rPr>
          <w:b/>
          <w:bCs/>
          <w:iCs/>
          <w:lang w:val="vi-VN"/>
        </w:rPr>
        <w:tab/>
      </w:r>
      <w:r w:rsidRPr="00D948A9">
        <w:rPr>
          <w:b/>
          <w:bCs/>
          <w:iCs/>
          <w:highlight w:val="yellow"/>
          <w:lang w:val="vi-VN"/>
        </w:rPr>
        <w:t xml:space="preserve">C. </w:t>
      </w:r>
      <w:r w:rsidRPr="00D948A9">
        <w:rPr>
          <w:iCs/>
          <w:highlight w:val="yellow"/>
        </w:rPr>
        <w:t>cấu tạo hợp chất hữu cơ</w:t>
      </w:r>
      <w:r w:rsidRPr="00D948A9">
        <w:rPr>
          <w:iCs/>
          <w:highlight w:val="yellow"/>
          <w:lang w:val="vi-VN"/>
        </w:rPr>
        <w:t>.</w:t>
      </w:r>
      <w:r w:rsidRPr="00D948A9">
        <w:rPr>
          <w:b/>
          <w:iCs/>
        </w:rPr>
        <w:tab/>
      </w:r>
      <w:r w:rsidRPr="00D948A9">
        <w:rPr>
          <w:b/>
          <w:bCs/>
          <w:iCs/>
          <w:lang w:val="vi-VN"/>
        </w:rPr>
        <w:t>D.</w:t>
      </w:r>
      <w:r w:rsidRPr="00D948A9">
        <w:rPr>
          <w:iCs/>
        </w:rPr>
        <w:t xml:space="preserve"> cấu trúc không gian hợp chất hữu cơ</w:t>
      </w:r>
      <w:r w:rsidRPr="00D948A9">
        <w:rPr>
          <w:iCs/>
          <w:lang w:val="vi-VN"/>
        </w:rPr>
        <w:t>.</w:t>
      </w:r>
    </w:p>
    <w:p w14:paraId="07DA8D1C" w14:textId="77777777" w:rsidR="009A3D28" w:rsidRPr="00943DD6" w:rsidRDefault="009A3D28" w:rsidP="009A3D28">
      <w:pPr>
        <w:spacing w:line="264" w:lineRule="auto"/>
        <w:jc w:val="both"/>
        <w:rPr>
          <w:spacing w:val="2"/>
          <w:shd w:val="clear" w:color="auto" w:fill="FFFFFF"/>
        </w:rPr>
      </w:pPr>
      <w:r w:rsidRPr="00943DD6">
        <w:rPr>
          <w:rFonts w:eastAsia="Calibri"/>
          <w:b/>
        </w:rPr>
        <w:t xml:space="preserve">Câu 14. </w:t>
      </w:r>
      <w:r w:rsidRPr="00943DD6">
        <w:rPr>
          <w:spacing w:val="2"/>
          <w:shd w:val="clear" w:color="auto" w:fill="FFFFFF"/>
        </w:rPr>
        <w:t>Ứng dụng quan trọng nhất của sulfuric acid trong công nghiệp là</w:t>
      </w:r>
    </w:p>
    <w:p w14:paraId="66641DE5" w14:textId="77777777" w:rsidR="009A3D28" w:rsidRPr="00943DD6" w:rsidRDefault="009A3D28" w:rsidP="009A3D28">
      <w:pPr>
        <w:tabs>
          <w:tab w:val="left" w:pos="270"/>
          <w:tab w:val="left" w:pos="2880"/>
          <w:tab w:val="left" w:pos="5310"/>
          <w:tab w:val="left" w:pos="7830"/>
        </w:tabs>
        <w:spacing w:line="264" w:lineRule="auto"/>
        <w:jc w:val="both"/>
        <w:rPr>
          <w:spacing w:val="2"/>
          <w:shd w:val="clear" w:color="auto" w:fill="FFFFFF"/>
        </w:rPr>
      </w:pPr>
      <w:r w:rsidRPr="00943DD6">
        <w:rPr>
          <w:b/>
          <w:spacing w:val="2"/>
          <w:shd w:val="clear" w:color="auto" w:fill="FFFFFF"/>
        </w:rPr>
        <w:tab/>
      </w:r>
      <w:r w:rsidRPr="00943DD6">
        <w:rPr>
          <w:b/>
          <w:spacing w:val="2"/>
          <w:highlight w:val="yellow"/>
          <w:shd w:val="clear" w:color="auto" w:fill="FFFFFF"/>
        </w:rPr>
        <w:t>A.</w:t>
      </w:r>
      <w:r w:rsidRPr="00943DD6">
        <w:rPr>
          <w:spacing w:val="2"/>
          <w:highlight w:val="yellow"/>
          <w:shd w:val="clear" w:color="auto" w:fill="FFFFFF"/>
        </w:rPr>
        <w:t xml:space="preserve"> sản xuất phân bón.</w:t>
      </w:r>
      <w:r w:rsidRPr="00943DD6">
        <w:rPr>
          <w:spacing w:val="2"/>
        </w:rPr>
        <w:tab/>
      </w:r>
      <w:r w:rsidRPr="00943DD6">
        <w:rPr>
          <w:spacing w:val="2"/>
        </w:rPr>
        <w:tab/>
      </w:r>
      <w:r w:rsidRPr="00943DD6">
        <w:rPr>
          <w:b/>
          <w:spacing w:val="2"/>
          <w:shd w:val="clear" w:color="auto" w:fill="FFFFFF"/>
        </w:rPr>
        <w:t>B.</w:t>
      </w:r>
      <w:r w:rsidRPr="00943DD6">
        <w:rPr>
          <w:spacing w:val="2"/>
          <w:shd w:val="clear" w:color="auto" w:fill="FFFFFF"/>
        </w:rPr>
        <w:t xml:space="preserve"> luyện kim.</w:t>
      </w:r>
    </w:p>
    <w:p w14:paraId="29DBD945" w14:textId="77777777" w:rsidR="009A3D28" w:rsidRPr="00943DD6" w:rsidRDefault="009A3D28" w:rsidP="009A3D28">
      <w:pPr>
        <w:tabs>
          <w:tab w:val="left" w:pos="270"/>
          <w:tab w:val="left" w:pos="2880"/>
          <w:tab w:val="left" w:pos="5310"/>
          <w:tab w:val="left" w:pos="7830"/>
        </w:tabs>
        <w:spacing w:line="264" w:lineRule="auto"/>
        <w:jc w:val="both"/>
        <w:rPr>
          <w:spacing w:val="2"/>
        </w:rPr>
      </w:pPr>
      <w:r w:rsidRPr="00943DD6">
        <w:rPr>
          <w:b/>
          <w:spacing w:val="2"/>
          <w:shd w:val="clear" w:color="auto" w:fill="FFFFFF"/>
        </w:rPr>
        <w:tab/>
        <w:t>C.</w:t>
      </w:r>
      <w:r w:rsidRPr="00943DD6">
        <w:rPr>
          <w:spacing w:val="2"/>
          <w:shd w:val="clear" w:color="auto" w:fill="FFFFFF"/>
        </w:rPr>
        <w:t xml:space="preserve"> sản xuất sơn, phẩm màu.</w:t>
      </w:r>
      <w:r w:rsidRPr="00943DD6">
        <w:rPr>
          <w:spacing w:val="2"/>
        </w:rPr>
        <w:tab/>
      </w:r>
      <w:r w:rsidRPr="00943DD6">
        <w:rPr>
          <w:b/>
          <w:spacing w:val="2"/>
          <w:shd w:val="clear" w:color="auto" w:fill="FFFFFF"/>
        </w:rPr>
        <w:t>D.</w:t>
      </w:r>
      <w:r w:rsidRPr="00943DD6">
        <w:rPr>
          <w:spacing w:val="2"/>
          <w:shd w:val="clear" w:color="auto" w:fill="FFFFFF"/>
        </w:rPr>
        <w:t xml:space="preserve"> chế hoá dầu mỏ.</w:t>
      </w:r>
    </w:p>
    <w:p w14:paraId="722B084D" w14:textId="77777777" w:rsidR="009A3D28" w:rsidRPr="00943DD6" w:rsidRDefault="009A3D28" w:rsidP="009A3D28">
      <w:pPr>
        <w:tabs>
          <w:tab w:val="left" w:pos="283"/>
          <w:tab w:val="left" w:pos="992"/>
          <w:tab w:val="left" w:pos="2880"/>
          <w:tab w:val="left" w:pos="5310"/>
          <w:tab w:val="left" w:pos="7830"/>
        </w:tabs>
        <w:spacing w:line="264" w:lineRule="auto"/>
        <w:jc w:val="both"/>
        <w:rPr>
          <w:b/>
          <w:lang w:val="vi-VN"/>
        </w:rPr>
      </w:pPr>
      <w:r w:rsidRPr="00943DD6">
        <w:rPr>
          <w:rFonts w:eastAsia="Calibri"/>
          <w:b/>
          <w:lang w:val="vi-VN"/>
        </w:rPr>
        <w:t xml:space="preserve">Câu </w:t>
      </w:r>
      <w:r w:rsidRPr="00943DD6">
        <w:rPr>
          <w:rFonts w:eastAsia="Calibri"/>
          <w:b/>
        </w:rPr>
        <w:t xml:space="preserve">15. </w:t>
      </w:r>
      <w:r w:rsidRPr="00943DD6">
        <w:rPr>
          <w:lang w:val="vi-VN"/>
        </w:rPr>
        <w:t>Trong công nghiệp sản xuất sulfuric acid, sulfur trioxide được hấp thụ vào dung dịch sulfuric acid đặc tạo thành những hợp chất có công thức chung là</w:t>
      </w:r>
    </w:p>
    <w:p w14:paraId="77EA62D0" w14:textId="77777777" w:rsidR="009A3D28" w:rsidRPr="00943DD6" w:rsidRDefault="009A3D28" w:rsidP="009A3D28">
      <w:pPr>
        <w:tabs>
          <w:tab w:val="left" w:pos="283"/>
          <w:tab w:val="left" w:pos="2880"/>
          <w:tab w:val="left" w:pos="3402"/>
          <w:tab w:val="left" w:pos="5310"/>
          <w:tab w:val="left" w:pos="5669"/>
          <w:tab w:val="left" w:pos="7830"/>
        </w:tabs>
        <w:spacing w:line="264" w:lineRule="auto"/>
        <w:jc w:val="both"/>
        <w:rPr>
          <w:lang w:val="vi-VN"/>
        </w:rPr>
      </w:pPr>
      <w:r w:rsidRPr="00943DD6">
        <w:rPr>
          <w:b/>
          <w:lang w:val="vi-VN"/>
        </w:rPr>
        <w:tab/>
        <w:t xml:space="preserve">A. </w:t>
      </w:r>
      <w:r w:rsidRPr="00943DD6">
        <w:rPr>
          <w:rFonts w:eastAsiaTheme="minorHAnsi"/>
          <w:noProof/>
          <w:kern w:val="2"/>
        </w:rPr>
        <w:t>H</w:t>
      </w:r>
      <w:r w:rsidRPr="00943DD6">
        <w:rPr>
          <w:rFonts w:eastAsiaTheme="minorHAnsi"/>
          <w:noProof/>
          <w:kern w:val="2"/>
          <w:vertAlign w:val="subscript"/>
        </w:rPr>
        <w:t>2</w:t>
      </w:r>
      <w:r w:rsidRPr="00943DD6">
        <w:rPr>
          <w:rFonts w:eastAsiaTheme="minorHAnsi"/>
          <w:noProof/>
          <w:kern w:val="2"/>
        </w:rPr>
        <w:t>SO</w:t>
      </w:r>
      <w:r w:rsidRPr="00943DD6">
        <w:rPr>
          <w:rFonts w:eastAsiaTheme="minorHAnsi"/>
          <w:noProof/>
          <w:kern w:val="2"/>
          <w:vertAlign w:val="subscript"/>
        </w:rPr>
        <w:t>3</w:t>
      </w:r>
      <w:r w:rsidRPr="00943DD6">
        <w:rPr>
          <w:rFonts w:eastAsiaTheme="minorHAnsi"/>
          <w:noProof/>
          <w:kern w:val="2"/>
        </w:rPr>
        <w:t>.nSO</w:t>
      </w:r>
      <w:r w:rsidRPr="00943DD6">
        <w:rPr>
          <w:rFonts w:eastAsiaTheme="minorHAnsi"/>
          <w:noProof/>
          <w:kern w:val="2"/>
          <w:vertAlign w:val="subscript"/>
        </w:rPr>
        <w:t>3</w:t>
      </w:r>
      <w:r w:rsidRPr="00943DD6">
        <w:rPr>
          <w:lang w:val="vi-VN"/>
        </w:rPr>
        <w:t>.</w:t>
      </w:r>
      <w:r w:rsidRPr="00943DD6">
        <w:rPr>
          <w:lang w:val="vi-VN"/>
        </w:rPr>
        <w:tab/>
      </w:r>
      <w:r w:rsidRPr="00943DD6">
        <w:rPr>
          <w:b/>
          <w:lang w:val="vi-VN"/>
        </w:rPr>
        <w:t>B.</w:t>
      </w:r>
      <w:r w:rsidRPr="00943DD6">
        <w:rPr>
          <w:lang w:val="vi-VN"/>
        </w:rPr>
        <w:t xml:space="preserve"> </w:t>
      </w:r>
      <w:r w:rsidRPr="00943DD6">
        <w:rPr>
          <w:rFonts w:eastAsiaTheme="minorHAnsi"/>
          <w:noProof/>
          <w:kern w:val="2"/>
        </w:rPr>
        <w:t>H</w:t>
      </w:r>
      <w:r w:rsidRPr="00943DD6">
        <w:rPr>
          <w:rFonts w:eastAsiaTheme="minorHAnsi"/>
          <w:noProof/>
          <w:kern w:val="2"/>
          <w:vertAlign w:val="subscript"/>
        </w:rPr>
        <w:t>2</w:t>
      </w:r>
      <w:r w:rsidRPr="00943DD6">
        <w:rPr>
          <w:rFonts w:eastAsiaTheme="minorHAnsi"/>
          <w:noProof/>
          <w:kern w:val="2"/>
        </w:rPr>
        <w:t>SO</w:t>
      </w:r>
      <w:r w:rsidRPr="00943DD6">
        <w:rPr>
          <w:rFonts w:eastAsiaTheme="minorHAnsi"/>
          <w:noProof/>
          <w:kern w:val="2"/>
          <w:vertAlign w:val="subscript"/>
        </w:rPr>
        <w:t>4</w:t>
      </w:r>
      <w:r w:rsidRPr="00943DD6">
        <w:rPr>
          <w:lang w:val="vi-VN"/>
        </w:rPr>
        <w:t>.</w:t>
      </w:r>
      <w:r w:rsidRPr="00943DD6">
        <w:rPr>
          <w:lang w:val="vi-VN"/>
        </w:rPr>
        <w:tab/>
      </w:r>
      <w:r w:rsidRPr="00943DD6">
        <w:rPr>
          <w:b/>
          <w:highlight w:val="yellow"/>
          <w:lang w:val="vi-VN"/>
        </w:rPr>
        <w:t>C.</w:t>
      </w:r>
      <w:r w:rsidRPr="00943DD6">
        <w:rPr>
          <w:highlight w:val="yellow"/>
          <w:lang w:val="vi-VN"/>
        </w:rPr>
        <w:t xml:space="preserve"> </w:t>
      </w:r>
      <w:r w:rsidRPr="00943DD6">
        <w:rPr>
          <w:rFonts w:eastAsiaTheme="minorHAnsi"/>
          <w:noProof/>
          <w:kern w:val="2"/>
          <w:highlight w:val="yellow"/>
        </w:rPr>
        <w:t>H</w:t>
      </w:r>
      <w:r w:rsidRPr="00943DD6">
        <w:rPr>
          <w:rFonts w:eastAsiaTheme="minorHAnsi"/>
          <w:noProof/>
          <w:kern w:val="2"/>
          <w:highlight w:val="yellow"/>
          <w:vertAlign w:val="subscript"/>
        </w:rPr>
        <w:t>2</w:t>
      </w:r>
      <w:r w:rsidRPr="00943DD6">
        <w:rPr>
          <w:rFonts w:eastAsiaTheme="minorHAnsi"/>
          <w:noProof/>
          <w:kern w:val="2"/>
          <w:highlight w:val="yellow"/>
        </w:rPr>
        <w:t>SO</w:t>
      </w:r>
      <w:r w:rsidRPr="00943DD6">
        <w:rPr>
          <w:rFonts w:eastAsiaTheme="minorHAnsi"/>
          <w:noProof/>
          <w:kern w:val="2"/>
          <w:highlight w:val="yellow"/>
          <w:vertAlign w:val="subscript"/>
        </w:rPr>
        <w:t>4</w:t>
      </w:r>
      <w:r w:rsidRPr="00943DD6">
        <w:rPr>
          <w:rFonts w:eastAsiaTheme="minorHAnsi"/>
          <w:noProof/>
          <w:kern w:val="2"/>
          <w:highlight w:val="yellow"/>
        </w:rPr>
        <w:t>.nSO</w:t>
      </w:r>
      <w:r w:rsidRPr="00943DD6">
        <w:rPr>
          <w:rFonts w:eastAsiaTheme="minorHAnsi"/>
          <w:noProof/>
          <w:kern w:val="2"/>
          <w:highlight w:val="yellow"/>
          <w:vertAlign w:val="subscript"/>
        </w:rPr>
        <w:t>3</w:t>
      </w:r>
      <w:r w:rsidRPr="00943DD6">
        <w:rPr>
          <w:highlight w:val="yellow"/>
          <w:lang w:val="vi-VN"/>
        </w:rPr>
        <w:t>.</w:t>
      </w:r>
      <w:r w:rsidRPr="00943DD6">
        <w:rPr>
          <w:lang w:val="vi-VN"/>
        </w:rPr>
        <w:tab/>
      </w:r>
      <w:r w:rsidRPr="00943DD6">
        <w:rPr>
          <w:b/>
          <w:lang w:val="vi-VN"/>
        </w:rPr>
        <w:t>D.</w:t>
      </w:r>
      <w:r w:rsidRPr="00943DD6">
        <w:rPr>
          <w:rFonts w:eastAsiaTheme="minorHAnsi"/>
          <w:noProof/>
          <w:kern w:val="2"/>
        </w:rPr>
        <w:t xml:space="preserve"> SO</w:t>
      </w:r>
      <w:r w:rsidRPr="00943DD6">
        <w:rPr>
          <w:rFonts w:eastAsiaTheme="minorHAnsi"/>
          <w:noProof/>
          <w:kern w:val="2"/>
          <w:vertAlign w:val="subscript"/>
        </w:rPr>
        <w:t>3</w:t>
      </w:r>
      <w:r w:rsidRPr="00943DD6">
        <w:rPr>
          <w:lang w:val="vi-VN"/>
        </w:rPr>
        <w:t>.</w:t>
      </w:r>
    </w:p>
    <w:p w14:paraId="75DDB4AE" w14:textId="77777777" w:rsidR="009A3D28" w:rsidRPr="007B5991" w:rsidRDefault="009A3D28" w:rsidP="009A3D28">
      <w:pPr>
        <w:tabs>
          <w:tab w:val="left" w:pos="284"/>
          <w:tab w:val="left" w:pos="2835"/>
          <w:tab w:val="left" w:pos="5387"/>
          <w:tab w:val="left" w:pos="7938"/>
        </w:tabs>
        <w:spacing w:line="264" w:lineRule="auto"/>
        <w:mirrorIndents/>
        <w:jc w:val="both"/>
        <w:rPr>
          <w:rFonts w:eastAsia="Arial"/>
          <w:lang w:val="vi-VN"/>
        </w:rPr>
      </w:pPr>
      <w:r w:rsidRPr="00943DD6">
        <w:rPr>
          <w:rFonts w:eastAsia="Calibri"/>
          <w:b/>
        </w:rPr>
        <w:t xml:space="preserve">Câu 16. </w:t>
      </w:r>
      <w:r w:rsidRPr="00943DD6">
        <w:rPr>
          <w:rFonts w:eastAsia="Arial"/>
          <w:lang w:val="vi-VN"/>
        </w:rPr>
        <w:t>Vanillin có thành phần chính là chiết xuất hạt vani và được tìm thấy trong tự nhiên ở vỏ quả vani Planifolia. Mùi thơm ngọt ngào của nó có thể giúp chúng ta cảm thấy bình tĩnh và thư giãn. Nó được dùng làm hương liệu trong thực phẩm. Kết quả phân tích nguyên tố trong phân từ vanillin cho thấy phần</w:t>
      </w:r>
      <w:r w:rsidRPr="007B5991">
        <w:rPr>
          <w:rFonts w:eastAsia="Arial"/>
          <w:lang w:val="vi-VN"/>
        </w:rPr>
        <w:t xml:space="preserve"> trăm khối lượng carbon, hydrogen lần lượt bằng 63,16% và 5,26%, còn lại là oxygen. Từ phổ khối lượng, xác định được phân từ khối của vanillin bằng 152. Công thức phân tử của vanillin là</w:t>
      </w:r>
    </w:p>
    <w:p w14:paraId="55695F6F" w14:textId="77777777" w:rsidR="009A3D28" w:rsidRPr="007B5991" w:rsidRDefault="009A3D28" w:rsidP="009A3D28">
      <w:pPr>
        <w:tabs>
          <w:tab w:val="left" w:pos="283"/>
          <w:tab w:val="left" w:pos="2880"/>
          <w:tab w:val="left" w:pos="5310"/>
          <w:tab w:val="left" w:pos="7830"/>
        </w:tabs>
        <w:spacing w:line="264" w:lineRule="auto"/>
        <w:mirrorIndents/>
        <w:jc w:val="both"/>
        <w:rPr>
          <w:rFonts w:eastAsia="Arial"/>
          <w:lang w:val="vi-VN"/>
        </w:rPr>
      </w:pPr>
      <w:r w:rsidRPr="007B5991">
        <w:rPr>
          <w:rFonts w:eastAsia="Arial"/>
          <w:b/>
          <w:lang w:val="vi-VN"/>
        </w:rPr>
        <w:tab/>
        <w:t>A.</w:t>
      </w:r>
      <w:r w:rsidRPr="007B5991">
        <w:rPr>
          <w:rFonts w:eastAsia="Arial"/>
          <w:lang w:val="vi-VN"/>
        </w:rPr>
        <w:t xml:space="preserve"> C</w:t>
      </w:r>
      <w:r w:rsidRPr="007B5991">
        <w:rPr>
          <w:rFonts w:eastAsia="Arial"/>
          <w:vertAlign w:val="subscript"/>
          <w:lang w:val="vi-VN"/>
        </w:rPr>
        <w:t>8</w:t>
      </w:r>
      <w:r w:rsidRPr="007B5991">
        <w:rPr>
          <w:rFonts w:eastAsia="Arial"/>
          <w:lang w:val="vi-VN"/>
        </w:rPr>
        <w:t>H</w:t>
      </w:r>
      <w:r w:rsidRPr="007B5991">
        <w:rPr>
          <w:rFonts w:eastAsia="Arial"/>
          <w:vertAlign w:val="subscript"/>
          <w:lang w:val="vi-VN"/>
        </w:rPr>
        <w:t>8</w:t>
      </w:r>
      <w:r w:rsidRPr="007B5991">
        <w:rPr>
          <w:rFonts w:eastAsia="Arial"/>
          <w:lang w:val="vi-VN"/>
        </w:rPr>
        <w:t>O</w:t>
      </w:r>
      <w:r w:rsidRPr="007B5991">
        <w:rPr>
          <w:rFonts w:eastAsia="Arial"/>
          <w:vertAlign w:val="subscript"/>
          <w:lang w:val="vi-VN"/>
        </w:rPr>
        <w:t>3</w:t>
      </w:r>
      <w:r w:rsidRPr="007B5991">
        <w:rPr>
          <w:rFonts w:eastAsia="Arial"/>
          <w:lang w:val="vi-VN"/>
        </w:rPr>
        <w:t>.</w:t>
      </w:r>
      <w:r w:rsidRPr="007B5991">
        <w:rPr>
          <w:rFonts w:eastAsia="Arial"/>
          <w:b/>
          <w:lang w:val="vi-VN"/>
        </w:rPr>
        <w:tab/>
      </w:r>
      <w:r w:rsidRPr="007B5991">
        <w:rPr>
          <w:rFonts w:eastAsia="Arial"/>
          <w:b/>
          <w:highlight w:val="yellow"/>
          <w:lang w:val="vi-VN"/>
        </w:rPr>
        <w:t>B.</w:t>
      </w:r>
      <w:r w:rsidRPr="007B5991">
        <w:rPr>
          <w:rFonts w:eastAsia="Arial"/>
          <w:highlight w:val="yellow"/>
          <w:lang w:val="vi-VN"/>
        </w:rPr>
        <w:t xml:space="preserve"> C</w:t>
      </w:r>
      <w:r w:rsidRPr="007B5991">
        <w:rPr>
          <w:rFonts w:eastAsia="Arial"/>
          <w:highlight w:val="yellow"/>
          <w:vertAlign w:val="subscript"/>
          <w:lang w:val="vi-VN"/>
        </w:rPr>
        <w:t>8</w:t>
      </w:r>
      <w:r w:rsidRPr="007B5991">
        <w:rPr>
          <w:rFonts w:eastAsia="Arial"/>
          <w:highlight w:val="yellow"/>
          <w:lang w:val="vi-VN"/>
        </w:rPr>
        <w:t>H</w:t>
      </w:r>
      <w:r w:rsidRPr="007B5991">
        <w:rPr>
          <w:rFonts w:eastAsia="Arial"/>
          <w:highlight w:val="yellow"/>
          <w:vertAlign w:val="subscript"/>
          <w:lang w:val="vi-VN"/>
        </w:rPr>
        <w:t>8</w:t>
      </w:r>
      <w:r w:rsidRPr="007B5991">
        <w:rPr>
          <w:rFonts w:eastAsia="Arial"/>
          <w:highlight w:val="yellow"/>
          <w:lang w:val="vi-VN"/>
        </w:rPr>
        <w:t>O</w:t>
      </w:r>
      <w:r w:rsidRPr="007B5991">
        <w:rPr>
          <w:rFonts w:eastAsia="Arial"/>
          <w:highlight w:val="yellow"/>
          <w:vertAlign w:val="subscript"/>
          <w:lang w:val="vi-VN"/>
        </w:rPr>
        <w:t>2</w:t>
      </w:r>
      <w:r w:rsidRPr="007B5991">
        <w:rPr>
          <w:rFonts w:eastAsia="Arial"/>
          <w:highlight w:val="yellow"/>
          <w:lang w:val="vi-VN"/>
        </w:rPr>
        <w:t>.</w:t>
      </w:r>
      <w:r w:rsidRPr="007B5991">
        <w:rPr>
          <w:rFonts w:eastAsia="Arial"/>
          <w:b/>
          <w:lang w:val="vi-VN"/>
        </w:rPr>
        <w:tab/>
        <w:t>C.</w:t>
      </w:r>
      <w:r w:rsidRPr="007B5991">
        <w:rPr>
          <w:rFonts w:eastAsia="Arial"/>
          <w:lang w:val="vi-VN"/>
        </w:rPr>
        <w:t xml:space="preserve"> C</w:t>
      </w:r>
      <w:r w:rsidRPr="007B5991">
        <w:rPr>
          <w:rFonts w:eastAsia="Arial"/>
          <w:vertAlign w:val="subscript"/>
          <w:lang w:val="vi-VN"/>
        </w:rPr>
        <w:t>4</w:t>
      </w:r>
      <w:r w:rsidRPr="007B5991">
        <w:rPr>
          <w:rFonts w:eastAsia="Arial"/>
          <w:lang w:val="vi-VN"/>
        </w:rPr>
        <w:t>H</w:t>
      </w:r>
      <w:r w:rsidRPr="007B5991">
        <w:rPr>
          <w:rFonts w:eastAsia="Arial"/>
          <w:vertAlign w:val="subscript"/>
          <w:lang w:val="vi-VN"/>
        </w:rPr>
        <w:t>8</w:t>
      </w:r>
      <w:r w:rsidRPr="007B5991">
        <w:rPr>
          <w:rFonts w:eastAsia="Arial"/>
          <w:lang w:val="vi-VN"/>
        </w:rPr>
        <w:t>O</w:t>
      </w:r>
      <w:r w:rsidRPr="007B5991">
        <w:rPr>
          <w:rFonts w:eastAsia="Arial"/>
          <w:vertAlign w:val="subscript"/>
          <w:lang w:val="vi-VN"/>
        </w:rPr>
        <w:t>3</w:t>
      </w:r>
      <w:r w:rsidRPr="007B5991">
        <w:rPr>
          <w:rFonts w:eastAsia="Arial"/>
          <w:lang w:val="vi-VN"/>
        </w:rPr>
        <w:t>.</w:t>
      </w:r>
      <w:r w:rsidRPr="007B5991">
        <w:rPr>
          <w:rFonts w:eastAsia="Arial"/>
          <w:b/>
          <w:lang w:val="vi-VN"/>
        </w:rPr>
        <w:tab/>
        <w:t>D.</w:t>
      </w:r>
      <w:r w:rsidRPr="007B5991">
        <w:rPr>
          <w:rFonts w:eastAsia="Arial"/>
          <w:lang w:val="vi-VN"/>
        </w:rPr>
        <w:t xml:space="preserve"> C</w:t>
      </w:r>
      <w:r w:rsidRPr="007B5991">
        <w:rPr>
          <w:rFonts w:eastAsia="Arial"/>
          <w:vertAlign w:val="subscript"/>
          <w:lang w:val="vi-VN"/>
        </w:rPr>
        <w:t>10</w:t>
      </w:r>
      <w:r w:rsidRPr="007B5991">
        <w:rPr>
          <w:rFonts w:eastAsia="Arial"/>
          <w:lang w:val="vi-VN"/>
        </w:rPr>
        <w:t>H</w:t>
      </w:r>
      <w:r w:rsidRPr="007B5991">
        <w:rPr>
          <w:rFonts w:eastAsia="Arial"/>
          <w:vertAlign w:val="subscript"/>
          <w:lang w:val="vi-VN"/>
        </w:rPr>
        <w:t>8</w:t>
      </w:r>
      <w:r w:rsidRPr="007B5991">
        <w:rPr>
          <w:rFonts w:eastAsia="Arial"/>
          <w:lang w:val="vi-VN"/>
        </w:rPr>
        <w:t>O</w:t>
      </w:r>
      <w:r w:rsidRPr="007B5991">
        <w:rPr>
          <w:rFonts w:eastAsia="Arial"/>
          <w:vertAlign w:val="subscript"/>
          <w:lang w:val="vi-VN"/>
        </w:rPr>
        <w:t>2</w:t>
      </w:r>
      <w:r w:rsidRPr="007B5991">
        <w:rPr>
          <w:rFonts w:eastAsia="Arial"/>
          <w:lang w:val="vi-VN"/>
        </w:rPr>
        <w:t>.</w:t>
      </w:r>
    </w:p>
    <w:p w14:paraId="467F18A4" w14:textId="77777777" w:rsidR="009A3D28" w:rsidRPr="007B5991" w:rsidRDefault="009A3D28" w:rsidP="009A3D28">
      <w:pPr>
        <w:tabs>
          <w:tab w:val="left" w:pos="283"/>
          <w:tab w:val="left" w:pos="992"/>
          <w:tab w:val="left" w:pos="2880"/>
          <w:tab w:val="left" w:pos="5310"/>
          <w:tab w:val="left" w:pos="7830"/>
        </w:tabs>
        <w:spacing w:line="264" w:lineRule="auto"/>
        <w:jc w:val="both"/>
        <w:rPr>
          <w:b/>
        </w:rPr>
      </w:pPr>
      <w:r w:rsidRPr="007B5991">
        <w:rPr>
          <w:rFonts w:eastAsia="Calibri"/>
          <w:b/>
        </w:rPr>
        <w:t xml:space="preserve">Câu 17. </w:t>
      </w:r>
      <w:r w:rsidRPr="007B5991">
        <w:t>Tách muối ăn ra khỏi hỗn hợp nước muối bằng phương pháp nào sau đây?</w:t>
      </w:r>
    </w:p>
    <w:p w14:paraId="14E113F6" w14:textId="77777777" w:rsidR="009A3D28" w:rsidRPr="007B5991" w:rsidRDefault="009A3D28" w:rsidP="009A3D28">
      <w:pPr>
        <w:tabs>
          <w:tab w:val="left" w:pos="283"/>
          <w:tab w:val="left" w:pos="2880"/>
          <w:tab w:val="left" w:pos="3402"/>
          <w:tab w:val="left" w:pos="5310"/>
          <w:tab w:val="left" w:pos="5669"/>
          <w:tab w:val="left" w:pos="7830"/>
        </w:tabs>
        <w:spacing w:line="264" w:lineRule="auto"/>
        <w:jc w:val="both"/>
        <w:rPr>
          <w:bCs/>
          <w:iCs/>
        </w:rPr>
      </w:pPr>
      <w:r w:rsidRPr="007B5991">
        <w:rPr>
          <w:b/>
          <w:iCs/>
        </w:rPr>
        <w:tab/>
        <w:t>A.</w:t>
      </w:r>
      <w:r w:rsidRPr="007B5991">
        <w:rPr>
          <w:b/>
        </w:rPr>
        <w:t xml:space="preserve"> </w:t>
      </w:r>
      <w:r w:rsidRPr="007B5991">
        <w:t>Lọc.</w:t>
      </w:r>
      <w:r w:rsidRPr="007B5991">
        <w:rPr>
          <w:bCs/>
          <w:iCs/>
        </w:rPr>
        <w:tab/>
      </w:r>
      <w:r w:rsidRPr="007B5991">
        <w:rPr>
          <w:b/>
          <w:iCs/>
        </w:rPr>
        <w:t>B.</w:t>
      </w:r>
      <w:r w:rsidRPr="007B5991">
        <w:rPr>
          <w:bCs/>
          <w:iCs/>
        </w:rPr>
        <w:t xml:space="preserve"> </w:t>
      </w:r>
      <w:r w:rsidRPr="007B5991">
        <w:t>Chiết.</w:t>
      </w:r>
      <w:r w:rsidRPr="007B5991">
        <w:rPr>
          <w:bCs/>
          <w:iCs/>
        </w:rPr>
        <w:t xml:space="preserve">     </w:t>
      </w:r>
      <w:r w:rsidRPr="007B5991">
        <w:rPr>
          <w:bCs/>
          <w:iCs/>
        </w:rPr>
        <w:tab/>
      </w:r>
      <w:r w:rsidRPr="007B5991">
        <w:rPr>
          <w:b/>
          <w:iCs/>
          <w:highlight w:val="yellow"/>
        </w:rPr>
        <w:t>C.</w:t>
      </w:r>
      <w:r w:rsidRPr="007B5991">
        <w:rPr>
          <w:bCs/>
          <w:iCs/>
          <w:highlight w:val="yellow"/>
        </w:rPr>
        <w:t xml:space="preserve"> Kết tinh</w:t>
      </w:r>
      <w:r w:rsidRPr="007B5991">
        <w:rPr>
          <w:bCs/>
          <w:iCs/>
        </w:rPr>
        <w:t>.</w:t>
      </w:r>
      <w:r w:rsidRPr="007B5991">
        <w:rPr>
          <w:bCs/>
          <w:iCs/>
        </w:rPr>
        <w:tab/>
      </w:r>
      <w:r w:rsidRPr="007B5991">
        <w:rPr>
          <w:b/>
          <w:iCs/>
        </w:rPr>
        <w:t>D.</w:t>
      </w:r>
      <w:r w:rsidRPr="007B5991">
        <w:rPr>
          <w:bCs/>
          <w:iCs/>
        </w:rPr>
        <w:t xml:space="preserve"> </w:t>
      </w:r>
      <w:r w:rsidRPr="007B5991">
        <w:t>Dùng nam châm hút.</w:t>
      </w:r>
    </w:p>
    <w:p w14:paraId="19C789AE" w14:textId="77777777" w:rsidR="009A3D28" w:rsidRPr="007B5991" w:rsidRDefault="009A3D28" w:rsidP="009A3D28">
      <w:pPr>
        <w:pStyle w:val="NormalWeb"/>
        <w:tabs>
          <w:tab w:val="left" w:pos="283"/>
          <w:tab w:val="left" w:pos="992"/>
          <w:tab w:val="left" w:pos="2880"/>
          <w:tab w:val="left" w:pos="5310"/>
          <w:tab w:val="left" w:pos="7830"/>
        </w:tabs>
        <w:spacing w:before="0" w:beforeAutospacing="0" w:after="0" w:afterAutospacing="0" w:line="264" w:lineRule="auto"/>
        <w:jc w:val="both"/>
        <w:rPr>
          <w:lang w:val="fr-FR"/>
        </w:rPr>
      </w:pPr>
      <w:r w:rsidRPr="007B5991">
        <w:rPr>
          <w:b/>
          <w:lang w:val="fr-FR"/>
        </w:rPr>
        <w:t xml:space="preserve">Câu 18. </w:t>
      </w:r>
      <w:r w:rsidRPr="007B5991">
        <w:rPr>
          <w:lang w:val="fr-FR"/>
        </w:rPr>
        <w:t xml:space="preserve">Phổ khối lượng của hợp chất hữu cơ X thu được như hình </w:t>
      </w:r>
      <w:proofErr w:type="gramStart"/>
      <w:r w:rsidRPr="007B5991">
        <w:rPr>
          <w:lang w:val="fr-FR"/>
        </w:rPr>
        <w:t>vẽ:</w:t>
      </w:r>
      <w:proofErr w:type="gramEnd"/>
    </w:p>
    <w:p w14:paraId="16F98C5D" w14:textId="77777777" w:rsidR="009A3D28" w:rsidRPr="007B5991" w:rsidRDefault="009A3D28" w:rsidP="009A3D28">
      <w:pPr>
        <w:pStyle w:val="NormalWeb"/>
        <w:tabs>
          <w:tab w:val="left" w:pos="283"/>
          <w:tab w:val="left" w:pos="2880"/>
          <w:tab w:val="left" w:pos="5310"/>
          <w:tab w:val="left" w:pos="7830"/>
        </w:tabs>
        <w:spacing w:before="0" w:beforeAutospacing="0" w:after="0" w:afterAutospacing="0" w:line="264" w:lineRule="auto"/>
        <w:jc w:val="center"/>
      </w:pPr>
      <w:r w:rsidRPr="007B5991">
        <w:rPr>
          <w:b/>
          <w:noProof/>
        </w:rPr>
        <w:drawing>
          <wp:inline distT="0" distB="0" distL="0" distR="0" wp14:anchorId="6B0F3785" wp14:editId="41D1E8B2">
            <wp:extent cx="5478780" cy="1295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78780" cy="1295400"/>
                    </a:xfrm>
                    <a:prstGeom prst="rect">
                      <a:avLst/>
                    </a:prstGeom>
                    <a:noFill/>
                    <a:ln>
                      <a:noFill/>
                    </a:ln>
                  </pic:spPr>
                </pic:pic>
              </a:graphicData>
            </a:graphic>
          </wp:inline>
        </w:drawing>
      </w:r>
    </w:p>
    <w:p w14:paraId="7E8A8F71" w14:textId="77777777" w:rsidR="009A3D28" w:rsidRPr="007B5991" w:rsidRDefault="009A3D28" w:rsidP="009A3D28">
      <w:pPr>
        <w:pStyle w:val="NormalWeb"/>
        <w:tabs>
          <w:tab w:val="left" w:pos="283"/>
          <w:tab w:val="left" w:pos="2880"/>
          <w:tab w:val="left" w:pos="5310"/>
          <w:tab w:val="left" w:pos="7830"/>
        </w:tabs>
        <w:spacing w:before="0" w:beforeAutospacing="0" w:after="0" w:afterAutospacing="0" w:line="264" w:lineRule="auto"/>
        <w:jc w:val="both"/>
        <w:rPr>
          <w:b/>
        </w:rPr>
      </w:pPr>
      <w:r w:rsidRPr="007B5991">
        <w:t>Phân tử khối của hợp chất hữu cơ X là</w:t>
      </w:r>
    </w:p>
    <w:p w14:paraId="24ADE314" w14:textId="77777777" w:rsidR="009A3D28" w:rsidRPr="007B5991" w:rsidRDefault="009A3D28" w:rsidP="009A3D28">
      <w:pPr>
        <w:pStyle w:val="NormalWeb"/>
        <w:tabs>
          <w:tab w:val="left" w:pos="283"/>
          <w:tab w:val="left" w:pos="2880"/>
          <w:tab w:val="left" w:pos="3402"/>
          <w:tab w:val="left" w:pos="5310"/>
          <w:tab w:val="left" w:pos="5669"/>
          <w:tab w:val="left" w:pos="7830"/>
        </w:tabs>
        <w:spacing w:before="0" w:beforeAutospacing="0" w:after="0" w:afterAutospacing="0" w:line="264" w:lineRule="auto"/>
        <w:jc w:val="both"/>
        <w:rPr>
          <w:bCs/>
        </w:rPr>
      </w:pPr>
      <w:r w:rsidRPr="007B5991">
        <w:rPr>
          <w:b/>
          <w:bCs/>
        </w:rPr>
        <w:tab/>
        <w:t>A.</w:t>
      </w:r>
      <w:r w:rsidRPr="007B5991">
        <w:rPr>
          <w:b/>
        </w:rPr>
        <w:t xml:space="preserve"> </w:t>
      </w:r>
      <w:r w:rsidRPr="007B5991">
        <w:t>80.</w:t>
      </w:r>
      <w:r w:rsidRPr="007B5991">
        <w:tab/>
      </w:r>
      <w:r w:rsidRPr="007B5991">
        <w:rPr>
          <w:b/>
          <w:bCs/>
          <w:highlight w:val="yellow"/>
        </w:rPr>
        <w:t>B.</w:t>
      </w:r>
      <w:r w:rsidRPr="007B5991">
        <w:rPr>
          <w:highlight w:val="yellow"/>
        </w:rPr>
        <w:t xml:space="preserve"> 78</w:t>
      </w:r>
      <w:r w:rsidRPr="007B5991">
        <w:t>.</w:t>
      </w:r>
      <w:r w:rsidRPr="007B5991">
        <w:tab/>
      </w:r>
      <w:r w:rsidRPr="007B5991">
        <w:rPr>
          <w:b/>
          <w:bCs/>
        </w:rPr>
        <w:t>C.</w:t>
      </w:r>
      <w:r w:rsidRPr="007B5991">
        <w:t xml:space="preserve"> 76.</w:t>
      </w:r>
      <w:r w:rsidRPr="007B5991">
        <w:tab/>
      </w:r>
      <w:r w:rsidRPr="007B5991">
        <w:rPr>
          <w:b/>
          <w:bCs/>
        </w:rPr>
        <w:t>D.</w:t>
      </w:r>
      <w:r w:rsidRPr="007B5991">
        <w:t xml:space="preserve"> 50.</w:t>
      </w:r>
    </w:p>
    <w:p w14:paraId="3DED4803" w14:textId="77777777" w:rsidR="009A3D28" w:rsidRDefault="009A3D28" w:rsidP="009A3D28">
      <w:pPr>
        <w:spacing w:line="264" w:lineRule="auto"/>
        <w:jc w:val="both"/>
      </w:pPr>
    </w:p>
    <w:p w14:paraId="52F07B72" w14:textId="77777777" w:rsidR="009A3D28" w:rsidRPr="00631B89" w:rsidRDefault="009A3D28" w:rsidP="009A3D28">
      <w:pPr>
        <w:tabs>
          <w:tab w:val="left" w:pos="274"/>
          <w:tab w:val="left" w:pos="2835"/>
          <w:tab w:val="left" w:pos="5387"/>
          <w:tab w:val="left" w:pos="7938"/>
        </w:tabs>
        <w:spacing w:line="264" w:lineRule="auto"/>
        <w:jc w:val="both"/>
      </w:pPr>
      <w:r w:rsidRPr="00631B89">
        <w:rPr>
          <w:b/>
          <w:bCs/>
        </w:rPr>
        <w:t>PHẦN II.</w:t>
      </w:r>
      <w:r w:rsidRPr="00631B89">
        <w:t xml:space="preserve"> </w:t>
      </w:r>
      <w:r w:rsidRPr="00631B89">
        <w:rPr>
          <w:b/>
        </w:rPr>
        <w:t>Câu trắc nghiệm đúng sai.</w:t>
      </w:r>
      <w:r w:rsidRPr="00631B89">
        <w:t xml:space="preserve"> Thí sinh trả lời từ câu 1 đến câu 4.</w:t>
      </w:r>
      <w:r w:rsidRPr="00631B89">
        <w:rPr>
          <w:b/>
          <w:bCs/>
        </w:rPr>
        <w:t xml:space="preserve"> </w:t>
      </w:r>
      <w:r w:rsidRPr="00631B89">
        <w:t>Trong mỗi ý a), b), c), d) ở mỗi câu, thí sinh chọn đúng hoặc sai.</w:t>
      </w:r>
    </w:p>
    <w:p w14:paraId="6EBCB4E1" w14:textId="77777777" w:rsidR="009A3D28" w:rsidRPr="00943DD6" w:rsidRDefault="009A3D28" w:rsidP="009A3D28">
      <w:pPr>
        <w:tabs>
          <w:tab w:val="left" w:pos="992"/>
        </w:tabs>
        <w:spacing w:line="264" w:lineRule="auto"/>
        <w:contextualSpacing/>
        <w:jc w:val="both"/>
        <w:rPr>
          <w:rFonts w:eastAsia="Calibri"/>
          <w:b/>
        </w:rPr>
      </w:pPr>
      <w:r w:rsidRPr="00943DD6">
        <w:rPr>
          <w:rFonts w:eastAsia="Calibri"/>
          <w:b/>
        </w:rPr>
        <w:t xml:space="preserve">Câu </w:t>
      </w:r>
      <w:r>
        <w:rPr>
          <w:rFonts w:eastAsia="Calibri"/>
          <w:b/>
        </w:rPr>
        <w:t>1</w:t>
      </w:r>
      <w:r w:rsidRPr="00943DD6">
        <w:rPr>
          <w:rFonts w:eastAsia="Calibri"/>
          <w:b/>
        </w:rPr>
        <w:t xml:space="preserve">. </w:t>
      </w:r>
      <w:r w:rsidRPr="00943DD6">
        <w:rPr>
          <w:rFonts w:eastAsia="Aptos"/>
        </w:rPr>
        <w:t>Mỗi phát biểu sau là đúng hay sai khi nói về chất hữu cơ?</w:t>
      </w:r>
    </w:p>
    <w:p w14:paraId="58740E3A" w14:textId="77777777" w:rsidR="009A3D28" w:rsidRPr="00943DD6" w:rsidRDefault="009A3D28" w:rsidP="009A3D28">
      <w:pPr>
        <w:spacing w:line="264" w:lineRule="auto"/>
        <w:jc w:val="both"/>
        <w:rPr>
          <w:rFonts w:eastAsia="Aptos"/>
        </w:rPr>
      </w:pPr>
      <w:r w:rsidRPr="00943DD6">
        <w:rPr>
          <w:rFonts w:eastAsia="Aptos"/>
          <w:b/>
          <w:bCs/>
          <w:highlight w:val="yellow"/>
        </w:rPr>
        <w:t>a</w:t>
      </w:r>
      <w:r w:rsidRPr="00943DD6">
        <w:rPr>
          <w:rFonts w:eastAsia="Aptos"/>
          <w:highlight w:val="yellow"/>
        </w:rPr>
        <w:t>. Liên kết hóa học trong phân tử các hợp chất hữu cơ chủ yếu là liên kết cộng hóa trị.</w:t>
      </w:r>
    </w:p>
    <w:p w14:paraId="7752B5E3" w14:textId="77777777" w:rsidR="009A3D28" w:rsidRPr="00943DD6" w:rsidRDefault="009A3D28" w:rsidP="009A3D28">
      <w:pPr>
        <w:spacing w:line="264" w:lineRule="auto"/>
        <w:jc w:val="both"/>
        <w:rPr>
          <w:rFonts w:eastAsia="Aptos"/>
        </w:rPr>
      </w:pPr>
      <w:r w:rsidRPr="00943DD6">
        <w:rPr>
          <w:rFonts w:eastAsia="Aptos"/>
          <w:b/>
          <w:bCs/>
          <w:highlight w:val="yellow"/>
        </w:rPr>
        <w:t>b</w:t>
      </w:r>
      <w:r w:rsidRPr="00943DD6">
        <w:rPr>
          <w:rFonts w:eastAsia="Aptos"/>
          <w:highlight w:val="yellow"/>
        </w:rPr>
        <w:t>. Đa số các chất hữu cơ có nhiệt độ sôi và nhiệt độ nóng chảy thấp, ít tan trong nước.</w:t>
      </w:r>
    </w:p>
    <w:p w14:paraId="3B18B81B" w14:textId="77777777" w:rsidR="009A3D28" w:rsidRPr="00943DD6" w:rsidRDefault="009A3D28" w:rsidP="009A3D28">
      <w:pPr>
        <w:spacing w:line="264" w:lineRule="auto"/>
        <w:jc w:val="both"/>
        <w:rPr>
          <w:rFonts w:eastAsia="Aptos"/>
        </w:rPr>
      </w:pPr>
      <w:r w:rsidRPr="00943DD6">
        <w:rPr>
          <w:rFonts w:eastAsia="Aptos"/>
          <w:b/>
          <w:bCs/>
          <w:highlight w:val="yellow"/>
        </w:rPr>
        <w:t>c</w:t>
      </w:r>
      <w:r w:rsidRPr="00943DD6">
        <w:rPr>
          <w:rFonts w:eastAsia="Aptos"/>
          <w:highlight w:val="yellow"/>
        </w:rPr>
        <w:t>. Theo thành phần nguyên tố trong phân tử, các hợp chất hữu cơ được phân loại thành hydrocarbon và dẫn xuất của hydrocarbon.</w:t>
      </w:r>
    </w:p>
    <w:p w14:paraId="3E5BBA5A" w14:textId="77777777" w:rsidR="009A3D28" w:rsidRPr="00943DD6" w:rsidRDefault="009A3D28" w:rsidP="009A3D28">
      <w:pPr>
        <w:spacing w:line="264" w:lineRule="auto"/>
        <w:jc w:val="both"/>
        <w:rPr>
          <w:rFonts w:eastAsia="Aptos"/>
        </w:rPr>
      </w:pPr>
      <w:r w:rsidRPr="00943DD6">
        <w:rPr>
          <w:rFonts w:eastAsia="Aptos"/>
          <w:b/>
          <w:bCs/>
        </w:rPr>
        <w:t>d</w:t>
      </w:r>
      <w:r w:rsidRPr="00943DD6">
        <w:rPr>
          <w:rFonts w:eastAsia="Aptos"/>
        </w:rPr>
        <w:t>. Các chất methane (CH</w:t>
      </w:r>
      <w:r w:rsidRPr="00943DD6">
        <w:rPr>
          <w:rFonts w:eastAsia="Aptos"/>
          <w:vertAlign w:val="subscript"/>
        </w:rPr>
        <w:t>4</w:t>
      </w:r>
      <w:r w:rsidRPr="00943DD6">
        <w:rPr>
          <w:rFonts w:eastAsia="Aptos"/>
        </w:rPr>
        <w:t>), glucose (C</w:t>
      </w:r>
      <w:r w:rsidRPr="00943DD6">
        <w:rPr>
          <w:rFonts w:eastAsia="Aptos"/>
          <w:vertAlign w:val="subscript"/>
        </w:rPr>
        <w:t>6</w:t>
      </w:r>
      <w:r w:rsidRPr="00943DD6">
        <w:rPr>
          <w:rFonts w:eastAsia="Aptos"/>
        </w:rPr>
        <w:t>H</w:t>
      </w:r>
      <w:r w:rsidRPr="00943DD6">
        <w:rPr>
          <w:rFonts w:eastAsia="Aptos"/>
          <w:vertAlign w:val="subscript"/>
        </w:rPr>
        <w:t>12</w:t>
      </w:r>
      <w:r w:rsidRPr="00943DD6">
        <w:rPr>
          <w:rFonts w:eastAsia="Aptos"/>
        </w:rPr>
        <w:t>O</w:t>
      </w:r>
      <w:r w:rsidRPr="00943DD6">
        <w:rPr>
          <w:rFonts w:eastAsia="Aptos"/>
          <w:vertAlign w:val="subscript"/>
        </w:rPr>
        <w:t>6</w:t>
      </w:r>
      <w:r w:rsidRPr="00943DD6">
        <w:rPr>
          <w:rFonts w:eastAsia="Aptos"/>
        </w:rPr>
        <w:t>), saccharose (C</w:t>
      </w:r>
      <w:r w:rsidRPr="00943DD6">
        <w:rPr>
          <w:rFonts w:eastAsia="Aptos"/>
          <w:vertAlign w:val="subscript"/>
        </w:rPr>
        <w:t>12</w:t>
      </w:r>
      <w:r w:rsidRPr="00943DD6">
        <w:rPr>
          <w:rFonts w:eastAsia="Aptos"/>
        </w:rPr>
        <w:t>H</w:t>
      </w:r>
      <w:r w:rsidRPr="00943DD6">
        <w:rPr>
          <w:rFonts w:eastAsia="Aptos"/>
          <w:vertAlign w:val="subscript"/>
        </w:rPr>
        <w:t>22</w:t>
      </w:r>
      <w:r w:rsidRPr="00943DD6">
        <w:rPr>
          <w:rFonts w:eastAsia="Aptos"/>
        </w:rPr>
        <w:t>O</w:t>
      </w:r>
      <w:r w:rsidRPr="00943DD6">
        <w:rPr>
          <w:rFonts w:eastAsia="Aptos"/>
          <w:vertAlign w:val="subscript"/>
        </w:rPr>
        <w:t>11</w:t>
      </w:r>
      <w:r w:rsidRPr="00943DD6">
        <w:rPr>
          <w:rFonts w:eastAsia="Aptos"/>
        </w:rPr>
        <w:t>), glycine (C</w:t>
      </w:r>
      <w:r w:rsidRPr="00943DD6">
        <w:rPr>
          <w:rFonts w:eastAsia="Aptos"/>
          <w:vertAlign w:val="subscript"/>
        </w:rPr>
        <w:t>2</w:t>
      </w:r>
      <w:r w:rsidRPr="00943DD6">
        <w:rPr>
          <w:rFonts w:eastAsia="Aptos"/>
        </w:rPr>
        <w:t>H</w:t>
      </w:r>
      <w:r w:rsidRPr="00943DD6">
        <w:rPr>
          <w:rFonts w:eastAsia="Aptos"/>
          <w:vertAlign w:val="subscript"/>
        </w:rPr>
        <w:t>5</w:t>
      </w:r>
      <w:r w:rsidRPr="00943DD6">
        <w:rPr>
          <w:rFonts w:eastAsia="Aptos"/>
        </w:rPr>
        <w:t>NO</w:t>
      </w:r>
      <w:r w:rsidRPr="00943DD6">
        <w:rPr>
          <w:rFonts w:eastAsia="Aptos"/>
          <w:vertAlign w:val="subscript"/>
        </w:rPr>
        <w:t>2</w:t>
      </w:r>
      <w:r w:rsidRPr="00943DD6">
        <w:rPr>
          <w:rFonts w:eastAsia="Aptos"/>
        </w:rPr>
        <w:t>) và sodium hydrogencarbonate (NaHCO</w:t>
      </w:r>
      <w:r w:rsidRPr="00943DD6">
        <w:rPr>
          <w:rFonts w:eastAsia="Aptos"/>
          <w:vertAlign w:val="subscript"/>
        </w:rPr>
        <w:t>3</w:t>
      </w:r>
      <w:r w:rsidRPr="00943DD6">
        <w:rPr>
          <w:rFonts w:eastAsia="Aptos"/>
        </w:rPr>
        <w:t>) đều là chất hữu cơ.</w:t>
      </w:r>
    </w:p>
    <w:p w14:paraId="6008E0AA"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p>
    <w:p w14:paraId="4F9FCF05"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a.</w:t>
      </w:r>
      <w:r w:rsidRPr="000F3705">
        <w:rPr>
          <w:color w:val="FF0000"/>
        </w:rPr>
        <w:t xml:space="preserve"> </w:t>
      </w:r>
      <w:r>
        <w:rPr>
          <w:color w:val="FF0000"/>
        </w:rPr>
        <w:t>Đúng.</w:t>
      </w:r>
    </w:p>
    <w:p w14:paraId="40D5D6EC"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b.</w:t>
      </w:r>
      <w:r>
        <w:rPr>
          <w:bCs/>
          <w:color w:val="FF0000"/>
        </w:rPr>
        <w:t xml:space="preserve"> Đúng.</w:t>
      </w:r>
    </w:p>
    <w:p w14:paraId="66A2E8FC"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c.</w:t>
      </w:r>
      <w:r>
        <w:rPr>
          <w:bCs/>
          <w:color w:val="FF0000"/>
        </w:rPr>
        <w:t xml:space="preserve"> Đúng.</w:t>
      </w:r>
    </w:p>
    <w:p w14:paraId="12D0EFCE" w14:textId="77777777" w:rsidR="009A3D28" w:rsidRPr="00C01B3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d.</w:t>
      </w:r>
      <w:r>
        <w:rPr>
          <w:bCs/>
          <w:color w:val="FF0000"/>
        </w:rPr>
        <w:t xml:space="preserve"> Sai. NaHCO</w:t>
      </w:r>
      <w:r w:rsidRPr="008A5963">
        <w:rPr>
          <w:bCs/>
          <w:color w:val="FF0000"/>
          <w:vertAlign w:val="subscript"/>
        </w:rPr>
        <w:t>3</w:t>
      </w:r>
      <w:r>
        <w:rPr>
          <w:bCs/>
          <w:color w:val="FF0000"/>
        </w:rPr>
        <w:t xml:space="preserve"> không phải là chất hữu cơ.</w:t>
      </w:r>
    </w:p>
    <w:p w14:paraId="748C66A8" w14:textId="77777777" w:rsidR="009A3D28" w:rsidRPr="008A5963" w:rsidRDefault="009A3D28" w:rsidP="009A3D28">
      <w:pPr>
        <w:pStyle w:val="pn"/>
        <w:spacing w:line="264" w:lineRule="auto"/>
        <w:jc w:val="both"/>
      </w:pPr>
      <w:r w:rsidRPr="008A5963">
        <w:rPr>
          <w:rFonts w:eastAsia="Calibri"/>
          <w:b/>
        </w:rPr>
        <w:t xml:space="preserve">Câu </w:t>
      </w:r>
      <w:r>
        <w:rPr>
          <w:rFonts w:eastAsia="Calibri"/>
          <w:b/>
        </w:rPr>
        <w:t>2</w:t>
      </w:r>
      <w:r w:rsidRPr="008A5963">
        <w:rPr>
          <w:rFonts w:eastAsia="Calibri"/>
          <w:b/>
        </w:rPr>
        <w:t xml:space="preserve">. </w:t>
      </w:r>
      <w:r w:rsidRPr="008A5963">
        <w:rPr>
          <w:lang w:val="vi-VN"/>
        </w:rPr>
        <w:t>Cho hai phương trình hóa học:</w:t>
      </w:r>
      <w:r w:rsidRPr="008A5963">
        <w:t xml:space="preserve">  </w:t>
      </w:r>
    </w:p>
    <w:p w14:paraId="494B3D68" w14:textId="77777777" w:rsidR="009A3D28" w:rsidRPr="008A5963" w:rsidRDefault="009A3D28" w:rsidP="009A3D28">
      <w:pPr>
        <w:pStyle w:val="pn"/>
        <w:spacing w:line="264" w:lineRule="auto"/>
        <w:jc w:val="both"/>
        <w:rPr>
          <w:lang w:val="vi-VN"/>
        </w:rPr>
      </w:pPr>
      <w:r w:rsidRPr="008A5963">
        <w:rPr>
          <w:lang w:val="vi-VN"/>
        </w:rPr>
        <w:t xml:space="preserve">(1) </w:t>
      </w:r>
      <w:r w:rsidRPr="008A5963">
        <w:t>NH</w:t>
      </w:r>
      <w:r w:rsidRPr="008A5963">
        <w:rPr>
          <w:vertAlign w:val="subscript"/>
        </w:rPr>
        <w:t>3</w:t>
      </w:r>
      <w:r w:rsidRPr="008A5963">
        <w:t xml:space="preserve"> + H</w:t>
      </w:r>
      <w:r w:rsidRPr="008A5963">
        <w:rPr>
          <w:vertAlign w:val="subscript"/>
        </w:rPr>
        <w:t>2</w:t>
      </w:r>
      <w:r w:rsidRPr="008A5963">
        <w:t xml:space="preserve">O </w:t>
      </w:r>
      <w:r w:rsidRPr="008A5963">
        <w:rPr>
          <w:rFonts w:ascii="Cambria Math" w:hAnsi="Cambria Math" w:cs="Cambria Math"/>
          <w:lang w:val="vi-VN"/>
        </w:rPr>
        <w:t>⇋</w:t>
      </w:r>
      <w:r w:rsidRPr="008A5963">
        <w:rPr>
          <w:lang w:val="vi-VN"/>
        </w:rPr>
        <w:t xml:space="preserve"> NH</w:t>
      </w:r>
      <w:r w:rsidRPr="008A5963">
        <w:rPr>
          <w:vertAlign w:val="subscript"/>
          <w:lang w:val="vi-VN"/>
        </w:rPr>
        <w:t>4</w:t>
      </w:r>
      <w:r w:rsidRPr="008A5963">
        <w:rPr>
          <w:lang w:val="vi-VN"/>
        </w:rPr>
        <w:t>+ + OH</w:t>
      </w:r>
      <w:r w:rsidRPr="008A5963">
        <w:rPr>
          <w:vertAlign w:val="superscript"/>
        </w:rPr>
        <w:t>–</w:t>
      </w:r>
      <w:r w:rsidRPr="008A5963">
        <w:rPr>
          <w:lang w:val="vi-VN"/>
        </w:rPr>
        <w:t xml:space="preserve"> </w:t>
      </w:r>
    </w:p>
    <w:p w14:paraId="667F9AB7" w14:textId="77777777" w:rsidR="009A3D28" w:rsidRPr="008A5963" w:rsidRDefault="009A3D28" w:rsidP="009A3D28">
      <w:pPr>
        <w:pStyle w:val="pn"/>
        <w:spacing w:line="264" w:lineRule="auto"/>
        <w:jc w:val="both"/>
        <w:rPr>
          <w:lang w:val="vi-VN"/>
        </w:rPr>
      </w:pPr>
      <w:r w:rsidRPr="008A5963">
        <w:rPr>
          <w:lang w:val="vi-VN"/>
        </w:rPr>
        <w:t>(2) CH</w:t>
      </w:r>
      <w:r w:rsidRPr="008A5963">
        <w:rPr>
          <w:vertAlign w:val="subscript"/>
          <w:lang w:val="vi-VN"/>
        </w:rPr>
        <w:t>3</w:t>
      </w:r>
      <w:r w:rsidRPr="008A5963">
        <w:rPr>
          <w:lang w:val="vi-VN"/>
        </w:rPr>
        <w:t>COOH + H</w:t>
      </w:r>
      <w:r w:rsidRPr="008A5963">
        <w:rPr>
          <w:vertAlign w:val="subscript"/>
          <w:lang w:val="vi-VN"/>
        </w:rPr>
        <w:t>2</w:t>
      </w:r>
      <w:r w:rsidRPr="008A5963">
        <w:rPr>
          <w:lang w:val="vi-VN"/>
        </w:rPr>
        <w:t xml:space="preserve">O </w:t>
      </w:r>
      <w:r w:rsidRPr="008A5963">
        <w:rPr>
          <w:rFonts w:ascii="Cambria Math" w:hAnsi="Cambria Math" w:cs="Cambria Math"/>
          <w:lang w:val="vi-VN"/>
        </w:rPr>
        <w:t>⇋</w:t>
      </w:r>
      <w:r w:rsidRPr="008A5963">
        <w:rPr>
          <w:lang w:val="vi-VN"/>
        </w:rPr>
        <w:t xml:space="preserve"> H</w:t>
      </w:r>
      <w:r w:rsidRPr="008A5963">
        <w:rPr>
          <w:vertAlign w:val="subscript"/>
          <w:lang w:val="vi-VN"/>
        </w:rPr>
        <w:t>3</w:t>
      </w:r>
      <w:r w:rsidRPr="008A5963">
        <w:rPr>
          <w:lang w:val="vi-VN"/>
        </w:rPr>
        <w:t>O+ + CH</w:t>
      </w:r>
      <w:r w:rsidRPr="008A5963">
        <w:rPr>
          <w:vertAlign w:val="subscript"/>
          <w:lang w:val="vi-VN"/>
        </w:rPr>
        <w:t>3</w:t>
      </w:r>
      <w:r w:rsidRPr="008A5963">
        <w:rPr>
          <w:lang w:val="vi-VN"/>
        </w:rPr>
        <w:t>COO</w:t>
      </w:r>
      <w:r w:rsidRPr="008A5963">
        <w:rPr>
          <w:vertAlign w:val="superscript"/>
        </w:rPr>
        <w:t>–</w:t>
      </w:r>
    </w:p>
    <w:p w14:paraId="485F59D0" w14:textId="77777777" w:rsidR="009A3D28" w:rsidRPr="008A5963" w:rsidRDefault="009A3D28" w:rsidP="009A3D28">
      <w:pPr>
        <w:tabs>
          <w:tab w:val="left" w:pos="274"/>
          <w:tab w:val="left" w:pos="2835"/>
          <w:tab w:val="left" w:pos="5387"/>
          <w:tab w:val="left" w:pos="7938"/>
        </w:tabs>
        <w:spacing w:line="264" w:lineRule="auto"/>
        <w:jc w:val="both"/>
        <w:rPr>
          <w:bCs/>
          <w:highlight w:val="yellow"/>
        </w:rPr>
      </w:pPr>
      <w:r w:rsidRPr="008A5963">
        <w:rPr>
          <w:b/>
          <w:highlight w:val="yellow"/>
        </w:rPr>
        <w:t xml:space="preserve">a. </w:t>
      </w:r>
      <w:r w:rsidRPr="008A5963">
        <w:rPr>
          <w:highlight w:val="yellow"/>
          <w:lang w:val="vi-VN"/>
        </w:rPr>
        <w:t>Theo thuyết brondsted-lowry, nước là chất lưỡng tính.</w:t>
      </w:r>
    </w:p>
    <w:p w14:paraId="0D0559A8" w14:textId="77777777" w:rsidR="009A3D28" w:rsidRPr="008A5963" w:rsidRDefault="009A3D28" w:rsidP="009A3D28">
      <w:pPr>
        <w:tabs>
          <w:tab w:val="left" w:pos="274"/>
          <w:tab w:val="left" w:pos="2835"/>
          <w:tab w:val="left" w:pos="5387"/>
          <w:tab w:val="left" w:pos="7938"/>
        </w:tabs>
        <w:spacing w:line="264" w:lineRule="auto"/>
        <w:jc w:val="both"/>
        <w:rPr>
          <w:bCs/>
          <w:highlight w:val="yellow"/>
        </w:rPr>
      </w:pPr>
      <w:r w:rsidRPr="008A5963">
        <w:rPr>
          <w:b/>
          <w:highlight w:val="yellow"/>
        </w:rPr>
        <w:t xml:space="preserve">b. </w:t>
      </w:r>
      <w:r w:rsidRPr="008A5963">
        <w:rPr>
          <w:highlight w:val="yellow"/>
          <w:lang w:val="vi-VN"/>
        </w:rPr>
        <w:t>Theo thuyết brondsted-lowry, H</w:t>
      </w:r>
      <w:r w:rsidRPr="008A5963">
        <w:rPr>
          <w:highlight w:val="yellow"/>
          <w:vertAlign w:val="subscript"/>
          <w:lang w:val="vi-VN"/>
        </w:rPr>
        <w:t>3</w:t>
      </w:r>
      <w:r w:rsidRPr="008A5963">
        <w:rPr>
          <w:highlight w:val="yellow"/>
          <w:lang w:val="vi-VN"/>
        </w:rPr>
        <w:t>O</w:t>
      </w:r>
      <w:r w:rsidRPr="008A5963">
        <w:rPr>
          <w:highlight w:val="yellow"/>
          <w:vertAlign w:val="superscript"/>
          <w:lang w:val="vi-VN"/>
        </w:rPr>
        <w:t>+</w:t>
      </w:r>
      <w:r w:rsidRPr="008A5963">
        <w:rPr>
          <w:highlight w:val="yellow"/>
          <w:lang w:val="vi-VN"/>
        </w:rPr>
        <w:t xml:space="preserve"> là acid.</w:t>
      </w:r>
    </w:p>
    <w:p w14:paraId="214D3463" w14:textId="77777777" w:rsidR="009A3D28" w:rsidRPr="008A5963" w:rsidRDefault="009A3D28" w:rsidP="009A3D28">
      <w:pPr>
        <w:tabs>
          <w:tab w:val="left" w:pos="274"/>
          <w:tab w:val="left" w:pos="2835"/>
          <w:tab w:val="left" w:pos="5387"/>
          <w:tab w:val="left" w:pos="7938"/>
        </w:tabs>
        <w:spacing w:line="264" w:lineRule="auto"/>
        <w:jc w:val="both"/>
        <w:rPr>
          <w:b/>
        </w:rPr>
      </w:pPr>
      <w:r w:rsidRPr="008A5963">
        <w:rPr>
          <w:b/>
        </w:rPr>
        <w:t xml:space="preserve">c. </w:t>
      </w:r>
      <w:r w:rsidRPr="008A5963">
        <w:rPr>
          <w:lang w:val="vi-VN"/>
        </w:rPr>
        <w:t>NH</w:t>
      </w:r>
      <w:r w:rsidRPr="008A5963">
        <w:rPr>
          <w:vertAlign w:val="subscript"/>
          <w:lang w:val="vi-VN"/>
        </w:rPr>
        <w:t>3</w:t>
      </w:r>
      <w:r w:rsidRPr="008A5963">
        <w:rPr>
          <w:lang w:val="vi-VN"/>
        </w:rPr>
        <w:t xml:space="preserve"> là một base mạnh.</w:t>
      </w:r>
    </w:p>
    <w:p w14:paraId="29DF6FD7" w14:textId="77777777" w:rsidR="009A3D28" w:rsidRPr="008A5963" w:rsidRDefault="009A3D28" w:rsidP="009A3D28">
      <w:pPr>
        <w:tabs>
          <w:tab w:val="left" w:pos="274"/>
          <w:tab w:val="left" w:pos="2835"/>
          <w:tab w:val="left" w:pos="5387"/>
          <w:tab w:val="left" w:pos="7938"/>
        </w:tabs>
        <w:spacing w:line="264" w:lineRule="auto"/>
        <w:jc w:val="both"/>
        <w:rPr>
          <w:b/>
        </w:rPr>
      </w:pPr>
      <w:r w:rsidRPr="008A5963">
        <w:rPr>
          <w:b/>
        </w:rPr>
        <w:t xml:space="preserve">d. </w:t>
      </w:r>
      <w:r w:rsidRPr="008A5963">
        <w:rPr>
          <w:lang w:val="vi-VN"/>
        </w:rPr>
        <w:t>CH</w:t>
      </w:r>
      <w:r w:rsidRPr="008A5963">
        <w:rPr>
          <w:vertAlign w:val="subscript"/>
          <w:lang w:val="vi-VN"/>
        </w:rPr>
        <w:t>3</w:t>
      </w:r>
      <w:r w:rsidRPr="008A5963">
        <w:rPr>
          <w:lang w:val="vi-VN"/>
        </w:rPr>
        <w:t>COOH là một acid mạnh.</w:t>
      </w:r>
    </w:p>
    <w:p w14:paraId="7BD25595"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lastRenderedPageBreak/>
        <w:t xml:space="preserve">Đáp án: </w:t>
      </w:r>
    </w:p>
    <w:p w14:paraId="4F2A2419"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a.</w:t>
      </w:r>
      <w:r w:rsidRPr="000F3705">
        <w:rPr>
          <w:color w:val="FF0000"/>
        </w:rPr>
        <w:t xml:space="preserve"> </w:t>
      </w:r>
      <w:r>
        <w:rPr>
          <w:color w:val="FF0000"/>
        </w:rPr>
        <w:t>Đúng.</w:t>
      </w:r>
    </w:p>
    <w:p w14:paraId="1EB7AD5F"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b.</w:t>
      </w:r>
      <w:r>
        <w:rPr>
          <w:bCs/>
          <w:color w:val="FF0000"/>
        </w:rPr>
        <w:t xml:space="preserve"> Đúng.</w:t>
      </w:r>
    </w:p>
    <w:p w14:paraId="0782EAA2"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c.</w:t>
      </w:r>
      <w:r>
        <w:rPr>
          <w:bCs/>
          <w:color w:val="FF0000"/>
        </w:rPr>
        <w:t xml:space="preserve"> Sai. NH</w:t>
      </w:r>
      <w:r w:rsidRPr="008A5963">
        <w:rPr>
          <w:bCs/>
          <w:color w:val="FF0000"/>
          <w:vertAlign w:val="subscript"/>
        </w:rPr>
        <w:t>3</w:t>
      </w:r>
      <w:r>
        <w:rPr>
          <w:bCs/>
          <w:color w:val="FF0000"/>
        </w:rPr>
        <w:t xml:space="preserve"> là base yếu.</w:t>
      </w:r>
    </w:p>
    <w:p w14:paraId="44700984" w14:textId="77777777" w:rsidR="009A3D28"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d.</w:t>
      </w:r>
      <w:r>
        <w:rPr>
          <w:bCs/>
          <w:color w:val="FF0000"/>
        </w:rPr>
        <w:t xml:space="preserve"> Sai. CH</w:t>
      </w:r>
      <w:r w:rsidRPr="008A5963">
        <w:rPr>
          <w:bCs/>
          <w:color w:val="FF0000"/>
          <w:vertAlign w:val="subscript"/>
        </w:rPr>
        <w:t>3</w:t>
      </w:r>
      <w:r>
        <w:rPr>
          <w:bCs/>
          <w:color w:val="FF0000"/>
        </w:rPr>
        <w:t>COOH là acid yếu.</w:t>
      </w:r>
    </w:p>
    <w:p w14:paraId="1929DD6E" w14:textId="77777777" w:rsidR="009A3D28" w:rsidRPr="00C01B35" w:rsidRDefault="009A3D28" w:rsidP="009A3D28">
      <w:pPr>
        <w:tabs>
          <w:tab w:val="left" w:pos="992"/>
        </w:tabs>
        <w:spacing w:line="264" w:lineRule="auto"/>
        <w:contextualSpacing/>
        <w:jc w:val="both"/>
        <w:rPr>
          <w:rFonts w:eastAsia="Calibri"/>
          <w:b/>
        </w:rPr>
      </w:pPr>
      <w:r w:rsidRPr="000F3705">
        <w:rPr>
          <w:rFonts w:eastAsia="Calibri"/>
          <w:b/>
        </w:rPr>
        <w:t xml:space="preserve">Câu </w:t>
      </w:r>
      <w:r>
        <w:rPr>
          <w:rFonts w:eastAsia="Calibri"/>
          <w:b/>
        </w:rPr>
        <w:t>3</w:t>
      </w:r>
      <w:r w:rsidRPr="000F3705">
        <w:rPr>
          <w:rFonts w:eastAsia="Calibri"/>
          <w:b/>
        </w:rPr>
        <w:t xml:space="preserve">. </w:t>
      </w:r>
      <w:r w:rsidRPr="00AA39F7">
        <w:rPr>
          <w:bCs/>
          <w:iCs/>
          <w:lang w:val="vi-VN"/>
        </w:rPr>
        <w:t>Cho phản ứng</w:t>
      </w:r>
      <w:r>
        <w:rPr>
          <w:bCs/>
          <w:iCs/>
        </w:rPr>
        <w:t xml:space="preserve"> sau</w:t>
      </w:r>
      <w:r w:rsidRPr="00AA39F7">
        <w:rPr>
          <w:bCs/>
          <w:iCs/>
          <w:lang w:val="vi-VN"/>
        </w:rPr>
        <w:t xml:space="preserve">: </w:t>
      </w:r>
    </w:p>
    <w:p w14:paraId="76207B95" w14:textId="77777777" w:rsidR="009A3D28" w:rsidRPr="00AA39F7" w:rsidRDefault="009A3D28" w:rsidP="009A3D28">
      <w:pPr>
        <w:tabs>
          <w:tab w:val="left" w:pos="283"/>
          <w:tab w:val="left" w:pos="2835"/>
          <w:tab w:val="left" w:pos="5386"/>
          <w:tab w:val="left" w:pos="7937"/>
        </w:tabs>
        <w:spacing w:line="264" w:lineRule="auto"/>
        <w:jc w:val="center"/>
        <w:rPr>
          <w:bCs/>
          <w:iCs/>
          <w:lang w:val="vi-VN"/>
        </w:rPr>
      </w:pPr>
      <w:r w:rsidRPr="00AA39F7">
        <w:rPr>
          <w:noProof/>
        </w:rPr>
        <w:drawing>
          <wp:inline distT="0" distB="0" distL="0" distR="0" wp14:anchorId="2CD8C66A" wp14:editId="13408A81">
            <wp:extent cx="4274820" cy="467066"/>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356134" name=""/>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Lst>
                    </a:blip>
                    <a:stretch>
                      <a:fillRect/>
                    </a:stretch>
                  </pic:blipFill>
                  <pic:spPr>
                    <a:xfrm>
                      <a:off x="0" y="0"/>
                      <a:ext cx="4387047" cy="479328"/>
                    </a:xfrm>
                    <a:prstGeom prst="rect">
                      <a:avLst/>
                    </a:prstGeom>
                  </pic:spPr>
                </pic:pic>
              </a:graphicData>
            </a:graphic>
          </wp:inline>
        </w:drawing>
      </w:r>
    </w:p>
    <w:p w14:paraId="5731ECED" w14:textId="77777777" w:rsidR="009A3D28" w:rsidRDefault="009A3D28" w:rsidP="009A3D28">
      <w:pPr>
        <w:tabs>
          <w:tab w:val="left" w:pos="270"/>
          <w:tab w:val="left" w:pos="2880"/>
          <w:tab w:val="left" w:pos="5310"/>
          <w:tab w:val="left" w:pos="7830"/>
        </w:tabs>
        <w:spacing w:line="264" w:lineRule="auto"/>
        <w:jc w:val="both"/>
        <w:rPr>
          <w:bCs/>
          <w:iCs/>
        </w:rPr>
      </w:pPr>
      <w:r>
        <w:rPr>
          <w:bCs/>
          <w:iCs/>
        </w:rPr>
        <w:t>Cho biết số sóng hấp thụ đặc trưng của một số liên kết trên trong phổ hồng ngoại như sau:</w:t>
      </w:r>
    </w:p>
    <w:tbl>
      <w:tblPr>
        <w:tblStyle w:val="TableGrid"/>
        <w:tblW w:w="0" w:type="auto"/>
        <w:jc w:val="center"/>
        <w:tblLook w:val="04A0" w:firstRow="1" w:lastRow="0" w:firstColumn="1" w:lastColumn="0" w:noHBand="0" w:noVBand="1"/>
      </w:tblPr>
      <w:tblGrid>
        <w:gridCol w:w="1998"/>
        <w:gridCol w:w="2160"/>
        <w:gridCol w:w="2520"/>
        <w:gridCol w:w="3060"/>
      </w:tblGrid>
      <w:tr w:rsidR="009A3D28" w14:paraId="1A7151AC" w14:textId="77777777" w:rsidTr="00954FBA">
        <w:trPr>
          <w:jc w:val="center"/>
        </w:trPr>
        <w:tc>
          <w:tcPr>
            <w:tcW w:w="1998" w:type="dxa"/>
          </w:tcPr>
          <w:p w14:paraId="315B2C38" w14:textId="77777777" w:rsidR="009A3D28" w:rsidRDefault="009A3D28" w:rsidP="00954FBA">
            <w:pPr>
              <w:tabs>
                <w:tab w:val="left" w:pos="270"/>
                <w:tab w:val="left" w:pos="2880"/>
                <w:tab w:val="left" w:pos="5310"/>
                <w:tab w:val="left" w:pos="7830"/>
              </w:tabs>
              <w:spacing w:line="264" w:lineRule="auto"/>
              <w:jc w:val="center"/>
              <w:rPr>
                <w:bCs/>
                <w:iCs/>
              </w:rPr>
            </w:pPr>
            <w:r>
              <w:rPr>
                <w:bCs/>
                <w:iCs/>
              </w:rPr>
              <w:t>Liên kết</w:t>
            </w:r>
          </w:p>
        </w:tc>
        <w:tc>
          <w:tcPr>
            <w:tcW w:w="2160" w:type="dxa"/>
          </w:tcPr>
          <w:p w14:paraId="11BC3E4F" w14:textId="77777777" w:rsidR="009A3D28" w:rsidRDefault="009A3D28" w:rsidP="00954FBA">
            <w:pPr>
              <w:tabs>
                <w:tab w:val="left" w:pos="270"/>
                <w:tab w:val="left" w:pos="2880"/>
                <w:tab w:val="left" w:pos="5310"/>
                <w:tab w:val="left" w:pos="7830"/>
              </w:tabs>
              <w:spacing w:line="264" w:lineRule="auto"/>
              <w:jc w:val="center"/>
              <w:rPr>
                <w:bCs/>
                <w:iCs/>
              </w:rPr>
            </w:pPr>
            <w:r>
              <w:rPr>
                <w:bCs/>
                <w:iCs/>
              </w:rPr>
              <w:t>O–H (alcohol)</w:t>
            </w:r>
          </w:p>
        </w:tc>
        <w:tc>
          <w:tcPr>
            <w:tcW w:w="2520" w:type="dxa"/>
          </w:tcPr>
          <w:p w14:paraId="7DAF07A1" w14:textId="77777777" w:rsidR="009A3D28" w:rsidRDefault="009A3D28" w:rsidP="00954FBA">
            <w:pPr>
              <w:tabs>
                <w:tab w:val="left" w:pos="270"/>
                <w:tab w:val="left" w:pos="2880"/>
                <w:tab w:val="left" w:pos="5310"/>
                <w:tab w:val="left" w:pos="7830"/>
              </w:tabs>
              <w:spacing w:line="264" w:lineRule="auto"/>
              <w:jc w:val="center"/>
              <w:rPr>
                <w:bCs/>
                <w:iCs/>
              </w:rPr>
            </w:pPr>
            <w:r>
              <w:rPr>
                <w:bCs/>
                <w:iCs/>
              </w:rPr>
              <w:t>O–H (carboxylic acid)</w:t>
            </w:r>
          </w:p>
        </w:tc>
        <w:tc>
          <w:tcPr>
            <w:tcW w:w="3060" w:type="dxa"/>
          </w:tcPr>
          <w:p w14:paraId="3EC4AEC3" w14:textId="77777777" w:rsidR="009A3D28" w:rsidRDefault="009A3D28" w:rsidP="00954FBA">
            <w:pPr>
              <w:tabs>
                <w:tab w:val="left" w:pos="270"/>
                <w:tab w:val="left" w:pos="2880"/>
                <w:tab w:val="left" w:pos="5310"/>
                <w:tab w:val="left" w:pos="7830"/>
              </w:tabs>
              <w:spacing w:line="264" w:lineRule="auto"/>
              <w:jc w:val="center"/>
              <w:rPr>
                <w:bCs/>
                <w:iCs/>
              </w:rPr>
            </w:pPr>
            <w:r>
              <w:rPr>
                <w:bCs/>
                <w:iCs/>
              </w:rPr>
              <w:t>C=O (ester, carboxylic acid)</w:t>
            </w:r>
          </w:p>
        </w:tc>
      </w:tr>
      <w:tr w:rsidR="009A3D28" w14:paraId="0DCF62F1" w14:textId="77777777" w:rsidTr="00954FBA">
        <w:trPr>
          <w:jc w:val="center"/>
        </w:trPr>
        <w:tc>
          <w:tcPr>
            <w:tcW w:w="1998" w:type="dxa"/>
          </w:tcPr>
          <w:p w14:paraId="0856FD5E" w14:textId="77777777" w:rsidR="009A3D28" w:rsidRDefault="009A3D28" w:rsidP="00954FBA">
            <w:pPr>
              <w:tabs>
                <w:tab w:val="left" w:pos="270"/>
                <w:tab w:val="left" w:pos="2880"/>
                <w:tab w:val="left" w:pos="5310"/>
                <w:tab w:val="left" w:pos="7830"/>
              </w:tabs>
              <w:spacing w:line="264" w:lineRule="auto"/>
              <w:jc w:val="center"/>
              <w:rPr>
                <w:bCs/>
                <w:iCs/>
              </w:rPr>
            </w:pPr>
            <w:r>
              <w:rPr>
                <w:bCs/>
                <w:iCs/>
              </w:rPr>
              <w:t>Số sóng (cm</w:t>
            </w:r>
            <w:r w:rsidRPr="00B86E3C">
              <w:rPr>
                <w:bCs/>
                <w:iCs/>
                <w:vertAlign w:val="superscript"/>
              </w:rPr>
              <w:t>–1</w:t>
            </w:r>
            <w:r>
              <w:rPr>
                <w:bCs/>
                <w:iCs/>
              </w:rPr>
              <w:t>)</w:t>
            </w:r>
          </w:p>
        </w:tc>
        <w:tc>
          <w:tcPr>
            <w:tcW w:w="2160" w:type="dxa"/>
          </w:tcPr>
          <w:p w14:paraId="0C42B660" w14:textId="77777777" w:rsidR="009A3D28" w:rsidRDefault="009A3D28" w:rsidP="00954FBA">
            <w:pPr>
              <w:tabs>
                <w:tab w:val="left" w:pos="270"/>
                <w:tab w:val="left" w:pos="2880"/>
                <w:tab w:val="left" w:pos="5310"/>
                <w:tab w:val="left" w:pos="7830"/>
              </w:tabs>
              <w:spacing w:line="264" w:lineRule="auto"/>
              <w:jc w:val="center"/>
              <w:rPr>
                <w:bCs/>
                <w:iCs/>
              </w:rPr>
            </w:pPr>
            <w:r>
              <w:rPr>
                <w:bCs/>
                <w:iCs/>
              </w:rPr>
              <w:t>3650 – 3200</w:t>
            </w:r>
          </w:p>
        </w:tc>
        <w:tc>
          <w:tcPr>
            <w:tcW w:w="2520" w:type="dxa"/>
          </w:tcPr>
          <w:p w14:paraId="765B2F54" w14:textId="77777777" w:rsidR="009A3D28" w:rsidRDefault="009A3D28" w:rsidP="00954FBA">
            <w:pPr>
              <w:tabs>
                <w:tab w:val="left" w:pos="270"/>
                <w:tab w:val="left" w:pos="2880"/>
                <w:tab w:val="left" w:pos="5310"/>
                <w:tab w:val="left" w:pos="7830"/>
              </w:tabs>
              <w:spacing w:line="264" w:lineRule="auto"/>
              <w:jc w:val="center"/>
              <w:rPr>
                <w:bCs/>
                <w:iCs/>
              </w:rPr>
            </w:pPr>
            <w:r>
              <w:rPr>
                <w:bCs/>
                <w:iCs/>
              </w:rPr>
              <w:t>3300 – 2500</w:t>
            </w:r>
          </w:p>
        </w:tc>
        <w:tc>
          <w:tcPr>
            <w:tcW w:w="3060" w:type="dxa"/>
          </w:tcPr>
          <w:p w14:paraId="23339B09" w14:textId="77777777" w:rsidR="009A3D28" w:rsidRDefault="009A3D28" w:rsidP="00954FBA">
            <w:pPr>
              <w:tabs>
                <w:tab w:val="left" w:pos="270"/>
                <w:tab w:val="left" w:pos="2880"/>
                <w:tab w:val="left" w:pos="5310"/>
                <w:tab w:val="left" w:pos="7830"/>
              </w:tabs>
              <w:spacing w:line="264" w:lineRule="auto"/>
              <w:jc w:val="center"/>
              <w:rPr>
                <w:bCs/>
                <w:iCs/>
              </w:rPr>
            </w:pPr>
            <w:r>
              <w:rPr>
                <w:bCs/>
                <w:iCs/>
              </w:rPr>
              <w:t>1780 – 1650</w:t>
            </w:r>
          </w:p>
        </w:tc>
      </w:tr>
    </w:tbl>
    <w:p w14:paraId="681373A4" w14:textId="77777777" w:rsidR="009A3D28" w:rsidRPr="0074129C" w:rsidRDefault="009A3D28" w:rsidP="009A3D28">
      <w:pPr>
        <w:tabs>
          <w:tab w:val="left" w:pos="270"/>
          <w:tab w:val="left" w:pos="2880"/>
          <w:tab w:val="left" w:pos="5310"/>
          <w:tab w:val="left" w:pos="7830"/>
        </w:tabs>
        <w:spacing w:line="264" w:lineRule="auto"/>
        <w:jc w:val="both"/>
        <w:rPr>
          <w:bCs/>
          <w:iCs/>
        </w:rPr>
      </w:pPr>
      <w:r w:rsidRPr="0074129C">
        <w:rPr>
          <w:b/>
          <w:iCs/>
          <w:highlight w:val="yellow"/>
        </w:rPr>
        <w:t xml:space="preserve">a. </w:t>
      </w:r>
      <w:r w:rsidRPr="0074129C">
        <w:rPr>
          <w:bCs/>
          <w:iCs/>
          <w:highlight w:val="yellow"/>
        </w:rPr>
        <w:t>Có ba hợp chất hữu cơ trong phản ứng trên.</w:t>
      </w:r>
    </w:p>
    <w:p w14:paraId="4D484E58" w14:textId="77777777" w:rsidR="009A3D28" w:rsidRPr="00B86E3C" w:rsidRDefault="009A3D28" w:rsidP="009A3D28">
      <w:pPr>
        <w:tabs>
          <w:tab w:val="left" w:pos="270"/>
          <w:tab w:val="left" w:pos="2880"/>
          <w:tab w:val="left" w:pos="5310"/>
          <w:tab w:val="left" w:pos="7830"/>
        </w:tabs>
        <w:spacing w:line="264" w:lineRule="auto"/>
        <w:jc w:val="both"/>
        <w:rPr>
          <w:b/>
          <w:iCs/>
        </w:rPr>
      </w:pPr>
      <w:r w:rsidRPr="0074129C">
        <w:rPr>
          <w:b/>
          <w:iCs/>
          <w:highlight w:val="yellow"/>
        </w:rPr>
        <w:t xml:space="preserve">b. </w:t>
      </w:r>
      <w:r w:rsidRPr="0074129C">
        <w:rPr>
          <w:bCs/>
          <w:iCs/>
          <w:highlight w:val="yellow"/>
        </w:rPr>
        <w:t>Phổ hồng ngoại có số sóng hấp thụ ở 3450 cm</w:t>
      </w:r>
      <w:r w:rsidRPr="0074129C">
        <w:rPr>
          <w:bCs/>
          <w:iCs/>
          <w:highlight w:val="yellow"/>
          <w:vertAlign w:val="superscript"/>
        </w:rPr>
        <w:t>-1</w:t>
      </w:r>
      <w:r w:rsidRPr="0074129C">
        <w:rPr>
          <w:bCs/>
          <w:iCs/>
          <w:highlight w:val="yellow"/>
        </w:rPr>
        <w:t xml:space="preserve"> là phổ của CH</w:t>
      </w:r>
      <w:r w:rsidRPr="0074129C">
        <w:rPr>
          <w:bCs/>
          <w:iCs/>
          <w:highlight w:val="yellow"/>
          <w:vertAlign w:val="subscript"/>
        </w:rPr>
        <w:t>3</w:t>
      </w:r>
      <w:r w:rsidRPr="0074129C">
        <w:rPr>
          <w:bCs/>
          <w:iCs/>
          <w:highlight w:val="yellow"/>
        </w:rPr>
        <w:t>CH</w:t>
      </w:r>
      <w:r w:rsidRPr="0074129C">
        <w:rPr>
          <w:bCs/>
          <w:iCs/>
          <w:highlight w:val="yellow"/>
          <w:vertAlign w:val="subscript"/>
        </w:rPr>
        <w:t>2</w:t>
      </w:r>
      <w:r w:rsidRPr="0074129C">
        <w:rPr>
          <w:bCs/>
          <w:iCs/>
          <w:highlight w:val="yellow"/>
        </w:rPr>
        <w:t>OH.</w:t>
      </w:r>
    </w:p>
    <w:p w14:paraId="69F251CB" w14:textId="77777777" w:rsidR="009A3D28" w:rsidRPr="00B86E3C" w:rsidRDefault="009A3D28" w:rsidP="009A3D28">
      <w:pPr>
        <w:tabs>
          <w:tab w:val="left" w:pos="270"/>
          <w:tab w:val="left" w:pos="2880"/>
          <w:tab w:val="left" w:pos="5310"/>
          <w:tab w:val="left" w:pos="7830"/>
        </w:tabs>
        <w:spacing w:line="264" w:lineRule="auto"/>
        <w:jc w:val="both"/>
        <w:rPr>
          <w:b/>
          <w:iCs/>
        </w:rPr>
      </w:pPr>
      <w:r w:rsidRPr="0074129C">
        <w:rPr>
          <w:b/>
          <w:iCs/>
        </w:rPr>
        <w:t xml:space="preserve">c. </w:t>
      </w:r>
      <w:r w:rsidRPr="0074129C">
        <w:rPr>
          <w:bCs/>
          <w:iCs/>
        </w:rPr>
        <w:t xml:space="preserve">Phổ hồng ngoại có số sóng hấp thụ ở </w:t>
      </w:r>
      <w:r>
        <w:rPr>
          <w:bCs/>
          <w:iCs/>
        </w:rPr>
        <w:t>1750</w:t>
      </w:r>
      <w:r w:rsidRPr="0074129C">
        <w:rPr>
          <w:bCs/>
          <w:iCs/>
        </w:rPr>
        <w:t xml:space="preserve"> cm</w:t>
      </w:r>
      <w:r w:rsidRPr="0074129C">
        <w:rPr>
          <w:bCs/>
          <w:iCs/>
          <w:vertAlign w:val="superscript"/>
        </w:rPr>
        <w:t>-1</w:t>
      </w:r>
      <w:r w:rsidRPr="0074129C">
        <w:rPr>
          <w:bCs/>
          <w:iCs/>
        </w:rPr>
        <w:t xml:space="preserve"> </w:t>
      </w:r>
      <w:r>
        <w:rPr>
          <w:bCs/>
          <w:iCs/>
        </w:rPr>
        <w:t>mà không hấp thụ đặc trưng của liên kết</w:t>
      </w:r>
      <w:r w:rsidRPr="0074129C">
        <w:rPr>
          <w:bCs/>
          <w:iCs/>
        </w:rPr>
        <w:t xml:space="preserve"> </w:t>
      </w:r>
      <w:r>
        <w:rPr>
          <w:bCs/>
          <w:iCs/>
        </w:rPr>
        <w:t xml:space="preserve">O–H </w:t>
      </w:r>
      <w:r w:rsidRPr="0074129C">
        <w:rPr>
          <w:bCs/>
          <w:iCs/>
        </w:rPr>
        <w:t xml:space="preserve">là phổ của </w:t>
      </w:r>
      <w:r>
        <w:rPr>
          <w:bCs/>
          <w:iCs/>
        </w:rPr>
        <w:t>CH</w:t>
      </w:r>
      <w:r w:rsidRPr="0074129C">
        <w:rPr>
          <w:bCs/>
          <w:iCs/>
          <w:vertAlign w:val="subscript"/>
        </w:rPr>
        <w:t>3</w:t>
      </w:r>
      <w:r>
        <w:rPr>
          <w:bCs/>
          <w:iCs/>
        </w:rPr>
        <w:t>COOH.</w:t>
      </w:r>
    </w:p>
    <w:p w14:paraId="1038D20F" w14:textId="77777777" w:rsidR="009A3D28" w:rsidRDefault="009A3D28" w:rsidP="009A3D28">
      <w:pPr>
        <w:tabs>
          <w:tab w:val="left" w:pos="270"/>
          <w:tab w:val="left" w:pos="2880"/>
          <w:tab w:val="left" w:pos="5310"/>
          <w:tab w:val="left" w:pos="7830"/>
        </w:tabs>
        <w:spacing w:line="264" w:lineRule="auto"/>
        <w:jc w:val="both"/>
        <w:rPr>
          <w:bCs/>
          <w:iCs/>
        </w:rPr>
      </w:pPr>
      <w:r w:rsidRPr="0074129C">
        <w:rPr>
          <w:b/>
          <w:iCs/>
        </w:rPr>
        <w:t>d.</w:t>
      </w:r>
      <w:r w:rsidRPr="0074129C">
        <w:rPr>
          <w:bCs/>
          <w:iCs/>
        </w:rPr>
        <w:t xml:space="preserve"> Dựa vào phổ hồng ngoại, không thể phân biệt được các chất hữu cơ có trong phản ứng trên.</w:t>
      </w:r>
    </w:p>
    <w:p w14:paraId="6EDF3FD8" w14:textId="77777777" w:rsidR="009A3D28" w:rsidRPr="00B86E3C" w:rsidRDefault="009A3D28" w:rsidP="009A3D28">
      <w:pPr>
        <w:pStyle w:val="pn"/>
        <w:spacing w:line="264" w:lineRule="auto"/>
        <w:jc w:val="both"/>
        <w:rPr>
          <w:bCs/>
          <w:iCs/>
          <w:color w:val="FF0000"/>
        </w:rPr>
      </w:pPr>
      <w:r w:rsidRPr="00B86E3C">
        <w:rPr>
          <w:bCs/>
          <w:iCs/>
          <w:color w:val="FF0000"/>
        </w:rPr>
        <w:t>Đáp án:</w:t>
      </w:r>
    </w:p>
    <w:p w14:paraId="05A13CBB" w14:textId="77777777" w:rsidR="009A3D28" w:rsidRPr="00B86E3C" w:rsidRDefault="009A3D28" w:rsidP="009A3D28">
      <w:pPr>
        <w:pStyle w:val="pn"/>
        <w:spacing w:line="264" w:lineRule="auto"/>
        <w:jc w:val="both"/>
        <w:rPr>
          <w:bCs/>
          <w:iCs/>
          <w:color w:val="FF0000"/>
        </w:rPr>
      </w:pPr>
      <w:r w:rsidRPr="00B86E3C">
        <w:rPr>
          <w:bCs/>
          <w:iCs/>
          <w:color w:val="FF0000"/>
        </w:rPr>
        <w:t xml:space="preserve">a. </w:t>
      </w:r>
      <w:r>
        <w:rPr>
          <w:bCs/>
          <w:iCs/>
          <w:color w:val="FF0000"/>
        </w:rPr>
        <w:t>Đúng.</w:t>
      </w:r>
    </w:p>
    <w:p w14:paraId="15A37DC5" w14:textId="77777777" w:rsidR="009A3D28" w:rsidRPr="00B86E3C" w:rsidRDefault="009A3D28" w:rsidP="009A3D28">
      <w:pPr>
        <w:pStyle w:val="pn"/>
        <w:spacing w:line="264" w:lineRule="auto"/>
        <w:jc w:val="both"/>
        <w:rPr>
          <w:bCs/>
          <w:iCs/>
          <w:color w:val="FF0000"/>
        </w:rPr>
      </w:pPr>
      <w:r w:rsidRPr="00B86E3C">
        <w:rPr>
          <w:bCs/>
          <w:iCs/>
          <w:color w:val="FF0000"/>
        </w:rPr>
        <w:t>b. Đ</w:t>
      </w:r>
      <w:r>
        <w:rPr>
          <w:bCs/>
          <w:iCs/>
          <w:color w:val="FF0000"/>
        </w:rPr>
        <w:t>úng</w:t>
      </w:r>
      <w:r w:rsidRPr="00B86E3C">
        <w:rPr>
          <w:bCs/>
          <w:iCs/>
          <w:color w:val="FF0000"/>
        </w:rPr>
        <w:t>.</w:t>
      </w:r>
    </w:p>
    <w:p w14:paraId="3C1CAC02" w14:textId="77777777" w:rsidR="009A3D28" w:rsidRPr="00B86E3C" w:rsidRDefault="009A3D28" w:rsidP="009A3D28">
      <w:pPr>
        <w:pStyle w:val="pn"/>
        <w:spacing w:line="264" w:lineRule="auto"/>
        <w:jc w:val="both"/>
        <w:rPr>
          <w:bCs/>
          <w:iCs/>
          <w:color w:val="FF0000"/>
        </w:rPr>
      </w:pPr>
      <w:r w:rsidRPr="00B86E3C">
        <w:rPr>
          <w:bCs/>
          <w:iCs/>
          <w:color w:val="FF0000"/>
        </w:rPr>
        <w:t xml:space="preserve">c. </w:t>
      </w:r>
      <w:r>
        <w:rPr>
          <w:bCs/>
          <w:iCs/>
          <w:color w:val="FF0000"/>
        </w:rPr>
        <w:t>Sai. Đó là CH</w:t>
      </w:r>
      <w:r w:rsidRPr="0074129C">
        <w:rPr>
          <w:bCs/>
          <w:iCs/>
          <w:color w:val="FF0000"/>
          <w:vertAlign w:val="subscript"/>
        </w:rPr>
        <w:t>3</w:t>
      </w:r>
      <w:r>
        <w:rPr>
          <w:bCs/>
          <w:iCs/>
          <w:color w:val="FF0000"/>
        </w:rPr>
        <w:t>COOCH</w:t>
      </w:r>
      <w:r w:rsidRPr="0074129C">
        <w:rPr>
          <w:bCs/>
          <w:iCs/>
          <w:color w:val="FF0000"/>
          <w:vertAlign w:val="subscript"/>
        </w:rPr>
        <w:t>2</w:t>
      </w:r>
      <w:r>
        <w:rPr>
          <w:bCs/>
          <w:iCs/>
          <w:color w:val="FF0000"/>
        </w:rPr>
        <w:t>CH</w:t>
      </w:r>
      <w:r w:rsidRPr="0074129C">
        <w:rPr>
          <w:bCs/>
          <w:iCs/>
          <w:color w:val="FF0000"/>
          <w:vertAlign w:val="subscript"/>
        </w:rPr>
        <w:t>3</w:t>
      </w:r>
      <w:r>
        <w:rPr>
          <w:bCs/>
          <w:iCs/>
          <w:color w:val="FF0000"/>
        </w:rPr>
        <w:t>.</w:t>
      </w:r>
    </w:p>
    <w:p w14:paraId="32FFA078" w14:textId="77777777" w:rsidR="009A3D28" w:rsidRPr="0074129C" w:rsidRDefault="009A3D28" w:rsidP="009A3D28">
      <w:pPr>
        <w:pStyle w:val="pn"/>
        <w:spacing w:line="264" w:lineRule="auto"/>
        <w:jc w:val="both"/>
        <w:rPr>
          <w:bCs/>
          <w:iCs/>
          <w:color w:val="FF0000"/>
        </w:rPr>
      </w:pPr>
      <w:r w:rsidRPr="00B86E3C">
        <w:rPr>
          <w:bCs/>
          <w:iCs/>
          <w:color w:val="FF0000"/>
        </w:rPr>
        <w:t>d. S</w:t>
      </w:r>
      <w:r>
        <w:rPr>
          <w:bCs/>
          <w:iCs/>
          <w:color w:val="FF0000"/>
        </w:rPr>
        <w:t>ai</w:t>
      </w:r>
      <w:r w:rsidRPr="00B86E3C">
        <w:rPr>
          <w:bCs/>
          <w:iCs/>
          <w:color w:val="FF0000"/>
        </w:rPr>
        <w:t>.</w:t>
      </w:r>
      <w:r>
        <w:rPr>
          <w:bCs/>
          <w:iCs/>
          <w:color w:val="FF0000"/>
        </w:rPr>
        <w:t xml:space="preserve"> Có thể phân biệt được dựa vào phổ IR.</w:t>
      </w:r>
    </w:p>
    <w:p w14:paraId="13BBE9F9" w14:textId="77777777" w:rsidR="009A3D28" w:rsidRPr="007B5991" w:rsidRDefault="009A3D28" w:rsidP="009A3D28">
      <w:pPr>
        <w:tabs>
          <w:tab w:val="left" w:pos="992"/>
        </w:tabs>
        <w:spacing w:line="264" w:lineRule="auto"/>
        <w:contextualSpacing/>
        <w:jc w:val="both"/>
        <w:rPr>
          <w:rFonts w:eastAsia="Calibri"/>
          <w:b/>
        </w:rPr>
      </w:pPr>
      <w:r w:rsidRPr="000F3705">
        <w:rPr>
          <w:rFonts w:eastAsia="Calibri"/>
          <w:b/>
        </w:rPr>
        <w:t xml:space="preserve">Câu </w:t>
      </w:r>
      <w:r>
        <w:rPr>
          <w:rFonts w:eastAsia="Calibri"/>
          <w:b/>
        </w:rPr>
        <w:t>4</w:t>
      </w:r>
      <w:r w:rsidRPr="000F3705">
        <w:rPr>
          <w:rFonts w:eastAsia="Calibri"/>
          <w:b/>
        </w:rPr>
        <w:t xml:space="preserve">. </w:t>
      </w:r>
      <w:r w:rsidRPr="006D3C59">
        <w:rPr>
          <w:rFonts w:eastAsia="Calibri"/>
          <w:color w:val="000000" w:themeColor="text1"/>
        </w:rPr>
        <w:t>Cho dãy chuyển hóa dưới đây:</w:t>
      </w:r>
    </w:p>
    <w:p w14:paraId="2B0BA8C9" w14:textId="77777777" w:rsidR="009A3D28" w:rsidRPr="006D3C59" w:rsidRDefault="009A3D28" w:rsidP="009A3D28">
      <w:pPr>
        <w:spacing w:line="264" w:lineRule="auto"/>
        <w:jc w:val="center"/>
        <w:rPr>
          <w:rFonts w:eastAsia="Calibri"/>
          <w:color w:val="000000" w:themeColor="text1"/>
        </w:rPr>
      </w:pPr>
      <w:r w:rsidRPr="006D3C59">
        <w:rPr>
          <w:rFonts w:eastAsia="Calibri"/>
          <w:color w:val="000000" w:themeColor="text1"/>
        </w:rPr>
        <w:t>FeS</w:t>
      </w:r>
      <w:r w:rsidRPr="006D3C59">
        <w:rPr>
          <w:rFonts w:eastAsia="Calibri"/>
          <w:color w:val="000000" w:themeColor="text1"/>
          <w:vertAlign w:val="subscript"/>
        </w:rPr>
        <w:t>2</w:t>
      </w:r>
      <w:r w:rsidRPr="006D3C59">
        <w:rPr>
          <w:rFonts w:eastAsia="Calibri"/>
          <w:color w:val="000000" w:themeColor="text1"/>
        </w:rPr>
        <w:t xml:space="preserve"> </w:t>
      </w:r>
      <w:r w:rsidRPr="006D3C59">
        <w:rPr>
          <w:rFonts w:eastAsia="Calibri"/>
          <w:color w:val="000000" w:themeColor="text1"/>
          <w:position w:val="-6"/>
        </w:rPr>
        <w:object w:dxaOrig="720" w:dyaOrig="320" w14:anchorId="222B7A00">
          <v:shape id="_x0000_i1036" type="#_x0000_t75" style="width:36pt;height:16.2pt" o:ole="">
            <v:imagedata r:id="rId16" o:title=""/>
          </v:shape>
          <o:OLEObject Type="Embed" ProgID="Equation.DSMT4" ShapeID="_x0000_i1036" DrawAspect="Content" ObjectID="_1793389094" r:id="rId31"/>
        </w:object>
      </w:r>
      <w:r w:rsidRPr="006D3C59">
        <w:rPr>
          <w:rFonts w:eastAsia="Calibri"/>
          <w:color w:val="000000" w:themeColor="text1"/>
        </w:rPr>
        <w:t xml:space="preserve">  SO</w:t>
      </w:r>
      <w:r w:rsidRPr="006D3C59">
        <w:rPr>
          <w:rFonts w:eastAsia="Calibri"/>
          <w:color w:val="000000" w:themeColor="text1"/>
          <w:vertAlign w:val="subscript"/>
        </w:rPr>
        <w:t>2</w:t>
      </w:r>
      <w:r w:rsidRPr="006D3C59">
        <w:rPr>
          <w:rFonts w:eastAsia="Calibri"/>
          <w:color w:val="000000" w:themeColor="text1"/>
        </w:rPr>
        <w:t xml:space="preserve"> </w:t>
      </w:r>
      <w:r w:rsidRPr="006D3C59">
        <w:rPr>
          <w:rFonts w:eastAsia="Calibri"/>
          <w:color w:val="000000" w:themeColor="text1"/>
          <w:position w:val="-6"/>
        </w:rPr>
        <w:object w:dxaOrig="740" w:dyaOrig="320" w14:anchorId="78F40E3D">
          <v:shape id="_x0000_i1037" type="#_x0000_t75" style="width:37.2pt;height:16.2pt" o:ole="">
            <v:imagedata r:id="rId18" o:title=""/>
          </v:shape>
          <o:OLEObject Type="Embed" ProgID="Equation.DSMT4" ShapeID="_x0000_i1037" DrawAspect="Content" ObjectID="_1793389095" r:id="rId32"/>
        </w:object>
      </w:r>
      <w:r w:rsidRPr="006D3C59">
        <w:rPr>
          <w:rFonts w:eastAsia="Calibri"/>
          <w:color w:val="000000" w:themeColor="text1"/>
        </w:rPr>
        <w:t xml:space="preserve"> SO</w:t>
      </w:r>
      <w:r w:rsidRPr="006D3C59">
        <w:rPr>
          <w:rFonts w:eastAsia="Calibri"/>
          <w:color w:val="000000" w:themeColor="text1"/>
          <w:vertAlign w:val="subscript"/>
        </w:rPr>
        <w:t>3</w:t>
      </w:r>
      <w:r w:rsidRPr="006D3C59">
        <w:rPr>
          <w:rFonts w:eastAsia="Calibri"/>
          <w:color w:val="000000" w:themeColor="text1"/>
        </w:rPr>
        <w:t xml:space="preserve"> </w:t>
      </w:r>
      <w:r w:rsidRPr="006D3C59">
        <w:rPr>
          <w:rFonts w:eastAsia="Calibri"/>
          <w:color w:val="000000" w:themeColor="text1"/>
          <w:position w:val="-6"/>
        </w:rPr>
        <w:object w:dxaOrig="740" w:dyaOrig="320" w14:anchorId="45D33BDC">
          <v:shape id="_x0000_i1038" type="#_x0000_t75" style="width:37.2pt;height:16.2pt" o:ole="">
            <v:imagedata r:id="rId20" o:title=""/>
          </v:shape>
          <o:OLEObject Type="Embed" ProgID="Equation.DSMT4" ShapeID="_x0000_i1038" DrawAspect="Content" ObjectID="_1793389096" r:id="rId33"/>
        </w:object>
      </w:r>
      <w:r w:rsidRPr="006D3C59">
        <w:rPr>
          <w:rFonts w:eastAsia="Calibri"/>
          <w:color w:val="000000" w:themeColor="text1"/>
        </w:rPr>
        <w:t xml:space="preserve"> H</w:t>
      </w:r>
      <w:r w:rsidRPr="006D3C59">
        <w:rPr>
          <w:rFonts w:eastAsia="Calibri"/>
          <w:color w:val="000000" w:themeColor="text1"/>
          <w:vertAlign w:val="subscript"/>
        </w:rPr>
        <w:t>2</w:t>
      </w:r>
      <w:r w:rsidRPr="006D3C59">
        <w:rPr>
          <w:rFonts w:eastAsia="Calibri"/>
          <w:color w:val="000000" w:themeColor="text1"/>
        </w:rPr>
        <w:t>SO</w:t>
      </w:r>
      <w:r w:rsidRPr="006D3C59">
        <w:rPr>
          <w:rFonts w:eastAsia="Calibri"/>
          <w:color w:val="000000" w:themeColor="text1"/>
          <w:vertAlign w:val="subscript"/>
        </w:rPr>
        <w:t>4</w:t>
      </w:r>
      <w:r w:rsidRPr="006D3C59">
        <w:rPr>
          <w:rFonts w:eastAsia="Calibri"/>
          <w:color w:val="000000" w:themeColor="text1"/>
        </w:rPr>
        <w:t xml:space="preserve"> </w:t>
      </w:r>
      <w:r w:rsidRPr="006D3C59">
        <w:rPr>
          <w:rFonts w:eastAsia="Calibri"/>
          <w:color w:val="000000" w:themeColor="text1"/>
          <w:position w:val="-6"/>
        </w:rPr>
        <w:object w:dxaOrig="740" w:dyaOrig="320" w14:anchorId="53AC50F2">
          <v:shape id="_x0000_i1039" type="#_x0000_t75" style="width:37.2pt;height:16.2pt" o:ole="">
            <v:imagedata r:id="rId22" o:title=""/>
          </v:shape>
          <o:OLEObject Type="Embed" ProgID="Equation.DSMT4" ShapeID="_x0000_i1039" DrawAspect="Content" ObjectID="_1793389097" r:id="rId34"/>
        </w:object>
      </w:r>
      <w:r w:rsidRPr="006D3C59">
        <w:rPr>
          <w:rFonts w:eastAsia="Calibri"/>
          <w:color w:val="000000" w:themeColor="text1"/>
        </w:rPr>
        <w:t xml:space="preserve"> (NH</w:t>
      </w:r>
      <w:r w:rsidRPr="006D3C59">
        <w:rPr>
          <w:rFonts w:eastAsia="Calibri"/>
          <w:color w:val="000000" w:themeColor="text1"/>
          <w:vertAlign w:val="subscript"/>
        </w:rPr>
        <w:t>4</w:t>
      </w:r>
      <w:r w:rsidRPr="006D3C59">
        <w:rPr>
          <w:rFonts w:eastAsia="Calibri"/>
          <w:color w:val="000000" w:themeColor="text1"/>
        </w:rPr>
        <w:t>)</w:t>
      </w:r>
      <w:r w:rsidRPr="006D3C59">
        <w:rPr>
          <w:rFonts w:eastAsia="Calibri"/>
          <w:color w:val="000000" w:themeColor="text1"/>
          <w:vertAlign w:val="subscript"/>
        </w:rPr>
        <w:t>2</w:t>
      </w:r>
      <w:r w:rsidRPr="006D3C59">
        <w:rPr>
          <w:rFonts w:eastAsia="Calibri"/>
          <w:color w:val="000000" w:themeColor="text1"/>
        </w:rPr>
        <w:t>SO</w:t>
      </w:r>
      <w:r w:rsidRPr="006D3C59">
        <w:rPr>
          <w:rFonts w:eastAsia="Calibri"/>
          <w:color w:val="000000" w:themeColor="text1"/>
          <w:vertAlign w:val="subscript"/>
        </w:rPr>
        <w:t>4</w:t>
      </w:r>
    </w:p>
    <w:p w14:paraId="7956EAC0" w14:textId="77777777" w:rsidR="009A3D28" w:rsidRPr="00943DD6" w:rsidRDefault="009A3D28" w:rsidP="009A3D28">
      <w:pPr>
        <w:spacing w:line="264" w:lineRule="auto"/>
        <w:jc w:val="both"/>
        <w:rPr>
          <w:rFonts w:eastAsia="Calibri"/>
        </w:rPr>
      </w:pPr>
      <w:r w:rsidRPr="00943DD6">
        <w:rPr>
          <w:rFonts w:eastAsia="Calibri"/>
          <w:b/>
          <w:bCs/>
        </w:rPr>
        <w:t>a.</w:t>
      </w:r>
      <w:r w:rsidRPr="00943DD6">
        <w:rPr>
          <w:rFonts w:eastAsia="Calibri"/>
        </w:rPr>
        <w:t xml:space="preserve"> Có ba phản ứng mà nguyên tố sulfur đóng vai trò là chất khử.</w:t>
      </w:r>
    </w:p>
    <w:p w14:paraId="1678CFBF" w14:textId="77777777" w:rsidR="009A3D28" w:rsidRPr="00943DD6" w:rsidRDefault="009A3D28" w:rsidP="009A3D28">
      <w:pPr>
        <w:spacing w:line="264" w:lineRule="auto"/>
        <w:jc w:val="both"/>
        <w:rPr>
          <w:rFonts w:eastAsia="Calibri"/>
          <w:highlight w:val="yellow"/>
        </w:rPr>
      </w:pPr>
      <w:r w:rsidRPr="00943DD6">
        <w:rPr>
          <w:rFonts w:eastAsia="Calibri"/>
          <w:b/>
          <w:bCs/>
          <w:highlight w:val="yellow"/>
        </w:rPr>
        <w:t>b.</w:t>
      </w:r>
      <w:r w:rsidRPr="00943DD6">
        <w:rPr>
          <w:rFonts w:eastAsia="Calibri"/>
          <w:highlight w:val="yellow"/>
        </w:rPr>
        <w:t xml:space="preserve"> Sản phẩm của phản ứng (4) có thể dùng làm phân bón.</w:t>
      </w:r>
    </w:p>
    <w:p w14:paraId="33C69FF0" w14:textId="77777777" w:rsidR="009A3D28" w:rsidRPr="00943DD6" w:rsidRDefault="009A3D28" w:rsidP="009A3D28">
      <w:pPr>
        <w:spacing w:line="264" w:lineRule="auto"/>
        <w:jc w:val="both"/>
        <w:rPr>
          <w:rFonts w:eastAsia="Calibri"/>
          <w:highlight w:val="yellow"/>
        </w:rPr>
      </w:pPr>
      <w:r w:rsidRPr="00943DD6">
        <w:rPr>
          <w:rFonts w:eastAsia="Calibri"/>
          <w:b/>
          <w:bCs/>
          <w:highlight w:val="yellow"/>
        </w:rPr>
        <w:t>c.</w:t>
      </w:r>
      <w:r w:rsidRPr="00943DD6">
        <w:rPr>
          <w:rFonts w:eastAsia="Calibri"/>
          <w:highlight w:val="yellow"/>
        </w:rPr>
        <w:t xml:space="preserve"> Có thể phân biệt SO</w:t>
      </w:r>
      <w:r w:rsidRPr="00943DD6">
        <w:rPr>
          <w:rFonts w:eastAsia="Calibri"/>
          <w:highlight w:val="yellow"/>
          <w:vertAlign w:val="subscript"/>
        </w:rPr>
        <w:t>2</w:t>
      </w:r>
      <w:r w:rsidRPr="00943DD6">
        <w:rPr>
          <w:rFonts w:eastAsia="Calibri"/>
          <w:highlight w:val="yellow"/>
        </w:rPr>
        <w:t xml:space="preserve"> và SO</w:t>
      </w:r>
      <w:r w:rsidRPr="00943DD6">
        <w:rPr>
          <w:rFonts w:eastAsia="Calibri"/>
          <w:highlight w:val="yellow"/>
          <w:vertAlign w:val="subscript"/>
        </w:rPr>
        <w:t>3</w:t>
      </w:r>
      <w:r w:rsidRPr="00943DD6">
        <w:rPr>
          <w:rFonts w:eastAsia="Calibri"/>
          <w:highlight w:val="yellow"/>
        </w:rPr>
        <w:t xml:space="preserve"> bằng dung dịch BaCl</w:t>
      </w:r>
      <w:r w:rsidRPr="00943DD6">
        <w:rPr>
          <w:rFonts w:eastAsia="Calibri"/>
          <w:highlight w:val="yellow"/>
          <w:vertAlign w:val="subscript"/>
        </w:rPr>
        <w:t>2</w:t>
      </w:r>
      <w:r w:rsidRPr="00943DD6">
        <w:rPr>
          <w:rFonts w:eastAsia="Calibri"/>
          <w:highlight w:val="yellow"/>
        </w:rPr>
        <w:t>.</w:t>
      </w:r>
    </w:p>
    <w:p w14:paraId="65F293F3" w14:textId="77777777" w:rsidR="009A3D28" w:rsidRPr="00943DD6" w:rsidRDefault="009A3D28" w:rsidP="009A3D28">
      <w:pPr>
        <w:spacing w:line="264" w:lineRule="auto"/>
        <w:jc w:val="both"/>
        <w:rPr>
          <w:rFonts w:eastAsia="Calibri"/>
        </w:rPr>
      </w:pPr>
      <w:r w:rsidRPr="009A3D28">
        <w:rPr>
          <w:rFonts w:eastAsia="Calibri"/>
          <w:b/>
          <w:bCs/>
        </w:rPr>
        <w:t>d.</w:t>
      </w:r>
      <w:r w:rsidRPr="009A3D28">
        <w:rPr>
          <w:rFonts w:eastAsia="Calibri"/>
        </w:rPr>
        <w:t xml:space="preserve"> Với 1 tấn FeS</w:t>
      </w:r>
      <w:r w:rsidRPr="009A3D28">
        <w:rPr>
          <w:rFonts w:eastAsia="Calibri"/>
          <w:vertAlign w:val="subscript"/>
        </w:rPr>
        <w:t>2</w:t>
      </w:r>
      <w:r w:rsidRPr="009A3D28">
        <w:rPr>
          <w:rFonts w:eastAsia="Calibri"/>
        </w:rPr>
        <w:t xml:space="preserve"> ban đầu thì khối lượng (NH</w:t>
      </w:r>
      <w:r w:rsidRPr="009A3D28">
        <w:rPr>
          <w:rFonts w:eastAsia="Calibri"/>
          <w:vertAlign w:val="subscript"/>
        </w:rPr>
        <w:t>4</w:t>
      </w:r>
      <w:r w:rsidRPr="009A3D28">
        <w:rPr>
          <w:rFonts w:eastAsia="Calibri"/>
        </w:rPr>
        <w:t>)</w:t>
      </w:r>
      <w:r w:rsidRPr="009A3D28">
        <w:rPr>
          <w:rFonts w:eastAsia="Calibri"/>
          <w:vertAlign w:val="subscript"/>
        </w:rPr>
        <w:t>2</w:t>
      </w:r>
      <w:r w:rsidRPr="009A3D28">
        <w:rPr>
          <w:rFonts w:eastAsia="Calibri"/>
        </w:rPr>
        <w:t>SO</w:t>
      </w:r>
      <w:r w:rsidRPr="009A3D28">
        <w:rPr>
          <w:rFonts w:eastAsia="Calibri"/>
          <w:vertAlign w:val="subscript"/>
        </w:rPr>
        <w:t>4</w:t>
      </w:r>
      <w:r w:rsidRPr="009A3D28">
        <w:rPr>
          <w:rFonts w:eastAsia="Calibri"/>
        </w:rPr>
        <w:t xml:space="preserve"> thu được là 377,3 kg. Biết hiệu suất mỗi phản ứng (1), (2), (3) là 70% và của phản ứng (4) là 100%.</w:t>
      </w:r>
    </w:p>
    <w:p w14:paraId="2622C259" w14:textId="77777777" w:rsidR="009A3D28" w:rsidRPr="00943DD6" w:rsidRDefault="009A3D28" w:rsidP="009A3D28">
      <w:pPr>
        <w:tabs>
          <w:tab w:val="left" w:pos="274"/>
          <w:tab w:val="left" w:pos="2835"/>
          <w:tab w:val="left" w:pos="5387"/>
          <w:tab w:val="left" w:pos="7938"/>
        </w:tabs>
        <w:spacing w:line="264" w:lineRule="auto"/>
        <w:jc w:val="both"/>
        <w:rPr>
          <w:bCs/>
          <w:color w:val="FF0000"/>
        </w:rPr>
      </w:pPr>
      <w:r w:rsidRPr="00943DD6">
        <w:rPr>
          <w:bCs/>
          <w:color w:val="FF0000"/>
        </w:rPr>
        <w:t xml:space="preserve">Đáp án: </w:t>
      </w:r>
    </w:p>
    <w:p w14:paraId="1E86877B"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a.</w:t>
      </w:r>
      <w:r w:rsidRPr="000F3705">
        <w:rPr>
          <w:color w:val="FF0000"/>
        </w:rPr>
        <w:t xml:space="preserve"> </w:t>
      </w:r>
      <w:r>
        <w:rPr>
          <w:color w:val="FF0000"/>
        </w:rPr>
        <w:t>Sai. Có hai phản ứng 1, 2 là sulfur thể hiện tính khử.</w:t>
      </w:r>
    </w:p>
    <w:p w14:paraId="2A084789"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b.</w:t>
      </w:r>
      <w:r>
        <w:rPr>
          <w:bCs/>
          <w:color w:val="FF0000"/>
        </w:rPr>
        <w:t xml:space="preserve"> Đúng.</w:t>
      </w:r>
    </w:p>
    <w:p w14:paraId="1AAD220C"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c.</w:t>
      </w:r>
      <w:r>
        <w:rPr>
          <w:bCs/>
          <w:color w:val="FF0000"/>
        </w:rPr>
        <w:t xml:space="preserve"> Đúng. SO</w:t>
      </w:r>
      <w:r w:rsidRPr="008A5963">
        <w:rPr>
          <w:bCs/>
          <w:color w:val="FF0000"/>
          <w:vertAlign w:val="subscript"/>
        </w:rPr>
        <w:t>3</w:t>
      </w:r>
      <w:r>
        <w:rPr>
          <w:bCs/>
          <w:color w:val="FF0000"/>
        </w:rPr>
        <w:t xml:space="preserve"> tạo kết tủa trắng với dung dịch BaCl</w:t>
      </w:r>
      <w:r w:rsidRPr="008A5963">
        <w:rPr>
          <w:bCs/>
          <w:color w:val="FF0000"/>
          <w:vertAlign w:val="subscript"/>
        </w:rPr>
        <w:t>2</w:t>
      </w:r>
      <w:r>
        <w:rPr>
          <w:bCs/>
          <w:color w:val="FF0000"/>
        </w:rPr>
        <w:t xml:space="preserve"> còn SO</w:t>
      </w:r>
      <w:r w:rsidRPr="008A5963">
        <w:rPr>
          <w:bCs/>
          <w:color w:val="FF0000"/>
          <w:vertAlign w:val="subscript"/>
        </w:rPr>
        <w:t>2</w:t>
      </w:r>
      <w:r>
        <w:rPr>
          <w:bCs/>
          <w:color w:val="FF0000"/>
        </w:rPr>
        <w:t xml:space="preserve"> không phản ứng.</w:t>
      </w:r>
    </w:p>
    <w:p w14:paraId="7EFFE093" w14:textId="77777777" w:rsidR="009A3D28" w:rsidRPr="00CD7521"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d.</w:t>
      </w:r>
      <w:r>
        <w:rPr>
          <w:bCs/>
          <w:color w:val="FF0000"/>
        </w:rPr>
        <w:t xml:space="preserve"> Sai. </w:t>
      </w:r>
      <w:r w:rsidRPr="008A5963">
        <w:rPr>
          <w:bCs/>
          <w:color w:val="FF0000"/>
          <w:position w:val="-24"/>
        </w:rPr>
        <w:object w:dxaOrig="7380" w:dyaOrig="620" w14:anchorId="14AA2E95">
          <v:shape id="_x0000_i1040" type="#_x0000_t75" style="width:369pt;height:31.2pt" o:ole="">
            <v:imagedata r:id="rId35" o:title=""/>
          </v:shape>
          <o:OLEObject Type="Embed" ProgID="Equation.DSMT4" ShapeID="_x0000_i1040" DrawAspect="Content" ObjectID="_1793389098" r:id="rId36"/>
        </w:object>
      </w:r>
      <w:r>
        <w:rPr>
          <w:bCs/>
          <w:color w:val="FF0000"/>
        </w:rPr>
        <w:t xml:space="preserve">. </w:t>
      </w:r>
    </w:p>
    <w:p w14:paraId="39576CC7" w14:textId="77777777" w:rsidR="009A3D28" w:rsidRDefault="009A3D28" w:rsidP="009A3D28">
      <w:pPr>
        <w:spacing w:line="264" w:lineRule="auto"/>
        <w:jc w:val="both"/>
      </w:pPr>
    </w:p>
    <w:p w14:paraId="69F4CE0E" w14:textId="77777777" w:rsidR="009A3D28" w:rsidRPr="00631B89" w:rsidRDefault="009A3D28" w:rsidP="009A3D28">
      <w:pPr>
        <w:tabs>
          <w:tab w:val="left" w:pos="274"/>
          <w:tab w:val="left" w:pos="2835"/>
          <w:tab w:val="left" w:pos="5387"/>
          <w:tab w:val="left" w:pos="7938"/>
        </w:tabs>
        <w:spacing w:line="264" w:lineRule="auto"/>
        <w:jc w:val="both"/>
      </w:pPr>
      <w:r w:rsidRPr="00631B89">
        <w:rPr>
          <w:b/>
          <w:bCs/>
        </w:rPr>
        <w:t>PHẦN III:</w:t>
      </w:r>
      <w:r w:rsidRPr="00631B89">
        <w:t xml:space="preserve"> </w:t>
      </w:r>
      <w:r w:rsidRPr="00631B89">
        <w:rPr>
          <w:b/>
        </w:rPr>
        <w:t>Câu trắc nghiệm yêu cầu trả lời ngắn.</w:t>
      </w:r>
      <w:r w:rsidRPr="00631B89">
        <w:t xml:space="preserve"> Thí sinh trả lời từ câu 1 đến câu 6.</w:t>
      </w:r>
    </w:p>
    <w:p w14:paraId="6F91DF07" w14:textId="77777777" w:rsidR="009A3D28" w:rsidRDefault="009A3D28" w:rsidP="009A3D28">
      <w:pPr>
        <w:tabs>
          <w:tab w:val="left" w:pos="992"/>
        </w:tabs>
        <w:spacing w:line="264" w:lineRule="auto"/>
        <w:contextualSpacing/>
        <w:jc w:val="both"/>
        <w:rPr>
          <w:spacing w:val="2"/>
          <w:shd w:val="clear" w:color="auto" w:fill="FFFFFF"/>
        </w:rPr>
      </w:pPr>
      <w:r w:rsidRPr="000F3705">
        <w:rPr>
          <w:rFonts w:eastAsia="Calibri"/>
          <w:b/>
        </w:rPr>
        <w:t xml:space="preserve">Câu </w:t>
      </w:r>
      <w:r>
        <w:rPr>
          <w:rFonts w:eastAsia="Calibri"/>
          <w:b/>
        </w:rPr>
        <w:t>1</w:t>
      </w:r>
      <w:r w:rsidRPr="000F3705">
        <w:rPr>
          <w:rFonts w:eastAsia="Calibri"/>
          <w:b/>
        </w:rPr>
        <w:t xml:space="preserve">. </w:t>
      </w:r>
      <w:r w:rsidRPr="008A5963">
        <w:rPr>
          <w:rStyle w:val="pnChar"/>
        </w:rPr>
        <w:t xml:space="preserve">Dung dịch sulfuric acid đặc </w:t>
      </w:r>
      <w:r>
        <w:rPr>
          <w:rStyle w:val="pnChar"/>
        </w:rPr>
        <w:t xml:space="preserve">có thể </w:t>
      </w:r>
      <w:r w:rsidRPr="008A5963">
        <w:rPr>
          <w:rStyle w:val="pnChar"/>
        </w:rPr>
        <w:t>dùng làm khô</w:t>
      </w:r>
      <w:r>
        <w:rPr>
          <w:rStyle w:val="pnChar"/>
        </w:rPr>
        <w:t xml:space="preserve"> bao nhiêu</w:t>
      </w:r>
      <w:r w:rsidRPr="008A5963">
        <w:rPr>
          <w:rStyle w:val="pnChar"/>
        </w:rPr>
        <w:t xml:space="preserve"> khí trong số các khí sau: CO, </w:t>
      </w:r>
      <w:r w:rsidRPr="008A5963">
        <w:rPr>
          <w:rStyle w:val="pnChar"/>
          <w:highlight w:val="yellow"/>
        </w:rPr>
        <w:t>H</w:t>
      </w:r>
      <w:r w:rsidRPr="008A5963">
        <w:rPr>
          <w:rStyle w:val="pnChar"/>
          <w:highlight w:val="yellow"/>
          <w:vertAlign w:val="subscript"/>
        </w:rPr>
        <w:t>2</w:t>
      </w:r>
      <w:r w:rsidRPr="008A5963">
        <w:rPr>
          <w:rStyle w:val="pnChar"/>
          <w:highlight w:val="yellow"/>
        </w:rPr>
        <w:t>, CO</w:t>
      </w:r>
      <w:r w:rsidRPr="008A5963">
        <w:rPr>
          <w:rStyle w:val="pnChar"/>
          <w:highlight w:val="yellow"/>
          <w:vertAlign w:val="subscript"/>
        </w:rPr>
        <w:t>2</w:t>
      </w:r>
      <w:r w:rsidRPr="008A5963">
        <w:rPr>
          <w:rStyle w:val="pnChar"/>
          <w:highlight w:val="yellow"/>
        </w:rPr>
        <w:t>,</w:t>
      </w:r>
      <w:r w:rsidRPr="008A5963">
        <w:rPr>
          <w:rStyle w:val="pnChar"/>
        </w:rPr>
        <w:t xml:space="preserve"> </w:t>
      </w:r>
      <w:r w:rsidRPr="008A5963">
        <w:rPr>
          <w:rStyle w:val="pnChar"/>
          <w:highlight w:val="yellow"/>
        </w:rPr>
        <w:t>SO</w:t>
      </w:r>
      <w:r w:rsidRPr="008A5963">
        <w:rPr>
          <w:rStyle w:val="pnChar"/>
          <w:highlight w:val="yellow"/>
          <w:vertAlign w:val="subscript"/>
        </w:rPr>
        <w:t>2</w:t>
      </w:r>
      <w:r w:rsidRPr="008A5963">
        <w:rPr>
          <w:rStyle w:val="pnChar"/>
          <w:highlight w:val="yellow"/>
        </w:rPr>
        <w:t>, O</w:t>
      </w:r>
      <w:r w:rsidRPr="008A5963">
        <w:rPr>
          <w:rStyle w:val="pnChar"/>
          <w:highlight w:val="yellow"/>
          <w:vertAlign w:val="subscript"/>
        </w:rPr>
        <w:t>2</w:t>
      </w:r>
      <w:r w:rsidRPr="008A5963">
        <w:rPr>
          <w:rStyle w:val="pnChar"/>
        </w:rPr>
        <w:t> và NH</w:t>
      </w:r>
      <w:r w:rsidRPr="008A5963">
        <w:rPr>
          <w:rStyle w:val="pnChar"/>
          <w:vertAlign w:val="subscript"/>
        </w:rPr>
        <w:t>3</w:t>
      </w:r>
      <w:r>
        <w:rPr>
          <w:rStyle w:val="pnChar"/>
        </w:rPr>
        <w:t>?</w:t>
      </w:r>
    </w:p>
    <w:p w14:paraId="4A25F79E"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r>
        <w:rPr>
          <w:bCs/>
          <w:color w:val="FF0000"/>
        </w:rPr>
        <w:t>4.</w:t>
      </w:r>
    </w:p>
    <w:p w14:paraId="2D994DC7" w14:textId="77777777" w:rsidR="009A3D28" w:rsidRDefault="009A3D28" w:rsidP="009A3D28">
      <w:pPr>
        <w:tabs>
          <w:tab w:val="left" w:pos="992"/>
        </w:tabs>
        <w:spacing w:line="264" w:lineRule="auto"/>
        <w:contextualSpacing/>
        <w:jc w:val="both"/>
        <w:rPr>
          <w:rFonts w:eastAsia="Calibri"/>
          <w:b/>
        </w:rPr>
      </w:pPr>
      <w:r w:rsidRPr="000F3705">
        <w:rPr>
          <w:rFonts w:eastAsia="Calibri"/>
          <w:b/>
        </w:rPr>
        <w:t xml:space="preserve">Câu </w:t>
      </w:r>
      <w:r>
        <w:rPr>
          <w:rFonts w:eastAsia="Calibri"/>
          <w:b/>
        </w:rPr>
        <w:t>2</w:t>
      </w:r>
      <w:r w:rsidRPr="000F3705">
        <w:rPr>
          <w:rFonts w:eastAsia="Calibri"/>
          <w:b/>
        </w:rPr>
        <w:t xml:space="preserve">. </w:t>
      </w:r>
      <w:r w:rsidRPr="006D3C59">
        <w:rPr>
          <w:rFonts w:eastAsia="Calibri"/>
          <w:color w:val="000000" w:themeColor="text1"/>
        </w:rPr>
        <w:t>Trong nước thải chứa các chất tan: urea, saccharose, NaCl, Na</w:t>
      </w:r>
      <w:r w:rsidRPr="006D3C59">
        <w:rPr>
          <w:rFonts w:eastAsia="Calibri"/>
          <w:color w:val="000000" w:themeColor="text1"/>
          <w:vertAlign w:val="subscript"/>
        </w:rPr>
        <w:t>2</w:t>
      </w:r>
      <w:r w:rsidRPr="006D3C59">
        <w:rPr>
          <w:rFonts w:eastAsia="Calibri"/>
          <w:color w:val="000000" w:themeColor="text1"/>
        </w:rPr>
        <w:t>CO</w:t>
      </w:r>
      <w:r w:rsidRPr="006D3C59">
        <w:rPr>
          <w:rFonts w:eastAsia="Calibri"/>
          <w:color w:val="000000" w:themeColor="text1"/>
          <w:vertAlign w:val="subscript"/>
        </w:rPr>
        <w:t>3</w:t>
      </w:r>
      <w:r w:rsidRPr="006D3C59">
        <w:rPr>
          <w:rFonts w:eastAsia="Calibri"/>
          <w:color w:val="000000" w:themeColor="text1"/>
        </w:rPr>
        <w:t>, NaHCO</w:t>
      </w:r>
      <w:r w:rsidRPr="006D3C59">
        <w:rPr>
          <w:rFonts w:eastAsia="Calibri"/>
          <w:color w:val="000000" w:themeColor="text1"/>
          <w:vertAlign w:val="subscript"/>
        </w:rPr>
        <w:t>3</w:t>
      </w:r>
      <w:r w:rsidRPr="006D3C59">
        <w:rPr>
          <w:rFonts w:eastAsia="Calibri"/>
          <w:color w:val="000000" w:themeColor="text1"/>
        </w:rPr>
        <w:t xml:space="preserve">, </w:t>
      </w:r>
      <w:r w:rsidRPr="007B5991">
        <w:rPr>
          <w:rFonts w:eastAsia="Calibri"/>
          <w:color w:val="000000" w:themeColor="text1"/>
          <w:highlight w:val="yellow"/>
        </w:rPr>
        <w:t>NH</w:t>
      </w:r>
      <w:r w:rsidRPr="007B5991">
        <w:rPr>
          <w:rFonts w:eastAsia="Calibri"/>
          <w:color w:val="000000" w:themeColor="text1"/>
          <w:highlight w:val="yellow"/>
          <w:vertAlign w:val="subscript"/>
        </w:rPr>
        <w:t>4</w:t>
      </w:r>
      <w:r w:rsidRPr="007B5991">
        <w:rPr>
          <w:rFonts w:eastAsia="Calibri"/>
          <w:color w:val="000000" w:themeColor="text1"/>
          <w:highlight w:val="yellow"/>
        </w:rPr>
        <w:t>NO</w:t>
      </w:r>
      <w:r w:rsidRPr="007B5991">
        <w:rPr>
          <w:rFonts w:eastAsia="Calibri"/>
          <w:color w:val="000000" w:themeColor="text1"/>
          <w:highlight w:val="yellow"/>
          <w:vertAlign w:val="subscript"/>
        </w:rPr>
        <w:t>3</w:t>
      </w:r>
      <w:r w:rsidRPr="006D3C59">
        <w:rPr>
          <w:rFonts w:eastAsia="Calibri"/>
          <w:color w:val="000000" w:themeColor="text1"/>
        </w:rPr>
        <w:t>,</w:t>
      </w:r>
      <w:r>
        <w:rPr>
          <w:rFonts w:eastAsia="Calibri"/>
          <w:color w:val="000000" w:themeColor="text1"/>
        </w:rPr>
        <w:t xml:space="preserve"> </w:t>
      </w:r>
      <w:r w:rsidRPr="007B5991">
        <w:rPr>
          <w:rFonts w:eastAsia="Calibri"/>
          <w:color w:val="000000" w:themeColor="text1"/>
          <w:highlight w:val="yellow"/>
        </w:rPr>
        <w:t>(NH</w:t>
      </w:r>
      <w:r w:rsidRPr="007B5991">
        <w:rPr>
          <w:rFonts w:eastAsia="Calibri"/>
          <w:color w:val="000000" w:themeColor="text1"/>
          <w:highlight w:val="yellow"/>
          <w:vertAlign w:val="subscript"/>
        </w:rPr>
        <w:t>4</w:t>
      </w:r>
      <w:r w:rsidRPr="007B5991">
        <w:rPr>
          <w:rFonts w:eastAsia="Calibri"/>
          <w:color w:val="000000" w:themeColor="text1"/>
          <w:highlight w:val="yellow"/>
        </w:rPr>
        <w:t>)</w:t>
      </w:r>
      <w:r w:rsidRPr="007B5991">
        <w:rPr>
          <w:rFonts w:eastAsia="Calibri"/>
          <w:color w:val="000000" w:themeColor="text1"/>
          <w:highlight w:val="yellow"/>
          <w:vertAlign w:val="subscript"/>
        </w:rPr>
        <w:t>2</w:t>
      </w:r>
      <w:r w:rsidRPr="007B5991">
        <w:rPr>
          <w:rFonts w:eastAsia="Calibri"/>
          <w:color w:val="000000" w:themeColor="text1"/>
          <w:highlight w:val="yellow"/>
        </w:rPr>
        <w:t>HPO</w:t>
      </w:r>
      <w:r w:rsidRPr="007B5991">
        <w:rPr>
          <w:rFonts w:eastAsia="Calibri"/>
          <w:color w:val="000000" w:themeColor="text1"/>
          <w:highlight w:val="yellow"/>
          <w:vertAlign w:val="subscript"/>
        </w:rPr>
        <w:t>4</w:t>
      </w:r>
      <w:r w:rsidRPr="007B5991">
        <w:rPr>
          <w:rFonts w:eastAsia="Calibri"/>
          <w:color w:val="000000" w:themeColor="text1"/>
          <w:highlight w:val="yellow"/>
        </w:rPr>
        <w:t>, Ca(H</w:t>
      </w:r>
      <w:r w:rsidRPr="007B5991">
        <w:rPr>
          <w:rFonts w:eastAsia="Calibri"/>
          <w:color w:val="000000" w:themeColor="text1"/>
          <w:highlight w:val="yellow"/>
          <w:vertAlign w:val="subscript"/>
        </w:rPr>
        <w:t>2</w:t>
      </w:r>
      <w:r w:rsidRPr="007B5991">
        <w:rPr>
          <w:rFonts w:eastAsia="Calibri"/>
          <w:color w:val="000000" w:themeColor="text1"/>
          <w:highlight w:val="yellow"/>
        </w:rPr>
        <w:t>PO</w:t>
      </w:r>
      <w:r w:rsidRPr="007B5991">
        <w:rPr>
          <w:rFonts w:eastAsia="Calibri"/>
          <w:color w:val="000000" w:themeColor="text1"/>
          <w:highlight w:val="yellow"/>
          <w:vertAlign w:val="subscript"/>
        </w:rPr>
        <w:t>4</w:t>
      </w:r>
      <w:r w:rsidRPr="007B5991">
        <w:rPr>
          <w:rFonts w:eastAsia="Calibri"/>
          <w:color w:val="000000" w:themeColor="text1"/>
          <w:highlight w:val="yellow"/>
        </w:rPr>
        <w:t>)</w:t>
      </w:r>
      <w:r w:rsidRPr="007B5991">
        <w:rPr>
          <w:rFonts w:eastAsia="Calibri"/>
          <w:color w:val="000000" w:themeColor="text1"/>
          <w:highlight w:val="yellow"/>
          <w:vertAlign w:val="subscript"/>
        </w:rPr>
        <w:t>2</w:t>
      </w:r>
      <w:r w:rsidRPr="006D3C59">
        <w:rPr>
          <w:rFonts w:eastAsia="Calibri"/>
          <w:color w:val="000000" w:themeColor="text1"/>
        </w:rPr>
        <w:t>. Nếu nước thải trên chảy vào vùng nước tù thì có bao nhiêu chất có thể gây nên hiện tượng phú dưỡng</w:t>
      </w:r>
      <w:r>
        <w:rPr>
          <w:rFonts w:eastAsia="Calibri"/>
          <w:color w:val="000000" w:themeColor="text1"/>
        </w:rPr>
        <w:t>?</w:t>
      </w:r>
    </w:p>
    <w:p w14:paraId="6D499BEA"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r>
        <w:rPr>
          <w:bCs/>
          <w:color w:val="FF0000"/>
        </w:rPr>
        <w:t>3.</w:t>
      </w:r>
    </w:p>
    <w:p w14:paraId="3BEF4AEE" w14:textId="77777777" w:rsidR="009A3D28" w:rsidRDefault="009A3D28" w:rsidP="009A3D28">
      <w:pPr>
        <w:tabs>
          <w:tab w:val="left" w:pos="992"/>
        </w:tabs>
        <w:spacing w:line="264" w:lineRule="auto"/>
        <w:contextualSpacing/>
        <w:jc w:val="both"/>
        <w:rPr>
          <w:rFonts w:eastAsia="Calibri"/>
          <w:b/>
        </w:rPr>
      </w:pPr>
      <w:r w:rsidRPr="000F3705">
        <w:rPr>
          <w:rFonts w:eastAsia="Calibri"/>
          <w:b/>
        </w:rPr>
        <w:t xml:space="preserve">Câu </w:t>
      </w:r>
      <w:r>
        <w:rPr>
          <w:rFonts w:eastAsia="Calibri"/>
          <w:b/>
        </w:rPr>
        <w:t>3</w:t>
      </w:r>
      <w:r w:rsidRPr="000F3705">
        <w:rPr>
          <w:rFonts w:eastAsia="Calibri"/>
          <w:b/>
        </w:rPr>
        <w:t xml:space="preserve">. </w:t>
      </w:r>
      <w:r w:rsidRPr="00D3345F">
        <w:rPr>
          <w:rFonts w:eastAsia="Arial"/>
          <w:color w:val="000000"/>
          <w:lang w:val="vi-VN"/>
        </w:rPr>
        <w:t>Cho các chất có công thức cấu tạo sau:</w:t>
      </w:r>
    </w:p>
    <w:p w14:paraId="661A6E17" w14:textId="77777777" w:rsidR="009A3D28" w:rsidRDefault="009A3D28" w:rsidP="009A3D28">
      <w:pPr>
        <w:tabs>
          <w:tab w:val="left" w:pos="992"/>
        </w:tabs>
        <w:spacing w:line="264" w:lineRule="auto"/>
        <w:contextualSpacing/>
        <w:jc w:val="center"/>
        <w:rPr>
          <w:rFonts w:eastAsia="Calibri"/>
          <w:b/>
        </w:rPr>
      </w:pPr>
      <w:r w:rsidRPr="00913291">
        <w:rPr>
          <w:rFonts w:eastAsia="Calibri"/>
          <w:b/>
          <w:noProof/>
        </w:rPr>
        <w:drawing>
          <wp:inline distT="0" distB="0" distL="0" distR="0" wp14:anchorId="2E0E40F8" wp14:editId="73DF3638">
            <wp:extent cx="5263652" cy="8915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9374" cy="894203"/>
                    </a:xfrm>
                    <a:prstGeom prst="rect">
                      <a:avLst/>
                    </a:prstGeom>
                  </pic:spPr>
                </pic:pic>
              </a:graphicData>
            </a:graphic>
          </wp:inline>
        </w:drawing>
      </w:r>
    </w:p>
    <w:p w14:paraId="1EFE5C32" w14:textId="77777777" w:rsidR="009A3D28" w:rsidRPr="00913291" w:rsidRDefault="009A3D28" w:rsidP="009A3D28">
      <w:pPr>
        <w:tabs>
          <w:tab w:val="left" w:pos="992"/>
        </w:tabs>
        <w:spacing w:line="264" w:lineRule="auto"/>
        <w:contextualSpacing/>
        <w:jc w:val="both"/>
        <w:rPr>
          <w:rFonts w:eastAsia="Calibri"/>
          <w:bCs/>
        </w:rPr>
      </w:pPr>
      <w:r>
        <w:rPr>
          <w:rFonts w:eastAsia="Calibri"/>
          <w:bCs/>
        </w:rPr>
        <w:lastRenderedPageBreak/>
        <w:t xml:space="preserve">Liệt kê các chất có đồng phân hình học theo dãy số thứ tự tăng dần (123, </w:t>
      </w:r>
      <w:proofErr w:type="gramStart"/>
      <w:r>
        <w:rPr>
          <w:rFonts w:eastAsia="Calibri"/>
          <w:bCs/>
        </w:rPr>
        <w:t>24,…</w:t>
      </w:r>
      <w:proofErr w:type="gramEnd"/>
      <w:r>
        <w:rPr>
          <w:rFonts w:eastAsia="Calibri"/>
          <w:bCs/>
        </w:rPr>
        <w:t>).</w:t>
      </w:r>
    </w:p>
    <w:p w14:paraId="1F23BCF6"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r>
        <w:rPr>
          <w:bCs/>
          <w:color w:val="FF0000"/>
        </w:rPr>
        <w:t>123.</w:t>
      </w:r>
    </w:p>
    <w:p w14:paraId="3914F831" w14:textId="77777777" w:rsidR="009A3D28" w:rsidRDefault="009A3D28" w:rsidP="009A3D28">
      <w:pPr>
        <w:spacing w:line="264" w:lineRule="auto"/>
        <w:jc w:val="both"/>
      </w:pPr>
      <w:r w:rsidRPr="000F3705">
        <w:rPr>
          <w:rFonts w:eastAsia="Calibri"/>
          <w:b/>
        </w:rPr>
        <w:t xml:space="preserve">Câu </w:t>
      </w:r>
      <w:r>
        <w:rPr>
          <w:rFonts w:eastAsia="Calibri"/>
          <w:b/>
        </w:rPr>
        <w:t>4.</w:t>
      </w:r>
      <w:r w:rsidRPr="000F3705">
        <w:rPr>
          <w:rFonts w:eastAsia="Calibri"/>
          <w:b/>
        </w:rPr>
        <w:t xml:space="preserve"> </w:t>
      </w:r>
      <w:r w:rsidRPr="001B7132">
        <w:t xml:space="preserve">Cho các chất sau: </w:t>
      </w:r>
      <w:r w:rsidRPr="007F2B9E">
        <w:rPr>
          <w:highlight w:val="yellow"/>
        </w:rPr>
        <w:t>C</w:t>
      </w:r>
      <w:r w:rsidRPr="007F2B9E">
        <w:rPr>
          <w:highlight w:val="yellow"/>
          <w:vertAlign w:val="subscript"/>
        </w:rPr>
        <w:t>2</w:t>
      </w:r>
      <w:r w:rsidRPr="007F2B9E">
        <w:rPr>
          <w:highlight w:val="yellow"/>
        </w:rPr>
        <w:t>H</w:t>
      </w:r>
      <w:r w:rsidRPr="007F2B9E">
        <w:rPr>
          <w:highlight w:val="yellow"/>
          <w:vertAlign w:val="subscript"/>
        </w:rPr>
        <w:t>6</w:t>
      </w:r>
      <w:r w:rsidRPr="007F2B9E">
        <w:rPr>
          <w:highlight w:val="yellow"/>
        </w:rPr>
        <w:t>O,</w:t>
      </w:r>
      <w:r>
        <w:t xml:space="preserve"> </w:t>
      </w:r>
      <w:r w:rsidRPr="001B7132">
        <w:t>C</w:t>
      </w:r>
      <w:r w:rsidRPr="001B7132">
        <w:rPr>
          <w:vertAlign w:val="subscript"/>
        </w:rPr>
        <w:t>6</w:t>
      </w:r>
      <w:r w:rsidRPr="001B7132">
        <w:t>H</w:t>
      </w:r>
      <w:r w:rsidRPr="001B7132">
        <w:rPr>
          <w:vertAlign w:val="subscript"/>
        </w:rPr>
        <w:t>12</w:t>
      </w:r>
      <w:r w:rsidRPr="001B7132">
        <w:t>O</w:t>
      </w:r>
      <w:r w:rsidRPr="001B7132">
        <w:rPr>
          <w:vertAlign w:val="subscript"/>
        </w:rPr>
        <w:t>6</w:t>
      </w:r>
      <w:r w:rsidRPr="001B7132">
        <w:t xml:space="preserve">, </w:t>
      </w:r>
      <w:r w:rsidRPr="00051DA7">
        <w:rPr>
          <w:highlight w:val="yellow"/>
        </w:rPr>
        <w:t>C</w:t>
      </w:r>
      <w:r w:rsidRPr="00051DA7">
        <w:rPr>
          <w:highlight w:val="yellow"/>
          <w:vertAlign w:val="subscript"/>
        </w:rPr>
        <w:t>3</w:t>
      </w:r>
      <w:r w:rsidRPr="00051DA7">
        <w:rPr>
          <w:highlight w:val="yellow"/>
        </w:rPr>
        <w:t>H</w:t>
      </w:r>
      <w:r w:rsidRPr="00051DA7">
        <w:rPr>
          <w:highlight w:val="yellow"/>
          <w:vertAlign w:val="subscript"/>
        </w:rPr>
        <w:t>7</w:t>
      </w:r>
      <w:r w:rsidRPr="00051DA7">
        <w:rPr>
          <w:highlight w:val="yellow"/>
        </w:rPr>
        <w:t>Cl</w:t>
      </w:r>
      <w:r>
        <w:t>, C</w:t>
      </w:r>
      <w:r>
        <w:rPr>
          <w:vertAlign w:val="subscript"/>
        </w:rPr>
        <w:t>3</w:t>
      </w:r>
      <w:r>
        <w:t>H</w:t>
      </w:r>
      <w:r>
        <w:rPr>
          <w:vertAlign w:val="subscript"/>
        </w:rPr>
        <w:t>6</w:t>
      </w:r>
      <w:r>
        <w:t>O</w:t>
      </w:r>
      <w:r w:rsidRPr="00051DA7">
        <w:rPr>
          <w:vertAlign w:val="subscript"/>
        </w:rPr>
        <w:t>2</w:t>
      </w:r>
      <w:r>
        <w:t xml:space="preserve">, </w:t>
      </w:r>
      <w:r w:rsidRPr="00051DA7">
        <w:rPr>
          <w:highlight w:val="yellow"/>
        </w:rPr>
        <w:t>C</w:t>
      </w:r>
      <w:r w:rsidRPr="00051DA7">
        <w:rPr>
          <w:highlight w:val="yellow"/>
          <w:vertAlign w:val="subscript"/>
        </w:rPr>
        <w:t>5</w:t>
      </w:r>
      <w:r w:rsidRPr="00051DA7">
        <w:rPr>
          <w:highlight w:val="yellow"/>
        </w:rPr>
        <w:t>H</w:t>
      </w:r>
      <w:r w:rsidRPr="00051DA7">
        <w:rPr>
          <w:highlight w:val="yellow"/>
          <w:vertAlign w:val="subscript"/>
        </w:rPr>
        <w:t>9</w:t>
      </w:r>
      <w:r w:rsidRPr="00051DA7">
        <w:rPr>
          <w:highlight w:val="yellow"/>
        </w:rPr>
        <w:t>NO</w:t>
      </w:r>
      <w:r w:rsidRPr="00051DA7">
        <w:rPr>
          <w:highlight w:val="yellow"/>
          <w:vertAlign w:val="subscript"/>
        </w:rPr>
        <w:t>4</w:t>
      </w:r>
      <w:r>
        <w:t xml:space="preserve"> và C</w:t>
      </w:r>
      <w:r>
        <w:rPr>
          <w:vertAlign w:val="subscript"/>
        </w:rPr>
        <w:t>6</w:t>
      </w:r>
      <w:r>
        <w:t>H</w:t>
      </w:r>
      <w:r>
        <w:rPr>
          <w:vertAlign w:val="subscript"/>
        </w:rPr>
        <w:t>6</w:t>
      </w:r>
      <w:r>
        <w:t>.</w:t>
      </w:r>
      <w:r w:rsidRPr="001B7132">
        <w:t xml:space="preserve"> Có bao nhiêu chất trong số các chất trên có công thức phân tử trùng với công thức đơn giản nhất? </w:t>
      </w:r>
    </w:p>
    <w:p w14:paraId="74824CEF" w14:textId="77777777" w:rsidR="009A3D28" w:rsidRPr="00051DA7" w:rsidRDefault="009A3D28" w:rsidP="009A3D28">
      <w:pPr>
        <w:tabs>
          <w:tab w:val="left" w:pos="270"/>
          <w:tab w:val="left" w:pos="2880"/>
          <w:tab w:val="left" w:pos="5310"/>
          <w:tab w:val="left" w:pos="7830"/>
        </w:tabs>
        <w:spacing w:line="264" w:lineRule="auto"/>
        <w:jc w:val="both"/>
        <w:rPr>
          <w:bCs/>
          <w:iCs/>
          <w:color w:val="FF0000"/>
        </w:rPr>
      </w:pPr>
      <w:r w:rsidRPr="00217B78">
        <w:rPr>
          <w:bCs/>
          <w:iCs/>
          <w:color w:val="FF0000"/>
        </w:rPr>
        <w:t xml:space="preserve">Đáp án: </w:t>
      </w:r>
      <w:r>
        <w:rPr>
          <w:bCs/>
          <w:iCs/>
          <w:color w:val="FF0000"/>
        </w:rPr>
        <w:t>3.</w:t>
      </w:r>
    </w:p>
    <w:p w14:paraId="45CE648F" w14:textId="77777777" w:rsidR="009A3D28" w:rsidRDefault="009A3D28" w:rsidP="009A3D28">
      <w:pPr>
        <w:tabs>
          <w:tab w:val="left" w:pos="992"/>
        </w:tabs>
        <w:spacing w:line="264" w:lineRule="auto"/>
        <w:contextualSpacing/>
        <w:jc w:val="both"/>
        <w:rPr>
          <w:rFonts w:eastAsia="Calibri"/>
          <w:b/>
        </w:rPr>
      </w:pPr>
      <w:r w:rsidRPr="000F3705">
        <w:rPr>
          <w:rFonts w:eastAsia="Calibri"/>
          <w:b/>
        </w:rPr>
        <w:t xml:space="preserve">Câu </w:t>
      </w:r>
      <w:r>
        <w:rPr>
          <w:rFonts w:eastAsia="Calibri"/>
          <w:b/>
        </w:rPr>
        <w:t>5</w:t>
      </w:r>
      <w:r w:rsidRPr="000F3705">
        <w:rPr>
          <w:rFonts w:eastAsia="Calibri"/>
          <w:b/>
        </w:rPr>
        <w:t xml:space="preserve">. </w:t>
      </w:r>
      <w:r w:rsidRPr="00D05DD3">
        <w:rPr>
          <w:color w:val="000000" w:themeColor="text1"/>
          <w:spacing w:val="2"/>
          <w:shd w:val="clear" w:color="auto" w:fill="FFFFFF"/>
        </w:rPr>
        <w:t>Để xác định nồng độ của một dung dịch HCl, người ta thực hiện phép</w:t>
      </w:r>
      <w:r w:rsidRPr="00D05DD3">
        <w:rPr>
          <w:color w:val="000000" w:themeColor="text1"/>
          <w:spacing w:val="2"/>
        </w:rPr>
        <w:t xml:space="preserve"> </w:t>
      </w:r>
      <w:r w:rsidRPr="00D05DD3">
        <w:rPr>
          <w:color w:val="000000" w:themeColor="text1"/>
          <w:spacing w:val="2"/>
          <w:shd w:val="clear" w:color="auto" w:fill="FFFFFF"/>
        </w:rPr>
        <w:t>chuẩn độ với dung dịch NaOH 0,10 M. Trong một thí nghiệm, để chuẩn</w:t>
      </w:r>
      <w:r w:rsidRPr="00D05DD3">
        <w:rPr>
          <w:color w:val="000000" w:themeColor="text1"/>
          <w:spacing w:val="2"/>
        </w:rPr>
        <w:t xml:space="preserve"> </w:t>
      </w:r>
      <w:r w:rsidRPr="00D05DD3">
        <w:rPr>
          <w:color w:val="000000" w:themeColor="text1"/>
          <w:spacing w:val="2"/>
          <w:shd w:val="clear" w:color="auto" w:fill="FFFFFF"/>
        </w:rPr>
        <w:t>độ 100,0 mL dung dịch HCl đạt đến điểm tương đương cần chính xác</w:t>
      </w:r>
      <w:r w:rsidRPr="00D05DD3">
        <w:rPr>
          <w:color w:val="000000" w:themeColor="text1"/>
          <w:spacing w:val="2"/>
        </w:rPr>
        <w:t xml:space="preserve"> </w:t>
      </w:r>
      <w:r w:rsidRPr="00D05DD3">
        <w:rPr>
          <w:color w:val="000000" w:themeColor="text1"/>
          <w:spacing w:val="2"/>
          <w:shd w:val="clear" w:color="auto" w:fill="FFFFFF"/>
        </w:rPr>
        <w:t>10,0 mL dung dịch NaOH 0,10 M. Xác định pH của dung dịch HCl.</w:t>
      </w:r>
    </w:p>
    <w:p w14:paraId="19F4A5FB" w14:textId="77777777" w:rsidR="009A3D28"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r>
        <w:rPr>
          <w:bCs/>
          <w:color w:val="FF0000"/>
        </w:rPr>
        <w:t>2.</w:t>
      </w:r>
    </w:p>
    <w:p w14:paraId="59905477"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Pr>
          <w:bCs/>
          <w:color w:val="FF0000"/>
        </w:rPr>
        <w:t>n</w:t>
      </w:r>
      <w:r w:rsidRPr="00051DA7">
        <w:rPr>
          <w:bCs/>
          <w:color w:val="FF0000"/>
          <w:vertAlign w:val="subscript"/>
        </w:rPr>
        <w:t>NaOH</w:t>
      </w:r>
      <w:r>
        <w:rPr>
          <w:bCs/>
          <w:color w:val="FF0000"/>
        </w:rPr>
        <w:t xml:space="preserve"> = n</w:t>
      </w:r>
      <w:r w:rsidRPr="00051DA7">
        <w:rPr>
          <w:bCs/>
          <w:color w:val="FF0000"/>
          <w:vertAlign w:val="subscript"/>
        </w:rPr>
        <w:t>HCl</w:t>
      </w:r>
      <w:r>
        <w:rPr>
          <w:bCs/>
          <w:color w:val="FF0000"/>
        </w:rPr>
        <w:t xml:space="preserve"> = 0,001 mol </w:t>
      </w:r>
      <w:r>
        <w:rPr>
          <w:bCs/>
          <w:color w:val="FF0000"/>
        </w:rPr>
        <w:sym w:font="Symbol" w:char="F0DE"/>
      </w:r>
      <w:r>
        <w:rPr>
          <w:bCs/>
          <w:color w:val="FF0000"/>
        </w:rPr>
        <w:t xml:space="preserve"> [H</w:t>
      </w:r>
      <w:r w:rsidRPr="00051DA7">
        <w:rPr>
          <w:bCs/>
          <w:color w:val="FF0000"/>
          <w:vertAlign w:val="superscript"/>
        </w:rPr>
        <w:t>+</w:t>
      </w:r>
      <w:r>
        <w:rPr>
          <w:bCs/>
          <w:color w:val="FF0000"/>
        </w:rPr>
        <w:t xml:space="preserve">] = 0,001/0,1 = 0,01M </w:t>
      </w:r>
      <w:r>
        <w:rPr>
          <w:bCs/>
          <w:color w:val="FF0000"/>
        </w:rPr>
        <w:sym w:font="Symbol" w:char="F0DE"/>
      </w:r>
      <w:r>
        <w:rPr>
          <w:bCs/>
          <w:color w:val="FF0000"/>
        </w:rPr>
        <w:t xml:space="preserve"> pH = 2.</w:t>
      </w:r>
    </w:p>
    <w:p w14:paraId="1105419C" w14:textId="77777777" w:rsidR="009A3D28" w:rsidRPr="006D3C59" w:rsidRDefault="009A3D28" w:rsidP="009A3D28">
      <w:pPr>
        <w:spacing w:line="264" w:lineRule="auto"/>
        <w:jc w:val="both"/>
        <w:rPr>
          <w:rFonts w:eastAsia="Calibri"/>
          <w:color w:val="000000" w:themeColor="text1"/>
        </w:rPr>
      </w:pPr>
      <w:r w:rsidRPr="000F3705">
        <w:rPr>
          <w:rFonts w:eastAsia="Calibri"/>
          <w:b/>
        </w:rPr>
        <w:t xml:space="preserve">Câu </w:t>
      </w:r>
      <w:r>
        <w:rPr>
          <w:rFonts w:eastAsia="Calibri"/>
          <w:b/>
        </w:rPr>
        <w:t>6</w:t>
      </w:r>
      <w:r w:rsidRPr="000F3705">
        <w:rPr>
          <w:rFonts w:eastAsia="Calibri"/>
          <w:b/>
        </w:rPr>
        <w:t xml:space="preserve">. </w:t>
      </w:r>
      <w:r w:rsidRPr="006D3C59">
        <w:rPr>
          <w:rFonts w:eastAsia="Calibri"/>
          <w:color w:val="000000" w:themeColor="text1"/>
        </w:rPr>
        <w:t>Năm 2020, một vụ nổ tại Thủ đô Beirut, Lebanon đã cướp đi sinh mạng hàng trăm người. Nguyên nhân vụ nổ được cho là do sự phân hủy 2750 tấn ammonium nitrate trên một tàu hàng bỏ hoang theo phương trình hóa học sau:</w:t>
      </w:r>
    </w:p>
    <w:p w14:paraId="11B2B220" w14:textId="77777777" w:rsidR="009A3D28" w:rsidRPr="006D3C59" w:rsidRDefault="009A3D28" w:rsidP="009A3D28">
      <w:pPr>
        <w:spacing w:line="264" w:lineRule="auto"/>
        <w:jc w:val="center"/>
        <w:rPr>
          <w:rFonts w:eastAsia="Calibri"/>
          <w:color w:val="000000" w:themeColor="text1"/>
        </w:rPr>
      </w:pPr>
      <w:r w:rsidRPr="006D3C59">
        <w:rPr>
          <w:rFonts w:eastAsia="Calibri"/>
          <w:color w:val="000000" w:themeColor="text1"/>
        </w:rPr>
        <w:t>NH</w:t>
      </w:r>
      <w:r w:rsidRPr="006D3C59">
        <w:rPr>
          <w:rFonts w:eastAsia="Calibri"/>
          <w:color w:val="000000" w:themeColor="text1"/>
          <w:vertAlign w:val="subscript"/>
        </w:rPr>
        <w:t>4</w:t>
      </w:r>
      <w:r w:rsidRPr="006D3C59">
        <w:rPr>
          <w:rFonts w:eastAsia="Calibri"/>
          <w:color w:val="000000" w:themeColor="text1"/>
        </w:rPr>
        <w:t>NO</w:t>
      </w:r>
      <w:r w:rsidRPr="006D3C59">
        <w:rPr>
          <w:rFonts w:eastAsia="Calibri"/>
          <w:color w:val="000000" w:themeColor="text1"/>
          <w:vertAlign w:val="subscript"/>
        </w:rPr>
        <w:t>3</w:t>
      </w:r>
      <w:r w:rsidRPr="006D3C59">
        <w:rPr>
          <w:rFonts w:eastAsia="Calibri"/>
          <w:color w:val="000000" w:themeColor="text1"/>
        </w:rPr>
        <w:t xml:space="preserve">(s) </w:t>
      </w:r>
      <w:r w:rsidRPr="006D3C59">
        <w:rPr>
          <w:rFonts w:eastAsia="Calibri"/>
          <w:color w:val="000000" w:themeColor="text1"/>
          <w:position w:val="-6"/>
        </w:rPr>
        <w:object w:dxaOrig="300" w:dyaOrig="220" w14:anchorId="5FC9B55C">
          <v:shape id="_x0000_i1041" type="#_x0000_t75" style="width:15pt;height:11.4pt" o:ole="">
            <v:imagedata r:id="rId25" o:title=""/>
          </v:shape>
          <o:OLEObject Type="Embed" ProgID="Equation.DSMT4" ShapeID="_x0000_i1041" DrawAspect="Content" ObjectID="_1793389099" r:id="rId37"/>
        </w:object>
      </w:r>
      <w:r w:rsidRPr="006D3C59">
        <w:rPr>
          <w:rFonts w:eastAsia="Calibri"/>
          <w:color w:val="000000" w:themeColor="text1"/>
        </w:rPr>
        <w:t xml:space="preserve">  N</w:t>
      </w:r>
      <w:r w:rsidRPr="006D3C59">
        <w:rPr>
          <w:rFonts w:eastAsia="Calibri"/>
          <w:color w:val="000000" w:themeColor="text1"/>
          <w:vertAlign w:val="subscript"/>
        </w:rPr>
        <w:t>2</w:t>
      </w:r>
      <w:r w:rsidRPr="006D3C59">
        <w:rPr>
          <w:rFonts w:eastAsia="Calibri"/>
          <w:color w:val="000000" w:themeColor="text1"/>
        </w:rPr>
        <w:t>O(g) + 2H</w:t>
      </w:r>
      <w:r w:rsidRPr="006D3C59">
        <w:rPr>
          <w:rFonts w:eastAsia="Calibri"/>
          <w:color w:val="000000" w:themeColor="text1"/>
          <w:vertAlign w:val="subscript"/>
        </w:rPr>
        <w:t>2</w:t>
      </w:r>
      <w:r w:rsidRPr="006D3C59">
        <w:rPr>
          <w:rFonts w:eastAsia="Calibri"/>
          <w:color w:val="000000" w:themeColor="text1"/>
        </w:rPr>
        <w:t>O(</w:t>
      </w:r>
      <w:proofErr w:type="gramStart"/>
      <w:r w:rsidRPr="006D3C59">
        <w:rPr>
          <w:rFonts w:eastAsia="Calibri"/>
          <w:color w:val="000000" w:themeColor="text1"/>
        </w:rPr>
        <w:t xml:space="preserve">g)   </w:t>
      </w:r>
      <w:proofErr w:type="gramEnd"/>
      <w:r w:rsidRPr="006D3C59">
        <w:rPr>
          <w:rFonts w:eastAsia="Calibri"/>
          <w:color w:val="000000" w:themeColor="text1"/>
        </w:rPr>
        <w:t xml:space="preserve"> </w:t>
      </w:r>
      <w:r w:rsidRPr="006D3C59">
        <w:rPr>
          <w:rFonts w:eastAsia="Calibri"/>
          <w:color w:val="000000" w:themeColor="text1"/>
          <w:position w:val="-12"/>
        </w:rPr>
        <w:object w:dxaOrig="720" w:dyaOrig="380" w14:anchorId="583F8335">
          <v:shape id="_x0000_i1042" type="#_x0000_t75" style="width:36pt;height:18.6pt" o:ole="">
            <v:imagedata r:id="rId27" o:title=""/>
          </v:shape>
          <o:OLEObject Type="Embed" ProgID="Equation.DSMT4" ShapeID="_x0000_i1042" DrawAspect="Content" ObjectID="_1793389100" r:id="rId38"/>
        </w:object>
      </w:r>
      <w:r w:rsidRPr="006D3C59">
        <w:rPr>
          <w:rFonts w:eastAsia="Calibri"/>
          <w:color w:val="000000" w:themeColor="text1"/>
        </w:rPr>
        <w:t xml:space="preserve">  =</w:t>
      </w:r>
      <w:r>
        <w:rPr>
          <w:rFonts w:eastAsia="Calibri"/>
          <w:color w:val="000000" w:themeColor="text1"/>
        </w:rPr>
        <w:t xml:space="preserve"> –</w:t>
      </w:r>
      <w:r w:rsidRPr="006D3C59">
        <w:rPr>
          <w:rFonts w:eastAsia="Calibri"/>
          <w:color w:val="000000" w:themeColor="text1"/>
        </w:rPr>
        <w:t>36kJ</w:t>
      </w:r>
    </w:p>
    <w:p w14:paraId="0F682ECC" w14:textId="77777777" w:rsidR="009A3D28" w:rsidRPr="007B5991" w:rsidRDefault="009A3D28" w:rsidP="009A3D28">
      <w:pPr>
        <w:spacing w:line="264" w:lineRule="auto"/>
        <w:jc w:val="both"/>
        <w:rPr>
          <w:rFonts w:eastAsia="Calibri"/>
          <w:color w:val="000000" w:themeColor="text1"/>
        </w:rPr>
      </w:pPr>
      <w:r w:rsidRPr="006D3C59">
        <w:rPr>
          <w:rFonts w:eastAsia="Calibri"/>
          <w:color w:val="000000" w:themeColor="text1"/>
        </w:rPr>
        <w:t>Nhiệt của vụ nổ trên tương đương lượng nhiệt của bao nhiêu tấn thuốc nổ TNT (2,4,6 – trinitrotoluene), biết nhiệt tỏa ra khi 1 kg TNT phát nổ là 1,165 MJ. Biết 1 MJ = 1.10</w:t>
      </w:r>
      <w:r w:rsidRPr="006D3C59">
        <w:rPr>
          <w:rFonts w:eastAsia="Calibri"/>
          <w:color w:val="000000" w:themeColor="text1"/>
          <w:vertAlign w:val="superscript"/>
        </w:rPr>
        <w:t>6</w:t>
      </w:r>
      <w:r w:rsidRPr="006D3C59">
        <w:rPr>
          <w:rFonts w:eastAsia="Calibri"/>
          <w:color w:val="000000" w:themeColor="text1"/>
        </w:rPr>
        <w:t xml:space="preserve"> J.</w:t>
      </w:r>
      <w:r>
        <w:rPr>
          <w:rFonts w:eastAsia="Calibri"/>
          <w:color w:val="000000" w:themeColor="text1"/>
        </w:rPr>
        <w:t xml:space="preserve"> </w:t>
      </w:r>
      <w:r w:rsidRPr="00051DA7">
        <w:rPr>
          <w:rFonts w:eastAsia="Calibri"/>
          <w:i/>
          <w:iCs/>
          <w:color w:val="000000" w:themeColor="text1"/>
        </w:rPr>
        <w:t>(Làm tròn kết quả đến hàng đơn vị).</w:t>
      </w:r>
    </w:p>
    <w:p w14:paraId="2AD8124A" w14:textId="77777777" w:rsidR="009A3D28" w:rsidRPr="000F3705" w:rsidRDefault="009A3D28" w:rsidP="009A3D2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r>
        <w:rPr>
          <w:bCs/>
          <w:color w:val="FF0000"/>
        </w:rPr>
        <w:t>1062.</w:t>
      </w:r>
    </w:p>
    <w:p w14:paraId="3E4273FB" w14:textId="77777777" w:rsidR="009A3D28" w:rsidRPr="00051DA7" w:rsidRDefault="009A3D28" w:rsidP="009A3D28">
      <w:pPr>
        <w:pStyle w:val="pn"/>
        <w:spacing w:line="264" w:lineRule="auto"/>
        <w:jc w:val="both"/>
        <w:rPr>
          <w:color w:val="FF0000"/>
        </w:rPr>
      </w:pPr>
      <w:r w:rsidRPr="00051DA7">
        <w:rPr>
          <w:color w:val="FF0000"/>
          <w:shd w:val="clear" w:color="auto" w:fill="FFFFFF"/>
        </w:rPr>
        <w:t>Nhiệt toả ra từ vụ nổ: </w:t>
      </w:r>
      <w:r w:rsidRPr="00051DA7">
        <w:rPr>
          <w:color w:val="FF0000"/>
          <w:position w:val="-24"/>
          <w:shd w:val="clear" w:color="auto" w:fill="FFFFFF"/>
        </w:rPr>
        <w:object w:dxaOrig="3180" w:dyaOrig="680" w14:anchorId="17995A9A">
          <v:shape id="_x0000_i1043" type="#_x0000_t75" style="width:159pt;height:34.2pt" o:ole="">
            <v:imagedata r:id="rId39" o:title=""/>
          </v:shape>
          <o:OLEObject Type="Embed" ProgID="Equation.DSMT4" ShapeID="_x0000_i1043" DrawAspect="Content" ObjectID="_1793389101" r:id="rId40"/>
        </w:object>
      </w:r>
      <w:r w:rsidRPr="00051DA7">
        <w:rPr>
          <w:color w:val="FF0000"/>
          <w:shd w:val="clear" w:color="auto" w:fill="FFFFFF"/>
        </w:rPr>
        <w:t xml:space="preserve"> </w:t>
      </w:r>
    </w:p>
    <w:p w14:paraId="014F1AC8" w14:textId="552FF129" w:rsidR="007A34F5" w:rsidRPr="009A3D28" w:rsidRDefault="009A3D28" w:rsidP="009A3D28">
      <w:pPr>
        <w:pStyle w:val="pn"/>
        <w:spacing w:line="264" w:lineRule="auto"/>
        <w:jc w:val="both"/>
        <w:rPr>
          <w:color w:val="FF0000"/>
        </w:rPr>
      </w:pPr>
      <w:r w:rsidRPr="00051DA7">
        <w:rPr>
          <w:color w:val="FF0000"/>
          <w:shd w:val="clear" w:color="auto" w:fill="FFFFFF"/>
        </w:rPr>
        <w:t xml:space="preserve">Số tấn TNT tương đương: </w:t>
      </w:r>
      <w:r w:rsidRPr="00051DA7">
        <w:rPr>
          <w:color w:val="FF0000"/>
          <w:position w:val="-28"/>
          <w:shd w:val="clear" w:color="auto" w:fill="FFFFFF"/>
        </w:rPr>
        <w:object w:dxaOrig="2320" w:dyaOrig="720" w14:anchorId="71359152">
          <v:shape id="_x0000_i1044" type="#_x0000_t75" style="width:115.8pt;height:36pt" o:ole="">
            <v:imagedata r:id="rId41" o:title=""/>
          </v:shape>
          <o:OLEObject Type="Embed" ProgID="Equation.DSMT4" ShapeID="_x0000_i1044" DrawAspect="Content" ObjectID="_1793389102" r:id="rId42"/>
        </w:object>
      </w:r>
      <w:r w:rsidRPr="00051DA7">
        <w:rPr>
          <w:color w:val="FF0000"/>
          <w:shd w:val="clear" w:color="auto" w:fill="FFFFFF"/>
        </w:rPr>
        <w:t xml:space="preserve"> </w:t>
      </w:r>
      <w:r w:rsidRPr="00051DA7">
        <w:rPr>
          <w:color w:val="FF0000"/>
        </w:rPr>
        <w:t>tấn.</w:t>
      </w:r>
    </w:p>
    <w:p w14:paraId="355C1748" w14:textId="77777777" w:rsidR="002874F1" w:rsidRPr="00631B89" w:rsidRDefault="002874F1" w:rsidP="008A5963">
      <w:pPr>
        <w:spacing w:line="264" w:lineRule="auto"/>
        <w:jc w:val="both"/>
      </w:pPr>
    </w:p>
    <w:p w14:paraId="32F99A5A" w14:textId="77777777" w:rsidR="00B74775" w:rsidRPr="00631B89" w:rsidRDefault="00B74775" w:rsidP="008A5963">
      <w:pPr>
        <w:spacing w:line="264" w:lineRule="auto"/>
        <w:jc w:val="center"/>
      </w:pPr>
      <w:r w:rsidRPr="00631B89">
        <w:t>------------------------- HẾT -------------------------</w:t>
      </w:r>
    </w:p>
    <w:p w14:paraId="2CA34683" w14:textId="77777777" w:rsidR="00B74775" w:rsidRPr="00BB60E3" w:rsidRDefault="00B74775" w:rsidP="008A5963">
      <w:pPr>
        <w:pStyle w:val="pn"/>
        <w:spacing w:line="264" w:lineRule="auto"/>
        <w:jc w:val="both"/>
        <w:rPr>
          <w:b/>
          <w:lang w:val="fr-FR"/>
        </w:rPr>
      </w:pPr>
    </w:p>
    <w:p w14:paraId="0ED4E4F0" w14:textId="77777777" w:rsidR="00B74775" w:rsidRDefault="00B74775" w:rsidP="008A5963">
      <w:pPr>
        <w:pStyle w:val="pn"/>
        <w:spacing w:line="264" w:lineRule="auto"/>
        <w:jc w:val="both"/>
        <w:rPr>
          <w:b/>
          <w:bCs/>
          <w:bdr w:val="single" w:sz="4" w:space="0" w:color="auto"/>
          <w:lang w:val="pt-BR"/>
        </w:rPr>
      </w:pPr>
    </w:p>
    <w:p w14:paraId="185F7A65" w14:textId="77777777" w:rsidR="00B74775" w:rsidRDefault="00B74775" w:rsidP="008A5963">
      <w:pPr>
        <w:pStyle w:val="pn"/>
        <w:spacing w:line="264" w:lineRule="auto"/>
        <w:jc w:val="both"/>
        <w:rPr>
          <w:b/>
          <w:bCs/>
          <w:bdr w:val="single" w:sz="4" w:space="0" w:color="auto"/>
          <w:lang w:val="pt-BR"/>
        </w:rPr>
      </w:pPr>
    </w:p>
    <w:p w14:paraId="44C7B9A0" w14:textId="3AB8FFE7" w:rsidR="00C5490B" w:rsidRPr="00922B1C" w:rsidRDefault="00C5490B" w:rsidP="008A5963">
      <w:pPr>
        <w:spacing w:line="264" w:lineRule="auto"/>
      </w:pPr>
    </w:p>
    <w:sectPr w:rsidR="00C5490B" w:rsidRPr="00922B1C" w:rsidSect="006E1850">
      <w:headerReference w:type="default" r:id="rId43"/>
      <w:pgSz w:w="11909" w:h="16834" w:code="9"/>
      <w:pgMar w:top="720" w:right="710" w:bottom="810" w:left="993" w:header="14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F2E59F" w14:textId="77777777" w:rsidR="002F6B4A" w:rsidRDefault="002F6B4A" w:rsidP="00E61475">
      <w:r>
        <w:separator/>
      </w:r>
    </w:p>
  </w:endnote>
  <w:endnote w:type="continuationSeparator" w:id="0">
    <w:p w14:paraId="70ED91EF" w14:textId="77777777" w:rsidR="002F6B4A" w:rsidRDefault="002F6B4A" w:rsidP="00E61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7" w:usb1="00000000" w:usb2="00000000" w:usb3="00000000" w:csb0="00000013" w:csb1="00000000"/>
  </w:font>
  <w:font w:name="VNI-Centur">
    <w:panose1 w:val="00000000000000000000"/>
    <w:charset w:val="00"/>
    <w:family w:val="auto"/>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Bold">
    <w:altName w:val="Times New Roman"/>
    <w:panose1 w:val="00000000000000000000"/>
    <w:charset w:val="00"/>
    <w:family w:val="roman"/>
    <w:notTrueType/>
    <w:pitch w:val="default"/>
  </w:font>
  <w:font w:name=".VnAvant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NI-Aptima">
    <w:panose1 w:val="00000000000000000000"/>
    <w:charset w:val="00"/>
    <w:family w:val="auto"/>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VnSouthern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I-Bodon">
    <w:panose1 w:val="00000000000000000000"/>
    <w:charset w:val="00"/>
    <w:family w:val="auto"/>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Times-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9F25BB" w14:textId="77777777" w:rsidR="002F6B4A" w:rsidRDefault="002F6B4A" w:rsidP="00E61475">
      <w:r>
        <w:separator/>
      </w:r>
    </w:p>
  </w:footnote>
  <w:footnote w:type="continuationSeparator" w:id="0">
    <w:p w14:paraId="4F4520DB" w14:textId="77777777" w:rsidR="002F6B4A" w:rsidRDefault="002F6B4A" w:rsidP="00E61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0C261" w14:textId="77777777" w:rsidR="008A5963" w:rsidRDefault="008A5963" w:rsidP="00515A36">
    <w:pPr>
      <w:pStyle w:val="Header"/>
      <w:tabs>
        <w:tab w:val="clear" w:pos="4680"/>
        <w:tab w:val="clear" w:pos="9360"/>
        <w:tab w:val="center" w:pos="5220"/>
        <w:tab w:val="right" w:pos="10348"/>
      </w:tabs>
      <w:rPr>
        <w:rFonts w:ascii="Times New Roman" w:hAnsi="Times New Roman" w:cs="Times New Roman"/>
        <w:b/>
        <w:color w:val="0070C0"/>
      </w:rPr>
    </w:pPr>
  </w:p>
  <w:p w14:paraId="2EE5D677" w14:textId="77777777" w:rsidR="008A5963" w:rsidRDefault="008A5963" w:rsidP="00DF16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60E"/>
      </v:shape>
    </w:pict>
  </w:numPicBullet>
  <w:abstractNum w:abstractNumId="0" w15:restartNumberingAfterBreak="0">
    <w:nsid w:val="00000001"/>
    <w:multiLevelType w:val="multilevel"/>
    <w:tmpl w:val="00000001"/>
    <w:name w:val="WWNum1"/>
    <w:lvl w:ilvl="0">
      <w:start w:val="1"/>
      <w:numFmt w:val="decimal"/>
      <w:suff w:val="space"/>
      <w:lvlText w:val="Câu %1."/>
      <w:lvlJc w:val="left"/>
      <w:pPr>
        <w:tabs>
          <w:tab w:val="num" w:pos="-360"/>
        </w:tabs>
        <w:ind w:left="360" w:hanging="360"/>
      </w:pPr>
      <w:rPr>
        <w:rFonts w:cs="Times New Roman"/>
        <w:b/>
        <w:bCs/>
        <w:i w:val="0"/>
        <w:iCs w:val="0"/>
        <w:position w:val="0"/>
        <w:sz w:val="24"/>
        <w:szCs w:val="24"/>
        <w:vertAlign w:val="baseline"/>
      </w:rPr>
    </w:lvl>
    <w:lvl w:ilvl="1">
      <w:start w:val="1"/>
      <w:numFmt w:val="lowerLetter"/>
      <w:lvlText w:val="(%2)"/>
      <w:lvlJc w:val="left"/>
      <w:pPr>
        <w:tabs>
          <w:tab w:val="num" w:pos="-2127"/>
        </w:tabs>
        <w:ind w:left="-1047" w:hanging="360"/>
      </w:pPr>
    </w:lvl>
    <w:lvl w:ilvl="2">
      <w:start w:val="1"/>
      <w:numFmt w:val="decimal"/>
      <w:lvlText w:val="%3."/>
      <w:lvlJc w:val="left"/>
      <w:pPr>
        <w:tabs>
          <w:tab w:val="num" w:pos="-2127"/>
        </w:tabs>
        <w:ind w:left="-147" w:hanging="360"/>
      </w:pPr>
    </w:lvl>
    <w:lvl w:ilvl="3">
      <w:start w:val="1"/>
      <w:numFmt w:val="decimal"/>
      <w:lvlText w:val="%4."/>
      <w:lvlJc w:val="left"/>
      <w:pPr>
        <w:tabs>
          <w:tab w:val="num" w:pos="-2127"/>
        </w:tabs>
        <w:ind w:left="393" w:hanging="360"/>
      </w:pPr>
    </w:lvl>
    <w:lvl w:ilvl="4">
      <w:start w:val="1"/>
      <w:numFmt w:val="lowerLetter"/>
      <w:lvlText w:val="%5."/>
      <w:lvlJc w:val="left"/>
      <w:pPr>
        <w:tabs>
          <w:tab w:val="num" w:pos="-2127"/>
        </w:tabs>
        <w:ind w:left="1113" w:hanging="360"/>
      </w:pPr>
    </w:lvl>
    <w:lvl w:ilvl="5">
      <w:start w:val="1"/>
      <w:numFmt w:val="lowerRoman"/>
      <w:lvlText w:val="%6."/>
      <w:lvlJc w:val="right"/>
      <w:pPr>
        <w:tabs>
          <w:tab w:val="num" w:pos="-2127"/>
        </w:tabs>
        <w:ind w:left="1833" w:hanging="180"/>
      </w:pPr>
    </w:lvl>
    <w:lvl w:ilvl="6">
      <w:start w:val="1"/>
      <w:numFmt w:val="decimal"/>
      <w:lvlText w:val="%7."/>
      <w:lvlJc w:val="left"/>
      <w:pPr>
        <w:tabs>
          <w:tab w:val="num" w:pos="-2127"/>
        </w:tabs>
        <w:ind w:left="2553" w:hanging="360"/>
      </w:pPr>
    </w:lvl>
    <w:lvl w:ilvl="7">
      <w:start w:val="1"/>
      <w:numFmt w:val="lowerLetter"/>
      <w:lvlText w:val="%8."/>
      <w:lvlJc w:val="left"/>
      <w:pPr>
        <w:tabs>
          <w:tab w:val="num" w:pos="-2127"/>
        </w:tabs>
        <w:ind w:left="3273" w:hanging="360"/>
      </w:pPr>
    </w:lvl>
    <w:lvl w:ilvl="8">
      <w:start w:val="1"/>
      <w:numFmt w:val="lowerRoman"/>
      <w:lvlText w:val="%9."/>
      <w:lvlJc w:val="right"/>
      <w:pPr>
        <w:tabs>
          <w:tab w:val="num" w:pos="-2127"/>
        </w:tabs>
        <w:ind w:left="3993" w:hanging="180"/>
      </w:pPr>
    </w:lvl>
  </w:abstractNum>
  <w:abstractNum w:abstractNumId="1" w15:restartNumberingAfterBreak="0">
    <w:nsid w:val="00000002"/>
    <w:multiLevelType w:val="singleLevel"/>
    <w:tmpl w:val="00000002"/>
    <w:name w:val="WW8Num1"/>
    <w:lvl w:ilvl="0">
      <w:start w:val="3"/>
      <w:numFmt w:val="bullet"/>
      <w:lvlText w:val=""/>
      <w:lvlJc w:val="left"/>
      <w:pPr>
        <w:tabs>
          <w:tab w:val="num" w:pos="1431"/>
        </w:tabs>
        <w:ind w:left="1431" w:hanging="975"/>
      </w:pPr>
      <w:rPr>
        <w:rFonts w:ascii="Symbol" w:hAnsi="Symbol" w:cs="Times New Roman"/>
      </w:rPr>
    </w:lvl>
  </w:abstractNum>
  <w:abstractNum w:abstractNumId="2" w15:restartNumberingAfterBreak="0">
    <w:nsid w:val="00000003"/>
    <w:multiLevelType w:val="singleLevel"/>
    <w:tmpl w:val="00000003"/>
    <w:name w:val="WW8Num2"/>
    <w:lvl w:ilvl="0">
      <w:start w:val="1"/>
      <w:numFmt w:val="bullet"/>
      <w:lvlText w:val=""/>
      <w:lvlJc w:val="left"/>
      <w:pPr>
        <w:tabs>
          <w:tab w:val="num" w:pos="816"/>
        </w:tabs>
        <w:ind w:left="816" w:hanging="360"/>
      </w:pPr>
      <w:rPr>
        <w:rFonts w:ascii="Symbol" w:hAnsi="Symbol" w:cs="Times New Roman"/>
      </w:rPr>
    </w:lvl>
  </w:abstractNum>
  <w:abstractNum w:abstractNumId="3" w15:restartNumberingAfterBreak="0">
    <w:nsid w:val="00000004"/>
    <w:multiLevelType w:val="singleLevel"/>
    <w:tmpl w:val="00000004"/>
    <w:name w:val="WW8Num4"/>
    <w:lvl w:ilvl="0">
      <w:start w:val="2"/>
      <w:numFmt w:val="bullet"/>
      <w:lvlText w:val=""/>
      <w:lvlJc w:val="left"/>
      <w:pPr>
        <w:tabs>
          <w:tab w:val="num" w:pos="1431"/>
        </w:tabs>
        <w:ind w:left="1431" w:hanging="975"/>
      </w:pPr>
      <w:rPr>
        <w:rFonts w:ascii="Symbol" w:hAnsi="Symbol" w:cs="Times New Roman"/>
      </w:rPr>
    </w:lvl>
  </w:abstractNum>
  <w:abstractNum w:abstractNumId="4" w15:restartNumberingAfterBreak="0">
    <w:nsid w:val="00000005"/>
    <w:multiLevelType w:val="singleLevel"/>
    <w:tmpl w:val="00000005"/>
    <w:name w:val="WW8Num5"/>
    <w:lvl w:ilvl="0">
      <w:start w:val="2"/>
      <w:numFmt w:val="bullet"/>
      <w:lvlText w:val=""/>
      <w:lvlJc w:val="left"/>
      <w:pPr>
        <w:tabs>
          <w:tab w:val="num" w:pos="816"/>
        </w:tabs>
        <w:ind w:left="816" w:hanging="360"/>
      </w:pPr>
      <w:rPr>
        <w:rFonts w:ascii="Symbol" w:hAnsi="Symbol" w:cs="Times New Roman"/>
      </w:rPr>
    </w:lvl>
  </w:abstractNum>
  <w:abstractNum w:abstractNumId="5" w15:restartNumberingAfterBreak="0">
    <w:nsid w:val="00000006"/>
    <w:multiLevelType w:val="singleLevel"/>
    <w:tmpl w:val="00000006"/>
    <w:name w:val="WW8Num6"/>
    <w:lvl w:ilvl="0">
      <w:start w:val="3"/>
      <w:numFmt w:val="bullet"/>
      <w:lvlText w:val=""/>
      <w:lvlJc w:val="left"/>
      <w:pPr>
        <w:tabs>
          <w:tab w:val="num" w:pos="840"/>
        </w:tabs>
        <w:ind w:left="840" w:hanging="480"/>
      </w:pPr>
      <w:rPr>
        <w:rFonts w:ascii="Symbol" w:hAnsi="Symbol" w:cs="Times New Roman"/>
      </w:rPr>
    </w:lvl>
  </w:abstractNum>
  <w:abstractNum w:abstractNumId="6" w15:restartNumberingAfterBreak="0">
    <w:nsid w:val="00000007"/>
    <w:multiLevelType w:val="singleLevel"/>
    <w:tmpl w:val="00000007"/>
    <w:name w:val="WW8Num7"/>
    <w:lvl w:ilvl="0">
      <w:start w:val="1"/>
      <w:numFmt w:val="decimal"/>
      <w:lvlText w:val="%1."/>
      <w:lvlJc w:val="left"/>
      <w:pPr>
        <w:tabs>
          <w:tab w:val="num" w:pos="397"/>
        </w:tabs>
        <w:ind w:left="397" w:hanging="340"/>
      </w:pPr>
      <w:rPr>
        <w:rFonts w:ascii="Times New Roman" w:hAnsi="Times New Roman"/>
        <w:b/>
        <w:i w:val="0"/>
        <w:sz w:val="24"/>
        <w:szCs w:val="24"/>
      </w:rPr>
    </w:lvl>
  </w:abstractNum>
  <w:abstractNum w:abstractNumId="7" w15:restartNumberingAfterBreak="0">
    <w:nsid w:val="00000008"/>
    <w:multiLevelType w:val="singleLevel"/>
    <w:tmpl w:val="00000008"/>
    <w:name w:val="WW8Num8"/>
    <w:lvl w:ilvl="0">
      <w:start w:val="1"/>
      <w:numFmt w:val="bullet"/>
      <w:lvlText w:val=""/>
      <w:lvlJc w:val="left"/>
      <w:pPr>
        <w:tabs>
          <w:tab w:val="num" w:pos="1446"/>
        </w:tabs>
        <w:ind w:left="1446" w:hanging="990"/>
      </w:pPr>
      <w:rPr>
        <w:rFonts w:ascii="Symbol" w:hAnsi="Symbol" w:cs="Times New Roman"/>
      </w:rPr>
    </w:lvl>
  </w:abstractNum>
  <w:abstractNum w:abstractNumId="8" w15:restartNumberingAfterBreak="0">
    <w:nsid w:val="00000009"/>
    <w:multiLevelType w:val="singleLevel"/>
    <w:tmpl w:val="00000009"/>
    <w:name w:val="WW8Num9"/>
    <w:lvl w:ilvl="0">
      <w:numFmt w:val="bullet"/>
      <w:lvlText w:val=""/>
      <w:lvlJc w:val="left"/>
      <w:pPr>
        <w:tabs>
          <w:tab w:val="num" w:pos="1431"/>
        </w:tabs>
        <w:ind w:left="1431" w:hanging="975"/>
      </w:pPr>
      <w:rPr>
        <w:rFonts w:ascii="Symbol" w:hAnsi="Symbol" w:cs="Times New Roman"/>
      </w:rPr>
    </w:lvl>
  </w:abstractNum>
  <w:abstractNum w:abstractNumId="9" w15:restartNumberingAfterBreak="0">
    <w:nsid w:val="0000002F"/>
    <w:multiLevelType w:val="multilevel"/>
    <w:tmpl w:val="0000002F"/>
    <w:name w:val="WWNum47"/>
    <w:lvl w:ilvl="0">
      <w:start w:val="1"/>
      <w:numFmt w:val="upperLetter"/>
      <w:lvlText w:val="%1."/>
      <w:lvlJc w:val="left"/>
      <w:pPr>
        <w:tabs>
          <w:tab w:val="num" w:pos="397"/>
        </w:tabs>
        <w:ind w:left="397" w:hanging="397"/>
      </w:pPr>
      <w:rPr>
        <w:rFonts w:cs="Times New Roman"/>
        <w:b/>
        <w:bCs/>
        <w:i w:val="0"/>
        <w:iCs w:val="0"/>
        <w:color w:val="000000"/>
        <w:position w:val="0"/>
        <w:sz w:val="24"/>
        <w:szCs w:val="24"/>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04655820"/>
    <w:multiLevelType w:val="hybridMultilevel"/>
    <w:tmpl w:val="4B3A6EE0"/>
    <w:lvl w:ilvl="0" w:tplc="EA9AAACE">
      <w:start w:val="1"/>
      <w:numFmt w:val="decimal"/>
      <w:pStyle w:val="Cu"/>
      <w:suff w:val="space"/>
      <w:lvlText w:val="Câu %1."/>
      <w:lvlJc w:val="left"/>
      <w:pPr>
        <w:ind w:left="0" w:firstLine="0"/>
      </w:pPr>
      <w:rPr>
        <w:rFonts w:ascii="Times New Roman" w:hAnsi="Times New Roman"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102D3A"/>
    <w:multiLevelType w:val="hybridMultilevel"/>
    <w:tmpl w:val="BAE0D45C"/>
    <w:lvl w:ilvl="0" w:tplc="5CF8EF7C">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CE685F"/>
    <w:multiLevelType w:val="hybridMultilevel"/>
    <w:tmpl w:val="AEB846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BF66E1"/>
    <w:multiLevelType w:val="hybridMultilevel"/>
    <w:tmpl w:val="BAD05EAA"/>
    <w:lvl w:ilvl="0" w:tplc="4B2A0676">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1B6739"/>
    <w:multiLevelType w:val="hybridMultilevel"/>
    <w:tmpl w:val="84F4FC18"/>
    <w:lvl w:ilvl="0" w:tplc="9410D000">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1DE5194A"/>
    <w:multiLevelType w:val="multilevel"/>
    <w:tmpl w:val="0409001D"/>
    <w:styleLink w:val="Cu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0F64258"/>
    <w:multiLevelType w:val="hybridMultilevel"/>
    <w:tmpl w:val="B6F8F772"/>
    <w:styleLink w:val="Cu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CE52A2"/>
    <w:multiLevelType w:val="hybridMultilevel"/>
    <w:tmpl w:val="8B0CBFFA"/>
    <w:lvl w:ilvl="0" w:tplc="D7D6CDDE">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F904A3"/>
    <w:multiLevelType w:val="hybridMultilevel"/>
    <w:tmpl w:val="D25A80A6"/>
    <w:lvl w:ilvl="0" w:tplc="39FAB168">
      <w:start w:val="1"/>
      <w:numFmt w:val="decimal"/>
      <w:lvlRestart w:val="0"/>
      <w:lvlText w:val="Câu %1:"/>
      <w:lvlJc w:val="left"/>
      <w:pPr>
        <w:ind w:left="992" w:hanging="992"/>
      </w:pPr>
      <w:rPr>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33EF0353"/>
    <w:multiLevelType w:val="hybridMultilevel"/>
    <w:tmpl w:val="013A6BAA"/>
    <w:lvl w:ilvl="0" w:tplc="0409000B">
      <w:start w:val="1"/>
      <w:numFmt w:val="decimal"/>
      <w:lvlText w:val="%1)"/>
      <w:lvlJc w:val="left"/>
      <w:pPr>
        <w:ind w:left="690" w:hanging="360"/>
      </w:pPr>
      <w:rPr>
        <w:rFonts w:hint="default"/>
        <w:b/>
      </w:rPr>
    </w:lvl>
    <w:lvl w:ilvl="1" w:tplc="04090009" w:tentative="1">
      <w:start w:val="1"/>
      <w:numFmt w:val="lowerLetter"/>
      <w:lvlText w:val="%2."/>
      <w:lvlJc w:val="left"/>
      <w:pPr>
        <w:ind w:left="1410" w:hanging="360"/>
      </w:pPr>
    </w:lvl>
    <w:lvl w:ilvl="2" w:tplc="04090005" w:tentative="1">
      <w:start w:val="1"/>
      <w:numFmt w:val="lowerRoman"/>
      <w:lvlText w:val="%3."/>
      <w:lvlJc w:val="right"/>
      <w:pPr>
        <w:ind w:left="2130" w:hanging="180"/>
      </w:pPr>
    </w:lvl>
    <w:lvl w:ilvl="3" w:tplc="04090001" w:tentative="1">
      <w:start w:val="1"/>
      <w:numFmt w:val="decimal"/>
      <w:lvlText w:val="%4."/>
      <w:lvlJc w:val="left"/>
      <w:pPr>
        <w:ind w:left="2850" w:hanging="360"/>
      </w:pPr>
    </w:lvl>
    <w:lvl w:ilvl="4" w:tplc="04090003" w:tentative="1">
      <w:start w:val="1"/>
      <w:numFmt w:val="lowerLetter"/>
      <w:lvlText w:val="%5."/>
      <w:lvlJc w:val="left"/>
      <w:pPr>
        <w:ind w:left="3570" w:hanging="360"/>
      </w:pPr>
    </w:lvl>
    <w:lvl w:ilvl="5" w:tplc="04090005" w:tentative="1">
      <w:start w:val="1"/>
      <w:numFmt w:val="lowerRoman"/>
      <w:lvlText w:val="%6."/>
      <w:lvlJc w:val="right"/>
      <w:pPr>
        <w:ind w:left="4290" w:hanging="180"/>
      </w:pPr>
    </w:lvl>
    <w:lvl w:ilvl="6" w:tplc="04090001" w:tentative="1">
      <w:start w:val="1"/>
      <w:numFmt w:val="decimal"/>
      <w:lvlText w:val="%7."/>
      <w:lvlJc w:val="left"/>
      <w:pPr>
        <w:ind w:left="5010" w:hanging="360"/>
      </w:pPr>
    </w:lvl>
    <w:lvl w:ilvl="7" w:tplc="04090003" w:tentative="1">
      <w:start w:val="1"/>
      <w:numFmt w:val="lowerLetter"/>
      <w:lvlText w:val="%8."/>
      <w:lvlJc w:val="left"/>
      <w:pPr>
        <w:ind w:left="5730" w:hanging="360"/>
      </w:pPr>
    </w:lvl>
    <w:lvl w:ilvl="8" w:tplc="04090005" w:tentative="1">
      <w:start w:val="1"/>
      <w:numFmt w:val="lowerRoman"/>
      <w:lvlText w:val="%9."/>
      <w:lvlJc w:val="right"/>
      <w:pPr>
        <w:ind w:left="6450" w:hanging="180"/>
      </w:pPr>
    </w:lvl>
  </w:abstractNum>
  <w:abstractNum w:abstractNumId="20" w15:restartNumberingAfterBreak="0">
    <w:nsid w:val="34137E15"/>
    <w:multiLevelType w:val="hybridMultilevel"/>
    <w:tmpl w:val="6D1AF91C"/>
    <w:lvl w:ilvl="0" w:tplc="16DAF5B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736331"/>
    <w:multiLevelType w:val="hybridMultilevel"/>
    <w:tmpl w:val="42A2C598"/>
    <w:lvl w:ilvl="0" w:tplc="FA4A98C6">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38E90FE2"/>
    <w:multiLevelType w:val="hybridMultilevel"/>
    <w:tmpl w:val="0400DEA8"/>
    <w:lvl w:ilvl="0" w:tplc="324859FE">
      <w:start w:val="1"/>
      <w:numFmt w:val="decimal"/>
      <w:lvlText w:val="Câu %1."/>
      <w:lvlJc w:val="left"/>
      <w:pPr>
        <w:ind w:left="0" w:firstLine="0"/>
      </w:pPr>
      <w:rPr>
        <w:b/>
        <w:i w:val="0"/>
        <w:color w:val="0000FF"/>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42453B4"/>
    <w:multiLevelType w:val="hybridMultilevel"/>
    <w:tmpl w:val="BF989A64"/>
    <w:lvl w:ilvl="0" w:tplc="FFFFFFFF">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8302B2C"/>
    <w:multiLevelType w:val="hybridMultilevel"/>
    <w:tmpl w:val="F174A4DC"/>
    <w:lvl w:ilvl="0" w:tplc="205E2DC8">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68D3A5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78855C7"/>
    <w:multiLevelType w:val="hybridMultilevel"/>
    <w:tmpl w:val="19E0042C"/>
    <w:lvl w:ilvl="0" w:tplc="B42CAC90">
      <w:start w:val="1"/>
      <w:numFmt w:val="decimal"/>
      <w:lvlText w:val="Câu %1:"/>
      <w:lvlJc w:val="left"/>
      <w:pPr>
        <w:ind w:left="992" w:hanging="992"/>
      </w:pPr>
      <w:rPr>
        <w:b/>
        <w:color w:val="0000FF"/>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8" w15:restartNumberingAfterBreak="0">
    <w:nsid w:val="58E35392"/>
    <w:multiLevelType w:val="hybridMultilevel"/>
    <w:tmpl w:val="2A880A2E"/>
    <w:lvl w:ilvl="0" w:tplc="FFFFFFFF">
      <w:start w:val="1"/>
      <w:numFmt w:val="decimal"/>
      <w:lvlRestart w:val="0"/>
      <w:lvlText w:val="Câu %1:"/>
      <w:lvlJc w:val="left"/>
      <w:pPr>
        <w:ind w:left="992" w:hanging="992"/>
      </w:pPr>
      <w:rPr>
        <w:b/>
        <w:color w:val="0000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B535242"/>
    <w:multiLevelType w:val="hybridMultilevel"/>
    <w:tmpl w:val="7708CE84"/>
    <w:lvl w:ilvl="0" w:tplc="78748368">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291D24"/>
    <w:multiLevelType w:val="singleLevel"/>
    <w:tmpl w:val="A7D65952"/>
    <w:lvl w:ilvl="0">
      <w:start w:val="1"/>
      <w:numFmt w:val="bullet"/>
      <w:pStyle w:val="bulet"/>
      <w:lvlText w:val=""/>
      <w:lvlJc w:val="left"/>
      <w:pPr>
        <w:tabs>
          <w:tab w:val="num" w:pos="360"/>
        </w:tabs>
        <w:ind w:left="360" w:hanging="360"/>
      </w:pPr>
      <w:rPr>
        <w:rFonts w:ascii="Wingdings" w:hAnsi="Wingdings" w:cs="Wingdings" w:hint="default"/>
        <w:sz w:val="16"/>
        <w:szCs w:val="16"/>
      </w:rPr>
    </w:lvl>
  </w:abstractNum>
  <w:abstractNum w:abstractNumId="31" w15:restartNumberingAfterBreak="0">
    <w:nsid w:val="693A2AA9"/>
    <w:multiLevelType w:val="hybridMultilevel"/>
    <w:tmpl w:val="491AC2A4"/>
    <w:lvl w:ilvl="0" w:tplc="39F03C3A">
      <w:start w:val="1"/>
      <w:numFmt w:val="decimal"/>
      <w:lvlText w:val="Câu %1:"/>
      <w:lvlJc w:val="left"/>
      <w:pPr>
        <w:ind w:left="992" w:hanging="992"/>
      </w:pPr>
      <w:rPr>
        <w:b/>
        <w:color w:val="0000FF"/>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2" w15:restartNumberingAfterBreak="0">
    <w:nsid w:val="71830333"/>
    <w:multiLevelType w:val="hybridMultilevel"/>
    <w:tmpl w:val="6ABACD1C"/>
    <w:lvl w:ilvl="0" w:tplc="4B2A0676">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3362C1"/>
    <w:multiLevelType w:val="hybridMultilevel"/>
    <w:tmpl w:val="9D4E2314"/>
    <w:lvl w:ilvl="0" w:tplc="4A54D31E">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72447833"/>
    <w:multiLevelType w:val="hybridMultilevel"/>
    <w:tmpl w:val="F8989DEE"/>
    <w:lvl w:ilvl="0" w:tplc="AE7C4D6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D81D2B"/>
    <w:multiLevelType w:val="multilevel"/>
    <w:tmpl w:val="457E785A"/>
    <w:lvl w:ilvl="0">
      <w:start w:val="1"/>
      <w:numFmt w:val="decimal"/>
      <w:lvlText w:val="2.%1."/>
      <w:lvlJc w:val="left"/>
      <w:rPr>
        <w:rFonts w:ascii="Segoe UI" w:eastAsia="Segoe UI" w:hAnsi="Segoe UI" w:cs="Segoe UI"/>
        <w:b/>
        <w:bCs/>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3612FCC"/>
    <w:multiLevelType w:val="hybridMultilevel"/>
    <w:tmpl w:val="C51E841C"/>
    <w:lvl w:ilvl="0" w:tplc="9250B036">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7BC3292E"/>
    <w:multiLevelType w:val="hybridMultilevel"/>
    <w:tmpl w:val="00CA919E"/>
    <w:lvl w:ilvl="0" w:tplc="04090007">
      <w:start w:val="1"/>
      <w:numFmt w:val="bullet"/>
      <w:lvlText w:val=""/>
      <w:lvlPicBulletId w:val="0"/>
      <w:lvlJc w:val="left"/>
      <w:pPr>
        <w:ind w:left="1000" w:hanging="360"/>
      </w:pPr>
      <w:rPr>
        <w:rFonts w:ascii="Symbol" w:hAnsi="Symbol" w:hint="default"/>
      </w:rPr>
    </w:lvl>
    <w:lvl w:ilvl="1" w:tplc="04090003" w:tentative="1">
      <w:start w:val="1"/>
      <w:numFmt w:val="bullet"/>
      <w:lvlText w:val="o"/>
      <w:lvlJc w:val="left"/>
      <w:pPr>
        <w:ind w:left="1720" w:hanging="360"/>
      </w:pPr>
      <w:rPr>
        <w:rFonts w:ascii="Courier New" w:hAnsi="Courier New" w:cs="Courier New" w:hint="default"/>
      </w:rPr>
    </w:lvl>
    <w:lvl w:ilvl="2" w:tplc="04090005" w:tentative="1">
      <w:start w:val="1"/>
      <w:numFmt w:val="bullet"/>
      <w:lvlText w:val=""/>
      <w:lvlJc w:val="left"/>
      <w:pPr>
        <w:ind w:left="2440" w:hanging="360"/>
      </w:pPr>
      <w:rPr>
        <w:rFonts w:ascii="Wingdings" w:hAnsi="Wingdings" w:hint="default"/>
      </w:rPr>
    </w:lvl>
    <w:lvl w:ilvl="3" w:tplc="04090001" w:tentative="1">
      <w:start w:val="1"/>
      <w:numFmt w:val="bullet"/>
      <w:lvlText w:val=""/>
      <w:lvlJc w:val="left"/>
      <w:pPr>
        <w:ind w:left="3160" w:hanging="360"/>
      </w:pPr>
      <w:rPr>
        <w:rFonts w:ascii="Symbol" w:hAnsi="Symbol" w:hint="default"/>
      </w:rPr>
    </w:lvl>
    <w:lvl w:ilvl="4" w:tplc="04090003" w:tentative="1">
      <w:start w:val="1"/>
      <w:numFmt w:val="bullet"/>
      <w:lvlText w:val="o"/>
      <w:lvlJc w:val="left"/>
      <w:pPr>
        <w:ind w:left="3880" w:hanging="360"/>
      </w:pPr>
      <w:rPr>
        <w:rFonts w:ascii="Courier New" w:hAnsi="Courier New" w:cs="Courier New" w:hint="default"/>
      </w:rPr>
    </w:lvl>
    <w:lvl w:ilvl="5" w:tplc="04090005" w:tentative="1">
      <w:start w:val="1"/>
      <w:numFmt w:val="bullet"/>
      <w:lvlText w:val=""/>
      <w:lvlJc w:val="left"/>
      <w:pPr>
        <w:ind w:left="4600" w:hanging="360"/>
      </w:pPr>
      <w:rPr>
        <w:rFonts w:ascii="Wingdings" w:hAnsi="Wingdings" w:hint="default"/>
      </w:rPr>
    </w:lvl>
    <w:lvl w:ilvl="6" w:tplc="04090001" w:tentative="1">
      <w:start w:val="1"/>
      <w:numFmt w:val="bullet"/>
      <w:lvlText w:val=""/>
      <w:lvlJc w:val="left"/>
      <w:pPr>
        <w:ind w:left="5320" w:hanging="360"/>
      </w:pPr>
      <w:rPr>
        <w:rFonts w:ascii="Symbol" w:hAnsi="Symbol" w:hint="default"/>
      </w:rPr>
    </w:lvl>
    <w:lvl w:ilvl="7" w:tplc="04090003" w:tentative="1">
      <w:start w:val="1"/>
      <w:numFmt w:val="bullet"/>
      <w:lvlText w:val="o"/>
      <w:lvlJc w:val="left"/>
      <w:pPr>
        <w:ind w:left="6040" w:hanging="360"/>
      </w:pPr>
      <w:rPr>
        <w:rFonts w:ascii="Courier New" w:hAnsi="Courier New" w:cs="Courier New" w:hint="default"/>
      </w:rPr>
    </w:lvl>
    <w:lvl w:ilvl="8" w:tplc="04090005" w:tentative="1">
      <w:start w:val="1"/>
      <w:numFmt w:val="bullet"/>
      <w:lvlText w:val=""/>
      <w:lvlJc w:val="left"/>
      <w:pPr>
        <w:ind w:left="6760" w:hanging="360"/>
      </w:pPr>
      <w:rPr>
        <w:rFonts w:ascii="Wingdings" w:hAnsi="Wingdings" w:hint="default"/>
      </w:rPr>
    </w:lvl>
  </w:abstractNum>
  <w:abstractNum w:abstractNumId="38" w15:restartNumberingAfterBreak="0">
    <w:nsid w:val="7EA42B23"/>
    <w:multiLevelType w:val="hybridMultilevel"/>
    <w:tmpl w:val="8A7E65CA"/>
    <w:lvl w:ilvl="0" w:tplc="FFFFFFFF">
      <w:start w:val="1"/>
      <w:numFmt w:val="decimal"/>
      <w:lvlRestart w:val="0"/>
      <w:lvlText w:val="Câu %1:"/>
      <w:lvlJc w:val="left"/>
      <w:pPr>
        <w:ind w:left="992" w:hanging="992"/>
      </w:pPr>
      <w:rPr>
        <w:b/>
        <w:color w:val="0000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5"/>
  </w:num>
  <w:num w:numId="2">
    <w:abstractNumId w:val="26"/>
  </w:num>
  <w:num w:numId="3">
    <w:abstractNumId w:val="16"/>
  </w:num>
  <w:num w:numId="4">
    <w:abstractNumId w:val="15"/>
  </w:num>
  <w:num w:numId="5">
    <w:abstractNumId w:val="30"/>
  </w:num>
  <w:num w:numId="6">
    <w:abstractNumId w:val="1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28"/>
  </w:num>
  <w:num w:numId="10">
    <w:abstractNumId w:val="11"/>
  </w:num>
  <w:num w:numId="11">
    <w:abstractNumId w:val="20"/>
  </w:num>
  <w:num w:numId="12">
    <w:abstractNumId w:val="12"/>
  </w:num>
  <w:num w:numId="13">
    <w:abstractNumId w:val="17"/>
  </w:num>
  <w:num w:numId="14">
    <w:abstractNumId w:val="34"/>
  </w:num>
  <w:num w:numId="15">
    <w:abstractNumId w:val="19"/>
  </w:num>
  <w:num w:numId="16">
    <w:abstractNumId w:val="37"/>
  </w:num>
  <w:num w:numId="17">
    <w:abstractNumId w:val="29"/>
  </w:num>
  <w:num w:numId="18">
    <w:abstractNumId w:val="38"/>
  </w:num>
  <w:num w:numId="19">
    <w:abstractNumId w:val="35"/>
  </w:num>
  <w:num w:numId="20">
    <w:abstractNumId w:val="14"/>
  </w:num>
  <w:num w:numId="21">
    <w:abstractNumId w:val="36"/>
  </w:num>
  <w:num w:numId="22">
    <w:abstractNumId w:val="21"/>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3"/>
  </w:num>
  <w:num w:numId="27">
    <w:abstractNumId w:val="24"/>
  </w:num>
  <w:num w:numId="28">
    <w:abstractNumId w:val="32"/>
  </w:num>
  <w:num w:numId="29">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1475"/>
    <w:rsid w:val="000013BF"/>
    <w:rsid w:val="00003787"/>
    <w:rsid w:val="00003A85"/>
    <w:rsid w:val="000053F2"/>
    <w:rsid w:val="0000567E"/>
    <w:rsid w:val="00005D7D"/>
    <w:rsid w:val="000070B4"/>
    <w:rsid w:val="000074AC"/>
    <w:rsid w:val="0000799D"/>
    <w:rsid w:val="00007AD7"/>
    <w:rsid w:val="00010178"/>
    <w:rsid w:val="00014285"/>
    <w:rsid w:val="00014DFC"/>
    <w:rsid w:val="00015A0E"/>
    <w:rsid w:val="00015CF7"/>
    <w:rsid w:val="00017A83"/>
    <w:rsid w:val="00020C6A"/>
    <w:rsid w:val="000222B6"/>
    <w:rsid w:val="000226D3"/>
    <w:rsid w:val="00023565"/>
    <w:rsid w:val="00023603"/>
    <w:rsid w:val="00023BDD"/>
    <w:rsid w:val="00024416"/>
    <w:rsid w:val="0002484A"/>
    <w:rsid w:val="000250E3"/>
    <w:rsid w:val="00026E24"/>
    <w:rsid w:val="0002759C"/>
    <w:rsid w:val="00031935"/>
    <w:rsid w:val="00032527"/>
    <w:rsid w:val="00032ABD"/>
    <w:rsid w:val="000331EC"/>
    <w:rsid w:val="0003370F"/>
    <w:rsid w:val="0003376C"/>
    <w:rsid w:val="00035120"/>
    <w:rsid w:val="00036DB5"/>
    <w:rsid w:val="000378F3"/>
    <w:rsid w:val="00037D7A"/>
    <w:rsid w:val="00037FFB"/>
    <w:rsid w:val="00041582"/>
    <w:rsid w:val="00041EE6"/>
    <w:rsid w:val="000446F0"/>
    <w:rsid w:val="00045507"/>
    <w:rsid w:val="000465C1"/>
    <w:rsid w:val="00047292"/>
    <w:rsid w:val="000510A7"/>
    <w:rsid w:val="00051CFB"/>
    <w:rsid w:val="00051DA7"/>
    <w:rsid w:val="00052BD8"/>
    <w:rsid w:val="0005305A"/>
    <w:rsid w:val="000550FF"/>
    <w:rsid w:val="00056075"/>
    <w:rsid w:val="000571C5"/>
    <w:rsid w:val="000577DB"/>
    <w:rsid w:val="000578DA"/>
    <w:rsid w:val="00060845"/>
    <w:rsid w:val="000608A2"/>
    <w:rsid w:val="00061DA7"/>
    <w:rsid w:val="00062000"/>
    <w:rsid w:val="00063A4C"/>
    <w:rsid w:val="000652AF"/>
    <w:rsid w:val="000672D6"/>
    <w:rsid w:val="00067311"/>
    <w:rsid w:val="00067AF5"/>
    <w:rsid w:val="00067ED7"/>
    <w:rsid w:val="000705A1"/>
    <w:rsid w:val="000707E1"/>
    <w:rsid w:val="0007477A"/>
    <w:rsid w:val="0007501B"/>
    <w:rsid w:val="00075CB8"/>
    <w:rsid w:val="00075F1B"/>
    <w:rsid w:val="000762E7"/>
    <w:rsid w:val="000763F5"/>
    <w:rsid w:val="00077D67"/>
    <w:rsid w:val="00080AEC"/>
    <w:rsid w:val="00083AB6"/>
    <w:rsid w:val="00083ECB"/>
    <w:rsid w:val="00084EB0"/>
    <w:rsid w:val="000855A0"/>
    <w:rsid w:val="000855FE"/>
    <w:rsid w:val="00090B55"/>
    <w:rsid w:val="0009135A"/>
    <w:rsid w:val="0009279A"/>
    <w:rsid w:val="00093CD7"/>
    <w:rsid w:val="0009435C"/>
    <w:rsid w:val="00094F7B"/>
    <w:rsid w:val="00094FAF"/>
    <w:rsid w:val="0009542D"/>
    <w:rsid w:val="00097C86"/>
    <w:rsid w:val="00097D74"/>
    <w:rsid w:val="000A0846"/>
    <w:rsid w:val="000A1283"/>
    <w:rsid w:val="000A1665"/>
    <w:rsid w:val="000A2DB7"/>
    <w:rsid w:val="000A3020"/>
    <w:rsid w:val="000A427C"/>
    <w:rsid w:val="000A4789"/>
    <w:rsid w:val="000A4814"/>
    <w:rsid w:val="000A4FA2"/>
    <w:rsid w:val="000A5D56"/>
    <w:rsid w:val="000A5F07"/>
    <w:rsid w:val="000A6F44"/>
    <w:rsid w:val="000B0356"/>
    <w:rsid w:val="000B078F"/>
    <w:rsid w:val="000B082D"/>
    <w:rsid w:val="000B0CC2"/>
    <w:rsid w:val="000B13FF"/>
    <w:rsid w:val="000B1508"/>
    <w:rsid w:val="000B2861"/>
    <w:rsid w:val="000B356C"/>
    <w:rsid w:val="000B3774"/>
    <w:rsid w:val="000B451C"/>
    <w:rsid w:val="000B54BA"/>
    <w:rsid w:val="000B5B04"/>
    <w:rsid w:val="000B5F17"/>
    <w:rsid w:val="000B60F6"/>
    <w:rsid w:val="000B7F7A"/>
    <w:rsid w:val="000C0622"/>
    <w:rsid w:val="000C33CF"/>
    <w:rsid w:val="000C4235"/>
    <w:rsid w:val="000C6AC2"/>
    <w:rsid w:val="000C6BA5"/>
    <w:rsid w:val="000C6E34"/>
    <w:rsid w:val="000C6F1A"/>
    <w:rsid w:val="000C70CE"/>
    <w:rsid w:val="000C7B8F"/>
    <w:rsid w:val="000C7E12"/>
    <w:rsid w:val="000C7F03"/>
    <w:rsid w:val="000D0339"/>
    <w:rsid w:val="000D044B"/>
    <w:rsid w:val="000D118B"/>
    <w:rsid w:val="000D19CB"/>
    <w:rsid w:val="000D3920"/>
    <w:rsid w:val="000D420B"/>
    <w:rsid w:val="000D492C"/>
    <w:rsid w:val="000D56DA"/>
    <w:rsid w:val="000D5FF4"/>
    <w:rsid w:val="000D734E"/>
    <w:rsid w:val="000D7678"/>
    <w:rsid w:val="000D7A39"/>
    <w:rsid w:val="000E01DE"/>
    <w:rsid w:val="000E0D9E"/>
    <w:rsid w:val="000E23E5"/>
    <w:rsid w:val="000E45AA"/>
    <w:rsid w:val="000E54FA"/>
    <w:rsid w:val="000E6F17"/>
    <w:rsid w:val="000F1B2D"/>
    <w:rsid w:val="000F3705"/>
    <w:rsid w:val="000F3C0B"/>
    <w:rsid w:val="000F3C97"/>
    <w:rsid w:val="000F4B4E"/>
    <w:rsid w:val="000F51EE"/>
    <w:rsid w:val="000F5C78"/>
    <w:rsid w:val="000F7BDF"/>
    <w:rsid w:val="001008F6"/>
    <w:rsid w:val="00102313"/>
    <w:rsid w:val="001027DA"/>
    <w:rsid w:val="001027EE"/>
    <w:rsid w:val="00102B7C"/>
    <w:rsid w:val="0010359B"/>
    <w:rsid w:val="00103682"/>
    <w:rsid w:val="00103BDE"/>
    <w:rsid w:val="00103F2F"/>
    <w:rsid w:val="00104FEB"/>
    <w:rsid w:val="00105239"/>
    <w:rsid w:val="00105EAD"/>
    <w:rsid w:val="001076CF"/>
    <w:rsid w:val="00107C66"/>
    <w:rsid w:val="00107C69"/>
    <w:rsid w:val="00110C54"/>
    <w:rsid w:val="001116E9"/>
    <w:rsid w:val="00112BA7"/>
    <w:rsid w:val="00113C5A"/>
    <w:rsid w:val="00113DD4"/>
    <w:rsid w:val="001141B7"/>
    <w:rsid w:val="0011482F"/>
    <w:rsid w:val="00115949"/>
    <w:rsid w:val="00116837"/>
    <w:rsid w:val="001226FA"/>
    <w:rsid w:val="00122755"/>
    <w:rsid w:val="001242CB"/>
    <w:rsid w:val="00124D6E"/>
    <w:rsid w:val="0012752E"/>
    <w:rsid w:val="00130052"/>
    <w:rsid w:val="001304CF"/>
    <w:rsid w:val="00130734"/>
    <w:rsid w:val="0013090C"/>
    <w:rsid w:val="00131450"/>
    <w:rsid w:val="00131896"/>
    <w:rsid w:val="00132705"/>
    <w:rsid w:val="0013314D"/>
    <w:rsid w:val="00133565"/>
    <w:rsid w:val="00133AED"/>
    <w:rsid w:val="00133DD5"/>
    <w:rsid w:val="00134804"/>
    <w:rsid w:val="00134D21"/>
    <w:rsid w:val="00135F2A"/>
    <w:rsid w:val="00136AAB"/>
    <w:rsid w:val="0013710A"/>
    <w:rsid w:val="00140762"/>
    <w:rsid w:val="001425B5"/>
    <w:rsid w:val="00142D7A"/>
    <w:rsid w:val="00143295"/>
    <w:rsid w:val="001432FE"/>
    <w:rsid w:val="0014540D"/>
    <w:rsid w:val="001461A3"/>
    <w:rsid w:val="00146334"/>
    <w:rsid w:val="0014668F"/>
    <w:rsid w:val="00146961"/>
    <w:rsid w:val="00147645"/>
    <w:rsid w:val="0014770F"/>
    <w:rsid w:val="00150BE3"/>
    <w:rsid w:val="00150CD8"/>
    <w:rsid w:val="001510CB"/>
    <w:rsid w:val="001518CD"/>
    <w:rsid w:val="00152FCE"/>
    <w:rsid w:val="00153387"/>
    <w:rsid w:val="00153DCE"/>
    <w:rsid w:val="00155175"/>
    <w:rsid w:val="001556FC"/>
    <w:rsid w:val="00156A51"/>
    <w:rsid w:val="00161075"/>
    <w:rsid w:val="001610D8"/>
    <w:rsid w:val="00162E6E"/>
    <w:rsid w:val="001632EC"/>
    <w:rsid w:val="00164157"/>
    <w:rsid w:val="0016493F"/>
    <w:rsid w:val="00164A7A"/>
    <w:rsid w:val="0016712C"/>
    <w:rsid w:val="00167A93"/>
    <w:rsid w:val="001706CE"/>
    <w:rsid w:val="00170C5A"/>
    <w:rsid w:val="00171865"/>
    <w:rsid w:val="001719D1"/>
    <w:rsid w:val="00173814"/>
    <w:rsid w:val="00173A32"/>
    <w:rsid w:val="00174628"/>
    <w:rsid w:val="001749DF"/>
    <w:rsid w:val="00174DBC"/>
    <w:rsid w:val="00175446"/>
    <w:rsid w:val="00175770"/>
    <w:rsid w:val="0017626B"/>
    <w:rsid w:val="00176648"/>
    <w:rsid w:val="00176BA8"/>
    <w:rsid w:val="00177695"/>
    <w:rsid w:val="00177C33"/>
    <w:rsid w:val="00181FC5"/>
    <w:rsid w:val="00182184"/>
    <w:rsid w:val="0018272B"/>
    <w:rsid w:val="001834CD"/>
    <w:rsid w:val="0018358B"/>
    <w:rsid w:val="00186306"/>
    <w:rsid w:val="00186411"/>
    <w:rsid w:val="00186EB9"/>
    <w:rsid w:val="00186FBB"/>
    <w:rsid w:val="00187463"/>
    <w:rsid w:val="00187F0F"/>
    <w:rsid w:val="001911C1"/>
    <w:rsid w:val="001912FC"/>
    <w:rsid w:val="00191D78"/>
    <w:rsid w:val="001924B3"/>
    <w:rsid w:val="00192985"/>
    <w:rsid w:val="00193BFF"/>
    <w:rsid w:val="00195642"/>
    <w:rsid w:val="00196D35"/>
    <w:rsid w:val="001978EF"/>
    <w:rsid w:val="001A0B30"/>
    <w:rsid w:val="001A1BAF"/>
    <w:rsid w:val="001A261D"/>
    <w:rsid w:val="001A3D57"/>
    <w:rsid w:val="001A5618"/>
    <w:rsid w:val="001A6B35"/>
    <w:rsid w:val="001A7C14"/>
    <w:rsid w:val="001A7DD5"/>
    <w:rsid w:val="001A7E29"/>
    <w:rsid w:val="001B0794"/>
    <w:rsid w:val="001B0976"/>
    <w:rsid w:val="001B2331"/>
    <w:rsid w:val="001B3197"/>
    <w:rsid w:val="001B3C9A"/>
    <w:rsid w:val="001B3E6E"/>
    <w:rsid w:val="001B40AC"/>
    <w:rsid w:val="001B50E9"/>
    <w:rsid w:val="001B56C1"/>
    <w:rsid w:val="001B5E65"/>
    <w:rsid w:val="001B722E"/>
    <w:rsid w:val="001B75AC"/>
    <w:rsid w:val="001B7AF3"/>
    <w:rsid w:val="001C0639"/>
    <w:rsid w:val="001C067A"/>
    <w:rsid w:val="001C06AE"/>
    <w:rsid w:val="001C0711"/>
    <w:rsid w:val="001C07FA"/>
    <w:rsid w:val="001C0C9F"/>
    <w:rsid w:val="001C128D"/>
    <w:rsid w:val="001C1916"/>
    <w:rsid w:val="001C1CBF"/>
    <w:rsid w:val="001C2BE1"/>
    <w:rsid w:val="001C4DAC"/>
    <w:rsid w:val="001D172B"/>
    <w:rsid w:val="001D3BA1"/>
    <w:rsid w:val="001D4898"/>
    <w:rsid w:val="001D55FE"/>
    <w:rsid w:val="001D5F36"/>
    <w:rsid w:val="001D667A"/>
    <w:rsid w:val="001D6984"/>
    <w:rsid w:val="001D7FAA"/>
    <w:rsid w:val="001E02FF"/>
    <w:rsid w:val="001E0B7B"/>
    <w:rsid w:val="001E0E0D"/>
    <w:rsid w:val="001E2964"/>
    <w:rsid w:val="001E2988"/>
    <w:rsid w:val="001E321E"/>
    <w:rsid w:val="001E42BE"/>
    <w:rsid w:val="001E4C70"/>
    <w:rsid w:val="001F1422"/>
    <w:rsid w:val="001F2339"/>
    <w:rsid w:val="001F237F"/>
    <w:rsid w:val="001F24DF"/>
    <w:rsid w:val="001F3087"/>
    <w:rsid w:val="001F3DB6"/>
    <w:rsid w:val="001F45A4"/>
    <w:rsid w:val="001F5BFF"/>
    <w:rsid w:val="001F6542"/>
    <w:rsid w:val="001F6C7D"/>
    <w:rsid w:val="001F6E21"/>
    <w:rsid w:val="001F7787"/>
    <w:rsid w:val="0020040A"/>
    <w:rsid w:val="0020102D"/>
    <w:rsid w:val="00201485"/>
    <w:rsid w:val="00202364"/>
    <w:rsid w:val="002028C8"/>
    <w:rsid w:val="00203836"/>
    <w:rsid w:val="00203F61"/>
    <w:rsid w:val="00203F73"/>
    <w:rsid w:val="00204EA1"/>
    <w:rsid w:val="00205191"/>
    <w:rsid w:val="002058DA"/>
    <w:rsid w:val="00206E9A"/>
    <w:rsid w:val="0020751C"/>
    <w:rsid w:val="00210457"/>
    <w:rsid w:val="00211E5E"/>
    <w:rsid w:val="00211FD0"/>
    <w:rsid w:val="00214294"/>
    <w:rsid w:val="00214424"/>
    <w:rsid w:val="0021511B"/>
    <w:rsid w:val="00215135"/>
    <w:rsid w:val="002155CC"/>
    <w:rsid w:val="00216586"/>
    <w:rsid w:val="002173C7"/>
    <w:rsid w:val="00217BC0"/>
    <w:rsid w:val="00217E56"/>
    <w:rsid w:val="00220159"/>
    <w:rsid w:val="002212ED"/>
    <w:rsid w:val="00222DD4"/>
    <w:rsid w:val="00225795"/>
    <w:rsid w:val="002259D4"/>
    <w:rsid w:val="00225BD6"/>
    <w:rsid w:val="00226A88"/>
    <w:rsid w:val="00226F41"/>
    <w:rsid w:val="002274BC"/>
    <w:rsid w:val="00227EBF"/>
    <w:rsid w:val="0023015C"/>
    <w:rsid w:val="00232069"/>
    <w:rsid w:val="00232433"/>
    <w:rsid w:val="00232A8E"/>
    <w:rsid w:val="00232ACC"/>
    <w:rsid w:val="00232CAB"/>
    <w:rsid w:val="0023332A"/>
    <w:rsid w:val="0023352A"/>
    <w:rsid w:val="00233B00"/>
    <w:rsid w:val="00233B8A"/>
    <w:rsid w:val="00237A5A"/>
    <w:rsid w:val="00237F59"/>
    <w:rsid w:val="002400FF"/>
    <w:rsid w:val="00242164"/>
    <w:rsid w:val="00242466"/>
    <w:rsid w:val="002435BD"/>
    <w:rsid w:val="002436AA"/>
    <w:rsid w:val="002447B3"/>
    <w:rsid w:val="002461D4"/>
    <w:rsid w:val="00246D82"/>
    <w:rsid w:val="0024743B"/>
    <w:rsid w:val="002502EE"/>
    <w:rsid w:val="00250CBF"/>
    <w:rsid w:val="0025186E"/>
    <w:rsid w:val="00252B10"/>
    <w:rsid w:val="00254A70"/>
    <w:rsid w:val="00254F38"/>
    <w:rsid w:val="0025666E"/>
    <w:rsid w:val="00256A0C"/>
    <w:rsid w:val="0025789B"/>
    <w:rsid w:val="00257FD6"/>
    <w:rsid w:val="00260ECE"/>
    <w:rsid w:val="0026246A"/>
    <w:rsid w:val="00264D28"/>
    <w:rsid w:val="00264FEA"/>
    <w:rsid w:val="00265AC3"/>
    <w:rsid w:val="00270D2E"/>
    <w:rsid w:val="00271D47"/>
    <w:rsid w:val="002722AF"/>
    <w:rsid w:val="0027293A"/>
    <w:rsid w:val="0027360A"/>
    <w:rsid w:val="00277EA3"/>
    <w:rsid w:val="002803E8"/>
    <w:rsid w:val="00280465"/>
    <w:rsid w:val="002804C6"/>
    <w:rsid w:val="00281DA0"/>
    <w:rsid w:val="002827FA"/>
    <w:rsid w:val="00282FF0"/>
    <w:rsid w:val="0028447B"/>
    <w:rsid w:val="00284AAA"/>
    <w:rsid w:val="002874F1"/>
    <w:rsid w:val="002908E3"/>
    <w:rsid w:val="00291D24"/>
    <w:rsid w:val="00293592"/>
    <w:rsid w:val="00296419"/>
    <w:rsid w:val="00297C40"/>
    <w:rsid w:val="002A0A38"/>
    <w:rsid w:val="002A2E67"/>
    <w:rsid w:val="002A353F"/>
    <w:rsid w:val="002A37CE"/>
    <w:rsid w:val="002A55DC"/>
    <w:rsid w:val="002A65DE"/>
    <w:rsid w:val="002B00B9"/>
    <w:rsid w:val="002B0920"/>
    <w:rsid w:val="002B0C1B"/>
    <w:rsid w:val="002B229A"/>
    <w:rsid w:val="002B3878"/>
    <w:rsid w:val="002B422C"/>
    <w:rsid w:val="002B4C48"/>
    <w:rsid w:val="002B5260"/>
    <w:rsid w:val="002B56B1"/>
    <w:rsid w:val="002B57F5"/>
    <w:rsid w:val="002B5C92"/>
    <w:rsid w:val="002B70C5"/>
    <w:rsid w:val="002C12DB"/>
    <w:rsid w:val="002C458E"/>
    <w:rsid w:val="002C45A6"/>
    <w:rsid w:val="002C48F7"/>
    <w:rsid w:val="002D019D"/>
    <w:rsid w:val="002D0F0E"/>
    <w:rsid w:val="002D16F4"/>
    <w:rsid w:val="002D17CD"/>
    <w:rsid w:val="002D1A53"/>
    <w:rsid w:val="002D3408"/>
    <w:rsid w:val="002D34DD"/>
    <w:rsid w:val="002D3B29"/>
    <w:rsid w:val="002D52A7"/>
    <w:rsid w:val="002D5AC5"/>
    <w:rsid w:val="002D5E2E"/>
    <w:rsid w:val="002D73FA"/>
    <w:rsid w:val="002D7A85"/>
    <w:rsid w:val="002E116C"/>
    <w:rsid w:val="002E263A"/>
    <w:rsid w:val="002E2641"/>
    <w:rsid w:val="002E2BF7"/>
    <w:rsid w:val="002E2D53"/>
    <w:rsid w:val="002E7736"/>
    <w:rsid w:val="002F0730"/>
    <w:rsid w:val="002F1FCF"/>
    <w:rsid w:val="002F2537"/>
    <w:rsid w:val="002F3F6E"/>
    <w:rsid w:val="002F47E8"/>
    <w:rsid w:val="002F5E1E"/>
    <w:rsid w:val="002F6092"/>
    <w:rsid w:val="002F6B4A"/>
    <w:rsid w:val="002F738B"/>
    <w:rsid w:val="00300878"/>
    <w:rsid w:val="00300CED"/>
    <w:rsid w:val="003017C6"/>
    <w:rsid w:val="0030479D"/>
    <w:rsid w:val="00305481"/>
    <w:rsid w:val="00305A9C"/>
    <w:rsid w:val="00307754"/>
    <w:rsid w:val="003108B8"/>
    <w:rsid w:val="003109E9"/>
    <w:rsid w:val="003110A7"/>
    <w:rsid w:val="00311ABA"/>
    <w:rsid w:val="00313E1D"/>
    <w:rsid w:val="00313E78"/>
    <w:rsid w:val="00316A40"/>
    <w:rsid w:val="00316CB0"/>
    <w:rsid w:val="0032018D"/>
    <w:rsid w:val="0032075A"/>
    <w:rsid w:val="00320F10"/>
    <w:rsid w:val="00321D44"/>
    <w:rsid w:val="00322182"/>
    <w:rsid w:val="00322872"/>
    <w:rsid w:val="003239D2"/>
    <w:rsid w:val="00323D47"/>
    <w:rsid w:val="003263FD"/>
    <w:rsid w:val="00326702"/>
    <w:rsid w:val="00326B85"/>
    <w:rsid w:val="00327A44"/>
    <w:rsid w:val="0033027A"/>
    <w:rsid w:val="003333E7"/>
    <w:rsid w:val="00335AD2"/>
    <w:rsid w:val="00335EEF"/>
    <w:rsid w:val="0034090E"/>
    <w:rsid w:val="00340993"/>
    <w:rsid w:val="003415CB"/>
    <w:rsid w:val="003429BB"/>
    <w:rsid w:val="00344BB2"/>
    <w:rsid w:val="00345A05"/>
    <w:rsid w:val="00346558"/>
    <w:rsid w:val="0034658C"/>
    <w:rsid w:val="003469F0"/>
    <w:rsid w:val="00347933"/>
    <w:rsid w:val="00350683"/>
    <w:rsid w:val="00351DE9"/>
    <w:rsid w:val="00352CCC"/>
    <w:rsid w:val="00354CD6"/>
    <w:rsid w:val="00355966"/>
    <w:rsid w:val="00355CDA"/>
    <w:rsid w:val="00355DBE"/>
    <w:rsid w:val="00355FE3"/>
    <w:rsid w:val="003562D4"/>
    <w:rsid w:val="003579B8"/>
    <w:rsid w:val="003600AB"/>
    <w:rsid w:val="00360B81"/>
    <w:rsid w:val="003622C0"/>
    <w:rsid w:val="00362657"/>
    <w:rsid w:val="003629BF"/>
    <w:rsid w:val="00362F86"/>
    <w:rsid w:val="00363573"/>
    <w:rsid w:val="0036362D"/>
    <w:rsid w:val="003638E3"/>
    <w:rsid w:val="003639EC"/>
    <w:rsid w:val="0036461E"/>
    <w:rsid w:val="003647C1"/>
    <w:rsid w:val="00364C9D"/>
    <w:rsid w:val="0036534C"/>
    <w:rsid w:val="0036564D"/>
    <w:rsid w:val="00365B21"/>
    <w:rsid w:val="00367530"/>
    <w:rsid w:val="00370B47"/>
    <w:rsid w:val="00371561"/>
    <w:rsid w:val="003719F4"/>
    <w:rsid w:val="00373320"/>
    <w:rsid w:val="003734F4"/>
    <w:rsid w:val="003759AB"/>
    <w:rsid w:val="00376B95"/>
    <w:rsid w:val="00376CC0"/>
    <w:rsid w:val="003810D2"/>
    <w:rsid w:val="00381323"/>
    <w:rsid w:val="003818FC"/>
    <w:rsid w:val="003835BB"/>
    <w:rsid w:val="0038495E"/>
    <w:rsid w:val="003858B7"/>
    <w:rsid w:val="00385A37"/>
    <w:rsid w:val="00390ABA"/>
    <w:rsid w:val="00390B67"/>
    <w:rsid w:val="003912AA"/>
    <w:rsid w:val="00391F8F"/>
    <w:rsid w:val="003926AD"/>
    <w:rsid w:val="00392D15"/>
    <w:rsid w:val="00392E2A"/>
    <w:rsid w:val="003940EB"/>
    <w:rsid w:val="003964DA"/>
    <w:rsid w:val="00396519"/>
    <w:rsid w:val="00396B57"/>
    <w:rsid w:val="00397E96"/>
    <w:rsid w:val="003A01B6"/>
    <w:rsid w:val="003A092E"/>
    <w:rsid w:val="003A2E34"/>
    <w:rsid w:val="003A3E9E"/>
    <w:rsid w:val="003A4FAA"/>
    <w:rsid w:val="003A5000"/>
    <w:rsid w:val="003A5D80"/>
    <w:rsid w:val="003B0DD8"/>
    <w:rsid w:val="003B0E9E"/>
    <w:rsid w:val="003B346B"/>
    <w:rsid w:val="003B4A2F"/>
    <w:rsid w:val="003B4C57"/>
    <w:rsid w:val="003B4D05"/>
    <w:rsid w:val="003B6035"/>
    <w:rsid w:val="003B7304"/>
    <w:rsid w:val="003B76AF"/>
    <w:rsid w:val="003B781C"/>
    <w:rsid w:val="003C288D"/>
    <w:rsid w:val="003C386C"/>
    <w:rsid w:val="003C3EA0"/>
    <w:rsid w:val="003C58C7"/>
    <w:rsid w:val="003C5D31"/>
    <w:rsid w:val="003C63DE"/>
    <w:rsid w:val="003C67BE"/>
    <w:rsid w:val="003C768E"/>
    <w:rsid w:val="003C7B26"/>
    <w:rsid w:val="003D0063"/>
    <w:rsid w:val="003D01B1"/>
    <w:rsid w:val="003D029D"/>
    <w:rsid w:val="003D05FE"/>
    <w:rsid w:val="003D2275"/>
    <w:rsid w:val="003D36B5"/>
    <w:rsid w:val="003D46D9"/>
    <w:rsid w:val="003D4BB6"/>
    <w:rsid w:val="003D4E76"/>
    <w:rsid w:val="003D5600"/>
    <w:rsid w:val="003D5DE9"/>
    <w:rsid w:val="003D73A8"/>
    <w:rsid w:val="003D7737"/>
    <w:rsid w:val="003E0662"/>
    <w:rsid w:val="003E35C1"/>
    <w:rsid w:val="003E42B4"/>
    <w:rsid w:val="003E534D"/>
    <w:rsid w:val="003E587C"/>
    <w:rsid w:val="003E593B"/>
    <w:rsid w:val="003F0175"/>
    <w:rsid w:val="003F0D42"/>
    <w:rsid w:val="003F37D8"/>
    <w:rsid w:val="003F3F16"/>
    <w:rsid w:val="003F408A"/>
    <w:rsid w:val="003F4EB3"/>
    <w:rsid w:val="003F539C"/>
    <w:rsid w:val="0040074A"/>
    <w:rsid w:val="00401BE4"/>
    <w:rsid w:val="00402A08"/>
    <w:rsid w:val="004036C8"/>
    <w:rsid w:val="00403939"/>
    <w:rsid w:val="00403C12"/>
    <w:rsid w:val="00403EA8"/>
    <w:rsid w:val="00403FD6"/>
    <w:rsid w:val="00404E60"/>
    <w:rsid w:val="00405932"/>
    <w:rsid w:val="004066D7"/>
    <w:rsid w:val="004103D0"/>
    <w:rsid w:val="00411B6B"/>
    <w:rsid w:val="00414514"/>
    <w:rsid w:val="0041587C"/>
    <w:rsid w:val="0041678B"/>
    <w:rsid w:val="004167FE"/>
    <w:rsid w:val="00416ABA"/>
    <w:rsid w:val="0041728C"/>
    <w:rsid w:val="0042007D"/>
    <w:rsid w:val="0042010C"/>
    <w:rsid w:val="004202F8"/>
    <w:rsid w:val="00422978"/>
    <w:rsid w:val="00422D6C"/>
    <w:rsid w:val="004230C8"/>
    <w:rsid w:val="004231A8"/>
    <w:rsid w:val="004232A9"/>
    <w:rsid w:val="0042493F"/>
    <w:rsid w:val="004255EE"/>
    <w:rsid w:val="00425F86"/>
    <w:rsid w:val="004269F8"/>
    <w:rsid w:val="00426ACF"/>
    <w:rsid w:val="0042766E"/>
    <w:rsid w:val="0042796F"/>
    <w:rsid w:val="004302FB"/>
    <w:rsid w:val="00430972"/>
    <w:rsid w:val="00430BB3"/>
    <w:rsid w:val="00431F91"/>
    <w:rsid w:val="00432103"/>
    <w:rsid w:val="00432986"/>
    <w:rsid w:val="00432BD5"/>
    <w:rsid w:val="00436D2F"/>
    <w:rsid w:val="00440CCA"/>
    <w:rsid w:val="0044149C"/>
    <w:rsid w:val="0044157A"/>
    <w:rsid w:val="004415D1"/>
    <w:rsid w:val="004419F9"/>
    <w:rsid w:val="00441E74"/>
    <w:rsid w:val="004430C3"/>
    <w:rsid w:val="0044374C"/>
    <w:rsid w:val="004437F1"/>
    <w:rsid w:val="00443AC0"/>
    <w:rsid w:val="00445116"/>
    <w:rsid w:val="004452A9"/>
    <w:rsid w:val="004462B4"/>
    <w:rsid w:val="00446C86"/>
    <w:rsid w:val="00447BFE"/>
    <w:rsid w:val="0045112E"/>
    <w:rsid w:val="00452175"/>
    <w:rsid w:val="004554D2"/>
    <w:rsid w:val="00456691"/>
    <w:rsid w:val="00456BF6"/>
    <w:rsid w:val="004575F1"/>
    <w:rsid w:val="00457ED1"/>
    <w:rsid w:val="00457F01"/>
    <w:rsid w:val="00461C75"/>
    <w:rsid w:val="0046217E"/>
    <w:rsid w:val="00462742"/>
    <w:rsid w:val="0046315C"/>
    <w:rsid w:val="00463655"/>
    <w:rsid w:val="00463767"/>
    <w:rsid w:val="0046420E"/>
    <w:rsid w:val="004647EB"/>
    <w:rsid w:val="00466119"/>
    <w:rsid w:val="0046741D"/>
    <w:rsid w:val="004711EA"/>
    <w:rsid w:val="00472643"/>
    <w:rsid w:val="00473076"/>
    <w:rsid w:val="0047353D"/>
    <w:rsid w:val="00474889"/>
    <w:rsid w:val="00476418"/>
    <w:rsid w:val="00476437"/>
    <w:rsid w:val="00476B41"/>
    <w:rsid w:val="004774F8"/>
    <w:rsid w:val="00477637"/>
    <w:rsid w:val="004778D4"/>
    <w:rsid w:val="00477B8A"/>
    <w:rsid w:val="00480821"/>
    <w:rsid w:val="004814C8"/>
    <w:rsid w:val="0048259E"/>
    <w:rsid w:val="00482E1A"/>
    <w:rsid w:val="00483251"/>
    <w:rsid w:val="004832D3"/>
    <w:rsid w:val="004849DB"/>
    <w:rsid w:val="00484E0D"/>
    <w:rsid w:val="00486729"/>
    <w:rsid w:val="00486FA1"/>
    <w:rsid w:val="00490B5C"/>
    <w:rsid w:val="00491798"/>
    <w:rsid w:val="00492DC7"/>
    <w:rsid w:val="00493725"/>
    <w:rsid w:val="004941FE"/>
    <w:rsid w:val="00494C2F"/>
    <w:rsid w:val="00494EBA"/>
    <w:rsid w:val="00497877"/>
    <w:rsid w:val="004A0618"/>
    <w:rsid w:val="004A0E90"/>
    <w:rsid w:val="004A1031"/>
    <w:rsid w:val="004A10EF"/>
    <w:rsid w:val="004A1DF3"/>
    <w:rsid w:val="004A1EA4"/>
    <w:rsid w:val="004A3024"/>
    <w:rsid w:val="004A456E"/>
    <w:rsid w:val="004A7856"/>
    <w:rsid w:val="004B0945"/>
    <w:rsid w:val="004B58C6"/>
    <w:rsid w:val="004B78E5"/>
    <w:rsid w:val="004C0D3E"/>
    <w:rsid w:val="004C1505"/>
    <w:rsid w:val="004C1553"/>
    <w:rsid w:val="004C15E0"/>
    <w:rsid w:val="004C3775"/>
    <w:rsid w:val="004C4995"/>
    <w:rsid w:val="004C7073"/>
    <w:rsid w:val="004D1D50"/>
    <w:rsid w:val="004D382E"/>
    <w:rsid w:val="004D436C"/>
    <w:rsid w:val="004D5038"/>
    <w:rsid w:val="004D53B3"/>
    <w:rsid w:val="004D6597"/>
    <w:rsid w:val="004D6B28"/>
    <w:rsid w:val="004D77FD"/>
    <w:rsid w:val="004E176B"/>
    <w:rsid w:val="004E1BBB"/>
    <w:rsid w:val="004E3A01"/>
    <w:rsid w:val="004E56F1"/>
    <w:rsid w:val="004F1C16"/>
    <w:rsid w:val="004F29C7"/>
    <w:rsid w:val="004F427D"/>
    <w:rsid w:val="004F4D1F"/>
    <w:rsid w:val="004F5CF7"/>
    <w:rsid w:val="004F60AC"/>
    <w:rsid w:val="004F6A24"/>
    <w:rsid w:val="004F7A9C"/>
    <w:rsid w:val="0050047E"/>
    <w:rsid w:val="00500F80"/>
    <w:rsid w:val="005012B2"/>
    <w:rsid w:val="00502467"/>
    <w:rsid w:val="005028EA"/>
    <w:rsid w:val="00502DFC"/>
    <w:rsid w:val="00503668"/>
    <w:rsid w:val="005067D8"/>
    <w:rsid w:val="00506AB5"/>
    <w:rsid w:val="00506E6A"/>
    <w:rsid w:val="005078AB"/>
    <w:rsid w:val="00510696"/>
    <w:rsid w:val="00510CE9"/>
    <w:rsid w:val="00512744"/>
    <w:rsid w:val="00513196"/>
    <w:rsid w:val="00513BD3"/>
    <w:rsid w:val="0051428C"/>
    <w:rsid w:val="00514FD8"/>
    <w:rsid w:val="005151FC"/>
    <w:rsid w:val="0051554C"/>
    <w:rsid w:val="00515A36"/>
    <w:rsid w:val="005167DD"/>
    <w:rsid w:val="00517069"/>
    <w:rsid w:val="00517431"/>
    <w:rsid w:val="005178B9"/>
    <w:rsid w:val="005207D3"/>
    <w:rsid w:val="005208ED"/>
    <w:rsid w:val="00520F63"/>
    <w:rsid w:val="00521914"/>
    <w:rsid w:val="00521DAF"/>
    <w:rsid w:val="005224DE"/>
    <w:rsid w:val="005229BC"/>
    <w:rsid w:val="00522C3C"/>
    <w:rsid w:val="00522D46"/>
    <w:rsid w:val="00522FD1"/>
    <w:rsid w:val="005230EA"/>
    <w:rsid w:val="00523147"/>
    <w:rsid w:val="00523EFC"/>
    <w:rsid w:val="005246C8"/>
    <w:rsid w:val="005263E1"/>
    <w:rsid w:val="00526EAE"/>
    <w:rsid w:val="0052716C"/>
    <w:rsid w:val="00527D78"/>
    <w:rsid w:val="00530621"/>
    <w:rsid w:val="00530C47"/>
    <w:rsid w:val="005317D7"/>
    <w:rsid w:val="00532455"/>
    <w:rsid w:val="005332E5"/>
    <w:rsid w:val="00533B5F"/>
    <w:rsid w:val="00535166"/>
    <w:rsid w:val="00535BDC"/>
    <w:rsid w:val="00535F24"/>
    <w:rsid w:val="0053691A"/>
    <w:rsid w:val="00536F44"/>
    <w:rsid w:val="00537A20"/>
    <w:rsid w:val="00540C0F"/>
    <w:rsid w:val="00542E54"/>
    <w:rsid w:val="00543E50"/>
    <w:rsid w:val="0054402B"/>
    <w:rsid w:val="005440B0"/>
    <w:rsid w:val="005460ED"/>
    <w:rsid w:val="00546AEC"/>
    <w:rsid w:val="00547366"/>
    <w:rsid w:val="005478AB"/>
    <w:rsid w:val="0055188D"/>
    <w:rsid w:val="00552723"/>
    <w:rsid w:val="00552AA9"/>
    <w:rsid w:val="00553686"/>
    <w:rsid w:val="00553F5E"/>
    <w:rsid w:val="00555603"/>
    <w:rsid w:val="005556E5"/>
    <w:rsid w:val="005612A6"/>
    <w:rsid w:val="00562125"/>
    <w:rsid w:val="00562B36"/>
    <w:rsid w:val="00563A8C"/>
    <w:rsid w:val="00564151"/>
    <w:rsid w:val="005647F4"/>
    <w:rsid w:val="00565589"/>
    <w:rsid w:val="00566181"/>
    <w:rsid w:val="00566CBC"/>
    <w:rsid w:val="00570A5A"/>
    <w:rsid w:val="0057222B"/>
    <w:rsid w:val="00573518"/>
    <w:rsid w:val="005738EF"/>
    <w:rsid w:val="005742B0"/>
    <w:rsid w:val="005748E1"/>
    <w:rsid w:val="005770F8"/>
    <w:rsid w:val="00577CCC"/>
    <w:rsid w:val="00580993"/>
    <w:rsid w:val="005814E4"/>
    <w:rsid w:val="005816AA"/>
    <w:rsid w:val="00585548"/>
    <w:rsid w:val="00585E0C"/>
    <w:rsid w:val="00586418"/>
    <w:rsid w:val="00586955"/>
    <w:rsid w:val="00586CD6"/>
    <w:rsid w:val="0058720A"/>
    <w:rsid w:val="005876D2"/>
    <w:rsid w:val="00587B3D"/>
    <w:rsid w:val="00590220"/>
    <w:rsid w:val="005903AA"/>
    <w:rsid w:val="00591BAE"/>
    <w:rsid w:val="005935E3"/>
    <w:rsid w:val="00594DE7"/>
    <w:rsid w:val="0059636F"/>
    <w:rsid w:val="00597FF9"/>
    <w:rsid w:val="005A16D3"/>
    <w:rsid w:val="005A1D42"/>
    <w:rsid w:val="005A2DE8"/>
    <w:rsid w:val="005A3967"/>
    <w:rsid w:val="005A3AD1"/>
    <w:rsid w:val="005A3FE4"/>
    <w:rsid w:val="005A453E"/>
    <w:rsid w:val="005A546B"/>
    <w:rsid w:val="005A55AE"/>
    <w:rsid w:val="005A5E22"/>
    <w:rsid w:val="005A61B8"/>
    <w:rsid w:val="005A64F7"/>
    <w:rsid w:val="005A6B35"/>
    <w:rsid w:val="005A6B9A"/>
    <w:rsid w:val="005B1AA8"/>
    <w:rsid w:val="005B1F20"/>
    <w:rsid w:val="005B22A8"/>
    <w:rsid w:val="005B37B2"/>
    <w:rsid w:val="005B419E"/>
    <w:rsid w:val="005B5103"/>
    <w:rsid w:val="005B55E0"/>
    <w:rsid w:val="005B71D8"/>
    <w:rsid w:val="005B752E"/>
    <w:rsid w:val="005C005D"/>
    <w:rsid w:val="005C14FC"/>
    <w:rsid w:val="005C1900"/>
    <w:rsid w:val="005C25E2"/>
    <w:rsid w:val="005C388E"/>
    <w:rsid w:val="005C3B6C"/>
    <w:rsid w:val="005C57A8"/>
    <w:rsid w:val="005C5BCB"/>
    <w:rsid w:val="005C7311"/>
    <w:rsid w:val="005C79DC"/>
    <w:rsid w:val="005D038E"/>
    <w:rsid w:val="005D1383"/>
    <w:rsid w:val="005D1B90"/>
    <w:rsid w:val="005D1D86"/>
    <w:rsid w:val="005D4D50"/>
    <w:rsid w:val="005D5A24"/>
    <w:rsid w:val="005D5F09"/>
    <w:rsid w:val="005D624F"/>
    <w:rsid w:val="005D6677"/>
    <w:rsid w:val="005E019F"/>
    <w:rsid w:val="005E11AA"/>
    <w:rsid w:val="005E1CE5"/>
    <w:rsid w:val="005E1CEB"/>
    <w:rsid w:val="005E2F4E"/>
    <w:rsid w:val="005E329E"/>
    <w:rsid w:val="005E3811"/>
    <w:rsid w:val="005E4CAD"/>
    <w:rsid w:val="005E5667"/>
    <w:rsid w:val="005E5713"/>
    <w:rsid w:val="005E742B"/>
    <w:rsid w:val="005F01EE"/>
    <w:rsid w:val="005F14F8"/>
    <w:rsid w:val="005F3D4F"/>
    <w:rsid w:val="005F4789"/>
    <w:rsid w:val="005F50C5"/>
    <w:rsid w:val="005F562F"/>
    <w:rsid w:val="005F5975"/>
    <w:rsid w:val="005F62B3"/>
    <w:rsid w:val="005F633D"/>
    <w:rsid w:val="005F70CA"/>
    <w:rsid w:val="005F7278"/>
    <w:rsid w:val="00604E29"/>
    <w:rsid w:val="0060745D"/>
    <w:rsid w:val="00607B25"/>
    <w:rsid w:val="0061069B"/>
    <w:rsid w:val="00611C41"/>
    <w:rsid w:val="00612AFE"/>
    <w:rsid w:val="00612E6B"/>
    <w:rsid w:val="006140BB"/>
    <w:rsid w:val="00614125"/>
    <w:rsid w:val="00617864"/>
    <w:rsid w:val="00617CE7"/>
    <w:rsid w:val="00620544"/>
    <w:rsid w:val="00620C61"/>
    <w:rsid w:val="00620EE6"/>
    <w:rsid w:val="00621DE4"/>
    <w:rsid w:val="00622455"/>
    <w:rsid w:val="00622510"/>
    <w:rsid w:val="00623818"/>
    <w:rsid w:val="00623833"/>
    <w:rsid w:val="00624E73"/>
    <w:rsid w:val="0062722F"/>
    <w:rsid w:val="006321FC"/>
    <w:rsid w:val="0063426B"/>
    <w:rsid w:val="0063476C"/>
    <w:rsid w:val="00635392"/>
    <w:rsid w:val="00636813"/>
    <w:rsid w:val="006372B4"/>
    <w:rsid w:val="006404CA"/>
    <w:rsid w:val="00641934"/>
    <w:rsid w:val="006422FD"/>
    <w:rsid w:val="00642B45"/>
    <w:rsid w:val="00642DF6"/>
    <w:rsid w:val="00645C48"/>
    <w:rsid w:val="00647665"/>
    <w:rsid w:val="00647E21"/>
    <w:rsid w:val="00650262"/>
    <w:rsid w:val="0065041C"/>
    <w:rsid w:val="0065197B"/>
    <w:rsid w:val="0065252B"/>
    <w:rsid w:val="00652A50"/>
    <w:rsid w:val="00652B3B"/>
    <w:rsid w:val="00652DE9"/>
    <w:rsid w:val="0065310E"/>
    <w:rsid w:val="0065393C"/>
    <w:rsid w:val="00653CA8"/>
    <w:rsid w:val="00654872"/>
    <w:rsid w:val="00655C05"/>
    <w:rsid w:val="00656D29"/>
    <w:rsid w:val="00656E64"/>
    <w:rsid w:val="00661778"/>
    <w:rsid w:val="00665C5D"/>
    <w:rsid w:val="00666C59"/>
    <w:rsid w:val="00667722"/>
    <w:rsid w:val="00670674"/>
    <w:rsid w:val="006710DC"/>
    <w:rsid w:val="00672BE2"/>
    <w:rsid w:val="00673DF8"/>
    <w:rsid w:val="00674443"/>
    <w:rsid w:val="00674814"/>
    <w:rsid w:val="00676C07"/>
    <w:rsid w:val="006773D6"/>
    <w:rsid w:val="006828C6"/>
    <w:rsid w:val="006834FE"/>
    <w:rsid w:val="0068490E"/>
    <w:rsid w:val="006862C2"/>
    <w:rsid w:val="00687AB5"/>
    <w:rsid w:val="006903DC"/>
    <w:rsid w:val="00691121"/>
    <w:rsid w:val="00693778"/>
    <w:rsid w:val="00693EB3"/>
    <w:rsid w:val="00694259"/>
    <w:rsid w:val="00695695"/>
    <w:rsid w:val="00695847"/>
    <w:rsid w:val="006970BC"/>
    <w:rsid w:val="00697717"/>
    <w:rsid w:val="006A3961"/>
    <w:rsid w:val="006A3C7D"/>
    <w:rsid w:val="006A42CB"/>
    <w:rsid w:val="006A492F"/>
    <w:rsid w:val="006A5004"/>
    <w:rsid w:val="006A5228"/>
    <w:rsid w:val="006A7E40"/>
    <w:rsid w:val="006B0D38"/>
    <w:rsid w:val="006B2DD4"/>
    <w:rsid w:val="006B2E6C"/>
    <w:rsid w:val="006B3145"/>
    <w:rsid w:val="006B4613"/>
    <w:rsid w:val="006B503B"/>
    <w:rsid w:val="006B5491"/>
    <w:rsid w:val="006B6A11"/>
    <w:rsid w:val="006B731E"/>
    <w:rsid w:val="006C0454"/>
    <w:rsid w:val="006C131F"/>
    <w:rsid w:val="006C1FBF"/>
    <w:rsid w:val="006C247C"/>
    <w:rsid w:val="006C2CC1"/>
    <w:rsid w:val="006C379F"/>
    <w:rsid w:val="006C3DF7"/>
    <w:rsid w:val="006C5036"/>
    <w:rsid w:val="006C52CF"/>
    <w:rsid w:val="006C6E29"/>
    <w:rsid w:val="006D0B55"/>
    <w:rsid w:val="006D1666"/>
    <w:rsid w:val="006D1BD3"/>
    <w:rsid w:val="006D2250"/>
    <w:rsid w:val="006D3117"/>
    <w:rsid w:val="006D37F0"/>
    <w:rsid w:val="006D3918"/>
    <w:rsid w:val="006D43DD"/>
    <w:rsid w:val="006D5024"/>
    <w:rsid w:val="006D593E"/>
    <w:rsid w:val="006D65E1"/>
    <w:rsid w:val="006E0F39"/>
    <w:rsid w:val="006E1850"/>
    <w:rsid w:val="006E2C98"/>
    <w:rsid w:val="006E31E3"/>
    <w:rsid w:val="006E36F3"/>
    <w:rsid w:val="006E5073"/>
    <w:rsid w:val="006E5386"/>
    <w:rsid w:val="006E54CF"/>
    <w:rsid w:val="006E63A2"/>
    <w:rsid w:val="006E702E"/>
    <w:rsid w:val="006F2B75"/>
    <w:rsid w:val="006F3009"/>
    <w:rsid w:val="006F32F8"/>
    <w:rsid w:val="006F350D"/>
    <w:rsid w:val="006F377A"/>
    <w:rsid w:val="006F67B2"/>
    <w:rsid w:val="006F6944"/>
    <w:rsid w:val="006F69A0"/>
    <w:rsid w:val="00700566"/>
    <w:rsid w:val="0070099E"/>
    <w:rsid w:val="00700F8F"/>
    <w:rsid w:val="00701F6E"/>
    <w:rsid w:val="00702C6A"/>
    <w:rsid w:val="007031DD"/>
    <w:rsid w:val="0070438E"/>
    <w:rsid w:val="007056E5"/>
    <w:rsid w:val="00705E74"/>
    <w:rsid w:val="007061F3"/>
    <w:rsid w:val="00706CE0"/>
    <w:rsid w:val="00707328"/>
    <w:rsid w:val="00707B46"/>
    <w:rsid w:val="00711B78"/>
    <w:rsid w:val="007128C6"/>
    <w:rsid w:val="00712CC0"/>
    <w:rsid w:val="00713CC2"/>
    <w:rsid w:val="0071434C"/>
    <w:rsid w:val="00716601"/>
    <w:rsid w:val="00716D2B"/>
    <w:rsid w:val="007210CE"/>
    <w:rsid w:val="00721520"/>
    <w:rsid w:val="00721E4B"/>
    <w:rsid w:val="00722385"/>
    <w:rsid w:val="00723882"/>
    <w:rsid w:val="007267FE"/>
    <w:rsid w:val="00730C0B"/>
    <w:rsid w:val="00730FA2"/>
    <w:rsid w:val="00730FBD"/>
    <w:rsid w:val="007317EE"/>
    <w:rsid w:val="00732628"/>
    <w:rsid w:val="00733F1B"/>
    <w:rsid w:val="00734C5C"/>
    <w:rsid w:val="00734D8D"/>
    <w:rsid w:val="00735FD7"/>
    <w:rsid w:val="0073692A"/>
    <w:rsid w:val="00736C2B"/>
    <w:rsid w:val="0073799F"/>
    <w:rsid w:val="00737CF9"/>
    <w:rsid w:val="007411A6"/>
    <w:rsid w:val="00743214"/>
    <w:rsid w:val="0074351E"/>
    <w:rsid w:val="007443CE"/>
    <w:rsid w:val="00744F4F"/>
    <w:rsid w:val="0074517C"/>
    <w:rsid w:val="00745383"/>
    <w:rsid w:val="00745BF3"/>
    <w:rsid w:val="00746DFB"/>
    <w:rsid w:val="00747374"/>
    <w:rsid w:val="007477DC"/>
    <w:rsid w:val="00747B95"/>
    <w:rsid w:val="00751652"/>
    <w:rsid w:val="00751E0E"/>
    <w:rsid w:val="00751F84"/>
    <w:rsid w:val="00752C5D"/>
    <w:rsid w:val="007548C2"/>
    <w:rsid w:val="00754EB1"/>
    <w:rsid w:val="007558A6"/>
    <w:rsid w:val="00755D13"/>
    <w:rsid w:val="00756D3E"/>
    <w:rsid w:val="007572CB"/>
    <w:rsid w:val="00760641"/>
    <w:rsid w:val="007609F4"/>
    <w:rsid w:val="00762653"/>
    <w:rsid w:val="007649A8"/>
    <w:rsid w:val="00764DEA"/>
    <w:rsid w:val="00764F5D"/>
    <w:rsid w:val="007654E7"/>
    <w:rsid w:val="0077105C"/>
    <w:rsid w:val="00771625"/>
    <w:rsid w:val="007722F6"/>
    <w:rsid w:val="00772CBA"/>
    <w:rsid w:val="0077318B"/>
    <w:rsid w:val="007732B7"/>
    <w:rsid w:val="00773ABB"/>
    <w:rsid w:val="00773B50"/>
    <w:rsid w:val="00773D44"/>
    <w:rsid w:val="007747A8"/>
    <w:rsid w:val="00774B72"/>
    <w:rsid w:val="00775ED7"/>
    <w:rsid w:val="00776F23"/>
    <w:rsid w:val="00784083"/>
    <w:rsid w:val="007843DE"/>
    <w:rsid w:val="00785DA8"/>
    <w:rsid w:val="007864FB"/>
    <w:rsid w:val="00786A75"/>
    <w:rsid w:val="00790023"/>
    <w:rsid w:val="007903EA"/>
    <w:rsid w:val="00791C2A"/>
    <w:rsid w:val="00793457"/>
    <w:rsid w:val="00794668"/>
    <w:rsid w:val="0079476E"/>
    <w:rsid w:val="00794C67"/>
    <w:rsid w:val="00794F34"/>
    <w:rsid w:val="0079676C"/>
    <w:rsid w:val="00797408"/>
    <w:rsid w:val="007977C1"/>
    <w:rsid w:val="007A00B2"/>
    <w:rsid w:val="007A0537"/>
    <w:rsid w:val="007A06DE"/>
    <w:rsid w:val="007A19AE"/>
    <w:rsid w:val="007A207D"/>
    <w:rsid w:val="007A23DD"/>
    <w:rsid w:val="007A34F5"/>
    <w:rsid w:val="007A4CB7"/>
    <w:rsid w:val="007A64AF"/>
    <w:rsid w:val="007A7865"/>
    <w:rsid w:val="007A7E41"/>
    <w:rsid w:val="007B01C3"/>
    <w:rsid w:val="007B077C"/>
    <w:rsid w:val="007B24D9"/>
    <w:rsid w:val="007B2E56"/>
    <w:rsid w:val="007B2FB9"/>
    <w:rsid w:val="007B3BCC"/>
    <w:rsid w:val="007B5991"/>
    <w:rsid w:val="007B6F79"/>
    <w:rsid w:val="007C0957"/>
    <w:rsid w:val="007C0D6D"/>
    <w:rsid w:val="007C136B"/>
    <w:rsid w:val="007C1E0E"/>
    <w:rsid w:val="007C26F1"/>
    <w:rsid w:val="007C299E"/>
    <w:rsid w:val="007C37ED"/>
    <w:rsid w:val="007C3BF3"/>
    <w:rsid w:val="007C3E6D"/>
    <w:rsid w:val="007C453C"/>
    <w:rsid w:val="007C4A26"/>
    <w:rsid w:val="007C4D06"/>
    <w:rsid w:val="007C4E84"/>
    <w:rsid w:val="007C5E16"/>
    <w:rsid w:val="007C699C"/>
    <w:rsid w:val="007C76A5"/>
    <w:rsid w:val="007C7C9E"/>
    <w:rsid w:val="007D09A6"/>
    <w:rsid w:val="007D1352"/>
    <w:rsid w:val="007D2539"/>
    <w:rsid w:val="007D2730"/>
    <w:rsid w:val="007D3B34"/>
    <w:rsid w:val="007D3D31"/>
    <w:rsid w:val="007D4CE6"/>
    <w:rsid w:val="007D4F5C"/>
    <w:rsid w:val="007D60DA"/>
    <w:rsid w:val="007D6374"/>
    <w:rsid w:val="007D63E2"/>
    <w:rsid w:val="007D640F"/>
    <w:rsid w:val="007D6FAF"/>
    <w:rsid w:val="007D770E"/>
    <w:rsid w:val="007E1D84"/>
    <w:rsid w:val="007E20BE"/>
    <w:rsid w:val="007E27EF"/>
    <w:rsid w:val="007E3AB3"/>
    <w:rsid w:val="007E738D"/>
    <w:rsid w:val="007F0348"/>
    <w:rsid w:val="007F06A0"/>
    <w:rsid w:val="007F0BE2"/>
    <w:rsid w:val="007F18BC"/>
    <w:rsid w:val="007F2487"/>
    <w:rsid w:val="007F4014"/>
    <w:rsid w:val="007F4D17"/>
    <w:rsid w:val="007F7C01"/>
    <w:rsid w:val="008015F3"/>
    <w:rsid w:val="00801F4C"/>
    <w:rsid w:val="00802017"/>
    <w:rsid w:val="00802C51"/>
    <w:rsid w:val="008036A0"/>
    <w:rsid w:val="008039E4"/>
    <w:rsid w:val="00803E54"/>
    <w:rsid w:val="00804736"/>
    <w:rsid w:val="008053C3"/>
    <w:rsid w:val="0080660E"/>
    <w:rsid w:val="00807AEF"/>
    <w:rsid w:val="00810457"/>
    <w:rsid w:val="00810E2D"/>
    <w:rsid w:val="008118EC"/>
    <w:rsid w:val="00811C32"/>
    <w:rsid w:val="00812765"/>
    <w:rsid w:val="008134AC"/>
    <w:rsid w:val="0081498C"/>
    <w:rsid w:val="008154D0"/>
    <w:rsid w:val="00815E42"/>
    <w:rsid w:val="00816CF6"/>
    <w:rsid w:val="008230C2"/>
    <w:rsid w:val="00824884"/>
    <w:rsid w:val="00824B1D"/>
    <w:rsid w:val="008261F0"/>
    <w:rsid w:val="00826ABC"/>
    <w:rsid w:val="008273F9"/>
    <w:rsid w:val="00827408"/>
    <w:rsid w:val="00830E66"/>
    <w:rsid w:val="008321C7"/>
    <w:rsid w:val="00832314"/>
    <w:rsid w:val="00832AD8"/>
    <w:rsid w:val="008331C4"/>
    <w:rsid w:val="00835557"/>
    <w:rsid w:val="008362A3"/>
    <w:rsid w:val="00836CAE"/>
    <w:rsid w:val="00842022"/>
    <w:rsid w:val="008434E5"/>
    <w:rsid w:val="00843ACE"/>
    <w:rsid w:val="00843CE6"/>
    <w:rsid w:val="00844170"/>
    <w:rsid w:val="00844D65"/>
    <w:rsid w:val="008451DC"/>
    <w:rsid w:val="008454DA"/>
    <w:rsid w:val="00845653"/>
    <w:rsid w:val="008456A4"/>
    <w:rsid w:val="00850011"/>
    <w:rsid w:val="00850559"/>
    <w:rsid w:val="00851B51"/>
    <w:rsid w:val="00852224"/>
    <w:rsid w:val="00852712"/>
    <w:rsid w:val="00852B66"/>
    <w:rsid w:val="00854743"/>
    <w:rsid w:val="00854BB9"/>
    <w:rsid w:val="00856C3C"/>
    <w:rsid w:val="00860617"/>
    <w:rsid w:val="00862245"/>
    <w:rsid w:val="00862450"/>
    <w:rsid w:val="008633EB"/>
    <w:rsid w:val="00863AB4"/>
    <w:rsid w:val="0086480F"/>
    <w:rsid w:val="00867096"/>
    <w:rsid w:val="008670A8"/>
    <w:rsid w:val="008679F2"/>
    <w:rsid w:val="008708A6"/>
    <w:rsid w:val="00870AD8"/>
    <w:rsid w:val="00870BB2"/>
    <w:rsid w:val="00870FA9"/>
    <w:rsid w:val="00871511"/>
    <w:rsid w:val="00873CBB"/>
    <w:rsid w:val="008764B2"/>
    <w:rsid w:val="00877BA3"/>
    <w:rsid w:val="00877D5D"/>
    <w:rsid w:val="008801BC"/>
    <w:rsid w:val="00881582"/>
    <w:rsid w:val="00882157"/>
    <w:rsid w:val="00883BE6"/>
    <w:rsid w:val="00883DAC"/>
    <w:rsid w:val="00884B18"/>
    <w:rsid w:val="00885173"/>
    <w:rsid w:val="008853C9"/>
    <w:rsid w:val="0088540E"/>
    <w:rsid w:val="008869BF"/>
    <w:rsid w:val="00886D65"/>
    <w:rsid w:val="00891EB2"/>
    <w:rsid w:val="00892323"/>
    <w:rsid w:val="00894318"/>
    <w:rsid w:val="00894E69"/>
    <w:rsid w:val="008A10EB"/>
    <w:rsid w:val="008A1864"/>
    <w:rsid w:val="008A2824"/>
    <w:rsid w:val="008A28B9"/>
    <w:rsid w:val="008A2B33"/>
    <w:rsid w:val="008A2C61"/>
    <w:rsid w:val="008A3EF3"/>
    <w:rsid w:val="008A424E"/>
    <w:rsid w:val="008A43D1"/>
    <w:rsid w:val="008A5963"/>
    <w:rsid w:val="008A7751"/>
    <w:rsid w:val="008B06DC"/>
    <w:rsid w:val="008B0795"/>
    <w:rsid w:val="008B0EA2"/>
    <w:rsid w:val="008B469E"/>
    <w:rsid w:val="008B6917"/>
    <w:rsid w:val="008B6A83"/>
    <w:rsid w:val="008B7FE1"/>
    <w:rsid w:val="008C04CF"/>
    <w:rsid w:val="008C09D4"/>
    <w:rsid w:val="008C0FD1"/>
    <w:rsid w:val="008C1144"/>
    <w:rsid w:val="008C1902"/>
    <w:rsid w:val="008C1CDC"/>
    <w:rsid w:val="008C1D1D"/>
    <w:rsid w:val="008C21BA"/>
    <w:rsid w:val="008C2A95"/>
    <w:rsid w:val="008C2AA8"/>
    <w:rsid w:val="008C2B8E"/>
    <w:rsid w:val="008C4F5C"/>
    <w:rsid w:val="008C6373"/>
    <w:rsid w:val="008D058C"/>
    <w:rsid w:val="008D12AA"/>
    <w:rsid w:val="008D1C74"/>
    <w:rsid w:val="008D307D"/>
    <w:rsid w:val="008D5881"/>
    <w:rsid w:val="008D6991"/>
    <w:rsid w:val="008D6A56"/>
    <w:rsid w:val="008D7A00"/>
    <w:rsid w:val="008E0F54"/>
    <w:rsid w:val="008E2B2D"/>
    <w:rsid w:val="008E2CA9"/>
    <w:rsid w:val="008E5317"/>
    <w:rsid w:val="008E61C8"/>
    <w:rsid w:val="008E682C"/>
    <w:rsid w:val="008E6F3A"/>
    <w:rsid w:val="008F03AB"/>
    <w:rsid w:val="008F1CA9"/>
    <w:rsid w:val="008F2C9B"/>
    <w:rsid w:val="008F48A2"/>
    <w:rsid w:val="008F4A80"/>
    <w:rsid w:val="008F5010"/>
    <w:rsid w:val="008F5F5B"/>
    <w:rsid w:val="009003EF"/>
    <w:rsid w:val="009011BB"/>
    <w:rsid w:val="009012B3"/>
    <w:rsid w:val="00901414"/>
    <w:rsid w:val="0090199C"/>
    <w:rsid w:val="00902896"/>
    <w:rsid w:val="009028FE"/>
    <w:rsid w:val="00902BB1"/>
    <w:rsid w:val="00903928"/>
    <w:rsid w:val="00903F30"/>
    <w:rsid w:val="0090407C"/>
    <w:rsid w:val="00906595"/>
    <w:rsid w:val="00906A7A"/>
    <w:rsid w:val="00907222"/>
    <w:rsid w:val="00910A6E"/>
    <w:rsid w:val="00913291"/>
    <w:rsid w:val="0091391B"/>
    <w:rsid w:val="009140E2"/>
    <w:rsid w:val="009148A8"/>
    <w:rsid w:val="0091509D"/>
    <w:rsid w:val="00917941"/>
    <w:rsid w:val="00921632"/>
    <w:rsid w:val="00921726"/>
    <w:rsid w:val="0092284C"/>
    <w:rsid w:val="00922B1C"/>
    <w:rsid w:val="00922E8C"/>
    <w:rsid w:val="00923598"/>
    <w:rsid w:val="00923D93"/>
    <w:rsid w:val="00923FE0"/>
    <w:rsid w:val="00924A84"/>
    <w:rsid w:val="009256C2"/>
    <w:rsid w:val="00926000"/>
    <w:rsid w:val="00927780"/>
    <w:rsid w:val="009304D3"/>
    <w:rsid w:val="00931479"/>
    <w:rsid w:val="009316E4"/>
    <w:rsid w:val="009321A5"/>
    <w:rsid w:val="00932AFA"/>
    <w:rsid w:val="00934350"/>
    <w:rsid w:val="0093461E"/>
    <w:rsid w:val="00935365"/>
    <w:rsid w:val="009363D1"/>
    <w:rsid w:val="009365AC"/>
    <w:rsid w:val="00936CAD"/>
    <w:rsid w:val="00937672"/>
    <w:rsid w:val="009417C0"/>
    <w:rsid w:val="00941EBD"/>
    <w:rsid w:val="00942F1A"/>
    <w:rsid w:val="0094320E"/>
    <w:rsid w:val="00943562"/>
    <w:rsid w:val="00943DD6"/>
    <w:rsid w:val="0094439B"/>
    <w:rsid w:val="00944E65"/>
    <w:rsid w:val="00945592"/>
    <w:rsid w:val="009456FB"/>
    <w:rsid w:val="009459A6"/>
    <w:rsid w:val="0094794C"/>
    <w:rsid w:val="00947D07"/>
    <w:rsid w:val="00947FFC"/>
    <w:rsid w:val="00950E87"/>
    <w:rsid w:val="00951556"/>
    <w:rsid w:val="009527FB"/>
    <w:rsid w:val="00952BE7"/>
    <w:rsid w:val="00953BFA"/>
    <w:rsid w:val="00953C29"/>
    <w:rsid w:val="00954A50"/>
    <w:rsid w:val="00955A62"/>
    <w:rsid w:val="0095625C"/>
    <w:rsid w:val="0096128C"/>
    <w:rsid w:val="00963233"/>
    <w:rsid w:val="0096402A"/>
    <w:rsid w:val="009652D8"/>
    <w:rsid w:val="00965ACB"/>
    <w:rsid w:val="009666CC"/>
    <w:rsid w:val="00966F91"/>
    <w:rsid w:val="009711F7"/>
    <w:rsid w:val="00971404"/>
    <w:rsid w:val="0097260F"/>
    <w:rsid w:val="00973755"/>
    <w:rsid w:val="0097397D"/>
    <w:rsid w:val="009739F2"/>
    <w:rsid w:val="0097443A"/>
    <w:rsid w:val="00974D83"/>
    <w:rsid w:val="00977BC5"/>
    <w:rsid w:val="00977DE6"/>
    <w:rsid w:val="00980795"/>
    <w:rsid w:val="009812CD"/>
    <w:rsid w:val="0098232C"/>
    <w:rsid w:val="00982C69"/>
    <w:rsid w:val="0098360E"/>
    <w:rsid w:val="009839C8"/>
    <w:rsid w:val="009845AE"/>
    <w:rsid w:val="00984614"/>
    <w:rsid w:val="0098476C"/>
    <w:rsid w:val="00985595"/>
    <w:rsid w:val="009858B2"/>
    <w:rsid w:val="00987283"/>
    <w:rsid w:val="00987D61"/>
    <w:rsid w:val="009907C9"/>
    <w:rsid w:val="00991FB0"/>
    <w:rsid w:val="00992B46"/>
    <w:rsid w:val="00993DDE"/>
    <w:rsid w:val="00993F2E"/>
    <w:rsid w:val="009973F0"/>
    <w:rsid w:val="00997A7C"/>
    <w:rsid w:val="009A0125"/>
    <w:rsid w:val="009A0A3E"/>
    <w:rsid w:val="009A14BB"/>
    <w:rsid w:val="009A153A"/>
    <w:rsid w:val="009A1D40"/>
    <w:rsid w:val="009A29B6"/>
    <w:rsid w:val="009A3D28"/>
    <w:rsid w:val="009A4312"/>
    <w:rsid w:val="009A55B5"/>
    <w:rsid w:val="009A653B"/>
    <w:rsid w:val="009A7077"/>
    <w:rsid w:val="009A76A6"/>
    <w:rsid w:val="009A7D2E"/>
    <w:rsid w:val="009B1634"/>
    <w:rsid w:val="009B20B2"/>
    <w:rsid w:val="009B4568"/>
    <w:rsid w:val="009B57D7"/>
    <w:rsid w:val="009B5CB6"/>
    <w:rsid w:val="009B6013"/>
    <w:rsid w:val="009B73C8"/>
    <w:rsid w:val="009C086D"/>
    <w:rsid w:val="009C12CB"/>
    <w:rsid w:val="009C16D3"/>
    <w:rsid w:val="009C1B6E"/>
    <w:rsid w:val="009C32FE"/>
    <w:rsid w:val="009C3EF6"/>
    <w:rsid w:val="009C3F68"/>
    <w:rsid w:val="009C5BCC"/>
    <w:rsid w:val="009C5C83"/>
    <w:rsid w:val="009C68DF"/>
    <w:rsid w:val="009D37A6"/>
    <w:rsid w:val="009D3819"/>
    <w:rsid w:val="009D389C"/>
    <w:rsid w:val="009D447A"/>
    <w:rsid w:val="009D591F"/>
    <w:rsid w:val="009E16E6"/>
    <w:rsid w:val="009E1EF1"/>
    <w:rsid w:val="009E2DD4"/>
    <w:rsid w:val="009E2E3E"/>
    <w:rsid w:val="009E3911"/>
    <w:rsid w:val="009E43AE"/>
    <w:rsid w:val="009F0D6C"/>
    <w:rsid w:val="009F23F2"/>
    <w:rsid w:val="009F2A3A"/>
    <w:rsid w:val="009F308B"/>
    <w:rsid w:val="009F3C83"/>
    <w:rsid w:val="009F5BDA"/>
    <w:rsid w:val="009F5CB0"/>
    <w:rsid w:val="009F74D4"/>
    <w:rsid w:val="00A001D9"/>
    <w:rsid w:val="00A002A9"/>
    <w:rsid w:val="00A00E7D"/>
    <w:rsid w:val="00A01D2E"/>
    <w:rsid w:val="00A02520"/>
    <w:rsid w:val="00A02712"/>
    <w:rsid w:val="00A04653"/>
    <w:rsid w:val="00A10790"/>
    <w:rsid w:val="00A10B35"/>
    <w:rsid w:val="00A11BF2"/>
    <w:rsid w:val="00A12D8C"/>
    <w:rsid w:val="00A14608"/>
    <w:rsid w:val="00A154C3"/>
    <w:rsid w:val="00A16B0E"/>
    <w:rsid w:val="00A202BA"/>
    <w:rsid w:val="00A20B5A"/>
    <w:rsid w:val="00A2138B"/>
    <w:rsid w:val="00A21F56"/>
    <w:rsid w:val="00A232FE"/>
    <w:rsid w:val="00A233A8"/>
    <w:rsid w:val="00A23E57"/>
    <w:rsid w:val="00A2435E"/>
    <w:rsid w:val="00A257FE"/>
    <w:rsid w:val="00A26D9D"/>
    <w:rsid w:val="00A26FEE"/>
    <w:rsid w:val="00A27366"/>
    <w:rsid w:val="00A30BFF"/>
    <w:rsid w:val="00A30E36"/>
    <w:rsid w:val="00A3200E"/>
    <w:rsid w:val="00A32728"/>
    <w:rsid w:val="00A33031"/>
    <w:rsid w:val="00A33C74"/>
    <w:rsid w:val="00A3541F"/>
    <w:rsid w:val="00A35792"/>
    <w:rsid w:val="00A35CC4"/>
    <w:rsid w:val="00A35F33"/>
    <w:rsid w:val="00A36383"/>
    <w:rsid w:val="00A37E64"/>
    <w:rsid w:val="00A40342"/>
    <w:rsid w:val="00A406D4"/>
    <w:rsid w:val="00A417AA"/>
    <w:rsid w:val="00A42ADB"/>
    <w:rsid w:val="00A44317"/>
    <w:rsid w:val="00A4554A"/>
    <w:rsid w:val="00A45A0E"/>
    <w:rsid w:val="00A45A98"/>
    <w:rsid w:val="00A46C09"/>
    <w:rsid w:val="00A47257"/>
    <w:rsid w:val="00A4738A"/>
    <w:rsid w:val="00A47E00"/>
    <w:rsid w:val="00A506A2"/>
    <w:rsid w:val="00A50C6C"/>
    <w:rsid w:val="00A51E8C"/>
    <w:rsid w:val="00A51ED9"/>
    <w:rsid w:val="00A53386"/>
    <w:rsid w:val="00A53F04"/>
    <w:rsid w:val="00A54085"/>
    <w:rsid w:val="00A54E48"/>
    <w:rsid w:val="00A5654F"/>
    <w:rsid w:val="00A618BC"/>
    <w:rsid w:val="00A6215F"/>
    <w:rsid w:val="00A622FB"/>
    <w:rsid w:val="00A63637"/>
    <w:rsid w:val="00A646A0"/>
    <w:rsid w:val="00A664C1"/>
    <w:rsid w:val="00A665C6"/>
    <w:rsid w:val="00A66715"/>
    <w:rsid w:val="00A66723"/>
    <w:rsid w:val="00A66BA6"/>
    <w:rsid w:val="00A672B8"/>
    <w:rsid w:val="00A673FD"/>
    <w:rsid w:val="00A67998"/>
    <w:rsid w:val="00A70534"/>
    <w:rsid w:val="00A70CB8"/>
    <w:rsid w:val="00A71A8B"/>
    <w:rsid w:val="00A71B61"/>
    <w:rsid w:val="00A7280D"/>
    <w:rsid w:val="00A72A6F"/>
    <w:rsid w:val="00A7340F"/>
    <w:rsid w:val="00A741EF"/>
    <w:rsid w:val="00A75328"/>
    <w:rsid w:val="00A7532B"/>
    <w:rsid w:val="00A753AE"/>
    <w:rsid w:val="00A7777C"/>
    <w:rsid w:val="00A77DA5"/>
    <w:rsid w:val="00A80641"/>
    <w:rsid w:val="00A80703"/>
    <w:rsid w:val="00A81298"/>
    <w:rsid w:val="00A823FD"/>
    <w:rsid w:val="00A8446F"/>
    <w:rsid w:val="00A8726C"/>
    <w:rsid w:val="00A90091"/>
    <w:rsid w:val="00A91088"/>
    <w:rsid w:val="00A927A0"/>
    <w:rsid w:val="00A93138"/>
    <w:rsid w:val="00A93538"/>
    <w:rsid w:val="00A937E3"/>
    <w:rsid w:val="00A940DE"/>
    <w:rsid w:val="00A966B9"/>
    <w:rsid w:val="00A96E43"/>
    <w:rsid w:val="00A975CD"/>
    <w:rsid w:val="00AA0128"/>
    <w:rsid w:val="00AA061C"/>
    <w:rsid w:val="00AA0690"/>
    <w:rsid w:val="00AA276E"/>
    <w:rsid w:val="00AA2904"/>
    <w:rsid w:val="00AA3A8B"/>
    <w:rsid w:val="00AA3FC3"/>
    <w:rsid w:val="00AA45F2"/>
    <w:rsid w:val="00AA4979"/>
    <w:rsid w:val="00AA4B53"/>
    <w:rsid w:val="00AA4CAB"/>
    <w:rsid w:val="00AA4E01"/>
    <w:rsid w:val="00AA536F"/>
    <w:rsid w:val="00AA5D5B"/>
    <w:rsid w:val="00AB00A9"/>
    <w:rsid w:val="00AB107E"/>
    <w:rsid w:val="00AB1712"/>
    <w:rsid w:val="00AB1EDA"/>
    <w:rsid w:val="00AB281F"/>
    <w:rsid w:val="00AB2924"/>
    <w:rsid w:val="00AB2EF8"/>
    <w:rsid w:val="00AB4ABF"/>
    <w:rsid w:val="00AB57D7"/>
    <w:rsid w:val="00AB5B00"/>
    <w:rsid w:val="00AB6AFF"/>
    <w:rsid w:val="00AB785B"/>
    <w:rsid w:val="00AB7A6E"/>
    <w:rsid w:val="00AC02B3"/>
    <w:rsid w:val="00AC0824"/>
    <w:rsid w:val="00AC109D"/>
    <w:rsid w:val="00AC1C39"/>
    <w:rsid w:val="00AC264E"/>
    <w:rsid w:val="00AC2C25"/>
    <w:rsid w:val="00AC2C61"/>
    <w:rsid w:val="00AC46E8"/>
    <w:rsid w:val="00AC5C6D"/>
    <w:rsid w:val="00AC6376"/>
    <w:rsid w:val="00AD0CC8"/>
    <w:rsid w:val="00AD14CC"/>
    <w:rsid w:val="00AD3AB3"/>
    <w:rsid w:val="00AD3F22"/>
    <w:rsid w:val="00AD5F4D"/>
    <w:rsid w:val="00AD6359"/>
    <w:rsid w:val="00AE1DFA"/>
    <w:rsid w:val="00AE3420"/>
    <w:rsid w:val="00AE3D91"/>
    <w:rsid w:val="00AE49C4"/>
    <w:rsid w:val="00AE6EB1"/>
    <w:rsid w:val="00AE72A0"/>
    <w:rsid w:val="00AF0570"/>
    <w:rsid w:val="00AF0BDD"/>
    <w:rsid w:val="00AF1816"/>
    <w:rsid w:val="00AF1D53"/>
    <w:rsid w:val="00AF247D"/>
    <w:rsid w:val="00AF271A"/>
    <w:rsid w:val="00AF2D39"/>
    <w:rsid w:val="00AF384B"/>
    <w:rsid w:val="00AF5701"/>
    <w:rsid w:val="00AF571D"/>
    <w:rsid w:val="00AF683D"/>
    <w:rsid w:val="00AF7474"/>
    <w:rsid w:val="00B009B1"/>
    <w:rsid w:val="00B019F1"/>
    <w:rsid w:val="00B022C6"/>
    <w:rsid w:val="00B0236B"/>
    <w:rsid w:val="00B06192"/>
    <w:rsid w:val="00B06765"/>
    <w:rsid w:val="00B0683C"/>
    <w:rsid w:val="00B07BED"/>
    <w:rsid w:val="00B10EAE"/>
    <w:rsid w:val="00B113C7"/>
    <w:rsid w:val="00B118F6"/>
    <w:rsid w:val="00B138C8"/>
    <w:rsid w:val="00B15262"/>
    <w:rsid w:val="00B16325"/>
    <w:rsid w:val="00B164F2"/>
    <w:rsid w:val="00B165EA"/>
    <w:rsid w:val="00B1714B"/>
    <w:rsid w:val="00B179CB"/>
    <w:rsid w:val="00B17C9A"/>
    <w:rsid w:val="00B20601"/>
    <w:rsid w:val="00B20E16"/>
    <w:rsid w:val="00B21405"/>
    <w:rsid w:val="00B21D1B"/>
    <w:rsid w:val="00B232C1"/>
    <w:rsid w:val="00B253CB"/>
    <w:rsid w:val="00B254CF"/>
    <w:rsid w:val="00B30957"/>
    <w:rsid w:val="00B30EC2"/>
    <w:rsid w:val="00B31FD4"/>
    <w:rsid w:val="00B32020"/>
    <w:rsid w:val="00B32846"/>
    <w:rsid w:val="00B32C05"/>
    <w:rsid w:val="00B32C8E"/>
    <w:rsid w:val="00B33AA9"/>
    <w:rsid w:val="00B34AD0"/>
    <w:rsid w:val="00B3580F"/>
    <w:rsid w:val="00B3691A"/>
    <w:rsid w:val="00B3749E"/>
    <w:rsid w:val="00B41AAD"/>
    <w:rsid w:val="00B4361D"/>
    <w:rsid w:val="00B447CD"/>
    <w:rsid w:val="00B47F3F"/>
    <w:rsid w:val="00B52180"/>
    <w:rsid w:val="00B528EC"/>
    <w:rsid w:val="00B52C35"/>
    <w:rsid w:val="00B52E0E"/>
    <w:rsid w:val="00B52F9A"/>
    <w:rsid w:val="00B532AB"/>
    <w:rsid w:val="00B545B7"/>
    <w:rsid w:val="00B54907"/>
    <w:rsid w:val="00B56878"/>
    <w:rsid w:val="00B56D2C"/>
    <w:rsid w:val="00B56F9D"/>
    <w:rsid w:val="00B570C7"/>
    <w:rsid w:val="00B577A6"/>
    <w:rsid w:val="00B60263"/>
    <w:rsid w:val="00B602A0"/>
    <w:rsid w:val="00B624C7"/>
    <w:rsid w:val="00B637F5"/>
    <w:rsid w:val="00B66187"/>
    <w:rsid w:val="00B66B71"/>
    <w:rsid w:val="00B67088"/>
    <w:rsid w:val="00B670EC"/>
    <w:rsid w:val="00B67330"/>
    <w:rsid w:val="00B675E2"/>
    <w:rsid w:val="00B716B5"/>
    <w:rsid w:val="00B71C75"/>
    <w:rsid w:val="00B724B2"/>
    <w:rsid w:val="00B7353C"/>
    <w:rsid w:val="00B744E6"/>
    <w:rsid w:val="00B74775"/>
    <w:rsid w:val="00B751D9"/>
    <w:rsid w:val="00B75704"/>
    <w:rsid w:val="00B75A03"/>
    <w:rsid w:val="00B75B7F"/>
    <w:rsid w:val="00B80299"/>
    <w:rsid w:val="00B82A89"/>
    <w:rsid w:val="00B83A07"/>
    <w:rsid w:val="00B84917"/>
    <w:rsid w:val="00B858E4"/>
    <w:rsid w:val="00B85ACC"/>
    <w:rsid w:val="00B8646C"/>
    <w:rsid w:val="00B86F23"/>
    <w:rsid w:val="00B87806"/>
    <w:rsid w:val="00B9100C"/>
    <w:rsid w:val="00B912B3"/>
    <w:rsid w:val="00B92010"/>
    <w:rsid w:val="00B93BB8"/>
    <w:rsid w:val="00B93C33"/>
    <w:rsid w:val="00B96D26"/>
    <w:rsid w:val="00BA02A8"/>
    <w:rsid w:val="00BA350C"/>
    <w:rsid w:val="00BA3BCF"/>
    <w:rsid w:val="00BA407C"/>
    <w:rsid w:val="00BA5136"/>
    <w:rsid w:val="00BA6C93"/>
    <w:rsid w:val="00BB00E4"/>
    <w:rsid w:val="00BB0725"/>
    <w:rsid w:val="00BB1E59"/>
    <w:rsid w:val="00BB3374"/>
    <w:rsid w:val="00BB34ED"/>
    <w:rsid w:val="00BB3A58"/>
    <w:rsid w:val="00BB3AEF"/>
    <w:rsid w:val="00BB3C61"/>
    <w:rsid w:val="00BB451C"/>
    <w:rsid w:val="00BB4601"/>
    <w:rsid w:val="00BB52CB"/>
    <w:rsid w:val="00BB548E"/>
    <w:rsid w:val="00BB5BDE"/>
    <w:rsid w:val="00BB5D6B"/>
    <w:rsid w:val="00BB616C"/>
    <w:rsid w:val="00BB65ED"/>
    <w:rsid w:val="00BB668B"/>
    <w:rsid w:val="00BB6801"/>
    <w:rsid w:val="00BC13FF"/>
    <w:rsid w:val="00BC25FB"/>
    <w:rsid w:val="00BC4595"/>
    <w:rsid w:val="00BC6209"/>
    <w:rsid w:val="00BC6921"/>
    <w:rsid w:val="00BC7DC6"/>
    <w:rsid w:val="00BD01E4"/>
    <w:rsid w:val="00BD21B7"/>
    <w:rsid w:val="00BD6083"/>
    <w:rsid w:val="00BD62D4"/>
    <w:rsid w:val="00BD63E6"/>
    <w:rsid w:val="00BD7F1B"/>
    <w:rsid w:val="00BE0150"/>
    <w:rsid w:val="00BE0476"/>
    <w:rsid w:val="00BE049A"/>
    <w:rsid w:val="00BE0847"/>
    <w:rsid w:val="00BE0D55"/>
    <w:rsid w:val="00BE3A6A"/>
    <w:rsid w:val="00BE3C33"/>
    <w:rsid w:val="00BE7509"/>
    <w:rsid w:val="00BF0B27"/>
    <w:rsid w:val="00BF3F7B"/>
    <w:rsid w:val="00BF49E9"/>
    <w:rsid w:val="00BF56EA"/>
    <w:rsid w:val="00C00671"/>
    <w:rsid w:val="00C00FBC"/>
    <w:rsid w:val="00C011AF"/>
    <w:rsid w:val="00C014BC"/>
    <w:rsid w:val="00C01B35"/>
    <w:rsid w:val="00C02D57"/>
    <w:rsid w:val="00C03ACD"/>
    <w:rsid w:val="00C04AC2"/>
    <w:rsid w:val="00C06770"/>
    <w:rsid w:val="00C06E3D"/>
    <w:rsid w:val="00C0796B"/>
    <w:rsid w:val="00C10407"/>
    <w:rsid w:val="00C1129A"/>
    <w:rsid w:val="00C14320"/>
    <w:rsid w:val="00C16162"/>
    <w:rsid w:val="00C16BFF"/>
    <w:rsid w:val="00C16C9D"/>
    <w:rsid w:val="00C17A74"/>
    <w:rsid w:val="00C2003D"/>
    <w:rsid w:val="00C20467"/>
    <w:rsid w:val="00C2123B"/>
    <w:rsid w:val="00C2143D"/>
    <w:rsid w:val="00C2154E"/>
    <w:rsid w:val="00C23434"/>
    <w:rsid w:val="00C2355A"/>
    <w:rsid w:val="00C23AAB"/>
    <w:rsid w:val="00C25117"/>
    <w:rsid w:val="00C25BA6"/>
    <w:rsid w:val="00C25F4F"/>
    <w:rsid w:val="00C274EB"/>
    <w:rsid w:val="00C31F92"/>
    <w:rsid w:val="00C32E7B"/>
    <w:rsid w:val="00C337F1"/>
    <w:rsid w:val="00C338E9"/>
    <w:rsid w:val="00C33C57"/>
    <w:rsid w:val="00C34D6D"/>
    <w:rsid w:val="00C36404"/>
    <w:rsid w:val="00C368DB"/>
    <w:rsid w:val="00C370D4"/>
    <w:rsid w:val="00C374F5"/>
    <w:rsid w:val="00C37F13"/>
    <w:rsid w:val="00C40A1A"/>
    <w:rsid w:val="00C425A8"/>
    <w:rsid w:val="00C43C3F"/>
    <w:rsid w:val="00C45131"/>
    <w:rsid w:val="00C46CAC"/>
    <w:rsid w:val="00C505C3"/>
    <w:rsid w:val="00C5072D"/>
    <w:rsid w:val="00C51642"/>
    <w:rsid w:val="00C51B5D"/>
    <w:rsid w:val="00C51B92"/>
    <w:rsid w:val="00C52570"/>
    <w:rsid w:val="00C52A92"/>
    <w:rsid w:val="00C53162"/>
    <w:rsid w:val="00C5465E"/>
    <w:rsid w:val="00C5490B"/>
    <w:rsid w:val="00C55D15"/>
    <w:rsid w:val="00C565BF"/>
    <w:rsid w:val="00C567A4"/>
    <w:rsid w:val="00C568B6"/>
    <w:rsid w:val="00C57A34"/>
    <w:rsid w:val="00C60B9B"/>
    <w:rsid w:val="00C60E9C"/>
    <w:rsid w:val="00C620D4"/>
    <w:rsid w:val="00C6292F"/>
    <w:rsid w:val="00C62FDB"/>
    <w:rsid w:val="00C6650E"/>
    <w:rsid w:val="00C67EBD"/>
    <w:rsid w:val="00C732CE"/>
    <w:rsid w:val="00C75135"/>
    <w:rsid w:val="00C7520B"/>
    <w:rsid w:val="00C75EA3"/>
    <w:rsid w:val="00C76CF2"/>
    <w:rsid w:val="00C800C2"/>
    <w:rsid w:val="00C80808"/>
    <w:rsid w:val="00C80C0C"/>
    <w:rsid w:val="00C811FA"/>
    <w:rsid w:val="00C81213"/>
    <w:rsid w:val="00C81C8F"/>
    <w:rsid w:val="00C83ED4"/>
    <w:rsid w:val="00C84BB2"/>
    <w:rsid w:val="00C84EBC"/>
    <w:rsid w:val="00C850C6"/>
    <w:rsid w:val="00C8534C"/>
    <w:rsid w:val="00C857BD"/>
    <w:rsid w:val="00C87066"/>
    <w:rsid w:val="00C870F2"/>
    <w:rsid w:val="00C878F3"/>
    <w:rsid w:val="00C90D59"/>
    <w:rsid w:val="00C91A86"/>
    <w:rsid w:val="00C92AA2"/>
    <w:rsid w:val="00C93404"/>
    <w:rsid w:val="00C94B2D"/>
    <w:rsid w:val="00C9619E"/>
    <w:rsid w:val="00CA0578"/>
    <w:rsid w:val="00CA0DFE"/>
    <w:rsid w:val="00CA1041"/>
    <w:rsid w:val="00CA10E1"/>
    <w:rsid w:val="00CA1F4D"/>
    <w:rsid w:val="00CA26B7"/>
    <w:rsid w:val="00CA2AEF"/>
    <w:rsid w:val="00CA368C"/>
    <w:rsid w:val="00CA652F"/>
    <w:rsid w:val="00CA663C"/>
    <w:rsid w:val="00CA6CFB"/>
    <w:rsid w:val="00CA7A7C"/>
    <w:rsid w:val="00CB0A78"/>
    <w:rsid w:val="00CB1ED8"/>
    <w:rsid w:val="00CB27D4"/>
    <w:rsid w:val="00CB3203"/>
    <w:rsid w:val="00CB4F48"/>
    <w:rsid w:val="00CB5132"/>
    <w:rsid w:val="00CB57D9"/>
    <w:rsid w:val="00CB59D0"/>
    <w:rsid w:val="00CB5ECB"/>
    <w:rsid w:val="00CB6818"/>
    <w:rsid w:val="00CB725D"/>
    <w:rsid w:val="00CC0407"/>
    <w:rsid w:val="00CC0716"/>
    <w:rsid w:val="00CC11BF"/>
    <w:rsid w:val="00CC2101"/>
    <w:rsid w:val="00CC2D47"/>
    <w:rsid w:val="00CC369C"/>
    <w:rsid w:val="00CC4D65"/>
    <w:rsid w:val="00CD072D"/>
    <w:rsid w:val="00CD1056"/>
    <w:rsid w:val="00CD106E"/>
    <w:rsid w:val="00CD19E3"/>
    <w:rsid w:val="00CD51EE"/>
    <w:rsid w:val="00CD5220"/>
    <w:rsid w:val="00CD750E"/>
    <w:rsid w:val="00CD7521"/>
    <w:rsid w:val="00CE002A"/>
    <w:rsid w:val="00CE051F"/>
    <w:rsid w:val="00CE0EBE"/>
    <w:rsid w:val="00CE0F3F"/>
    <w:rsid w:val="00CE1266"/>
    <w:rsid w:val="00CE2098"/>
    <w:rsid w:val="00CE3AB3"/>
    <w:rsid w:val="00CE6756"/>
    <w:rsid w:val="00CE7305"/>
    <w:rsid w:val="00CE7E41"/>
    <w:rsid w:val="00CF051D"/>
    <w:rsid w:val="00CF0C7B"/>
    <w:rsid w:val="00CF0DA9"/>
    <w:rsid w:val="00CF138B"/>
    <w:rsid w:val="00CF3B2C"/>
    <w:rsid w:val="00CF5B0A"/>
    <w:rsid w:val="00CF62B9"/>
    <w:rsid w:val="00CF646B"/>
    <w:rsid w:val="00CF76EE"/>
    <w:rsid w:val="00D013C8"/>
    <w:rsid w:val="00D02C31"/>
    <w:rsid w:val="00D04D69"/>
    <w:rsid w:val="00D057E5"/>
    <w:rsid w:val="00D100D2"/>
    <w:rsid w:val="00D101ED"/>
    <w:rsid w:val="00D10AE7"/>
    <w:rsid w:val="00D10BC3"/>
    <w:rsid w:val="00D1130E"/>
    <w:rsid w:val="00D12924"/>
    <w:rsid w:val="00D14596"/>
    <w:rsid w:val="00D15822"/>
    <w:rsid w:val="00D15E71"/>
    <w:rsid w:val="00D16277"/>
    <w:rsid w:val="00D16D77"/>
    <w:rsid w:val="00D16EE3"/>
    <w:rsid w:val="00D21064"/>
    <w:rsid w:val="00D21144"/>
    <w:rsid w:val="00D22467"/>
    <w:rsid w:val="00D22C06"/>
    <w:rsid w:val="00D22E48"/>
    <w:rsid w:val="00D23A1D"/>
    <w:rsid w:val="00D25297"/>
    <w:rsid w:val="00D2543D"/>
    <w:rsid w:val="00D261B6"/>
    <w:rsid w:val="00D27388"/>
    <w:rsid w:val="00D30C26"/>
    <w:rsid w:val="00D31A31"/>
    <w:rsid w:val="00D31F2F"/>
    <w:rsid w:val="00D32473"/>
    <w:rsid w:val="00D32804"/>
    <w:rsid w:val="00D32918"/>
    <w:rsid w:val="00D32CA1"/>
    <w:rsid w:val="00D32D3F"/>
    <w:rsid w:val="00D32E13"/>
    <w:rsid w:val="00D32E2E"/>
    <w:rsid w:val="00D35717"/>
    <w:rsid w:val="00D358C9"/>
    <w:rsid w:val="00D36163"/>
    <w:rsid w:val="00D362DD"/>
    <w:rsid w:val="00D37218"/>
    <w:rsid w:val="00D378D3"/>
    <w:rsid w:val="00D41668"/>
    <w:rsid w:val="00D416D6"/>
    <w:rsid w:val="00D424D6"/>
    <w:rsid w:val="00D434BE"/>
    <w:rsid w:val="00D450B4"/>
    <w:rsid w:val="00D50513"/>
    <w:rsid w:val="00D535DB"/>
    <w:rsid w:val="00D5423E"/>
    <w:rsid w:val="00D55F27"/>
    <w:rsid w:val="00D56032"/>
    <w:rsid w:val="00D5625B"/>
    <w:rsid w:val="00D61E48"/>
    <w:rsid w:val="00D62BDF"/>
    <w:rsid w:val="00D6319A"/>
    <w:rsid w:val="00D636E5"/>
    <w:rsid w:val="00D64A13"/>
    <w:rsid w:val="00D64F0D"/>
    <w:rsid w:val="00D657F1"/>
    <w:rsid w:val="00D66A43"/>
    <w:rsid w:val="00D66B69"/>
    <w:rsid w:val="00D70A09"/>
    <w:rsid w:val="00D71D9E"/>
    <w:rsid w:val="00D7323E"/>
    <w:rsid w:val="00D7345E"/>
    <w:rsid w:val="00D738F7"/>
    <w:rsid w:val="00D74222"/>
    <w:rsid w:val="00D75256"/>
    <w:rsid w:val="00D7539A"/>
    <w:rsid w:val="00D75DCF"/>
    <w:rsid w:val="00D76197"/>
    <w:rsid w:val="00D765B3"/>
    <w:rsid w:val="00D7688C"/>
    <w:rsid w:val="00D80CB1"/>
    <w:rsid w:val="00D80DD8"/>
    <w:rsid w:val="00D82D81"/>
    <w:rsid w:val="00D85DDE"/>
    <w:rsid w:val="00D86185"/>
    <w:rsid w:val="00D869D8"/>
    <w:rsid w:val="00D875A4"/>
    <w:rsid w:val="00D90841"/>
    <w:rsid w:val="00D9160C"/>
    <w:rsid w:val="00D92881"/>
    <w:rsid w:val="00D92C8B"/>
    <w:rsid w:val="00D93588"/>
    <w:rsid w:val="00D97C1B"/>
    <w:rsid w:val="00DA04B1"/>
    <w:rsid w:val="00DA06AE"/>
    <w:rsid w:val="00DA0B15"/>
    <w:rsid w:val="00DA110D"/>
    <w:rsid w:val="00DA1CFF"/>
    <w:rsid w:val="00DA2696"/>
    <w:rsid w:val="00DA3EE5"/>
    <w:rsid w:val="00DA4461"/>
    <w:rsid w:val="00DA4A59"/>
    <w:rsid w:val="00DA5130"/>
    <w:rsid w:val="00DA565C"/>
    <w:rsid w:val="00DA6C6D"/>
    <w:rsid w:val="00DA71A7"/>
    <w:rsid w:val="00DA743C"/>
    <w:rsid w:val="00DB00DD"/>
    <w:rsid w:val="00DB12AF"/>
    <w:rsid w:val="00DB12B7"/>
    <w:rsid w:val="00DB1575"/>
    <w:rsid w:val="00DB28A4"/>
    <w:rsid w:val="00DB46B5"/>
    <w:rsid w:val="00DB49DF"/>
    <w:rsid w:val="00DB513A"/>
    <w:rsid w:val="00DB70D7"/>
    <w:rsid w:val="00DB7A64"/>
    <w:rsid w:val="00DC09C5"/>
    <w:rsid w:val="00DC1510"/>
    <w:rsid w:val="00DC1E20"/>
    <w:rsid w:val="00DC2185"/>
    <w:rsid w:val="00DC21AB"/>
    <w:rsid w:val="00DC28E7"/>
    <w:rsid w:val="00DC2901"/>
    <w:rsid w:val="00DC2B02"/>
    <w:rsid w:val="00DC4550"/>
    <w:rsid w:val="00DC479F"/>
    <w:rsid w:val="00DC51E0"/>
    <w:rsid w:val="00DC5919"/>
    <w:rsid w:val="00DC5FC5"/>
    <w:rsid w:val="00DC6FFE"/>
    <w:rsid w:val="00DC7285"/>
    <w:rsid w:val="00DC77D2"/>
    <w:rsid w:val="00DD031E"/>
    <w:rsid w:val="00DD0499"/>
    <w:rsid w:val="00DD0A3B"/>
    <w:rsid w:val="00DD34C6"/>
    <w:rsid w:val="00DD40A8"/>
    <w:rsid w:val="00DD48E4"/>
    <w:rsid w:val="00DD4B0E"/>
    <w:rsid w:val="00DD5D23"/>
    <w:rsid w:val="00DD68AC"/>
    <w:rsid w:val="00DD785E"/>
    <w:rsid w:val="00DE127E"/>
    <w:rsid w:val="00DE2A5A"/>
    <w:rsid w:val="00DE41FA"/>
    <w:rsid w:val="00DE66D4"/>
    <w:rsid w:val="00DE75B6"/>
    <w:rsid w:val="00DE7942"/>
    <w:rsid w:val="00DF0EED"/>
    <w:rsid w:val="00DF164F"/>
    <w:rsid w:val="00DF1B70"/>
    <w:rsid w:val="00DF2674"/>
    <w:rsid w:val="00DF3EBD"/>
    <w:rsid w:val="00DF45F8"/>
    <w:rsid w:val="00DF515F"/>
    <w:rsid w:val="00DF59D0"/>
    <w:rsid w:val="00DF6232"/>
    <w:rsid w:val="00DF6E0F"/>
    <w:rsid w:val="00DF73B0"/>
    <w:rsid w:val="00DF779D"/>
    <w:rsid w:val="00E01A7C"/>
    <w:rsid w:val="00E034C5"/>
    <w:rsid w:val="00E04EE4"/>
    <w:rsid w:val="00E053BF"/>
    <w:rsid w:val="00E06511"/>
    <w:rsid w:val="00E069C8"/>
    <w:rsid w:val="00E06D95"/>
    <w:rsid w:val="00E10593"/>
    <w:rsid w:val="00E11678"/>
    <w:rsid w:val="00E12368"/>
    <w:rsid w:val="00E13F7B"/>
    <w:rsid w:val="00E1636E"/>
    <w:rsid w:val="00E16CE9"/>
    <w:rsid w:val="00E1799B"/>
    <w:rsid w:val="00E22C45"/>
    <w:rsid w:val="00E23173"/>
    <w:rsid w:val="00E23904"/>
    <w:rsid w:val="00E24288"/>
    <w:rsid w:val="00E24C16"/>
    <w:rsid w:val="00E26582"/>
    <w:rsid w:val="00E27074"/>
    <w:rsid w:val="00E274D0"/>
    <w:rsid w:val="00E2751E"/>
    <w:rsid w:val="00E275CB"/>
    <w:rsid w:val="00E27839"/>
    <w:rsid w:val="00E27AE4"/>
    <w:rsid w:val="00E30D9B"/>
    <w:rsid w:val="00E333B5"/>
    <w:rsid w:val="00E33556"/>
    <w:rsid w:val="00E3422A"/>
    <w:rsid w:val="00E34B6F"/>
    <w:rsid w:val="00E35026"/>
    <w:rsid w:val="00E35355"/>
    <w:rsid w:val="00E361FC"/>
    <w:rsid w:val="00E37D71"/>
    <w:rsid w:val="00E40416"/>
    <w:rsid w:val="00E4205E"/>
    <w:rsid w:val="00E42E8B"/>
    <w:rsid w:val="00E4304C"/>
    <w:rsid w:val="00E439AF"/>
    <w:rsid w:val="00E440EC"/>
    <w:rsid w:val="00E44284"/>
    <w:rsid w:val="00E443A6"/>
    <w:rsid w:val="00E44BB6"/>
    <w:rsid w:val="00E45231"/>
    <w:rsid w:val="00E458CA"/>
    <w:rsid w:val="00E460F8"/>
    <w:rsid w:val="00E46224"/>
    <w:rsid w:val="00E46566"/>
    <w:rsid w:val="00E46687"/>
    <w:rsid w:val="00E47AAC"/>
    <w:rsid w:val="00E501E5"/>
    <w:rsid w:val="00E504CF"/>
    <w:rsid w:val="00E51521"/>
    <w:rsid w:val="00E52AC5"/>
    <w:rsid w:val="00E53236"/>
    <w:rsid w:val="00E5384B"/>
    <w:rsid w:val="00E53ECD"/>
    <w:rsid w:val="00E55004"/>
    <w:rsid w:val="00E5613E"/>
    <w:rsid w:val="00E572D4"/>
    <w:rsid w:val="00E6074D"/>
    <w:rsid w:val="00E60C2C"/>
    <w:rsid w:val="00E6114D"/>
    <w:rsid w:val="00E611F7"/>
    <w:rsid w:val="00E61475"/>
    <w:rsid w:val="00E61821"/>
    <w:rsid w:val="00E6198F"/>
    <w:rsid w:val="00E61F9B"/>
    <w:rsid w:val="00E64433"/>
    <w:rsid w:val="00E64D37"/>
    <w:rsid w:val="00E67877"/>
    <w:rsid w:val="00E70912"/>
    <w:rsid w:val="00E7185F"/>
    <w:rsid w:val="00E721F5"/>
    <w:rsid w:val="00E73592"/>
    <w:rsid w:val="00E751F2"/>
    <w:rsid w:val="00E75350"/>
    <w:rsid w:val="00E76DF1"/>
    <w:rsid w:val="00E77575"/>
    <w:rsid w:val="00E77982"/>
    <w:rsid w:val="00E804D8"/>
    <w:rsid w:val="00E814DE"/>
    <w:rsid w:val="00E819F1"/>
    <w:rsid w:val="00E840C0"/>
    <w:rsid w:val="00E850A6"/>
    <w:rsid w:val="00E851F1"/>
    <w:rsid w:val="00E85B53"/>
    <w:rsid w:val="00E85F12"/>
    <w:rsid w:val="00E87111"/>
    <w:rsid w:val="00E874CB"/>
    <w:rsid w:val="00E90687"/>
    <w:rsid w:val="00E90F1C"/>
    <w:rsid w:val="00E9335D"/>
    <w:rsid w:val="00E93C40"/>
    <w:rsid w:val="00E949E7"/>
    <w:rsid w:val="00E95887"/>
    <w:rsid w:val="00E95E7F"/>
    <w:rsid w:val="00E969C4"/>
    <w:rsid w:val="00E978D4"/>
    <w:rsid w:val="00EA0257"/>
    <w:rsid w:val="00EA0EB1"/>
    <w:rsid w:val="00EA176C"/>
    <w:rsid w:val="00EA6CD5"/>
    <w:rsid w:val="00EA70FC"/>
    <w:rsid w:val="00EB0C23"/>
    <w:rsid w:val="00EB0C4A"/>
    <w:rsid w:val="00EB38CF"/>
    <w:rsid w:val="00EB4282"/>
    <w:rsid w:val="00EB48A0"/>
    <w:rsid w:val="00EB4E8C"/>
    <w:rsid w:val="00EB4F97"/>
    <w:rsid w:val="00EB657D"/>
    <w:rsid w:val="00EB7BF1"/>
    <w:rsid w:val="00EB7C88"/>
    <w:rsid w:val="00EC069D"/>
    <w:rsid w:val="00EC0885"/>
    <w:rsid w:val="00EC0B93"/>
    <w:rsid w:val="00EC0BB2"/>
    <w:rsid w:val="00EC11AF"/>
    <w:rsid w:val="00EC18E8"/>
    <w:rsid w:val="00EC243E"/>
    <w:rsid w:val="00EC30BE"/>
    <w:rsid w:val="00EC3DA6"/>
    <w:rsid w:val="00EC4815"/>
    <w:rsid w:val="00EC4B31"/>
    <w:rsid w:val="00EC558C"/>
    <w:rsid w:val="00EC5627"/>
    <w:rsid w:val="00EC6AAE"/>
    <w:rsid w:val="00EC6C30"/>
    <w:rsid w:val="00ED04E6"/>
    <w:rsid w:val="00ED1FC4"/>
    <w:rsid w:val="00ED20E2"/>
    <w:rsid w:val="00ED2AB4"/>
    <w:rsid w:val="00ED2B7A"/>
    <w:rsid w:val="00ED3ACC"/>
    <w:rsid w:val="00ED5346"/>
    <w:rsid w:val="00ED53B5"/>
    <w:rsid w:val="00EE1DA7"/>
    <w:rsid w:val="00EE2291"/>
    <w:rsid w:val="00EE24E0"/>
    <w:rsid w:val="00EE40E6"/>
    <w:rsid w:val="00EE5B41"/>
    <w:rsid w:val="00EE6269"/>
    <w:rsid w:val="00EE66F0"/>
    <w:rsid w:val="00EE79CA"/>
    <w:rsid w:val="00EE7DA8"/>
    <w:rsid w:val="00EF0120"/>
    <w:rsid w:val="00EF0E0B"/>
    <w:rsid w:val="00EF0ECA"/>
    <w:rsid w:val="00EF2030"/>
    <w:rsid w:val="00EF29EE"/>
    <w:rsid w:val="00EF2A7E"/>
    <w:rsid w:val="00EF2C91"/>
    <w:rsid w:val="00EF6203"/>
    <w:rsid w:val="00F00664"/>
    <w:rsid w:val="00F00D53"/>
    <w:rsid w:val="00F02962"/>
    <w:rsid w:val="00F0471F"/>
    <w:rsid w:val="00F059B7"/>
    <w:rsid w:val="00F05E86"/>
    <w:rsid w:val="00F0717D"/>
    <w:rsid w:val="00F102F2"/>
    <w:rsid w:val="00F10CF7"/>
    <w:rsid w:val="00F11581"/>
    <w:rsid w:val="00F120D3"/>
    <w:rsid w:val="00F12448"/>
    <w:rsid w:val="00F13765"/>
    <w:rsid w:val="00F14287"/>
    <w:rsid w:val="00F144A1"/>
    <w:rsid w:val="00F1699B"/>
    <w:rsid w:val="00F17006"/>
    <w:rsid w:val="00F2041B"/>
    <w:rsid w:val="00F21D3B"/>
    <w:rsid w:val="00F22DBC"/>
    <w:rsid w:val="00F2360B"/>
    <w:rsid w:val="00F23C70"/>
    <w:rsid w:val="00F24E9D"/>
    <w:rsid w:val="00F25FD9"/>
    <w:rsid w:val="00F26858"/>
    <w:rsid w:val="00F26BA5"/>
    <w:rsid w:val="00F26F5A"/>
    <w:rsid w:val="00F271B4"/>
    <w:rsid w:val="00F27A39"/>
    <w:rsid w:val="00F30793"/>
    <w:rsid w:val="00F30A0F"/>
    <w:rsid w:val="00F320F1"/>
    <w:rsid w:val="00F32E7C"/>
    <w:rsid w:val="00F33273"/>
    <w:rsid w:val="00F3366F"/>
    <w:rsid w:val="00F34B0A"/>
    <w:rsid w:val="00F34EF7"/>
    <w:rsid w:val="00F34F3E"/>
    <w:rsid w:val="00F35AB1"/>
    <w:rsid w:val="00F35BDF"/>
    <w:rsid w:val="00F36198"/>
    <w:rsid w:val="00F370EF"/>
    <w:rsid w:val="00F419FA"/>
    <w:rsid w:val="00F42ACD"/>
    <w:rsid w:val="00F42F38"/>
    <w:rsid w:val="00F42F5A"/>
    <w:rsid w:val="00F4380D"/>
    <w:rsid w:val="00F43CCD"/>
    <w:rsid w:val="00F45478"/>
    <w:rsid w:val="00F459A6"/>
    <w:rsid w:val="00F466F9"/>
    <w:rsid w:val="00F46C7A"/>
    <w:rsid w:val="00F507C3"/>
    <w:rsid w:val="00F5081B"/>
    <w:rsid w:val="00F523A7"/>
    <w:rsid w:val="00F52534"/>
    <w:rsid w:val="00F52D76"/>
    <w:rsid w:val="00F530B2"/>
    <w:rsid w:val="00F53331"/>
    <w:rsid w:val="00F6284C"/>
    <w:rsid w:val="00F62898"/>
    <w:rsid w:val="00F63003"/>
    <w:rsid w:val="00F653E4"/>
    <w:rsid w:val="00F65811"/>
    <w:rsid w:val="00F66151"/>
    <w:rsid w:val="00F66550"/>
    <w:rsid w:val="00F66D46"/>
    <w:rsid w:val="00F71AA3"/>
    <w:rsid w:val="00F73C9E"/>
    <w:rsid w:val="00F749EF"/>
    <w:rsid w:val="00F75277"/>
    <w:rsid w:val="00F75F44"/>
    <w:rsid w:val="00F7689E"/>
    <w:rsid w:val="00F7694C"/>
    <w:rsid w:val="00F777C5"/>
    <w:rsid w:val="00F81ED8"/>
    <w:rsid w:val="00F82042"/>
    <w:rsid w:val="00F82D04"/>
    <w:rsid w:val="00F83755"/>
    <w:rsid w:val="00F84B6C"/>
    <w:rsid w:val="00F8530B"/>
    <w:rsid w:val="00F8582E"/>
    <w:rsid w:val="00F85A23"/>
    <w:rsid w:val="00F90FE8"/>
    <w:rsid w:val="00F91274"/>
    <w:rsid w:val="00F93430"/>
    <w:rsid w:val="00F93BA5"/>
    <w:rsid w:val="00F9442F"/>
    <w:rsid w:val="00F95F00"/>
    <w:rsid w:val="00F96E59"/>
    <w:rsid w:val="00FA1326"/>
    <w:rsid w:val="00FA2CA3"/>
    <w:rsid w:val="00FA3B34"/>
    <w:rsid w:val="00FA3F99"/>
    <w:rsid w:val="00FA4874"/>
    <w:rsid w:val="00FA4C67"/>
    <w:rsid w:val="00FA4CD4"/>
    <w:rsid w:val="00FA5AF3"/>
    <w:rsid w:val="00FA6403"/>
    <w:rsid w:val="00FA6971"/>
    <w:rsid w:val="00FA6FB4"/>
    <w:rsid w:val="00FA764A"/>
    <w:rsid w:val="00FA7F46"/>
    <w:rsid w:val="00FB05D5"/>
    <w:rsid w:val="00FB0CC7"/>
    <w:rsid w:val="00FB17B0"/>
    <w:rsid w:val="00FB1E3C"/>
    <w:rsid w:val="00FB302A"/>
    <w:rsid w:val="00FB3FC3"/>
    <w:rsid w:val="00FB4296"/>
    <w:rsid w:val="00FB5BE8"/>
    <w:rsid w:val="00FC0363"/>
    <w:rsid w:val="00FC03AD"/>
    <w:rsid w:val="00FC08CF"/>
    <w:rsid w:val="00FC1015"/>
    <w:rsid w:val="00FC394C"/>
    <w:rsid w:val="00FC4EB7"/>
    <w:rsid w:val="00FC5C5B"/>
    <w:rsid w:val="00FC6211"/>
    <w:rsid w:val="00FC6F7C"/>
    <w:rsid w:val="00FC7167"/>
    <w:rsid w:val="00FC7985"/>
    <w:rsid w:val="00FC7C0D"/>
    <w:rsid w:val="00FD1267"/>
    <w:rsid w:val="00FD2D2F"/>
    <w:rsid w:val="00FD312F"/>
    <w:rsid w:val="00FD324C"/>
    <w:rsid w:val="00FD3781"/>
    <w:rsid w:val="00FD55D4"/>
    <w:rsid w:val="00FD5CC2"/>
    <w:rsid w:val="00FD6CCC"/>
    <w:rsid w:val="00FD7055"/>
    <w:rsid w:val="00FD7626"/>
    <w:rsid w:val="00FD799E"/>
    <w:rsid w:val="00FD7D71"/>
    <w:rsid w:val="00FE00FC"/>
    <w:rsid w:val="00FE06DD"/>
    <w:rsid w:val="00FE0B26"/>
    <w:rsid w:val="00FE127C"/>
    <w:rsid w:val="00FE137C"/>
    <w:rsid w:val="00FE19D6"/>
    <w:rsid w:val="00FE1B9F"/>
    <w:rsid w:val="00FE228B"/>
    <w:rsid w:val="00FE2B69"/>
    <w:rsid w:val="00FE33A0"/>
    <w:rsid w:val="00FE367E"/>
    <w:rsid w:val="00FE3A13"/>
    <w:rsid w:val="00FE51D3"/>
    <w:rsid w:val="00FE604D"/>
    <w:rsid w:val="00FE7D2A"/>
    <w:rsid w:val="00FF1AAB"/>
    <w:rsid w:val="00FF2A3A"/>
    <w:rsid w:val="00FF3EDE"/>
    <w:rsid w:val="00FF5B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E3D2B"/>
  <w15:docId w15:val="{E106A810-EED8-4E2B-A649-9C69E4E05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128"/>
    <w:rPr>
      <w:rFonts w:ascii="Times New Roman" w:eastAsia="Times New Roman" w:hAnsi="Times New Roman" w:cs="Times New Roman"/>
      <w:sz w:val="24"/>
      <w:szCs w:val="24"/>
    </w:rPr>
  </w:style>
  <w:style w:type="paragraph" w:styleId="Heading1">
    <w:name w:val="heading 1"/>
    <w:aliases w:val="Tieu_de1,TieuDe1ML1"/>
    <w:basedOn w:val="Normal"/>
    <w:link w:val="Heading1Char"/>
    <w:uiPriority w:val="9"/>
    <w:qFormat/>
    <w:rsid w:val="00E61475"/>
    <w:pPr>
      <w:widowControl w:val="0"/>
      <w:ind w:left="379" w:hanging="229"/>
      <w:outlineLvl w:val="0"/>
    </w:pPr>
    <w:rPr>
      <w:rFonts w:cstheme="minorBidi"/>
      <w:b/>
      <w:bCs/>
    </w:rPr>
  </w:style>
  <w:style w:type="paragraph" w:styleId="Heading2">
    <w:name w:val="heading 2"/>
    <w:aliases w:val=" Char Char Char Char"/>
    <w:basedOn w:val="Normal"/>
    <w:link w:val="Heading2Char"/>
    <w:qFormat/>
    <w:rsid w:val="00E61475"/>
    <w:pPr>
      <w:widowControl w:val="0"/>
      <w:ind w:left="111"/>
      <w:outlineLvl w:val="1"/>
    </w:pPr>
    <w:rPr>
      <w:rFonts w:cstheme="minorBidi"/>
      <w:b/>
      <w:bCs/>
    </w:rPr>
  </w:style>
  <w:style w:type="paragraph" w:styleId="Heading3">
    <w:name w:val="heading 3"/>
    <w:basedOn w:val="Normal"/>
    <w:next w:val="Normal"/>
    <w:link w:val="Heading3Char"/>
    <w:unhideWhenUsed/>
    <w:qFormat/>
    <w:rsid w:val="002058DA"/>
    <w:pPr>
      <w:keepNext/>
      <w:suppressAutoHyphens/>
      <w:outlineLvl w:val="2"/>
    </w:pPr>
    <w:rPr>
      <w:sz w:val="28"/>
      <w:szCs w:val="28"/>
      <w:lang w:eastAsia="ar-SA"/>
    </w:rPr>
  </w:style>
  <w:style w:type="paragraph" w:styleId="Heading4">
    <w:name w:val="heading 4"/>
    <w:basedOn w:val="Normal"/>
    <w:next w:val="Normal"/>
    <w:link w:val="Heading4Char"/>
    <w:unhideWhenUsed/>
    <w:qFormat/>
    <w:rsid w:val="002058DA"/>
    <w:pPr>
      <w:keepNext/>
      <w:suppressAutoHyphens/>
      <w:spacing w:after="46" w:line="360" w:lineRule="auto"/>
      <w:outlineLvl w:val="3"/>
    </w:pPr>
    <w:rPr>
      <w:sz w:val="28"/>
      <w:szCs w:val="28"/>
      <w:lang w:val="pt-BR" w:eastAsia="ar-SA"/>
    </w:rPr>
  </w:style>
  <w:style w:type="paragraph" w:styleId="Heading5">
    <w:name w:val="heading 5"/>
    <w:basedOn w:val="Normal"/>
    <w:next w:val="Normal"/>
    <w:link w:val="Heading5Char"/>
    <w:unhideWhenUsed/>
    <w:qFormat/>
    <w:rsid w:val="002058DA"/>
    <w:pPr>
      <w:keepNext/>
      <w:suppressAutoHyphens/>
      <w:spacing w:line="360" w:lineRule="auto"/>
      <w:jc w:val="center"/>
      <w:outlineLvl w:val="4"/>
    </w:pPr>
    <w:rPr>
      <w:sz w:val="28"/>
      <w:szCs w:val="28"/>
      <w:lang w:eastAsia="ar-SA"/>
    </w:rPr>
  </w:style>
  <w:style w:type="paragraph" w:styleId="Heading6">
    <w:name w:val="heading 6"/>
    <w:basedOn w:val="Normal"/>
    <w:next w:val="Normal"/>
    <w:link w:val="Heading6Char"/>
    <w:unhideWhenUsed/>
    <w:qFormat/>
    <w:rsid w:val="00E61475"/>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2058DA"/>
    <w:pPr>
      <w:suppressAutoHyphens/>
      <w:spacing w:before="240" w:after="60"/>
      <w:outlineLvl w:val="6"/>
    </w:pPr>
    <w:rPr>
      <w:lang w:eastAsia="ar-SA"/>
    </w:rPr>
  </w:style>
  <w:style w:type="paragraph" w:styleId="Heading8">
    <w:name w:val="heading 8"/>
    <w:basedOn w:val="Normal"/>
    <w:next w:val="Normal"/>
    <w:link w:val="Heading8Char"/>
    <w:unhideWhenUsed/>
    <w:qFormat/>
    <w:rsid w:val="002058DA"/>
    <w:pPr>
      <w:suppressAutoHyphens/>
      <w:spacing w:before="240" w:after="60"/>
      <w:outlineLvl w:val="7"/>
    </w:pPr>
    <w:rPr>
      <w:i/>
      <w:iCs/>
      <w:lang w:eastAsia="ar-SA"/>
    </w:rPr>
  </w:style>
  <w:style w:type="paragraph" w:styleId="Heading9">
    <w:name w:val="heading 9"/>
    <w:basedOn w:val="Normal"/>
    <w:next w:val="Normal"/>
    <w:link w:val="Heading9Char"/>
    <w:qFormat/>
    <w:rsid w:val="009E16E6"/>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475"/>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E61475"/>
  </w:style>
  <w:style w:type="paragraph" w:styleId="Footer">
    <w:name w:val="footer"/>
    <w:basedOn w:val="Normal"/>
    <w:link w:val="FooterChar"/>
    <w:uiPriority w:val="99"/>
    <w:unhideWhenUsed/>
    <w:rsid w:val="00E61475"/>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E61475"/>
  </w:style>
  <w:style w:type="paragraph" w:styleId="BalloonText">
    <w:name w:val="Balloon Text"/>
    <w:basedOn w:val="Normal"/>
    <w:link w:val="BalloonTextChar"/>
    <w:uiPriority w:val="99"/>
    <w:unhideWhenUsed/>
    <w:rsid w:val="00E61475"/>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E61475"/>
    <w:rPr>
      <w:rFonts w:ascii="Tahoma" w:hAnsi="Tahoma" w:cs="Tahoma"/>
      <w:sz w:val="16"/>
      <w:szCs w:val="16"/>
    </w:rPr>
  </w:style>
  <w:style w:type="paragraph" w:styleId="BodyText">
    <w:name w:val="Body Text"/>
    <w:basedOn w:val="Normal"/>
    <w:link w:val="BodyTextChar"/>
    <w:uiPriority w:val="1"/>
    <w:qFormat/>
    <w:rsid w:val="00E61475"/>
    <w:pPr>
      <w:widowControl w:val="0"/>
      <w:ind w:left="112"/>
    </w:pPr>
    <w:rPr>
      <w:rFonts w:cstheme="minorBidi"/>
    </w:rPr>
  </w:style>
  <w:style w:type="character" w:customStyle="1" w:styleId="BodyTextChar">
    <w:name w:val="Body Text Char"/>
    <w:basedOn w:val="DefaultParagraphFont"/>
    <w:link w:val="BodyText"/>
    <w:uiPriority w:val="1"/>
    <w:rsid w:val="00E61475"/>
    <w:rPr>
      <w:rFonts w:ascii="Times New Roman" w:eastAsia="Times New Roman" w:hAnsi="Times New Roman"/>
      <w:sz w:val="24"/>
      <w:szCs w:val="24"/>
    </w:rPr>
  </w:style>
  <w:style w:type="character" w:customStyle="1" w:styleId="Heading1Char">
    <w:name w:val="Heading 1 Char"/>
    <w:aliases w:val="Tieu_de1 Char1,TieuDe1ML1 Char1"/>
    <w:basedOn w:val="DefaultParagraphFont"/>
    <w:link w:val="Heading1"/>
    <w:uiPriority w:val="9"/>
    <w:rsid w:val="00E61475"/>
    <w:rPr>
      <w:rFonts w:ascii="Times New Roman" w:eastAsia="Times New Roman" w:hAnsi="Times New Roman"/>
      <w:b/>
      <w:bCs/>
    </w:rPr>
  </w:style>
  <w:style w:type="character" w:customStyle="1" w:styleId="Heading2Char">
    <w:name w:val="Heading 2 Char"/>
    <w:aliases w:val=" Char Char Char Char Char"/>
    <w:basedOn w:val="DefaultParagraphFont"/>
    <w:link w:val="Heading2"/>
    <w:rsid w:val="00E61475"/>
    <w:rPr>
      <w:rFonts w:ascii="Times New Roman" w:eastAsia="Times New Roman" w:hAnsi="Times New Roman"/>
      <w:b/>
      <w:bCs/>
      <w:sz w:val="24"/>
      <w:szCs w:val="24"/>
    </w:rPr>
  </w:style>
  <w:style w:type="character" w:customStyle="1" w:styleId="Heading6Char">
    <w:name w:val="Heading 6 Char"/>
    <w:basedOn w:val="DefaultParagraphFont"/>
    <w:link w:val="Heading6"/>
    <w:rsid w:val="00E61475"/>
    <w:rPr>
      <w:rFonts w:asciiTheme="majorHAnsi" w:eastAsiaTheme="majorEastAsia" w:hAnsiTheme="majorHAnsi" w:cstheme="majorBidi"/>
      <w:i/>
      <w:iCs/>
      <w:color w:val="243F60" w:themeColor="accent1" w:themeShade="7F"/>
    </w:rPr>
  </w:style>
  <w:style w:type="paragraph" w:styleId="ListParagraph">
    <w:name w:val="List Paragraph"/>
    <w:aliases w:val="chuẩn không cần chỉnh,HPL01"/>
    <w:basedOn w:val="Normal"/>
    <w:link w:val="ListParagraphChar"/>
    <w:uiPriority w:val="34"/>
    <w:qFormat/>
    <w:rsid w:val="00E61475"/>
    <w:pPr>
      <w:widowControl w:val="0"/>
    </w:pPr>
    <w:rPr>
      <w:rFonts w:asciiTheme="minorHAnsi" w:eastAsiaTheme="minorHAnsi" w:hAnsiTheme="minorHAnsi" w:cstheme="minorBidi"/>
    </w:rPr>
  </w:style>
  <w:style w:type="paragraph" w:customStyle="1" w:styleId="TableParagraph">
    <w:name w:val="Table Paragraph"/>
    <w:basedOn w:val="Normal"/>
    <w:uiPriority w:val="1"/>
    <w:qFormat/>
    <w:rsid w:val="00E61475"/>
    <w:pPr>
      <w:widowControl w:val="0"/>
    </w:pPr>
    <w:rPr>
      <w:rFonts w:asciiTheme="minorHAnsi" w:eastAsiaTheme="minorHAnsi" w:hAnsiTheme="minorHAnsi" w:cstheme="minorBidi"/>
    </w:rPr>
  </w:style>
  <w:style w:type="character" w:styleId="Emphasis">
    <w:name w:val="Emphasis"/>
    <w:basedOn w:val="DefaultParagraphFont"/>
    <w:uiPriority w:val="20"/>
    <w:qFormat/>
    <w:rsid w:val="00E61475"/>
    <w:rPr>
      <w:i/>
      <w:iCs/>
    </w:rPr>
  </w:style>
  <w:style w:type="paragraph" w:styleId="NoSpacing">
    <w:name w:val="No Spacing"/>
    <w:qFormat/>
    <w:rsid w:val="00E61475"/>
  </w:style>
  <w:style w:type="table" w:styleId="TableGrid">
    <w:name w:val="Table Grid"/>
    <w:aliases w:val="tham khao,Table,trongbang"/>
    <w:basedOn w:val="TableNormal"/>
    <w:qFormat/>
    <w:rsid w:val="00E6147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har"/>
    <w:rsid w:val="00E61475"/>
    <w:pPr>
      <w:autoSpaceDE w:val="0"/>
      <w:autoSpaceDN w:val="0"/>
      <w:adjustRightInd w:val="0"/>
    </w:pPr>
    <w:rPr>
      <w:rFonts w:ascii="Times New Roman" w:eastAsia="Times New Roman" w:hAnsi="Times New Roman" w:cs="Times New Roman"/>
      <w:color w:val="000000"/>
      <w:sz w:val="24"/>
      <w:szCs w:val="24"/>
    </w:rPr>
  </w:style>
  <w:style w:type="paragraph" w:customStyle="1" w:styleId="Body">
    <w:name w:val="Body"/>
    <w:basedOn w:val="Normal"/>
    <w:rsid w:val="00E61475"/>
    <w:pPr>
      <w:widowControl w:val="0"/>
      <w:autoSpaceDE w:val="0"/>
      <w:autoSpaceDN w:val="0"/>
      <w:adjustRightInd w:val="0"/>
    </w:pPr>
  </w:style>
  <w:style w:type="paragraph" w:styleId="NormalWeb">
    <w:name w:val="Normal (Web)"/>
    <w:aliases w:val="Обычный (веб)1,Обычный (веб) Знак,Обычный (веб) Знак1,Обычный (веб) Знак Знак,Char Char Char Char Char Char Char Char Char Char Char,webb,Char Char25,Normal (Web) Char Char, Char Char25"/>
    <w:basedOn w:val="Normal"/>
    <w:link w:val="NormalWebChar"/>
    <w:uiPriority w:val="99"/>
    <w:unhideWhenUsed/>
    <w:qFormat/>
    <w:rsid w:val="00E61475"/>
    <w:pPr>
      <w:spacing w:before="100" w:beforeAutospacing="1" w:after="100" w:afterAutospacing="1"/>
    </w:pPr>
  </w:style>
  <w:style w:type="paragraph" w:customStyle="1" w:styleId="text-LG">
    <w:name w:val="text-LG"/>
    <w:basedOn w:val="Normal"/>
    <w:uiPriority w:val="99"/>
    <w:rsid w:val="00E61475"/>
    <w:pPr>
      <w:spacing w:before="120"/>
      <w:ind w:left="737"/>
      <w:jc w:val="both"/>
    </w:pPr>
  </w:style>
  <w:style w:type="paragraph" w:customStyle="1" w:styleId="Cau">
    <w:name w:val="Cau"/>
    <w:basedOn w:val="Normal"/>
    <w:link w:val="CauChar"/>
    <w:rsid w:val="00E61475"/>
    <w:pPr>
      <w:numPr>
        <w:numId w:val="1"/>
      </w:numPr>
      <w:spacing w:before="120" w:after="80" w:line="264" w:lineRule="auto"/>
      <w:jc w:val="both"/>
    </w:pPr>
  </w:style>
  <w:style w:type="character" w:customStyle="1" w:styleId="CauChar">
    <w:name w:val="Cau Char"/>
    <w:basedOn w:val="DefaultParagraphFont"/>
    <w:link w:val="Cau"/>
    <w:rsid w:val="00E61475"/>
    <w:rPr>
      <w:rFonts w:ascii="Times New Roman" w:eastAsia="Times New Roman" w:hAnsi="Times New Roman" w:cs="Times New Roman"/>
      <w:sz w:val="24"/>
      <w:szCs w:val="24"/>
    </w:rPr>
  </w:style>
  <w:style w:type="paragraph" w:styleId="DocumentMap">
    <w:name w:val="Document Map"/>
    <w:basedOn w:val="Normal"/>
    <w:link w:val="DocumentMapChar"/>
    <w:rsid w:val="00E6147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E61475"/>
    <w:rPr>
      <w:rFonts w:ascii="Tahoma" w:eastAsia="Times New Roman" w:hAnsi="Tahoma" w:cs="Tahoma"/>
      <w:sz w:val="20"/>
      <w:szCs w:val="20"/>
      <w:shd w:val="clear" w:color="auto" w:fill="000080"/>
    </w:rPr>
  </w:style>
  <w:style w:type="paragraph" w:customStyle="1" w:styleId="msonormalcxspmiddle">
    <w:name w:val="msonormalcxspmiddle"/>
    <w:basedOn w:val="Normal"/>
    <w:rsid w:val="00E61475"/>
    <w:pPr>
      <w:spacing w:before="100" w:beforeAutospacing="1" w:after="100" w:afterAutospacing="1"/>
    </w:pPr>
  </w:style>
  <w:style w:type="paragraph" w:customStyle="1" w:styleId="1">
    <w:name w:val="1"/>
    <w:aliases w:val="2"/>
    <w:basedOn w:val="Normal"/>
    <w:autoRedefine/>
    <w:rsid w:val="00E61475"/>
    <w:pPr>
      <w:spacing w:after="160" w:line="240" w:lineRule="exact"/>
      <w:ind w:firstLine="567"/>
    </w:pPr>
    <w:rPr>
      <w:rFonts w:ascii="Verdana" w:hAnsi="Verdana" w:cs="Verdana"/>
      <w:sz w:val="20"/>
      <w:szCs w:val="20"/>
    </w:rPr>
  </w:style>
  <w:style w:type="character" w:styleId="Strong">
    <w:name w:val="Strong"/>
    <w:uiPriority w:val="22"/>
    <w:qFormat/>
    <w:rsid w:val="00E61475"/>
    <w:rPr>
      <w:b/>
      <w:bCs/>
    </w:rPr>
  </w:style>
  <w:style w:type="character" w:customStyle="1" w:styleId="apple-converted-space">
    <w:name w:val="apple-converted-space"/>
    <w:rsid w:val="00E61475"/>
    <w:rPr>
      <w:rFonts w:cs="Times New Roman"/>
    </w:rPr>
  </w:style>
  <w:style w:type="paragraph" w:customStyle="1" w:styleId="Normal0">
    <w:name w:val="[Normal]"/>
    <w:rsid w:val="00E61475"/>
    <w:pPr>
      <w:autoSpaceDE w:val="0"/>
      <w:autoSpaceDN w:val="0"/>
      <w:adjustRightInd w:val="0"/>
    </w:pPr>
    <w:rPr>
      <w:rFonts w:ascii="Arial" w:eastAsia="Times New Roman" w:hAnsi="Arial" w:cs="Arial"/>
      <w:sz w:val="24"/>
      <w:szCs w:val="24"/>
    </w:rPr>
  </w:style>
  <w:style w:type="character" w:styleId="Hyperlink">
    <w:name w:val="Hyperlink"/>
    <w:basedOn w:val="DefaultParagraphFont"/>
    <w:unhideWhenUsed/>
    <w:rsid w:val="00E61475"/>
    <w:rPr>
      <w:color w:val="0000FF"/>
      <w:u w:val="single"/>
    </w:rPr>
  </w:style>
  <w:style w:type="paragraph" w:customStyle="1" w:styleId="NormalTimesNewRomans">
    <w:name w:val="Normal + Times New Romans"/>
    <w:basedOn w:val="Normal"/>
    <w:uiPriority w:val="99"/>
    <w:rsid w:val="00E61475"/>
    <w:pPr>
      <w:autoSpaceDE w:val="0"/>
      <w:autoSpaceDN w:val="0"/>
      <w:adjustRightInd w:val="0"/>
      <w:jc w:val="both"/>
    </w:pPr>
    <w:rPr>
      <w:b/>
    </w:rPr>
  </w:style>
  <w:style w:type="character" w:customStyle="1" w:styleId="counter">
    <w:name w:val="counter"/>
    <w:basedOn w:val="DefaultParagraphFont"/>
    <w:rsid w:val="0060745D"/>
  </w:style>
  <w:style w:type="paragraph" w:customStyle="1" w:styleId="the-article-summary">
    <w:name w:val="the-article-summary"/>
    <w:basedOn w:val="Normal"/>
    <w:rsid w:val="0060745D"/>
    <w:pPr>
      <w:spacing w:before="100" w:beforeAutospacing="1" w:after="100" w:afterAutospacing="1"/>
    </w:pPr>
  </w:style>
  <w:style w:type="character" w:styleId="FollowedHyperlink">
    <w:name w:val="FollowedHyperlink"/>
    <w:basedOn w:val="DefaultParagraphFont"/>
    <w:unhideWhenUsed/>
    <w:rsid w:val="005151FC"/>
    <w:rPr>
      <w:color w:val="800080" w:themeColor="followedHyperlink"/>
      <w:u w:val="single"/>
    </w:rPr>
  </w:style>
  <w:style w:type="paragraph" w:customStyle="1" w:styleId="MTDisplayEquation">
    <w:name w:val="MTDisplayEquation"/>
    <w:basedOn w:val="Normal"/>
    <w:next w:val="Normal"/>
    <w:link w:val="MTDisplayEquationChar"/>
    <w:rsid w:val="00225795"/>
    <w:pPr>
      <w:tabs>
        <w:tab w:val="center" w:pos="5280"/>
        <w:tab w:val="right" w:pos="10540"/>
      </w:tabs>
    </w:pPr>
  </w:style>
  <w:style w:type="character" w:customStyle="1" w:styleId="MTDisplayEquationChar">
    <w:name w:val="MTDisplayEquation Char"/>
    <w:link w:val="MTDisplayEquation"/>
    <w:rsid w:val="00225795"/>
    <w:rPr>
      <w:rFonts w:ascii="Times New Roman" w:eastAsia="Times New Roman" w:hAnsi="Times New Roman" w:cs="Times New Roman"/>
      <w:sz w:val="24"/>
      <w:szCs w:val="24"/>
    </w:rPr>
  </w:style>
  <w:style w:type="character" w:styleId="PlaceholderText">
    <w:name w:val="Placeholder Text"/>
    <w:basedOn w:val="DefaultParagraphFont"/>
    <w:uiPriority w:val="99"/>
    <w:rsid w:val="002D34DD"/>
    <w:rPr>
      <w:color w:val="808080"/>
    </w:rPr>
  </w:style>
  <w:style w:type="character" w:styleId="PageNumber">
    <w:name w:val="page number"/>
    <w:basedOn w:val="DefaultParagraphFont"/>
    <w:rsid w:val="005F01EE"/>
  </w:style>
  <w:style w:type="character" w:customStyle="1" w:styleId="Bodytext7">
    <w:name w:val="Body text (7)_"/>
    <w:basedOn w:val="DefaultParagraphFont"/>
    <w:link w:val="Bodytext70"/>
    <w:locked/>
    <w:rsid w:val="005F01EE"/>
    <w:rPr>
      <w:b/>
      <w:bCs/>
      <w:shd w:val="clear" w:color="auto" w:fill="FFFFFF"/>
    </w:rPr>
  </w:style>
  <w:style w:type="paragraph" w:customStyle="1" w:styleId="Bodytext70">
    <w:name w:val="Body text (7)"/>
    <w:basedOn w:val="Normal"/>
    <w:link w:val="Bodytext7"/>
    <w:rsid w:val="005F01EE"/>
    <w:pPr>
      <w:widowControl w:val="0"/>
      <w:shd w:val="clear" w:color="auto" w:fill="FFFFFF"/>
      <w:spacing w:line="252" w:lineRule="exact"/>
    </w:pPr>
    <w:rPr>
      <w:rFonts w:asciiTheme="minorHAnsi" w:eastAsiaTheme="minorHAnsi" w:hAnsiTheme="minorHAnsi" w:cstheme="minorBidi"/>
      <w:b/>
      <w:bCs/>
    </w:rPr>
  </w:style>
  <w:style w:type="character" w:customStyle="1" w:styleId="Bodytext7NotBold">
    <w:name w:val="Body text (7) + Not Bold"/>
    <w:basedOn w:val="Bodytext7"/>
    <w:rsid w:val="005F01EE"/>
    <w:rPr>
      <w:b/>
      <w:bCs/>
      <w:shd w:val="clear" w:color="auto" w:fill="FFFFFF"/>
    </w:rPr>
  </w:style>
  <w:style w:type="character" w:customStyle="1" w:styleId="Bodytext7NotBold1">
    <w:name w:val="Body text (7) + Not Bold1"/>
    <w:aliases w:val="Italic13"/>
    <w:basedOn w:val="Bodytext7"/>
    <w:rsid w:val="005F01EE"/>
    <w:rPr>
      <w:b/>
      <w:bCs/>
      <w:i/>
      <w:iCs/>
      <w:shd w:val="clear" w:color="auto" w:fill="FFFFFF"/>
    </w:rPr>
  </w:style>
  <w:style w:type="character" w:customStyle="1" w:styleId="Bodytext7105pt1">
    <w:name w:val="Body text (7) + 10.5 pt1"/>
    <w:aliases w:val="Spacing 1 pt3"/>
    <w:basedOn w:val="DefaultParagraphFont"/>
    <w:rsid w:val="005F01EE"/>
    <w:rPr>
      <w:rFonts w:cs="Times New Roman"/>
      <w:b/>
      <w:bCs/>
      <w:spacing w:val="20"/>
      <w:sz w:val="21"/>
      <w:szCs w:val="21"/>
      <w:lang w:bidi="ar-SA"/>
    </w:rPr>
  </w:style>
  <w:style w:type="character" w:customStyle="1" w:styleId="Bodytext7105pt">
    <w:name w:val="Body text (7) + 10.5 pt"/>
    <w:basedOn w:val="DefaultParagraphFont"/>
    <w:rsid w:val="005F01EE"/>
    <w:rPr>
      <w:rFonts w:cs="Times New Roman"/>
      <w:b/>
      <w:bCs/>
      <w:sz w:val="21"/>
      <w:szCs w:val="21"/>
      <w:lang w:bidi="ar-SA"/>
    </w:rPr>
  </w:style>
  <w:style w:type="character" w:customStyle="1" w:styleId="mn">
    <w:name w:val="mn"/>
    <w:basedOn w:val="DefaultParagraphFont"/>
    <w:rsid w:val="005F01EE"/>
    <w:rPr>
      <w:rFonts w:cs="Times New Roman"/>
    </w:rPr>
  </w:style>
  <w:style w:type="character" w:customStyle="1" w:styleId="mi">
    <w:name w:val="mi"/>
    <w:basedOn w:val="DefaultParagraphFont"/>
    <w:rsid w:val="005F01EE"/>
    <w:rPr>
      <w:rFonts w:cs="Times New Roman"/>
    </w:rPr>
  </w:style>
  <w:style w:type="character" w:customStyle="1" w:styleId="Cau1Char">
    <w:name w:val="Cau 1 Char"/>
    <w:link w:val="Cau1"/>
    <w:locked/>
    <w:rsid w:val="009711F7"/>
    <w:rPr>
      <w:color w:val="000000"/>
      <w:sz w:val="24"/>
    </w:rPr>
  </w:style>
  <w:style w:type="paragraph" w:customStyle="1" w:styleId="Cau1">
    <w:name w:val="Cau 1"/>
    <w:basedOn w:val="Normal"/>
    <w:link w:val="Cau1Char"/>
    <w:rsid w:val="009711F7"/>
    <w:pPr>
      <w:widowControl w:val="0"/>
      <w:autoSpaceDE w:val="0"/>
      <w:autoSpaceDN w:val="0"/>
      <w:adjustRightInd w:val="0"/>
      <w:spacing w:before="60" w:line="288" w:lineRule="auto"/>
      <w:ind w:left="720" w:hanging="720"/>
      <w:jc w:val="both"/>
    </w:pPr>
    <w:rPr>
      <w:rFonts w:asciiTheme="minorHAnsi" w:eastAsiaTheme="minorHAnsi" w:hAnsiTheme="minorHAnsi" w:cstheme="minorBidi"/>
      <w:color w:val="000000"/>
    </w:rPr>
  </w:style>
  <w:style w:type="character" w:customStyle="1" w:styleId="Heading3Char">
    <w:name w:val="Heading 3 Char"/>
    <w:basedOn w:val="DefaultParagraphFont"/>
    <w:link w:val="Heading3"/>
    <w:rsid w:val="002058DA"/>
    <w:rPr>
      <w:rFonts w:ascii="Times New Roman" w:eastAsia="Times New Roman" w:hAnsi="Times New Roman" w:cs="Times New Roman"/>
      <w:sz w:val="28"/>
      <w:szCs w:val="28"/>
      <w:lang w:eastAsia="ar-SA"/>
    </w:rPr>
  </w:style>
  <w:style w:type="character" w:customStyle="1" w:styleId="Heading4Char">
    <w:name w:val="Heading 4 Char"/>
    <w:basedOn w:val="DefaultParagraphFont"/>
    <w:link w:val="Heading4"/>
    <w:rsid w:val="002058DA"/>
    <w:rPr>
      <w:rFonts w:ascii="Times New Roman" w:eastAsia="Times New Roman" w:hAnsi="Times New Roman" w:cs="Times New Roman"/>
      <w:sz w:val="28"/>
      <w:szCs w:val="28"/>
      <w:lang w:val="pt-BR" w:eastAsia="ar-SA"/>
    </w:rPr>
  </w:style>
  <w:style w:type="character" w:customStyle="1" w:styleId="Heading5Char">
    <w:name w:val="Heading 5 Char"/>
    <w:basedOn w:val="DefaultParagraphFont"/>
    <w:link w:val="Heading5"/>
    <w:rsid w:val="002058DA"/>
    <w:rPr>
      <w:rFonts w:ascii="Times New Roman" w:eastAsia="Times New Roman" w:hAnsi="Times New Roman" w:cs="Times New Roman"/>
      <w:sz w:val="28"/>
      <w:szCs w:val="28"/>
      <w:lang w:eastAsia="ar-SA"/>
    </w:rPr>
  </w:style>
  <w:style w:type="character" w:customStyle="1" w:styleId="Heading7Char">
    <w:name w:val="Heading 7 Char"/>
    <w:basedOn w:val="DefaultParagraphFont"/>
    <w:link w:val="Heading7"/>
    <w:rsid w:val="002058DA"/>
    <w:rPr>
      <w:rFonts w:ascii="Times New Roman" w:eastAsia="Times New Roman" w:hAnsi="Times New Roman" w:cs="Times New Roman"/>
      <w:sz w:val="24"/>
      <w:szCs w:val="24"/>
      <w:lang w:eastAsia="ar-SA"/>
    </w:rPr>
  </w:style>
  <w:style w:type="character" w:customStyle="1" w:styleId="Heading8Char">
    <w:name w:val="Heading 8 Char"/>
    <w:basedOn w:val="DefaultParagraphFont"/>
    <w:link w:val="Heading8"/>
    <w:rsid w:val="002058DA"/>
    <w:rPr>
      <w:rFonts w:ascii="Times New Roman" w:eastAsia="Times New Roman" w:hAnsi="Times New Roman" w:cs="Times New Roman"/>
      <w:i/>
      <w:iCs/>
      <w:sz w:val="24"/>
      <w:szCs w:val="24"/>
      <w:lang w:eastAsia="ar-SA"/>
    </w:rPr>
  </w:style>
  <w:style w:type="paragraph" w:customStyle="1" w:styleId="VD">
    <w:name w:val="VD"/>
    <w:basedOn w:val="Normal"/>
    <w:rsid w:val="002058DA"/>
    <w:pPr>
      <w:suppressAutoHyphens/>
      <w:spacing w:before="180" w:after="80" w:line="264" w:lineRule="auto"/>
      <w:ind w:left="907" w:hanging="907"/>
      <w:jc w:val="both"/>
    </w:pPr>
    <w:rPr>
      <w:bCs/>
      <w:lang w:eastAsia="ar-SA"/>
    </w:rPr>
  </w:style>
  <w:style w:type="paragraph" w:customStyle="1" w:styleId="WW-Default">
    <w:name w:val="WW-Default"/>
    <w:rsid w:val="002058DA"/>
    <w:pPr>
      <w:suppressAutoHyphens/>
      <w:autoSpaceDE w:val="0"/>
    </w:pPr>
    <w:rPr>
      <w:rFonts w:ascii="Times New Roman" w:eastAsia="Arial" w:hAnsi="Times New Roman" w:cs="Times New Roman"/>
      <w:color w:val="000000"/>
      <w:sz w:val="24"/>
      <w:szCs w:val="24"/>
      <w:lang w:eastAsia="ar-SA"/>
    </w:rPr>
  </w:style>
  <w:style w:type="paragraph" w:customStyle="1" w:styleId="Hdg">
    <w:name w:val="Hdg"/>
    <w:basedOn w:val="Normal"/>
    <w:rsid w:val="002058DA"/>
    <w:pPr>
      <w:tabs>
        <w:tab w:val="left" w:pos="1425"/>
        <w:tab w:val="left" w:pos="4503"/>
      </w:tabs>
      <w:suppressAutoHyphens/>
      <w:spacing w:before="120" w:after="120" w:line="264" w:lineRule="auto"/>
      <w:jc w:val="both"/>
    </w:pPr>
    <w:rPr>
      <w:b/>
      <w:bCs/>
      <w:i/>
      <w:iCs/>
      <w:lang w:val="pt-BR" w:eastAsia="ar-SA"/>
    </w:rPr>
  </w:style>
  <w:style w:type="paragraph" w:styleId="List">
    <w:name w:val="List"/>
    <w:basedOn w:val="BodyText"/>
    <w:unhideWhenUsed/>
    <w:rsid w:val="002058DA"/>
    <w:pPr>
      <w:widowControl/>
      <w:suppressAutoHyphens/>
      <w:spacing w:line="19" w:lineRule="atLeast"/>
      <w:ind w:left="0" w:right="49"/>
      <w:jc w:val="both"/>
    </w:pPr>
    <w:rPr>
      <w:rFonts w:ascii=".VnTime" w:hAnsi=".VnTime" w:cs="Tahoma"/>
      <w:sz w:val="28"/>
      <w:lang w:eastAsia="ar-SA"/>
    </w:rPr>
  </w:style>
  <w:style w:type="paragraph" w:styleId="Subtitle">
    <w:name w:val="Subtitle"/>
    <w:basedOn w:val="Normal"/>
    <w:link w:val="SubtitleChar"/>
    <w:qFormat/>
    <w:rsid w:val="002058DA"/>
    <w:pPr>
      <w:suppressAutoHyphens/>
      <w:spacing w:after="60"/>
      <w:jc w:val="center"/>
      <w:outlineLvl w:val="1"/>
    </w:pPr>
    <w:rPr>
      <w:rFonts w:ascii="Arial" w:hAnsi="Arial" w:cs="Arial"/>
      <w:lang w:eastAsia="ar-SA"/>
    </w:rPr>
  </w:style>
  <w:style w:type="character" w:customStyle="1" w:styleId="SubtitleChar">
    <w:name w:val="Subtitle Char"/>
    <w:basedOn w:val="DefaultParagraphFont"/>
    <w:link w:val="Subtitle"/>
    <w:rsid w:val="002058DA"/>
    <w:rPr>
      <w:rFonts w:ascii="Arial" w:eastAsia="Times New Roman" w:hAnsi="Arial" w:cs="Arial"/>
      <w:sz w:val="24"/>
      <w:szCs w:val="24"/>
      <w:lang w:eastAsia="ar-SA"/>
    </w:rPr>
  </w:style>
  <w:style w:type="paragraph" w:styleId="Title">
    <w:name w:val="Title"/>
    <w:basedOn w:val="Normal"/>
    <w:next w:val="Subtitle"/>
    <w:link w:val="TitleChar"/>
    <w:qFormat/>
    <w:rsid w:val="002058DA"/>
    <w:pPr>
      <w:suppressAutoHyphens/>
      <w:spacing w:line="360" w:lineRule="auto"/>
      <w:jc w:val="center"/>
    </w:pPr>
    <w:rPr>
      <w:b/>
      <w:bCs/>
      <w:sz w:val="28"/>
      <w:szCs w:val="28"/>
      <w:lang w:eastAsia="ar-SA"/>
    </w:rPr>
  </w:style>
  <w:style w:type="character" w:customStyle="1" w:styleId="TitleChar">
    <w:name w:val="Title Char"/>
    <w:basedOn w:val="DefaultParagraphFont"/>
    <w:link w:val="Title"/>
    <w:rsid w:val="002058DA"/>
    <w:rPr>
      <w:rFonts w:ascii="Times New Roman" w:eastAsia="Times New Roman" w:hAnsi="Times New Roman" w:cs="Times New Roman"/>
      <w:b/>
      <w:bCs/>
      <w:sz w:val="28"/>
      <w:szCs w:val="28"/>
      <w:lang w:eastAsia="ar-SA"/>
    </w:rPr>
  </w:style>
  <w:style w:type="paragraph" w:styleId="BodyTextIndent">
    <w:name w:val="Body Text Indent"/>
    <w:basedOn w:val="Normal"/>
    <w:link w:val="BodyTextIndentChar"/>
    <w:unhideWhenUsed/>
    <w:rsid w:val="002058DA"/>
    <w:pPr>
      <w:suppressAutoHyphens/>
      <w:spacing w:after="120"/>
      <w:ind w:left="360"/>
    </w:pPr>
    <w:rPr>
      <w:rFonts w:ascii=".VnTime" w:hAnsi=".VnTime"/>
      <w:sz w:val="28"/>
      <w:szCs w:val="20"/>
      <w:lang w:eastAsia="ar-SA"/>
    </w:rPr>
  </w:style>
  <w:style w:type="character" w:customStyle="1" w:styleId="BodyTextIndentChar">
    <w:name w:val="Body Text Indent Char"/>
    <w:basedOn w:val="DefaultParagraphFont"/>
    <w:link w:val="BodyTextIndent"/>
    <w:rsid w:val="002058DA"/>
    <w:rPr>
      <w:rFonts w:ascii=".VnTime" w:eastAsia="Times New Roman" w:hAnsi=".VnTime" w:cs="Times New Roman"/>
      <w:sz w:val="28"/>
      <w:szCs w:val="20"/>
      <w:lang w:eastAsia="ar-SA"/>
    </w:rPr>
  </w:style>
  <w:style w:type="paragraph" w:customStyle="1" w:styleId="Heading">
    <w:name w:val="Heading"/>
    <w:basedOn w:val="Normal"/>
    <w:next w:val="BodyText"/>
    <w:rsid w:val="002058DA"/>
    <w:pPr>
      <w:keepNext/>
      <w:suppressAutoHyphens/>
      <w:spacing w:before="240" w:after="120"/>
    </w:pPr>
    <w:rPr>
      <w:rFonts w:ascii="Arial" w:eastAsia="SimSun" w:hAnsi="Arial" w:cs="Tahoma"/>
      <w:sz w:val="28"/>
      <w:szCs w:val="28"/>
      <w:lang w:eastAsia="ar-SA"/>
    </w:rPr>
  </w:style>
  <w:style w:type="paragraph" w:customStyle="1" w:styleId="Index">
    <w:name w:val="Index"/>
    <w:basedOn w:val="Normal"/>
    <w:rsid w:val="002058DA"/>
    <w:pPr>
      <w:suppressLineNumbers/>
      <w:suppressAutoHyphens/>
    </w:pPr>
    <w:rPr>
      <w:rFonts w:ascii=".VnTime" w:hAnsi=".VnTime" w:cs="Tahoma"/>
      <w:sz w:val="28"/>
      <w:szCs w:val="28"/>
      <w:lang w:eastAsia="ar-SA"/>
    </w:rPr>
  </w:style>
  <w:style w:type="paragraph" w:customStyle="1" w:styleId="Phuongphap">
    <w:name w:val="Phuong phap"/>
    <w:basedOn w:val="Title"/>
    <w:rsid w:val="002058DA"/>
    <w:pPr>
      <w:spacing w:line="540" w:lineRule="exact"/>
      <w:jc w:val="both"/>
    </w:pPr>
    <w:rPr>
      <w:i/>
      <w:sz w:val="30"/>
      <w:szCs w:val="30"/>
    </w:rPr>
  </w:style>
  <w:style w:type="paragraph" w:customStyle="1" w:styleId="Tenphuongphap">
    <w:name w:val="Ten phuong phap"/>
    <w:basedOn w:val="Normal"/>
    <w:rsid w:val="002058DA"/>
    <w:pPr>
      <w:suppressAutoHyphens/>
      <w:spacing w:before="120" w:after="360" w:line="288" w:lineRule="auto"/>
    </w:pPr>
    <w:rPr>
      <w:b/>
      <w:sz w:val="30"/>
      <w:szCs w:val="30"/>
      <w:lang w:eastAsia="ar-SA"/>
    </w:rPr>
  </w:style>
  <w:style w:type="paragraph" w:customStyle="1" w:styleId="Loinoidau">
    <w:name w:val="Loi noi dau"/>
    <w:basedOn w:val="Normal"/>
    <w:rsid w:val="002058DA"/>
    <w:pPr>
      <w:suppressAutoHyphens/>
      <w:spacing w:after="240" w:line="264" w:lineRule="auto"/>
      <w:jc w:val="center"/>
    </w:pPr>
    <w:rPr>
      <w:rFonts w:ascii="Tahoma" w:hAnsi="Tahoma" w:cs="Arial"/>
      <w:b/>
      <w:sz w:val="30"/>
      <w:szCs w:val="30"/>
      <w:lang w:eastAsia="ar-SA"/>
    </w:rPr>
  </w:style>
  <w:style w:type="paragraph" w:customStyle="1" w:styleId="Phan">
    <w:name w:val="Phan"/>
    <w:basedOn w:val="Normal"/>
    <w:rsid w:val="002058DA"/>
    <w:pPr>
      <w:suppressAutoHyphens/>
      <w:spacing w:after="120" w:line="540" w:lineRule="exact"/>
      <w:jc w:val="center"/>
    </w:pPr>
    <w:rPr>
      <w:rFonts w:ascii="Arial" w:hAnsi="Arial" w:cs="Arial"/>
      <w:b/>
      <w:sz w:val="28"/>
      <w:szCs w:val="28"/>
      <w:lang w:eastAsia="ar-SA"/>
    </w:rPr>
  </w:style>
  <w:style w:type="paragraph" w:customStyle="1" w:styleId="Tenphan">
    <w:name w:val="Ten phan"/>
    <w:basedOn w:val="Normal"/>
    <w:rsid w:val="002058DA"/>
    <w:pPr>
      <w:suppressAutoHyphens/>
      <w:spacing w:after="360" w:line="312" w:lineRule="auto"/>
      <w:jc w:val="center"/>
    </w:pPr>
    <w:rPr>
      <w:rFonts w:ascii="Arial" w:hAnsi="Arial" w:cs="Arial"/>
      <w:b/>
      <w:sz w:val="32"/>
      <w:szCs w:val="32"/>
      <w:lang w:eastAsia="ar-SA"/>
    </w:rPr>
  </w:style>
  <w:style w:type="paragraph" w:customStyle="1" w:styleId="BTvandung">
    <w:name w:val="BT van dung"/>
    <w:basedOn w:val="Normal"/>
    <w:rsid w:val="002058DA"/>
    <w:pPr>
      <w:tabs>
        <w:tab w:val="left" w:pos="1425"/>
        <w:tab w:val="left" w:pos="2964"/>
        <w:tab w:val="left" w:pos="4503"/>
        <w:tab w:val="left" w:pos="6099"/>
      </w:tabs>
      <w:suppressAutoHyphens/>
      <w:spacing w:after="240" w:line="312" w:lineRule="auto"/>
      <w:ind w:left="573" w:right="584"/>
      <w:jc w:val="center"/>
    </w:pPr>
    <w:rPr>
      <w:b/>
      <w:bCs/>
      <w:lang w:eastAsia="ar-SA"/>
    </w:rPr>
  </w:style>
  <w:style w:type="paragraph" w:customStyle="1" w:styleId="Dapan">
    <w:name w:val="Dap an"/>
    <w:basedOn w:val="Normal"/>
    <w:rsid w:val="002058DA"/>
    <w:pPr>
      <w:tabs>
        <w:tab w:val="left" w:pos="851"/>
        <w:tab w:val="left" w:pos="2552"/>
        <w:tab w:val="left" w:pos="4253"/>
        <w:tab w:val="left" w:pos="5954"/>
      </w:tabs>
      <w:suppressAutoHyphens/>
      <w:spacing w:before="300" w:after="180" w:line="264" w:lineRule="auto"/>
      <w:jc w:val="both"/>
    </w:pPr>
    <w:rPr>
      <w:b/>
      <w:bCs/>
      <w:color w:val="000000"/>
      <w:sz w:val="26"/>
      <w:lang w:eastAsia="ar-SA"/>
    </w:rPr>
  </w:style>
  <w:style w:type="paragraph" w:customStyle="1" w:styleId="Char">
    <w:name w:val="Char"/>
    <w:basedOn w:val="Normal"/>
    <w:rsid w:val="002058DA"/>
    <w:pPr>
      <w:suppressAutoHyphens/>
      <w:spacing w:after="160" w:line="240" w:lineRule="exact"/>
      <w:jc w:val="both"/>
    </w:pPr>
    <w:rPr>
      <w:rFonts w:ascii="Arial" w:hAnsi="Arial" w:cs="Arial"/>
      <w:lang w:eastAsia="ar-SA"/>
    </w:rPr>
  </w:style>
  <w:style w:type="paragraph" w:customStyle="1" w:styleId="TableContents">
    <w:name w:val="Table Contents"/>
    <w:basedOn w:val="Normal"/>
    <w:rsid w:val="002058DA"/>
    <w:pPr>
      <w:suppressLineNumbers/>
      <w:suppressAutoHyphens/>
    </w:pPr>
    <w:rPr>
      <w:rFonts w:ascii=".VnTime" w:hAnsi=".VnTime"/>
      <w:sz w:val="28"/>
      <w:szCs w:val="28"/>
      <w:lang w:eastAsia="ar-SA"/>
    </w:rPr>
  </w:style>
  <w:style w:type="paragraph" w:customStyle="1" w:styleId="TableHeading">
    <w:name w:val="Table Heading"/>
    <w:basedOn w:val="TableContents"/>
    <w:rsid w:val="002058DA"/>
    <w:pPr>
      <w:jc w:val="center"/>
    </w:pPr>
    <w:rPr>
      <w:b/>
      <w:bCs/>
    </w:rPr>
  </w:style>
  <w:style w:type="paragraph" w:customStyle="1" w:styleId="Framecontents">
    <w:name w:val="Frame contents"/>
    <w:basedOn w:val="BodyText"/>
    <w:rsid w:val="002058DA"/>
    <w:pPr>
      <w:widowControl/>
      <w:suppressAutoHyphens/>
      <w:spacing w:line="19" w:lineRule="atLeast"/>
      <w:ind w:left="0" w:right="49"/>
      <w:jc w:val="both"/>
    </w:pPr>
    <w:rPr>
      <w:rFonts w:ascii=".VnTime" w:hAnsi=".VnTime" w:cs="Times New Roman"/>
      <w:sz w:val="28"/>
      <w:lang w:eastAsia="ar-SA"/>
    </w:rPr>
  </w:style>
  <w:style w:type="character" w:customStyle="1" w:styleId="WW8Num1z0">
    <w:name w:val="WW8Num1z0"/>
    <w:rsid w:val="002058DA"/>
    <w:rPr>
      <w:rFonts w:ascii="Symbol" w:eastAsia="Times New Roman" w:hAnsi="Symbol" w:cs="Times New Roman" w:hint="default"/>
    </w:rPr>
  </w:style>
  <w:style w:type="character" w:customStyle="1" w:styleId="WW8Num1z1">
    <w:name w:val="WW8Num1z1"/>
    <w:rsid w:val="002058DA"/>
    <w:rPr>
      <w:rFonts w:ascii="Courier New" w:hAnsi="Courier New" w:cs="Courier New" w:hint="default"/>
    </w:rPr>
  </w:style>
  <w:style w:type="character" w:customStyle="1" w:styleId="WW8Num1z2">
    <w:name w:val="WW8Num1z2"/>
    <w:rsid w:val="002058DA"/>
    <w:rPr>
      <w:rFonts w:ascii="Wingdings" w:hAnsi="Wingdings" w:hint="default"/>
    </w:rPr>
  </w:style>
  <w:style w:type="character" w:customStyle="1" w:styleId="WW8Num1z3">
    <w:name w:val="WW8Num1z3"/>
    <w:rsid w:val="002058DA"/>
    <w:rPr>
      <w:rFonts w:ascii="Symbol" w:hAnsi="Symbol" w:hint="default"/>
    </w:rPr>
  </w:style>
  <w:style w:type="character" w:customStyle="1" w:styleId="WW8Num2z0">
    <w:name w:val="WW8Num2z0"/>
    <w:rsid w:val="002058DA"/>
    <w:rPr>
      <w:rFonts w:ascii="Symbol" w:eastAsia="Times New Roman" w:hAnsi="Symbol" w:cs="Times New Roman" w:hint="default"/>
    </w:rPr>
  </w:style>
  <w:style w:type="character" w:customStyle="1" w:styleId="WW8Num2z1">
    <w:name w:val="WW8Num2z1"/>
    <w:rsid w:val="002058DA"/>
    <w:rPr>
      <w:rFonts w:ascii="Courier New" w:hAnsi="Courier New" w:cs="Courier New" w:hint="default"/>
    </w:rPr>
  </w:style>
  <w:style w:type="character" w:customStyle="1" w:styleId="WW8Num2z2">
    <w:name w:val="WW8Num2z2"/>
    <w:rsid w:val="002058DA"/>
    <w:rPr>
      <w:rFonts w:ascii="Wingdings" w:hAnsi="Wingdings" w:hint="default"/>
    </w:rPr>
  </w:style>
  <w:style w:type="character" w:customStyle="1" w:styleId="WW8Num2z3">
    <w:name w:val="WW8Num2z3"/>
    <w:rsid w:val="002058DA"/>
    <w:rPr>
      <w:rFonts w:ascii="Symbol" w:hAnsi="Symbol" w:hint="default"/>
    </w:rPr>
  </w:style>
  <w:style w:type="character" w:customStyle="1" w:styleId="WW8Num4z0">
    <w:name w:val="WW8Num4z0"/>
    <w:rsid w:val="002058DA"/>
    <w:rPr>
      <w:rFonts w:ascii="Symbol" w:eastAsia="Times New Roman" w:hAnsi="Symbol" w:cs="Times New Roman" w:hint="default"/>
    </w:rPr>
  </w:style>
  <w:style w:type="character" w:customStyle="1" w:styleId="WW8Num4z1">
    <w:name w:val="WW8Num4z1"/>
    <w:rsid w:val="002058DA"/>
    <w:rPr>
      <w:rFonts w:ascii="Courier New" w:hAnsi="Courier New" w:cs="Courier New" w:hint="default"/>
    </w:rPr>
  </w:style>
  <w:style w:type="character" w:customStyle="1" w:styleId="WW8Num4z2">
    <w:name w:val="WW8Num4z2"/>
    <w:rsid w:val="002058DA"/>
    <w:rPr>
      <w:rFonts w:ascii="Wingdings" w:hAnsi="Wingdings" w:hint="default"/>
    </w:rPr>
  </w:style>
  <w:style w:type="character" w:customStyle="1" w:styleId="WW8Num4z3">
    <w:name w:val="WW8Num4z3"/>
    <w:rsid w:val="002058DA"/>
    <w:rPr>
      <w:rFonts w:ascii="Symbol" w:hAnsi="Symbol" w:hint="default"/>
    </w:rPr>
  </w:style>
  <w:style w:type="character" w:customStyle="1" w:styleId="WW8Num5z0">
    <w:name w:val="WW8Num5z0"/>
    <w:rsid w:val="002058DA"/>
    <w:rPr>
      <w:rFonts w:ascii="Symbol" w:eastAsia="Times New Roman" w:hAnsi="Symbol" w:cs="Times New Roman" w:hint="default"/>
    </w:rPr>
  </w:style>
  <w:style w:type="character" w:customStyle="1" w:styleId="WW8Num5z1">
    <w:name w:val="WW8Num5z1"/>
    <w:rsid w:val="002058DA"/>
    <w:rPr>
      <w:rFonts w:ascii="Courier New" w:hAnsi="Courier New" w:cs="Courier New" w:hint="default"/>
    </w:rPr>
  </w:style>
  <w:style w:type="character" w:customStyle="1" w:styleId="WW8Num5z2">
    <w:name w:val="WW8Num5z2"/>
    <w:rsid w:val="002058DA"/>
    <w:rPr>
      <w:rFonts w:ascii="Wingdings" w:hAnsi="Wingdings" w:hint="default"/>
    </w:rPr>
  </w:style>
  <w:style w:type="character" w:customStyle="1" w:styleId="WW8Num5z3">
    <w:name w:val="WW8Num5z3"/>
    <w:rsid w:val="002058DA"/>
    <w:rPr>
      <w:rFonts w:ascii="Symbol" w:hAnsi="Symbol" w:hint="default"/>
    </w:rPr>
  </w:style>
  <w:style w:type="character" w:customStyle="1" w:styleId="WW8Num6z0">
    <w:name w:val="WW8Num6z0"/>
    <w:rsid w:val="002058DA"/>
    <w:rPr>
      <w:rFonts w:ascii="Symbol" w:eastAsia="Times New Roman" w:hAnsi="Symbol" w:cs="Times New Roman" w:hint="default"/>
    </w:rPr>
  </w:style>
  <w:style w:type="character" w:customStyle="1" w:styleId="WW8Num6z1">
    <w:name w:val="WW8Num6z1"/>
    <w:rsid w:val="002058DA"/>
    <w:rPr>
      <w:rFonts w:ascii="Courier New" w:hAnsi="Courier New" w:cs="Courier New" w:hint="default"/>
    </w:rPr>
  </w:style>
  <w:style w:type="character" w:customStyle="1" w:styleId="WW8Num6z2">
    <w:name w:val="WW8Num6z2"/>
    <w:rsid w:val="002058DA"/>
    <w:rPr>
      <w:rFonts w:ascii="Wingdings" w:hAnsi="Wingdings" w:hint="default"/>
    </w:rPr>
  </w:style>
  <w:style w:type="character" w:customStyle="1" w:styleId="WW8Num6z3">
    <w:name w:val="WW8Num6z3"/>
    <w:rsid w:val="002058DA"/>
    <w:rPr>
      <w:rFonts w:ascii="Symbol" w:hAnsi="Symbol" w:hint="default"/>
    </w:rPr>
  </w:style>
  <w:style w:type="character" w:customStyle="1" w:styleId="WW8Num7z0">
    <w:name w:val="WW8Num7z0"/>
    <w:rsid w:val="002058DA"/>
    <w:rPr>
      <w:rFonts w:ascii="Times New Roman" w:hAnsi="Times New Roman" w:cs="Times New Roman" w:hint="default"/>
      <w:b/>
      <w:bCs w:val="0"/>
      <w:i w:val="0"/>
      <w:iCs w:val="0"/>
      <w:sz w:val="24"/>
      <w:szCs w:val="24"/>
    </w:rPr>
  </w:style>
  <w:style w:type="character" w:customStyle="1" w:styleId="WW8Num8z0">
    <w:name w:val="WW8Num8z0"/>
    <w:rsid w:val="002058DA"/>
    <w:rPr>
      <w:rFonts w:ascii="Symbol" w:eastAsia="Times New Roman" w:hAnsi="Symbol" w:cs="Times New Roman" w:hint="default"/>
    </w:rPr>
  </w:style>
  <w:style w:type="character" w:customStyle="1" w:styleId="WW8Num8z1">
    <w:name w:val="WW8Num8z1"/>
    <w:rsid w:val="002058DA"/>
    <w:rPr>
      <w:rFonts w:ascii="Courier New" w:hAnsi="Courier New" w:cs="Courier New" w:hint="default"/>
    </w:rPr>
  </w:style>
  <w:style w:type="character" w:customStyle="1" w:styleId="WW8Num8z2">
    <w:name w:val="WW8Num8z2"/>
    <w:rsid w:val="002058DA"/>
    <w:rPr>
      <w:rFonts w:ascii="Wingdings" w:hAnsi="Wingdings" w:hint="default"/>
    </w:rPr>
  </w:style>
  <w:style w:type="character" w:customStyle="1" w:styleId="WW8Num8z3">
    <w:name w:val="WW8Num8z3"/>
    <w:rsid w:val="002058DA"/>
    <w:rPr>
      <w:rFonts w:ascii="Symbol" w:hAnsi="Symbol" w:hint="default"/>
    </w:rPr>
  </w:style>
  <w:style w:type="character" w:customStyle="1" w:styleId="WW8Num9z0">
    <w:name w:val="WW8Num9z0"/>
    <w:rsid w:val="002058DA"/>
    <w:rPr>
      <w:rFonts w:ascii="Symbol" w:eastAsia="Times New Roman" w:hAnsi="Symbol" w:cs="Times New Roman" w:hint="default"/>
    </w:rPr>
  </w:style>
  <w:style w:type="character" w:customStyle="1" w:styleId="WW8Num9z1">
    <w:name w:val="WW8Num9z1"/>
    <w:rsid w:val="002058DA"/>
    <w:rPr>
      <w:rFonts w:ascii="Courier New" w:hAnsi="Courier New" w:cs="Courier New" w:hint="default"/>
    </w:rPr>
  </w:style>
  <w:style w:type="character" w:customStyle="1" w:styleId="WW8Num9z2">
    <w:name w:val="WW8Num9z2"/>
    <w:rsid w:val="002058DA"/>
    <w:rPr>
      <w:rFonts w:ascii="Wingdings" w:hAnsi="Wingdings" w:hint="default"/>
    </w:rPr>
  </w:style>
  <w:style w:type="character" w:customStyle="1" w:styleId="WW8Num9z3">
    <w:name w:val="WW8Num9z3"/>
    <w:rsid w:val="002058DA"/>
    <w:rPr>
      <w:rFonts w:ascii="Symbol" w:hAnsi="Symbol" w:hint="default"/>
    </w:rPr>
  </w:style>
  <w:style w:type="character" w:customStyle="1" w:styleId="CharChar4">
    <w:name w:val="Char Char4"/>
    <w:rsid w:val="002058DA"/>
    <w:rPr>
      <w:rFonts w:ascii="VNI-Times" w:hAnsi="VNI-Times" w:hint="default"/>
      <w:sz w:val="24"/>
      <w:szCs w:val="24"/>
      <w:lang w:val="en-US" w:eastAsia="ar-SA" w:bidi="ar-SA"/>
    </w:rPr>
  </w:style>
  <w:style w:type="character" w:customStyle="1" w:styleId="NoSpacingChar">
    <w:name w:val="No Spacing Char"/>
    <w:rsid w:val="002058DA"/>
    <w:rPr>
      <w:rFonts w:ascii="Calibri" w:eastAsia="Calibri" w:hAnsi="Calibri" w:hint="default"/>
      <w:sz w:val="24"/>
      <w:szCs w:val="22"/>
      <w:lang w:val="en-US" w:eastAsia="ar-SA" w:bidi="ar-SA"/>
    </w:rPr>
  </w:style>
  <w:style w:type="paragraph" w:styleId="BodyTextIndent3">
    <w:name w:val="Body Text Indent 3"/>
    <w:basedOn w:val="Normal"/>
    <w:link w:val="BodyTextIndent3Char"/>
    <w:unhideWhenUsed/>
    <w:rsid w:val="002058DA"/>
    <w:pPr>
      <w:spacing w:after="120"/>
      <w:ind w:left="360"/>
    </w:pPr>
    <w:rPr>
      <w:sz w:val="16"/>
      <w:szCs w:val="16"/>
    </w:rPr>
  </w:style>
  <w:style w:type="character" w:customStyle="1" w:styleId="BodyTextIndent3Char">
    <w:name w:val="Body Text Indent 3 Char"/>
    <w:basedOn w:val="DefaultParagraphFont"/>
    <w:link w:val="BodyTextIndent3"/>
    <w:rsid w:val="002058DA"/>
    <w:rPr>
      <w:rFonts w:ascii="Times New Roman" w:eastAsia="Times New Roman" w:hAnsi="Times New Roman" w:cs="Times New Roman"/>
      <w:sz w:val="16"/>
      <w:szCs w:val="16"/>
    </w:rPr>
  </w:style>
  <w:style w:type="paragraph" w:styleId="Caption">
    <w:name w:val="caption"/>
    <w:basedOn w:val="Normal"/>
    <w:unhideWhenUsed/>
    <w:qFormat/>
    <w:rsid w:val="002058DA"/>
    <w:pPr>
      <w:suppressLineNumbers/>
      <w:suppressAutoHyphens/>
      <w:spacing w:before="120" w:after="120"/>
    </w:pPr>
    <w:rPr>
      <w:rFonts w:ascii=".VnTime" w:hAnsi=".VnTime" w:cs="Tahoma"/>
      <w:i/>
      <w:iCs/>
      <w:lang w:eastAsia="ar-SA"/>
    </w:rPr>
  </w:style>
  <w:style w:type="paragraph" w:customStyle="1" w:styleId="tenb">
    <w:name w:val="tenb"/>
    <w:basedOn w:val="Normal"/>
    <w:rsid w:val="002058DA"/>
    <w:pPr>
      <w:spacing w:before="320" w:after="120"/>
    </w:pPr>
    <w:rPr>
      <w:rFonts w:ascii=".VnCentury Schoolbook" w:hAnsi=".VnCentury Schoolbook"/>
      <w:b/>
      <w:szCs w:val="20"/>
    </w:rPr>
  </w:style>
  <w:style w:type="character" w:customStyle="1" w:styleId="apple-style-span">
    <w:name w:val="apple-style-span"/>
    <w:rsid w:val="002058DA"/>
  </w:style>
  <w:style w:type="character" w:customStyle="1" w:styleId="5yl5">
    <w:name w:val="_5yl5"/>
    <w:rsid w:val="002058DA"/>
    <w:rPr>
      <w:rFonts w:cs="Times New Roman"/>
    </w:rPr>
  </w:style>
  <w:style w:type="paragraph" w:styleId="BodyText2">
    <w:name w:val="Body Text 2"/>
    <w:basedOn w:val="Normal"/>
    <w:link w:val="BodyText2Char"/>
    <w:unhideWhenUsed/>
    <w:rsid w:val="002058DA"/>
    <w:pPr>
      <w:spacing w:line="19" w:lineRule="atLeast"/>
      <w:jc w:val="both"/>
    </w:pPr>
    <w:rPr>
      <w:sz w:val="28"/>
      <w:szCs w:val="28"/>
    </w:rPr>
  </w:style>
  <w:style w:type="character" w:customStyle="1" w:styleId="BodyText2Char">
    <w:name w:val="Body Text 2 Char"/>
    <w:basedOn w:val="DefaultParagraphFont"/>
    <w:link w:val="BodyText2"/>
    <w:rsid w:val="002058DA"/>
    <w:rPr>
      <w:rFonts w:ascii="Times New Roman" w:eastAsia="Times New Roman" w:hAnsi="Times New Roman" w:cs="Times New Roman"/>
      <w:sz w:val="28"/>
      <w:szCs w:val="28"/>
    </w:rPr>
  </w:style>
  <w:style w:type="character" w:customStyle="1" w:styleId="Bodytext0">
    <w:name w:val="Body text_"/>
    <w:basedOn w:val="DefaultParagraphFont"/>
    <w:link w:val="Bodytext1"/>
    <w:rsid w:val="002058DA"/>
    <w:rPr>
      <w:spacing w:val="4"/>
      <w:sz w:val="21"/>
      <w:szCs w:val="21"/>
      <w:shd w:val="clear" w:color="auto" w:fill="FFFFFF"/>
    </w:rPr>
  </w:style>
  <w:style w:type="paragraph" w:customStyle="1" w:styleId="Bodytext1">
    <w:name w:val="Body text1"/>
    <w:basedOn w:val="Normal"/>
    <w:link w:val="Bodytext0"/>
    <w:rsid w:val="002058DA"/>
    <w:pPr>
      <w:widowControl w:val="0"/>
      <w:shd w:val="clear" w:color="auto" w:fill="FFFFFF"/>
      <w:spacing w:after="180" w:line="240" w:lineRule="atLeast"/>
      <w:ind w:hanging="360"/>
      <w:jc w:val="center"/>
    </w:pPr>
    <w:rPr>
      <w:rFonts w:asciiTheme="minorHAnsi" w:eastAsiaTheme="minorHAnsi" w:hAnsiTheme="minorHAnsi" w:cstheme="minorBidi"/>
      <w:spacing w:val="4"/>
      <w:sz w:val="21"/>
      <w:szCs w:val="21"/>
    </w:rPr>
  </w:style>
  <w:style w:type="numbering" w:customStyle="1" w:styleId="NoList1">
    <w:name w:val="No List1"/>
    <w:next w:val="NoList"/>
    <w:uiPriority w:val="99"/>
    <w:semiHidden/>
    <w:unhideWhenUsed/>
    <w:rsid w:val="002058DA"/>
  </w:style>
  <w:style w:type="table" w:customStyle="1" w:styleId="TableGrid1">
    <w:name w:val="Table Grid1"/>
    <w:basedOn w:val="TableNormal"/>
    <w:next w:val="TableGrid"/>
    <w:uiPriority w:val="59"/>
    <w:rsid w:val="002058DA"/>
    <w:rPr>
      <w:rFonts w:ascii=".VnTime" w:eastAsia="Calibri" w:hAnsi=".VnTime" w:cs="Times New Roman"/>
      <w:sz w:val="20"/>
      <w:szCs w:val="20"/>
      <w:lang w:val="vi-VN" w:eastAsia="vi-V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harCharCharChar">
    <w:name w:val="Char Char Char Char"/>
    <w:basedOn w:val="Normal"/>
    <w:uiPriority w:val="99"/>
    <w:rsid w:val="002058DA"/>
    <w:pPr>
      <w:spacing w:after="160" w:line="240" w:lineRule="exact"/>
    </w:pPr>
    <w:rPr>
      <w:rFonts w:ascii="Arial" w:hAnsi="Arial" w:cs="Arial"/>
    </w:rPr>
  </w:style>
  <w:style w:type="paragraph" w:customStyle="1" w:styleId="default0">
    <w:name w:val="default"/>
    <w:basedOn w:val="Normal"/>
    <w:uiPriority w:val="99"/>
    <w:rsid w:val="002058DA"/>
    <w:pPr>
      <w:spacing w:before="100" w:beforeAutospacing="1" w:after="100" w:afterAutospacing="1"/>
    </w:pPr>
  </w:style>
  <w:style w:type="character" w:customStyle="1" w:styleId="ff3">
    <w:name w:val="ff3"/>
    <w:basedOn w:val="DefaultParagraphFont"/>
    <w:rsid w:val="002058DA"/>
  </w:style>
  <w:style w:type="character" w:customStyle="1" w:styleId="FooterChar1">
    <w:name w:val="Footer Char1"/>
    <w:basedOn w:val="DefaultParagraphFont"/>
    <w:uiPriority w:val="99"/>
    <w:rsid w:val="002058DA"/>
    <w:rPr>
      <w:rFonts w:ascii="Times New Roman" w:eastAsia="Times New Roman" w:hAnsi="Times New Roman" w:cs="Times New Roman"/>
      <w:sz w:val="24"/>
      <w:szCs w:val="24"/>
    </w:rPr>
  </w:style>
  <w:style w:type="character" w:customStyle="1" w:styleId="text">
    <w:name w:val="text"/>
    <w:basedOn w:val="DefaultParagraphFont"/>
    <w:rsid w:val="002058DA"/>
  </w:style>
  <w:style w:type="paragraph" w:styleId="EnvelopeAddress">
    <w:name w:val="envelope address"/>
    <w:basedOn w:val="Normal"/>
    <w:uiPriority w:val="99"/>
    <w:rsid w:val="002058DA"/>
    <w:pPr>
      <w:framePr w:w="7920" w:h="1980" w:hRule="exact" w:hSpace="180" w:wrap="auto" w:hAnchor="page" w:xAlign="center" w:yAlign="bottom"/>
      <w:ind w:left="2880"/>
    </w:pPr>
    <w:rPr>
      <w:rFonts w:ascii=".VnTimeH" w:hAnsi=".VnTimeH"/>
    </w:rPr>
  </w:style>
  <w:style w:type="paragraph" w:customStyle="1" w:styleId="Style3">
    <w:name w:val="Style3"/>
    <w:basedOn w:val="Normal"/>
    <w:uiPriority w:val="99"/>
    <w:rsid w:val="002058DA"/>
    <w:rPr>
      <w:sz w:val="28"/>
    </w:rPr>
  </w:style>
  <w:style w:type="paragraph" w:customStyle="1" w:styleId="Style1">
    <w:name w:val="Style1"/>
    <w:basedOn w:val="Normal"/>
    <w:link w:val="Style1Char"/>
    <w:autoRedefine/>
    <w:qFormat/>
    <w:rsid w:val="002058DA"/>
    <w:rPr>
      <w:b/>
      <w:bCs/>
      <w:sz w:val="28"/>
      <w:szCs w:val="28"/>
    </w:rPr>
  </w:style>
  <w:style w:type="paragraph" w:customStyle="1" w:styleId="Style2">
    <w:name w:val="Style2"/>
    <w:basedOn w:val="Normal"/>
    <w:autoRedefine/>
    <w:uiPriority w:val="99"/>
    <w:rsid w:val="002058DA"/>
    <w:rPr>
      <w:rFonts w:ascii=".VnTimeH" w:hAnsi=".VnTimeH"/>
      <w:color w:val="0000FF"/>
      <w:sz w:val="40"/>
      <w:szCs w:val="40"/>
    </w:rPr>
  </w:style>
  <w:style w:type="numbering" w:styleId="111111">
    <w:name w:val="Outline List 2"/>
    <w:basedOn w:val="NoList"/>
    <w:rsid w:val="002058DA"/>
    <w:pPr>
      <w:numPr>
        <w:numId w:val="2"/>
      </w:numPr>
    </w:pPr>
  </w:style>
  <w:style w:type="paragraph" w:customStyle="1" w:styleId="1T">
    <w:name w:val="1 T"/>
    <w:basedOn w:val="Normal"/>
    <w:uiPriority w:val="99"/>
    <w:rsid w:val="002058DA"/>
    <w:pPr>
      <w:widowControl w:val="0"/>
      <w:spacing w:before="60" w:after="60" w:line="264" w:lineRule="auto"/>
      <w:ind w:firstLine="709"/>
      <w:jc w:val="both"/>
    </w:pPr>
    <w:rPr>
      <w:rFonts w:ascii=".VnCentury Schoolbook" w:hAnsi=".VnCentury Schoolbook"/>
      <w:color w:val="000000"/>
    </w:rPr>
  </w:style>
  <w:style w:type="paragraph" w:styleId="BodyText3">
    <w:name w:val="Body Text 3"/>
    <w:basedOn w:val="Normal"/>
    <w:link w:val="BodyText3Char"/>
    <w:rsid w:val="002058DA"/>
    <w:pPr>
      <w:spacing w:line="480" w:lineRule="auto"/>
      <w:jc w:val="both"/>
    </w:pPr>
    <w:rPr>
      <w:rFonts w:ascii=".VnTime" w:hAnsi=".VnTime"/>
      <w:bCs/>
      <w:sz w:val="28"/>
    </w:rPr>
  </w:style>
  <w:style w:type="character" w:customStyle="1" w:styleId="BodyText3Char">
    <w:name w:val="Body Text 3 Char"/>
    <w:basedOn w:val="DefaultParagraphFont"/>
    <w:link w:val="BodyText3"/>
    <w:rsid w:val="002058DA"/>
    <w:rPr>
      <w:rFonts w:ascii=".VnTime" w:eastAsia="Times New Roman" w:hAnsi=".VnTime" w:cs="Times New Roman"/>
      <w:bCs/>
      <w:sz w:val="28"/>
      <w:szCs w:val="24"/>
    </w:rPr>
  </w:style>
  <w:style w:type="paragraph" w:customStyle="1" w:styleId="1chinhtrang">
    <w:name w:val="1 chinh trang"/>
    <w:basedOn w:val="Normal"/>
    <w:uiPriority w:val="99"/>
    <w:rsid w:val="002058DA"/>
    <w:pPr>
      <w:widowControl w:val="0"/>
      <w:spacing w:before="60" w:after="60" w:line="264" w:lineRule="auto"/>
      <w:ind w:firstLine="425"/>
      <w:jc w:val="both"/>
    </w:pPr>
    <w:rPr>
      <w:rFonts w:ascii=".VnCentury Schoolbook" w:hAnsi=".VnCentury Schoolbook"/>
      <w:color w:val="000000"/>
    </w:rPr>
  </w:style>
  <w:style w:type="paragraph" w:customStyle="1" w:styleId="co10bt">
    <w:name w:val="co10bt"/>
    <w:basedOn w:val="Normal"/>
    <w:rsid w:val="002058DA"/>
    <w:pPr>
      <w:spacing w:after="80" w:line="252" w:lineRule="auto"/>
      <w:ind w:left="284" w:hanging="284"/>
      <w:jc w:val="both"/>
    </w:pPr>
    <w:rPr>
      <w:rFonts w:ascii=".VnArial" w:hAnsi=".VnArial"/>
      <w:bCs/>
      <w:sz w:val="20"/>
      <w:szCs w:val="20"/>
    </w:rPr>
  </w:style>
  <w:style w:type="paragraph" w:customStyle="1" w:styleId="thutbt">
    <w:name w:val="thutbt"/>
    <w:basedOn w:val="Normal"/>
    <w:uiPriority w:val="99"/>
    <w:rsid w:val="002058DA"/>
    <w:pPr>
      <w:spacing w:after="80" w:line="252" w:lineRule="auto"/>
      <w:ind w:left="284" w:hanging="284"/>
      <w:jc w:val="both"/>
    </w:pPr>
    <w:rPr>
      <w:rFonts w:ascii=".VnTime" w:hAnsi=".VnTime"/>
      <w:szCs w:val="20"/>
    </w:rPr>
  </w:style>
  <w:style w:type="character" w:customStyle="1" w:styleId="BodyText10">
    <w:name w:val="Body Text1"/>
    <w:basedOn w:val="DefaultParagraphFont"/>
    <w:rsid w:val="002058DA"/>
    <w:rPr>
      <w:spacing w:val="4"/>
      <w:sz w:val="21"/>
      <w:szCs w:val="21"/>
      <w:lang w:bidi="ar-SA"/>
    </w:rPr>
  </w:style>
  <w:style w:type="table" w:customStyle="1" w:styleId="TableGrid0">
    <w:name w:val="TableGrid"/>
    <w:rsid w:val="002058DA"/>
    <w:rPr>
      <w:rFonts w:eastAsiaTheme="minorEastAsia"/>
    </w:rPr>
    <w:tblPr>
      <w:tblCellMar>
        <w:top w:w="0" w:type="dxa"/>
        <w:left w:w="0" w:type="dxa"/>
        <w:bottom w:w="0" w:type="dxa"/>
        <w:right w:w="0" w:type="dxa"/>
      </w:tblCellMar>
    </w:tblPr>
  </w:style>
  <w:style w:type="character" w:customStyle="1" w:styleId="apple-tab-span">
    <w:name w:val="apple-tab-span"/>
    <w:basedOn w:val="DefaultParagraphFont"/>
    <w:rsid w:val="002058DA"/>
  </w:style>
  <w:style w:type="character" w:customStyle="1" w:styleId="DefaultChar">
    <w:name w:val="Default Char"/>
    <w:link w:val="Default"/>
    <w:locked/>
    <w:rsid w:val="0074517C"/>
    <w:rPr>
      <w:rFonts w:ascii="Times New Roman" w:eastAsia="Times New Roman" w:hAnsi="Times New Roman" w:cs="Times New Roman"/>
      <w:color w:val="000000"/>
      <w:sz w:val="24"/>
      <w:szCs w:val="24"/>
    </w:rPr>
  </w:style>
  <w:style w:type="paragraph" w:customStyle="1" w:styleId="msobodytextcxspmiddle">
    <w:name w:val="msobodytextcxspmiddle"/>
    <w:basedOn w:val="Normal"/>
    <w:rsid w:val="009C3EF6"/>
    <w:pPr>
      <w:spacing w:before="100" w:beforeAutospacing="1" w:after="100" w:afterAutospacing="1"/>
    </w:pPr>
  </w:style>
  <w:style w:type="paragraph" w:customStyle="1" w:styleId="msobodytextcxsplast">
    <w:name w:val="msobodytextcxsplast"/>
    <w:basedOn w:val="Normal"/>
    <w:rsid w:val="009C3EF6"/>
    <w:pPr>
      <w:spacing w:before="100" w:beforeAutospacing="1" w:after="100" w:afterAutospacing="1"/>
    </w:pPr>
  </w:style>
  <w:style w:type="character" w:customStyle="1" w:styleId="PageNumber1">
    <w:name w:val="Page Number1"/>
    <w:basedOn w:val="DefaultParagraphFont"/>
    <w:rsid w:val="000E54FA"/>
  </w:style>
  <w:style w:type="character" w:customStyle="1" w:styleId="ListLabel1">
    <w:name w:val="ListLabel 1"/>
    <w:rsid w:val="000E54FA"/>
    <w:rPr>
      <w:b/>
      <w:i w:val="0"/>
      <w:sz w:val="24"/>
      <w:szCs w:val="24"/>
    </w:rPr>
  </w:style>
  <w:style w:type="character" w:customStyle="1" w:styleId="ListLabel2">
    <w:name w:val="ListLabel 2"/>
    <w:rsid w:val="000E54FA"/>
    <w:rPr>
      <w:rFonts w:eastAsia="Times New Roman" w:cs="Times New Roman"/>
      <w:spacing w:val="-3"/>
      <w:w w:val="99"/>
      <w:sz w:val="24"/>
      <w:szCs w:val="24"/>
    </w:rPr>
  </w:style>
  <w:style w:type="character" w:customStyle="1" w:styleId="ListLabel3">
    <w:name w:val="ListLabel 3"/>
    <w:rsid w:val="000E54FA"/>
    <w:rPr>
      <w:spacing w:val="-19"/>
      <w:w w:val="99"/>
    </w:rPr>
  </w:style>
  <w:style w:type="character" w:customStyle="1" w:styleId="ListLabel4">
    <w:name w:val="ListLabel 4"/>
    <w:rsid w:val="000E54FA"/>
    <w:rPr>
      <w:spacing w:val="-5"/>
      <w:w w:val="99"/>
      <w:u w:val="thick" w:color="000000"/>
    </w:rPr>
  </w:style>
  <w:style w:type="character" w:customStyle="1" w:styleId="ListLabel5">
    <w:name w:val="ListLabel 5"/>
    <w:rsid w:val="000E54FA"/>
    <w:rPr>
      <w:rFonts w:eastAsia="Times New Roman" w:cs="Times New Roman"/>
      <w:w w:val="99"/>
      <w:sz w:val="24"/>
      <w:szCs w:val="24"/>
    </w:rPr>
  </w:style>
  <w:style w:type="character" w:customStyle="1" w:styleId="ListLabel6">
    <w:name w:val="ListLabel 6"/>
    <w:rsid w:val="000E54FA"/>
    <w:rPr>
      <w:b/>
    </w:rPr>
  </w:style>
  <w:style w:type="character" w:customStyle="1" w:styleId="ListLabel7">
    <w:name w:val="ListLabel 7"/>
    <w:rsid w:val="000E54FA"/>
    <w:rPr>
      <w:b/>
      <w:i w:val="0"/>
    </w:rPr>
  </w:style>
  <w:style w:type="character" w:customStyle="1" w:styleId="ListLabel8">
    <w:name w:val="ListLabel 8"/>
    <w:rsid w:val="000E54FA"/>
    <w:rPr>
      <w:rFonts w:eastAsia="Calibri" w:cs="Times New Roman"/>
    </w:rPr>
  </w:style>
  <w:style w:type="character" w:customStyle="1" w:styleId="ListLabel9">
    <w:name w:val="ListLabel 9"/>
    <w:rsid w:val="000E54FA"/>
    <w:rPr>
      <w:rFonts w:cs="Courier New"/>
    </w:rPr>
  </w:style>
  <w:style w:type="character" w:customStyle="1" w:styleId="ListLabel10">
    <w:name w:val="ListLabel 10"/>
    <w:rsid w:val="000E54FA"/>
    <w:rPr>
      <w:b/>
      <w:i w:val="0"/>
      <w:sz w:val="24"/>
      <w:szCs w:val="24"/>
      <w:u w:val="none"/>
    </w:rPr>
  </w:style>
  <w:style w:type="paragraph" w:customStyle="1" w:styleId="Caption1">
    <w:name w:val="Caption1"/>
    <w:basedOn w:val="Normal"/>
    <w:rsid w:val="000E54FA"/>
    <w:pPr>
      <w:suppressLineNumbers/>
      <w:suppressAutoHyphens/>
      <w:spacing w:before="120" w:after="120"/>
    </w:pPr>
    <w:rPr>
      <w:rFonts w:ascii=".VnTime" w:hAnsi=".VnTime" w:cs="Tahoma"/>
      <w:i/>
      <w:iCs/>
      <w:color w:val="000000"/>
      <w:lang w:eastAsia="ar-SA"/>
    </w:rPr>
  </w:style>
  <w:style w:type="paragraph" w:customStyle="1" w:styleId="EnvelopeAddress1">
    <w:name w:val="Envelope Address1"/>
    <w:basedOn w:val="Normal"/>
    <w:rsid w:val="000E54FA"/>
    <w:pPr>
      <w:suppressAutoHyphens/>
      <w:ind w:left="2880"/>
    </w:pPr>
    <w:rPr>
      <w:rFonts w:ascii=".VnTimeH" w:hAnsi=".VnTimeH"/>
      <w:color w:val="000000"/>
      <w:lang w:eastAsia="ar-SA"/>
    </w:rPr>
  </w:style>
  <w:style w:type="character" w:customStyle="1" w:styleId="Heading9Char">
    <w:name w:val="Heading 9 Char"/>
    <w:basedOn w:val="DefaultParagraphFont"/>
    <w:link w:val="Heading9"/>
    <w:rsid w:val="009E16E6"/>
    <w:rPr>
      <w:rFonts w:ascii="Arial" w:eastAsia="Times New Roman" w:hAnsi="Arial" w:cs="Arial"/>
    </w:rPr>
  </w:style>
  <w:style w:type="paragraph" w:customStyle="1" w:styleId="hdg0">
    <w:name w:val="hdg"/>
    <w:basedOn w:val="Normal"/>
    <w:rsid w:val="009E16E6"/>
    <w:pPr>
      <w:spacing w:after="120"/>
      <w:jc w:val="center"/>
    </w:pPr>
    <w:rPr>
      <w:rFonts w:ascii="VNI-Centur" w:hAnsi="VNI-Centur"/>
      <w:b/>
      <w:sz w:val="28"/>
      <w:szCs w:val="20"/>
    </w:rPr>
  </w:style>
  <w:style w:type="paragraph" w:customStyle="1" w:styleId="p0">
    <w:name w:val="p0"/>
    <w:basedOn w:val="Normal"/>
    <w:rsid w:val="00A77DA5"/>
    <w:rPr>
      <w:bCs/>
      <w:spacing w:val="4"/>
    </w:rPr>
  </w:style>
  <w:style w:type="character" w:customStyle="1" w:styleId="15">
    <w:name w:val="15"/>
    <w:basedOn w:val="DefaultParagraphFont"/>
    <w:rsid w:val="00A77DA5"/>
    <w:rPr>
      <w:rFonts w:ascii="Times New Roman" w:hAnsi="Times New Roman" w:cs="Times New Roman" w:hint="default"/>
      <w:sz w:val="20"/>
      <w:szCs w:val="20"/>
    </w:rPr>
  </w:style>
  <w:style w:type="character" w:customStyle="1" w:styleId="16">
    <w:name w:val="16"/>
    <w:basedOn w:val="DefaultParagraphFont"/>
    <w:rsid w:val="00A77DA5"/>
    <w:rPr>
      <w:rFonts w:ascii="Times New Roman" w:hAnsi="Times New Roman" w:cs="Times New Roman" w:hint="default"/>
      <w:b/>
      <w:bCs/>
      <w:sz w:val="20"/>
      <w:szCs w:val="20"/>
    </w:rPr>
  </w:style>
  <w:style w:type="paragraph" w:customStyle="1" w:styleId="I">
    <w:name w:val="I"/>
    <w:basedOn w:val="Normal"/>
    <w:rsid w:val="00854BB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789"/>
      </w:tabs>
      <w:spacing w:before="300" w:after="100" w:line="276" w:lineRule="auto"/>
      <w:ind w:left="397" w:hanging="397"/>
    </w:pPr>
    <w:rPr>
      <w:rFonts w:ascii=".VnArialH" w:hAnsi=".VnArialH" w:cs="Arial"/>
      <w:b/>
      <w:spacing w:val="4"/>
      <w:sz w:val="28"/>
      <w:szCs w:val="26"/>
    </w:rPr>
  </w:style>
  <w:style w:type="character" w:customStyle="1" w:styleId="mjxassistivemathml">
    <w:name w:val="mjx_assistive_mathml"/>
    <w:basedOn w:val="DefaultParagraphFont"/>
    <w:rsid w:val="00532455"/>
  </w:style>
  <w:style w:type="character" w:customStyle="1" w:styleId="mo">
    <w:name w:val="mo"/>
    <w:basedOn w:val="DefaultParagraphFont"/>
    <w:rsid w:val="00532455"/>
  </w:style>
  <w:style w:type="character" w:customStyle="1" w:styleId="ListParagraphChar">
    <w:name w:val="List Paragraph Char"/>
    <w:aliases w:val="chuẩn không cần chỉnh Char,HPL01 Char"/>
    <w:link w:val="ListParagraph"/>
    <w:uiPriority w:val="34"/>
    <w:qFormat/>
    <w:locked/>
    <w:rsid w:val="00237A5A"/>
  </w:style>
  <w:style w:type="paragraph" w:customStyle="1" w:styleId="mab5">
    <w:name w:val="mab5"/>
    <w:basedOn w:val="Normal"/>
    <w:uiPriority w:val="99"/>
    <w:semiHidden/>
    <w:rsid w:val="006B503B"/>
    <w:pPr>
      <w:spacing w:before="100" w:beforeAutospacing="1" w:after="75"/>
    </w:pPr>
  </w:style>
  <w:style w:type="character" w:customStyle="1" w:styleId="NormalJustifiedChar">
    <w:name w:val="Normal+Justified Char"/>
    <w:basedOn w:val="DefaultParagraphFont"/>
    <w:link w:val="NormalJustified"/>
    <w:locked/>
    <w:rsid w:val="006B503B"/>
    <w:rPr>
      <w:rFonts w:ascii="Times New Roman" w:eastAsia="Times New Roman" w:hAnsi="Times New Roman" w:cs="Times New Roman"/>
      <w:color w:val="000000"/>
      <w:sz w:val="24"/>
      <w:szCs w:val="24"/>
    </w:rPr>
  </w:style>
  <w:style w:type="paragraph" w:customStyle="1" w:styleId="NormalJustified">
    <w:name w:val="Normal+Justified"/>
    <w:basedOn w:val="Normal"/>
    <w:link w:val="NormalJustifiedChar"/>
    <w:rsid w:val="006B503B"/>
    <w:pPr>
      <w:jc w:val="both"/>
    </w:pPr>
    <w:rPr>
      <w:color w:val="000000"/>
    </w:rPr>
  </w:style>
  <w:style w:type="paragraph" w:customStyle="1" w:styleId="p23">
    <w:name w:val="p23"/>
    <w:basedOn w:val="Normal"/>
    <w:rsid w:val="006B503B"/>
    <w:pPr>
      <w:spacing w:before="300" w:after="100" w:line="273" w:lineRule="auto"/>
      <w:ind w:left="397" w:hanging="397"/>
    </w:pPr>
    <w:rPr>
      <w:rFonts w:ascii=".VnArialH" w:hAnsi=".VnArialH"/>
      <w:b/>
      <w:spacing w:val="4"/>
      <w:sz w:val="28"/>
      <w:szCs w:val="28"/>
    </w:rPr>
  </w:style>
  <w:style w:type="character" w:customStyle="1" w:styleId="fontstyle01">
    <w:name w:val="fontstyle01"/>
    <w:basedOn w:val="DefaultParagraphFont"/>
    <w:rsid w:val="006B503B"/>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6B503B"/>
    <w:rPr>
      <w:rFonts w:ascii="Bold" w:hAnsi="Bold" w:hint="default"/>
      <w:b/>
      <w:bCs/>
      <w:i w:val="0"/>
      <w:iCs w:val="0"/>
      <w:color w:val="0000FF"/>
      <w:sz w:val="24"/>
      <w:szCs w:val="24"/>
    </w:rPr>
  </w:style>
  <w:style w:type="character" w:customStyle="1" w:styleId="fontstyle21">
    <w:name w:val="fontstyle21"/>
    <w:basedOn w:val="DefaultParagraphFont"/>
    <w:rsid w:val="006B503B"/>
    <w:rPr>
      <w:rFonts w:ascii="Times New Roman" w:hAnsi="Times New Roman" w:cs="Times New Roman" w:hint="default"/>
      <w:b/>
      <w:bCs/>
      <w:i w:val="0"/>
      <w:iCs w:val="0"/>
      <w:color w:val="000000"/>
      <w:sz w:val="24"/>
      <w:szCs w:val="24"/>
    </w:rPr>
  </w:style>
  <w:style w:type="character" w:customStyle="1" w:styleId="textexposedshow">
    <w:name w:val="text_exposed_show"/>
    <w:basedOn w:val="DefaultParagraphFont"/>
    <w:rsid w:val="006B503B"/>
  </w:style>
  <w:style w:type="character" w:customStyle="1" w:styleId="ya-q-full-text">
    <w:name w:val="ya-q-full-text"/>
    <w:basedOn w:val="DefaultParagraphFont"/>
    <w:rsid w:val="006B503B"/>
  </w:style>
  <w:style w:type="paragraph" w:styleId="FootnoteText">
    <w:name w:val="footnote text"/>
    <w:basedOn w:val="Normal"/>
    <w:link w:val="FootnoteTextChar"/>
    <w:semiHidden/>
    <w:rsid w:val="000A427C"/>
    <w:rPr>
      <w:rFonts w:ascii="VNI-Times" w:hAnsi="VNI-Times"/>
      <w:sz w:val="20"/>
      <w:szCs w:val="20"/>
    </w:rPr>
  </w:style>
  <w:style w:type="character" w:customStyle="1" w:styleId="FootnoteTextChar">
    <w:name w:val="Footnote Text Char"/>
    <w:basedOn w:val="DefaultParagraphFont"/>
    <w:link w:val="FootnoteText"/>
    <w:semiHidden/>
    <w:rsid w:val="000A427C"/>
    <w:rPr>
      <w:rFonts w:ascii="VNI-Times" w:eastAsia="Times New Roman" w:hAnsi="VNI-Times" w:cs="Times New Roman"/>
      <w:sz w:val="20"/>
      <w:szCs w:val="20"/>
    </w:rPr>
  </w:style>
  <w:style w:type="character" w:styleId="FootnoteReference">
    <w:name w:val="footnote reference"/>
    <w:semiHidden/>
    <w:rsid w:val="000A427C"/>
    <w:rPr>
      <w:vertAlign w:val="superscript"/>
    </w:rPr>
  </w:style>
  <w:style w:type="paragraph" w:styleId="TOC1">
    <w:name w:val="toc 1"/>
    <w:basedOn w:val="Normal"/>
    <w:next w:val="Normal"/>
    <w:autoRedefine/>
    <w:semiHidden/>
    <w:rsid w:val="000A427C"/>
    <w:pPr>
      <w:jc w:val="both"/>
    </w:pPr>
    <w:rPr>
      <w:rFonts w:ascii="VNI-Times" w:hAnsi="VNI-Times"/>
      <w:b/>
      <w:bCs/>
    </w:rPr>
  </w:style>
  <w:style w:type="paragraph" w:customStyle="1" w:styleId="STT">
    <w:name w:val="STT"/>
    <w:basedOn w:val="Normal"/>
    <w:link w:val="STTChar"/>
    <w:rsid w:val="000A427C"/>
    <w:pPr>
      <w:spacing w:before="80" w:after="80" w:line="288" w:lineRule="auto"/>
      <w:ind w:left="709" w:hanging="709"/>
      <w:jc w:val="both"/>
    </w:pPr>
    <w:rPr>
      <w:rFonts w:ascii=".VnArial" w:hAnsi=".VnArial"/>
      <w:b/>
      <w:spacing w:val="4"/>
    </w:rPr>
  </w:style>
  <w:style w:type="character" w:customStyle="1" w:styleId="STTChar">
    <w:name w:val="STT Char"/>
    <w:link w:val="STT"/>
    <w:rsid w:val="000A427C"/>
    <w:rPr>
      <w:rFonts w:ascii=".VnArial" w:eastAsia="Times New Roman" w:hAnsi=".VnArial" w:cs="Times New Roman"/>
      <w:b/>
      <w:spacing w:val="4"/>
      <w:sz w:val="24"/>
      <w:szCs w:val="24"/>
    </w:rPr>
  </w:style>
  <w:style w:type="paragraph" w:styleId="BlockText">
    <w:name w:val="Block Text"/>
    <w:basedOn w:val="Normal"/>
    <w:rsid w:val="000A427C"/>
    <w:pPr>
      <w:spacing w:line="19" w:lineRule="atLeast"/>
      <w:ind w:left="113" w:right="113"/>
      <w:jc w:val="both"/>
    </w:pPr>
    <w:rPr>
      <w:rFonts w:ascii=".VnTime" w:hAnsi=".VnTime"/>
      <w:sz w:val="28"/>
      <w:szCs w:val="20"/>
    </w:rPr>
  </w:style>
  <w:style w:type="numbering" w:customStyle="1" w:styleId="Cu10">
    <w:name w:val="Câu 1"/>
    <w:rsid w:val="000A427C"/>
    <w:pPr>
      <w:numPr>
        <w:numId w:val="3"/>
      </w:numPr>
    </w:pPr>
  </w:style>
  <w:style w:type="character" w:customStyle="1" w:styleId="CharChar">
    <w:name w:val="Char Char"/>
    <w:semiHidden/>
    <w:rsid w:val="000A427C"/>
    <w:rPr>
      <w:rFonts w:ascii="Tahoma" w:eastAsia="Arial" w:hAnsi="Tahoma" w:cs="Tahoma"/>
      <w:sz w:val="16"/>
      <w:szCs w:val="16"/>
      <w:lang w:val="vi-VN" w:eastAsia="en-US" w:bidi="ar-SA"/>
    </w:rPr>
  </w:style>
  <w:style w:type="paragraph" w:customStyle="1" w:styleId="CM13">
    <w:name w:val="CM13"/>
    <w:basedOn w:val="Normal"/>
    <w:next w:val="Normal"/>
    <w:rsid w:val="000A427C"/>
    <w:pPr>
      <w:widowControl w:val="0"/>
      <w:autoSpaceDE w:val="0"/>
      <w:autoSpaceDN w:val="0"/>
      <w:adjustRightInd w:val="0"/>
      <w:spacing w:after="63"/>
    </w:pPr>
  </w:style>
  <w:style w:type="paragraph" w:customStyle="1" w:styleId="CM1">
    <w:name w:val="CM1"/>
    <w:basedOn w:val="Normal"/>
    <w:next w:val="Normal"/>
    <w:rsid w:val="000A427C"/>
    <w:pPr>
      <w:widowControl w:val="0"/>
      <w:autoSpaceDE w:val="0"/>
      <w:autoSpaceDN w:val="0"/>
      <w:adjustRightInd w:val="0"/>
    </w:pPr>
  </w:style>
  <w:style w:type="character" w:customStyle="1" w:styleId="Heading1Char1">
    <w:name w:val="Heading 1 Char1"/>
    <w:aliases w:val="Tieu_de1 Char,TieuDe1ML1 Char"/>
    <w:rsid w:val="000A427C"/>
    <w:rPr>
      <w:rFonts w:ascii="VNI-Times" w:hAnsi="VNI-Times"/>
      <w:b/>
      <w:bCs/>
      <w:color w:val="000000"/>
      <w:sz w:val="22"/>
      <w:szCs w:val="24"/>
      <w:u w:val="single"/>
      <w:lang w:val="en-US" w:eastAsia="en-US" w:bidi="ar-SA"/>
    </w:rPr>
  </w:style>
  <w:style w:type="character" w:customStyle="1" w:styleId="CharChar3">
    <w:name w:val="Char Char3"/>
    <w:rsid w:val="000A427C"/>
    <w:rPr>
      <w:rFonts w:ascii=".VnTime" w:hAnsi=".VnTime"/>
      <w:sz w:val="28"/>
      <w:szCs w:val="24"/>
    </w:rPr>
  </w:style>
  <w:style w:type="character" w:customStyle="1" w:styleId="CharChar2">
    <w:name w:val="Char Char2"/>
    <w:semiHidden/>
    <w:locked/>
    <w:rsid w:val="000A427C"/>
    <w:rPr>
      <w:rFonts w:ascii="Times New Roman" w:hAnsi="Times New Roman" w:cs="Times New Roman"/>
      <w:sz w:val="26"/>
      <w:szCs w:val="26"/>
      <w:lang w:val="en-US" w:eastAsia="en-US"/>
    </w:rPr>
  </w:style>
  <w:style w:type="paragraph" w:customStyle="1" w:styleId="bt-text">
    <w:name w:val="bt-text"/>
    <w:basedOn w:val="Normal"/>
    <w:link w:val="bt-textChar"/>
    <w:rsid w:val="000A427C"/>
    <w:pPr>
      <w:spacing w:after="40" w:line="274" w:lineRule="auto"/>
      <w:ind w:left="284" w:firstLine="284"/>
      <w:jc w:val="both"/>
    </w:pPr>
    <w:rPr>
      <w:rFonts w:ascii=".VnArial" w:hAnsi=".VnArial"/>
      <w:spacing w:val="2"/>
      <w:sz w:val="20"/>
    </w:rPr>
  </w:style>
  <w:style w:type="character" w:customStyle="1" w:styleId="bt-textChar">
    <w:name w:val="bt-text Char"/>
    <w:link w:val="bt-text"/>
    <w:rsid w:val="000A427C"/>
    <w:rPr>
      <w:rFonts w:ascii=".VnArial" w:eastAsia="Times New Roman" w:hAnsi=".VnArial" w:cs="Times New Roman"/>
      <w:spacing w:val="2"/>
      <w:sz w:val="20"/>
      <w:szCs w:val="24"/>
    </w:rPr>
  </w:style>
  <w:style w:type="paragraph" w:customStyle="1" w:styleId="CSoduoi12arial">
    <w:name w:val="CSo duoi12arial"/>
    <w:basedOn w:val="bt-text"/>
    <w:link w:val="CSoduoi12arialChar"/>
    <w:rsid w:val="000A427C"/>
    <w:pPr>
      <w:spacing w:before="60" w:line="288" w:lineRule="auto"/>
      <w:ind w:hanging="284"/>
    </w:pPr>
    <w:rPr>
      <w:sz w:val="24"/>
      <w:vertAlign w:val="subscript"/>
    </w:rPr>
  </w:style>
  <w:style w:type="character" w:customStyle="1" w:styleId="CSoduoi12arialChar">
    <w:name w:val="CSo duoi12arial Char"/>
    <w:link w:val="CSoduoi12arial"/>
    <w:rsid w:val="000A427C"/>
    <w:rPr>
      <w:rFonts w:ascii=".VnArial" w:eastAsia="Times New Roman" w:hAnsi=".VnArial" w:cs="Times New Roman"/>
      <w:spacing w:val="2"/>
      <w:sz w:val="24"/>
      <w:szCs w:val="24"/>
      <w:vertAlign w:val="subscript"/>
    </w:rPr>
  </w:style>
  <w:style w:type="character" w:customStyle="1" w:styleId="CharChar30">
    <w:name w:val="Char Char3"/>
    <w:locked/>
    <w:rsid w:val="000A427C"/>
    <w:rPr>
      <w:rFonts w:ascii=".VnTime" w:hAnsi=".VnTime"/>
      <w:sz w:val="28"/>
      <w:szCs w:val="28"/>
      <w:lang w:val="en-US" w:eastAsia="en-US" w:bidi="ar-SA"/>
    </w:rPr>
  </w:style>
  <w:style w:type="character" w:customStyle="1" w:styleId="CharChar1">
    <w:name w:val="Char Char1"/>
    <w:locked/>
    <w:rsid w:val="000A427C"/>
    <w:rPr>
      <w:rFonts w:ascii="VNI-Times" w:hAnsi="VNI-Times"/>
      <w:sz w:val="24"/>
      <w:szCs w:val="24"/>
      <w:lang w:val="en-US" w:eastAsia="en-US" w:bidi="ar-SA"/>
    </w:rPr>
  </w:style>
  <w:style w:type="paragraph" w:styleId="BodyTextIndent2">
    <w:name w:val="Body Text Indent 2"/>
    <w:basedOn w:val="Normal"/>
    <w:link w:val="BodyTextIndent2Char"/>
    <w:rsid w:val="000A427C"/>
    <w:pPr>
      <w:spacing w:after="120" w:line="480" w:lineRule="auto"/>
      <w:ind w:left="360"/>
    </w:pPr>
    <w:rPr>
      <w:rFonts w:ascii="VNI-Times" w:hAnsi="VNI-Times"/>
    </w:rPr>
  </w:style>
  <w:style w:type="character" w:customStyle="1" w:styleId="BodyTextIndent2Char">
    <w:name w:val="Body Text Indent 2 Char"/>
    <w:basedOn w:val="DefaultParagraphFont"/>
    <w:link w:val="BodyTextIndent2"/>
    <w:rsid w:val="000A427C"/>
    <w:rPr>
      <w:rFonts w:ascii="VNI-Times" w:eastAsia="Times New Roman" w:hAnsi="VNI-Times" w:cs="Times New Roman"/>
      <w:sz w:val="24"/>
      <w:szCs w:val="24"/>
    </w:rPr>
  </w:style>
  <w:style w:type="paragraph" w:customStyle="1" w:styleId="dauchuong">
    <w:name w:val="dauchuong"/>
    <w:basedOn w:val="Normal"/>
    <w:rsid w:val="000A427C"/>
    <w:pPr>
      <w:tabs>
        <w:tab w:val="num" w:pos="340"/>
        <w:tab w:val="left" w:pos="1134"/>
        <w:tab w:val="left" w:pos="3119"/>
      </w:tabs>
      <w:spacing w:before="60" w:after="60" w:line="264" w:lineRule="auto"/>
      <w:ind w:left="340" w:hanging="340"/>
      <w:jc w:val="both"/>
    </w:pPr>
    <w:rPr>
      <w:rFonts w:ascii=".VnArial" w:hAnsi=".VnArial"/>
      <w:sz w:val="20"/>
      <w:szCs w:val="20"/>
    </w:rPr>
  </w:style>
  <w:style w:type="paragraph" w:customStyle="1" w:styleId="hinh">
    <w:name w:val="hinh"/>
    <w:basedOn w:val="Normal"/>
    <w:rsid w:val="000A427C"/>
    <w:pPr>
      <w:spacing w:after="40" w:line="264" w:lineRule="auto"/>
      <w:ind w:firstLine="284"/>
      <w:jc w:val="center"/>
    </w:pPr>
    <w:rPr>
      <w:rFonts w:ascii=".VnArial" w:hAnsi=".VnArial"/>
      <w:sz w:val="18"/>
      <w:szCs w:val="18"/>
    </w:rPr>
  </w:style>
  <w:style w:type="paragraph" w:customStyle="1" w:styleId="I-lama">
    <w:name w:val="I-lama"/>
    <w:basedOn w:val="Heading1"/>
    <w:rsid w:val="000A427C"/>
    <w:pPr>
      <w:widowControl/>
      <w:spacing w:before="180" w:after="100" w:line="264" w:lineRule="auto"/>
      <w:ind w:left="0" w:firstLine="0"/>
      <w:jc w:val="both"/>
    </w:pPr>
    <w:rPr>
      <w:rFonts w:ascii=".VnTimeH" w:hAnsi=".VnTimeH" w:cs="Times New Roman"/>
      <w:b w:val="0"/>
      <w:bCs w:val="0"/>
    </w:rPr>
  </w:style>
  <w:style w:type="paragraph" w:customStyle="1" w:styleId="1nho">
    <w:name w:val="1nho"/>
    <w:basedOn w:val="Normal"/>
    <w:link w:val="1nhoChar"/>
    <w:rsid w:val="000A427C"/>
    <w:pPr>
      <w:spacing w:before="60" w:after="40" w:line="264" w:lineRule="auto"/>
      <w:jc w:val="both"/>
    </w:pPr>
    <w:rPr>
      <w:rFonts w:ascii=".VnArial" w:hAnsi=".VnArial"/>
      <w:b/>
      <w:bCs/>
    </w:rPr>
  </w:style>
  <w:style w:type="paragraph" w:customStyle="1" w:styleId="tenbai">
    <w:name w:val="tenbai"/>
    <w:basedOn w:val="Subtitle"/>
    <w:rsid w:val="000A427C"/>
    <w:pPr>
      <w:suppressAutoHyphens w:val="0"/>
      <w:spacing w:after="120" w:line="264" w:lineRule="auto"/>
      <w:jc w:val="right"/>
      <w:outlineLvl w:val="9"/>
    </w:pPr>
    <w:rPr>
      <w:rFonts w:ascii=".VnAvantH" w:hAnsi=".VnAvantH" w:cs="Times New Roman"/>
      <w:spacing w:val="4"/>
      <w:sz w:val="36"/>
      <w:szCs w:val="36"/>
      <w:lang w:eastAsia="en-US"/>
    </w:rPr>
  </w:style>
  <w:style w:type="paragraph" w:customStyle="1" w:styleId="bai">
    <w:name w:val="bai"/>
    <w:basedOn w:val="Normal"/>
    <w:rsid w:val="000A427C"/>
    <w:pPr>
      <w:spacing w:before="360" w:after="240" w:line="264" w:lineRule="auto"/>
      <w:jc w:val="center"/>
    </w:pPr>
    <w:rPr>
      <w:rFonts w:ascii=".VnTime" w:hAnsi=".VnTime"/>
      <w:b/>
      <w:bCs/>
      <w:spacing w:val="4"/>
    </w:rPr>
  </w:style>
  <w:style w:type="paragraph" w:customStyle="1" w:styleId="baitap">
    <w:name w:val="baitap"/>
    <w:basedOn w:val="Heading1"/>
    <w:rsid w:val="000A427C"/>
    <w:pPr>
      <w:keepNext/>
      <w:widowControl/>
      <w:spacing w:before="240" w:after="120" w:line="264" w:lineRule="auto"/>
      <w:ind w:left="0" w:firstLine="0"/>
      <w:jc w:val="both"/>
    </w:pPr>
    <w:rPr>
      <w:rFonts w:ascii=".VnAvantH" w:hAnsi=".VnAvantH" w:cs="Times New Roman"/>
      <w:b w:val="0"/>
      <w:bCs w:val="0"/>
      <w:sz w:val="28"/>
      <w:szCs w:val="28"/>
    </w:rPr>
  </w:style>
  <w:style w:type="paragraph" w:styleId="TOC6">
    <w:name w:val="toc 6"/>
    <w:basedOn w:val="Normal"/>
    <w:next w:val="Normal"/>
    <w:autoRedefine/>
    <w:semiHidden/>
    <w:rsid w:val="000A427C"/>
    <w:pPr>
      <w:ind w:left="1200"/>
    </w:pPr>
  </w:style>
  <w:style w:type="paragraph" w:customStyle="1" w:styleId="Char1">
    <w:name w:val="Char1"/>
    <w:basedOn w:val="Normal"/>
    <w:semiHidden/>
    <w:rsid w:val="000A427C"/>
    <w:pPr>
      <w:spacing w:after="160" w:line="240" w:lineRule="exact"/>
    </w:pPr>
    <w:rPr>
      <w:rFonts w:ascii="Arial" w:hAnsi="Arial"/>
    </w:rPr>
  </w:style>
  <w:style w:type="paragraph" w:customStyle="1" w:styleId="bulet">
    <w:name w:val="bulet"/>
    <w:basedOn w:val="Normal"/>
    <w:rsid w:val="000A427C"/>
    <w:pPr>
      <w:numPr>
        <w:numId w:val="5"/>
      </w:numPr>
      <w:tabs>
        <w:tab w:val="left" w:pos="1134"/>
        <w:tab w:val="left" w:pos="3119"/>
      </w:tabs>
      <w:spacing w:before="60" w:after="60" w:line="264" w:lineRule="auto"/>
      <w:jc w:val="both"/>
    </w:pPr>
    <w:rPr>
      <w:rFonts w:ascii=".VnTime" w:eastAsia="Batang" w:hAnsi=".VnTime" w:cs=".VnTime"/>
    </w:rPr>
  </w:style>
  <w:style w:type="paragraph" w:customStyle="1" w:styleId="cong">
    <w:name w:val="cong"/>
    <w:aliases w:val="thuc"/>
    <w:basedOn w:val="Normal"/>
    <w:rsid w:val="000A427C"/>
    <w:pPr>
      <w:spacing w:line="360" w:lineRule="auto"/>
      <w:jc w:val="both"/>
    </w:pPr>
    <w:rPr>
      <w:rFonts w:ascii=".VnTime" w:eastAsia="Batang" w:hAnsi=".VnTime" w:cs=".VnTime"/>
    </w:rPr>
  </w:style>
  <w:style w:type="paragraph" w:customStyle="1" w:styleId="Char0">
    <w:name w:val="Char"/>
    <w:basedOn w:val="Normal"/>
    <w:autoRedefine/>
    <w:rsid w:val="000A427C"/>
    <w:pPr>
      <w:spacing w:after="160" w:line="240" w:lineRule="exact"/>
      <w:ind w:firstLine="567"/>
    </w:pPr>
    <w:rPr>
      <w:rFonts w:ascii="Verdana" w:hAnsi="Verdana" w:cs="Verdana"/>
      <w:sz w:val="20"/>
      <w:szCs w:val="20"/>
    </w:rPr>
  </w:style>
  <w:style w:type="paragraph" w:customStyle="1" w:styleId="Chuong">
    <w:name w:val="Chuong"/>
    <w:basedOn w:val="Normal"/>
    <w:rsid w:val="000A427C"/>
    <w:pPr>
      <w:spacing w:after="120"/>
    </w:pPr>
    <w:rPr>
      <w:rFonts w:ascii=".VnTimeH" w:eastAsia="Batang" w:hAnsi=".VnTimeH" w:cs=".VnTimeH"/>
      <w:spacing w:val="20"/>
    </w:rPr>
  </w:style>
  <w:style w:type="paragraph" w:customStyle="1" w:styleId="congthuc">
    <w:name w:val="cong thuc"/>
    <w:basedOn w:val="Chuong"/>
    <w:rsid w:val="000A427C"/>
    <w:pPr>
      <w:ind w:left="60"/>
    </w:pPr>
    <w:rPr>
      <w:rFonts w:ascii=".VnTime" w:hAnsi=".VnTime" w:cs=".VnTime"/>
      <w:spacing w:val="0"/>
      <w:position w:val="-10"/>
    </w:rPr>
  </w:style>
  <w:style w:type="paragraph" w:styleId="ListContinue2">
    <w:name w:val="List Continue 2"/>
    <w:basedOn w:val="Normal"/>
    <w:rsid w:val="000A427C"/>
    <w:pPr>
      <w:spacing w:after="120"/>
      <w:ind w:left="720"/>
    </w:pPr>
    <w:rPr>
      <w:rFonts w:ascii="Arial" w:hAnsi="Arial" w:cs="Arial"/>
    </w:rPr>
  </w:style>
  <w:style w:type="character" w:customStyle="1" w:styleId="CharChar5">
    <w:name w:val="Char Char5"/>
    <w:semiHidden/>
    <w:rsid w:val="000A427C"/>
    <w:rPr>
      <w:rFonts w:ascii="Tahoma" w:eastAsia="Times New Roman" w:hAnsi="Tahoma" w:cs="Tahoma"/>
      <w:sz w:val="16"/>
      <w:szCs w:val="16"/>
      <w:lang w:val="vi-VN" w:eastAsia="en-US"/>
    </w:rPr>
  </w:style>
  <w:style w:type="character" w:customStyle="1" w:styleId="CharChar21">
    <w:name w:val="Char Char21"/>
    <w:semiHidden/>
    <w:locked/>
    <w:rsid w:val="000A427C"/>
    <w:rPr>
      <w:rFonts w:ascii="Times New Roman" w:hAnsi="Times New Roman" w:cs="Times New Roman"/>
      <w:sz w:val="26"/>
      <w:szCs w:val="26"/>
      <w:lang w:val="en-US" w:eastAsia="en-US"/>
    </w:rPr>
  </w:style>
  <w:style w:type="character" w:customStyle="1" w:styleId="CharChar41">
    <w:name w:val="Char Char41"/>
    <w:locked/>
    <w:rsid w:val="000A427C"/>
    <w:rPr>
      <w:rFonts w:ascii="Times New Roman" w:hAnsi="Times New Roman" w:cs="Times New Roman"/>
      <w:sz w:val="24"/>
      <w:szCs w:val="24"/>
      <w:lang w:val="en-US" w:eastAsia="en-US"/>
    </w:rPr>
  </w:style>
  <w:style w:type="character" w:customStyle="1" w:styleId="CharChar31">
    <w:name w:val="Char Char31"/>
    <w:locked/>
    <w:rsid w:val="000A427C"/>
    <w:rPr>
      <w:rFonts w:ascii="Times New Roman" w:hAnsi="Times New Roman" w:cs="Times New Roman"/>
      <w:sz w:val="28"/>
      <w:szCs w:val="28"/>
      <w:lang w:val="en-US" w:eastAsia="en-US"/>
    </w:rPr>
  </w:style>
  <w:style w:type="character" w:customStyle="1" w:styleId="CharChar11">
    <w:name w:val="Char Char11"/>
    <w:locked/>
    <w:rsid w:val="000A427C"/>
    <w:rPr>
      <w:rFonts w:ascii="Times New Roman" w:hAnsi="Times New Roman" w:cs="Times New Roman"/>
      <w:sz w:val="24"/>
      <w:szCs w:val="24"/>
      <w:lang w:val="en-US" w:eastAsia="en-US"/>
    </w:rPr>
  </w:style>
  <w:style w:type="paragraph" w:customStyle="1" w:styleId="Char10">
    <w:name w:val="Char1"/>
    <w:basedOn w:val="Normal"/>
    <w:semiHidden/>
    <w:rsid w:val="000A427C"/>
    <w:pPr>
      <w:spacing w:after="160" w:line="240" w:lineRule="exact"/>
    </w:pPr>
    <w:rPr>
      <w:rFonts w:ascii="Arial" w:hAnsi="Arial" w:cs="Arial"/>
    </w:rPr>
  </w:style>
  <w:style w:type="numbering" w:customStyle="1" w:styleId="Cu1">
    <w:name w:val="Cu 1"/>
    <w:rsid w:val="000A427C"/>
    <w:pPr>
      <w:numPr>
        <w:numId w:val="4"/>
      </w:numPr>
    </w:pPr>
  </w:style>
  <w:style w:type="paragraph" w:styleId="List2">
    <w:name w:val="List 2"/>
    <w:basedOn w:val="Normal"/>
    <w:rsid w:val="000A427C"/>
    <w:pPr>
      <w:ind w:left="720" w:hanging="360"/>
    </w:pPr>
    <w:rPr>
      <w:rFonts w:ascii="VNI-Aptima" w:hAnsi="VNI-Aptima"/>
      <w:bCs/>
      <w:szCs w:val="20"/>
    </w:rPr>
  </w:style>
  <w:style w:type="paragraph" w:customStyle="1" w:styleId="StyleHeading1NotBold">
    <w:name w:val="Style Heading 1 + Not Bold"/>
    <w:basedOn w:val="Heading1"/>
    <w:rsid w:val="000A427C"/>
    <w:pPr>
      <w:keepNext/>
      <w:widowControl/>
      <w:tabs>
        <w:tab w:val="num" w:pos="900"/>
      </w:tabs>
      <w:spacing w:before="60" w:after="60"/>
      <w:ind w:left="900" w:hanging="360"/>
    </w:pPr>
    <w:rPr>
      <w:rFonts w:cs="Arial"/>
      <w:i/>
      <w:iCs/>
      <w:kern w:val="32"/>
    </w:rPr>
  </w:style>
  <w:style w:type="paragraph" w:customStyle="1" w:styleId="yiv1417475869msonospacing">
    <w:name w:val="yiv1417475869msonospacing"/>
    <w:basedOn w:val="Normal"/>
    <w:rsid w:val="000A427C"/>
    <w:pPr>
      <w:spacing w:before="100" w:beforeAutospacing="1" w:after="100" w:afterAutospacing="1"/>
    </w:pPr>
  </w:style>
  <w:style w:type="character" w:customStyle="1" w:styleId="baitapChar">
    <w:name w:val="bai tap Char"/>
    <w:link w:val="baitap0"/>
    <w:rsid w:val="000A427C"/>
    <w:rPr>
      <w:rFonts w:ascii=".VnTime" w:hAnsi=".VnTime"/>
      <w:iCs/>
      <w:sz w:val="24"/>
      <w:szCs w:val="24"/>
    </w:rPr>
  </w:style>
  <w:style w:type="paragraph" w:customStyle="1" w:styleId="baitap0">
    <w:name w:val="bai tap"/>
    <w:basedOn w:val="Normal"/>
    <w:link w:val="baitapChar"/>
    <w:rsid w:val="000A427C"/>
    <w:pPr>
      <w:spacing w:before="120" w:after="40"/>
      <w:ind w:left="567" w:hanging="567"/>
      <w:jc w:val="both"/>
    </w:pPr>
    <w:rPr>
      <w:rFonts w:ascii=".VnTime" w:eastAsiaTheme="minorHAnsi" w:hAnsi=".VnTime" w:cstheme="minorBidi"/>
      <w:iCs/>
    </w:rPr>
  </w:style>
  <w:style w:type="paragraph" w:customStyle="1" w:styleId="giai">
    <w:name w:val="giai"/>
    <w:basedOn w:val="Normal"/>
    <w:link w:val="giaiChar"/>
    <w:rsid w:val="000A427C"/>
    <w:pPr>
      <w:spacing w:before="180" w:after="40"/>
      <w:ind w:firstLine="567"/>
      <w:jc w:val="both"/>
    </w:pPr>
    <w:rPr>
      <w:rFonts w:ascii=".VnTime" w:hAnsi=".VnTime"/>
      <w:b/>
      <w:i/>
    </w:rPr>
  </w:style>
  <w:style w:type="character" w:customStyle="1" w:styleId="giaiChar">
    <w:name w:val="giai Char"/>
    <w:link w:val="giai"/>
    <w:rsid w:val="000A427C"/>
    <w:rPr>
      <w:rFonts w:ascii=".VnTime" w:eastAsia="Times New Roman" w:hAnsi=".VnTime" w:cs="Times New Roman"/>
      <w:b/>
      <w:i/>
      <w:sz w:val="24"/>
      <w:szCs w:val="24"/>
    </w:rPr>
  </w:style>
  <w:style w:type="paragraph" w:customStyle="1" w:styleId="12">
    <w:name w:val="1.2..."/>
    <w:basedOn w:val="Normal"/>
    <w:link w:val="12Char"/>
    <w:rsid w:val="000A427C"/>
    <w:pPr>
      <w:spacing w:after="60" w:line="288" w:lineRule="auto"/>
      <w:ind w:left="397" w:hanging="397"/>
      <w:jc w:val="both"/>
    </w:pPr>
    <w:rPr>
      <w:rFonts w:ascii=".VnTime" w:hAnsi=".VnTime"/>
      <w:szCs w:val="20"/>
      <w:lang w:val="fr-FR"/>
    </w:rPr>
  </w:style>
  <w:style w:type="paragraph" w:customStyle="1" w:styleId="dthut">
    <w:name w:val="dthut.."/>
    <w:basedOn w:val="Normal"/>
    <w:link w:val="dthutChar"/>
    <w:rsid w:val="000A427C"/>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60" w:line="288" w:lineRule="auto"/>
      <w:ind w:left="681" w:hanging="284"/>
      <w:jc w:val="both"/>
    </w:pPr>
    <w:rPr>
      <w:rFonts w:ascii=".VnTime" w:hAnsi=".VnTime"/>
      <w:szCs w:val="20"/>
      <w:lang w:val="pt-BR"/>
    </w:rPr>
  </w:style>
  <w:style w:type="character" w:customStyle="1" w:styleId="dthutChar">
    <w:name w:val="dthut.. Char"/>
    <w:link w:val="dthut"/>
    <w:rsid w:val="000A427C"/>
    <w:rPr>
      <w:rFonts w:ascii=".VnTime" w:eastAsia="Times New Roman" w:hAnsi=".VnTime" w:cs="Times New Roman"/>
      <w:sz w:val="24"/>
      <w:szCs w:val="20"/>
      <w:lang w:val="pt-BR"/>
    </w:rPr>
  </w:style>
  <w:style w:type="character" w:customStyle="1" w:styleId="12Char">
    <w:name w:val="1.2... Char"/>
    <w:link w:val="12"/>
    <w:rsid w:val="000A427C"/>
    <w:rPr>
      <w:rFonts w:ascii=".VnTime" w:eastAsia="Times New Roman" w:hAnsi=".VnTime" w:cs="Times New Roman"/>
      <w:sz w:val="24"/>
      <w:szCs w:val="20"/>
      <w:lang w:val="fr-FR"/>
    </w:rPr>
  </w:style>
  <w:style w:type="character" w:customStyle="1" w:styleId="metadate">
    <w:name w:val="meta_date"/>
    <w:basedOn w:val="DefaultParagraphFont"/>
    <w:rsid w:val="000A427C"/>
  </w:style>
  <w:style w:type="character" w:customStyle="1" w:styleId="metaauthor">
    <w:name w:val="meta_author"/>
    <w:basedOn w:val="DefaultParagraphFont"/>
    <w:rsid w:val="000A427C"/>
  </w:style>
  <w:style w:type="paragraph" w:customStyle="1" w:styleId="ptitle">
    <w:name w:val="ptitle"/>
    <w:basedOn w:val="Normal"/>
    <w:rsid w:val="000A427C"/>
    <w:pPr>
      <w:spacing w:before="54" w:after="54"/>
    </w:pPr>
    <w:rPr>
      <w:rFonts w:ascii="Arial" w:hAnsi="Arial" w:cs="Arial"/>
      <w:b/>
      <w:bCs/>
      <w:color w:val="0072BC"/>
      <w:sz w:val="19"/>
      <w:szCs w:val="19"/>
    </w:rPr>
  </w:style>
  <w:style w:type="paragraph" w:customStyle="1" w:styleId="pbody">
    <w:name w:val="pbody"/>
    <w:basedOn w:val="Normal"/>
    <w:rsid w:val="000A427C"/>
    <w:pPr>
      <w:spacing w:before="86" w:after="86" w:line="215" w:lineRule="atLeast"/>
    </w:pPr>
    <w:rPr>
      <w:rFonts w:ascii="Arial" w:hAnsi="Arial" w:cs="Arial"/>
      <w:color w:val="000000"/>
      <w:sz w:val="15"/>
      <w:szCs w:val="15"/>
    </w:rPr>
  </w:style>
  <w:style w:type="paragraph" w:customStyle="1" w:styleId="sapo1">
    <w:name w:val="sapo1"/>
    <w:basedOn w:val="Normal"/>
    <w:rsid w:val="000A427C"/>
    <w:pPr>
      <w:spacing w:before="100" w:beforeAutospacing="1" w:after="100" w:afterAutospacing="1"/>
    </w:pPr>
    <w:rPr>
      <w:b/>
      <w:bCs/>
    </w:rPr>
  </w:style>
  <w:style w:type="paragraph" w:customStyle="1" w:styleId="Style23">
    <w:name w:val="Style23"/>
    <w:basedOn w:val="Normal"/>
    <w:rsid w:val="000A427C"/>
    <w:pPr>
      <w:widowControl w:val="0"/>
      <w:autoSpaceDE w:val="0"/>
      <w:autoSpaceDN w:val="0"/>
      <w:adjustRightInd w:val="0"/>
      <w:spacing w:line="300" w:lineRule="exact"/>
      <w:ind w:firstLine="285"/>
    </w:pPr>
  </w:style>
  <w:style w:type="character" w:customStyle="1" w:styleId="FontStyle41">
    <w:name w:val="Font Style41"/>
    <w:rsid w:val="000A427C"/>
    <w:rPr>
      <w:rFonts w:ascii="Times New Roman" w:hAnsi="Times New Roman" w:cs="Times New Roman"/>
      <w:color w:val="000000"/>
      <w:sz w:val="20"/>
      <w:szCs w:val="20"/>
    </w:rPr>
  </w:style>
  <w:style w:type="character" w:customStyle="1" w:styleId="FontStyle48">
    <w:name w:val="Font Style48"/>
    <w:rsid w:val="000A427C"/>
    <w:rPr>
      <w:rFonts w:ascii="Times New Roman" w:hAnsi="Times New Roman" w:cs="Times New Roman"/>
      <w:b/>
      <w:bCs/>
      <w:i/>
      <w:iCs/>
      <w:color w:val="000000"/>
      <w:sz w:val="20"/>
      <w:szCs w:val="20"/>
    </w:rPr>
  </w:style>
  <w:style w:type="character" w:customStyle="1" w:styleId="FontStyle50">
    <w:name w:val="Font Style50"/>
    <w:rsid w:val="000A427C"/>
    <w:rPr>
      <w:rFonts w:ascii="Times New Roman" w:hAnsi="Times New Roman" w:cs="Times New Roman"/>
      <w:b/>
      <w:bCs/>
      <w:color w:val="000000"/>
      <w:spacing w:val="-10"/>
      <w:sz w:val="26"/>
      <w:szCs w:val="26"/>
    </w:rPr>
  </w:style>
  <w:style w:type="character" w:customStyle="1" w:styleId="FontStyle55">
    <w:name w:val="Font Style55"/>
    <w:rsid w:val="000A427C"/>
    <w:rPr>
      <w:rFonts w:ascii="Times New Roman" w:hAnsi="Times New Roman" w:cs="Times New Roman"/>
      <w:b/>
      <w:bCs/>
      <w:color w:val="000000"/>
      <w:sz w:val="26"/>
      <w:szCs w:val="26"/>
    </w:rPr>
  </w:style>
  <w:style w:type="character" w:customStyle="1" w:styleId="FontStyle64">
    <w:name w:val="Font Style64"/>
    <w:rsid w:val="000A427C"/>
    <w:rPr>
      <w:rFonts w:ascii="Times New Roman" w:hAnsi="Times New Roman" w:cs="Times New Roman"/>
      <w:b/>
      <w:bCs/>
      <w:color w:val="000000"/>
      <w:sz w:val="20"/>
      <w:szCs w:val="20"/>
    </w:rPr>
  </w:style>
  <w:style w:type="paragraph" w:customStyle="1" w:styleId="Style17">
    <w:name w:val="Style17"/>
    <w:basedOn w:val="Normal"/>
    <w:rsid w:val="000A427C"/>
    <w:pPr>
      <w:widowControl w:val="0"/>
      <w:autoSpaceDE w:val="0"/>
      <w:autoSpaceDN w:val="0"/>
      <w:adjustRightInd w:val="0"/>
    </w:pPr>
  </w:style>
  <w:style w:type="character" w:customStyle="1" w:styleId="FontStyle31">
    <w:name w:val="Font Style31"/>
    <w:rsid w:val="000A427C"/>
    <w:rPr>
      <w:rFonts w:ascii="Times New Roman" w:hAnsi="Times New Roman" w:cs="Times New Roman"/>
      <w:b/>
      <w:bCs/>
      <w:color w:val="000000"/>
      <w:spacing w:val="-10"/>
      <w:sz w:val="32"/>
      <w:szCs w:val="32"/>
    </w:rPr>
  </w:style>
  <w:style w:type="character" w:customStyle="1" w:styleId="FontStyle34">
    <w:name w:val="Font Style34"/>
    <w:rsid w:val="000A427C"/>
    <w:rPr>
      <w:rFonts w:ascii="Times New Roman" w:hAnsi="Times New Roman" w:cs="Times New Roman"/>
      <w:smallCaps/>
      <w:color w:val="000000"/>
      <w:sz w:val="20"/>
      <w:szCs w:val="20"/>
    </w:rPr>
  </w:style>
  <w:style w:type="character" w:customStyle="1" w:styleId="FontStyle54">
    <w:name w:val="Font Style54"/>
    <w:rsid w:val="000A427C"/>
    <w:rPr>
      <w:rFonts w:ascii="Times New Roman" w:hAnsi="Times New Roman" w:cs="Times New Roman"/>
      <w:b/>
      <w:bCs/>
      <w:color w:val="000000"/>
      <w:sz w:val="20"/>
      <w:szCs w:val="20"/>
    </w:rPr>
  </w:style>
  <w:style w:type="character" w:customStyle="1" w:styleId="FontStyle56">
    <w:name w:val="Font Style56"/>
    <w:rsid w:val="000A427C"/>
    <w:rPr>
      <w:rFonts w:ascii="Times New Roman" w:hAnsi="Times New Roman" w:cs="Times New Roman"/>
      <w:b/>
      <w:bCs/>
      <w:color w:val="000000"/>
      <w:sz w:val="20"/>
      <w:szCs w:val="20"/>
    </w:rPr>
  </w:style>
  <w:style w:type="character" w:customStyle="1" w:styleId="FontStyle58">
    <w:name w:val="Font Style58"/>
    <w:rsid w:val="000A427C"/>
    <w:rPr>
      <w:rFonts w:ascii="Times New Roman" w:hAnsi="Times New Roman" w:cs="Times New Roman"/>
      <w:b/>
      <w:bCs/>
      <w:color w:val="000000"/>
      <w:sz w:val="22"/>
      <w:szCs w:val="22"/>
    </w:rPr>
  </w:style>
  <w:style w:type="character" w:customStyle="1" w:styleId="FontStyle66">
    <w:name w:val="Font Style66"/>
    <w:rsid w:val="000A427C"/>
    <w:rPr>
      <w:rFonts w:ascii="Times New Roman" w:hAnsi="Times New Roman" w:cs="Times New Roman"/>
      <w:b/>
      <w:bCs/>
      <w:color w:val="000000"/>
      <w:spacing w:val="20"/>
      <w:sz w:val="20"/>
      <w:szCs w:val="20"/>
    </w:rPr>
  </w:style>
  <w:style w:type="character" w:customStyle="1" w:styleId="FontStyle67">
    <w:name w:val="Font Style67"/>
    <w:rsid w:val="000A427C"/>
    <w:rPr>
      <w:rFonts w:ascii="Times New Roman" w:hAnsi="Times New Roman" w:cs="Times New Roman"/>
      <w:b/>
      <w:bCs/>
      <w:color w:val="000000"/>
      <w:spacing w:val="-10"/>
      <w:sz w:val="26"/>
      <w:szCs w:val="26"/>
    </w:rPr>
  </w:style>
  <w:style w:type="character" w:customStyle="1" w:styleId="FontStyle69">
    <w:name w:val="Font Style69"/>
    <w:rsid w:val="000A427C"/>
    <w:rPr>
      <w:rFonts w:ascii="Times New Roman" w:hAnsi="Times New Roman" w:cs="Times New Roman"/>
      <w:b/>
      <w:bCs/>
      <w:color w:val="000000"/>
      <w:sz w:val="20"/>
      <w:szCs w:val="20"/>
    </w:rPr>
  </w:style>
  <w:style w:type="character" w:customStyle="1" w:styleId="null">
    <w:name w:val="null"/>
    <w:rsid w:val="000A427C"/>
  </w:style>
  <w:style w:type="character" w:customStyle="1" w:styleId="st">
    <w:name w:val="st"/>
    <w:basedOn w:val="DefaultParagraphFont"/>
    <w:rsid w:val="000A427C"/>
  </w:style>
  <w:style w:type="character" w:customStyle="1" w:styleId="usercontent">
    <w:name w:val="usercontent"/>
    <w:basedOn w:val="DefaultParagraphFont"/>
    <w:rsid w:val="000A427C"/>
  </w:style>
  <w:style w:type="paragraph" w:customStyle="1" w:styleId="listparagraphcxspmiddle">
    <w:name w:val="listparagraphcxspmiddle"/>
    <w:basedOn w:val="Normal"/>
    <w:rsid w:val="000A427C"/>
    <w:pPr>
      <w:spacing w:before="100" w:beforeAutospacing="1" w:after="100" w:afterAutospacing="1"/>
    </w:pPr>
  </w:style>
  <w:style w:type="paragraph" w:customStyle="1" w:styleId="listparagraphcxspmiddlecxspmiddle">
    <w:name w:val="listparagraphcxspmiddlecxspmiddle"/>
    <w:basedOn w:val="Normal"/>
    <w:rsid w:val="000A427C"/>
    <w:pPr>
      <w:spacing w:before="100" w:beforeAutospacing="1" w:after="100" w:afterAutospacing="1"/>
    </w:pPr>
  </w:style>
  <w:style w:type="paragraph" w:customStyle="1" w:styleId="listparagraphcxspmiddlecxsplast">
    <w:name w:val="listparagraphcxspmiddlecxsplast"/>
    <w:basedOn w:val="Normal"/>
    <w:rsid w:val="000A427C"/>
    <w:pPr>
      <w:spacing w:before="100" w:beforeAutospacing="1" w:after="100" w:afterAutospacing="1"/>
    </w:pPr>
  </w:style>
  <w:style w:type="paragraph" w:customStyle="1" w:styleId="giua">
    <w:name w:val="giua"/>
    <w:basedOn w:val="Normal"/>
    <w:rsid w:val="000A427C"/>
    <w:pPr>
      <w:spacing w:after="80" w:line="252" w:lineRule="auto"/>
      <w:jc w:val="center"/>
    </w:pPr>
    <w:rPr>
      <w:rFonts w:ascii=".VnTime" w:hAnsi=".VnTime"/>
      <w:szCs w:val="20"/>
    </w:rPr>
  </w:style>
  <w:style w:type="paragraph" w:customStyle="1" w:styleId="co10he">
    <w:name w:val="co10he"/>
    <w:basedOn w:val="Normal"/>
    <w:rsid w:val="000A427C"/>
    <w:pPr>
      <w:spacing w:after="80" w:line="252" w:lineRule="auto"/>
      <w:ind w:left="2268"/>
      <w:jc w:val="both"/>
    </w:pPr>
    <w:rPr>
      <w:rFonts w:ascii=".VnArial" w:hAnsi=".VnArial"/>
      <w:sz w:val="20"/>
      <w:szCs w:val="20"/>
    </w:rPr>
  </w:style>
  <w:style w:type="paragraph" w:customStyle="1" w:styleId="chthhinhChar">
    <w:name w:val="chthhinh Char"/>
    <w:basedOn w:val="Normal"/>
    <w:link w:val="chthhinhCharChar"/>
    <w:rsid w:val="000A427C"/>
    <w:pPr>
      <w:spacing w:after="120" w:line="200" w:lineRule="exact"/>
      <w:jc w:val="center"/>
    </w:pPr>
    <w:rPr>
      <w:rFonts w:ascii=".VnTime" w:hAnsi=".VnTime"/>
      <w:i/>
      <w:spacing w:val="8"/>
      <w:sz w:val="18"/>
      <w:szCs w:val="20"/>
    </w:rPr>
  </w:style>
  <w:style w:type="paragraph" w:customStyle="1" w:styleId="11">
    <w:name w:val="1.1"/>
    <w:basedOn w:val="Normal"/>
    <w:rsid w:val="000A427C"/>
    <w:pPr>
      <w:spacing w:before="360" w:after="200" w:line="252" w:lineRule="auto"/>
      <w:jc w:val="both"/>
    </w:pPr>
    <w:rPr>
      <w:rFonts w:ascii=".VnHelvetIns" w:hAnsi=".VnHelvetIns"/>
      <w:color w:val="1C1C1C"/>
      <w:sz w:val="28"/>
      <w:szCs w:val="20"/>
    </w:rPr>
  </w:style>
  <w:style w:type="paragraph" w:customStyle="1" w:styleId="111">
    <w:name w:val="1.1.1"/>
    <w:basedOn w:val="Normal"/>
    <w:link w:val="111Char1"/>
    <w:rsid w:val="000A427C"/>
    <w:pPr>
      <w:spacing w:before="240" w:after="120" w:line="280" w:lineRule="atLeast"/>
      <w:jc w:val="both"/>
    </w:pPr>
    <w:rPr>
      <w:rFonts w:ascii=".VnArial" w:hAnsi=".VnArial"/>
      <w:b/>
      <w:w w:val="90"/>
      <w:sz w:val="26"/>
      <w:szCs w:val="20"/>
    </w:rPr>
  </w:style>
  <w:style w:type="paragraph" w:customStyle="1" w:styleId="112">
    <w:name w:val="1.1.2."/>
    <w:basedOn w:val="Footer"/>
    <w:link w:val="112Char"/>
    <w:rsid w:val="000A427C"/>
    <w:pPr>
      <w:tabs>
        <w:tab w:val="clear" w:pos="4680"/>
        <w:tab w:val="clear" w:pos="9360"/>
      </w:tabs>
      <w:spacing w:before="160" w:after="120"/>
      <w:jc w:val="both"/>
    </w:pPr>
    <w:rPr>
      <w:rFonts w:ascii=".VnArial" w:eastAsia="Times New Roman" w:hAnsi=".VnArial" w:cs="Times New Roman"/>
      <w:b/>
      <w:szCs w:val="20"/>
    </w:rPr>
  </w:style>
  <w:style w:type="character" w:customStyle="1" w:styleId="111Char1">
    <w:name w:val="1.1.1 Char1"/>
    <w:link w:val="111"/>
    <w:rsid w:val="000A427C"/>
    <w:rPr>
      <w:rFonts w:ascii=".VnArial" w:eastAsia="Times New Roman" w:hAnsi=".VnArial" w:cs="Times New Roman"/>
      <w:b/>
      <w:w w:val="90"/>
      <w:sz w:val="26"/>
      <w:szCs w:val="20"/>
    </w:rPr>
  </w:style>
  <w:style w:type="character" w:customStyle="1" w:styleId="112Char">
    <w:name w:val="1.1.2. Char"/>
    <w:link w:val="112"/>
    <w:rsid w:val="000A427C"/>
    <w:rPr>
      <w:rFonts w:ascii=".VnArial" w:eastAsia="Times New Roman" w:hAnsi=".VnArial" w:cs="Times New Roman"/>
      <w:b/>
      <w:szCs w:val="20"/>
    </w:rPr>
  </w:style>
  <w:style w:type="character" w:customStyle="1" w:styleId="chthhinhCharChar">
    <w:name w:val="chthhinh Char Char"/>
    <w:link w:val="chthhinhChar"/>
    <w:rsid w:val="000A427C"/>
    <w:rPr>
      <w:rFonts w:ascii=".VnTime" w:eastAsia="Times New Roman" w:hAnsi=".VnTime" w:cs="Times New Roman"/>
      <w:i/>
      <w:spacing w:val="8"/>
      <w:sz w:val="18"/>
      <w:szCs w:val="20"/>
    </w:rPr>
  </w:style>
  <w:style w:type="paragraph" w:customStyle="1" w:styleId="StyleLeft127cm">
    <w:name w:val="Style Left:  1.27 cm"/>
    <w:basedOn w:val="Normal"/>
    <w:rsid w:val="000A427C"/>
    <w:pPr>
      <w:spacing w:before="80" w:after="40"/>
      <w:ind w:left="567"/>
      <w:jc w:val="both"/>
    </w:pPr>
    <w:rPr>
      <w:rFonts w:ascii=".VnTime" w:hAnsi=".VnTime"/>
      <w:szCs w:val="20"/>
    </w:rPr>
  </w:style>
  <w:style w:type="paragraph" w:customStyle="1" w:styleId="cauTN">
    <w:name w:val="cauTN"/>
    <w:basedOn w:val="Normal"/>
    <w:rsid w:val="000A427C"/>
    <w:pPr>
      <w:ind w:left="992" w:hanging="992"/>
      <w:jc w:val="both"/>
    </w:pPr>
    <w:rPr>
      <w:rFonts w:ascii=".VnTime" w:eastAsia=".VnTime" w:hAnsi=".VnTime"/>
      <w:color w:val="0000FF"/>
    </w:rPr>
  </w:style>
  <w:style w:type="paragraph" w:customStyle="1" w:styleId="muclon">
    <w:name w:val="muc lon"/>
    <w:basedOn w:val="Normal"/>
    <w:rsid w:val="000A427C"/>
    <w:pPr>
      <w:tabs>
        <w:tab w:val="left" w:pos="284"/>
      </w:tabs>
      <w:spacing w:line="288" w:lineRule="auto"/>
    </w:pPr>
    <w:rPr>
      <w:rFonts w:ascii=".VnTimeH" w:hAnsi=".VnTimeH" w:cs=".VnTimeH"/>
    </w:rPr>
  </w:style>
  <w:style w:type="paragraph" w:customStyle="1" w:styleId="tenbai0">
    <w:name w:val="ten bai"/>
    <w:basedOn w:val="Normal"/>
    <w:rsid w:val="000A427C"/>
    <w:pPr>
      <w:tabs>
        <w:tab w:val="left" w:pos="284"/>
      </w:tabs>
      <w:spacing w:line="288" w:lineRule="auto"/>
      <w:jc w:val="center"/>
    </w:pPr>
    <w:rPr>
      <w:rFonts w:ascii=".VnSouthernH" w:hAnsi=".VnSouthernH" w:cs=".VnSouthernH"/>
      <w:sz w:val="32"/>
      <w:szCs w:val="32"/>
    </w:rPr>
  </w:style>
  <w:style w:type="paragraph" w:customStyle="1" w:styleId="chuong0">
    <w:name w:val="chuong"/>
    <w:basedOn w:val="Normal"/>
    <w:rsid w:val="000A427C"/>
    <w:pPr>
      <w:tabs>
        <w:tab w:val="left" w:pos="284"/>
      </w:tabs>
      <w:spacing w:line="288" w:lineRule="auto"/>
      <w:jc w:val="both"/>
    </w:pPr>
    <w:rPr>
      <w:rFonts w:ascii=".VnTime" w:hAnsi=".VnTime" w:cs=".VnTime"/>
      <w:i/>
      <w:iCs/>
      <w:sz w:val="32"/>
      <w:szCs w:val="32"/>
    </w:rPr>
  </w:style>
  <w:style w:type="paragraph" w:customStyle="1" w:styleId="tenchuong">
    <w:name w:val="ten chuong"/>
    <w:basedOn w:val="Normal"/>
    <w:rsid w:val="000A427C"/>
    <w:pPr>
      <w:tabs>
        <w:tab w:val="left" w:pos="284"/>
      </w:tabs>
      <w:spacing w:line="288" w:lineRule="auto"/>
      <w:jc w:val="right"/>
    </w:pPr>
    <w:rPr>
      <w:rFonts w:ascii=".VnSouthernH" w:hAnsi=".VnSouthernH" w:cs=".VnSouthernH"/>
      <w:sz w:val="36"/>
      <w:szCs w:val="36"/>
    </w:rPr>
  </w:style>
  <w:style w:type="paragraph" w:customStyle="1" w:styleId="1CharChar">
    <w:name w:val="1. Char Char"/>
    <w:basedOn w:val="Normal"/>
    <w:rsid w:val="000A427C"/>
    <w:pPr>
      <w:spacing w:before="180" w:after="120" w:line="288" w:lineRule="auto"/>
      <w:ind w:left="425" w:hanging="425"/>
      <w:jc w:val="both"/>
    </w:pPr>
    <w:rPr>
      <w:rFonts w:ascii=".VnAvant" w:hAnsi=".VnAvant" w:cs=".VnAvant"/>
      <w:b/>
      <w:bCs/>
      <w:lang w:val="sv-SE"/>
    </w:rPr>
  </w:style>
  <w:style w:type="paragraph" w:styleId="List3">
    <w:name w:val="List 3"/>
    <w:basedOn w:val="Normal"/>
    <w:rsid w:val="000A427C"/>
    <w:pPr>
      <w:ind w:left="849" w:hanging="283"/>
    </w:pPr>
    <w:rPr>
      <w:rFonts w:ascii=".VnTime" w:hAnsi=".VnTime"/>
      <w:sz w:val="28"/>
      <w:szCs w:val="20"/>
    </w:rPr>
  </w:style>
  <w:style w:type="paragraph" w:customStyle="1" w:styleId="detailsubtitle">
    <w:name w:val="detail_subtitle"/>
    <w:basedOn w:val="Normal"/>
    <w:rsid w:val="000A427C"/>
    <w:rPr>
      <w:rFonts w:ascii="Tahoma" w:hAnsi="Tahoma" w:cs="Tahoma"/>
      <w:b/>
      <w:bCs/>
      <w:color w:val="004175"/>
      <w:sz w:val="20"/>
      <w:szCs w:val="20"/>
      <w:u w:val="single"/>
    </w:rPr>
  </w:style>
  <w:style w:type="character" w:customStyle="1" w:styleId="CharChar6">
    <w:name w:val="Char Char6"/>
    <w:semiHidden/>
    <w:rsid w:val="000A427C"/>
    <w:rPr>
      <w:rFonts w:ascii="VNI-Helve" w:eastAsia="Times New Roman" w:hAnsi="VNI-Helve" w:cs="VNI-Helve"/>
      <w:sz w:val="16"/>
      <w:szCs w:val="16"/>
      <w:lang w:val="vi-VN" w:eastAsia="en-US" w:bidi="ar-SA"/>
    </w:rPr>
  </w:style>
  <w:style w:type="character" w:customStyle="1" w:styleId="CharChar22">
    <w:name w:val="Char Char22"/>
    <w:semiHidden/>
    <w:locked/>
    <w:rsid w:val="000A427C"/>
    <w:rPr>
      <w:rFonts w:ascii="VNI-Times" w:hAnsi="VNI-Times" w:cs="VNI-Times"/>
      <w:sz w:val="26"/>
      <w:szCs w:val="26"/>
      <w:lang w:val="en-US" w:eastAsia="en-US" w:bidi="ar-SA"/>
    </w:rPr>
  </w:style>
  <w:style w:type="character" w:customStyle="1" w:styleId="CharChar42">
    <w:name w:val="Char Char42"/>
    <w:locked/>
    <w:rsid w:val="000A427C"/>
    <w:rPr>
      <w:rFonts w:ascii="VNI-Times" w:hAnsi="VNI-Times" w:cs="VNI-Times"/>
      <w:sz w:val="24"/>
      <w:szCs w:val="24"/>
      <w:lang w:val="en-US" w:eastAsia="en-US" w:bidi="ar-SA"/>
    </w:rPr>
  </w:style>
  <w:style w:type="character" w:customStyle="1" w:styleId="CharChar32">
    <w:name w:val="Char Char32"/>
    <w:locked/>
    <w:rsid w:val="000A427C"/>
    <w:rPr>
      <w:rFonts w:ascii="VNI-Times" w:hAnsi="VNI-Times" w:cs="VNI-Times"/>
      <w:sz w:val="28"/>
      <w:szCs w:val="28"/>
      <w:lang w:val="en-US" w:eastAsia="en-US" w:bidi="ar-SA"/>
    </w:rPr>
  </w:style>
  <w:style w:type="character" w:customStyle="1" w:styleId="CharChar12">
    <w:name w:val="Char Char12"/>
    <w:locked/>
    <w:rsid w:val="000A427C"/>
    <w:rPr>
      <w:rFonts w:ascii="VNI-Times" w:hAnsi="VNI-Times" w:cs="VNI-Times"/>
      <w:sz w:val="24"/>
      <w:szCs w:val="24"/>
      <w:lang w:val="en-US" w:eastAsia="en-US" w:bidi="ar-SA"/>
    </w:rPr>
  </w:style>
  <w:style w:type="paragraph" w:customStyle="1" w:styleId="Char2">
    <w:name w:val="Char2"/>
    <w:basedOn w:val="Normal"/>
    <w:autoRedefine/>
    <w:rsid w:val="000A427C"/>
    <w:pPr>
      <w:spacing w:after="160" w:line="240" w:lineRule="exact"/>
      <w:ind w:firstLine="567"/>
    </w:pPr>
    <w:rPr>
      <w:rFonts w:ascii="VNI-Bodon" w:eastAsia="VNI-Times" w:hAnsi="VNI-Bodon" w:cs="VNI-Bodon"/>
      <w:sz w:val="20"/>
      <w:szCs w:val="20"/>
    </w:rPr>
  </w:style>
  <w:style w:type="paragraph" w:customStyle="1" w:styleId="Char11">
    <w:name w:val="Char11"/>
    <w:basedOn w:val="Normal"/>
    <w:semiHidden/>
    <w:rsid w:val="000A427C"/>
    <w:pPr>
      <w:spacing w:after="160" w:line="240" w:lineRule="exact"/>
    </w:pPr>
    <w:rPr>
      <w:rFonts w:ascii="VNI-Helve" w:eastAsia="VNI-Times" w:hAnsi="VNI-Helve" w:cs="VNI-Helve"/>
    </w:rPr>
  </w:style>
  <w:style w:type="character" w:customStyle="1" w:styleId="CharChar7">
    <w:name w:val="Char Char7"/>
    <w:semiHidden/>
    <w:rsid w:val="000A427C"/>
    <w:rPr>
      <w:rFonts w:ascii="Tahoma" w:eastAsia="Times New Roman" w:hAnsi="Tahoma" w:cs="Tahoma"/>
      <w:sz w:val="16"/>
      <w:szCs w:val="16"/>
      <w:lang w:val="vi-VN" w:eastAsia="en-US" w:bidi="ar-SA"/>
    </w:rPr>
  </w:style>
  <w:style w:type="character" w:customStyle="1" w:styleId="CharChar23">
    <w:name w:val="Char Char23"/>
    <w:semiHidden/>
    <w:locked/>
    <w:rsid w:val="000A427C"/>
    <w:rPr>
      <w:rFonts w:ascii="Times New Roman" w:hAnsi="Times New Roman" w:cs="Times New Roman"/>
      <w:sz w:val="26"/>
      <w:szCs w:val="26"/>
      <w:lang w:val="en-US" w:eastAsia="en-US" w:bidi="ar-SA"/>
    </w:rPr>
  </w:style>
  <w:style w:type="character" w:customStyle="1" w:styleId="CharChar43">
    <w:name w:val="Char Char43"/>
    <w:locked/>
    <w:rsid w:val="000A427C"/>
    <w:rPr>
      <w:rFonts w:ascii="Times New Roman" w:hAnsi="Times New Roman" w:cs="Times New Roman"/>
      <w:sz w:val="24"/>
      <w:szCs w:val="24"/>
      <w:lang w:val="en-US" w:eastAsia="en-US" w:bidi="ar-SA"/>
    </w:rPr>
  </w:style>
  <w:style w:type="character" w:customStyle="1" w:styleId="CharChar33">
    <w:name w:val="Char Char33"/>
    <w:locked/>
    <w:rsid w:val="000A427C"/>
    <w:rPr>
      <w:rFonts w:ascii="Times New Roman" w:hAnsi="Times New Roman" w:cs="Times New Roman"/>
      <w:sz w:val="28"/>
      <w:szCs w:val="28"/>
      <w:lang w:val="en-US" w:eastAsia="en-US" w:bidi="ar-SA"/>
    </w:rPr>
  </w:style>
  <w:style w:type="character" w:customStyle="1" w:styleId="CharChar13">
    <w:name w:val="Char Char13"/>
    <w:locked/>
    <w:rsid w:val="000A427C"/>
    <w:rPr>
      <w:rFonts w:ascii="Times New Roman" w:hAnsi="Times New Roman" w:cs="Times New Roman"/>
      <w:sz w:val="24"/>
      <w:szCs w:val="24"/>
      <w:lang w:val="en-US" w:eastAsia="en-US" w:bidi="ar-SA"/>
    </w:rPr>
  </w:style>
  <w:style w:type="paragraph" w:customStyle="1" w:styleId="Char3">
    <w:name w:val="Char3"/>
    <w:basedOn w:val="Normal"/>
    <w:autoRedefine/>
    <w:rsid w:val="000A427C"/>
    <w:pPr>
      <w:spacing w:after="160" w:line="240" w:lineRule="exact"/>
      <w:ind w:firstLine="567"/>
    </w:pPr>
    <w:rPr>
      <w:rFonts w:ascii="Verdana" w:hAnsi="Verdana" w:cs="Verdana"/>
      <w:sz w:val="20"/>
      <w:szCs w:val="20"/>
    </w:rPr>
  </w:style>
  <w:style w:type="paragraph" w:customStyle="1" w:styleId="Char12">
    <w:name w:val="Char12"/>
    <w:basedOn w:val="Normal"/>
    <w:semiHidden/>
    <w:rsid w:val="000A427C"/>
    <w:pPr>
      <w:spacing w:after="160" w:line="240" w:lineRule="exact"/>
    </w:pPr>
    <w:rPr>
      <w:rFonts w:ascii="Arial" w:hAnsi="Arial" w:cs="Arial"/>
    </w:rPr>
  </w:style>
  <w:style w:type="paragraph" w:customStyle="1" w:styleId="tch">
    <w:name w:val="tch"/>
    <w:basedOn w:val="Normal"/>
    <w:semiHidden/>
    <w:rsid w:val="000A427C"/>
    <w:pPr>
      <w:spacing w:after="60" w:line="360" w:lineRule="auto"/>
      <w:jc w:val="center"/>
    </w:pPr>
    <w:rPr>
      <w:b/>
      <w:bCs/>
      <w:sz w:val="28"/>
      <w:szCs w:val="28"/>
      <w:lang w:val="pt-BR"/>
    </w:rPr>
  </w:style>
  <w:style w:type="paragraph" w:customStyle="1" w:styleId="doanthut">
    <w:name w:val="doanthut"/>
    <w:basedOn w:val="Normal"/>
    <w:semiHidden/>
    <w:rsid w:val="000A427C"/>
    <w:pPr>
      <w:spacing w:before="56" w:after="60" w:line="288" w:lineRule="auto"/>
      <w:ind w:left="681" w:hanging="284"/>
      <w:jc w:val="both"/>
    </w:pPr>
  </w:style>
  <w:style w:type="paragraph" w:styleId="TOC2">
    <w:name w:val="toc 2"/>
    <w:basedOn w:val="Normal"/>
    <w:next w:val="Normal"/>
    <w:autoRedefine/>
    <w:semiHidden/>
    <w:rsid w:val="000A427C"/>
    <w:pPr>
      <w:ind w:left="240"/>
    </w:pPr>
    <w:rPr>
      <w:smallCaps/>
      <w:noProof/>
      <w:sz w:val="20"/>
      <w:szCs w:val="20"/>
    </w:rPr>
  </w:style>
  <w:style w:type="paragraph" w:styleId="TOC3">
    <w:name w:val="toc 3"/>
    <w:basedOn w:val="Normal"/>
    <w:next w:val="Normal"/>
    <w:autoRedefine/>
    <w:semiHidden/>
    <w:rsid w:val="000A427C"/>
    <w:pPr>
      <w:ind w:left="480"/>
    </w:pPr>
    <w:rPr>
      <w:i/>
      <w:iCs/>
      <w:noProof/>
      <w:sz w:val="20"/>
      <w:szCs w:val="20"/>
    </w:rPr>
  </w:style>
  <w:style w:type="paragraph" w:styleId="TOC4">
    <w:name w:val="toc 4"/>
    <w:basedOn w:val="Normal"/>
    <w:next w:val="Normal"/>
    <w:autoRedefine/>
    <w:semiHidden/>
    <w:rsid w:val="000A427C"/>
    <w:pPr>
      <w:ind w:left="720"/>
    </w:pPr>
    <w:rPr>
      <w:noProof/>
      <w:sz w:val="18"/>
      <w:szCs w:val="18"/>
    </w:rPr>
  </w:style>
  <w:style w:type="paragraph" w:styleId="TOC5">
    <w:name w:val="toc 5"/>
    <w:basedOn w:val="Normal"/>
    <w:next w:val="Normal"/>
    <w:autoRedefine/>
    <w:semiHidden/>
    <w:rsid w:val="000A427C"/>
    <w:pPr>
      <w:ind w:left="960"/>
    </w:pPr>
    <w:rPr>
      <w:noProof/>
      <w:sz w:val="18"/>
      <w:szCs w:val="18"/>
    </w:rPr>
  </w:style>
  <w:style w:type="paragraph" w:styleId="TOC7">
    <w:name w:val="toc 7"/>
    <w:basedOn w:val="Normal"/>
    <w:next w:val="Normal"/>
    <w:autoRedefine/>
    <w:semiHidden/>
    <w:rsid w:val="000A427C"/>
    <w:pPr>
      <w:ind w:left="1440"/>
    </w:pPr>
    <w:rPr>
      <w:noProof/>
      <w:sz w:val="18"/>
      <w:szCs w:val="18"/>
    </w:rPr>
  </w:style>
  <w:style w:type="paragraph" w:styleId="TOC8">
    <w:name w:val="toc 8"/>
    <w:basedOn w:val="Normal"/>
    <w:next w:val="Normal"/>
    <w:autoRedefine/>
    <w:semiHidden/>
    <w:rsid w:val="000A427C"/>
    <w:pPr>
      <w:ind w:left="1680"/>
    </w:pPr>
    <w:rPr>
      <w:noProof/>
      <w:sz w:val="18"/>
      <w:szCs w:val="18"/>
    </w:rPr>
  </w:style>
  <w:style w:type="paragraph" w:styleId="TOC9">
    <w:name w:val="toc 9"/>
    <w:basedOn w:val="Normal"/>
    <w:next w:val="Normal"/>
    <w:autoRedefine/>
    <w:semiHidden/>
    <w:rsid w:val="000A427C"/>
    <w:pPr>
      <w:ind w:left="1920"/>
    </w:pPr>
    <w:rPr>
      <w:noProof/>
      <w:sz w:val="18"/>
      <w:szCs w:val="18"/>
    </w:rPr>
  </w:style>
  <w:style w:type="character" w:customStyle="1" w:styleId="c1">
    <w:name w:val="c1"/>
    <w:rsid w:val="000A427C"/>
    <w:rPr>
      <w:sz w:val="24"/>
      <w:szCs w:val="24"/>
      <w:lang w:val="en-US" w:eastAsia="en-US" w:bidi="ar-SA"/>
    </w:rPr>
  </w:style>
  <w:style w:type="character" w:customStyle="1" w:styleId="charattribute40">
    <w:name w:val="charattribute40"/>
    <w:rsid w:val="000A427C"/>
    <w:rPr>
      <w:sz w:val="24"/>
      <w:szCs w:val="24"/>
      <w:lang w:val="en-US" w:eastAsia="en-US" w:bidi="ar-SA"/>
    </w:rPr>
  </w:style>
  <w:style w:type="character" w:customStyle="1" w:styleId="charattribute53">
    <w:name w:val="charattribute53"/>
    <w:rsid w:val="000A427C"/>
    <w:rPr>
      <w:sz w:val="24"/>
      <w:szCs w:val="24"/>
      <w:lang w:val="en-US" w:eastAsia="en-US" w:bidi="ar-SA"/>
    </w:rPr>
  </w:style>
  <w:style w:type="character" w:customStyle="1" w:styleId="charattribute50">
    <w:name w:val="charattribute50"/>
    <w:rsid w:val="000A427C"/>
    <w:rPr>
      <w:sz w:val="24"/>
      <w:szCs w:val="24"/>
      <w:lang w:val="en-US" w:eastAsia="en-US" w:bidi="ar-SA"/>
    </w:rPr>
  </w:style>
  <w:style w:type="character" w:customStyle="1" w:styleId="charattribute2">
    <w:name w:val="charattribute2"/>
    <w:rsid w:val="000A427C"/>
    <w:rPr>
      <w:sz w:val="24"/>
      <w:szCs w:val="24"/>
      <w:lang w:val="en-US" w:eastAsia="en-US" w:bidi="ar-SA"/>
    </w:rPr>
  </w:style>
  <w:style w:type="character" w:customStyle="1" w:styleId="charattribute4">
    <w:name w:val="charattribute4"/>
    <w:rsid w:val="000A427C"/>
    <w:rPr>
      <w:sz w:val="24"/>
      <w:szCs w:val="24"/>
      <w:lang w:val="en-US" w:eastAsia="en-US" w:bidi="ar-SA"/>
    </w:rPr>
  </w:style>
  <w:style w:type="paragraph" w:customStyle="1" w:styleId="CharCharCharCharCharCharChar">
    <w:name w:val="Char Char Char Char Char Char Char"/>
    <w:autoRedefine/>
    <w:rsid w:val="000A427C"/>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0A427C"/>
    <w:rPr>
      <w:sz w:val="16"/>
      <w:szCs w:val="16"/>
      <w:lang w:val="en-US" w:eastAsia="en-US" w:bidi="ar-SA"/>
    </w:rPr>
  </w:style>
  <w:style w:type="paragraph" w:styleId="CommentText">
    <w:name w:val="annotation text"/>
    <w:basedOn w:val="Normal"/>
    <w:link w:val="CommentTextChar"/>
    <w:uiPriority w:val="99"/>
    <w:semiHidden/>
    <w:rsid w:val="000A427C"/>
    <w:rPr>
      <w:sz w:val="20"/>
      <w:szCs w:val="20"/>
    </w:rPr>
  </w:style>
  <w:style w:type="character" w:customStyle="1" w:styleId="CommentTextChar">
    <w:name w:val="Comment Text Char"/>
    <w:basedOn w:val="DefaultParagraphFont"/>
    <w:link w:val="CommentText"/>
    <w:uiPriority w:val="99"/>
    <w:semiHidden/>
    <w:rsid w:val="000A427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0A427C"/>
    <w:rPr>
      <w:b/>
      <w:bCs/>
    </w:rPr>
  </w:style>
  <w:style w:type="character" w:customStyle="1" w:styleId="CommentSubjectChar">
    <w:name w:val="Comment Subject Char"/>
    <w:basedOn w:val="CommentTextChar"/>
    <w:link w:val="CommentSubject"/>
    <w:semiHidden/>
    <w:rsid w:val="000A427C"/>
    <w:rPr>
      <w:rFonts w:ascii="Times New Roman" w:eastAsia="Times New Roman" w:hAnsi="Times New Roman" w:cs="Times New Roman"/>
      <w:b/>
      <w:bCs/>
      <w:sz w:val="20"/>
      <w:szCs w:val="20"/>
    </w:rPr>
  </w:style>
  <w:style w:type="paragraph" w:customStyle="1" w:styleId="Style12">
    <w:name w:val="Style12"/>
    <w:basedOn w:val="Normal"/>
    <w:rsid w:val="000A427C"/>
    <w:pPr>
      <w:widowControl w:val="0"/>
      <w:autoSpaceDE w:val="0"/>
      <w:autoSpaceDN w:val="0"/>
      <w:adjustRightInd w:val="0"/>
      <w:spacing w:line="300" w:lineRule="exact"/>
      <w:jc w:val="both"/>
    </w:pPr>
  </w:style>
  <w:style w:type="character" w:customStyle="1" w:styleId="FontStyle35">
    <w:name w:val="Font Style35"/>
    <w:rsid w:val="000A427C"/>
    <w:rPr>
      <w:rFonts w:ascii="Times New Roman" w:hAnsi="Times New Roman" w:cs="Times New Roman"/>
      <w:b/>
      <w:bCs/>
      <w:color w:val="000000"/>
      <w:sz w:val="24"/>
      <w:szCs w:val="24"/>
      <w:lang w:val="en-US" w:eastAsia="en-US" w:bidi="ar-SA"/>
    </w:rPr>
  </w:style>
  <w:style w:type="character" w:customStyle="1" w:styleId="FontStyle38">
    <w:name w:val="Font Style38"/>
    <w:rsid w:val="000A427C"/>
    <w:rPr>
      <w:rFonts w:ascii="Times New Roman" w:hAnsi="Times New Roman" w:cs="Times New Roman"/>
      <w:color w:val="000000"/>
      <w:sz w:val="20"/>
      <w:szCs w:val="20"/>
      <w:lang w:val="en-US" w:eastAsia="en-US" w:bidi="ar-SA"/>
    </w:rPr>
  </w:style>
  <w:style w:type="character" w:customStyle="1" w:styleId="FontStyle61">
    <w:name w:val="Font Style61"/>
    <w:rsid w:val="000A427C"/>
    <w:rPr>
      <w:rFonts w:ascii="Times New Roman" w:hAnsi="Times New Roman" w:cs="Times New Roman"/>
      <w:color w:val="000000"/>
      <w:sz w:val="20"/>
      <w:szCs w:val="20"/>
      <w:lang w:val="en-US" w:eastAsia="en-US" w:bidi="ar-SA"/>
    </w:rPr>
  </w:style>
  <w:style w:type="character" w:styleId="SubtleEmphasis">
    <w:name w:val="Subtle Emphasis"/>
    <w:qFormat/>
    <w:rsid w:val="000A427C"/>
    <w:rPr>
      <w:i/>
      <w:iCs/>
      <w:color w:val="808080"/>
    </w:rPr>
  </w:style>
  <w:style w:type="character" w:customStyle="1" w:styleId="FontStyle51">
    <w:name w:val="Font Style51"/>
    <w:rsid w:val="000A427C"/>
    <w:rPr>
      <w:rFonts w:ascii="Times New Roman" w:hAnsi="Times New Roman" w:cs="Times New Roman"/>
      <w:b/>
      <w:bCs/>
      <w:i/>
      <w:iCs/>
      <w:color w:val="000000"/>
      <w:sz w:val="18"/>
      <w:szCs w:val="18"/>
    </w:rPr>
  </w:style>
  <w:style w:type="character" w:customStyle="1" w:styleId="BodytextConstantia">
    <w:name w:val="Body text + Constantia"/>
    <w:aliases w:val="8,5 pt,Table of contents + Constantia,9.5 pt,Spacing 0 pt"/>
    <w:rsid w:val="003C288D"/>
    <w:rPr>
      <w:rFonts w:ascii="Constantia" w:eastAsia="Constantia" w:hAnsi="Constantia" w:cs="Constantia" w:hint="default"/>
      <w:b w:val="0"/>
      <w:bCs w:val="0"/>
      <w:i w:val="0"/>
      <w:iCs w:val="0"/>
      <w:smallCaps w:val="0"/>
      <w:strike w:val="0"/>
      <w:dstrike w:val="0"/>
      <w:color w:val="000000"/>
      <w:spacing w:val="0"/>
      <w:w w:val="100"/>
      <w:position w:val="0"/>
      <w:sz w:val="17"/>
      <w:szCs w:val="17"/>
      <w:u w:val="none"/>
      <w:effect w:val="none"/>
      <w:lang w:val="vi-VN"/>
    </w:rPr>
  </w:style>
  <w:style w:type="character" w:customStyle="1" w:styleId="Tableofcontents">
    <w:name w:val="Table of contents"/>
    <w:rsid w:val="003C288D"/>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vi-VN"/>
    </w:rPr>
  </w:style>
  <w:style w:type="character" w:customStyle="1" w:styleId="Tableofcontents5pt">
    <w:name w:val="Table of contents + 5 pt"/>
    <w:rsid w:val="003C288D"/>
    <w:rPr>
      <w:rFonts w:ascii="Times New Roman" w:eastAsia="Times New Roman" w:hAnsi="Times New Roman" w:cs="Times New Roman" w:hint="default"/>
      <w:b w:val="0"/>
      <w:bCs w:val="0"/>
      <w:i w:val="0"/>
      <w:iCs w:val="0"/>
      <w:smallCaps w:val="0"/>
      <w:strike w:val="0"/>
      <w:dstrike w:val="0"/>
      <w:color w:val="000000"/>
      <w:spacing w:val="0"/>
      <w:w w:val="100"/>
      <w:position w:val="0"/>
      <w:sz w:val="10"/>
      <w:szCs w:val="10"/>
      <w:u w:val="none"/>
      <w:effect w:val="none"/>
    </w:rPr>
  </w:style>
  <w:style w:type="paragraph" w:customStyle="1" w:styleId="nd1">
    <w:name w:val="nd1"/>
    <w:basedOn w:val="Normal"/>
    <w:rsid w:val="00177695"/>
    <w:pPr>
      <w:spacing w:before="120" w:after="40"/>
      <w:ind w:firstLine="567"/>
      <w:jc w:val="both"/>
    </w:pPr>
    <w:rPr>
      <w:spacing w:val="-6"/>
      <w:szCs w:val="28"/>
      <w:lang w:val="vi-VN"/>
    </w:rPr>
  </w:style>
  <w:style w:type="table" w:styleId="LightList-Accent6">
    <w:name w:val="Light List Accent 6"/>
    <w:basedOn w:val="TableNormal"/>
    <w:uiPriority w:val="61"/>
    <w:rsid w:val="00843ACE"/>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Shading1-Accent4">
    <w:name w:val="Medium Shading 1 Accent 4"/>
    <w:basedOn w:val="TableNormal"/>
    <w:uiPriority w:val="63"/>
    <w:rsid w:val="00843ACE"/>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rsid w:val="00843AC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1">
    <w:name w:val="Medium Shading 21"/>
    <w:basedOn w:val="TableNormal"/>
    <w:uiPriority w:val="64"/>
    <w:rsid w:val="00843AC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843AC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5">
    <w:name w:val="Medium Shading 1 Accent 5"/>
    <w:basedOn w:val="TableNormal"/>
    <w:uiPriority w:val="63"/>
    <w:rsid w:val="00843ACE"/>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43ACE"/>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Grid2-Accent5">
    <w:name w:val="Medium Grid 2 Accent 5"/>
    <w:basedOn w:val="TableNormal"/>
    <w:uiPriority w:val="68"/>
    <w:rsid w:val="001027EE"/>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character" w:customStyle="1" w:styleId="Heading2Char1">
    <w:name w:val="Heading 2 Char1"/>
    <w:aliases w:val="Char Char Char Char Char1"/>
    <w:basedOn w:val="DefaultParagraphFont"/>
    <w:semiHidden/>
    <w:rsid w:val="00945592"/>
    <w:rPr>
      <w:rFonts w:asciiTheme="majorHAnsi" w:eastAsiaTheme="majorEastAsia" w:hAnsiTheme="majorHAnsi" w:cstheme="majorBidi"/>
      <w:b/>
      <w:bCs/>
      <w:color w:val="4F81BD" w:themeColor="accent1"/>
      <w:sz w:val="26"/>
      <w:szCs w:val="26"/>
    </w:rPr>
  </w:style>
  <w:style w:type="character" w:customStyle="1" w:styleId="1nhoChar">
    <w:name w:val="1nho Char"/>
    <w:basedOn w:val="DefaultParagraphFont"/>
    <w:link w:val="1nho"/>
    <w:locked/>
    <w:rsid w:val="00945592"/>
    <w:rPr>
      <w:rFonts w:ascii=".VnArial" w:eastAsia="Times New Roman" w:hAnsi=".VnArial" w:cs="Times New Roman"/>
      <w:b/>
      <w:bCs/>
      <w:sz w:val="24"/>
      <w:szCs w:val="24"/>
    </w:rPr>
  </w:style>
  <w:style w:type="paragraph" w:customStyle="1" w:styleId="bang-bol">
    <w:name w:val="bang-bol"/>
    <w:basedOn w:val="Heading3"/>
    <w:rsid w:val="00945592"/>
    <w:pPr>
      <w:keepNext w:val="0"/>
      <w:suppressAutoHyphens w:val="0"/>
      <w:spacing w:before="60" w:after="60"/>
      <w:jc w:val="center"/>
    </w:pPr>
    <w:rPr>
      <w:rFonts w:ascii=".VnArial" w:hAnsi=".VnArial"/>
      <w:b/>
      <w:sz w:val="22"/>
      <w:szCs w:val="24"/>
      <w:lang w:eastAsia="en-US"/>
    </w:rPr>
  </w:style>
  <w:style w:type="paragraph" w:customStyle="1" w:styleId="bang">
    <w:name w:val="bang"/>
    <w:basedOn w:val="Normal"/>
    <w:rsid w:val="00945592"/>
    <w:pPr>
      <w:spacing w:before="60" w:after="60"/>
      <w:ind w:firstLine="284"/>
      <w:jc w:val="center"/>
    </w:pPr>
    <w:rPr>
      <w:rFonts w:ascii=".VnArial" w:hAnsi=".VnArial"/>
      <w:sz w:val="20"/>
    </w:rPr>
  </w:style>
  <w:style w:type="paragraph" w:customStyle="1" w:styleId="cen">
    <w:name w:val="cen"/>
    <w:basedOn w:val="Normal"/>
    <w:rsid w:val="00945592"/>
    <w:pPr>
      <w:spacing w:after="80" w:line="276" w:lineRule="auto"/>
      <w:ind w:firstLine="284"/>
      <w:jc w:val="center"/>
    </w:pPr>
    <w:rPr>
      <w:rFonts w:ascii=".VnTime" w:hAnsi=".VnTime"/>
    </w:rPr>
  </w:style>
  <w:style w:type="paragraph" w:customStyle="1" w:styleId="text-bt">
    <w:name w:val="text-bt"/>
    <w:basedOn w:val="Normal"/>
    <w:rsid w:val="00945592"/>
    <w:pPr>
      <w:spacing w:after="80" w:line="264" w:lineRule="auto"/>
      <w:ind w:left="284" w:hanging="284"/>
      <w:jc w:val="both"/>
    </w:pPr>
    <w:rPr>
      <w:rFonts w:ascii=".VnArial" w:hAnsi=".VnArial"/>
      <w:sz w:val="20"/>
    </w:rPr>
  </w:style>
  <w:style w:type="character" w:customStyle="1" w:styleId="BalloonTextChar1">
    <w:name w:val="Balloon Text Char1"/>
    <w:basedOn w:val="DefaultParagraphFont"/>
    <w:semiHidden/>
    <w:rsid w:val="00945592"/>
    <w:rPr>
      <w:rFonts w:ascii="Tahoma" w:hAnsi="Tahoma" w:cs="Tahoma" w:hint="default"/>
      <w:sz w:val="16"/>
      <w:szCs w:val="16"/>
    </w:rPr>
  </w:style>
  <w:style w:type="character" w:customStyle="1" w:styleId="post-labels">
    <w:name w:val="post-labels"/>
    <w:basedOn w:val="DefaultParagraphFont"/>
    <w:rsid w:val="00945592"/>
  </w:style>
  <w:style w:type="character" w:customStyle="1" w:styleId="item-controlblog-admin">
    <w:name w:val="item-control blog-admin"/>
    <w:basedOn w:val="DefaultParagraphFont"/>
    <w:rsid w:val="00945592"/>
  </w:style>
  <w:style w:type="paragraph" w:customStyle="1" w:styleId="csoduoi12arial0">
    <w:name w:val="cso duoi 12arial"/>
    <w:basedOn w:val="Normal"/>
    <w:link w:val="csoduoi12arialChar0"/>
    <w:rsid w:val="00945592"/>
    <w:pPr>
      <w:spacing w:after="80" w:line="264" w:lineRule="auto"/>
      <w:ind w:left="284" w:hanging="284"/>
      <w:jc w:val="both"/>
    </w:pPr>
    <w:rPr>
      <w:rFonts w:ascii=".VnArial" w:hAnsi=".VnArial"/>
      <w:szCs w:val="20"/>
      <w:vertAlign w:val="subscript"/>
    </w:rPr>
  </w:style>
  <w:style w:type="character" w:customStyle="1" w:styleId="csoduoi12arialChar0">
    <w:name w:val="cso duoi 12arial Char"/>
    <w:link w:val="csoduoi12arial0"/>
    <w:rsid w:val="00945592"/>
    <w:rPr>
      <w:rFonts w:ascii=".VnArial" w:eastAsia="Times New Roman" w:hAnsi=".VnArial" w:cs="Times New Roman"/>
      <w:sz w:val="24"/>
      <w:szCs w:val="20"/>
      <w:vertAlign w:val="subscript"/>
    </w:rPr>
  </w:style>
  <w:style w:type="character" w:customStyle="1" w:styleId="a">
    <w:name w:val="a"/>
    <w:basedOn w:val="DefaultParagraphFont"/>
    <w:rsid w:val="00945592"/>
  </w:style>
  <w:style w:type="character" w:customStyle="1" w:styleId="l6">
    <w:name w:val="l6"/>
    <w:basedOn w:val="DefaultParagraphFont"/>
    <w:rsid w:val="00945592"/>
  </w:style>
  <w:style w:type="character" w:customStyle="1" w:styleId="cautl">
    <w:name w:val="cautl"/>
    <w:basedOn w:val="DefaultParagraphFont"/>
    <w:rsid w:val="00945592"/>
  </w:style>
  <w:style w:type="paragraph" w:styleId="z-TopofForm">
    <w:name w:val="HTML Top of Form"/>
    <w:basedOn w:val="Normal"/>
    <w:next w:val="Normal"/>
    <w:link w:val="z-TopofFormChar"/>
    <w:hidden/>
    <w:uiPriority w:val="99"/>
    <w:semiHidden/>
    <w:unhideWhenUsed/>
    <w:rsid w:val="0094559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4559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4559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45592"/>
    <w:rPr>
      <w:rFonts w:ascii="Arial" w:eastAsia="Times New Roman" w:hAnsi="Arial" w:cs="Arial"/>
      <w:vanish/>
      <w:sz w:val="16"/>
      <w:szCs w:val="16"/>
    </w:rPr>
  </w:style>
  <w:style w:type="character" w:customStyle="1" w:styleId="underan">
    <w:name w:val="under_an"/>
    <w:basedOn w:val="DefaultParagraphFont"/>
    <w:rsid w:val="00945592"/>
  </w:style>
  <w:style w:type="paragraph" w:customStyle="1" w:styleId="first">
    <w:name w:val="first"/>
    <w:basedOn w:val="Normal"/>
    <w:rsid w:val="00945592"/>
    <w:pPr>
      <w:spacing w:before="100" w:beforeAutospacing="1" w:after="100" w:afterAutospacing="1"/>
    </w:pPr>
  </w:style>
  <w:style w:type="character" w:customStyle="1" w:styleId="datepublishedtime">
    <w:name w:val="date published time"/>
    <w:basedOn w:val="DefaultParagraphFont"/>
    <w:rsid w:val="00945592"/>
  </w:style>
  <w:style w:type="character" w:customStyle="1" w:styleId="fn">
    <w:name w:val="fn"/>
    <w:basedOn w:val="DefaultParagraphFont"/>
    <w:rsid w:val="00945592"/>
  </w:style>
  <w:style w:type="character" w:customStyle="1" w:styleId="post-comments">
    <w:name w:val="post-comments"/>
    <w:basedOn w:val="DefaultParagraphFont"/>
    <w:rsid w:val="00945592"/>
  </w:style>
  <w:style w:type="character" w:customStyle="1" w:styleId="vbgioithieu">
    <w:name w:val="vb_gioi_thieu"/>
    <w:basedOn w:val="DefaultParagraphFont"/>
    <w:rsid w:val="00945592"/>
  </w:style>
  <w:style w:type="character" w:customStyle="1" w:styleId="indexstorytext">
    <w:name w:val="indexstorytext"/>
    <w:basedOn w:val="DefaultParagraphFont"/>
    <w:rsid w:val="00945592"/>
  </w:style>
  <w:style w:type="paragraph" w:customStyle="1" w:styleId="Normal00">
    <w:name w:val="Normal_0"/>
    <w:qFormat/>
    <w:rsid w:val="00364C9D"/>
    <w:pPr>
      <w:widowControl w:val="0"/>
    </w:pPr>
    <w:rPr>
      <w:rFonts w:ascii="Times New Roman" w:eastAsia="Times New Roman" w:hAnsi="Times New Roman" w:cs="Times New Roman"/>
      <w:sz w:val="24"/>
      <w:szCs w:val="24"/>
      <w:lang w:val="vi-VN" w:eastAsia="vi-VN"/>
    </w:rPr>
  </w:style>
  <w:style w:type="paragraph" w:customStyle="1" w:styleId="Cu">
    <w:name w:val="Câu"/>
    <w:basedOn w:val="ListParagraph"/>
    <w:link w:val="CuChar"/>
    <w:qFormat/>
    <w:rsid w:val="0065252B"/>
    <w:pPr>
      <w:widowControl/>
      <w:numPr>
        <w:numId w:val="6"/>
      </w:numPr>
      <w:tabs>
        <w:tab w:val="left" w:pos="284"/>
        <w:tab w:val="left" w:pos="2552"/>
        <w:tab w:val="left" w:pos="4820"/>
        <w:tab w:val="left" w:pos="7088"/>
      </w:tabs>
      <w:spacing w:line="288" w:lineRule="auto"/>
      <w:contextualSpacing/>
    </w:pPr>
    <w:rPr>
      <w:rFonts w:ascii="Times New Roman" w:hAnsi="Times New Roman" w:cs="Times New Roman"/>
    </w:rPr>
  </w:style>
  <w:style w:type="character" w:customStyle="1" w:styleId="CuChar">
    <w:name w:val="Câu Char"/>
    <w:basedOn w:val="DefaultParagraphFont"/>
    <w:link w:val="Cu"/>
    <w:rsid w:val="0065252B"/>
    <w:rPr>
      <w:rFonts w:ascii="Times New Roman" w:hAnsi="Times New Roman" w:cs="Times New Roman"/>
      <w:sz w:val="24"/>
    </w:rPr>
  </w:style>
  <w:style w:type="paragraph" w:customStyle="1" w:styleId="pn">
    <w:name w:val="Đáp án"/>
    <w:basedOn w:val="Normal"/>
    <w:link w:val="pnChar"/>
    <w:qFormat/>
    <w:rsid w:val="0065252B"/>
    <w:pPr>
      <w:tabs>
        <w:tab w:val="left" w:pos="284"/>
        <w:tab w:val="left" w:pos="2552"/>
        <w:tab w:val="left" w:pos="4820"/>
        <w:tab w:val="left" w:pos="7088"/>
      </w:tabs>
      <w:spacing w:line="288" w:lineRule="auto"/>
    </w:pPr>
    <w:rPr>
      <w:rFonts w:eastAsiaTheme="minorHAnsi"/>
    </w:rPr>
  </w:style>
  <w:style w:type="character" w:customStyle="1" w:styleId="pnChar">
    <w:name w:val="Đáp án Char"/>
    <w:basedOn w:val="DefaultParagraphFont"/>
    <w:link w:val="pn"/>
    <w:rsid w:val="0065252B"/>
    <w:rPr>
      <w:rFonts w:ascii="Times New Roman" w:hAnsi="Times New Roman" w:cs="Times New Roman"/>
      <w:sz w:val="24"/>
    </w:rPr>
  </w:style>
  <w:style w:type="paragraph" w:customStyle="1" w:styleId="CharChar3CharChar">
    <w:name w:val="Char Char3 Char Char"/>
    <w:basedOn w:val="Normal"/>
    <w:autoRedefine/>
    <w:rsid w:val="006F67B2"/>
    <w:pPr>
      <w:spacing w:after="160" w:line="240" w:lineRule="exact"/>
      <w:ind w:firstLine="567"/>
    </w:pPr>
    <w:rPr>
      <w:rFonts w:ascii="Verdana" w:hAnsi="Verdana" w:cs="Verdana"/>
      <w:sz w:val="20"/>
      <w:szCs w:val="20"/>
    </w:rPr>
  </w:style>
  <w:style w:type="character" w:customStyle="1" w:styleId="fontstyle310">
    <w:name w:val="fontstyle31"/>
    <w:basedOn w:val="DefaultParagraphFont"/>
    <w:rsid w:val="007C699C"/>
    <w:rPr>
      <w:rFonts w:ascii="Times-Bold" w:hAnsi="Times-Bold" w:hint="default"/>
      <w:b/>
      <w:bCs/>
      <w:i w:val="0"/>
      <w:iCs w:val="0"/>
      <w:color w:val="000000"/>
      <w:sz w:val="24"/>
      <w:szCs w:val="24"/>
    </w:rPr>
  </w:style>
  <w:style w:type="character" w:customStyle="1" w:styleId="Bodytext20">
    <w:name w:val="Body text (2)_"/>
    <w:basedOn w:val="DefaultParagraphFont"/>
    <w:link w:val="Bodytext21"/>
    <w:rsid w:val="00B602A0"/>
    <w:rPr>
      <w:rFonts w:ascii="Times New Roman" w:hAnsi="Times New Roman" w:cs="Times New Roman"/>
      <w:b/>
      <w:bCs/>
      <w:sz w:val="18"/>
      <w:szCs w:val="18"/>
      <w:shd w:val="clear" w:color="auto" w:fill="FFFFFF"/>
    </w:rPr>
  </w:style>
  <w:style w:type="paragraph" w:customStyle="1" w:styleId="Bodytext21">
    <w:name w:val="Body text (2)1"/>
    <w:basedOn w:val="Normal"/>
    <w:link w:val="Bodytext20"/>
    <w:rsid w:val="00B602A0"/>
    <w:pPr>
      <w:widowControl w:val="0"/>
      <w:shd w:val="clear" w:color="auto" w:fill="FFFFFF"/>
      <w:spacing w:line="178" w:lineRule="exact"/>
      <w:jc w:val="both"/>
    </w:pPr>
    <w:rPr>
      <w:rFonts w:eastAsiaTheme="minorHAnsi"/>
      <w:b/>
      <w:bCs/>
      <w:sz w:val="18"/>
      <w:szCs w:val="18"/>
    </w:rPr>
  </w:style>
  <w:style w:type="character" w:customStyle="1" w:styleId="Bodytext2102">
    <w:name w:val="Body text (2) + 102"/>
    <w:aliases w:val="5 pt2"/>
    <w:basedOn w:val="Bodytext20"/>
    <w:rsid w:val="00B602A0"/>
    <w:rPr>
      <w:rFonts w:ascii="Times New Roman" w:hAnsi="Times New Roman" w:cs="Times New Roman"/>
      <w:b/>
      <w:bCs/>
      <w:sz w:val="21"/>
      <w:szCs w:val="21"/>
      <w:shd w:val="clear" w:color="auto" w:fill="FFFFFF"/>
    </w:rPr>
  </w:style>
  <w:style w:type="character" w:customStyle="1" w:styleId="Bodytext4">
    <w:name w:val="Body text (4)_"/>
    <w:basedOn w:val="DefaultParagraphFont"/>
    <w:link w:val="Bodytext40"/>
    <w:rsid w:val="00B602A0"/>
    <w:rPr>
      <w:rFonts w:ascii="Times New Roman" w:hAnsi="Times New Roman" w:cs="Times New Roman"/>
      <w:shd w:val="clear" w:color="auto" w:fill="FFFFFF"/>
    </w:rPr>
  </w:style>
  <w:style w:type="paragraph" w:customStyle="1" w:styleId="Bodytext40">
    <w:name w:val="Body text (4)"/>
    <w:basedOn w:val="Normal"/>
    <w:link w:val="Bodytext4"/>
    <w:rsid w:val="00B602A0"/>
    <w:pPr>
      <w:widowControl w:val="0"/>
      <w:shd w:val="clear" w:color="auto" w:fill="FFFFFF"/>
      <w:spacing w:line="240" w:lineRule="exact"/>
      <w:jc w:val="both"/>
    </w:pPr>
    <w:rPr>
      <w:rFonts w:eastAsiaTheme="minorHAnsi"/>
    </w:rPr>
  </w:style>
  <w:style w:type="character" w:customStyle="1" w:styleId="Bodytext27pt1">
    <w:name w:val="Body text (2) + 7 pt1"/>
    <w:aliases w:val="Not Bold5"/>
    <w:basedOn w:val="Bodytext20"/>
    <w:rsid w:val="00B602A0"/>
    <w:rPr>
      <w:rFonts w:ascii="Times New Roman" w:hAnsi="Times New Roman" w:cs="Times New Roman"/>
      <w:b/>
      <w:bCs/>
      <w:sz w:val="14"/>
      <w:szCs w:val="14"/>
      <w:shd w:val="clear" w:color="auto" w:fill="FFFFFF"/>
    </w:rPr>
  </w:style>
  <w:style w:type="character" w:customStyle="1" w:styleId="Bodytext210pt1">
    <w:name w:val="Body text (2) + 10 pt1"/>
    <w:basedOn w:val="Bodytext20"/>
    <w:rsid w:val="00B602A0"/>
    <w:rPr>
      <w:rFonts w:ascii="Times New Roman" w:hAnsi="Times New Roman" w:cs="Times New Roman"/>
      <w:b/>
      <w:bCs/>
      <w:sz w:val="20"/>
      <w:szCs w:val="20"/>
      <w:shd w:val="clear" w:color="auto" w:fill="FFFFFF"/>
    </w:rPr>
  </w:style>
  <w:style w:type="paragraph" w:customStyle="1" w:styleId="BodyText30">
    <w:name w:val="Body Text3"/>
    <w:basedOn w:val="Normal"/>
    <w:rsid w:val="004230C8"/>
    <w:pPr>
      <w:widowControl w:val="0"/>
      <w:shd w:val="clear" w:color="auto" w:fill="FFFFFF"/>
      <w:spacing w:before="120" w:line="295" w:lineRule="exact"/>
      <w:ind w:hanging="280"/>
      <w:jc w:val="both"/>
    </w:pPr>
    <w:rPr>
      <w:color w:val="000000"/>
      <w:sz w:val="21"/>
      <w:szCs w:val="21"/>
    </w:rPr>
  </w:style>
  <w:style w:type="character" w:customStyle="1" w:styleId="BodytextBold2">
    <w:name w:val="Body text + Bold2"/>
    <w:basedOn w:val="Bodytext0"/>
    <w:rsid w:val="00E504C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en-US"/>
    </w:rPr>
  </w:style>
  <w:style w:type="character" w:customStyle="1" w:styleId="Bodytext5pt1">
    <w:name w:val="Body text + 5 pt1"/>
    <w:basedOn w:val="Bodytext0"/>
    <w:rsid w:val="003C3EA0"/>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en-US"/>
    </w:rPr>
  </w:style>
  <w:style w:type="character" w:customStyle="1" w:styleId="Bodytext5TimesNewRoman2">
    <w:name w:val="Body text (5) + Times New Roman2"/>
    <w:aliases w:val="10.5 pt1"/>
    <w:basedOn w:val="DefaultParagraphFont"/>
    <w:rsid w:val="00143295"/>
    <w:rPr>
      <w:rFonts w:ascii="Times New Roman" w:eastAsia="Times New Roman" w:hAnsi="Times New Roman" w:cs="Times New Roman"/>
      <w:color w:val="000000"/>
      <w:spacing w:val="0"/>
      <w:w w:val="100"/>
      <w:position w:val="0"/>
      <w:sz w:val="21"/>
      <w:szCs w:val="21"/>
      <w:shd w:val="clear" w:color="auto" w:fill="FFFFFF"/>
      <w:lang w:val="en-US"/>
    </w:rPr>
  </w:style>
  <w:style w:type="character" w:customStyle="1" w:styleId="Bodytext5TimesNewRoman1">
    <w:name w:val="Body text (5) + Times New Roman1"/>
    <w:aliases w:val="8.5 pt,Bold1,Small Caps"/>
    <w:basedOn w:val="DefaultParagraphFont"/>
    <w:rsid w:val="00143295"/>
    <w:rPr>
      <w:rFonts w:ascii="Times New Roman" w:eastAsia="Times New Roman" w:hAnsi="Times New Roman" w:cs="Times New Roman"/>
      <w:b/>
      <w:bCs/>
      <w:smallCaps/>
      <w:color w:val="000000"/>
      <w:spacing w:val="0"/>
      <w:w w:val="100"/>
      <w:position w:val="0"/>
      <w:sz w:val="17"/>
      <w:szCs w:val="17"/>
      <w:shd w:val="clear" w:color="auto" w:fill="FFFFFF"/>
      <w:lang w:val="en-US"/>
    </w:rPr>
  </w:style>
  <w:style w:type="paragraph" w:customStyle="1" w:styleId="CharChar0">
    <w:name w:val="Char Char"/>
    <w:basedOn w:val="Normal"/>
    <w:autoRedefine/>
    <w:rsid w:val="00A70534"/>
    <w:pPr>
      <w:spacing w:after="160" w:line="240" w:lineRule="exact"/>
      <w:ind w:firstLine="567"/>
    </w:pPr>
    <w:rPr>
      <w:rFonts w:ascii="Verdana" w:hAnsi="Verdana" w:cs="Verdana"/>
      <w:sz w:val="20"/>
      <w:szCs w:val="20"/>
    </w:rPr>
  </w:style>
  <w:style w:type="character" w:customStyle="1" w:styleId="Bodytext5">
    <w:name w:val="Body text5"/>
    <w:rsid w:val="001C128D"/>
    <w:rPr>
      <w:sz w:val="23"/>
      <w:szCs w:val="23"/>
      <w:lang w:bidi="ar-SA"/>
    </w:rPr>
  </w:style>
  <w:style w:type="character" w:customStyle="1" w:styleId="NormalWebChar">
    <w:name w:val="Normal (Web) Char"/>
    <w:aliases w:val="Обычный (веб)1 Char,Обычный (веб) Знак Char,Обычный (веб) Знак1 Char,Обычный (веб) Знак Знак Char,Char Char Char Char Char Char Char Char Char Char Char Char,webb Char,Char Char25 Char,Normal (Web) Char Char Char, Char Char25 Char"/>
    <w:link w:val="NormalWeb"/>
    <w:uiPriority w:val="99"/>
    <w:qFormat/>
    <w:locked/>
    <w:rsid w:val="005A3967"/>
    <w:rPr>
      <w:rFonts w:ascii="Times New Roman" w:eastAsia="Times New Roman" w:hAnsi="Times New Roman" w:cs="Times New Roman"/>
      <w:sz w:val="24"/>
      <w:szCs w:val="24"/>
    </w:rPr>
  </w:style>
  <w:style w:type="character" w:customStyle="1" w:styleId="BodytextExact">
    <w:name w:val="Body text Exact"/>
    <w:basedOn w:val="DefaultParagraphFont"/>
    <w:rsid w:val="007F4014"/>
    <w:rPr>
      <w:rFonts w:ascii="Times New Roman" w:eastAsia="Times New Roman" w:hAnsi="Times New Roman" w:cs="Times New Roman"/>
      <w:b w:val="0"/>
      <w:bCs w:val="0"/>
      <w:i w:val="0"/>
      <w:iCs w:val="0"/>
      <w:smallCaps w:val="0"/>
      <w:strike w:val="0"/>
      <w:spacing w:val="4"/>
      <w:sz w:val="19"/>
      <w:szCs w:val="19"/>
      <w:u w:val="none"/>
    </w:rPr>
  </w:style>
  <w:style w:type="character" w:customStyle="1" w:styleId="BodytextBold">
    <w:name w:val="Body text + Bold"/>
    <w:aliases w:val="Spacing 0 pt Exact"/>
    <w:basedOn w:val="Bodytext0"/>
    <w:rsid w:val="007F4014"/>
    <w:rPr>
      <w:rFonts w:ascii="Times New Roman" w:eastAsia="Times New Roman" w:hAnsi="Times New Roman" w:cs="Times New Roman"/>
      <w:b/>
      <w:bCs/>
      <w:i w:val="0"/>
      <w:iCs w:val="0"/>
      <w:smallCaps w:val="0"/>
      <w:strike w:val="0"/>
      <w:spacing w:val="7"/>
      <w:sz w:val="19"/>
      <w:szCs w:val="19"/>
      <w:u w:val="none"/>
      <w:shd w:val="clear" w:color="auto" w:fill="FFFFFF"/>
    </w:rPr>
  </w:style>
  <w:style w:type="character" w:customStyle="1" w:styleId="Bodytext50">
    <w:name w:val="Body text (5)_"/>
    <w:link w:val="Bodytext51"/>
    <w:rsid w:val="00EC069D"/>
    <w:rPr>
      <w:sz w:val="23"/>
      <w:szCs w:val="23"/>
      <w:shd w:val="clear" w:color="auto" w:fill="FFFFFF"/>
    </w:rPr>
  </w:style>
  <w:style w:type="paragraph" w:customStyle="1" w:styleId="Bodytext51">
    <w:name w:val="Body text (5)"/>
    <w:basedOn w:val="Normal"/>
    <w:link w:val="Bodytext50"/>
    <w:rsid w:val="00EC069D"/>
    <w:pPr>
      <w:widowControl w:val="0"/>
      <w:shd w:val="clear" w:color="auto" w:fill="FFFFFF"/>
      <w:spacing w:line="0" w:lineRule="atLeast"/>
      <w:jc w:val="both"/>
    </w:pPr>
    <w:rPr>
      <w:rFonts w:asciiTheme="minorHAnsi" w:eastAsiaTheme="minorHAnsi" w:hAnsiTheme="minorHAnsi" w:cstheme="minorBidi"/>
      <w:sz w:val="23"/>
      <w:szCs w:val="23"/>
    </w:rPr>
  </w:style>
  <w:style w:type="character" w:customStyle="1" w:styleId="Bodytext17">
    <w:name w:val="Body text (17)_"/>
    <w:link w:val="Bodytext170"/>
    <w:rsid w:val="00EC069D"/>
    <w:rPr>
      <w:rFonts w:ascii="Constantia" w:eastAsia="Constantia" w:hAnsi="Constantia" w:cs="Constantia"/>
      <w:shd w:val="clear" w:color="auto" w:fill="FFFFFF"/>
    </w:rPr>
  </w:style>
  <w:style w:type="paragraph" w:customStyle="1" w:styleId="Bodytext170">
    <w:name w:val="Body text (17)"/>
    <w:basedOn w:val="Normal"/>
    <w:link w:val="Bodytext17"/>
    <w:rsid w:val="00EC069D"/>
    <w:pPr>
      <w:widowControl w:val="0"/>
      <w:shd w:val="clear" w:color="auto" w:fill="FFFFFF"/>
      <w:spacing w:after="120" w:line="277" w:lineRule="exact"/>
      <w:jc w:val="both"/>
    </w:pPr>
    <w:rPr>
      <w:rFonts w:ascii="Constantia" w:eastAsia="Constantia" w:hAnsi="Constantia" w:cs="Constantia"/>
    </w:rPr>
  </w:style>
  <w:style w:type="paragraph" w:customStyle="1" w:styleId="Normal1">
    <w:name w:val="Normal1"/>
    <w:basedOn w:val="Normal"/>
    <w:link w:val="Normal1Char"/>
    <w:rsid w:val="000465C1"/>
    <w:pPr>
      <w:spacing w:before="80" w:after="40"/>
      <w:ind w:left="567"/>
      <w:jc w:val="both"/>
    </w:pPr>
    <w:rPr>
      <w:szCs w:val="28"/>
    </w:rPr>
  </w:style>
  <w:style w:type="character" w:customStyle="1" w:styleId="Normal1Char">
    <w:name w:val="Normal1 Char"/>
    <w:link w:val="Normal1"/>
    <w:rsid w:val="000465C1"/>
    <w:rPr>
      <w:rFonts w:ascii="Times New Roman" w:eastAsia="Times New Roman" w:hAnsi="Times New Roman" w:cs="Times New Roman"/>
      <w:sz w:val="24"/>
      <w:szCs w:val="28"/>
    </w:rPr>
  </w:style>
  <w:style w:type="table" w:styleId="TableGridLight">
    <w:name w:val="Grid Table Light"/>
    <w:basedOn w:val="TableNormal"/>
    <w:uiPriority w:val="40"/>
    <w:rsid w:val="008A2B3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jx-char">
    <w:name w:val="mjx-char"/>
    <w:basedOn w:val="DefaultParagraphFont"/>
    <w:rsid w:val="003622C0"/>
  </w:style>
  <w:style w:type="character" w:customStyle="1" w:styleId="Khc">
    <w:name w:val="Khác_"/>
    <w:link w:val="Khc0"/>
    <w:locked/>
    <w:rsid w:val="005D5F09"/>
  </w:style>
  <w:style w:type="paragraph" w:customStyle="1" w:styleId="Khc0">
    <w:name w:val="Khác"/>
    <w:basedOn w:val="Normal"/>
    <w:link w:val="Khc"/>
    <w:qFormat/>
    <w:rsid w:val="005D5F09"/>
    <w:pPr>
      <w:widowControl w:val="0"/>
      <w:spacing w:line="324" w:lineRule="auto"/>
    </w:pPr>
    <w:rPr>
      <w:rFonts w:asciiTheme="minorHAnsi" w:eastAsiaTheme="minorHAnsi" w:hAnsiTheme="minorHAnsi" w:cstheme="minorBidi"/>
    </w:rPr>
  </w:style>
  <w:style w:type="character" w:customStyle="1" w:styleId="Tiu5">
    <w:name w:val="Tiêu đề #5_"/>
    <w:link w:val="Tiu50"/>
    <w:rsid w:val="00F6284C"/>
    <w:rPr>
      <w:rFonts w:ascii="Arial" w:eastAsia="Arial" w:hAnsi="Arial" w:cs="Arial"/>
      <w:b/>
      <w:bCs/>
      <w:color w:val="134D9D"/>
    </w:rPr>
  </w:style>
  <w:style w:type="paragraph" w:customStyle="1" w:styleId="Tiu50">
    <w:name w:val="Tiêu đề #5"/>
    <w:basedOn w:val="Normal"/>
    <w:link w:val="Tiu5"/>
    <w:rsid w:val="00F6284C"/>
    <w:pPr>
      <w:widowControl w:val="0"/>
      <w:spacing w:after="80" w:line="310" w:lineRule="auto"/>
      <w:ind w:firstLine="20"/>
      <w:outlineLvl w:val="4"/>
    </w:pPr>
    <w:rPr>
      <w:rFonts w:ascii="Arial" w:eastAsia="Arial" w:hAnsi="Arial" w:cs="Arial"/>
      <w:b/>
      <w:bCs/>
      <w:color w:val="134D9D"/>
    </w:rPr>
  </w:style>
  <w:style w:type="character" w:customStyle="1" w:styleId="YoungMixChar">
    <w:name w:val="YoungMix_Char"/>
    <w:rsid w:val="00A30BFF"/>
    <w:rPr>
      <w:rFonts w:ascii="Times New Roman" w:hAnsi="Times New Roman"/>
      <w:sz w:val="24"/>
    </w:rPr>
  </w:style>
  <w:style w:type="character" w:customStyle="1" w:styleId="Chthchbng">
    <w:name w:val="Chú thích bảng_"/>
    <w:link w:val="Chthchbng0"/>
    <w:locked/>
    <w:rsid w:val="005460ED"/>
  </w:style>
  <w:style w:type="paragraph" w:customStyle="1" w:styleId="Chthchbng0">
    <w:name w:val="Chú thích bảng"/>
    <w:basedOn w:val="Normal"/>
    <w:link w:val="Chthchbng"/>
    <w:qFormat/>
    <w:rsid w:val="005460ED"/>
    <w:pPr>
      <w:widowControl w:val="0"/>
    </w:pPr>
    <w:rPr>
      <w:rFonts w:asciiTheme="minorHAnsi" w:eastAsiaTheme="minorHAnsi" w:hAnsiTheme="minorHAnsi" w:cstheme="minorBidi"/>
      <w:sz w:val="22"/>
      <w:szCs w:val="22"/>
    </w:rPr>
  </w:style>
  <w:style w:type="table" w:styleId="GridTable1Light">
    <w:name w:val="Grid Table 1 Light"/>
    <w:basedOn w:val="TableNormal"/>
    <w:uiPriority w:val="46"/>
    <w:rsid w:val="00135F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UMBERING">
    <w:name w:val="NUMBERING"/>
    <w:basedOn w:val="Normal"/>
    <w:autoRedefine/>
    <w:qFormat/>
    <w:rsid w:val="003964DA"/>
    <w:pPr>
      <w:ind w:left="360"/>
    </w:pPr>
    <w:rPr>
      <w:sz w:val="28"/>
      <w:szCs w:val="28"/>
    </w:rPr>
  </w:style>
  <w:style w:type="character" w:customStyle="1" w:styleId="Vnbnnidung">
    <w:name w:val="Văn bản nội dung_"/>
    <w:basedOn w:val="DefaultParagraphFont"/>
    <w:link w:val="Vnbnnidung0"/>
    <w:rsid w:val="00094FAF"/>
    <w:rPr>
      <w:sz w:val="20"/>
      <w:szCs w:val="20"/>
    </w:rPr>
  </w:style>
  <w:style w:type="paragraph" w:customStyle="1" w:styleId="Vnbnnidung0">
    <w:name w:val="Văn bản nội dung"/>
    <w:basedOn w:val="Normal"/>
    <w:link w:val="Vnbnnidung"/>
    <w:rsid w:val="00094FAF"/>
    <w:pPr>
      <w:widowControl w:val="0"/>
      <w:spacing w:after="80" w:line="307" w:lineRule="auto"/>
    </w:pPr>
    <w:rPr>
      <w:rFonts w:asciiTheme="minorHAnsi" w:eastAsiaTheme="minorHAnsi" w:hAnsiTheme="minorHAnsi" w:cstheme="minorBidi"/>
      <w:sz w:val="20"/>
      <w:szCs w:val="20"/>
    </w:rPr>
  </w:style>
  <w:style w:type="character" w:customStyle="1" w:styleId="Style1Char">
    <w:name w:val="Style1 Char"/>
    <w:basedOn w:val="DefaultParagraphFont"/>
    <w:link w:val="Style1"/>
    <w:locked/>
    <w:rsid w:val="00F93BA5"/>
    <w:rPr>
      <w:rFonts w:ascii="Times New Roman" w:eastAsia="Times New Roman" w:hAnsi="Times New Roman" w:cs="Times New Roman"/>
      <w:b/>
      <w:bCs/>
      <w:sz w:val="28"/>
      <w:szCs w:val="28"/>
    </w:rPr>
  </w:style>
  <w:style w:type="character" w:customStyle="1" w:styleId="google-anno-t">
    <w:name w:val="google-anno-t"/>
    <w:basedOn w:val="DefaultParagraphFont"/>
    <w:rsid w:val="008A5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56474">
      <w:bodyDiv w:val="1"/>
      <w:marLeft w:val="0"/>
      <w:marRight w:val="0"/>
      <w:marTop w:val="0"/>
      <w:marBottom w:val="0"/>
      <w:divBdr>
        <w:top w:val="none" w:sz="0" w:space="0" w:color="auto"/>
        <w:left w:val="none" w:sz="0" w:space="0" w:color="auto"/>
        <w:bottom w:val="none" w:sz="0" w:space="0" w:color="auto"/>
        <w:right w:val="none" w:sz="0" w:space="0" w:color="auto"/>
      </w:divBdr>
    </w:div>
    <w:div w:id="8878398">
      <w:bodyDiv w:val="1"/>
      <w:marLeft w:val="0"/>
      <w:marRight w:val="0"/>
      <w:marTop w:val="0"/>
      <w:marBottom w:val="0"/>
      <w:divBdr>
        <w:top w:val="none" w:sz="0" w:space="0" w:color="auto"/>
        <w:left w:val="none" w:sz="0" w:space="0" w:color="auto"/>
        <w:bottom w:val="none" w:sz="0" w:space="0" w:color="auto"/>
        <w:right w:val="none" w:sz="0" w:space="0" w:color="auto"/>
      </w:divBdr>
    </w:div>
    <w:div w:id="14384955">
      <w:bodyDiv w:val="1"/>
      <w:marLeft w:val="0"/>
      <w:marRight w:val="0"/>
      <w:marTop w:val="0"/>
      <w:marBottom w:val="0"/>
      <w:divBdr>
        <w:top w:val="none" w:sz="0" w:space="0" w:color="auto"/>
        <w:left w:val="none" w:sz="0" w:space="0" w:color="auto"/>
        <w:bottom w:val="none" w:sz="0" w:space="0" w:color="auto"/>
        <w:right w:val="none" w:sz="0" w:space="0" w:color="auto"/>
      </w:divBdr>
    </w:div>
    <w:div w:id="26107913">
      <w:bodyDiv w:val="1"/>
      <w:marLeft w:val="0"/>
      <w:marRight w:val="0"/>
      <w:marTop w:val="0"/>
      <w:marBottom w:val="0"/>
      <w:divBdr>
        <w:top w:val="none" w:sz="0" w:space="0" w:color="auto"/>
        <w:left w:val="none" w:sz="0" w:space="0" w:color="auto"/>
        <w:bottom w:val="none" w:sz="0" w:space="0" w:color="auto"/>
        <w:right w:val="none" w:sz="0" w:space="0" w:color="auto"/>
      </w:divBdr>
    </w:div>
    <w:div w:id="28915082">
      <w:bodyDiv w:val="1"/>
      <w:marLeft w:val="0"/>
      <w:marRight w:val="0"/>
      <w:marTop w:val="0"/>
      <w:marBottom w:val="0"/>
      <w:divBdr>
        <w:top w:val="none" w:sz="0" w:space="0" w:color="auto"/>
        <w:left w:val="none" w:sz="0" w:space="0" w:color="auto"/>
        <w:bottom w:val="none" w:sz="0" w:space="0" w:color="auto"/>
        <w:right w:val="none" w:sz="0" w:space="0" w:color="auto"/>
      </w:divBdr>
    </w:div>
    <w:div w:id="30424766">
      <w:bodyDiv w:val="1"/>
      <w:marLeft w:val="0"/>
      <w:marRight w:val="0"/>
      <w:marTop w:val="0"/>
      <w:marBottom w:val="0"/>
      <w:divBdr>
        <w:top w:val="none" w:sz="0" w:space="0" w:color="auto"/>
        <w:left w:val="none" w:sz="0" w:space="0" w:color="auto"/>
        <w:bottom w:val="none" w:sz="0" w:space="0" w:color="auto"/>
        <w:right w:val="none" w:sz="0" w:space="0" w:color="auto"/>
      </w:divBdr>
    </w:div>
    <w:div w:id="36974594">
      <w:bodyDiv w:val="1"/>
      <w:marLeft w:val="0"/>
      <w:marRight w:val="0"/>
      <w:marTop w:val="0"/>
      <w:marBottom w:val="0"/>
      <w:divBdr>
        <w:top w:val="none" w:sz="0" w:space="0" w:color="auto"/>
        <w:left w:val="none" w:sz="0" w:space="0" w:color="auto"/>
        <w:bottom w:val="none" w:sz="0" w:space="0" w:color="auto"/>
        <w:right w:val="none" w:sz="0" w:space="0" w:color="auto"/>
      </w:divBdr>
    </w:div>
    <w:div w:id="47726942">
      <w:bodyDiv w:val="1"/>
      <w:marLeft w:val="0"/>
      <w:marRight w:val="0"/>
      <w:marTop w:val="0"/>
      <w:marBottom w:val="0"/>
      <w:divBdr>
        <w:top w:val="none" w:sz="0" w:space="0" w:color="auto"/>
        <w:left w:val="none" w:sz="0" w:space="0" w:color="auto"/>
        <w:bottom w:val="none" w:sz="0" w:space="0" w:color="auto"/>
        <w:right w:val="none" w:sz="0" w:space="0" w:color="auto"/>
      </w:divBdr>
    </w:div>
    <w:div w:id="52507150">
      <w:bodyDiv w:val="1"/>
      <w:marLeft w:val="0"/>
      <w:marRight w:val="0"/>
      <w:marTop w:val="0"/>
      <w:marBottom w:val="0"/>
      <w:divBdr>
        <w:top w:val="none" w:sz="0" w:space="0" w:color="auto"/>
        <w:left w:val="none" w:sz="0" w:space="0" w:color="auto"/>
        <w:bottom w:val="none" w:sz="0" w:space="0" w:color="auto"/>
        <w:right w:val="none" w:sz="0" w:space="0" w:color="auto"/>
      </w:divBdr>
    </w:div>
    <w:div w:id="52968030">
      <w:bodyDiv w:val="1"/>
      <w:marLeft w:val="0"/>
      <w:marRight w:val="0"/>
      <w:marTop w:val="0"/>
      <w:marBottom w:val="0"/>
      <w:divBdr>
        <w:top w:val="none" w:sz="0" w:space="0" w:color="auto"/>
        <w:left w:val="none" w:sz="0" w:space="0" w:color="auto"/>
        <w:bottom w:val="none" w:sz="0" w:space="0" w:color="auto"/>
        <w:right w:val="none" w:sz="0" w:space="0" w:color="auto"/>
      </w:divBdr>
    </w:div>
    <w:div w:id="63377425">
      <w:bodyDiv w:val="1"/>
      <w:marLeft w:val="0"/>
      <w:marRight w:val="0"/>
      <w:marTop w:val="0"/>
      <w:marBottom w:val="0"/>
      <w:divBdr>
        <w:top w:val="none" w:sz="0" w:space="0" w:color="auto"/>
        <w:left w:val="none" w:sz="0" w:space="0" w:color="auto"/>
        <w:bottom w:val="none" w:sz="0" w:space="0" w:color="auto"/>
        <w:right w:val="none" w:sz="0" w:space="0" w:color="auto"/>
      </w:divBdr>
    </w:div>
    <w:div w:id="64569457">
      <w:bodyDiv w:val="1"/>
      <w:marLeft w:val="0"/>
      <w:marRight w:val="0"/>
      <w:marTop w:val="0"/>
      <w:marBottom w:val="0"/>
      <w:divBdr>
        <w:top w:val="none" w:sz="0" w:space="0" w:color="auto"/>
        <w:left w:val="none" w:sz="0" w:space="0" w:color="auto"/>
        <w:bottom w:val="none" w:sz="0" w:space="0" w:color="auto"/>
        <w:right w:val="none" w:sz="0" w:space="0" w:color="auto"/>
      </w:divBdr>
    </w:div>
    <w:div w:id="70736586">
      <w:bodyDiv w:val="1"/>
      <w:marLeft w:val="0"/>
      <w:marRight w:val="0"/>
      <w:marTop w:val="0"/>
      <w:marBottom w:val="0"/>
      <w:divBdr>
        <w:top w:val="none" w:sz="0" w:space="0" w:color="auto"/>
        <w:left w:val="none" w:sz="0" w:space="0" w:color="auto"/>
        <w:bottom w:val="none" w:sz="0" w:space="0" w:color="auto"/>
        <w:right w:val="none" w:sz="0" w:space="0" w:color="auto"/>
      </w:divBdr>
    </w:div>
    <w:div w:id="70780925">
      <w:bodyDiv w:val="1"/>
      <w:marLeft w:val="0"/>
      <w:marRight w:val="0"/>
      <w:marTop w:val="0"/>
      <w:marBottom w:val="0"/>
      <w:divBdr>
        <w:top w:val="none" w:sz="0" w:space="0" w:color="auto"/>
        <w:left w:val="none" w:sz="0" w:space="0" w:color="auto"/>
        <w:bottom w:val="none" w:sz="0" w:space="0" w:color="auto"/>
        <w:right w:val="none" w:sz="0" w:space="0" w:color="auto"/>
      </w:divBdr>
    </w:div>
    <w:div w:id="77291010">
      <w:bodyDiv w:val="1"/>
      <w:marLeft w:val="0"/>
      <w:marRight w:val="0"/>
      <w:marTop w:val="0"/>
      <w:marBottom w:val="0"/>
      <w:divBdr>
        <w:top w:val="none" w:sz="0" w:space="0" w:color="auto"/>
        <w:left w:val="none" w:sz="0" w:space="0" w:color="auto"/>
        <w:bottom w:val="none" w:sz="0" w:space="0" w:color="auto"/>
        <w:right w:val="none" w:sz="0" w:space="0" w:color="auto"/>
      </w:divBdr>
    </w:div>
    <w:div w:id="79833740">
      <w:bodyDiv w:val="1"/>
      <w:marLeft w:val="0"/>
      <w:marRight w:val="0"/>
      <w:marTop w:val="0"/>
      <w:marBottom w:val="0"/>
      <w:divBdr>
        <w:top w:val="none" w:sz="0" w:space="0" w:color="auto"/>
        <w:left w:val="none" w:sz="0" w:space="0" w:color="auto"/>
        <w:bottom w:val="none" w:sz="0" w:space="0" w:color="auto"/>
        <w:right w:val="none" w:sz="0" w:space="0" w:color="auto"/>
      </w:divBdr>
    </w:div>
    <w:div w:id="85729822">
      <w:bodyDiv w:val="1"/>
      <w:marLeft w:val="0"/>
      <w:marRight w:val="0"/>
      <w:marTop w:val="0"/>
      <w:marBottom w:val="0"/>
      <w:divBdr>
        <w:top w:val="none" w:sz="0" w:space="0" w:color="auto"/>
        <w:left w:val="none" w:sz="0" w:space="0" w:color="auto"/>
        <w:bottom w:val="none" w:sz="0" w:space="0" w:color="auto"/>
        <w:right w:val="none" w:sz="0" w:space="0" w:color="auto"/>
      </w:divBdr>
    </w:div>
    <w:div w:id="86537837">
      <w:bodyDiv w:val="1"/>
      <w:marLeft w:val="0"/>
      <w:marRight w:val="0"/>
      <w:marTop w:val="0"/>
      <w:marBottom w:val="0"/>
      <w:divBdr>
        <w:top w:val="none" w:sz="0" w:space="0" w:color="auto"/>
        <w:left w:val="none" w:sz="0" w:space="0" w:color="auto"/>
        <w:bottom w:val="none" w:sz="0" w:space="0" w:color="auto"/>
        <w:right w:val="none" w:sz="0" w:space="0" w:color="auto"/>
      </w:divBdr>
    </w:div>
    <w:div w:id="95640466">
      <w:bodyDiv w:val="1"/>
      <w:marLeft w:val="0"/>
      <w:marRight w:val="0"/>
      <w:marTop w:val="0"/>
      <w:marBottom w:val="0"/>
      <w:divBdr>
        <w:top w:val="none" w:sz="0" w:space="0" w:color="auto"/>
        <w:left w:val="none" w:sz="0" w:space="0" w:color="auto"/>
        <w:bottom w:val="none" w:sz="0" w:space="0" w:color="auto"/>
        <w:right w:val="none" w:sz="0" w:space="0" w:color="auto"/>
      </w:divBdr>
    </w:div>
    <w:div w:id="103237452">
      <w:bodyDiv w:val="1"/>
      <w:marLeft w:val="0"/>
      <w:marRight w:val="0"/>
      <w:marTop w:val="0"/>
      <w:marBottom w:val="0"/>
      <w:divBdr>
        <w:top w:val="none" w:sz="0" w:space="0" w:color="auto"/>
        <w:left w:val="none" w:sz="0" w:space="0" w:color="auto"/>
        <w:bottom w:val="none" w:sz="0" w:space="0" w:color="auto"/>
        <w:right w:val="none" w:sz="0" w:space="0" w:color="auto"/>
      </w:divBdr>
    </w:div>
    <w:div w:id="107283245">
      <w:bodyDiv w:val="1"/>
      <w:marLeft w:val="0"/>
      <w:marRight w:val="0"/>
      <w:marTop w:val="0"/>
      <w:marBottom w:val="0"/>
      <w:divBdr>
        <w:top w:val="none" w:sz="0" w:space="0" w:color="auto"/>
        <w:left w:val="none" w:sz="0" w:space="0" w:color="auto"/>
        <w:bottom w:val="none" w:sz="0" w:space="0" w:color="auto"/>
        <w:right w:val="none" w:sz="0" w:space="0" w:color="auto"/>
      </w:divBdr>
    </w:div>
    <w:div w:id="107628174">
      <w:bodyDiv w:val="1"/>
      <w:marLeft w:val="0"/>
      <w:marRight w:val="0"/>
      <w:marTop w:val="0"/>
      <w:marBottom w:val="0"/>
      <w:divBdr>
        <w:top w:val="none" w:sz="0" w:space="0" w:color="auto"/>
        <w:left w:val="none" w:sz="0" w:space="0" w:color="auto"/>
        <w:bottom w:val="none" w:sz="0" w:space="0" w:color="auto"/>
        <w:right w:val="none" w:sz="0" w:space="0" w:color="auto"/>
      </w:divBdr>
    </w:div>
    <w:div w:id="108088363">
      <w:bodyDiv w:val="1"/>
      <w:marLeft w:val="0"/>
      <w:marRight w:val="0"/>
      <w:marTop w:val="0"/>
      <w:marBottom w:val="0"/>
      <w:divBdr>
        <w:top w:val="none" w:sz="0" w:space="0" w:color="auto"/>
        <w:left w:val="none" w:sz="0" w:space="0" w:color="auto"/>
        <w:bottom w:val="none" w:sz="0" w:space="0" w:color="auto"/>
        <w:right w:val="none" w:sz="0" w:space="0" w:color="auto"/>
      </w:divBdr>
    </w:div>
    <w:div w:id="118182420">
      <w:bodyDiv w:val="1"/>
      <w:marLeft w:val="0"/>
      <w:marRight w:val="0"/>
      <w:marTop w:val="0"/>
      <w:marBottom w:val="0"/>
      <w:divBdr>
        <w:top w:val="none" w:sz="0" w:space="0" w:color="auto"/>
        <w:left w:val="none" w:sz="0" w:space="0" w:color="auto"/>
        <w:bottom w:val="none" w:sz="0" w:space="0" w:color="auto"/>
        <w:right w:val="none" w:sz="0" w:space="0" w:color="auto"/>
      </w:divBdr>
    </w:div>
    <w:div w:id="120460963">
      <w:bodyDiv w:val="1"/>
      <w:marLeft w:val="0"/>
      <w:marRight w:val="0"/>
      <w:marTop w:val="0"/>
      <w:marBottom w:val="0"/>
      <w:divBdr>
        <w:top w:val="none" w:sz="0" w:space="0" w:color="auto"/>
        <w:left w:val="none" w:sz="0" w:space="0" w:color="auto"/>
        <w:bottom w:val="none" w:sz="0" w:space="0" w:color="auto"/>
        <w:right w:val="none" w:sz="0" w:space="0" w:color="auto"/>
      </w:divBdr>
    </w:div>
    <w:div w:id="121387610">
      <w:bodyDiv w:val="1"/>
      <w:marLeft w:val="0"/>
      <w:marRight w:val="0"/>
      <w:marTop w:val="0"/>
      <w:marBottom w:val="0"/>
      <w:divBdr>
        <w:top w:val="none" w:sz="0" w:space="0" w:color="auto"/>
        <w:left w:val="none" w:sz="0" w:space="0" w:color="auto"/>
        <w:bottom w:val="none" w:sz="0" w:space="0" w:color="auto"/>
        <w:right w:val="none" w:sz="0" w:space="0" w:color="auto"/>
      </w:divBdr>
    </w:div>
    <w:div w:id="132531304">
      <w:bodyDiv w:val="1"/>
      <w:marLeft w:val="0"/>
      <w:marRight w:val="0"/>
      <w:marTop w:val="0"/>
      <w:marBottom w:val="0"/>
      <w:divBdr>
        <w:top w:val="none" w:sz="0" w:space="0" w:color="auto"/>
        <w:left w:val="none" w:sz="0" w:space="0" w:color="auto"/>
        <w:bottom w:val="none" w:sz="0" w:space="0" w:color="auto"/>
        <w:right w:val="none" w:sz="0" w:space="0" w:color="auto"/>
      </w:divBdr>
    </w:div>
    <w:div w:id="149907256">
      <w:bodyDiv w:val="1"/>
      <w:marLeft w:val="0"/>
      <w:marRight w:val="0"/>
      <w:marTop w:val="0"/>
      <w:marBottom w:val="0"/>
      <w:divBdr>
        <w:top w:val="none" w:sz="0" w:space="0" w:color="auto"/>
        <w:left w:val="none" w:sz="0" w:space="0" w:color="auto"/>
        <w:bottom w:val="none" w:sz="0" w:space="0" w:color="auto"/>
        <w:right w:val="none" w:sz="0" w:space="0" w:color="auto"/>
      </w:divBdr>
    </w:div>
    <w:div w:id="150297133">
      <w:bodyDiv w:val="1"/>
      <w:marLeft w:val="0"/>
      <w:marRight w:val="0"/>
      <w:marTop w:val="0"/>
      <w:marBottom w:val="0"/>
      <w:divBdr>
        <w:top w:val="none" w:sz="0" w:space="0" w:color="auto"/>
        <w:left w:val="none" w:sz="0" w:space="0" w:color="auto"/>
        <w:bottom w:val="none" w:sz="0" w:space="0" w:color="auto"/>
        <w:right w:val="none" w:sz="0" w:space="0" w:color="auto"/>
      </w:divBdr>
    </w:div>
    <w:div w:id="151416574">
      <w:bodyDiv w:val="1"/>
      <w:marLeft w:val="0"/>
      <w:marRight w:val="0"/>
      <w:marTop w:val="0"/>
      <w:marBottom w:val="0"/>
      <w:divBdr>
        <w:top w:val="none" w:sz="0" w:space="0" w:color="auto"/>
        <w:left w:val="none" w:sz="0" w:space="0" w:color="auto"/>
        <w:bottom w:val="none" w:sz="0" w:space="0" w:color="auto"/>
        <w:right w:val="none" w:sz="0" w:space="0" w:color="auto"/>
      </w:divBdr>
    </w:div>
    <w:div w:id="155532238">
      <w:bodyDiv w:val="1"/>
      <w:marLeft w:val="0"/>
      <w:marRight w:val="0"/>
      <w:marTop w:val="0"/>
      <w:marBottom w:val="0"/>
      <w:divBdr>
        <w:top w:val="none" w:sz="0" w:space="0" w:color="auto"/>
        <w:left w:val="none" w:sz="0" w:space="0" w:color="auto"/>
        <w:bottom w:val="none" w:sz="0" w:space="0" w:color="auto"/>
        <w:right w:val="none" w:sz="0" w:space="0" w:color="auto"/>
      </w:divBdr>
    </w:div>
    <w:div w:id="166405827">
      <w:bodyDiv w:val="1"/>
      <w:marLeft w:val="0"/>
      <w:marRight w:val="0"/>
      <w:marTop w:val="0"/>
      <w:marBottom w:val="0"/>
      <w:divBdr>
        <w:top w:val="none" w:sz="0" w:space="0" w:color="auto"/>
        <w:left w:val="none" w:sz="0" w:space="0" w:color="auto"/>
        <w:bottom w:val="none" w:sz="0" w:space="0" w:color="auto"/>
        <w:right w:val="none" w:sz="0" w:space="0" w:color="auto"/>
      </w:divBdr>
    </w:div>
    <w:div w:id="167142898">
      <w:bodyDiv w:val="1"/>
      <w:marLeft w:val="0"/>
      <w:marRight w:val="0"/>
      <w:marTop w:val="0"/>
      <w:marBottom w:val="0"/>
      <w:divBdr>
        <w:top w:val="none" w:sz="0" w:space="0" w:color="auto"/>
        <w:left w:val="none" w:sz="0" w:space="0" w:color="auto"/>
        <w:bottom w:val="none" w:sz="0" w:space="0" w:color="auto"/>
        <w:right w:val="none" w:sz="0" w:space="0" w:color="auto"/>
      </w:divBdr>
    </w:div>
    <w:div w:id="173039368">
      <w:bodyDiv w:val="1"/>
      <w:marLeft w:val="0"/>
      <w:marRight w:val="0"/>
      <w:marTop w:val="0"/>
      <w:marBottom w:val="0"/>
      <w:divBdr>
        <w:top w:val="none" w:sz="0" w:space="0" w:color="auto"/>
        <w:left w:val="none" w:sz="0" w:space="0" w:color="auto"/>
        <w:bottom w:val="none" w:sz="0" w:space="0" w:color="auto"/>
        <w:right w:val="none" w:sz="0" w:space="0" w:color="auto"/>
      </w:divBdr>
    </w:div>
    <w:div w:id="175317550">
      <w:bodyDiv w:val="1"/>
      <w:marLeft w:val="0"/>
      <w:marRight w:val="0"/>
      <w:marTop w:val="0"/>
      <w:marBottom w:val="0"/>
      <w:divBdr>
        <w:top w:val="none" w:sz="0" w:space="0" w:color="auto"/>
        <w:left w:val="none" w:sz="0" w:space="0" w:color="auto"/>
        <w:bottom w:val="none" w:sz="0" w:space="0" w:color="auto"/>
        <w:right w:val="none" w:sz="0" w:space="0" w:color="auto"/>
      </w:divBdr>
    </w:div>
    <w:div w:id="177818084">
      <w:bodyDiv w:val="1"/>
      <w:marLeft w:val="0"/>
      <w:marRight w:val="0"/>
      <w:marTop w:val="0"/>
      <w:marBottom w:val="0"/>
      <w:divBdr>
        <w:top w:val="none" w:sz="0" w:space="0" w:color="auto"/>
        <w:left w:val="none" w:sz="0" w:space="0" w:color="auto"/>
        <w:bottom w:val="none" w:sz="0" w:space="0" w:color="auto"/>
        <w:right w:val="none" w:sz="0" w:space="0" w:color="auto"/>
      </w:divBdr>
    </w:div>
    <w:div w:id="191505114">
      <w:bodyDiv w:val="1"/>
      <w:marLeft w:val="0"/>
      <w:marRight w:val="0"/>
      <w:marTop w:val="0"/>
      <w:marBottom w:val="0"/>
      <w:divBdr>
        <w:top w:val="none" w:sz="0" w:space="0" w:color="auto"/>
        <w:left w:val="none" w:sz="0" w:space="0" w:color="auto"/>
        <w:bottom w:val="none" w:sz="0" w:space="0" w:color="auto"/>
        <w:right w:val="none" w:sz="0" w:space="0" w:color="auto"/>
      </w:divBdr>
    </w:div>
    <w:div w:id="194317102">
      <w:bodyDiv w:val="1"/>
      <w:marLeft w:val="0"/>
      <w:marRight w:val="0"/>
      <w:marTop w:val="0"/>
      <w:marBottom w:val="0"/>
      <w:divBdr>
        <w:top w:val="none" w:sz="0" w:space="0" w:color="auto"/>
        <w:left w:val="none" w:sz="0" w:space="0" w:color="auto"/>
        <w:bottom w:val="none" w:sz="0" w:space="0" w:color="auto"/>
        <w:right w:val="none" w:sz="0" w:space="0" w:color="auto"/>
      </w:divBdr>
    </w:div>
    <w:div w:id="199899425">
      <w:bodyDiv w:val="1"/>
      <w:marLeft w:val="0"/>
      <w:marRight w:val="0"/>
      <w:marTop w:val="0"/>
      <w:marBottom w:val="0"/>
      <w:divBdr>
        <w:top w:val="none" w:sz="0" w:space="0" w:color="auto"/>
        <w:left w:val="none" w:sz="0" w:space="0" w:color="auto"/>
        <w:bottom w:val="none" w:sz="0" w:space="0" w:color="auto"/>
        <w:right w:val="none" w:sz="0" w:space="0" w:color="auto"/>
      </w:divBdr>
    </w:div>
    <w:div w:id="203562139">
      <w:bodyDiv w:val="1"/>
      <w:marLeft w:val="0"/>
      <w:marRight w:val="0"/>
      <w:marTop w:val="0"/>
      <w:marBottom w:val="0"/>
      <w:divBdr>
        <w:top w:val="none" w:sz="0" w:space="0" w:color="auto"/>
        <w:left w:val="none" w:sz="0" w:space="0" w:color="auto"/>
        <w:bottom w:val="none" w:sz="0" w:space="0" w:color="auto"/>
        <w:right w:val="none" w:sz="0" w:space="0" w:color="auto"/>
      </w:divBdr>
    </w:div>
    <w:div w:id="203714222">
      <w:bodyDiv w:val="1"/>
      <w:marLeft w:val="0"/>
      <w:marRight w:val="0"/>
      <w:marTop w:val="0"/>
      <w:marBottom w:val="0"/>
      <w:divBdr>
        <w:top w:val="none" w:sz="0" w:space="0" w:color="auto"/>
        <w:left w:val="none" w:sz="0" w:space="0" w:color="auto"/>
        <w:bottom w:val="none" w:sz="0" w:space="0" w:color="auto"/>
        <w:right w:val="none" w:sz="0" w:space="0" w:color="auto"/>
      </w:divBdr>
    </w:div>
    <w:div w:id="207493557">
      <w:bodyDiv w:val="1"/>
      <w:marLeft w:val="0"/>
      <w:marRight w:val="0"/>
      <w:marTop w:val="0"/>
      <w:marBottom w:val="0"/>
      <w:divBdr>
        <w:top w:val="none" w:sz="0" w:space="0" w:color="auto"/>
        <w:left w:val="none" w:sz="0" w:space="0" w:color="auto"/>
        <w:bottom w:val="none" w:sz="0" w:space="0" w:color="auto"/>
        <w:right w:val="none" w:sz="0" w:space="0" w:color="auto"/>
      </w:divBdr>
    </w:div>
    <w:div w:id="215314026">
      <w:bodyDiv w:val="1"/>
      <w:marLeft w:val="0"/>
      <w:marRight w:val="0"/>
      <w:marTop w:val="0"/>
      <w:marBottom w:val="0"/>
      <w:divBdr>
        <w:top w:val="none" w:sz="0" w:space="0" w:color="auto"/>
        <w:left w:val="none" w:sz="0" w:space="0" w:color="auto"/>
        <w:bottom w:val="none" w:sz="0" w:space="0" w:color="auto"/>
        <w:right w:val="none" w:sz="0" w:space="0" w:color="auto"/>
      </w:divBdr>
    </w:div>
    <w:div w:id="228082933">
      <w:bodyDiv w:val="1"/>
      <w:marLeft w:val="0"/>
      <w:marRight w:val="0"/>
      <w:marTop w:val="0"/>
      <w:marBottom w:val="0"/>
      <w:divBdr>
        <w:top w:val="none" w:sz="0" w:space="0" w:color="auto"/>
        <w:left w:val="none" w:sz="0" w:space="0" w:color="auto"/>
        <w:bottom w:val="none" w:sz="0" w:space="0" w:color="auto"/>
        <w:right w:val="none" w:sz="0" w:space="0" w:color="auto"/>
      </w:divBdr>
    </w:div>
    <w:div w:id="241304560">
      <w:bodyDiv w:val="1"/>
      <w:marLeft w:val="0"/>
      <w:marRight w:val="0"/>
      <w:marTop w:val="0"/>
      <w:marBottom w:val="0"/>
      <w:divBdr>
        <w:top w:val="none" w:sz="0" w:space="0" w:color="auto"/>
        <w:left w:val="none" w:sz="0" w:space="0" w:color="auto"/>
        <w:bottom w:val="none" w:sz="0" w:space="0" w:color="auto"/>
        <w:right w:val="none" w:sz="0" w:space="0" w:color="auto"/>
      </w:divBdr>
    </w:div>
    <w:div w:id="244535958">
      <w:bodyDiv w:val="1"/>
      <w:marLeft w:val="0"/>
      <w:marRight w:val="0"/>
      <w:marTop w:val="0"/>
      <w:marBottom w:val="0"/>
      <w:divBdr>
        <w:top w:val="none" w:sz="0" w:space="0" w:color="auto"/>
        <w:left w:val="none" w:sz="0" w:space="0" w:color="auto"/>
        <w:bottom w:val="none" w:sz="0" w:space="0" w:color="auto"/>
        <w:right w:val="none" w:sz="0" w:space="0" w:color="auto"/>
      </w:divBdr>
    </w:div>
    <w:div w:id="253170098">
      <w:bodyDiv w:val="1"/>
      <w:marLeft w:val="0"/>
      <w:marRight w:val="0"/>
      <w:marTop w:val="0"/>
      <w:marBottom w:val="0"/>
      <w:divBdr>
        <w:top w:val="none" w:sz="0" w:space="0" w:color="auto"/>
        <w:left w:val="none" w:sz="0" w:space="0" w:color="auto"/>
        <w:bottom w:val="none" w:sz="0" w:space="0" w:color="auto"/>
        <w:right w:val="none" w:sz="0" w:space="0" w:color="auto"/>
      </w:divBdr>
    </w:div>
    <w:div w:id="253520660">
      <w:bodyDiv w:val="1"/>
      <w:marLeft w:val="0"/>
      <w:marRight w:val="0"/>
      <w:marTop w:val="0"/>
      <w:marBottom w:val="0"/>
      <w:divBdr>
        <w:top w:val="none" w:sz="0" w:space="0" w:color="auto"/>
        <w:left w:val="none" w:sz="0" w:space="0" w:color="auto"/>
        <w:bottom w:val="none" w:sz="0" w:space="0" w:color="auto"/>
        <w:right w:val="none" w:sz="0" w:space="0" w:color="auto"/>
      </w:divBdr>
    </w:div>
    <w:div w:id="255679138">
      <w:bodyDiv w:val="1"/>
      <w:marLeft w:val="0"/>
      <w:marRight w:val="0"/>
      <w:marTop w:val="0"/>
      <w:marBottom w:val="0"/>
      <w:divBdr>
        <w:top w:val="none" w:sz="0" w:space="0" w:color="auto"/>
        <w:left w:val="none" w:sz="0" w:space="0" w:color="auto"/>
        <w:bottom w:val="none" w:sz="0" w:space="0" w:color="auto"/>
        <w:right w:val="none" w:sz="0" w:space="0" w:color="auto"/>
      </w:divBdr>
    </w:div>
    <w:div w:id="266281553">
      <w:bodyDiv w:val="1"/>
      <w:marLeft w:val="0"/>
      <w:marRight w:val="0"/>
      <w:marTop w:val="0"/>
      <w:marBottom w:val="0"/>
      <w:divBdr>
        <w:top w:val="none" w:sz="0" w:space="0" w:color="auto"/>
        <w:left w:val="none" w:sz="0" w:space="0" w:color="auto"/>
        <w:bottom w:val="none" w:sz="0" w:space="0" w:color="auto"/>
        <w:right w:val="none" w:sz="0" w:space="0" w:color="auto"/>
      </w:divBdr>
    </w:div>
    <w:div w:id="272447397">
      <w:bodyDiv w:val="1"/>
      <w:marLeft w:val="0"/>
      <w:marRight w:val="0"/>
      <w:marTop w:val="0"/>
      <w:marBottom w:val="0"/>
      <w:divBdr>
        <w:top w:val="none" w:sz="0" w:space="0" w:color="auto"/>
        <w:left w:val="none" w:sz="0" w:space="0" w:color="auto"/>
        <w:bottom w:val="none" w:sz="0" w:space="0" w:color="auto"/>
        <w:right w:val="none" w:sz="0" w:space="0" w:color="auto"/>
      </w:divBdr>
    </w:div>
    <w:div w:id="278686980">
      <w:bodyDiv w:val="1"/>
      <w:marLeft w:val="0"/>
      <w:marRight w:val="0"/>
      <w:marTop w:val="0"/>
      <w:marBottom w:val="0"/>
      <w:divBdr>
        <w:top w:val="none" w:sz="0" w:space="0" w:color="auto"/>
        <w:left w:val="none" w:sz="0" w:space="0" w:color="auto"/>
        <w:bottom w:val="none" w:sz="0" w:space="0" w:color="auto"/>
        <w:right w:val="none" w:sz="0" w:space="0" w:color="auto"/>
      </w:divBdr>
    </w:div>
    <w:div w:id="286668841">
      <w:bodyDiv w:val="1"/>
      <w:marLeft w:val="0"/>
      <w:marRight w:val="0"/>
      <w:marTop w:val="0"/>
      <w:marBottom w:val="0"/>
      <w:divBdr>
        <w:top w:val="none" w:sz="0" w:space="0" w:color="auto"/>
        <w:left w:val="none" w:sz="0" w:space="0" w:color="auto"/>
        <w:bottom w:val="none" w:sz="0" w:space="0" w:color="auto"/>
        <w:right w:val="none" w:sz="0" w:space="0" w:color="auto"/>
      </w:divBdr>
    </w:div>
    <w:div w:id="287324767">
      <w:bodyDiv w:val="1"/>
      <w:marLeft w:val="0"/>
      <w:marRight w:val="0"/>
      <w:marTop w:val="0"/>
      <w:marBottom w:val="0"/>
      <w:divBdr>
        <w:top w:val="none" w:sz="0" w:space="0" w:color="auto"/>
        <w:left w:val="none" w:sz="0" w:space="0" w:color="auto"/>
        <w:bottom w:val="none" w:sz="0" w:space="0" w:color="auto"/>
        <w:right w:val="none" w:sz="0" w:space="0" w:color="auto"/>
      </w:divBdr>
    </w:div>
    <w:div w:id="291641165">
      <w:bodyDiv w:val="1"/>
      <w:marLeft w:val="0"/>
      <w:marRight w:val="0"/>
      <w:marTop w:val="0"/>
      <w:marBottom w:val="0"/>
      <w:divBdr>
        <w:top w:val="none" w:sz="0" w:space="0" w:color="auto"/>
        <w:left w:val="none" w:sz="0" w:space="0" w:color="auto"/>
        <w:bottom w:val="none" w:sz="0" w:space="0" w:color="auto"/>
        <w:right w:val="none" w:sz="0" w:space="0" w:color="auto"/>
      </w:divBdr>
    </w:div>
    <w:div w:id="293174374">
      <w:bodyDiv w:val="1"/>
      <w:marLeft w:val="0"/>
      <w:marRight w:val="0"/>
      <w:marTop w:val="0"/>
      <w:marBottom w:val="0"/>
      <w:divBdr>
        <w:top w:val="none" w:sz="0" w:space="0" w:color="auto"/>
        <w:left w:val="none" w:sz="0" w:space="0" w:color="auto"/>
        <w:bottom w:val="none" w:sz="0" w:space="0" w:color="auto"/>
        <w:right w:val="none" w:sz="0" w:space="0" w:color="auto"/>
      </w:divBdr>
    </w:div>
    <w:div w:id="294413763">
      <w:bodyDiv w:val="1"/>
      <w:marLeft w:val="0"/>
      <w:marRight w:val="0"/>
      <w:marTop w:val="0"/>
      <w:marBottom w:val="0"/>
      <w:divBdr>
        <w:top w:val="none" w:sz="0" w:space="0" w:color="auto"/>
        <w:left w:val="none" w:sz="0" w:space="0" w:color="auto"/>
        <w:bottom w:val="none" w:sz="0" w:space="0" w:color="auto"/>
        <w:right w:val="none" w:sz="0" w:space="0" w:color="auto"/>
      </w:divBdr>
    </w:div>
    <w:div w:id="296180298">
      <w:bodyDiv w:val="1"/>
      <w:marLeft w:val="0"/>
      <w:marRight w:val="0"/>
      <w:marTop w:val="0"/>
      <w:marBottom w:val="0"/>
      <w:divBdr>
        <w:top w:val="none" w:sz="0" w:space="0" w:color="auto"/>
        <w:left w:val="none" w:sz="0" w:space="0" w:color="auto"/>
        <w:bottom w:val="none" w:sz="0" w:space="0" w:color="auto"/>
        <w:right w:val="none" w:sz="0" w:space="0" w:color="auto"/>
      </w:divBdr>
    </w:div>
    <w:div w:id="299846869">
      <w:bodyDiv w:val="1"/>
      <w:marLeft w:val="0"/>
      <w:marRight w:val="0"/>
      <w:marTop w:val="0"/>
      <w:marBottom w:val="0"/>
      <w:divBdr>
        <w:top w:val="none" w:sz="0" w:space="0" w:color="auto"/>
        <w:left w:val="none" w:sz="0" w:space="0" w:color="auto"/>
        <w:bottom w:val="none" w:sz="0" w:space="0" w:color="auto"/>
        <w:right w:val="none" w:sz="0" w:space="0" w:color="auto"/>
      </w:divBdr>
    </w:div>
    <w:div w:id="303003048">
      <w:bodyDiv w:val="1"/>
      <w:marLeft w:val="0"/>
      <w:marRight w:val="0"/>
      <w:marTop w:val="0"/>
      <w:marBottom w:val="0"/>
      <w:divBdr>
        <w:top w:val="none" w:sz="0" w:space="0" w:color="auto"/>
        <w:left w:val="none" w:sz="0" w:space="0" w:color="auto"/>
        <w:bottom w:val="none" w:sz="0" w:space="0" w:color="auto"/>
        <w:right w:val="none" w:sz="0" w:space="0" w:color="auto"/>
      </w:divBdr>
    </w:div>
    <w:div w:id="305550474">
      <w:bodyDiv w:val="1"/>
      <w:marLeft w:val="0"/>
      <w:marRight w:val="0"/>
      <w:marTop w:val="0"/>
      <w:marBottom w:val="0"/>
      <w:divBdr>
        <w:top w:val="none" w:sz="0" w:space="0" w:color="auto"/>
        <w:left w:val="none" w:sz="0" w:space="0" w:color="auto"/>
        <w:bottom w:val="none" w:sz="0" w:space="0" w:color="auto"/>
        <w:right w:val="none" w:sz="0" w:space="0" w:color="auto"/>
      </w:divBdr>
    </w:div>
    <w:div w:id="306396733">
      <w:bodyDiv w:val="1"/>
      <w:marLeft w:val="0"/>
      <w:marRight w:val="0"/>
      <w:marTop w:val="0"/>
      <w:marBottom w:val="0"/>
      <w:divBdr>
        <w:top w:val="none" w:sz="0" w:space="0" w:color="auto"/>
        <w:left w:val="none" w:sz="0" w:space="0" w:color="auto"/>
        <w:bottom w:val="none" w:sz="0" w:space="0" w:color="auto"/>
        <w:right w:val="none" w:sz="0" w:space="0" w:color="auto"/>
      </w:divBdr>
    </w:div>
    <w:div w:id="311182571">
      <w:bodyDiv w:val="1"/>
      <w:marLeft w:val="0"/>
      <w:marRight w:val="0"/>
      <w:marTop w:val="0"/>
      <w:marBottom w:val="0"/>
      <w:divBdr>
        <w:top w:val="none" w:sz="0" w:space="0" w:color="auto"/>
        <w:left w:val="none" w:sz="0" w:space="0" w:color="auto"/>
        <w:bottom w:val="none" w:sz="0" w:space="0" w:color="auto"/>
        <w:right w:val="none" w:sz="0" w:space="0" w:color="auto"/>
      </w:divBdr>
    </w:div>
    <w:div w:id="320162763">
      <w:bodyDiv w:val="1"/>
      <w:marLeft w:val="0"/>
      <w:marRight w:val="0"/>
      <w:marTop w:val="0"/>
      <w:marBottom w:val="0"/>
      <w:divBdr>
        <w:top w:val="none" w:sz="0" w:space="0" w:color="auto"/>
        <w:left w:val="none" w:sz="0" w:space="0" w:color="auto"/>
        <w:bottom w:val="none" w:sz="0" w:space="0" w:color="auto"/>
        <w:right w:val="none" w:sz="0" w:space="0" w:color="auto"/>
      </w:divBdr>
    </w:div>
    <w:div w:id="322202212">
      <w:bodyDiv w:val="1"/>
      <w:marLeft w:val="0"/>
      <w:marRight w:val="0"/>
      <w:marTop w:val="0"/>
      <w:marBottom w:val="0"/>
      <w:divBdr>
        <w:top w:val="none" w:sz="0" w:space="0" w:color="auto"/>
        <w:left w:val="none" w:sz="0" w:space="0" w:color="auto"/>
        <w:bottom w:val="none" w:sz="0" w:space="0" w:color="auto"/>
        <w:right w:val="none" w:sz="0" w:space="0" w:color="auto"/>
      </w:divBdr>
    </w:div>
    <w:div w:id="337122052">
      <w:bodyDiv w:val="1"/>
      <w:marLeft w:val="0"/>
      <w:marRight w:val="0"/>
      <w:marTop w:val="0"/>
      <w:marBottom w:val="0"/>
      <w:divBdr>
        <w:top w:val="none" w:sz="0" w:space="0" w:color="auto"/>
        <w:left w:val="none" w:sz="0" w:space="0" w:color="auto"/>
        <w:bottom w:val="none" w:sz="0" w:space="0" w:color="auto"/>
        <w:right w:val="none" w:sz="0" w:space="0" w:color="auto"/>
      </w:divBdr>
    </w:div>
    <w:div w:id="339432520">
      <w:bodyDiv w:val="1"/>
      <w:marLeft w:val="0"/>
      <w:marRight w:val="0"/>
      <w:marTop w:val="0"/>
      <w:marBottom w:val="0"/>
      <w:divBdr>
        <w:top w:val="none" w:sz="0" w:space="0" w:color="auto"/>
        <w:left w:val="none" w:sz="0" w:space="0" w:color="auto"/>
        <w:bottom w:val="none" w:sz="0" w:space="0" w:color="auto"/>
        <w:right w:val="none" w:sz="0" w:space="0" w:color="auto"/>
      </w:divBdr>
    </w:div>
    <w:div w:id="339704592">
      <w:bodyDiv w:val="1"/>
      <w:marLeft w:val="0"/>
      <w:marRight w:val="0"/>
      <w:marTop w:val="0"/>
      <w:marBottom w:val="0"/>
      <w:divBdr>
        <w:top w:val="none" w:sz="0" w:space="0" w:color="auto"/>
        <w:left w:val="none" w:sz="0" w:space="0" w:color="auto"/>
        <w:bottom w:val="none" w:sz="0" w:space="0" w:color="auto"/>
        <w:right w:val="none" w:sz="0" w:space="0" w:color="auto"/>
      </w:divBdr>
    </w:div>
    <w:div w:id="340858227">
      <w:bodyDiv w:val="1"/>
      <w:marLeft w:val="0"/>
      <w:marRight w:val="0"/>
      <w:marTop w:val="0"/>
      <w:marBottom w:val="0"/>
      <w:divBdr>
        <w:top w:val="none" w:sz="0" w:space="0" w:color="auto"/>
        <w:left w:val="none" w:sz="0" w:space="0" w:color="auto"/>
        <w:bottom w:val="none" w:sz="0" w:space="0" w:color="auto"/>
        <w:right w:val="none" w:sz="0" w:space="0" w:color="auto"/>
      </w:divBdr>
    </w:div>
    <w:div w:id="342168144">
      <w:bodyDiv w:val="1"/>
      <w:marLeft w:val="0"/>
      <w:marRight w:val="0"/>
      <w:marTop w:val="0"/>
      <w:marBottom w:val="0"/>
      <w:divBdr>
        <w:top w:val="none" w:sz="0" w:space="0" w:color="auto"/>
        <w:left w:val="none" w:sz="0" w:space="0" w:color="auto"/>
        <w:bottom w:val="none" w:sz="0" w:space="0" w:color="auto"/>
        <w:right w:val="none" w:sz="0" w:space="0" w:color="auto"/>
      </w:divBdr>
    </w:div>
    <w:div w:id="347760453">
      <w:bodyDiv w:val="1"/>
      <w:marLeft w:val="0"/>
      <w:marRight w:val="0"/>
      <w:marTop w:val="0"/>
      <w:marBottom w:val="0"/>
      <w:divBdr>
        <w:top w:val="none" w:sz="0" w:space="0" w:color="auto"/>
        <w:left w:val="none" w:sz="0" w:space="0" w:color="auto"/>
        <w:bottom w:val="none" w:sz="0" w:space="0" w:color="auto"/>
        <w:right w:val="none" w:sz="0" w:space="0" w:color="auto"/>
      </w:divBdr>
    </w:div>
    <w:div w:id="350566796">
      <w:bodyDiv w:val="1"/>
      <w:marLeft w:val="0"/>
      <w:marRight w:val="0"/>
      <w:marTop w:val="0"/>
      <w:marBottom w:val="0"/>
      <w:divBdr>
        <w:top w:val="none" w:sz="0" w:space="0" w:color="auto"/>
        <w:left w:val="none" w:sz="0" w:space="0" w:color="auto"/>
        <w:bottom w:val="none" w:sz="0" w:space="0" w:color="auto"/>
        <w:right w:val="none" w:sz="0" w:space="0" w:color="auto"/>
      </w:divBdr>
    </w:div>
    <w:div w:id="351762122">
      <w:bodyDiv w:val="1"/>
      <w:marLeft w:val="0"/>
      <w:marRight w:val="0"/>
      <w:marTop w:val="0"/>
      <w:marBottom w:val="0"/>
      <w:divBdr>
        <w:top w:val="none" w:sz="0" w:space="0" w:color="auto"/>
        <w:left w:val="none" w:sz="0" w:space="0" w:color="auto"/>
        <w:bottom w:val="none" w:sz="0" w:space="0" w:color="auto"/>
        <w:right w:val="none" w:sz="0" w:space="0" w:color="auto"/>
      </w:divBdr>
    </w:div>
    <w:div w:id="352807283">
      <w:bodyDiv w:val="1"/>
      <w:marLeft w:val="0"/>
      <w:marRight w:val="0"/>
      <w:marTop w:val="0"/>
      <w:marBottom w:val="0"/>
      <w:divBdr>
        <w:top w:val="none" w:sz="0" w:space="0" w:color="auto"/>
        <w:left w:val="none" w:sz="0" w:space="0" w:color="auto"/>
        <w:bottom w:val="none" w:sz="0" w:space="0" w:color="auto"/>
        <w:right w:val="none" w:sz="0" w:space="0" w:color="auto"/>
      </w:divBdr>
    </w:div>
    <w:div w:id="360673146">
      <w:bodyDiv w:val="1"/>
      <w:marLeft w:val="0"/>
      <w:marRight w:val="0"/>
      <w:marTop w:val="0"/>
      <w:marBottom w:val="0"/>
      <w:divBdr>
        <w:top w:val="none" w:sz="0" w:space="0" w:color="auto"/>
        <w:left w:val="none" w:sz="0" w:space="0" w:color="auto"/>
        <w:bottom w:val="none" w:sz="0" w:space="0" w:color="auto"/>
        <w:right w:val="none" w:sz="0" w:space="0" w:color="auto"/>
      </w:divBdr>
    </w:div>
    <w:div w:id="361438925">
      <w:bodyDiv w:val="1"/>
      <w:marLeft w:val="0"/>
      <w:marRight w:val="0"/>
      <w:marTop w:val="0"/>
      <w:marBottom w:val="0"/>
      <w:divBdr>
        <w:top w:val="none" w:sz="0" w:space="0" w:color="auto"/>
        <w:left w:val="none" w:sz="0" w:space="0" w:color="auto"/>
        <w:bottom w:val="none" w:sz="0" w:space="0" w:color="auto"/>
        <w:right w:val="none" w:sz="0" w:space="0" w:color="auto"/>
      </w:divBdr>
    </w:div>
    <w:div w:id="381103400">
      <w:bodyDiv w:val="1"/>
      <w:marLeft w:val="0"/>
      <w:marRight w:val="0"/>
      <w:marTop w:val="0"/>
      <w:marBottom w:val="0"/>
      <w:divBdr>
        <w:top w:val="none" w:sz="0" w:space="0" w:color="auto"/>
        <w:left w:val="none" w:sz="0" w:space="0" w:color="auto"/>
        <w:bottom w:val="none" w:sz="0" w:space="0" w:color="auto"/>
        <w:right w:val="none" w:sz="0" w:space="0" w:color="auto"/>
      </w:divBdr>
    </w:div>
    <w:div w:id="385298072">
      <w:bodyDiv w:val="1"/>
      <w:marLeft w:val="0"/>
      <w:marRight w:val="0"/>
      <w:marTop w:val="0"/>
      <w:marBottom w:val="0"/>
      <w:divBdr>
        <w:top w:val="none" w:sz="0" w:space="0" w:color="auto"/>
        <w:left w:val="none" w:sz="0" w:space="0" w:color="auto"/>
        <w:bottom w:val="none" w:sz="0" w:space="0" w:color="auto"/>
        <w:right w:val="none" w:sz="0" w:space="0" w:color="auto"/>
      </w:divBdr>
    </w:div>
    <w:div w:id="393894606">
      <w:bodyDiv w:val="1"/>
      <w:marLeft w:val="0"/>
      <w:marRight w:val="0"/>
      <w:marTop w:val="0"/>
      <w:marBottom w:val="0"/>
      <w:divBdr>
        <w:top w:val="none" w:sz="0" w:space="0" w:color="auto"/>
        <w:left w:val="none" w:sz="0" w:space="0" w:color="auto"/>
        <w:bottom w:val="none" w:sz="0" w:space="0" w:color="auto"/>
        <w:right w:val="none" w:sz="0" w:space="0" w:color="auto"/>
      </w:divBdr>
    </w:div>
    <w:div w:id="394085525">
      <w:bodyDiv w:val="1"/>
      <w:marLeft w:val="0"/>
      <w:marRight w:val="0"/>
      <w:marTop w:val="0"/>
      <w:marBottom w:val="0"/>
      <w:divBdr>
        <w:top w:val="none" w:sz="0" w:space="0" w:color="auto"/>
        <w:left w:val="none" w:sz="0" w:space="0" w:color="auto"/>
        <w:bottom w:val="none" w:sz="0" w:space="0" w:color="auto"/>
        <w:right w:val="none" w:sz="0" w:space="0" w:color="auto"/>
      </w:divBdr>
    </w:div>
    <w:div w:id="395859322">
      <w:bodyDiv w:val="1"/>
      <w:marLeft w:val="0"/>
      <w:marRight w:val="0"/>
      <w:marTop w:val="0"/>
      <w:marBottom w:val="0"/>
      <w:divBdr>
        <w:top w:val="none" w:sz="0" w:space="0" w:color="auto"/>
        <w:left w:val="none" w:sz="0" w:space="0" w:color="auto"/>
        <w:bottom w:val="none" w:sz="0" w:space="0" w:color="auto"/>
        <w:right w:val="none" w:sz="0" w:space="0" w:color="auto"/>
      </w:divBdr>
    </w:div>
    <w:div w:id="397168352">
      <w:bodyDiv w:val="1"/>
      <w:marLeft w:val="0"/>
      <w:marRight w:val="0"/>
      <w:marTop w:val="0"/>
      <w:marBottom w:val="0"/>
      <w:divBdr>
        <w:top w:val="none" w:sz="0" w:space="0" w:color="auto"/>
        <w:left w:val="none" w:sz="0" w:space="0" w:color="auto"/>
        <w:bottom w:val="none" w:sz="0" w:space="0" w:color="auto"/>
        <w:right w:val="none" w:sz="0" w:space="0" w:color="auto"/>
      </w:divBdr>
    </w:div>
    <w:div w:id="397245244">
      <w:bodyDiv w:val="1"/>
      <w:marLeft w:val="0"/>
      <w:marRight w:val="0"/>
      <w:marTop w:val="0"/>
      <w:marBottom w:val="0"/>
      <w:divBdr>
        <w:top w:val="none" w:sz="0" w:space="0" w:color="auto"/>
        <w:left w:val="none" w:sz="0" w:space="0" w:color="auto"/>
        <w:bottom w:val="none" w:sz="0" w:space="0" w:color="auto"/>
        <w:right w:val="none" w:sz="0" w:space="0" w:color="auto"/>
      </w:divBdr>
    </w:div>
    <w:div w:id="403531615">
      <w:bodyDiv w:val="1"/>
      <w:marLeft w:val="0"/>
      <w:marRight w:val="0"/>
      <w:marTop w:val="0"/>
      <w:marBottom w:val="0"/>
      <w:divBdr>
        <w:top w:val="none" w:sz="0" w:space="0" w:color="auto"/>
        <w:left w:val="none" w:sz="0" w:space="0" w:color="auto"/>
        <w:bottom w:val="none" w:sz="0" w:space="0" w:color="auto"/>
        <w:right w:val="none" w:sz="0" w:space="0" w:color="auto"/>
      </w:divBdr>
    </w:div>
    <w:div w:id="408963661">
      <w:bodyDiv w:val="1"/>
      <w:marLeft w:val="0"/>
      <w:marRight w:val="0"/>
      <w:marTop w:val="0"/>
      <w:marBottom w:val="0"/>
      <w:divBdr>
        <w:top w:val="none" w:sz="0" w:space="0" w:color="auto"/>
        <w:left w:val="none" w:sz="0" w:space="0" w:color="auto"/>
        <w:bottom w:val="none" w:sz="0" w:space="0" w:color="auto"/>
        <w:right w:val="none" w:sz="0" w:space="0" w:color="auto"/>
      </w:divBdr>
    </w:div>
    <w:div w:id="410736525">
      <w:bodyDiv w:val="1"/>
      <w:marLeft w:val="0"/>
      <w:marRight w:val="0"/>
      <w:marTop w:val="0"/>
      <w:marBottom w:val="0"/>
      <w:divBdr>
        <w:top w:val="none" w:sz="0" w:space="0" w:color="auto"/>
        <w:left w:val="none" w:sz="0" w:space="0" w:color="auto"/>
        <w:bottom w:val="none" w:sz="0" w:space="0" w:color="auto"/>
        <w:right w:val="none" w:sz="0" w:space="0" w:color="auto"/>
      </w:divBdr>
    </w:div>
    <w:div w:id="412048177">
      <w:bodyDiv w:val="1"/>
      <w:marLeft w:val="0"/>
      <w:marRight w:val="0"/>
      <w:marTop w:val="0"/>
      <w:marBottom w:val="0"/>
      <w:divBdr>
        <w:top w:val="none" w:sz="0" w:space="0" w:color="auto"/>
        <w:left w:val="none" w:sz="0" w:space="0" w:color="auto"/>
        <w:bottom w:val="none" w:sz="0" w:space="0" w:color="auto"/>
        <w:right w:val="none" w:sz="0" w:space="0" w:color="auto"/>
      </w:divBdr>
    </w:div>
    <w:div w:id="414087166">
      <w:bodyDiv w:val="1"/>
      <w:marLeft w:val="0"/>
      <w:marRight w:val="0"/>
      <w:marTop w:val="0"/>
      <w:marBottom w:val="0"/>
      <w:divBdr>
        <w:top w:val="none" w:sz="0" w:space="0" w:color="auto"/>
        <w:left w:val="none" w:sz="0" w:space="0" w:color="auto"/>
        <w:bottom w:val="none" w:sz="0" w:space="0" w:color="auto"/>
        <w:right w:val="none" w:sz="0" w:space="0" w:color="auto"/>
      </w:divBdr>
    </w:div>
    <w:div w:id="433133816">
      <w:bodyDiv w:val="1"/>
      <w:marLeft w:val="0"/>
      <w:marRight w:val="0"/>
      <w:marTop w:val="0"/>
      <w:marBottom w:val="0"/>
      <w:divBdr>
        <w:top w:val="none" w:sz="0" w:space="0" w:color="auto"/>
        <w:left w:val="none" w:sz="0" w:space="0" w:color="auto"/>
        <w:bottom w:val="none" w:sz="0" w:space="0" w:color="auto"/>
        <w:right w:val="none" w:sz="0" w:space="0" w:color="auto"/>
      </w:divBdr>
    </w:div>
    <w:div w:id="433668191">
      <w:bodyDiv w:val="1"/>
      <w:marLeft w:val="0"/>
      <w:marRight w:val="0"/>
      <w:marTop w:val="0"/>
      <w:marBottom w:val="0"/>
      <w:divBdr>
        <w:top w:val="none" w:sz="0" w:space="0" w:color="auto"/>
        <w:left w:val="none" w:sz="0" w:space="0" w:color="auto"/>
        <w:bottom w:val="none" w:sz="0" w:space="0" w:color="auto"/>
        <w:right w:val="none" w:sz="0" w:space="0" w:color="auto"/>
      </w:divBdr>
    </w:div>
    <w:div w:id="437022007">
      <w:bodyDiv w:val="1"/>
      <w:marLeft w:val="0"/>
      <w:marRight w:val="0"/>
      <w:marTop w:val="0"/>
      <w:marBottom w:val="0"/>
      <w:divBdr>
        <w:top w:val="none" w:sz="0" w:space="0" w:color="auto"/>
        <w:left w:val="none" w:sz="0" w:space="0" w:color="auto"/>
        <w:bottom w:val="none" w:sz="0" w:space="0" w:color="auto"/>
        <w:right w:val="none" w:sz="0" w:space="0" w:color="auto"/>
      </w:divBdr>
    </w:div>
    <w:div w:id="438263116">
      <w:bodyDiv w:val="1"/>
      <w:marLeft w:val="0"/>
      <w:marRight w:val="0"/>
      <w:marTop w:val="0"/>
      <w:marBottom w:val="0"/>
      <w:divBdr>
        <w:top w:val="none" w:sz="0" w:space="0" w:color="auto"/>
        <w:left w:val="none" w:sz="0" w:space="0" w:color="auto"/>
        <w:bottom w:val="none" w:sz="0" w:space="0" w:color="auto"/>
        <w:right w:val="none" w:sz="0" w:space="0" w:color="auto"/>
      </w:divBdr>
    </w:div>
    <w:div w:id="443765293">
      <w:bodyDiv w:val="1"/>
      <w:marLeft w:val="0"/>
      <w:marRight w:val="0"/>
      <w:marTop w:val="0"/>
      <w:marBottom w:val="0"/>
      <w:divBdr>
        <w:top w:val="none" w:sz="0" w:space="0" w:color="auto"/>
        <w:left w:val="none" w:sz="0" w:space="0" w:color="auto"/>
        <w:bottom w:val="none" w:sz="0" w:space="0" w:color="auto"/>
        <w:right w:val="none" w:sz="0" w:space="0" w:color="auto"/>
      </w:divBdr>
    </w:div>
    <w:div w:id="446702792">
      <w:bodyDiv w:val="1"/>
      <w:marLeft w:val="0"/>
      <w:marRight w:val="0"/>
      <w:marTop w:val="0"/>
      <w:marBottom w:val="0"/>
      <w:divBdr>
        <w:top w:val="none" w:sz="0" w:space="0" w:color="auto"/>
        <w:left w:val="none" w:sz="0" w:space="0" w:color="auto"/>
        <w:bottom w:val="none" w:sz="0" w:space="0" w:color="auto"/>
        <w:right w:val="none" w:sz="0" w:space="0" w:color="auto"/>
      </w:divBdr>
    </w:div>
    <w:div w:id="453868534">
      <w:bodyDiv w:val="1"/>
      <w:marLeft w:val="0"/>
      <w:marRight w:val="0"/>
      <w:marTop w:val="0"/>
      <w:marBottom w:val="0"/>
      <w:divBdr>
        <w:top w:val="none" w:sz="0" w:space="0" w:color="auto"/>
        <w:left w:val="none" w:sz="0" w:space="0" w:color="auto"/>
        <w:bottom w:val="none" w:sz="0" w:space="0" w:color="auto"/>
        <w:right w:val="none" w:sz="0" w:space="0" w:color="auto"/>
      </w:divBdr>
    </w:div>
    <w:div w:id="460609284">
      <w:bodyDiv w:val="1"/>
      <w:marLeft w:val="0"/>
      <w:marRight w:val="0"/>
      <w:marTop w:val="0"/>
      <w:marBottom w:val="0"/>
      <w:divBdr>
        <w:top w:val="none" w:sz="0" w:space="0" w:color="auto"/>
        <w:left w:val="none" w:sz="0" w:space="0" w:color="auto"/>
        <w:bottom w:val="none" w:sz="0" w:space="0" w:color="auto"/>
        <w:right w:val="none" w:sz="0" w:space="0" w:color="auto"/>
      </w:divBdr>
    </w:div>
    <w:div w:id="468474587">
      <w:bodyDiv w:val="1"/>
      <w:marLeft w:val="0"/>
      <w:marRight w:val="0"/>
      <w:marTop w:val="0"/>
      <w:marBottom w:val="0"/>
      <w:divBdr>
        <w:top w:val="none" w:sz="0" w:space="0" w:color="auto"/>
        <w:left w:val="none" w:sz="0" w:space="0" w:color="auto"/>
        <w:bottom w:val="none" w:sz="0" w:space="0" w:color="auto"/>
        <w:right w:val="none" w:sz="0" w:space="0" w:color="auto"/>
      </w:divBdr>
    </w:div>
    <w:div w:id="469904736">
      <w:bodyDiv w:val="1"/>
      <w:marLeft w:val="0"/>
      <w:marRight w:val="0"/>
      <w:marTop w:val="0"/>
      <w:marBottom w:val="0"/>
      <w:divBdr>
        <w:top w:val="none" w:sz="0" w:space="0" w:color="auto"/>
        <w:left w:val="none" w:sz="0" w:space="0" w:color="auto"/>
        <w:bottom w:val="none" w:sz="0" w:space="0" w:color="auto"/>
        <w:right w:val="none" w:sz="0" w:space="0" w:color="auto"/>
      </w:divBdr>
    </w:div>
    <w:div w:id="470366144">
      <w:bodyDiv w:val="1"/>
      <w:marLeft w:val="0"/>
      <w:marRight w:val="0"/>
      <w:marTop w:val="0"/>
      <w:marBottom w:val="0"/>
      <w:divBdr>
        <w:top w:val="none" w:sz="0" w:space="0" w:color="auto"/>
        <w:left w:val="none" w:sz="0" w:space="0" w:color="auto"/>
        <w:bottom w:val="none" w:sz="0" w:space="0" w:color="auto"/>
        <w:right w:val="none" w:sz="0" w:space="0" w:color="auto"/>
      </w:divBdr>
    </w:div>
    <w:div w:id="473379276">
      <w:bodyDiv w:val="1"/>
      <w:marLeft w:val="0"/>
      <w:marRight w:val="0"/>
      <w:marTop w:val="0"/>
      <w:marBottom w:val="0"/>
      <w:divBdr>
        <w:top w:val="none" w:sz="0" w:space="0" w:color="auto"/>
        <w:left w:val="none" w:sz="0" w:space="0" w:color="auto"/>
        <w:bottom w:val="none" w:sz="0" w:space="0" w:color="auto"/>
        <w:right w:val="none" w:sz="0" w:space="0" w:color="auto"/>
      </w:divBdr>
    </w:div>
    <w:div w:id="482241618">
      <w:bodyDiv w:val="1"/>
      <w:marLeft w:val="0"/>
      <w:marRight w:val="0"/>
      <w:marTop w:val="0"/>
      <w:marBottom w:val="0"/>
      <w:divBdr>
        <w:top w:val="none" w:sz="0" w:space="0" w:color="auto"/>
        <w:left w:val="none" w:sz="0" w:space="0" w:color="auto"/>
        <w:bottom w:val="none" w:sz="0" w:space="0" w:color="auto"/>
        <w:right w:val="none" w:sz="0" w:space="0" w:color="auto"/>
      </w:divBdr>
    </w:div>
    <w:div w:id="482283808">
      <w:bodyDiv w:val="1"/>
      <w:marLeft w:val="0"/>
      <w:marRight w:val="0"/>
      <w:marTop w:val="0"/>
      <w:marBottom w:val="0"/>
      <w:divBdr>
        <w:top w:val="none" w:sz="0" w:space="0" w:color="auto"/>
        <w:left w:val="none" w:sz="0" w:space="0" w:color="auto"/>
        <w:bottom w:val="none" w:sz="0" w:space="0" w:color="auto"/>
        <w:right w:val="none" w:sz="0" w:space="0" w:color="auto"/>
      </w:divBdr>
    </w:div>
    <w:div w:id="489685293">
      <w:bodyDiv w:val="1"/>
      <w:marLeft w:val="0"/>
      <w:marRight w:val="0"/>
      <w:marTop w:val="0"/>
      <w:marBottom w:val="0"/>
      <w:divBdr>
        <w:top w:val="none" w:sz="0" w:space="0" w:color="auto"/>
        <w:left w:val="none" w:sz="0" w:space="0" w:color="auto"/>
        <w:bottom w:val="none" w:sz="0" w:space="0" w:color="auto"/>
        <w:right w:val="none" w:sz="0" w:space="0" w:color="auto"/>
      </w:divBdr>
    </w:div>
    <w:div w:id="499003977">
      <w:bodyDiv w:val="1"/>
      <w:marLeft w:val="0"/>
      <w:marRight w:val="0"/>
      <w:marTop w:val="0"/>
      <w:marBottom w:val="0"/>
      <w:divBdr>
        <w:top w:val="none" w:sz="0" w:space="0" w:color="auto"/>
        <w:left w:val="none" w:sz="0" w:space="0" w:color="auto"/>
        <w:bottom w:val="none" w:sz="0" w:space="0" w:color="auto"/>
        <w:right w:val="none" w:sz="0" w:space="0" w:color="auto"/>
      </w:divBdr>
    </w:div>
    <w:div w:id="507061148">
      <w:bodyDiv w:val="1"/>
      <w:marLeft w:val="0"/>
      <w:marRight w:val="0"/>
      <w:marTop w:val="0"/>
      <w:marBottom w:val="0"/>
      <w:divBdr>
        <w:top w:val="none" w:sz="0" w:space="0" w:color="auto"/>
        <w:left w:val="none" w:sz="0" w:space="0" w:color="auto"/>
        <w:bottom w:val="none" w:sz="0" w:space="0" w:color="auto"/>
        <w:right w:val="none" w:sz="0" w:space="0" w:color="auto"/>
      </w:divBdr>
    </w:div>
    <w:div w:id="507524128">
      <w:bodyDiv w:val="1"/>
      <w:marLeft w:val="0"/>
      <w:marRight w:val="0"/>
      <w:marTop w:val="0"/>
      <w:marBottom w:val="0"/>
      <w:divBdr>
        <w:top w:val="none" w:sz="0" w:space="0" w:color="auto"/>
        <w:left w:val="none" w:sz="0" w:space="0" w:color="auto"/>
        <w:bottom w:val="none" w:sz="0" w:space="0" w:color="auto"/>
        <w:right w:val="none" w:sz="0" w:space="0" w:color="auto"/>
      </w:divBdr>
    </w:div>
    <w:div w:id="511338604">
      <w:bodyDiv w:val="1"/>
      <w:marLeft w:val="0"/>
      <w:marRight w:val="0"/>
      <w:marTop w:val="0"/>
      <w:marBottom w:val="0"/>
      <w:divBdr>
        <w:top w:val="none" w:sz="0" w:space="0" w:color="auto"/>
        <w:left w:val="none" w:sz="0" w:space="0" w:color="auto"/>
        <w:bottom w:val="none" w:sz="0" w:space="0" w:color="auto"/>
        <w:right w:val="none" w:sz="0" w:space="0" w:color="auto"/>
      </w:divBdr>
    </w:div>
    <w:div w:id="515196255">
      <w:bodyDiv w:val="1"/>
      <w:marLeft w:val="0"/>
      <w:marRight w:val="0"/>
      <w:marTop w:val="0"/>
      <w:marBottom w:val="0"/>
      <w:divBdr>
        <w:top w:val="none" w:sz="0" w:space="0" w:color="auto"/>
        <w:left w:val="none" w:sz="0" w:space="0" w:color="auto"/>
        <w:bottom w:val="none" w:sz="0" w:space="0" w:color="auto"/>
        <w:right w:val="none" w:sz="0" w:space="0" w:color="auto"/>
      </w:divBdr>
    </w:div>
    <w:div w:id="519978937">
      <w:bodyDiv w:val="1"/>
      <w:marLeft w:val="0"/>
      <w:marRight w:val="0"/>
      <w:marTop w:val="0"/>
      <w:marBottom w:val="0"/>
      <w:divBdr>
        <w:top w:val="none" w:sz="0" w:space="0" w:color="auto"/>
        <w:left w:val="none" w:sz="0" w:space="0" w:color="auto"/>
        <w:bottom w:val="none" w:sz="0" w:space="0" w:color="auto"/>
        <w:right w:val="none" w:sz="0" w:space="0" w:color="auto"/>
      </w:divBdr>
    </w:div>
    <w:div w:id="520704266">
      <w:bodyDiv w:val="1"/>
      <w:marLeft w:val="0"/>
      <w:marRight w:val="0"/>
      <w:marTop w:val="0"/>
      <w:marBottom w:val="0"/>
      <w:divBdr>
        <w:top w:val="none" w:sz="0" w:space="0" w:color="auto"/>
        <w:left w:val="none" w:sz="0" w:space="0" w:color="auto"/>
        <w:bottom w:val="none" w:sz="0" w:space="0" w:color="auto"/>
        <w:right w:val="none" w:sz="0" w:space="0" w:color="auto"/>
      </w:divBdr>
    </w:div>
    <w:div w:id="541332904">
      <w:bodyDiv w:val="1"/>
      <w:marLeft w:val="0"/>
      <w:marRight w:val="0"/>
      <w:marTop w:val="0"/>
      <w:marBottom w:val="0"/>
      <w:divBdr>
        <w:top w:val="none" w:sz="0" w:space="0" w:color="auto"/>
        <w:left w:val="none" w:sz="0" w:space="0" w:color="auto"/>
        <w:bottom w:val="none" w:sz="0" w:space="0" w:color="auto"/>
        <w:right w:val="none" w:sz="0" w:space="0" w:color="auto"/>
      </w:divBdr>
    </w:div>
    <w:div w:id="559905124">
      <w:bodyDiv w:val="1"/>
      <w:marLeft w:val="0"/>
      <w:marRight w:val="0"/>
      <w:marTop w:val="0"/>
      <w:marBottom w:val="0"/>
      <w:divBdr>
        <w:top w:val="none" w:sz="0" w:space="0" w:color="auto"/>
        <w:left w:val="none" w:sz="0" w:space="0" w:color="auto"/>
        <w:bottom w:val="none" w:sz="0" w:space="0" w:color="auto"/>
        <w:right w:val="none" w:sz="0" w:space="0" w:color="auto"/>
      </w:divBdr>
    </w:div>
    <w:div w:id="560753268">
      <w:bodyDiv w:val="1"/>
      <w:marLeft w:val="0"/>
      <w:marRight w:val="0"/>
      <w:marTop w:val="0"/>
      <w:marBottom w:val="0"/>
      <w:divBdr>
        <w:top w:val="none" w:sz="0" w:space="0" w:color="auto"/>
        <w:left w:val="none" w:sz="0" w:space="0" w:color="auto"/>
        <w:bottom w:val="none" w:sz="0" w:space="0" w:color="auto"/>
        <w:right w:val="none" w:sz="0" w:space="0" w:color="auto"/>
      </w:divBdr>
    </w:div>
    <w:div w:id="563612925">
      <w:bodyDiv w:val="1"/>
      <w:marLeft w:val="0"/>
      <w:marRight w:val="0"/>
      <w:marTop w:val="0"/>
      <w:marBottom w:val="0"/>
      <w:divBdr>
        <w:top w:val="none" w:sz="0" w:space="0" w:color="auto"/>
        <w:left w:val="none" w:sz="0" w:space="0" w:color="auto"/>
        <w:bottom w:val="none" w:sz="0" w:space="0" w:color="auto"/>
        <w:right w:val="none" w:sz="0" w:space="0" w:color="auto"/>
      </w:divBdr>
    </w:div>
    <w:div w:id="568006404">
      <w:bodyDiv w:val="1"/>
      <w:marLeft w:val="0"/>
      <w:marRight w:val="0"/>
      <w:marTop w:val="0"/>
      <w:marBottom w:val="0"/>
      <w:divBdr>
        <w:top w:val="none" w:sz="0" w:space="0" w:color="auto"/>
        <w:left w:val="none" w:sz="0" w:space="0" w:color="auto"/>
        <w:bottom w:val="none" w:sz="0" w:space="0" w:color="auto"/>
        <w:right w:val="none" w:sz="0" w:space="0" w:color="auto"/>
      </w:divBdr>
    </w:div>
    <w:div w:id="577985426">
      <w:bodyDiv w:val="1"/>
      <w:marLeft w:val="0"/>
      <w:marRight w:val="0"/>
      <w:marTop w:val="0"/>
      <w:marBottom w:val="0"/>
      <w:divBdr>
        <w:top w:val="none" w:sz="0" w:space="0" w:color="auto"/>
        <w:left w:val="none" w:sz="0" w:space="0" w:color="auto"/>
        <w:bottom w:val="none" w:sz="0" w:space="0" w:color="auto"/>
        <w:right w:val="none" w:sz="0" w:space="0" w:color="auto"/>
      </w:divBdr>
    </w:div>
    <w:div w:id="579141862">
      <w:bodyDiv w:val="1"/>
      <w:marLeft w:val="0"/>
      <w:marRight w:val="0"/>
      <w:marTop w:val="0"/>
      <w:marBottom w:val="0"/>
      <w:divBdr>
        <w:top w:val="none" w:sz="0" w:space="0" w:color="auto"/>
        <w:left w:val="none" w:sz="0" w:space="0" w:color="auto"/>
        <w:bottom w:val="none" w:sz="0" w:space="0" w:color="auto"/>
        <w:right w:val="none" w:sz="0" w:space="0" w:color="auto"/>
      </w:divBdr>
    </w:div>
    <w:div w:id="581263144">
      <w:bodyDiv w:val="1"/>
      <w:marLeft w:val="0"/>
      <w:marRight w:val="0"/>
      <w:marTop w:val="0"/>
      <w:marBottom w:val="0"/>
      <w:divBdr>
        <w:top w:val="none" w:sz="0" w:space="0" w:color="auto"/>
        <w:left w:val="none" w:sz="0" w:space="0" w:color="auto"/>
        <w:bottom w:val="none" w:sz="0" w:space="0" w:color="auto"/>
        <w:right w:val="none" w:sz="0" w:space="0" w:color="auto"/>
      </w:divBdr>
    </w:div>
    <w:div w:id="587202783">
      <w:bodyDiv w:val="1"/>
      <w:marLeft w:val="0"/>
      <w:marRight w:val="0"/>
      <w:marTop w:val="0"/>
      <w:marBottom w:val="0"/>
      <w:divBdr>
        <w:top w:val="none" w:sz="0" w:space="0" w:color="auto"/>
        <w:left w:val="none" w:sz="0" w:space="0" w:color="auto"/>
        <w:bottom w:val="none" w:sz="0" w:space="0" w:color="auto"/>
        <w:right w:val="none" w:sz="0" w:space="0" w:color="auto"/>
      </w:divBdr>
    </w:div>
    <w:div w:id="598370365">
      <w:bodyDiv w:val="1"/>
      <w:marLeft w:val="0"/>
      <w:marRight w:val="0"/>
      <w:marTop w:val="0"/>
      <w:marBottom w:val="0"/>
      <w:divBdr>
        <w:top w:val="none" w:sz="0" w:space="0" w:color="auto"/>
        <w:left w:val="none" w:sz="0" w:space="0" w:color="auto"/>
        <w:bottom w:val="none" w:sz="0" w:space="0" w:color="auto"/>
        <w:right w:val="none" w:sz="0" w:space="0" w:color="auto"/>
      </w:divBdr>
    </w:div>
    <w:div w:id="600457349">
      <w:bodyDiv w:val="1"/>
      <w:marLeft w:val="0"/>
      <w:marRight w:val="0"/>
      <w:marTop w:val="0"/>
      <w:marBottom w:val="0"/>
      <w:divBdr>
        <w:top w:val="none" w:sz="0" w:space="0" w:color="auto"/>
        <w:left w:val="none" w:sz="0" w:space="0" w:color="auto"/>
        <w:bottom w:val="none" w:sz="0" w:space="0" w:color="auto"/>
        <w:right w:val="none" w:sz="0" w:space="0" w:color="auto"/>
      </w:divBdr>
    </w:div>
    <w:div w:id="607278412">
      <w:bodyDiv w:val="1"/>
      <w:marLeft w:val="0"/>
      <w:marRight w:val="0"/>
      <w:marTop w:val="0"/>
      <w:marBottom w:val="0"/>
      <w:divBdr>
        <w:top w:val="none" w:sz="0" w:space="0" w:color="auto"/>
        <w:left w:val="none" w:sz="0" w:space="0" w:color="auto"/>
        <w:bottom w:val="none" w:sz="0" w:space="0" w:color="auto"/>
        <w:right w:val="none" w:sz="0" w:space="0" w:color="auto"/>
      </w:divBdr>
    </w:div>
    <w:div w:id="618529002">
      <w:bodyDiv w:val="1"/>
      <w:marLeft w:val="0"/>
      <w:marRight w:val="0"/>
      <w:marTop w:val="0"/>
      <w:marBottom w:val="0"/>
      <w:divBdr>
        <w:top w:val="none" w:sz="0" w:space="0" w:color="auto"/>
        <w:left w:val="none" w:sz="0" w:space="0" w:color="auto"/>
        <w:bottom w:val="none" w:sz="0" w:space="0" w:color="auto"/>
        <w:right w:val="none" w:sz="0" w:space="0" w:color="auto"/>
      </w:divBdr>
    </w:div>
    <w:div w:id="633950077">
      <w:bodyDiv w:val="1"/>
      <w:marLeft w:val="0"/>
      <w:marRight w:val="0"/>
      <w:marTop w:val="0"/>
      <w:marBottom w:val="0"/>
      <w:divBdr>
        <w:top w:val="none" w:sz="0" w:space="0" w:color="auto"/>
        <w:left w:val="none" w:sz="0" w:space="0" w:color="auto"/>
        <w:bottom w:val="none" w:sz="0" w:space="0" w:color="auto"/>
        <w:right w:val="none" w:sz="0" w:space="0" w:color="auto"/>
      </w:divBdr>
    </w:div>
    <w:div w:id="639505552">
      <w:bodyDiv w:val="1"/>
      <w:marLeft w:val="0"/>
      <w:marRight w:val="0"/>
      <w:marTop w:val="0"/>
      <w:marBottom w:val="0"/>
      <w:divBdr>
        <w:top w:val="none" w:sz="0" w:space="0" w:color="auto"/>
        <w:left w:val="none" w:sz="0" w:space="0" w:color="auto"/>
        <w:bottom w:val="none" w:sz="0" w:space="0" w:color="auto"/>
        <w:right w:val="none" w:sz="0" w:space="0" w:color="auto"/>
      </w:divBdr>
    </w:div>
    <w:div w:id="643463201">
      <w:bodyDiv w:val="1"/>
      <w:marLeft w:val="0"/>
      <w:marRight w:val="0"/>
      <w:marTop w:val="0"/>
      <w:marBottom w:val="0"/>
      <w:divBdr>
        <w:top w:val="none" w:sz="0" w:space="0" w:color="auto"/>
        <w:left w:val="none" w:sz="0" w:space="0" w:color="auto"/>
        <w:bottom w:val="none" w:sz="0" w:space="0" w:color="auto"/>
        <w:right w:val="none" w:sz="0" w:space="0" w:color="auto"/>
      </w:divBdr>
    </w:div>
    <w:div w:id="644746210">
      <w:bodyDiv w:val="1"/>
      <w:marLeft w:val="0"/>
      <w:marRight w:val="0"/>
      <w:marTop w:val="0"/>
      <w:marBottom w:val="0"/>
      <w:divBdr>
        <w:top w:val="none" w:sz="0" w:space="0" w:color="auto"/>
        <w:left w:val="none" w:sz="0" w:space="0" w:color="auto"/>
        <w:bottom w:val="none" w:sz="0" w:space="0" w:color="auto"/>
        <w:right w:val="none" w:sz="0" w:space="0" w:color="auto"/>
      </w:divBdr>
    </w:div>
    <w:div w:id="656108890">
      <w:bodyDiv w:val="1"/>
      <w:marLeft w:val="0"/>
      <w:marRight w:val="0"/>
      <w:marTop w:val="0"/>
      <w:marBottom w:val="0"/>
      <w:divBdr>
        <w:top w:val="none" w:sz="0" w:space="0" w:color="auto"/>
        <w:left w:val="none" w:sz="0" w:space="0" w:color="auto"/>
        <w:bottom w:val="none" w:sz="0" w:space="0" w:color="auto"/>
        <w:right w:val="none" w:sz="0" w:space="0" w:color="auto"/>
      </w:divBdr>
    </w:div>
    <w:div w:id="658849353">
      <w:bodyDiv w:val="1"/>
      <w:marLeft w:val="0"/>
      <w:marRight w:val="0"/>
      <w:marTop w:val="0"/>
      <w:marBottom w:val="0"/>
      <w:divBdr>
        <w:top w:val="none" w:sz="0" w:space="0" w:color="auto"/>
        <w:left w:val="none" w:sz="0" w:space="0" w:color="auto"/>
        <w:bottom w:val="none" w:sz="0" w:space="0" w:color="auto"/>
        <w:right w:val="none" w:sz="0" w:space="0" w:color="auto"/>
      </w:divBdr>
    </w:div>
    <w:div w:id="664168779">
      <w:bodyDiv w:val="1"/>
      <w:marLeft w:val="0"/>
      <w:marRight w:val="0"/>
      <w:marTop w:val="0"/>
      <w:marBottom w:val="0"/>
      <w:divBdr>
        <w:top w:val="none" w:sz="0" w:space="0" w:color="auto"/>
        <w:left w:val="none" w:sz="0" w:space="0" w:color="auto"/>
        <w:bottom w:val="none" w:sz="0" w:space="0" w:color="auto"/>
        <w:right w:val="none" w:sz="0" w:space="0" w:color="auto"/>
      </w:divBdr>
    </w:div>
    <w:div w:id="669530348">
      <w:bodyDiv w:val="1"/>
      <w:marLeft w:val="0"/>
      <w:marRight w:val="0"/>
      <w:marTop w:val="0"/>
      <w:marBottom w:val="0"/>
      <w:divBdr>
        <w:top w:val="none" w:sz="0" w:space="0" w:color="auto"/>
        <w:left w:val="none" w:sz="0" w:space="0" w:color="auto"/>
        <w:bottom w:val="none" w:sz="0" w:space="0" w:color="auto"/>
        <w:right w:val="none" w:sz="0" w:space="0" w:color="auto"/>
      </w:divBdr>
    </w:div>
    <w:div w:id="675890203">
      <w:bodyDiv w:val="1"/>
      <w:marLeft w:val="0"/>
      <w:marRight w:val="0"/>
      <w:marTop w:val="0"/>
      <w:marBottom w:val="0"/>
      <w:divBdr>
        <w:top w:val="none" w:sz="0" w:space="0" w:color="auto"/>
        <w:left w:val="none" w:sz="0" w:space="0" w:color="auto"/>
        <w:bottom w:val="none" w:sz="0" w:space="0" w:color="auto"/>
        <w:right w:val="none" w:sz="0" w:space="0" w:color="auto"/>
      </w:divBdr>
    </w:div>
    <w:div w:id="680359098">
      <w:bodyDiv w:val="1"/>
      <w:marLeft w:val="0"/>
      <w:marRight w:val="0"/>
      <w:marTop w:val="0"/>
      <w:marBottom w:val="0"/>
      <w:divBdr>
        <w:top w:val="none" w:sz="0" w:space="0" w:color="auto"/>
        <w:left w:val="none" w:sz="0" w:space="0" w:color="auto"/>
        <w:bottom w:val="none" w:sz="0" w:space="0" w:color="auto"/>
        <w:right w:val="none" w:sz="0" w:space="0" w:color="auto"/>
      </w:divBdr>
    </w:div>
    <w:div w:id="681005181">
      <w:bodyDiv w:val="1"/>
      <w:marLeft w:val="0"/>
      <w:marRight w:val="0"/>
      <w:marTop w:val="0"/>
      <w:marBottom w:val="0"/>
      <w:divBdr>
        <w:top w:val="none" w:sz="0" w:space="0" w:color="auto"/>
        <w:left w:val="none" w:sz="0" w:space="0" w:color="auto"/>
        <w:bottom w:val="none" w:sz="0" w:space="0" w:color="auto"/>
        <w:right w:val="none" w:sz="0" w:space="0" w:color="auto"/>
      </w:divBdr>
    </w:div>
    <w:div w:id="681050585">
      <w:bodyDiv w:val="1"/>
      <w:marLeft w:val="0"/>
      <w:marRight w:val="0"/>
      <w:marTop w:val="0"/>
      <w:marBottom w:val="0"/>
      <w:divBdr>
        <w:top w:val="none" w:sz="0" w:space="0" w:color="auto"/>
        <w:left w:val="none" w:sz="0" w:space="0" w:color="auto"/>
        <w:bottom w:val="none" w:sz="0" w:space="0" w:color="auto"/>
        <w:right w:val="none" w:sz="0" w:space="0" w:color="auto"/>
      </w:divBdr>
    </w:div>
    <w:div w:id="686715605">
      <w:bodyDiv w:val="1"/>
      <w:marLeft w:val="0"/>
      <w:marRight w:val="0"/>
      <w:marTop w:val="0"/>
      <w:marBottom w:val="0"/>
      <w:divBdr>
        <w:top w:val="none" w:sz="0" w:space="0" w:color="auto"/>
        <w:left w:val="none" w:sz="0" w:space="0" w:color="auto"/>
        <w:bottom w:val="none" w:sz="0" w:space="0" w:color="auto"/>
        <w:right w:val="none" w:sz="0" w:space="0" w:color="auto"/>
      </w:divBdr>
    </w:div>
    <w:div w:id="691033174">
      <w:bodyDiv w:val="1"/>
      <w:marLeft w:val="0"/>
      <w:marRight w:val="0"/>
      <w:marTop w:val="0"/>
      <w:marBottom w:val="0"/>
      <w:divBdr>
        <w:top w:val="none" w:sz="0" w:space="0" w:color="auto"/>
        <w:left w:val="none" w:sz="0" w:space="0" w:color="auto"/>
        <w:bottom w:val="none" w:sz="0" w:space="0" w:color="auto"/>
        <w:right w:val="none" w:sz="0" w:space="0" w:color="auto"/>
      </w:divBdr>
    </w:div>
    <w:div w:id="692265792">
      <w:bodyDiv w:val="1"/>
      <w:marLeft w:val="0"/>
      <w:marRight w:val="0"/>
      <w:marTop w:val="0"/>
      <w:marBottom w:val="0"/>
      <w:divBdr>
        <w:top w:val="none" w:sz="0" w:space="0" w:color="auto"/>
        <w:left w:val="none" w:sz="0" w:space="0" w:color="auto"/>
        <w:bottom w:val="none" w:sz="0" w:space="0" w:color="auto"/>
        <w:right w:val="none" w:sz="0" w:space="0" w:color="auto"/>
      </w:divBdr>
    </w:div>
    <w:div w:id="694574118">
      <w:bodyDiv w:val="1"/>
      <w:marLeft w:val="0"/>
      <w:marRight w:val="0"/>
      <w:marTop w:val="0"/>
      <w:marBottom w:val="0"/>
      <w:divBdr>
        <w:top w:val="none" w:sz="0" w:space="0" w:color="auto"/>
        <w:left w:val="none" w:sz="0" w:space="0" w:color="auto"/>
        <w:bottom w:val="none" w:sz="0" w:space="0" w:color="auto"/>
        <w:right w:val="none" w:sz="0" w:space="0" w:color="auto"/>
      </w:divBdr>
    </w:div>
    <w:div w:id="704528948">
      <w:bodyDiv w:val="1"/>
      <w:marLeft w:val="0"/>
      <w:marRight w:val="0"/>
      <w:marTop w:val="0"/>
      <w:marBottom w:val="0"/>
      <w:divBdr>
        <w:top w:val="none" w:sz="0" w:space="0" w:color="auto"/>
        <w:left w:val="none" w:sz="0" w:space="0" w:color="auto"/>
        <w:bottom w:val="none" w:sz="0" w:space="0" w:color="auto"/>
        <w:right w:val="none" w:sz="0" w:space="0" w:color="auto"/>
      </w:divBdr>
    </w:div>
    <w:div w:id="723069105">
      <w:bodyDiv w:val="1"/>
      <w:marLeft w:val="0"/>
      <w:marRight w:val="0"/>
      <w:marTop w:val="0"/>
      <w:marBottom w:val="0"/>
      <w:divBdr>
        <w:top w:val="none" w:sz="0" w:space="0" w:color="auto"/>
        <w:left w:val="none" w:sz="0" w:space="0" w:color="auto"/>
        <w:bottom w:val="none" w:sz="0" w:space="0" w:color="auto"/>
        <w:right w:val="none" w:sz="0" w:space="0" w:color="auto"/>
      </w:divBdr>
    </w:div>
    <w:div w:id="741292419">
      <w:bodyDiv w:val="1"/>
      <w:marLeft w:val="0"/>
      <w:marRight w:val="0"/>
      <w:marTop w:val="0"/>
      <w:marBottom w:val="0"/>
      <w:divBdr>
        <w:top w:val="none" w:sz="0" w:space="0" w:color="auto"/>
        <w:left w:val="none" w:sz="0" w:space="0" w:color="auto"/>
        <w:bottom w:val="none" w:sz="0" w:space="0" w:color="auto"/>
        <w:right w:val="none" w:sz="0" w:space="0" w:color="auto"/>
      </w:divBdr>
    </w:div>
    <w:div w:id="755982248">
      <w:bodyDiv w:val="1"/>
      <w:marLeft w:val="0"/>
      <w:marRight w:val="0"/>
      <w:marTop w:val="0"/>
      <w:marBottom w:val="0"/>
      <w:divBdr>
        <w:top w:val="none" w:sz="0" w:space="0" w:color="auto"/>
        <w:left w:val="none" w:sz="0" w:space="0" w:color="auto"/>
        <w:bottom w:val="none" w:sz="0" w:space="0" w:color="auto"/>
        <w:right w:val="none" w:sz="0" w:space="0" w:color="auto"/>
      </w:divBdr>
    </w:div>
    <w:div w:id="760490020">
      <w:bodyDiv w:val="1"/>
      <w:marLeft w:val="0"/>
      <w:marRight w:val="0"/>
      <w:marTop w:val="0"/>
      <w:marBottom w:val="0"/>
      <w:divBdr>
        <w:top w:val="none" w:sz="0" w:space="0" w:color="auto"/>
        <w:left w:val="none" w:sz="0" w:space="0" w:color="auto"/>
        <w:bottom w:val="none" w:sz="0" w:space="0" w:color="auto"/>
        <w:right w:val="none" w:sz="0" w:space="0" w:color="auto"/>
      </w:divBdr>
    </w:div>
    <w:div w:id="761492181">
      <w:bodyDiv w:val="1"/>
      <w:marLeft w:val="0"/>
      <w:marRight w:val="0"/>
      <w:marTop w:val="0"/>
      <w:marBottom w:val="0"/>
      <w:divBdr>
        <w:top w:val="none" w:sz="0" w:space="0" w:color="auto"/>
        <w:left w:val="none" w:sz="0" w:space="0" w:color="auto"/>
        <w:bottom w:val="none" w:sz="0" w:space="0" w:color="auto"/>
        <w:right w:val="none" w:sz="0" w:space="0" w:color="auto"/>
      </w:divBdr>
    </w:div>
    <w:div w:id="773745381">
      <w:bodyDiv w:val="1"/>
      <w:marLeft w:val="0"/>
      <w:marRight w:val="0"/>
      <w:marTop w:val="0"/>
      <w:marBottom w:val="0"/>
      <w:divBdr>
        <w:top w:val="none" w:sz="0" w:space="0" w:color="auto"/>
        <w:left w:val="none" w:sz="0" w:space="0" w:color="auto"/>
        <w:bottom w:val="none" w:sz="0" w:space="0" w:color="auto"/>
        <w:right w:val="none" w:sz="0" w:space="0" w:color="auto"/>
      </w:divBdr>
    </w:div>
    <w:div w:id="784273757">
      <w:bodyDiv w:val="1"/>
      <w:marLeft w:val="0"/>
      <w:marRight w:val="0"/>
      <w:marTop w:val="0"/>
      <w:marBottom w:val="0"/>
      <w:divBdr>
        <w:top w:val="none" w:sz="0" w:space="0" w:color="auto"/>
        <w:left w:val="none" w:sz="0" w:space="0" w:color="auto"/>
        <w:bottom w:val="none" w:sz="0" w:space="0" w:color="auto"/>
        <w:right w:val="none" w:sz="0" w:space="0" w:color="auto"/>
      </w:divBdr>
    </w:div>
    <w:div w:id="797383089">
      <w:bodyDiv w:val="1"/>
      <w:marLeft w:val="0"/>
      <w:marRight w:val="0"/>
      <w:marTop w:val="0"/>
      <w:marBottom w:val="0"/>
      <w:divBdr>
        <w:top w:val="none" w:sz="0" w:space="0" w:color="auto"/>
        <w:left w:val="none" w:sz="0" w:space="0" w:color="auto"/>
        <w:bottom w:val="none" w:sz="0" w:space="0" w:color="auto"/>
        <w:right w:val="none" w:sz="0" w:space="0" w:color="auto"/>
      </w:divBdr>
    </w:div>
    <w:div w:id="797991370">
      <w:bodyDiv w:val="1"/>
      <w:marLeft w:val="0"/>
      <w:marRight w:val="0"/>
      <w:marTop w:val="0"/>
      <w:marBottom w:val="0"/>
      <w:divBdr>
        <w:top w:val="none" w:sz="0" w:space="0" w:color="auto"/>
        <w:left w:val="none" w:sz="0" w:space="0" w:color="auto"/>
        <w:bottom w:val="none" w:sz="0" w:space="0" w:color="auto"/>
        <w:right w:val="none" w:sz="0" w:space="0" w:color="auto"/>
      </w:divBdr>
    </w:div>
    <w:div w:id="818305011">
      <w:bodyDiv w:val="1"/>
      <w:marLeft w:val="0"/>
      <w:marRight w:val="0"/>
      <w:marTop w:val="0"/>
      <w:marBottom w:val="0"/>
      <w:divBdr>
        <w:top w:val="none" w:sz="0" w:space="0" w:color="auto"/>
        <w:left w:val="none" w:sz="0" w:space="0" w:color="auto"/>
        <w:bottom w:val="none" w:sz="0" w:space="0" w:color="auto"/>
        <w:right w:val="none" w:sz="0" w:space="0" w:color="auto"/>
      </w:divBdr>
    </w:div>
    <w:div w:id="819537490">
      <w:bodyDiv w:val="1"/>
      <w:marLeft w:val="0"/>
      <w:marRight w:val="0"/>
      <w:marTop w:val="0"/>
      <w:marBottom w:val="0"/>
      <w:divBdr>
        <w:top w:val="none" w:sz="0" w:space="0" w:color="auto"/>
        <w:left w:val="none" w:sz="0" w:space="0" w:color="auto"/>
        <w:bottom w:val="none" w:sz="0" w:space="0" w:color="auto"/>
        <w:right w:val="none" w:sz="0" w:space="0" w:color="auto"/>
      </w:divBdr>
    </w:div>
    <w:div w:id="825435989">
      <w:bodyDiv w:val="1"/>
      <w:marLeft w:val="0"/>
      <w:marRight w:val="0"/>
      <w:marTop w:val="0"/>
      <w:marBottom w:val="0"/>
      <w:divBdr>
        <w:top w:val="none" w:sz="0" w:space="0" w:color="auto"/>
        <w:left w:val="none" w:sz="0" w:space="0" w:color="auto"/>
        <w:bottom w:val="none" w:sz="0" w:space="0" w:color="auto"/>
        <w:right w:val="none" w:sz="0" w:space="0" w:color="auto"/>
      </w:divBdr>
    </w:div>
    <w:div w:id="840702183">
      <w:bodyDiv w:val="1"/>
      <w:marLeft w:val="0"/>
      <w:marRight w:val="0"/>
      <w:marTop w:val="0"/>
      <w:marBottom w:val="0"/>
      <w:divBdr>
        <w:top w:val="none" w:sz="0" w:space="0" w:color="auto"/>
        <w:left w:val="none" w:sz="0" w:space="0" w:color="auto"/>
        <w:bottom w:val="none" w:sz="0" w:space="0" w:color="auto"/>
        <w:right w:val="none" w:sz="0" w:space="0" w:color="auto"/>
      </w:divBdr>
    </w:div>
    <w:div w:id="841971374">
      <w:bodyDiv w:val="1"/>
      <w:marLeft w:val="0"/>
      <w:marRight w:val="0"/>
      <w:marTop w:val="0"/>
      <w:marBottom w:val="0"/>
      <w:divBdr>
        <w:top w:val="none" w:sz="0" w:space="0" w:color="auto"/>
        <w:left w:val="none" w:sz="0" w:space="0" w:color="auto"/>
        <w:bottom w:val="none" w:sz="0" w:space="0" w:color="auto"/>
        <w:right w:val="none" w:sz="0" w:space="0" w:color="auto"/>
      </w:divBdr>
    </w:div>
    <w:div w:id="845480905">
      <w:bodyDiv w:val="1"/>
      <w:marLeft w:val="0"/>
      <w:marRight w:val="0"/>
      <w:marTop w:val="0"/>
      <w:marBottom w:val="0"/>
      <w:divBdr>
        <w:top w:val="none" w:sz="0" w:space="0" w:color="auto"/>
        <w:left w:val="none" w:sz="0" w:space="0" w:color="auto"/>
        <w:bottom w:val="none" w:sz="0" w:space="0" w:color="auto"/>
        <w:right w:val="none" w:sz="0" w:space="0" w:color="auto"/>
      </w:divBdr>
    </w:div>
    <w:div w:id="849562921">
      <w:bodyDiv w:val="1"/>
      <w:marLeft w:val="0"/>
      <w:marRight w:val="0"/>
      <w:marTop w:val="0"/>
      <w:marBottom w:val="0"/>
      <w:divBdr>
        <w:top w:val="none" w:sz="0" w:space="0" w:color="auto"/>
        <w:left w:val="none" w:sz="0" w:space="0" w:color="auto"/>
        <w:bottom w:val="none" w:sz="0" w:space="0" w:color="auto"/>
        <w:right w:val="none" w:sz="0" w:space="0" w:color="auto"/>
      </w:divBdr>
    </w:div>
    <w:div w:id="849635822">
      <w:bodyDiv w:val="1"/>
      <w:marLeft w:val="0"/>
      <w:marRight w:val="0"/>
      <w:marTop w:val="0"/>
      <w:marBottom w:val="0"/>
      <w:divBdr>
        <w:top w:val="none" w:sz="0" w:space="0" w:color="auto"/>
        <w:left w:val="none" w:sz="0" w:space="0" w:color="auto"/>
        <w:bottom w:val="none" w:sz="0" w:space="0" w:color="auto"/>
        <w:right w:val="none" w:sz="0" w:space="0" w:color="auto"/>
      </w:divBdr>
    </w:div>
    <w:div w:id="864026850">
      <w:bodyDiv w:val="1"/>
      <w:marLeft w:val="0"/>
      <w:marRight w:val="0"/>
      <w:marTop w:val="0"/>
      <w:marBottom w:val="0"/>
      <w:divBdr>
        <w:top w:val="none" w:sz="0" w:space="0" w:color="auto"/>
        <w:left w:val="none" w:sz="0" w:space="0" w:color="auto"/>
        <w:bottom w:val="none" w:sz="0" w:space="0" w:color="auto"/>
        <w:right w:val="none" w:sz="0" w:space="0" w:color="auto"/>
      </w:divBdr>
    </w:div>
    <w:div w:id="866409767">
      <w:bodyDiv w:val="1"/>
      <w:marLeft w:val="0"/>
      <w:marRight w:val="0"/>
      <w:marTop w:val="0"/>
      <w:marBottom w:val="0"/>
      <w:divBdr>
        <w:top w:val="none" w:sz="0" w:space="0" w:color="auto"/>
        <w:left w:val="none" w:sz="0" w:space="0" w:color="auto"/>
        <w:bottom w:val="none" w:sz="0" w:space="0" w:color="auto"/>
        <w:right w:val="none" w:sz="0" w:space="0" w:color="auto"/>
      </w:divBdr>
    </w:div>
    <w:div w:id="879820868">
      <w:bodyDiv w:val="1"/>
      <w:marLeft w:val="0"/>
      <w:marRight w:val="0"/>
      <w:marTop w:val="0"/>
      <w:marBottom w:val="0"/>
      <w:divBdr>
        <w:top w:val="none" w:sz="0" w:space="0" w:color="auto"/>
        <w:left w:val="none" w:sz="0" w:space="0" w:color="auto"/>
        <w:bottom w:val="none" w:sz="0" w:space="0" w:color="auto"/>
        <w:right w:val="none" w:sz="0" w:space="0" w:color="auto"/>
      </w:divBdr>
    </w:div>
    <w:div w:id="882668607">
      <w:bodyDiv w:val="1"/>
      <w:marLeft w:val="0"/>
      <w:marRight w:val="0"/>
      <w:marTop w:val="0"/>
      <w:marBottom w:val="0"/>
      <w:divBdr>
        <w:top w:val="none" w:sz="0" w:space="0" w:color="auto"/>
        <w:left w:val="none" w:sz="0" w:space="0" w:color="auto"/>
        <w:bottom w:val="none" w:sz="0" w:space="0" w:color="auto"/>
        <w:right w:val="none" w:sz="0" w:space="0" w:color="auto"/>
      </w:divBdr>
    </w:div>
    <w:div w:id="882864173">
      <w:bodyDiv w:val="1"/>
      <w:marLeft w:val="0"/>
      <w:marRight w:val="0"/>
      <w:marTop w:val="0"/>
      <w:marBottom w:val="0"/>
      <w:divBdr>
        <w:top w:val="none" w:sz="0" w:space="0" w:color="auto"/>
        <w:left w:val="none" w:sz="0" w:space="0" w:color="auto"/>
        <w:bottom w:val="none" w:sz="0" w:space="0" w:color="auto"/>
        <w:right w:val="none" w:sz="0" w:space="0" w:color="auto"/>
      </w:divBdr>
    </w:div>
    <w:div w:id="884605040">
      <w:bodyDiv w:val="1"/>
      <w:marLeft w:val="0"/>
      <w:marRight w:val="0"/>
      <w:marTop w:val="0"/>
      <w:marBottom w:val="0"/>
      <w:divBdr>
        <w:top w:val="none" w:sz="0" w:space="0" w:color="auto"/>
        <w:left w:val="none" w:sz="0" w:space="0" w:color="auto"/>
        <w:bottom w:val="none" w:sz="0" w:space="0" w:color="auto"/>
        <w:right w:val="none" w:sz="0" w:space="0" w:color="auto"/>
      </w:divBdr>
    </w:div>
    <w:div w:id="891035176">
      <w:bodyDiv w:val="1"/>
      <w:marLeft w:val="0"/>
      <w:marRight w:val="0"/>
      <w:marTop w:val="0"/>
      <w:marBottom w:val="0"/>
      <w:divBdr>
        <w:top w:val="none" w:sz="0" w:space="0" w:color="auto"/>
        <w:left w:val="none" w:sz="0" w:space="0" w:color="auto"/>
        <w:bottom w:val="none" w:sz="0" w:space="0" w:color="auto"/>
        <w:right w:val="none" w:sz="0" w:space="0" w:color="auto"/>
      </w:divBdr>
    </w:div>
    <w:div w:id="892615556">
      <w:bodyDiv w:val="1"/>
      <w:marLeft w:val="0"/>
      <w:marRight w:val="0"/>
      <w:marTop w:val="0"/>
      <w:marBottom w:val="0"/>
      <w:divBdr>
        <w:top w:val="none" w:sz="0" w:space="0" w:color="auto"/>
        <w:left w:val="none" w:sz="0" w:space="0" w:color="auto"/>
        <w:bottom w:val="none" w:sz="0" w:space="0" w:color="auto"/>
        <w:right w:val="none" w:sz="0" w:space="0" w:color="auto"/>
      </w:divBdr>
    </w:div>
    <w:div w:id="895162746">
      <w:bodyDiv w:val="1"/>
      <w:marLeft w:val="0"/>
      <w:marRight w:val="0"/>
      <w:marTop w:val="0"/>
      <w:marBottom w:val="0"/>
      <w:divBdr>
        <w:top w:val="none" w:sz="0" w:space="0" w:color="auto"/>
        <w:left w:val="none" w:sz="0" w:space="0" w:color="auto"/>
        <w:bottom w:val="none" w:sz="0" w:space="0" w:color="auto"/>
        <w:right w:val="none" w:sz="0" w:space="0" w:color="auto"/>
      </w:divBdr>
    </w:div>
    <w:div w:id="898399120">
      <w:bodyDiv w:val="1"/>
      <w:marLeft w:val="0"/>
      <w:marRight w:val="0"/>
      <w:marTop w:val="0"/>
      <w:marBottom w:val="0"/>
      <w:divBdr>
        <w:top w:val="none" w:sz="0" w:space="0" w:color="auto"/>
        <w:left w:val="none" w:sz="0" w:space="0" w:color="auto"/>
        <w:bottom w:val="none" w:sz="0" w:space="0" w:color="auto"/>
        <w:right w:val="none" w:sz="0" w:space="0" w:color="auto"/>
      </w:divBdr>
    </w:div>
    <w:div w:id="901986770">
      <w:bodyDiv w:val="1"/>
      <w:marLeft w:val="0"/>
      <w:marRight w:val="0"/>
      <w:marTop w:val="0"/>
      <w:marBottom w:val="0"/>
      <w:divBdr>
        <w:top w:val="none" w:sz="0" w:space="0" w:color="auto"/>
        <w:left w:val="none" w:sz="0" w:space="0" w:color="auto"/>
        <w:bottom w:val="none" w:sz="0" w:space="0" w:color="auto"/>
        <w:right w:val="none" w:sz="0" w:space="0" w:color="auto"/>
      </w:divBdr>
    </w:div>
    <w:div w:id="905341319">
      <w:bodyDiv w:val="1"/>
      <w:marLeft w:val="0"/>
      <w:marRight w:val="0"/>
      <w:marTop w:val="0"/>
      <w:marBottom w:val="0"/>
      <w:divBdr>
        <w:top w:val="none" w:sz="0" w:space="0" w:color="auto"/>
        <w:left w:val="none" w:sz="0" w:space="0" w:color="auto"/>
        <w:bottom w:val="none" w:sz="0" w:space="0" w:color="auto"/>
        <w:right w:val="none" w:sz="0" w:space="0" w:color="auto"/>
      </w:divBdr>
    </w:div>
    <w:div w:id="911040170">
      <w:bodyDiv w:val="1"/>
      <w:marLeft w:val="0"/>
      <w:marRight w:val="0"/>
      <w:marTop w:val="0"/>
      <w:marBottom w:val="0"/>
      <w:divBdr>
        <w:top w:val="none" w:sz="0" w:space="0" w:color="auto"/>
        <w:left w:val="none" w:sz="0" w:space="0" w:color="auto"/>
        <w:bottom w:val="none" w:sz="0" w:space="0" w:color="auto"/>
        <w:right w:val="none" w:sz="0" w:space="0" w:color="auto"/>
      </w:divBdr>
    </w:div>
    <w:div w:id="917135667">
      <w:bodyDiv w:val="1"/>
      <w:marLeft w:val="0"/>
      <w:marRight w:val="0"/>
      <w:marTop w:val="0"/>
      <w:marBottom w:val="0"/>
      <w:divBdr>
        <w:top w:val="none" w:sz="0" w:space="0" w:color="auto"/>
        <w:left w:val="none" w:sz="0" w:space="0" w:color="auto"/>
        <w:bottom w:val="none" w:sz="0" w:space="0" w:color="auto"/>
        <w:right w:val="none" w:sz="0" w:space="0" w:color="auto"/>
      </w:divBdr>
    </w:div>
    <w:div w:id="929047453">
      <w:bodyDiv w:val="1"/>
      <w:marLeft w:val="0"/>
      <w:marRight w:val="0"/>
      <w:marTop w:val="0"/>
      <w:marBottom w:val="0"/>
      <w:divBdr>
        <w:top w:val="none" w:sz="0" w:space="0" w:color="auto"/>
        <w:left w:val="none" w:sz="0" w:space="0" w:color="auto"/>
        <w:bottom w:val="none" w:sz="0" w:space="0" w:color="auto"/>
        <w:right w:val="none" w:sz="0" w:space="0" w:color="auto"/>
      </w:divBdr>
    </w:div>
    <w:div w:id="934023422">
      <w:bodyDiv w:val="1"/>
      <w:marLeft w:val="0"/>
      <w:marRight w:val="0"/>
      <w:marTop w:val="0"/>
      <w:marBottom w:val="0"/>
      <w:divBdr>
        <w:top w:val="none" w:sz="0" w:space="0" w:color="auto"/>
        <w:left w:val="none" w:sz="0" w:space="0" w:color="auto"/>
        <w:bottom w:val="none" w:sz="0" w:space="0" w:color="auto"/>
        <w:right w:val="none" w:sz="0" w:space="0" w:color="auto"/>
      </w:divBdr>
    </w:div>
    <w:div w:id="938830104">
      <w:bodyDiv w:val="1"/>
      <w:marLeft w:val="0"/>
      <w:marRight w:val="0"/>
      <w:marTop w:val="0"/>
      <w:marBottom w:val="0"/>
      <w:divBdr>
        <w:top w:val="none" w:sz="0" w:space="0" w:color="auto"/>
        <w:left w:val="none" w:sz="0" w:space="0" w:color="auto"/>
        <w:bottom w:val="none" w:sz="0" w:space="0" w:color="auto"/>
        <w:right w:val="none" w:sz="0" w:space="0" w:color="auto"/>
      </w:divBdr>
    </w:div>
    <w:div w:id="949094066">
      <w:bodyDiv w:val="1"/>
      <w:marLeft w:val="0"/>
      <w:marRight w:val="0"/>
      <w:marTop w:val="0"/>
      <w:marBottom w:val="0"/>
      <w:divBdr>
        <w:top w:val="none" w:sz="0" w:space="0" w:color="auto"/>
        <w:left w:val="none" w:sz="0" w:space="0" w:color="auto"/>
        <w:bottom w:val="none" w:sz="0" w:space="0" w:color="auto"/>
        <w:right w:val="none" w:sz="0" w:space="0" w:color="auto"/>
      </w:divBdr>
    </w:div>
    <w:div w:id="949124214">
      <w:bodyDiv w:val="1"/>
      <w:marLeft w:val="0"/>
      <w:marRight w:val="0"/>
      <w:marTop w:val="0"/>
      <w:marBottom w:val="0"/>
      <w:divBdr>
        <w:top w:val="none" w:sz="0" w:space="0" w:color="auto"/>
        <w:left w:val="none" w:sz="0" w:space="0" w:color="auto"/>
        <w:bottom w:val="none" w:sz="0" w:space="0" w:color="auto"/>
        <w:right w:val="none" w:sz="0" w:space="0" w:color="auto"/>
      </w:divBdr>
    </w:div>
    <w:div w:id="953097664">
      <w:bodyDiv w:val="1"/>
      <w:marLeft w:val="0"/>
      <w:marRight w:val="0"/>
      <w:marTop w:val="0"/>
      <w:marBottom w:val="0"/>
      <w:divBdr>
        <w:top w:val="none" w:sz="0" w:space="0" w:color="auto"/>
        <w:left w:val="none" w:sz="0" w:space="0" w:color="auto"/>
        <w:bottom w:val="none" w:sz="0" w:space="0" w:color="auto"/>
        <w:right w:val="none" w:sz="0" w:space="0" w:color="auto"/>
      </w:divBdr>
    </w:div>
    <w:div w:id="956332911">
      <w:bodyDiv w:val="1"/>
      <w:marLeft w:val="0"/>
      <w:marRight w:val="0"/>
      <w:marTop w:val="0"/>
      <w:marBottom w:val="0"/>
      <w:divBdr>
        <w:top w:val="none" w:sz="0" w:space="0" w:color="auto"/>
        <w:left w:val="none" w:sz="0" w:space="0" w:color="auto"/>
        <w:bottom w:val="none" w:sz="0" w:space="0" w:color="auto"/>
        <w:right w:val="none" w:sz="0" w:space="0" w:color="auto"/>
      </w:divBdr>
    </w:div>
    <w:div w:id="963004065">
      <w:bodyDiv w:val="1"/>
      <w:marLeft w:val="0"/>
      <w:marRight w:val="0"/>
      <w:marTop w:val="0"/>
      <w:marBottom w:val="0"/>
      <w:divBdr>
        <w:top w:val="none" w:sz="0" w:space="0" w:color="auto"/>
        <w:left w:val="none" w:sz="0" w:space="0" w:color="auto"/>
        <w:bottom w:val="none" w:sz="0" w:space="0" w:color="auto"/>
        <w:right w:val="none" w:sz="0" w:space="0" w:color="auto"/>
      </w:divBdr>
    </w:div>
    <w:div w:id="963121767">
      <w:bodyDiv w:val="1"/>
      <w:marLeft w:val="0"/>
      <w:marRight w:val="0"/>
      <w:marTop w:val="0"/>
      <w:marBottom w:val="0"/>
      <w:divBdr>
        <w:top w:val="none" w:sz="0" w:space="0" w:color="auto"/>
        <w:left w:val="none" w:sz="0" w:space="0" w:color="auto"/>
        <w:bottom w:val="none" w:sz="0" w:space="0" w:color="auto"/>
        <w:right w:val="none" w:sz="0" w:space="0" w:color="auto"/>
      </w:divBdr>
    </w:div>
    <w:div w:id="967391375">
      <w:bodyDiv w:val="1"/>
      <w:marLeft w:val="0"/>
      <w:marRight w:val="0"/>
      <w:marTop w:val="0"/>
      <w:marBottom w:val="0"/>
      <w:divBdr>
        <w:top w:val="none" w:sz="0" w:space="0" w:color="auto"/>
        <w:left w:val="none" w:sz="0" w:space="0" w:color="auto"/>
        <w:bottom w:val="none" w:sz="0" w:space="0" w:color="auto"/>
        <w:right w:val="none" w:sz="0" w:space="0" w:color="auto"/>
      </w:divBdr>
    </w:div>
    <w:div w:id="968627767">
      <w:bodyDiv w:val="1"/>
      <w:marLeft w:val="0"/>
      <w:marRight w:val="0"/>
      <w:marTop w:val="0"/>
      <w:marBottom w:val="0"/>
      <w:divBdr>
        <w:top w:val="none" w:sz="0" w:space="0" w:color="auto"/>
        <w:left w:val="none" w:sz="0" w:space="0" w:color="auto"/>
        <w:bottom w:val="none" w:sz="0" w:space="0" w:color="auto"/>
        <w:right w:val="none" w:sz="0" w:space="0" w:color="auto"/>
      </w:divBdr>
    </w:div>
    <w:div w:id="969016370">
      <w:bodyDiv w:val="1"/>
      <w:marLeft w:val="0"/>
      <w:marRight w:val="0"/>
      <w:marTop w:val="0"/>
      <w:marBottom w:val="0"/>
      <w:divBdr>
        <w:top w:val="none" w:sz="0" w:space="0" w:color="auto"/>
        <w:left w:val="none" w:sz="0" w:space="0" w:color="auto"/>
        <w:bottom w:val="none" w:sz="0" w:space="0" w:color="auto"/>
        <w:right w:val="none" w:sz="0" w:space="0" w:color="auto"/>
      </w:divBdr>
    </w:div>
    <w:div w:id="969437232">
      <w:bodyDiv w:val="1"/>
      <w:marLeft w:val="0"/>
      <w:marRight w:val="0"/>
      <w:marTop w:val="0"/>
      <w:marBottom w:val="0"/>
      <w:divBdr>
        <w:top w:val="none" w:sz="0" w:space="0" w:color="auto"/>
        <w:left w:val="none" w:sz="0" w:space="0" w:color="auto"/>
        <w:bottom w:val="none" w:sz="0" w:space="0" w:color="auto"/>
        <w:right w:val="none" w:sz="0" w:space="0" w:color="auto"/>
      </w:divBdr>
    </w:div>
    <w:div w:id="974145835">
      <w:bodyDiv w:val="1"/>
      <w:marLeft w:val="0"/>
      <w:marRight w:val="0"/>
      <w:marTop w:val="0"/>
      <w:marBottom w:val="0"/>
      <w:divBdr>
        <w:top w:val="none" w:sz="0" w:space="0" w:color="auto"/>
        <w:left w:val="none" w:sz="0" w:space="0" w:color="auto"/>
        <w:bottom w:val="none" w:sz="0" w:space="0" w:color="auto"/>
        <w:right w:val="none" w:sz="0" w:space="0" w:color="auto"/>
      </w:divBdr>
    </w:div>
    <w:div w:id="974532615">
      <w:bodyDiv w:val="1"/>
      <w:marLeft w:val="0"/>
      <w:marRight w:val="0"/>
      <w:marTop w:val="0"/>
      <w:marBottom w:val="0"/>
      <w:divBdr>
        <w:top w:val="none" w:sz="0" w:space="0" w:color="auto"/>
        <w:left w:val="none" w:sz="0" w:space="0" w:color="auto"/>
        <w:bottom w:val="none" w:sz="0" w:space="0" w:color="auto"/>
        <w:right w:val="none" w:sz="0" w:space="0" w:color="auto"/>
      </w:divBdr>
    </w:div>
    <w:div w:id="982663844">
      <w:bodyDiv w:val="1"/>
      <w:marLeft w:val="0"/>
      <w:marRight w:val="0"/>
      <w:marTop w:val="0"/>
      <w:marBottom w:val="0"/>
      <w:divBdr>
        <w:top w:val="none" w:sz="0" w:space="0" w:color="auto"/>
        <w:left w:val="none" w:sz="0" w:space="0" w:color="auto"/>
        <w:bottom w:val="none" w:sz="0" w:space="0" w:color="auto"/>
        <w:right w:val="none" w:sz="0" w:space="0" w:color="auto"/>
      </w:divBdr>
    </w:div>
    <w:div w:id="990406342">
      <w:bodyDiv w:val="1"/>
      <w:marLeft w:val="0"/>
      <w:marRight w:val="0"/>
      <w:marTop w:val="0"/>
      <w:marBottom w:val="0"/>
      <w:divBdr>
        <w:top w:val="none" w:sz="0" w:space="0" w:color="auto"/>
        <w:left w:val="none" w:sz="0" w:space="0" w:color="auto"/>
        <w:bottom w:val="none" w:sz="0" w:space="0" w:color="auto"/>
        <w:right w:val="none" w:sz="0" w:space="0" w:color="auto"/>
      </w:divBdr>
    </w:div>
    <w:div w:id="993215935">
      <w:bodyDiv w:val="1"/>
      <w:marLeft w:val="0"/>
      <w:marRight w:val="0"/>
      <w:marTop w:val="0"/>
      <w:marBottom w:val="0"/>
      <w:divBdr>
        <w:top w:val="none" w:sz="0" w:space="0" w:color="auto"/>
        <w:left w:val="none" w:sz="0" w:space="0" w:color="auto"/>
        <w:bottom w:val="none" w:sz="0" w:space="0" w:color="auto"/>
        <w:right w:val="none" w:sz="0" w:space="0" w:color="auto"/>
      </w:divBdr>
    </w:div>
    <w:div w:id="999768962">
      <w:bodyDiv w:val="1"/>
      <w:marLeft w:val="0"/>
      <w:marRight w:val="0"/>
      <w:marTop w:val="0"/>
      <w:marBottom w:val="0"/>
      <w:divBdr>
        <w:top w:val="none" w:sz="0" w:space="0" w:color="auto"/>
        <w:left w:val="none" w:sz="0" w:space="0" w:color="auto"/>
        <w:bottom w:val="none" w:sz="0" w:space="0" w:color="auto"/>
        <w:right w:val="none" w:sz="0" w:space="0" w:color="auto"/>
      </w:divBdr>
    </w:div>
    <w:div w:id="1001160484">
      <w:bodyDiv w:val="1"/>
      <w:marLeft w:val="0"/>
      <w:marRight w:val="0"/>
      <w:marTop w:val="0"/>
      <w:marBottom w:val="0"/>
      <w:divBdr>
        <w:top w:val="none" w:sz="0" w:space="0" w:color="auto"/>
        <w:left w:val="none" w:sz="0" w:space="0" w:color="auto"/>
        <w:bottom w:val="none" w:sz="0" w:space="0" w:color="auto"/>
        <w:right w:val="none" w:sz="0" w:space="0" w:color="auto"/>
      </w:divBdr>
    </w:div>
    <w:div w:id="1002048860">
      <w:bodyDiv w:val="1"/>
      <w:marLeft w:val="0"/>
      <w:marRight w:val="0"/>
      <w:marTop w:val="0"/>
      <w:marBottom w:val="0"/>
      <w:divBdr>
        <w:top w:val="none" w:sz="0" w:space="0" w:color="auto"/>
        <w:left w:val="none" w:sz="0" w:space="0" w:color="auto"/>
        <w:bottom w:val="none" w:sz="0" w:space="0" w:color="auto"/>
        <w:right w:val="none" w:sz="0" w:space="0" w:color="auto"/>
      </w:divBdr>
    </w:div>
    <w:div w:id="1004089643">
      <w:bodyDiv w:val="1"/>
      <w:marLeft w:val="0"/>
      <w:marRight w:val="0"/>
      <w:marTop w:val="0"/>
      <w:marBottom w:val="0"/>
      <w:divBdr>
        <w:top w:val="none" w:sz="0" w:space="0" w:color="auto"/>
        <w:left w:val="none" w:sz="0" w:space="0" w:color="auto"/>
        <w:bottom w:val="none" w:sz="0" w:space="0" w:color="auto"/>
        <w:right w:val="none" w:sz="0" w:space="0" w:color="auto"/>
      </w:divBdr>
    </w:div>
    <w:div w:id="1006513936">
      <w:bodyDiv w:val="1"/>
      <w:marLeft w:val="0"/>
      <w:marRight w:val="0"/>
      <w:marTop w:val="0"/>
      <w:marBottom w:val="0"/>
      <w:divBdr>
        <w:top w:val="none" w:sz="0" w:space="0" w:color="auto"/>
        <w:left w:val="none" w:sz="0" w:space="0" w:color="auto"/>
        <w:bottom w:val="none" w:sz="0" w:space="0" w:color="auto"/>
        <w:right w:val="none" w:sz="0" w:space="0" w:color="auto"/>
      </w:divBdr>
    </w:div>
    <w:div w:id="1006711565">
      <w:bodyDiv w:val="1"/>
      <w:marLeft w:val="0"/>
      <w:marRight w:val="0"/>
      <w:marTop w:val="0"/>
      <w:marBottom w:val="0"/>
      <w:divBdr>
        <w:top w:val="none" w:sz="0" w:space="0" w:color="auto"/>
        <w:left w:val="none" w:sz="0" w:space="0" w:color="auto"/>
        <w:bottom w:val="none" w:sz="0" w:space="0" w:color="auto"/>
        <w:right w:val="none" w:sz="0" w:space="0" w:color="auto"/>
      </w:divBdr>
    </w:div>
    <w:div w:id="1010567120">
      <w:bodyDiv w:val="1"/>
      <w:marLeft w:val="0"/>
      <w:marRight w:val="0"/>
      <w:marTop w:val="0"/>
      <w:marBottom w:val="0"/>
      <w:divBdr>
        <w:top w:val="none" w:sz="0" w:space="0" w:color="auto"/>
        <w:left w:val="none" w:sz="0" w:space="0" w:color="auto"/>
        <w:bottom w:val="none" w:sz="0" w:space="0" w:color="auto"/>
        <w:right w:val="none" w:sz="0" w:space="0" w:color="auto"/>
      </w:divBdr>
    </w:div>
    <w:div w:id="1026785105">
      <w:bodyDiv w:val="1"/>
      <w:marLeft w:val="0"/>
      <w:marRight w:val="0"/>
      <w:marTop w:val="0"/>
      <w:marBottom w:val="0"/>
      <w:divBdr>
        <w:top w:val="none" w:sz="0" w:space="0" w:color="auto"/>
        <w:left w:val="none" w:sz="0" w:space="0" w:color="auto"/>
        <w:bottom w:val="none" w:sz="0" w:space="0" w:color="auto"/>
        <w:right w:val="none" w:sz="0" w:space="0" w:color="auto"/>
      </w:divBdr>
    </w:div>
    <w:div w:id="1029141244">
      <w:bodyDiv w:val="1"/>
      <w:marLeft w:val="0"/>
      <w:marRight w:val="0"/>
      <w:marTop w:val="0"/>
      <w:marBottom w:val="0"/>
      <w:divBdr>
        <w:top w:val="none" w:sz="0" w:space="0" w:color="auto"/>
        <w:left w:val="none" w:sz="0" w:space="0" w:color="auto"/>
        <w:bottom w:val="none" w:sz="0" w:space="0" w:color="auto"/>
        <w:right w:val="none" w:sz="0" w:space="0" w:color="auto"/>
      </w:divBdr>
    </w:div>
    <w:div w:id="1030839790">
      <w:bodyDiv w:val="1"/>
      <w:marLeft w:val="0"/>
      <w:marRight w:val="0"/>
      <w:marTop w:val="0"/>
      <w:marBottom w:val="0"/>
      <w:divBdr>
        <w:top w:val="none" w:sz="0" w:space="0" w:color="auto"/>
        <w:left w:val="none" w:sz="0" w:space="0" w:color="auto"/>
        <w:bottom w:val="none" w:sz="0" w:space="0" w:color="auto"/>
        <w:right w:val="none" w:sz="0" w:space="0" w:color="auto"/>
      </w:divBdr>
    </w:div>
    <w:div w:id="1033383809">
      <w:bodyDiv w:val="1"/>
      <w:marLeft w:val="0"/>
      <w:marRight w:val="0"/>
      <w:marTop w:val="0"/>
      <w:marBottom w:val="0"/>
      <w:divBdr>
        <w:top w:val="none" w:sz="0" w:space="0" w:color="auto"/>
        <w:left w:val="none" w:sz="0" w:space="0" w:color="auto"/>
        <w:bottom w:val="none" w:sz="0" w:space="0" w:color="auto"/>
        <w:right w:val="none" w:sz="0" w:space="0" w:color="auto"/>
      </w:divBdr>
    </w:div>
    <w:div w:id="1043288818">
      <w:bodyDiv w:val="1"/>
      <w:marLeft w:val="0"/>
      <w:marRight w:val="0"/>
      <w:marTop w:val="0"/>
      <w:marBottom w:val="0"/>
      <w:divBdr>
        <w:top w:val="none" w:sz="0" w:space="0" w:color="auto"/>
        <w:left w:val="none" w:sz="0" w:space="0" w:color="auto"/>
        <w:bottom w:val="none" w:sz="0" w:space="0" w:color="auto"/>
        <w:right w:val="none" w:sz="0" w:space="0" w:color="auto"/>
      </w:divBdr>
    </w:div>
    <w:div w:id="1045837510">
      <w:bodyDiv w:val="1"/>
      <w:marLeft w:val="0"/>
      <w:marRight w:val="0"/>
      <w:marTop w:val="0"/>
      <w:marBottom w:val="0"/>
      <w:divBdr>
        <w:top w:val="none" w:sz="0" w:space="0" w:color="auto"/>
        <w:left w:val="none" w:sz="0" w:space="0" w:color="auto"/>
        <w:bottom w:val="none" w:sz="0" w:space="0" w:color="auto"/>
        <w:right w:val="none" w:sz="0" w:space="0" w:color="auto"/>
      </w:divBdr>
    </w:div>
    <w:div w:id="1049650287">
      <w:bodyDiv w:val="1"/>
      <w:marLeft w:val="0"/>
      <w:marRight w:val="0"/>
      <w:marTop w:val="0"/>
      <w:marBottom w:val="0"/>
      <w:divBdr>
        <w:top w:val="none" w:sz="0" w:space="0" w:color="auto"/>
        <w:left w:val="none" w:sz="0" w:space="0" w:color="auto"/>
        <w:bottom w:val="none" w:sz="0" w:space="0" w:color="auto"/>
        <w:right w:val="none" w:sz="0" w:space="0" w:color="auto"/>
      </w:divBdr>
    </w:div>
    <w:div w:id="1060862470">
      <w:bodyDiv w:val="1"/>
      <w:marLeft w:val="0"/>
      <w:marRight w:val="0"/>
      <w:marTop w:val="0"/>
      <w:marBottom w:val="0"/>
      <w:divBdr>
        <w:top w:val="none" w:sz="0" w:space="0" w:color="auto"/>
        <w:left w:val="none" w:sz="0" w:space="0" w:color="auto"/>
        <w:bottom w:val="none" w:sz="0" w:space="0" w:color="auto"/>
        <w:right w:val="none" w:sz="0" w:space="0" w:color="auto"/>
      </w:divBdr>
    </w:div>
    <w:div w:id="1063718596">
      <w:bodyDiv w:val="1"/>
      <w:marLeft w:val="0"/>
      <w:marRight w:val="0"/>
      <w:marTop w:val="0"/>
      <w:marBottom w:val="0"/>
      <w:divBdr>
        <w:top w:val="none" w:sz="0" w:space="0" w:color="auto"/>
        <w:left w:val="none" w:sz="0" w:space="0" w:color="auto"/>
        <w:bottom w:val="none" w:sz="0" w:space="0" w:color="auto"/>
        <w:right w:val="none" w:sz="0" w:space="0" w:color="auto"/>
      </w:divBdr>
    </w:div>
    <w:div w:id="1063724525">
      <w:bodyDiv w:val="1"/>
      <w:marLeft w:val="0"/>
      <w:marRight w:val="0"/>
      <w:marTop w:val="0"/>
      <w:marBottom w:val="0"/>
      <w:divBdr>
        <w:top w:val="none" w:sz="0" w:space="0" w:color="auto"/>
        <w:left w:val="none" w:sz="0" w:space="0" w:color="auto"/>
        <w:bottom w:val="none" w:sz="0" w:space="0" w:color="auto"/>
        <w:right w:val="none" w:sz="0" w:space="0" w:color="auto"/>
      </w:divBdr>
    </w:div>
    <w:div w:id="1071268449">
      <w:bodyDiv w:val="1"/>
      <w:marLeft w:val="0"/>
      <w:marRight w:val="0"/>
      <w:marTop w:val="0"/>
      <w:marBottom w:val="0"/>
      <w:divBdr>
        <w:top w:val="none" w:sz="0" w:space="0" w:color="auto"/>
        <w:left w:val="none" w:sz="0" w:space="0" w:color="auto"/>
        <w:bottom w:val="none" w:sz="0" w:space="0" w:color="auto"/>
        <w:right w:val="none" w:sz="0" w:space="0" w:color="auto"/>
      </w:divBdr>
    </w:div>
    <w:div w:id="1091512566">
      <w:bodyDiv w:val="1"/>
      <w:marLeft w:val="0"/>
      <w:marRight w:val="0"/>
      <w:marTop w:val="0"/>
      <w:marBottom w:val="0"/>
      <w:divBdr>
        <w:top w:val="none" w:sz="0" w:space="0" w:color="auto"/>
        <w:left w:val="none" w:sz="0" w:space="0" w:color="auto"/>
        <w:bottom w:val="none" w:sz="0" w:space="0" w:color="auto"/>
        <w:right w:val="none" w:sz="0" w:space="0" w:color="auto"/>
      </w:divBdr>
    </w:div>
    <w:div w:id="1091849204">
      <w:bodyDiv w:val="1"/>
      <w:marLeft w:val="0"/>
      <w:marRight w:val="0"/>
      <w:marTop w:val="0"/>
      <w:marBottom w:val="0"/>
      <w:divBdr>
        <w:top w:val="none" w:sz="0" w:space="0" w:color="auto"/>
        <w:left w:val="none" w:sz="0" w:space="0" w:color="auto"/>
        <w:bottom w:val="none" w:sz="0" w:space="0" w:color="auto"/>
        <w:right w:val="none" w:sz="0" w:space="0" w:color="auto"/>
      </w:divBdr>
    </w:div>
    <w:div w:id="1095248569">
      <w:bodyDiv w:val="1"/>
      <w:marLeft w:val="0"/>
      <w:marRight w:val="0"/>
      <w:marTop w:val="0"/>
      <w:marBottom w:val="0"/>
      <w:divBdr>
        <w:top w:val="none" w:sz="0" w:space="0" w:color="auto"/>
        <w:left w:val="none" w:sz="0" w:space="0" w:color="auto"/>
        <w:bottom w:val="none" w:sz="0" w:space="0" w:color="auto"/>
        <w:right w:val="none" w:sz="0" w:space="0" w:color="auto"/>
      </w:divBdr>
    </w:div>
    <w:div w:id="1104348537">
      <w:bodyDiv w:val="1"/>
      <w:marLeft w:val="0"/>
      <w:marRight w:val="0"/>
      <w:marTop w:val="0"/>
      <w:marBottom w:val="0"/>
      <w:divBdr>
        <w:top w:val="none" w:sz="0" w:space="0" w:color="auto"/>
        <w:left w:val="none" w:sz="0" w:space="0" w:color="auto"/>
        <w:bottom w:val="none" w:sz="0" w:space="0" w:color="auto"/>
        <w:right w:val="none" w:sz="0" w:space="0" w:color="auto"/>
      </w:divBdr>
    </w:div>
    <w:div w:id="1106271475">
      <w:bodyDiv w:val="1"/>
      <w:marLeft w:val="0"/>
      <w:marRight w:val="0"/>
      <w:marTop w:val="0"/>
      <w:marBottom w:val="0"/>
      <w:divBdr>
        <w:top w:val="none" w:sz="0" w:space="0" w:color="auto"/>
        <w:left w:val="none" w:sz="0" w:space="0" w:color="auto"/>
        <w:bottom w:val="none" w:sz="0" w:space="0" w:color="auto"/>
        <w:right w:val="none" w:sz="0" w:space="0" w:color="auto"/>
      </w:divBdr>
    </w:div>
    <w:div w:id="1108231606">
      <w:bodyDiv w:val="1"/>
      <w:marLeft w:val="0"/>
      <w:marRight w:val="0"/>
      <w:marTop w:val="0"/>
      <w:marBottom w:val="0"/>
      <w:divBdr>
        <w:top w:val="none" w:sz="0" w:space="0" w:color="auto"/>
        <w:left w:val="none" w:sz="0" w:space="0" w:color="auto"/>
        <w:bottom w:val="none" w:sz="0" w:space="0" w:color="auto"/>
        <w:right w:val="none" w:sz="0" w:space="0" w:color="auto"/>
      </w:divBdr>
    </w:div>
    <w:div w:id="1110852931">
      <w:bodyDiv w:val="1"/>
      <w:marLeft w:val="0"/>
      <w:marRight w:val="0"/>
      <w:marTop w:val="0"/>
      <w:marBottom w:val="0"/>
      <w:divBdr>
        <w:top w:val="none" w:sz="0" w:space="0" w:color="auto"/>
        <w:left w:val="none" w:sz="0" w:space="0" w:color="auto"/>
        <w:bottom w:val="none" w:sz="0" w:space="0" w:color="auto"/>
        <w:right w:val="none" w:sz="0" w:space="0" w:color="auto"/>
      </w:divBdr>
    </w:div>
    <w:div w:id="1111507513">
      <w:bodyDiv w:val="1"/>
      <w:marLeft w:val="0"/>
      <w:marRight w:val="0"/>
      <w:marTop w:val="0"/>
      <w:marBottom w:val="0"/>
      <w:divBdr>
        <w:top w:val="none" w:sz="0" w:space="0" w:color="auto"/>
        <w:left w:val="none" w:sz="0" w:space="0" w:color="auto"/>
        <w:bottom w:val="none" w:sz="0" w:space="0" w:color="auto"/>
        <w:right w:val="none" w:sz="0" w:space="0" w:color="auto"/>
      </w:divBdr>
    </w:div>
    <w:div w:id="1117220636">
      <w:bodyDiv w:val="1"/>
      <w:marLeft w:val="0"/>
      <w:marRight w:val="0"/>
      <w:marTop w:val="0"/>
      <w:marBottom w:val="0"/>
      <w:divBdr>
        <w:top w:val="none" w:sz="0" w:space="0" w:color="auto"/>
        <w:left w:val="none" w:sz="0" w:space="0" w:color="auto"/>
        <w:bottom w:val="none" w:sz="0" w:space="0" w:color="auto"/>
        <w:right w:val="none" w:sz="0" w:space="0" w:color="auto"/>
      </w:divBdr>
    </w:div>
    <w:div w:id="1119446974">
      <w:bodyDiv w:val="1"/>
      <w:marLeft w:val="0"/>
      <w:marRight w:val="0"/>
      <w:marTop w:val="0"/>
      <w:marBottom w:val="0"/>
      <w:divBdr>
        <w:top w:val="none" w:sz="0" w:space="0" w:color="auto"/>
        <w:left w:val="none" w:sz="0" w:space="0" w:color="auto"/>
        <w:bottom w:val="none" w:sz="0" w:space="0" w:color="auto"/>
        <w:right w:val="none" w:sz="0" w:space="0" w:color="auto"/>
      </w:divBdr>
    </w:div>
    <w:div w:id="1122768309">
      <w:bodyDiv w:val="1"/>
      <w:marLeft w:val="0"/>
      <w:marRight w:val="0"/>
      <w:marTop w:val="0"/>
      <w:marBottom w:val="0"/>
      <w:divBdr>
        <w:top w:val="none" w:sz="0" w:space="0" w:color="auto"/>
        <w:left w:val="none" w:sz="0" w:space="0" w:color="auto"/>
        <w:bottom w:val="none" w:sz="0" w:space="0" w:color="auto"/>
        <w:right w:val="none" w:sz="0" w:space="0" w:color="auto"/>
      </w:divBdr>
    </w:div>
    <w:div w:id="1124886179">
      <w:bodyDiv w:val="1"/>
      <w:marLeft w:val="0"/>
      <w:marRight w:val="0"/>
      <w:marTop w:val="0"/>
      <w:marBottom w:val="0"/>
      <w:divBdr>
        <w:top w:val="none" w:sz="0" w:space="0" w:color="auto"/>
        <w:left w:val="none" w:sz="0" w:space="0" w:color="auto"/>
        <w:bottom w:val="none" w:sz="0" w:space="0" w:color="auto"/>
        <w:right w:val="none" w:sz="0" w:space="0" w:color="auto"/>
      </w:divBdr>
    </w:div>
    <w:div w:id="1130975721">
      <w:bodyDiv w:val="1"/>
      <w:marLeft w:val="0"/>
      <w:marRight w:val="0"/>
      <w:marTop w:val="0"/>
      <w:marBottom w:val="0"/>
      <w:divBdr>
        <w:top w:val="none" w:sz="0" w:space="0" w:color="auto"/>
        <w:left w:val="none" w:sz="0" w:space="0" w:color="auto"/>
        <w:bottom w:val="none" w:sz="0" w:space="0" w:color="auto"/>
        <w:right w:val="none" w:sz="0" w:space="0" w:color="auto"/>
      </w:divBdr>
    </w:div>
    <w:div w:id="1139112806">
      <w:bodyDiv w:val="1"/>
      <w:marLeft w:val="0"/>
      <w:marRight w:val="0"/>
      <w:marTop w:val="0"/>
      <w:marBottom w:val="0"/>
      <w:divBdr>
        <w:top w:val="none" w:sz="0" w:space="0" w:color="auto"/>
        <w:left w:val="none" w:sz="0" w:space="0" w:color="auto"/>
        <w:bottom w:val="none" w:sz="0" w:space="0" w:color="auto"/>
        <w:right w:val="none" w:sz="0" w:space="0" w:color="auto"/>
      </w:divBdr>
    </w:div>
    <w:div w:id="1157845619">
      <w:bodyDiv w:val="1"/>
      <w:marLeft w:val="0"/>
      <w:marRight w:val="0"/>
      <w:marTop w:val="0"/>
      <w:marBottom w:val="0"/>
      <w:divBdr>
        <w:top w:val="none" w:sz="0" w:space="0" w:color="auto"/>
        <w:left w:val="none" w:sz="0" w:space="0" w:color="auto"/>
        <w:bottom w:val="none" w:sz="0" w:space="0" w:color="auto"/>
        <w:right w:val="none" w:sz="0" w:space="0" w:color="auto"/>
      </w:divBdr>
    </w:div>
    <w:div w:id="1178732718">
      <w:bodyDiv w:val="1"/>
      <w:marLeft w:val="0"/>
      <w:marRight w:val="0"/>
      <w:marTop w:val="0"/>
      <w:marBottom w:val="0"/>
      <w:divBdr>
        <w:top w:val="none" w:sz="0" w:space="0" w:color="auto"/>
        <w:left w:val="none" w:sz="0" w:space="0" w:color="auto"/>
        <w:bottom w:val="none" w:sz="0" w:space="0" w:color="auto"/>
        <w:right w:val="none" w:sz="0" w:space="0" w:color="auto"/>
      </w:divBdr>
    </w:div>
    <w:div w:id="1180895872">
      <w:bodyDiv w:val="1"/>
      <w:marLeft w:val="0"/>
      <w:marRight w:val="0"/>
      <w:marTop w:val="0"/>
      <w:marBottom w:val="0"/>
      <w:divBdr>
        <w:top w:val="none" w:sz="0" w:space="0" w:color="auto"/>
        <w:left w:val="none" w:sz="0" w:space="0" w:color="auto"/>
        <w:bottom w:val="none" w:sz="0" w:space="0" w:color="auto"/>
        <w:right w:val="none" w:sz="0" w:space="0" w:color="auto"/>
      </w:divBdr>
    </w:div>
    <w:div w:id="1181161814">
      <w:bodyDiv w:val="1"/>
      <w:marLeft w:val="0"/>
      <w:marRight w:val="0"/>
      <w:marTop w:val="0"/>
      <w:marBottom w:val="0"/>
      <w:divBdr>
        <w:top w:val="none" w:sz="0" w:space="0" w:color="auto"/>
        <w:left w:val="none" w:sz="0" w:space="0" w:color="auto"/>
        <w:bottom w:val="none" w:sz="0" w:space="0" w:color="auto"/>
        <w:right w:val="none" w:sz="0" w:space="0" w:color="auto"/>
      </w:divBdr>
    </w:div>
    <w:div w:id="1192720161">
      <w:bodyDiv w:val="1"/>
      <w:marLeft w:val="0"/>
      <w:marRight w:val="0"/>
      <w:marTop w:val="0"/>
      <w:marBottom w:val="0"/>
      <w:divBdr>
        <w:top w:val="none" w:sz="0" w:space="0" w:color="auto"/>
        <w:left w:val="none" w:sz="0" w:space="0" w:color="auto"/>
        <w:bottom w:val="none" w:sz="0" w:space="0" w:color="auto"/>
        <w:right w:val="none" w:sz="0" w:space="0" w:color="auto"/>
      </w:divBdr>
    </w:div>
    <w:div w:id="1193305955">
      <w:bodyDiv w:val="1"/>
      <w:marLeft w:val="0"/>
      <w:marRight w:val="0"/>
      <w:marTop w:val="0"/>
      <w:marBottom w:val="0"/>
      <w:divBdr>
        <w:top w:val="none" w:sz="0" w:space="0" w:color="auto"/>
        <w:left w:val="none" w:sz="0" w:space="0" w:color="auto"/>
        <w:bottom w:val="none" w:sz="0" w:space="0" w:color="auto"/>
        <w:right w:val="none" w:sz="0" w:space="0" w:color="auto"/>
      </w:divBdr>
    </w:div>
    <w:div w:id="1194920496">
      <w:bodyDiv w:val="1"/>
      <w:marLeft w:val="0"/>
      <w:marRight w:val="0"/>
      <w:marTop w:val="0"/>
      <w:marBottom w:val="0"/>
      <w:divBdr>
        <w:top w:val="none" w:sz="0" w:space="0" w:color="auto"/>
        <w:left w:val="none" w:sz="0" w:space="0" w:color="auto"/>
        <w:bottom w:val="none" w:sz="0" w:space="0" w:color="auto"/>
        <w:right w:val="none" w:sz="0" w:space="0" w:color="auto"/>
      </w:divBdr>
    </w:div>
    <w:div w:id="1194998850">
      <w:bodyDiv w:val="1"/>
      <w:marLeft w:val="0"/>
      <w:marRight w:val="0"/>
      <w:marTop w:val="0"/>
      <w:marBottom w:val="0"/>
      <w:divBdr>
        <w:top w:val="none" w:sz="0" w:space="0" w:color="auto"/>
        <w:left w:val="none" w:sz="0" w:space="0" w:color="auto"/>
        <w:bottom w:val="none" w:sz="0" w:space="0" w:color="auto"/>
        <w:right w:val="none" w:sz="0" w:space="0" w:color="auto"/>
      </w:divBdr>
    </w:div>
    <w:div w:id="1196189207">
      <w:bodyDiv w:val="1"/>
      <w:marLeft w:val="0"/>
      <w:marRight w:val="0"/>
      <w:marTop w:val="0"/>
      <w:marBottom w:val="0"/>
      <w:divBdr>
        <w:top w:val="none" w:sz="0" w:space="0" w:color="auto"/>
        <w:left w:val="none" w:sz="0" w:space="0" w:color="auto"/>
        <w:bottom w:val="none" w:sz="0" w:space="0" w:color="auto"/>
        <w:right w:val="none" w:sz="0" w:space="0" w:color="auto"/>
      </w:divBdr>
    </w:div>
    <w:div w:id="1196192868">
      <w:bodyDiv w:val="1"/>
      <w:marLeft w:val="0"/>
      <w:marRight w:val="0"/>
      <w:marTop w:val="0"/>
      <w:marBottom w:val="0"/>
      <w:divBdr>
        <w:top w:val="none" w:sz="0" w:space="0" w:color="auto"/>
        <w:left w:val="none" w:sz="0" w:space="0" w:color="auto"/>
        <w:bottom w:val="none" w:sz="0" w:space="0" w:color="auto"/>
        <w:right w:val="none" w:sz="0" w:space="0" w:color="auto"/>
      </w:divBdr>
      <w:divsChild>
        <w:div w:id="1576234113">
          <w:marLeft w:val="0"/>
          <w:marRight w:val="0"/>
          <w:marTop w:val="0"/>
          <w:marBottom w:val="0"/>
          <w:divBdr>
            <w:top w:val="none" w:sz="0" w:space="0" w:color="auto"/>
            <w:left w:val="none" w:sz="0" w:space="0" w:color="auto"/>
            <w:bottom w:val="none" w:sz="0" w:space="0" w:color="auto"/>
            <w:right w:val="none" w:sz="0" w:space="0" w:color="auto"/>
          </w:divBdr>
          <w:divsChild>
            <w:div w:id="1363167883">
              <w:marLeft w:val="0"/>
              <w:marRight w:val="0"/>
              <w:marTop w:val="0"/>
              <w:marBottom w:val="0"/>
              <w:divBdr>
                <w:top w:val="none" w:sz="0" w:space="0" w:color="auto"/>
                <w:left w:val="none" w:sz="0" w:space="0" w:color="auto"/>
                <w:bottom w:val="none" w:sz="0" w:space="0" w:color="auto"/>
                <w:right w:val="none" w:sz="0" w:space="0" w:color="auto"/>
              </w:divBdr>
            </w:div>
          </w:divsChild>
        </w:div>
        <w:div w:id="300237674">
          <w:marLeft w:val="0"/>
          <w:marRight w:val="0"/>
          <w:marTop w:val="0"/>
          <w:marBottom w:val="0"/>
          <w:divBdr>
            <w:top w:val="none" w:sz="0" w:space="0" w:color="auto"/>
            <w:left w:val="none" w:sz="0" w:space="0" w:color="auto"/>
            <w:bottom w:val="none" w:sz="0" w:space="0" w:color="auto"/>
            <w:right w:val="none" w:sz="0" w:space="0" w:color="auto"/>
          </w:divBdr>
          <w:divsChild>
            <w:div w:id="95880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79998">
      <w:bodyDiv w:val="1"/>
      <w:marLeft w:val="0"/>
      <w:marRight w:val="0"/>
      <w:marTop w:val="0"/>
      <w:marBottom w:val="0"/>
      <w:divBdr>
        <w:top w:val="none" w:sz="0" w:space="0" w:color="auto"/>
        <w:left w:val="none" w:sz="0" w:space="0" w:color="auto"/>
        <w:bottom w:val="none" w:sz="0" w:space="0" w:color="auto"/>
        <w:right w:val="none" w:sz="0" w:space="0" w:color="auto"/>
      </w:divBdr>
    </w:div>
    <w:div w:id="1212811278">
      <w:bodyDiv w:val="1"/>
      <w:marLeft w:val="0"/>
      <w:marRight w:val="0"/>
      <w:marTop w:val="0"/>
      <w:marBottom w:val="0"/>
      <w:divBdr>
        <w:top w:val="none" w:sz="0" w:space="0" w:color="auto"/>
        <w:left w:val="none" w:sz="0" w:space="0" w:color="auto"/>
        <w:bottom w:val="none" w:sz="0" w:space="0" w:color="auto"/>
        <w:right w:val="none" w:sz="0" w:space="0" w:color="auto"/>
      </w:divBdr>
    </w:div>
    <w:div w:id="1215193855">
      <w:bodyDiv w:val="1"/>
      <w:marLeft w:val="0"/>
      <w:marRight w:val="0"/>
      <w:marTop w:val="0"/>
      <w:marBottom w:val="0"/>
      <w:divBdr>
        <w:top w:val="none" w:sz="0" w:space="0" w:color="auto"/>
        <w:left w:val="none" w:sz="0" w:space="0" w:color="auto"/>
        <w:bottom w:val="none" w:sz="0" w:space="0" w:color="auto"/>
        <w:right w:val="none" w:sz="0" w:space="0" w:color="auto"/>
      </w:divBdr>
    </w:div>
    <w:div w:id="1228489771">
      <w:bodyDiv w:val="1"/>
      <w:marLeft w:val="0"/>
      <w:marRight w:val="0"/>
      <w:marTop w:val="0"/>
      <w:marBottom w:val="0"/>
      <w:divBdr>
        <w:top w:val="none" w:sz="0" w:space="0" w:color="auto"/>
        <w:left w:val="none" w:sz="0" w:space="0" w:color="auto"/>
        <w:bottom w:val="none" w:sz="0" w:space="0" w:color="auto"/>
        <w:right w:val="none" w:sz="0" w:space="0" w:color="auto"/>
      </w:divBdr>
    </w:div>
    <w:div w:id="1228497209">
      <w:bodyDiv w:val="1"/>
      <w:marLeft w:val="0"/>
      <w:marRight w:val="0"/>
      <w:marTop w:val="0"/>
      <w:marBottom w:val="0"/>
      <w:divBdr>
        <w:top w:val="none" w:sz="0" w:space="0" w:color="auto"/>
        <w:left w:val="none" w:sz="0" w:space="0" w:color="auto"/>
        <w:bottom w:val="none" w:sz="0" w:space="0" w:color="auto"/>
        <w:right w:val="none" w:sz="0" w:space="0" w:color="auto"/>
      </w:divBdr>
    </w:div>
    <w:div w:id="1234395796">
      <w:bodyDiv w:val="1"/>
      <w:marLeft w:val="0"/>
      <w:marRight w:val="0"/>
      <w:marTop w:val="0"/>
      <w:marBottom w:val="0"/>
      <w:divBdr>
        <w:top w:val="none" w:sz="0" w:space="0" w:color="auto"/>
        <w:left w:val="none" w:sz="0" w:space="0" w:color="auto"/>
        <w:bottom w:val="none" w:sz="0" w:space="0" w:color="auto"/>
        <w:right w:val="none" w:sz="0" w:space="0" w:color="auto"/>
      </w:divBdr>
    </w:div>
    <w:div w:id="1237593658">
      <w:bodyDiv w:val="1"/>
      <w:marLeft w:val="0"/>
      <w:marRight w:val="0"/>
      <w:marTop w:val="0"/>
      <w:marBottom w:val="0"/>
      <w:divBdr>
        <w:top w:val="none" w:sz="0" w:space="0" w:color="auto"/>
        <w:left w:val="none" w:sz="0" w:space="0" w:color="auto"/>
        <w:bottom w:val="none" w:sz="0" w:space="0" w:color="auto"/>
        <w:right w:val="none" w:sz="0" w:space="0" w:color="auto"/>
      </w:divBdr>
    </w:div>
    <w:div w:id="1240359390">
      <w:bodyDiv w:val="1"/>
      <w:marLeft w:val="0"/>
      <w:marRight w:val="0"/>
      <w:marTop w:val="0"/>
      <w:marBottom w:val="0"/>
      <w:divBdr>
        <w:top w:val="none" w:sz="0" w:space="0" w:color="auto"/>
        <w:left w:val="none" w:sz="0" w:space="0" w:color="auto"/>
        <w:bottom w:val="none" w:sz="0" w:space="0" w:color="auto"/>
        <w:right w:val="none" w:sz="0" w:space="0" w:color="auto"/>
      </w:divBdr>
    </w:div>
    <w:div w:id="1240793308">
      <w:bodyDiv w:val="1"/>
      <w:marLeft w:val="0"/>
      <w:marRight w:val="0"/>
      <w:marTop w:val="0"/>
      <w:marBottom w:val="0"/>
      <w:divBdr>
        <w:top w:val="none" w:sz="0" w:space="0" w:color="auto"/>
        <w:left w:val="none" w:sz="0" w:space="0" w:color="auto"/>
        <w:bottom w:val="none" w:sz="0" w:space="0" w:color="auto"/>
        <w:right w:val="none" w:sz="0" w:space="0" w:color="auto"/>
      </w:divBdr>
    </w:div>
    <w:div w:id="1244922297">
      <w:bodyDiv w:val="1"/>
      <w:marLeft w:val="0"/>
      <w:marRight w:val="0"/>
      <w:marTop w:val="0"/>
      <w:marBottom w:val="0"/>
      <w:divBdr>
        <w:top w:val="none" w:sz="0" w:space="0" w:color="auto"/>
        <w:left w:val="none" w:sz="0" w:space="0" w:color="auto"/>
        <w:bottom w:val="none" w:sz="0" w:space="0" w:color="auto"/>
        <w:right w:val="none" w:sz="0" w:space="0" w:color="auto"/>
      </w:divBdr>
    </w:div>
    <w:div w:id="1246915662">
      <w:bodyDiv w:val="1"/>
      <w:marLeft w:val="0"/>
      <w:marRight w:val="0"/>
      <w:marTop w:val="0"/>
      <w:marBottom w:val="0"/>
      <w:divBdr>
        <w:top w:val="none" w:sz="0" w:space="0" w:color="auto"/>
        <w:left w:val="none" w:sz="0" w:space="0" w:color="auto"/>
        <w:bottom w:val="none" w:sz="0" w:space="0" w:color="auto"/>
        <w:right w:val="none" w:sz="0" w:space="0" w:color="auto"/>
      </w:divBdr>
    </w:div>
    <w:div w:id="1257861314">
      <w:bodyDiv w:val="1"/>
      <w:marLeft w:val="0"/>
      <w:marRight w:val="0"/>
      <w:marTop w:val="0"/>
      <w:marBottom w:val="0"/>
      <w:divBdr>
        <w:top w:val="none" w:sz="0" w:space="0" w:color="auto"/>
        <w:left w:val="none" w:sz="0" w:space="0" w:color="auto"/>
        <w:bottom w:val="none" w:sz="0" w:space="0" w:color="auto"/>
        <w:right w:val="none" w:sz="0" w:space="0" w:color="auto"/>
      </w:divBdr>
    </w:div>
    <w:div w:id="1259371175">
      <w:bodyDiv w:val="1"/>
      <w:marLeft w:val="0"/>
      <w:marRight w:val="0"/>
      <w:marTop w:val="0"/>
      <w:marBottom w:val="0"/>
      <w:divBdr>
        <w:top w:val="none" w:sz="0" w:space="0" w:color="auto"/>
        <w:left w:val="none" w:sz="0" w:space="0" w:color="auto"/>
        <w:bottom w:val="none" w:sz="0" w:space="0" w:color="auto"/>
        <w:right w:val="none" w:sz="0" w:space="0" w:color="auto"/>
      </w:divBdr>
    </w:div>
    <w:div w:id="1267807409">
      <w:bodyDiv w:val="1"/>
      <w:marLeft w:val="0"/>
      <w:marRight w:val="0"/>
      <w:marTop w:val="0"/>
      <w:marBottom w:val="0"/>
      <w:divBdr>
        <w:top w:val="none" w:sz="0" w:space="0" w:color="auto"/>
        <w:left w:val="none" w:sz="0" w:space="0" w:color="auto"/>
        <w:bottom w:val="none" w:sz="0" w:space="0" w:color="auto"/>
        <w:right w:val="none" w:sz="0" w:space="0" w:color="auto"/>
      </w:divBdr>
    </w:div>
    <w:div w:id="1267885743">
      <w:bodyDiv w:val="1"/>
      <w:marLeft w:val="0"/>
      <w:marRight w:val="0"/>
      <w:marTop w:val="0"/>
      <w:marBottom w:val="0"/>
      <w:divBdr>
        <w:top w:val="none" w:sz="0" w:space="0" w:color="auto"/>
        <w:left w:val="none" w:sz="0" w:space="0" w:color="auto"/>
        <w:bottom w:val="none" w:sz="0" w:space="0" w:color="auto"/>
        <w:right w:val="none" w:sz="0" w:space="0" w:color="auto"/>
      </w:divBdr>
    </w:div>
    <w:div w:id="1269049999">
      <w:bodyDiv w:val="1"/>
      <w:marLeft w:val="0"/>
      <w:marRight w:val="0"/>
      <w:marTop w:val="0"/>
      <w:marBottom w:val="0"/>
      <w:divBdr>
        <w:top w:val="none" w:sz="0" w:space="0" w:color="auto"/>
        <w:left w:val="none" w:sz="0" w:space="0" w:color="auto"/>
        <w:bottom w:val="none" w:sz="0" w:space="0" w:color="auto"/>
        <w:right w:val="none" w:sz="0" w:space="0" w:color="auto"/>
      </w:divBdr>
    </w:div>
    <w:div w:id="1273829161">
      <w:bodyDiv w:val="1"/>
      <w:marLeft w:val="0"/>
      <w:marRight w:val="0"/>
      <w:marTop w:val="0"/>
      <w:marBottom w:val="0"/>
      <w:divBdr>
        <w:top w:val="none" w:sz="0" w:space="0" w:color="auto"/>
        <w:left w:val="none" w:sz="0" w:space="0" w:color="auto"/>
        <w:bottom w:val="none" w:sz="0" w:space="0" w:color="auto"/>
        <w:right w:val="none" w:sz="0" w:space="0" w:color="auto"/>
      </w:divBdr>
    </w:div>
    <w:div w:id="1274822785">
      <w:bodyDiv w:val="1"/>
      <w:marLeft w:val="0"/>
      <w:marRight w:val="0"/>
      <w:marTop w:val="0"/>
      <w:marBottom w:val="0"/>
      <w:divBdr>
        <w:top w:val="none" w:sz="0" w:space="0" w:color="auto"/>
        <w:left w:val="none" w:sz="0" w:space="0" w:color="auto"/>
        <w:bottom w:val="none" w:sz="0" w:space="0" w:color="auto"/>
        <w:right w:val="none" w:sz="0" w:space="0" w:color="auto"/>
      </w:divBdr>
    </w:div>
    <w:div w:id="1281646588">
      <w:bodyDiv w:val="1"/>
      <w:marLeft w:val="0"/>
      <w:marRight w:val="0"/>
      <w:marTop w:val="0"/>
      <w:marBottom w:val="0"/>
      <w:divBdr>
        <w:top w:val="none" w:sz="0" w:space="0" w:color="auto"/>
        <w:left w:val="none" w:sz="0" w:space="0" w:color="auto"/>
        <w:bottom w:val="none" w:sz="0" w:space="0" w:color="auto"/>
        <w:right w:val="none" w:sz="0" w:space="0" w:color="auto"/>
      </w:divBdr>
    </w:div>
    <w:div w:id="1282683021">
      <w:bodyDiv w:val="1"/>
      <w:marLeft w:val="0"/>
      <w:marRight w:val="0"/>
      <w:marTop w:val="0"/>
      <w:marBottom w:val="0"/>
      <w:divBdr>
        <w:top w:val="none" w:sz="0" w:space="0" w:color="auto"/>
        <w:left w:val="none" w:sz="0" w:space="0" w:color="auto"/>
        <w:bottom w:val="none" w:sz="0" w:space="0" w:color="auto"/>
        <w:right w:val="none" w:sz="0" w:space="0" w:color="auto"/>
      </w:divBdr>
    </w:div>
    <w:div w:id="1285774738">
      <w:bodyDiv w:val="1"/>
      <w:marLeft w:val="0"/>
      <w:marRight w:val="0"/>
      <w:marTop w:val="0"/>
      <w:marBottom w:val="0"/>
      <w:divBdr>
        <w:top w:val="none" w:sz="0" w:space="0" w:color="auto"/>
        <w:left w:val="none" w:sz="0" w:space="0" w:color="auto"/>
        <w:bottom w:val="none" w:sz="0" w:space="0" w:color="auto"/>
        <w:right w:val="none" w:sz="0" w:space="0" w:color="auto"/>
      </w:divBdr>
    </w:div>
    <w:div w:id="1289967161">
      <w:bodyDiv w:val="1"/>
      <w:marLeft w:val="0"/>
      <w:marRight w:val="0"/>
      <w:marTop w:val="0"/>
      <w:marBottom w:val="0"/>
      <w:divBdr>
        <w:top w:val="none" w:sz="0" w:space="0" w:color="auto"/>
        <w:left w:val="none" w:sz="0" w:space="0" w:color="auto"/>
        <w:bottom w:val="none" w:sz="0" w:space="0" w:color="auto"/>
        <w:right w:val="none" w:sz="0" w:space="0" w:color="auto"/>
      </w:divBdr>
    </w:div>
    <w:div w:id="1296134618">
      <w:bodyDiv w:val="1"/>
      <w:marLeft w:val="0"/>
      <w:marRight w:val="0"/>
      <w:marTop w:val="0"/>
      <w:marBottom w:val="0"/>
      <w:divBdr>
        <w:top w:val="none" w:sz="0" w:space="0" w:color="auto"/>
        <w:left w:val="none" w:sz="0" w:space="0" w:color="auto"/>
        <w:bottom w:val="none" w:sz="0" w:space="0" w:color="auto"/>
        <w:right w:val="none" w:sz="0" w:space="0" w:color="auto"/>
      </w:divBdr>
    </w:div>
    <w:div w:id="1296792440">
      <w:bodyDiv w:val="1"/>
      <w:marLeft w:val="0"/>
      <w:marRight w:val="0"/>
      <w:marTop w:val="0"/>
      <w:marBottom w:val="0"/>
      <w:divBdr>
        <w:top w:val="none" w:sz="0" w:space="0" w:color="auto"/>
        <w:left w:val="none" w:sz="0" w:space="0" w:color="auto"/>
        <w:bottom w:val="none" w:sz="0" w:space="0" w:color="auto"/>
        <w:right w:val="none" w:sz="0" w:space="0" w:color="auto"/>
      </w:divBdr>
    </w:div>
    <w:div w:id="1305238357">
      <w:bodyDiv w:val="1"/>
      <w:marLeft w:val="0"/>
      <w:marRight w:val="0"/>
      <w:marTop w:val="0"/>
      <w:marBottom w:val="0"/>
      <w:divBdr>
        <w:top w:val="none" w:sz="0" w:space="0" w:color="auto"/>
        <w:left w:val="none" w:sz="0" w:space="0" w:color="auto"/>
        <w:bottom w:val="none" w:sz="0" w:space="0" w:color="auto"/>
        <w:right w:val="none" w:sz="0" w:space="0" w:color="auto"/>
      </w:divBdr>
    </w:div>
    <w:div w:id="1305888079">
      <w:bodyDiv w:val="1"/>
      <w:marLeft w:val="0"/>
      <w:marRight w:val="0"/>
      <w:marTop w:val="0"/>
      <w:marBottom w:val="0"/>
      <w:divBdr>
        <w:top w:val="none" w:sz="0" w:space="0" w:color="auto"/>
        <w:left w:val="none" w:sz="0" w:space="0" w:color="auto"/>
        <w:bottom w:val="none" w:sz="0" w:space="0" w:color="auto"/>
        <w:right w:val="none" w:sz="0" w:space="0" w:color="auto"/>
      </w:divBdr>
    </w:div>
    <w:div w:id="1319847295">
      <w:bodyDiv w:val="1"/>
      <w:marLeft w:val="0"/>
      <w:marRight w:val="0"/>
      <w:marTop w:val="0"/>
      <w:marBottom w:val="0"/>
      <w:divBdr>
        <w:top w:val="none" w:sz="0" w:space="0" w:color="auto"/>
        <w:left w:val="none" w:sz="0" w:space="0" w:color="auto"/>
        <w:bottom w:val="none" w:sz="0" w:space="0" w:color="auto"/>
        <w:right w:val="none" w:sz="0" w:space="0" w:color="auto"/>
      </w:divBdr>
    </w:div>
    <w:div w:id="1323393865">
      <w:bodyDiv w:val="1"/>
      <w:marLeft w:val="0"/>
      <w:marRight w:val="0"/>
      <w:marTop w:val="0"/>
      <w:marBottom w:val="0"/>
      <w:divBdr>
        <w:top w:val="none" w:sz="0" w:space="0" w:color="auto"/>
        <w:left w:val="none" w:sz="0" w:space="0" w:color="auto"/>
        <w:bottom w:val="none" w:sz="0" w:space="0" w:color="auto"/>
        <w:right w:val="none" w:sz="0" w:space="0" w:color="auto"/>
      </w:divBdr>
    </w:div>
    <w:div w:id="1327703732">
      <w:bodyDiv w:val="1"/>
      <w:marLeft w:val="0"/>
      <w:marRight w:val="0"/>
      <w:marTop w:val="0"/>
      <w:marBottom w:val="0"/>
      <w:divBdr>
        <w:top w:val="none" w:sz="0" w:space="0" w:color="auto"/>
        <w:left w:val="none" w:sz="0" w:space="0" w:color="auto"/>
        <w:bottom w:val="none" w:sz="0" w:space="0" w:color="auto"/>
        <w:right w:val="none" w:sz="0" w:space="0" w:color="auto"/>
      </w:divBdr>
    </w:div>
    <w:div w:id="1332833956">
      <w:bodyDiv w:val="1"/>
      <w:marLeft w:val="0"/>
      <w:marRight w:val="0"/>
      <w:marTop w:val="0"/>
      <w:marBottom w:val="0"/>
      <w:divBdr>
        <w:top w:val="none" w:sz="0" w:space="0" w:color="auto"/>
        <w:left w:val="none" w:sz="0" w:space="0" w:color="auto"/>
        <w:bottom w:val="none" w:sz="0" w:space="0" w:color="auto"/>
        <w:right w:val="none" w:sz="0" w:space="0" w:color="auto"/>
      </w:divBdr>
    </w:div>
    <w:div w:id="1334458318">
      <w:bodyDiv w:val="1"/>
      <w:marLeft w:val="0"/>
      <w:marRight w:val="0"/>
      <w:marTop w:val="0"/>
      <w:marBottom w:val="0"/>
      <w:divBdr>
        <w:top w:val="none" w:sz="0" w:space="0" w:color="auto"/>
        <w:left w:val="none" w:sz="0" w:space="0" w:color="auto"/>
        <w:bottom w:val="none" w:sz="0" w:space="0" w:color="auto"/>
        <w:right w:val="none" w:sz="0" w:space="0" w:color="auto"/>
      </w:divBdr>
    </w:div>
    <w:div w:id="1339965773">
      <w:bodyDiv w:val="1"/>
      <w:marLeft w:val="0"/>
      <w:marRight w:val="0"/>
      <w:marTop w:val="0"/>
      <w:marBottom w:val="0"/>
      <w:divBdr>
        <w:top w:val="none" w:sz="0" w:space="0" w:color="auto"/>
        <w:left w:val="none" w:sz="0" w:space="0" w:color="auto"/>
        <w:bottom w:val="none" w:sz="0" w:space="0" w:color="auto"/>
        <w:right w:val="none" w:sz="0" w:space="0" w:color="auto"/>
      </w:divBdr>
    </w:div>
    <w:div w:id="1346054334">
      <w:bodyDiv w:val="1"/>
      <w:marLeft w:val="0"/>
      <w:marRight w:val="0"/>
      <w:marTop w:val="0"/>
      <w:marBottom w:val="0"/>
      <w:divBdr>
        <w:top w:val="none" w:sz="0" w:space="0" w:color="auto"/>
        <w:left w:val="none" w:sz="0" w:space="0" w:color="auto"/>
        <w:bottom w:val="none" w:sz="0" w:space="0" w:color="auto"/>
        <w:right w:val="none" w:sz="0" w:space="0" w:color="auto"/>
      </w:divBdr>
    </w:div>
    <w:div w:id="1356151750">
      <w:bodyDiv w:val="1"/>
      <w:marLeft w:val="0"/>
      <w:marRight w:val="0"/>
      <w:marTop w:val="0"/>
      <w:marBottom w:val="0"/>
      <w:divBdr>
        <w:top w:val="none" w:sz="0" w:space="0" w:color="auto"/>
        <w:left w:val="none" w:sz="0" w:space="0" w:color="auto"/>
        <w:bottom w:val="none" w:sz="0" w:space="0" w:color="auto"/>
        <w:right w:val="none" w:sz="0" w:space="0" w:color="auto"/>
      </w:divBdr>
    </w:div>
    <w:div w:id="1356807793">
      <w:bodyDiv w:val="1"/>
      <w:marLeft w:val="0"/>
      <w:marRight w:val="0"/>
      <w:marTop w:val="0"/>
      <w:marBottom w:val="0"/>
      <w:divBdr>
        <w:top w:val="none" w:sz="0" w:space="0" w:color="auto"/>
        <w:left w:val="none" w:sz="0" w:space="0" w:color="auto"/>
        <w:bottom w:val="none" w:sz="0" w:space="0" w:color="auto"/>
        <w:right w:val="none" w:sz="0" w:space="0" w:color="auto"/>
      </w:divBdr>
    </w:div>
    <w:div w:id="1366755661">
      <w:bodyDiv w:val="1"/>
      <w:marLeft w:val="0"/>
      <w:marRight w:val="0"/>
      <w:marTop w:val="0"/>
      <w:marBottom w:val="0"/>
      <w:divBdr>
        <w:top w:val="none" w:sz="0" w:space="0" w:color="auto"/>
        <w:left w:val="none" w:sz="0" w:space="0" w:color="auto"/>
        <w:bottom w:val="none" w:sz="0" w:space="0" w:color="auto"/>
        <w:right w:val="none" w:sz="0" w:space="0" w:color="auto"/>
      </w:divBdr>
    </w:div>
    <w:div w:id="1370061418">
      <w:bodyDiv w:val="1"/>
      <w:marLeft w:val="0"/>
      <w:marRight w:val="0"/>
      <w:marTop w:val="0"/>
      <w:marBottom w:val="0"/>
      <w:divBdr>
        <w:top w:val="none" w:sz="0" w:space="0" w:color="auto"/>
        <w:left w:val="none" w:sz="0" w:space="0" w:color="auto"/>
        <w:bottom w:val="none" w:sz="0" w:space="0" w:color="auto"/>
        <w:right w:val="none" w:sz="0" w:space="0" w:color="auto"/>
      </w:divBdr>
    </w:div>
    <w:div w:id="1377506345">
      <w:bodyDiv w:val="1"/>
      <w:marLeft w:val="0"/>
      <w:marRight w:val="0"/>
      <w:marTop w:val="0"/>
      <w:marBottom w:val="0"/>
      <w:divBdr>
        <w:top w:val="none" w:sz="0" w:space="0" w:color="auto"/>
        <w:left w:val="none" w:sz="0" w:space="0" w:color="auto"/>
        <w:bottom w:val="none" w:sz="0" w:space="0" w:color="auto"/>
        <w:right w:val="none" w:sz="0" w:space="0" w:color="auto"/>
      </w:divBdr>
    </w:div>
    <w:div w:id="1380979473">
      <w:bodyDiv w:val="1"/>
      <w:marLeft w:val="0"/>
      <w:marRight w:val="0"/>
      <w:marTop w:val="0"/>
      <w:marBottom w:val="0"/>
      <w:divBdr>
        <w:top w:val="none" w:sz="0" w:space="0" w:color="auto"/>
        <w:left w:val="none" w:sz="0" w:space="0" w:color="auto"/>
        <w:bottom w:val="none" w:sz="0" w:space="0" w:color="auto"/>
        <w:right w:val="none" w:sz="0" w:space="0" w:color="auto"/>
      </w:divBdr>
    </w:div>
    <w:div w:id="1382904132">
      <w:bodyDiv w:val="1"/>
      <w:marLeft w:val="0"/>
      <w:marRight w:val="0"/>
      <w:marTop w:val="0"/>
      <w:marBottom w:val="0"/>
      <w:divBdr>
        <w:top w:val="none" w:sz="0" w:space="0" w:color="auto"/>
        <w:left w:val="none" w:sz="0" w:space="0" w:color="auto"/>
        <w:bottom w:val="none" w:sz="0" w:space="0" w:color="auto"/>
        <w:right w:val="none" w:sz="0" w:space="0" w:color="auto"/>
      </w:divBdr>
    </w:div>
    <w:div w:id="1385568970">
      <w:bodyDiv w:val="1"/>
      <w:marLeft w:val="0"/>
      <w:marRight w:val="0"/>
      <w:marTop w:val="0"/>
      <w:marBottom w:val="0"/>
      <w:divBdr>
        <w:top w:val="none" w:sz="0" w:space="0" w:color="auto"/>
        <w:left w:val="none" w:sz="0" w:space="0" w:color="auto"/>
        <w:bottom w:val="none" w:sz="0" w:space="0" w:color="auto"/>
        <w:right w:val="none" w:sz="0" w:space="0" w:color="auto"/>
      </w:divBdr>
    </w:div>
    <w:div w:id="1393767548">
      <w:bodyDiv w:val="1"/>
      <w:marLeft w:val="0"/>
      <w:marRight w:val="0"/>
      <w:marTop w:val="0"/>
      <w:marBottom w:val="0"/>
      <w:divBdr>
        <w:top w:val="none" w:sz="0" w:space="0" w:color="auto"/>
        <w:left w:val="none" w:sz="0" w:space="0" w:color="auto"/>
        <w:bottom w:val="none" w:sz="0" w:space="0" w:color="auto"/>
        <w:right w:val="none" w:sz="0" w:space="0" w:color="auto"/>
      </w:divBdr>
    </w:div>
    <w:div w:id="1396665675">
      <w:bodyDiv w:val="1"/>
      <w:marLeft w:val="0"/>
      <w:marRight w:val="0"/>
      <w:marTop w:val="0"/>
      <w:marBottom w:val="0"/>
      <w:divBdr>
        <w:top w:val="none" w:sz="0" w:space="0" w:color="auto"/>
        <w:left w:val="none" w:sz="0" w:space="0" w:color="auto"/>
        <w:bottom w:val="none" w:sz="0" w:space="0" w:color="auto"/>
        <w:right w:val="none" w:sz="0" w:space="0" w:color="auto"/>
      </w:divBdr>
    </w:div>
    <w:div w:id="1400250923">
      <w:bodyDiv w:val="1"/>
      <w:marLeft w:val="0"/>
      <w:marRight w:val="0"/>
      <w:marTop w:val="0"/>
      <w:marBottom w:val="0"/>
      <w:divBdr>
        <w:top w:val="none" w:sz="0" w:space="0" w:color="auto"/>
        <w:left w:val="none" w:sz="0" w:space="0" w:color="auto"/>
        <w:bottom w:val="none" w:sz="0" w:space="0" w:color="auto"/>
        <w:right w:val="none" w:sz="0" w:space="0" w:color="auto"/>
      </w:divBdr>
    </w:div>
    <w:div w:id="1406029542">
      <w:bodyDiv w:val="1"/>
      <w:marLeft w:val="0"/>
      <w:marRight w:val="0"/>
      <w:marTop w:val="0"/>
      <w:marBottom w:val="0"/>
      <w:divBdr>
        <w:top w:val="none" w:sz="0" w:space="0" w:color="auto"/>
        <w:left w:val="none" w:sz="0" w:space="0" w:color="auto"/>
        <w:bottom w:val="none" w:sz="0" w:space="0" w:color="auto"/>
        <w:right w:val="none" w:sz="0" w:space="0" w:color="auto"/>
      </w:divBdr>
    </w:div>
    <w:div w:id="1415591225">
      <w:bodyDiv w:val="1"/>
      <w:marLeft w:val="0"/>
      <w:marRight w:val="0"/>
      <w:marTop w:val="0"/>
      <w:marBottom w:val="0"/>
      <w:divBdr>
        <w:top w:val="none" w:sz="0" w:space="0" w:color="auto"/>
        <w:left w:val="none" w:sz="0" w:space="0" w:color="auto"/>
        <w:bottom w:val="none" w:sz="0" w:space="0" w:color="auto"/>
        <w:right w:val="none" w:sz="0" w:space="0" w:color="auto"/>
      </w:divBdr>
    </w:div>
    <w:div w:id="1421025811">
      <w:bodyDiv w:val="1"/>
      <w:marLeft w:val="0"/>
      <w:marRight w:val="0"/>
      <w:marTop w:val="0"/>
      <w:marBottom w:val="0"/>
      <w:divBdr>
        <w:top w:val="none" w:sz="0" w:space="0" w:color="auto"/>
        <w:left w:val="none" w:sz="0" w:space="0" w:color="auto"/>
        <w:bottom w:val="none" w:sz="0" w:space="0" w:color="auto"/>
        <w:right w:val="none" w:sz="0" w:space="0" w:color="auto"/>
      </w:divBdr>
    </w:div>
    <w:div w:id="1435903622">
      <w:bodyDiv w:val="1"/>
      <w:marLeft w:val="0"/>
      <w:marRight w:val="0"/>
      <w:marTop w:val="0"/>
      <w:marBottom w:val="0"/>
      <w:divBdr>
        <w:top w:val="none" w:sz="0" w:space="0" w:color="auto"/>
        <w:left w:val="none" w:sz="0" w:space="0" w:color="auto"/>
        <w:bottom w:val="none" w:sz="0" w:space="0" w:color="auto"/>
        <w:right w:val="none" w:sz="0" w:space="0" w:color="auto"/>
      </w:divBdr>
    </w:div>
    <w:div w:id="1443375146">
      <w:bodyDiv w:val="1"/>
      <w:marLeft w:val="0"/>
      <w:marRight w:val="0"/>
      <w:marTop w:val="0"/>
      <w:marBottom w:val="0"/>
      <w:divBdr>
        <w:top w:val="none" w:sz="0" w:space="0" w:color="auto"/>
        <w:left w:val="none" w:sz="0" w:space="0" w:color="auto"/>
        <w:bottom w:val="none" w:sz="0" w:space="0" w:color="auto"/>
        <w:right w:val="none" w:sz="0" w:space="0" w:color="auto"/>
      </w:divBdr>
    </w:div>
    <w:div w:id="1446120144">
      <w:bodyDiv w:val="1"/>
      <w:marLeft w:val="0"/>
      <w:marRight w:val="0"/>
      <w:marTop w:val="0"/>
      <w:marBottom w:val="0"/>
      <w:divBdr>
        <w:top w:val="none" w:sz="0" w:space="0" w:color="auto"/>
        <w:left w:val="none" w:sz="0" w:space="0" w:color="auto"/>
        <w:bottom w:val="none" w:sz="0" w:space="0" w:color="auto"/>
        <w:right w:val="none" w:sz="0" w:space="0" w:color="auto"/>
      </w:divBdr>
    </w:div>
    <w:div w:id="1446343015">
      <w:bodyDiv w:val="1"/>
      <w:marLeft w:val="0"/>
      <w:marRight w:val="0"/>
      <w:marTop w:val="0"/>
      <w:marBottom w:val="0"/>
      <w:divBdr>
        <w:top w:val="none" w:sz="0" w:space="0" w:color="auto"/>
        <w:left w:val="none" w:sz="0" w:space="0" w:color="auto"/>
        <w:bottom w:val="none" w:sz="0" w:space="0" w:color="auto"/>
        <w:right w:val="none" w:sz="0" w:space="0" w:color="auto"/>
      </w:divBdr>
    </w:div>
    <w:div w:id="1451242515">
      <w:bodyDiv w:val="1"/>
      <w:marLeft w:val="0"/>
      <w:marRight w:val="0"/>
      <w:marTop w:val="0"/>
      <w:marBottom w:val="0"/>
      <w:divBdr>
        <w:top w:val="none" w:sz="0" w:space="0" w:color="auto"/>
        <w:left w:val="none" w:sz="0" w:space="0" w:color="auto"/>
        <w:bottom w:val="none" w:sz="0" w:space="0" w:color="auto"/>
        <w:right w:val="none" w:sz="0" w:space="0" w:color="auto"/>
      </w:divBdr>
    </w:div>
    <w:div w:id="1455825501">
      <w:bodyDiv w:val="1"/>
      <w:marLeft w:val="0"/>
      <w:marRight w:val="0"/>
      <w:marTop w:val="0"/>
      <w:marBottom w:val="0"/>
      <w:divBdr>
        <w:top w:val="none" w:sz="0" w:space="0" w:color="auto"/>
        <w:left w:val="none" w:sz="0" w:space="0" w:color="auto"/>
        <w:bottom w:val="none" w:sz="0" w:space="0" w:color="auto"/>
        <w:right w:val="none" w:sz="0" w:space="0" w:color="auto"/>
      </w:divBdr>
    </w:div>
    <w:div w:id="1456412099">
      <w:bodyDiv w:val="1"/>
      <w:marLeft w:val="0"/>
      <w:marRight w:val="0"/>
      <w:marTop w:val="0"/>
      <w:marBottom w:val="0"/>
      <w:divBdr>
        <w:top w:val="none" w:sz="0" w:space="0" w:color="auto"/>
        <w:left w:val="none" w:sz="0" w:space="0" w:color="auto"/>
        <w:bottom w:val="none" w:sz="0" w:space="0" w:color="auto"/>
        <w:right w:val="none" w:sz="0" w:space="0" w:color="auto"/>
      </w:divBdr>
    </w:div>
    <w:div w:id="1457597757">
      <w:bodyDiv w:val="1"/>
      <w:marLeft w:val="0"/>
      <w:marRight w:val="0"/>
      <w:marTop w:val="0"/>
      <w:marBottom w:val="0"/>
      <w:divBdr>
        <w:top w:val="none" w:sz="0" w:space="0" w:color="auto"/>
        <w:left w:val="none" w:sz="0" w:space="0" w:color="auto"/>
        <w:bottom w:val="none" w:sz="0" w:space="0" w:color="auto"/>
        <w:right w:val="none" w:sz="0" w:space="0" w:color="auto"/>
      </w:divBdr>
    </w:div>
    <w:div w:id="1458451626">
      <w:bodyDiv w:val="1"/>
      <w:marLeft w:val="0"/>
      <w:marRight w:val="0"/>
      <w:marTop w:val="0"/>
      <w:marBottom w:val="0"/>
      <w:divBdr>
        <w:top w:val="none" w:sz="0" w:space="0" w:color="auto"/>
        <w:left w:val="none" w:sz="0" w:space="0" w:color="auto"/>
        <w:bottom w:val="none" w:sz="0" w:space="0" w:color="auto"/>
        <w:right w:val="none" w:sz="0" w:space="0" w:color="auto"/>
      </w:divBdr>
    </w:div>
    <w:div w:id="1462920806">
      <w:bodyDiv w:val="1"/>
      <w:marLeft w:val="0"/>
      <w:marRight w:val="0"/>
      <w:marTop w:val="0"/>
      <w:marBottom w:val="0"/>
      <w:divBdr>
        <w:top w:val="none" w:sz="0" w:space="0" w:color="auto"/>
        <w:left w:val="none" w:sz="0" w:space="0" w:color="auto"/>
        <w:bottom w:val="none" w:sz="0" w:space="0" w:color="auto"/>
        <w:right w:val="none" w:sz="0" w:space="0" w:color="auto"/>
      </w:divBdr>
    </w:div>
    <w:div w:id="1462964579">
      <w:bodyDiv w:val="1"/>
      <w:marLeft w:val="0"/>
      <w:marRight w:val="0"/>
      <w:marTop w:val="0"/>
      <w:marBottom w:val="0"/>
      <w:divBdr>
        <w:top w:val="none" w:sz="0" w:space="0" w:color="auto"/>
        <w:left w:val="none" w:sz="0" w:space="0" w:color="auto"/>
        <w:bottom w:val="none" w:sz="0" w:space="0" w:color="auto"/>
        <w:right w:val="none" w:sz="0" w:space="0" w:color="auto"/>
      </w:divBdr>
    </w:div>
    <w:div w:id="1467431201">
      <w:bodyDiv w:val="1"/>
      <w:marLeft w:val="0"/>
      <w:marRight w:val="0"/>
      <w:marTop w:val="0"/>
      <w:marBottom w:val="0"/>
      <w:divBdr>
        <w:top w:val="none" w:sz="0" w:space="0" w:color="auto"/>
        <w:left w:val="none" w:sz="0" w:space="0" w:color="auto"/>
        <w:bottom w:val="none" w:sz="0" w:space="0" w:color="auto"/>
        <w:right w:val="none" w:sz="0" w:space="0" w:color="auto"/>
      </w:divBdr>
    </w:div>
    <w:div w:id="1469588202">
      <w:bodyDiv w:val="1"/>
      <w:marLeft w:val="0"/>
      <w:marRight w:val="0"/>
      <w:marTop w:val="0"/>
      <w:marBottom w:val="0"/>
      <w:divBdr>
        <w:top w:val="none" w:sz="0" w:space="0" w:color="auto"/>
        <w:left w:val="none" w:sz="0" w:space="0" w:color="auto"/>
        <w:bottom w:val="none" w:sz="0" w:space="0" w:color="auto"/>
        <w:right w:val="none" w:sz="0" w:space="0" w:color="auto"/>
      </w:divBdr>
    </w:div>
    <w:div w:id="1475681193">
      <w:bodyDiv w:val="1"/>
      <w:marLeft w:val="0"/>
      <w:marRight w:val="0"/>
      <w:marTop w:val="0"/>
      <w:marBottom w:val="0"/>
      <w:divBdr>
        <w:top w:val="none" w:sz="0" w:space="0" w:color="auto"/>
        <w:left w:val="none" w:sz="0" w:space="0" w:color="auto"/>
        <w:bottom w:val="none" w:sz="0" w:space="0" w:color="auto"/>
        <w:right w:val="none" w:sz="0" w:space="0" w:color="auto"/>
      </w:divBdr>
    </w:div>
    <w:div w:id="1478261751">
      <w:bodyDiv w:val="1"/>
      <w:marLeft w:val="0"/>
      <w:marRight w:val="0"/>
      <w:marTop w:val="0"/>
      <w:marBottom w:val="0"/>
      <w:divBdr>
        <w:top w:val="none" w:sz="0" w:space="0" w:color="auto"/>
        <w:left w:val="none" w:sz="0" w:space="0" w:color="auto"/>
        <w:bottom w:val="none" w:sz="0" w:space="0" w:color="auto"/>
        <w:right w:val="none" w:sz="0" w:space="0" w:color="auto"/>
      </w:divBdr>
      <w:divsChild>
        <w:div w:id="49546653">
          <w:marLeft w:val="120"/>
          <w:marRight w:val="120"/>
          <w:marTop w:val="150"/>
          <w:marBottom w:val="150"/>
          <w:divBdr>
            <w:top w:val="none" w:sz="0" w:space="0" w:color="auto"/>
            <w:left w:val="none" w:sz="0" w:space="0" w:color="auto"/>
            <w:bottom w:val="none" w:sz="0" w:space="0" w:color="auto"/>
            <w:right w:val="none" w:sz="0" w:space="0" w:color="auto"/>
          </w:divBdr>
          <w:divsChild>
            <w:div w:id="272979203">
              <w:marLeft w:val="0"/>
              <w:marRight w:val="0"/>
              <w:marTop w:val="0"/>
              <w:marBottom w:val="0"/>
              <w:divBdr>
                <w:top w:val="none" w:sz="0" w:space="0" w:color="auto"/>
                <w:left w:val="none" w:sz="0" w:space="0" w:color="auto"/>
                <w:bottom w:val="none" w:sz="0" w:space="0" w:color="auto"/>
                <w:right w:val="none" w:sz="0" w:space="0" w:color="auto"/>
              </w:divBdr>
              <w:divsChild>
                <w:div w:id="1115371895">
                  <w:marLeft w:val="540"/>
                  <w:marRight w:val="0"/>
                  <w:marTop w:val="0"/>
                  <w:marBottom w:val="0"/>
                  <w:divBdr>
                    <w:top w:val="none" w:sz="0" w:space="0" w:color="auto"/>
                    <w:left w:val="none" w:sz="0" w:space="0" w:color="auto"/>
                    <w:bottom w:val="none" w:sz="0" w:space="0" w:color="auto"/>
                    <w:right w:val="none" w:sz="0" w:space="0" w:color="auto"/>
                  </w:divBdr>
                  <w:divsChild>
                    <w:div w:id="1889955719">
                      <w:marLeft w:val="0"/>
                      <w:marRight w:val="0"/>
                      <w:marTop w:val="0"/>
                      <w:marBottom w:val="0"/>
                      <w:divBdr>
                        <w:top w:val="none" w:sz="0" w:space="0" w:color="auto"/>
                        <w:left w:val="none" w:sz="0" w:space="0" w:color="auto"/>
                        <w:bottom w:val="none" w:sz="0" w:space="0" w:color="auto"/>
                        <w:right w:val="none" w:sz="0" w:space="0" w:color="auto"/>
                      </w:divBdr>
                      <w:divsChild>
                        <w:div w:id="289674137">
                          <w:marLeft w:val="0"/>
                          <w:marRight w:val="0"/>
                          <w:marTop w:val="30"/>
                          <w:marBottom w:val="30"/>
                          <w:divBdr>
                            <w:top w:val="single" w:sz="6" w:space="0" w:color="D5D5D5"/>
                            <w:left w:val="single" w:sz="6" w:space="0" w:color="D5D5D5"/>
                            <w:bottom w:val="single" w:sz="6" w:space="0" w:color="D5D5D5"/>
                            <w:right w:val="single" w:sz="6" w:space="0" w:color="D5D5D5"/>
                          </w:divBdr>
                          <w:divsChild>
                            <w:div w:id="1191648929">
                              <w:marLeft w:val="0"/>
                              <w:marRight w:val="0"/>
                              <w:marTop w:val="0"/>
                              <w:marBottom w:val="0"/>
                              <w:divBdr>
                                <w:top w:val="none" w:sz="0" w:space="0" w:color="auto"/>
                                <w:left w:val="none" w:sz="0" w:space="0" w:color="auto"/>
                                <w:bottom w:val="none" w:sz="0" w:space="0" w:color="auto"/>
                                <w:right w:val="none" w:sz="0" w:space="0" w:color="auto"/>
                              </w:divBdr>
                              <w:divsChild>
                                <w:div w:id="14480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3707">
          <w:marLeft w:val="120"/>
          <w:marRight w:val="120"/>
          <w:marTop w:val="150"/>
          <w:marBottom w:val="150"/>
          <w:divBdr>
            <w:top w:val="none" w:sz="0" w:space="0" w:color="auto"/>
            <w:left w:val="none" w:sz="0" w:space="0" w:color="auto"/>
            <w:bottom w:val="none" w:sz="0" w:space="0" w:color="auto"/>
            <w:right w:val="none" w:sz="0" w:space="0" w:color="auto"/>
          </w:divBdr>
          <w:divsChild>
            <w:div w:id="1482505129">
              <w:marLeft w:val="0"/>
              <w:marRight w:val="0"/>
              <w:marTop w:val="0"/>
              <w:marBottom w:val="0"/>
              <w:divBdr>
                <w:top w:val="none" w:sz="0" w:space="0" w:color="auto"/>
                <w:left w:val="none" w:sz="0" w:space="0" w:color="auto"/>
                <w:bottom w:val="none" w:sz="0" w:space="0" w:color="auto"/>
                <w:right w:val="none" w:sz="0" w:space="0" w:color="auto"/>
              </w:divBdr>
            </w:div>
            <w:div w:id="77484241">
              <w:marLeft w:val="0"/>
              <w:marRight w:val="0"/>
              <w:marTop w:val="0"/>
              <w:marBottom w:val="0"/>
              <w:divBdr>
                <w:top w:val="none" w:sz="0" w:space="0" w:color="auto"/>
                <w:left w:val="none" w:sz="0" w:space="0" w:color="auto"/>
                <w:bottom w:val="none" w:sz="0" w:space="0" w:color="auto"/>
                <w:right w:val="none" w:sz="0" w:space="0" w:color="auto"/>
              </w:divBdr>
              <w:divsChild>
                <w:div w:id="857697227">
                  <w:marLeft w:val="540"/>
                  <w:marRight w:val="0"/>
                  <w:marTop w:val="0"/>
                  <w:marBottom w:val="0"/>
                  <w:divBdr>
                    <w:top w:val="none" w:sz="0" w:space="0" w:color="auto"/>
                    <w:left w:val="none" w:sz="0" w:space="0" w:color="auto"/>
                    <w:bottom w:val="none" w:sz="0" w:space="0" w:color="auto"/>
                    <w:right w:val="none" w:sz="0" w:space="0" w:color="auto"/>
                  </w:divBdr>
                  <w:divsChild>
                    <w:div w:id="1379359892">
                      <w:marLeft w:val="0"/>
                      <w:marRight w:val="0"/>
                      <w:marTop w:val="0"/>
                      <w:marBottom w:val="0"/>
                      <w:divBdr>
                        <w:top w:val="none" w:sz="0" w:space="0" w:color="auto"/>
                        <w:left w:val="none" w:sz="0" w:space="0" w:color="auto"/>
                        <w:bottom w:val="none" w:sz="0" w:space="0" w:color="auto"/>
                        <w:right w:val="none" w:sz="0" w:space="0" w:color="auto"/>
                      </w:divBdr>
                      <w:divsChild>
                        <w:div w:id="817116352">
                          <w:marLeft w:val="0"/>
                          <w:marRight w:val="0"/>
                          <w:marTop w:val="0"/>
                          <w:marBottom w:val="0"/>
                          <w:divBdr>
                            <w:top w:val="single" w:sz="6" w:space="0" w:color="D5D5D5"/>
                            <w:left w:val="single" w:sz="6" w:space="0" w:color="D5D5D5"/>
                            <w:bottom w:val="single" w:sz="6" w:space="0" w:color="D5D5D5"/>
                            <w:right w:val="single" w:sz="6" w:space="0" w:color="D5D5D5"/>
                          </w:divBdr>
                          <w:divsChild>
                            <w:div w:id="463618014">
                              <w:marLeft w:val="0"/>
                              <w:marRight w:val="0"/>
                              <w:marTop w:val="0"/>
                              <w:marBottom w:val="0"/>
                              <w:divBdr>
                                <w:top w:val="none" w:sz="0" w:space="0" w:color="auto"/>
                                <w:left w:val="none" w:sz="0" w:space="0" w:color="auto"/>
                                <w:bottom w:val="none" w:sz="0" w:space="0" w:color="auto"/>
                                <w:right w:val="none" w:sz="0" w:space="0" w:color="auto"/>
                              </w:divBdr>
                              <w:divsChild>
                                <w:div w:id="144226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9764176">
      <w:bodyDiv w:val="1"/>
      <w:marLeft w:val="0"/>
      <w:marRight w:val="0"/>
      <w:marTop w:val="0"/>
      <w:marBottom w:val="0"/>
      <w:divBdr>
        <w:top w:val="none" w:sz="0" w:space="0" w:color="auto"/>
        <w:left w:val="none" w:sz="0" w:space="0" w:color="auto"/>
        <w:bottom w:val="none" w:sz="0" w:space="0" w:color="auto"/>
        <w:right w:val="none" w:sz="0" w:space="0" w:color="auto"/>
      </w:divBdr>
    </w:div>
    <w:div w:id="1482387510">
      <w:bodyDiv w:val="1"/>
      <w:marLeft w:val="0"/>
      <w:marRight w:val="0"/>
      <w:marTop w:val="0"/>
      <w:marBottom w:val="0"/>
      <w:divBdr>
        <w:top w:val="none" w:sz="0" w:space="0" w:color="auto"/>
        <w:left w:val="none" w:sz="0" w:space="0" w:color="auto"/>
        <w:bottom w:val="none" w:sz="0" w:space="0" w:color="auto"/>
        <w:right w:val="none" w:sz="0" w:space="0" w:color="auto"/>
      </w:divBdr>
    </w:div>
    <w:div w:id="1491211709">
      <w:bodyDiv w:val="1"/>
      <w:marLeft w:val="0"/>
      <w:marRight w:val="0"/>
      <w:marTop w:val="0"/>
      <w:marBottom w:val="0"/>
      <w:divBdr>
        <w:top w:val="none" w:sz="0" w:space="0" w:color="auto"/>
        <w:left w:val="none" w:sz="0" w:space="0" w:color="auto"/>
        <w:bottom w:val="none" w:sz="0" w:space="0" w:color="auto"/>
        <w:right w:val="none" w:sz="0" w:space="0" w:color="auto"/>
      </w:divBdr>
    </w:div>
    <w:div w:id="1495099396">
      <w:bodyDiv w:val="1"/>
      <w:marLeft w:val="0"/>
      <w:marRight w:val="0"/>
      <w:marTop w:val="0"/>
      <w:marBottom w:val="0"/>
      <w:divBdr>
        <w:top w:val="none" w:sz="0" w:space="0" w:color="auto"/>
        <w:left w:val="none" w:sz="0" w:space="0" w:color="auto"/>
        <w:bottom w:val="none" w:sz="0" w:space="0" w:color="auto"/>
        <w:right w:val="none" w:sz="0" w:space="0" w:color="auto"/>
      </w:divBdr>
    </w:div>
    <w:div w:id="1497186735">
      <w:bodyDiv w:val="1"/>
      <w:marLeft w:val="0"/>
      <w:marRight w:val="0"/>
      <w:marTop w:val="0"/>
      <w:marBottom w:val="0"/>
      <w:divBdr>
        <w:top w:val="none" w:sz="0" w:space="0" w:color="auto"/>
        <w:left w:val="none" w:sz="0" w:space="0" w:color="auto"/>
        <w:bottom w:val="none" w:sz="0" w:space="0" w:color="auto"/>
        <w:right w:val="none" w:sz="0" w:space="0" w:color="auto"/>
      </w:divBdr>
    </w:div>
    <w:div w:id="1508443615">
      <w:bodyDiv w:val="1"/>
      <w:marLeft w:val="0"/>
      <w:marRight w:val="0"/>
      <w:marTop w:val="0"/>
      <w:marBottom w:val="0"/>
      <w:divBdr>
        <w:top w:val="none" w:sz="0" w:space="0" w:color="auto"/>
        <w:left w:val="none" w:sz="0" w:space="0" w:color="auto"/>
        <w:bottom w:val="none" w:sz="0" w:space="0" w:color="auto"/>
        <w:right w:val="none" w:sz="0" w:space="0" w:color="auto"/>
      </w:divBdr>
    </w:div>
    <w:div w:id="1513497082">
      <w:bodyDiv w:val="1"/>
      <w:marLeft w:val="0"/>
      <w:marRight w:val="0"/>
      <w:marTop w:val="0"/>
      <w:marBottom w:val="0"/>
      <w:divBdr>
        <w:top w:val="none" w:sz="0" w:space="0" w:color="auto"/>
        <w:left w:val="none" w:sz="0" w:space="0" w:color="auto"/>
        <w:bottom w:val="none" w:sz="0" w:space="0" w:color="auto"/>
        <w:right w:val="none" w:sz="0" w:space="0" w:color="auto"/>
      </w:divBdr>
    </w:div>
    <w:div w:id="1514883791">
      <w:bodyDiv w:val="1"/>
      <w:marLeft w:val="0"/>
      <w:marRight w:val="0"/>
      <w:marTop w:val="0"/>
      <w:marBottom w:val="0"/>
      <w:divBdr>
        <w:top w:val="none" w:sz="0" w:space="0" w:color="auto"/>
        <w:left w:val="none" w:sz="0" w:space="0" w:color="auto"/>
        <w:bottom w:val="none" w:sz="0" w:space="0" w:color="auto"/>
        <w:right w:val="none" w:sz="0" w:space="0" w:color="auto"/>
      </w:divBdr>
    </w:div>
    <w:div w:id="1520582872">
      <w:bodyDiv w:val="1"/>
      <w:marLeft w:val="0"/>
      <w:marRight w:val="0"/>
      <w:marTop w:val="0"/>
      <w:marBottom w:val="0"/>
      <w:divBdr>
        <w:top w:val="none" w:sz="0" w:space="0" w:color="auto"/>
        <w:left w:val="none" w:sz="0" w:space="0" w:color="auto"/>
        <w:bottom w:val="none" w:sz="0" w:space="0" w:color="auto"/>
        <w:right w:val="none" w:sz="0" w:space="0" w:color="auto"/>
      </w:divBdr>
      <w:divsChild>
        <w:div w:id="851335326">
          <w:marLeft w:val="0"/>
          <w:marRight w:val="0"/>
          <w:marTop w:val="0"/>
          <w:marBottom w:val="0"/>
          <w:divBdr>
            <w:top w:val="none" w:sz="0" w:space="0" w:color="auto"/>
            <w:left w:val="none" w:sz="0" w:space="0" w:color="auto"/>
            <w:bottom w:val="none" w:sz="0" w:space="0" w:color="auto"/>
            <w:right w:val="none" w:sz="0" w:space="0" w:color="auto"/>
          </w:divBdr>
        </w:div>
      </w:divsChild>
    </w:div>
    <w:div w:id="1523939757">
      <w:bodyDiv w:val="1"/>
      <w:marLeft w:val="0"/>
      <w:marRight w:val="0"/>
      <w:marTop w:val="0"/>
      <w:marBottom w:val="0"/>
      <w:divBdr>
        <w:top w:val="none" w:sz="0" w:space="0" w:color="auto"/>
        <w:left w:val="none" w:sz="0" w:space="0" w:color="auto"/>
        <w:bottom w:val="none" w:sz="0" w:space="0" w:color="auto"/>
        <w:right w:val="none" w:sz="0" w:space="0" w:color="auto"/>
      </w:divBdr>
    </w:div>
    <w:div w:id="1527524366">
      <w:bodyDiv w:val="1"/>
      <w:marLeft w:val="0"/>
      <w:marRight w:val="0"/>
      <w:marTop w:val="0"/>
      <w:marBottom w:val="0"/>
      <w:divBdr>
        <w:top w:val="none" w:sz="0" w:space="0" w:color="auto"/>
        <w:left w:val="none" w:sz="0" w:space="0" w:color="auto"/>
        <w:bottom w:val="none" w:sz="0" w:space="0" w:color="auto"/>
        <w:right w:val="none" w:sz="0" w:space="0" w:color="auto"/>
      </w:divBdr>
    </w:div>
    <w:div w:id="1528837929">
      <w:bodyDiv w:val="1"/>
      <w:marLeft w:val="0"/>
      <w:marRight w:val="0"/>
      <w:marTop w:val="0"/>
      <w:marBottom w:val="0"/>
      <w:divBdr>
        <w:top w:val="none" w:sz="0" w:space="0" w:color="auto"/>
        <w:left w:val="none" w:sz="0" w:space="0" w:color="auto"/>
        <w:bottom w:val="none" w:sz="0" w:space="0" w:color="auto"/>
        <w:right w:val="none" w:sz="0" w:space="0" w:color="auto"/>
      </w:divBdr>
    </w:div>
    <w:div w:id="1529835066">
      <w:bodyDiv w:val="1"/>
      <w:marLeft w:val="0"/>
      <w:marRight w:val="0"/>
      <w:marTop w:val="0"/>
      <w:marBottom w:val="0"/>
      <w:divBdr>
        <w:top w:val="none" w:sz="0" w:space="0" w:color="auto"/>
        <w:left w:val="none" w:sz="0" w:space="0" w:color="auto"/>
        <w:bottom w:val="none" w:sz="0" w:space="0" w:color="auto"/>
        <w:right w:val="none" w:sz="0" w:space="0" w:color="auto"/>
      </w:divBdr>
    </w:div>
    <w:div w:id="1532105421">
      <w:bodyDiv w:val="1"/>
      <w:marLeft w:val="0"/>
      <w:marRight w:val="0"/>
      <w:marTop w:val="0"/>
      <w:marBottom w:val="0"/>
      <w:divBdr>
        <w:top w:val="none" w:sz="0" w:space="0" w:color="auto"/>
        <w:left w:val="none" w:sz="0" w:space="0" w:color="auto"/>
        <w:bottom w:val="none" w:sz="0" w:space="0" w:color="auto"/>
        <w:right w:val="none" w:sz="0" w:space="0" w:color="auto"/>
      </w:divBdr>
    </w:div>
    <w:div w:id="1543708176">
      <w:bodyDiv w:val="1"/>
      <w:marLeft w:val="0"/>
      <w:marRight w:val="0"/>
      <w:marTop w:val="0"/>
      <w:marBottom w:val="0"/>
      <w:divBdr>
        <w:top w:val="none" w:sz="0" w:space="0" w:color="auto"/>
        <w:left w:val="none" w:sz="0" w:space="0" w:color="auto"/>
        <w:bottom w:val="none" w:sz="0" w:space="0" w:color="auto"/>
        <w:right w:val="none" w:sz="0" w:space="0" w:color="auto"/>
      </w:divBdr>
    </w:div>
    <w:div w:id="1560823475">
      <w:bodyDiv w:val="1"/>
      <w:marLeft w:val="0"/>
      <w:marRight w:val="0"/>
      <w:marTop w:val="0"/>
      <w:marBottom w:val="0"/>
      <w:divBdr>
        <w:top w:val="none" w:sz="0" w:space="0" w:color="auto"/>
        <w:left w:val="none" w:sz="0" w:space="0" w:color="auto"/>
        <w:bottom w:val="none" w:sz="0" w:space="0" w:color="auto"/>
        <w:right w:val="none" w:sz="0" w:space="0" w:color="auto"/>
      </w:divBdr>
    </w:div>
    <w:div w:id="1566910426">
      <w:bodyDiv w:val="1"/>
      <w:marLeft w:val="0"/>
      <w:marRight w:val="0"/>
      <w:marTop w:val="0"/>
      <w:marBottom w:val="0"/>
      <w:divBdr>
        <w:top w:val="none" w:sz="0" w:space="0" w:color="auto"/>
        <w:left w:val="none" w:sz="0" w:space="0" w:color="auto"/>
        <w:bottom w:val="none" w:sz="0" w:space="0" w:color="auto"/>
        <w:right w:val="none" w:sz="0" w:space="0" w:color="auto"/>
      </w:divBdr>
    </w:div>
    <w:div w:id="1569462359">
      <w:bodyDiv w:val="1"/>
      <w:marLeft w:val="0"/>
      <w:marRight w:val="0"/>
      <w:marTop w:val="0"/>
      <w:marBottom w:val="0"/>
      <w:divBdr>
        <w:top w:val="none" w:sz="0" w:space="0" w:color="auto"/>
        <w:left w:val="none" w:sz="0" w:space="0" w:color="auto"/>
        <w:bottom w:val="none" w:sz="0" w:space="0" w:color="auto"/>
        <w:right w:val="none" w:sz="0" w:space="0" w:color="auto"/>
      </w:divBdr>
    </w:div>
    <w:div w:id="1586378558">
      <w:bodyDiv w:val="1"/>
      <w:marLeft w:val="0"/>
      <w:marRight w:val="0"/>
      <w:marTop w:val="0"/>
      <w:marBottom w:val="0"/>
      <w:divBdr>
        <w:top w:val="none" w:sz="0" w:space="0" w:color="auto"/>
        <w:left w:val="none" w:sz="0" w:space="0" w:color="auto"/>
        <w:bottom w:val="none" w:sz="0" w:space="0" w:color="auto"/>
        <w:right w:val="none" w:sz="0" w:space="0" w:color="auto"/>
      </w:divBdr>
    </w:div>
    <w:div w:id="1588267475">
      <w:bodyDiv w:val="1"/>
      <w:marLeft w:val="0"/>
      <w:marRight w:val="0"/>
      <w:marTop w:val="0"/>
      <w:marBottom w:val="0"/>
      <w:divBdr>
        <w:top w:val="none" w:sz="0" w:space="0" w:color="auto"/>
        <w:left w:val="none" w:sz="0" w:space="0" w:color="auto"/>
        <w:bottom w:val="none" w:sz="0" w:space="0" w:color="auto"/>
        <w:right w:val="none" w:sz="0" w:space="0" w:color="auto"/>
      </w:divBdr>
    </w:div>
    <w:div w:id="1603564786">
      <w:bodyDiv w:val="1"/>
      <w:marLeft w:val="0"/>
      <w:marRight w:val="0"/>
      <w:marTop w:val="0"/>
      <w:marBottom w:val="0"/>
      <w:divBdr>
        <w:top w:val="none" w:sz="0" w:space="0" w:color="auto"/>
        <w:left w:val="none" w:sz="0" w:space="0" w:color="auto"/>
        <w:bottom w:val="none" w:sz="0" w:space="0" w:color="auto"/>
        <w:right w:val="none" w:sz="0" w:space="0" w:color="auto"/>
      </w:divBdr>
    </w:div>
    <w:div w:id="1605992403">
      <w:bodyDiv w:val="1"/>
      <w:marLeft w:val="0"/>
      <w:marRight w:val="0"/>
      <w:marTop w:val="0"/>
      <w:marBottom w:val="0"/>
      <w:divBdr>
        <w:top w:val="none" w:sz="0" w:space="0" w:color="auto"/>
        <w:left w:val="none" w:sz="0" w:space="0" w:color="auto"/>
        <w:bottom w:val="none" w:sz="0" w:space="0" w:color="auto"/>
        <w:right w:val="none" w:sz="0" w:space="0" w:color="auto"/>
      </w:divBdr>
    </w:div>
    <w:div w:id="1606812613">
      <w:bodyDiv w:val="1"/>
      <w:marLeft w:val="0"/>
      <w:marRight w:val="0"/>
      <w:marTop w:val="0"/>
      <w:marBottom w:val="0"/>
      <w:divBdr>
        <w:top w:val="none" w:sz="0" w:space="0" w:color="auto"/>
        <w:left w:val="none" w:sz="0" w:space="0" w:color="auto"/>
        <w:bottom w:val="none" w:sz="0" w:space="0" w:color="auto"/>
        <w:right w:val="none" w:sz="0" w:space="0" w:color="auto"/>
      </w:divBdr>
    </w:div>
    <w:div w:id="1611083745">
      <w:bodyDiv w:val="1"/>
      <w:marLeft w:val="0"/>
      <w:marRight w:val="0"/>
      <w:marTop w:val="0"/>
      <w:marBottom w:val="0"/>
      <w:divBdr>
        <w:top w:val="none" w:sz="0" w:space="0" w:color="auto"/>
        <w:left w:val="none" w:sz="0" w:space="0" w:color="auto"/>
        <w:bottom w:val="none" w:sz="0" w:space="0" w:color="auto"/>
        <w:right w:val="none" w:sz="0" w:space="0" w:color="auto"/>
      </w:divBdr>
    </w:div>
    <w:div w:id="1616135261">
      <w:bodyDiv w:val="1"/>
      <w:marLeft w:val="0"/>
      <w:marRight w:val="0"/>
      <w:marTop w:val="0"/>
      <w:marBottom w:val="0"/>
      <w:divBdr>
        <w:top w:val="none" w:sz="0" w:space="0" w:color="auto"/>
        <w:left w:val="none" w:sz="0" w:space="0" w:color="auto"/>
        <w:bottom w:val="none" w:sz="0" w:space="0" w:color="auto"/>
        <w:right w:val="none" w:sz="0" w:space="0" w:color="auto"/>
      </w:divBdr>
    </w:div>
    <w:div w:id="1618414871">
      <w:bodyDiv w:val="1"/>
      <w:marLeft w:val="0"/>
      <w:marRight w:val="0"/>
      <w:marTop w:val="0"/>
      <w:marBottom w:val="0"/>
      <w:divBdr>
        <w:top w:val="none" w:sz="0" w:space="0" w:color="auto"/>
        <w:left w:val="none" w:sz="0" w:space="0" w:color="auto"/>
        <w:bottom w:val="none" w:sz="0" w:space="0" w:color="auto"/>
        <w:right w:val="none" w:sz="0" w:space="0" w:color="auto"/>
      </w:divBdr>
    </w:div>
    <w:div w:id="1623806455">
      <w:bodyDiv w:val="1"/>
      <w:marLeft w:val="0"/>
      <w:marRight w:val="0"/>
      <w:marTop w:val="0"/>
      <w:marBottom w:val="0"/>
      <w:divBdr>
        <w:top w:val="none" w:sz="0" w:space="0" w:color="auto"/>
        <w:left w:val="none" w:sz="0" w:space="0" w:color="auto"/>
        <w:bottom w:val="none" w:sz="0" w:space="0" w:color="auto"/>
        <w:right w:val="none" w:sz="0" w:space="0" w:color="auto"/>
      </w:divBdr>
    </w:div>
    <w:div w:id="1633633992">
      <w:bodyDiv w:val="1"/>
      <w:marLeft w:val="0"/>
      <w:marRight w:val="0"/>
      <w:marTop w:val="0"/>
      <w:marBottom w:val="0"/>
      <w:divBdr>
        <w:top w:val="none" w:sz="0" w:space="0" w:color="auto"/>
        <w:left w:val="none" w:sz="0" w:space="0" w:color="auto"/>
        <w:bottom w:val="none" w:sz="0" w:space="0" w:color="auto"/>
        <w:right w:val="none" w:sz="0" w:space="0" w:color="auto"/>
      </w:divBdr>
    </w:div>
    <w:div w:id="1634752533">
      <w:bodyDiv w:val="1"/>
      <w:marLeft w:val="0"/>
      <w:marRight w:val="0"/>
      <w:marTop w:val="0"/>
      <w:marBottom w:val="0"/>
      <w:divBdr>
        <w:top w:val="none" w:sz="0" w:space="0" w:color="auto"/>
        <w:left w:val="none" w:sz="0" w:space="0" w:color="auto"/>
        <w:bottom w:val="none" w:sz="0" w:space="0" w:color="auto"/>
        <w:right w:val="none" w:sz="0" w:space="0" w:color="auto"/>
      </w:divBdr>
    </w:div>
    <w:div w:id="1635452259">
      <w:bodyDiv w:val="1"/>
      <w:marLeft w:val="0"/>
      <w:marRight w:val="0"/>
      <w:marTop w:val="0"/>
      <w:marBottom w:val="0"/>
      <w:divBdr>
        <w:top w:val="none" w:sz="0" w:space="0" w:color="auto"/>
        <w:left w:val="none" w:sz="0" w:space="0" w:color="auto"/>
        <w:bottom w:val="none" w:sz="0" w:space="0" w:color="auto"/>
        <w:right w:val="none" w:sz="0" w:space="0" w:color="auto"/>
      </w:divBdr>
    </w:div>
    <w:div w:id="1639721135">
      <w:bodyDiv w:val="1"/>
      <w:marLeft w:val="0"/>
      <w:marRight w:val="0"/>
      <w:marTop w:val="0"/>
      <w:marBottom w:val="0"/>
      <w:divBdr>
        <w:top w:val="none" w:sz="0" w:space="0" w:color="auto"/>
        <w:left w:val="none" w:sz="0" w:space="0" w:color="auto"/>
        <w:bottom w:val="none" w:sz="0" w:space="0" w:color="auto"/>
        <w:right w:val="none" w:sz="0" w:space="0" w:color="auto"/>
      </w:divBdr>
    </w:div>
    <w:div w:id="1642150467">
      <w:bodyDiv w:val="1"/>
      <w:marLeft w:val="0"/>
      <w:marRight w:val="0"/>
      <w:marTop w:val="0"/>
      <w:marBottom w:val="0"/>
      <w:divBdr>
        <w:top w:val="none" w:sz="0" w:space="0" w:color="auto"/>
        <w:left w:val="none" w:sz="0" w:space="0" w:color="auto"/>
        <w:bottom w:val="none" w:sz="0" w:space="0" w:color="auto"/>
        <w:right w:val="none" w:sz="0" w:space="0" w:color="auto"/>
      </w:divBdr>
    </w:div>
    <w:div w:id="1647512685">
      <w:bodyDiv w:val="1"/>
      <w:marLeft w:val="0"/>
      <w:marRight w:val="0"/>
      <w:marTop w:val="0"/>
      <w:marBottom w:val="0"/>
      <w:divBdr>
        <w:top w:val="none" w:sz="0" w:space="0" w:color="auto"/>
        <w:left w:val="none" w:sz="0" w:space="0" w:color="auto"/>
        <w:bottom w:val="none" w:sz="0" w:space="0" w:color="auto"/>
        <w:right w:val="none" w:sz="0" w:space="0" w:color="auto"/>
      </w:divBdr>
    </w:div>
    <w:div w:id="1665545056">
      <w:bodyDiv w:val="1"/>
      <w:marLeft w:val="0"/>
      <w:marRight w:val="0"/>
      <w:marTop w:val="0"/>
      <w:marBottom w:val="0"/>
      <w:divBdr>
        <w:top w:val="none" w:sz="0" w:space="0" w:color="auto"/>
        <w:left w:val="none" w:sz="0" w:space="0" w:color="auto"/>
        <w:bottom w:val="none" w:sz="0" w:space="0" w:color="auto"/>
        <w:right w:val="none" w:sz="0" w:space="0" w:color="auto"/>
      </w:divBdr>
    </w:div>
    <w:div w:id="1666322471">
      <w:bodyDiv w:val="1"/>
      <w:marLeft w:val="0"/>
      <w:marRight w:val="0"/>
      <w:marTop w:val="0"/>
      <w:marBottom w:val="0"/>
      <w:divBdr>
        <w:top w:val="none" w:sz="0" w:space="0" w:color="auto"/>
        <w:left w:val="none" w:sz="0" w:space="0" w:color="auto"/>
        <w:bottom w:val="none" w:sz="0" w:space="0" w:color="auto"/>
        <w:right w:val="none" w:sz="0" w:space="0" w:color="auto"/>
      </w:divBdr>
    </w:div>
    <w:div w:id="1673945059">
      <w:bodyDiv w:val="1"/>
      <w:marLeft w:val="0"/>
      <w:marRight w:val="0"/>
      <w:marTop w:val="0"/>
      <w:marBottom w:val="0"/>
      <w:divBdr>
        <w:top w:val="none" w:sz="0" w:space="0" w:color="auto"/>
        <w:left w:val="none" w:sz="0" w:space="0" w:color="auto"/>
        <w:bottom w:val="none" w:sz="0" w:space="0" w:color="auto"/>
        <w:right w:val="none" w:sz="0" w:space="0" w:color="auto"/>
      </w:divBdr>
    </w:div>
    <w:div w:id="1673988480">
      <w:bodyDiv w:val="1"/>
      <w:marLeft w:val="0"/>
      <w:marRight w:val="0"/>
      <w:marTop w:val="0"/>
      <w:marBottom w:val="0"/>
      <w:divBdr>
        <w:top w:val="none" w:sz="0" w:space="0" w:color="auto"/>
        <w:left w:val="none" w:sz="0" w:space="0" w:color="auto"/>
        <w:bottom w:val="none" w:sz="0" w:space="0" w:color="auto"/>
        <w:right w:val="none" w:sz="0" w:space="0" w:color="auto"/>
      </w:divBdr>
    </w:div>
    <w:div w:id="1678579621">
      <w:bodyDiv w:val="1"/>
      <w:marLeft w:val="0"/>
      <w:marRight w:val="0"/>
      <w:marTop w:val="0"/>
      <w:marBottom w:val="0"/>
      <w:divBdr>
        <w:top w:val="none" w:sz="0" w:space="0" w:color="auto"/>
        <w:left w:val="none" w:sz="0" w:space="0" w:color="auto"/>
        <w:bottom w:val="none" w:sz="0" w:space="0" w:color="auto"/>
        <w:right w:val="none" w:sz="0" w:space="0" w:color="auto"/>
      </w:divBdr>
    </w:div>
    <w:div w:id="1680500821">
      <w:bodyDiv w:val="1"/>
      <w:marLeft w:val="0"/>
      <w:marRight w:val="0"/>
      <w:marTop w:val="0"/>
      <w:marBottom w:val="0"/>
      <w:divBdr>
        <w:top w:val="none" w:sz="0" w:space="0" w:color="auto"/>
        <w:left w:val="none" w:sz="0" w:space="0" w:color="auto"/>
        <w:bottom w:val="none" w:sz="0" w:space="0" w:color="auto"/>
        <w:right w:val="none" w:sz="0" w:space="0" w:color="auto"/>
      </w:divBdr>
    </w:div>
    <w:div w:id="1682007593">
      <w:bodyDiv w:val="1"/>
      <w:marLeft w:val="0"/>
      <w:marRight w:val="0"/>
      <w:marTop w:val="0"/>
      <w:marBottom w:val="0"/>
      <w:divBdr>
        <w:top w:val="none" w:sz="0" w:space="0" w:color="auto"/>
        <w:left w:val="none" w:sz="0" w:space="0" w:color="auto"/>
        <w:bottom w:val="none" w:sz="0" w:space="0" w:color="auto"/>
        <w:right w:val="none" w:sz="0" w:space="0" w:color="auto"/>
      </w:divBdr>
    </w:div>
    <w:div w:id="1682052821">
      <w:bodyDiv w:val="1"/>
      <w:marLeft w:val="0"/>
      <w:marRight w:val="0"/>
      <w:marTop w:val="0"/>
      <w:marBottom w:val="0"/>
      <w:divBdr>
        <w:top w:val="none" w:sz="0" w:space="0" w:color="auto"/>
        <w:left w:val="none" w:sz="0" w:space="0" w:color="auto"/>
        <w:bottom w:val="none" w:sz="0" w:space="0" w:color="auto"/>
        <w:right w:val="none" w:sz="0" w:space="0" w:color="auto"/>
      </w:divBdr>
    </w:div>
    <w:div w:id="1683120991">
      <w:bodyDiv w:val="1"/>
      <w:marLeft w:val="0"/>
      <w:marRight w:val="0"/>
      <w:marTop w:val="0"/>
      <w:marBottom w:val="0"/>
      <w:divBdr>
        <w:top w:val="none" w:sz="0" w:space="0" w:color="auto"/>
        <w:left w:val="none" w:sz="0" w:space="0" w:color="auto"/>
        <w:bottom w:val="none" w:sz="0" w:space="0" w:color="auto"/>
        <w:right w:val="none" w:sz="0" w:space="0" w:color="auto"/>
      </w:divBdr>
    </w:div>
    <w:div w:id="1683896445">
      <w:bodyDiv w:val="1"/>
      <w:marLeft w:val="0"/>
      <w:marRight w:val="0"/>
      <w:marTop w:val="0"/>
      <w:marBottom w:val="0"/>
      <w:divBdr>
        <w:top w:val="none" w:sz="0" w:space="0" w:color="auto"/>
        <w:left w:val="none" w:sz="0" w:space="0" w:color="auto"/>
        <w:bottom w:val="none" w:sz="0" w:space="0" w:color="auto"/>
        <w:right w:val="none" w:sz="0" w:space="0" w:color="auto"/>
      </w:divBdr>
    </w:div>
    <w:div w:id="1688091904">
      <w:bodyDiv w:val="1"/>
      <w:marLeft w:val="0"/>
      <w:marRight w:val="0"/>
      <w:marTop w:val="0"/>
      <w:marBottom w:val="0"/>
      <w:divBdr>
        <w:top w:val="none" w:sz="0" w:space="0" w:color="auto"/>
        <w:left w:val="none" w:sz="0" w:space="0" w:color="auto"/>
        <w:bottom w:val="none" w:sz="0" w:space="0" w:color="auto"/>
        <w:right w:val="none" w:sz="0" w:space="0" w:color="auto"/>
      </w:divBdr>
    </w:div>
    <w:div w:id="1696539663">
      <w:bodyDiv w:val="1"/>
      <w:marLeft w:val="0"/>
      <w:marRight w:val="0"/>
      <w:marTop w:val="0"/>
      <w:marBottom w:val="0"/>
      <w:divBdr>
        <w:top w:val="none" w:sz="0" w:space="0" w:color="auto"/>
        <w:left w:val="none" w:sz="0" w:space="0" w:color="auto"/>
        <w:bottom w:val="none" w:sz="0" w:space="0" w:color="auto"/>
        <w:right w:val="none" w:sz="0" w:space="0" w:color="auto"/>
      </w:divBdr>
    </w:div>
    <w:div w:id="1698192025">
      <w:bodyDiv w:val="1"/>
      <w:marLeft w:val="0"/>
      <w:marRight w:val="0"/>
      <w:marTop w:val="0"/>
      <w:marBottom w:val="0"/>
      <w:divBdr>
        <w:top w:val="none" w:sz="0" w:space="0" w:color="auto"/>
        <w:left w:val="none" w:sz="0" w:space="0" w:color="auto"/>
        <w:bottom w:val="none" w:sz="0" w:space="0" w:color="auto"/>
        <w:right w:val="none" w:sz="0" w:space="0" w:color="auto"/>
      </w:divBdr>
    </w:div>
    <w:div w:id="1704093428">
      <w:bodyDiv w:val="1"/>
      <w:marLeft w:val="0"/>
      <w:marRight w:val="0"/>
      <w:marTop w:val="0"/>
      <w:marBottom w:val="0"/>
      <w:divBdr>
        <w:top w:val="none" w:sz="0" w:space="0" w:color="auto"/>
        <w:left w:val="none" w:sz="0" w:space="0" w:color="auto"/>
        <w:bottom w:val="none" w:sz="0" w:space="0" w:color="auto"/>
        <w:right w:val="none" w:sz="0" w:space="0" w:color="auto"/>
      </w:divBdr>
    </w:div>
    <w:div w:id="1711804125">
      <w:bodyDiv w:val="1"/>
      <w:marLeft w:val="0"/>
      <w:marRight w:val="0"/>
      <w:marTop w:val="0"/>
      <w:marBottom w:val="0"/>
      <w:divBdr>
        <w:top w:val="none" w:sz="0" w:space="0" w:color="auto"/>
        <w:left w:val="none" w:sz="0" w:space="0" w:color="auto"/>
        <w:bottom w:val="none" w:sz="0" w:space="0" w:color="auto"/>
        <w:right w:val="none" w:sz="0" w:space="0" w:color="auto"/>
      </w:divBdr>
    </w:div>
    <w:div w:id="1714309975">
      <w:bodyDiv w:val="1"/>
      <w:marLeft w:val="0"/>
      <w:marRight w:val="0"/>
      <w:marTop w:val="0"/>
      <w:marBottom w:val="0"/>
      <w:divBdr>
        <w:top w:val="none" w:sz="0" w:space="0" w:color="auto"/>
        <w:left w:val="none" w:sz="0" w:space="0" w:color="auto"/>
        <w:bottom w:val="none" w:sz="0" w:space="0" w:color="auto"/>
        <w:right w:val="none" w:sz="0" w:space="0" w:color="auto"/>
      </w:divBdr>
    </w:div>
    <w:div w:id="1719816223">
      <w:bodyDiv w:val="1"/>
      <w:marLeft w:val="0"/>
      <w:marRight w:val="0"/>
      <w:marTop w:val="0"/>
      <w:marBottom w:val="0"/>
      <w:divBdr>
        <w:top w:val="none" w:sz="0" w:space="0" w:color="auto"/>
        <w:left w:val="none" w:sz="0" w:space="0" w:color="auto"/>
        <w:bottom w:val="none" w:sz="0" w:space="0" w:color="auto"/>
        <w:right w:val="none" w:sz="0" w:space="0" w:color="auto"/>
      </w:divBdr>
    </w:div>
    <w:div w:id="1720781155">
      <w:bodyDiv w:val="1"/>
      <w:marLeft w:val="0"/>
      <w:marRight w:val="0"/>
      <w:marTop w:val="0"/>
      <w:marBottom w:val="0"/>
      <w:divBdr>
        <w:top w:val="none" w:sz="0" w:space="0" w:color="auto"/>
        <w:left w:val="none" w:sz="0" w:space="0" w:color="auto"/>
        <w:bottom w:val="none" w:sz="0" w:space="0" w:color="auto"/>
        <w:right w:val="none" w:sz="0" w:space="0" w:color="auto"/>
      </w:divBdr>
    </w:div>
    <w:div w:id="1725829803">
      <w:bodyDiv w:val="1"/>
      <w:marLeft w:val="0"/>
      <w:marRight w:val="0"/>
      <w:marTop w:val="0"/>
      <w:marBottom w:val="0"/>
      <w:divBdr>
        <w:top w:val="none" w:sz="0" w:space="0" w:color="auto"/>
        <w:left w:val="none" w:sz="0" w:space="0" w:color="auto"/>
        <w:bottom w:val="none" w:sz="0" w:space="0" w:color="auto"/>
        <w:right w:val="none" w:sz="0" w:space="0" w:color="auto"/>
      </w:divBdr>
    </w:div>
    <w:div w:id="1727297668">
      <w:bodyDiv w:val="1"/>
      <w:marLeft w:val="0"/>
      <w:marRight w:val="0"/>
      <w:marTop w:val="0"/>
      <w:marBottom w:val="0"/>
      <w:divBdr>
        <w:top w:val="none" w:sz="0" w:space="0" w:color="auto"/>
        <w:left w:val="none" w:sz="0" w:space="0" w:color="auto"/>
        <w:bottom w:val="none" w:sz="0" w:space="0" w:color="auto"/>
        <w:right w:val="none" w:sz="0" w:space="0" w:color="auto"/>
      </w:divBdr>
    </w:div>
    <w:div w:id="1729526603">
      <w:bodyDiv w:val="1"/>
      <w:marLeft w:val="0"/>
      <w:marRight w:val="0"/>
      <w:marTop w:val="0"/>
      <w:marBottom w:val="0"/>
      <w:divBdr>
        <w:top w:val="none" w:sz="0" w:space="0" w:color="auto"/>
        <w:left w:val="none" w:sz="0" w:space="0" w:color="auto"/>
        <w:bottom w:val="none" w:sz="0" w:space="0" w:color="auto"/>
        <w:right w:val="none" w:sz="0" w:space="0" w:color="auto"/>
      </w:divBdr>
    </w:div>
    <w:div w:id="1736585810">
      <w:bodyDiv w:val="1"/>
      <w:marLeft w:val="0"/>
      <w:marRight w:val="0"/>
      <w:marTop w:val="0"/>
      <w:marBottom w:val="0"/>
      <w:divBdr>
        <w:top w:val="none" w:sz="0" w:space="0" w:color="auto"/>
        <w:left w:val="none" w:sz="0" w:space="0" w:color="auto"/>
        <w:bottom w:val="none" w:sz="0" w:space="0" w:color="auto"/>
        <w:right w:val="none" w:sz="0" w:space="0" w:color="auto"/>
      </w:divBdr>
    </w:div>
    <w:div w:id="1737050006">
      <w:bodyDiv w:val="1"/>
      <w:marLeft w:val="0"/>
      <w:marRight w:val="0"/>
      <w:marTop w:val="0"/>
      <w:marBottom w:val="0"/>
      <w:divBdr>
        <w:top w:val="none" w:sz="0" w:space="0" w:color="auto"/>
        <w:left w:val="none" w:sz="0" w:space="0" w:color="auto"/>
        <w:bottom w:val="none" w:sz="0" w:space="0" w:color="auto"/>
        <w:right w:val="none" w:sz="0" w:space="0" w:color="auto"/>
      </w:divBdr>
    </w:div>
    <w:div w:id="1742406932">
      <w:bodyDiv w:val="1"/>
      <w:marLeft w:val="0"/>
      <w:marRight w:val="0"/>
      <w:marTop w:val="0"/>
      <w:marBottom w:val="0"/>
      <w:divBdr>
        <w:top w:val="none" w:sz="0" w:space="0" w:color="auto"/>
        <w:left w:val="none" w:sz="0" w:space="0" w:color="auto"/>
        <w:bottom w:val="none" w:sz="0" w:space="0" w:color="auto"/>
        <w:right w:val="none" w:sz="0" w:space="0" w:color="auto"/>
      </w:divBdr>
    </w:div>
    <w:div w:id="1743481447">
      <w:bodyDiv w:val="1"/>
      <w:marLeft w:val="0"/>
      <w:marRight w:val="0"/>
      <w:marTop w:val="0"/>
      <w:marBottom w:val="0"/>
      <w:divBdr>
        <w:top w:val="none" w:sz="0" w:space="0" w:color="auto"/>
        <w:left w:val="none" w:sz="0" w:space="0" w:color="auto"/>
        <w:bottom w:val="none" w:sz="0" w:space="0" w:color="auto"/>
        <w:right w:val="none" w:sz="0" w:space="0" w:color="auto"/>
      </w:divBdr>
    </w:div>
    <w:div w:id="1747459684">
      <w:bodyDiv w:val="1"/>
      <w:marLeft w:val="0"/>
      <w:marRight w:val="0"/>
      <w:marTop w:val="0"/>
      <w:marBottom w:val="0"/>
      <w:divBdr>
        <w:top w:val="none" w:sz="0" w:space="0" w:color="auto"/>
        <w:left w:val="none" w:sz="0" w:space="0" w:color="auto"/>
        <w:bottom w:val="none" w:sz="0" w:space="0" w:color="auto"/>
        <w:right w:val="none" w:sz="0" w:space="0" w:color="auto"/>
      </w:divBdr>
    </w:div>
    <w:div w:id="1754735692">
      <w:bodyDiv w:val="1"/>
      <w:marLeft w:val="0"/>
      <w:marRight w:val="0"/>
      <w:marTop w:val="0"/>
      <w:marBottom w:val="0"/>
      <w:divBdr>
        <w:top w:val="none" w:sz="0" w:space="0" w:color="auto"/>
        <w:left w:val="none" w:sz="0" w:space="0" w:color="auto"/>
        <w:bottom w:val="none" w:sz="0" w:space="0" w:color="auto"/>
        <w:right w:val="none" w:sz="0" w:space="0" w:color="auto"/>
      </w:divBdr>
    </w:div>
    <w:div w:id="1759056151">
      <w:bodyDiv w:val="1"/>
      <w:marLeft w:val="0"/>
      <w:marRight w:val="0"/>
      <w:marTop w:val="0"/>
      <w:marBottom w:val="0"/>
      <w:divBdr>
        <w:top w:val="none" w:sz="0" w:space="0" w:color="auto"/>
        <w:left w:val="none" w:sz="0" w:space="0" w:color="auto"/>
        <w:bottom w:val="none" w:sz="0" w:space="0" w:color="auto"/>
        <w:right w:val="none" w:sz="0" w:space="0" w:color="auto"/>
      </w:divBdr>
    </w:div>
    <w:div w:id="1770008149">
      <w:bodyDiv w:val="1"/>
      <w:marLeft w:val="0"/>
      <w:marRight w:val="0"/>
      <w:marTop w:val="0"/>
      <w:marBottom w:val="0"/>
      <w:divBdr>
        <w:top w:val="none" w:sz="0" w:space="0" w:color="auto"/>
        <w:left w:val="none" w:sz="0" w:space="0" w:color="auto"/>
        <w:bottom w:val="none" w:sz="0" w:space="0" w:color="auto"/>
        <w:right w:val="none" w:sz="0" w:space="0" w:color="auto"/>
      </w:divBdr>
    </w:div>
    <w:div w:id="1778139545">
      <w:bodyDiv w:val="1"/>
      <w:marLeft w:val="0"/>
      <w:marRight w:val="0"/>
      <w:marTop w:val="0"/>
      <w:marBottom w:val="0"/>
      <w:divBdr>
        <w:top w:val="none" w:sz="0" w:space="0" w:color="auto"/>
        <w:left w:val="none" w:sz="0" w:space="0" w:color="auto"/>
        <w:bottom w:val="none" w:sz="0" w:space="0" w:color="auto"/>
        <w:right w:val="none" w:sz="0" w:space="0" w:color="auto"/>
      </w:divBdr>
    </w:div>
    <w:div w:id="1796557688">
      <w:bodyDiv w:val="1"/>
      <w:marLeft w:val="0"/>
      <w:marRight w:val="0"/>
      <w:marTop w:val="0"/>
      <w:marBottom w:val="0"/>
      <w:divBdr>
        <w:top w:val="none" w:sz="0" w:space="0" w:color="auto"/>
        <w:left w:val="none" w:sz="0" w:space="0" w:color="auto"/>
        <w:bottom w:val="none" w:sz="0" w:space="0" w:color="auto"/>
        <w:right w:val="none" w:sz="0" w:space="0" w:color="auto"/>
      </w:divBdr>
    </w:div>
    <w:div w:id="1796947601">
      <w:bodyDiv w:val="1"/>
      <w:marLeft w:val="0"/>
      <w:marRight w:val="0"/>
      <w:marTop w:val="0"/>
      <w:marBottom w:val="0"/>
      <w:divBdr>
        <w:top w:val="none" w:sz="0" w:space="0" w:color="auto"/>
        <w:left w:val="none" w:sz="0" w:space="0" w:color="auto"/>
        <w:bottom w:val="none" w:sz="0" w:space="0" w:color="auto"/>
        <w:right w:val="none" w:sz="0" w:space="0" w:color="auto"/>
      </w:divBdr>
    </w:div>
    <w:div w:id="1811172488">
      <w:bodyDiv w:val="1"/>
      <w:marLeft w:val="0"/>
      <w:marRight w:val="0"/>
      <w:marTop w:val="0"/>
      <w:marBottom w:val="0"/>
      <w:divBdr>
        <w:top w:val="none" w:sz="0" w:space="0" w:color="auto"/>
        <w:left w:val="none" w:sz="0" w:space="0" w:color="auto"/>
        <w:bottom w:val="none" w:sz="0" w:space="0" w:color="auto"/>
        <w:right w:val="none" w:sz="0" w:space="0" w:color="auto"/>
      </w:divBdr>
    </w:div>
    <w:div w:id="1831871302">
      <w:bodyDiv w:val="1"/>
      <w:marLeft w:val="0"/>
      <w:marRight w:val="0"/>
      <w:marTop w:val="0"/>
      <w:marBottom w:val="0"/>
      <w:divBdr>
        <w:top w:val="none" w:sz="0" w:space="0" w:color="auto"/>
        <w:left w:val="none" w:sz="0" w:space="0" w:color="auto"/>
        <w:bottom w:val="none" w:sz="0" w:space="0" w:color="auto"/>
        <w:right w:val="none" w:sz="0" w:space="0" w:color="auto"/>
      </w:divBdr>
    </w:div>
    <w:div w:id="1834224306">
      <w:bodyDiv w:val="1"/>
      <w:marLeft w:val="0"/>
      <w:marRight w:val="0"/>
      <w:marTop w:val="0"/>
      <w:marBottom w:val="0"/>
      <w:divBdr>
        <w:top w:val="none" w:sz="0" w:space="0" w:color="auto"/>
        <w:left w:val="none" w:sz="0" w:space="0" w:color="auto"/>
        <w:bottom w:val="none" w:sz="0" w:space="0" w:color="auto"/>
        <w:right w:val="none" w:sz="0" w:space="0" w:color="auto"/>
      </w:divBdr>
    </w:div>
    <w:div w:id="1841693802">
      <w:bodyDiv w:val="1"/>
      <w:marLeft w:val="0"/>
      <w:marRight w:val="0"/>
      <w:marTop w:val="0"/>
      <w:marBottom w:val="0"/>
      <w:divBdr>
        <w:top w:val="none" w:sz="0" w:space="0" w:color="auto"/>
        <w:left w:val="none" w:sz="0" w:space="0" w:color="auto"/>
        <w:bottom w:val="none" w:sz="0" w:space="0" w:color="auto"/>
        <w:right w:val="none" w:sz="0" w:space="0" w:color="auto"/>
      </w:divBdr>
    </w:div>
    <w:div w:id="1843085448">
      <w:bodyDiv w:val="1"/>
      <w:marLeft w:val="0"/>
      <w:marRight w:val="0"/>
      <w:marTop w:val="0"/>
      <w:marBottom w:val="0"/>
      <w:divBdr>
        <w:top w:val="none" w:sz="0" w:space="0" w:color="auto"/>
        <w:left w:val="none" w:sz="0" w:space="0" w:color="auto"/>
        <w:bottom w:val="none" w:sz="0" w:space="0" w:color="auto"/>
        <w:right w:val="none" w:sz="0" w:space="0" w:color="auto"/>
      </w:divBdr>
    </w:div>
    <w:div w:id="1853762414">
      <w:bodyDiv w:val="1"/>
      <w:marLeft w:val="0"/>
      <w:marRight w:val="0"/>
      <w:marTop w:val="0"/>
      <w:marBottom w:val="0"/>
      <w:divBdr>
        <w:top w:val="none" w:sz="0" w:space="0" w:color="auto"/>
        <w:left w:val="none" w:sz="0" w:space="0" w:color="auto"/>
        <w:bottom w:val="none" w:sz="0" w:space="0" w:color="auto"/>
        <w:right w:val="none" w:sz="0" w:space="0" w:color="auto"/>
      </w:divBdr>
    </w:div>
    <w:div w:id="1870221642">
      <w:bodyDiv w:val="1"/>
      <w:marLeft w:val="0"/>
      <w:marRight w:val="0"/>
      <w:marTop w:val="0"/>
      <w:marBottom w:val="0"/>
      <w:divBdr>
        <w:top w:val="none" w:sz="0" w:space="0" w:color="auto"/>
        <w:left w:val="none" w:sz="0" w:space="0" w:color="auto"/>
        <w:bottom w:val="none" w:sz="0" w:space="0" w:color="auto"/>
        <w:right w:val="none" w:sz="0" w:space="0" w:color="auto"/>
      </w:divBdr>
    </w:div>
    <w:div w:id="1881435650">
      <w:bodyDiv w:val="1"/>
      <w:marLeft w:val="0"/>
      <w:marRight w:val="0"/>
      <w:marTop w:val="0"/>
      <w:marBottom w:val="0"/>
      <w:divBdr>
        <w:top w:val="none" w:sz="0" w:space="0" w:color="auto"/>
        <w:left w:val="none" w:sz="0" w:space="0" w:color="auto"/>
        <w:bottom w:val="none" w:sz="0" w:space="0" w:color="auto"/>
        <w:right w:val="none" w:sz="0" w:space="0" w:color="auto"/>
      </w:divBdr>
    </w:div>
    <w:div w:id="1884292069">
      <w:bodyDiv w:val="1"/>
      <w:marLeft w:val="0"/>
      <w:marRight w:val="0"/>
      <w:marTop w:val="0"/>
      <w:marBottom w:val="0"/>
      <w:divBdr>
        <w:top w:val="none" w:sz="0" w:space="0" w:color="auto"/>
        <w:left w:val="none" w:sz="0" w:space="0" w:color="auto"/>
        <w:bottom w:val="none" w:sz="0" w:space="0" w:color="auto"/>
        <w:right w:val="none" w:sz="0" w:space="0" w:color="auto"/>
      </w:divBdr>
    </w:div>
    <w:div w:id="1888298401">
      <w:bodyDiv w:val="1"/>
      <w:marLeft w:val="0"/>
      <w:marRight w:val="0"/>
      <w:marTop w:val="0"/>
      <w:marBottom w:val="0"/>
      <w:divBdr>
        <w:top w:val="none" w:sz="0" w:space="0" w:color="auto"/>
        <w:left w:val="none" w:sz="0" w:space="0" w:color="auto"/>
        <w:bottom w:val="none" w:sz="0" w:space="0" w:color="auto"/>
        <w:right w:val="none" w:sz="0" w:space="0" w:color="auto"/>
      </w:divBdr>
    </w:div>
    <w:div w:id="1889562763">
      <w:bodyDiv w:val="1"/>
      <w:marLeft w:val="0"/>
      <w:marRight w:val="0"/>
      <w:marTop w:val="0"/>
      <w:marBottom w:val="0"/>
      <w:divBdr>
        <w:top w:val="none" w:sz="0" w:space="0" w:color="auto"/>
        <w:left w:val="none" w:sz="0" w:space="0" w:color="auto"/>
        <w:bottom w:val="none" w:sz="0" w:space="0" w:color="auto"/>
        <w:right w:val="none" w:sz="0" w:space="0" w:color="auto"/>
      </w:divBdr>
    </w:div>
    <w:div w:id="1894270258">
      <w:bodyDiv w:val="1"/>
      <w:marLeft w:val="0"/>
      <w:marRight w:val="0"/>
      <w:marTop w:val="0"/>
      <w:marBottom w:val="0"/>
      <w:divBdr>
        <w:top w:val="none" w:sz="0" w:space="0" w:color="auto"/>
        <w:left w:val="none" w:sz="0" w:space="0" w:color="auto"/>
        <w:bottom w:val="none" w:sz="0" w:space="0" w:color="auto"/>
        <w:right w:val="none" w:sz="0" w:space="0" w:color="auto"/>
      </w:divBdr>
    </w:div>
    <w:div w:id="1903175137">
      <w:bodyDiv w:val="1"/>
      <w:marLeft w:val="0"/>
      <w:marRight w:val="0"/>
      <w:marTop w:val="0"/>
      <w:marBottom w:val="0"/>
      <w:divBdr>
        <w:top w:val="none" w:sz="0" w:space="0" w:color="auto"/>
        <w:left w:val="none" w:sz="0" w:space="0" w:color="auto"/>
        <w:bottom w:val="none" w:sz="0" w:space="0" w:color="auto"/>
        <w:right w:val="none" w:sz="0" w:space="0" w:color="auto"/>
      </w:divBdr>
    </w:div>
    <w:div w:id="1904024338">
      <w:bodyDiv w:val="1"/>
      <w:marLeft w:val="0"/>
      <w:marRight w:val="0"/>
      <w:marTop w:val="0"/>
      <w:marBottom w:val="0"/>
      <w:divBdr>
        <w:top w:val="none" w:sz="0" w:space="0" w:color="auto"/>
        <w:left w:val="none" w:sz="0" w:space="0" w:color="auto"/>
        <w:bottom w:val="none" w:sz="0" w:space="0" w:color="auto"/>
        <w:right w:val="none" w:sz="0" w:space="0" w:color="auto"/>
      </w:divBdr>
    </w:div>
    <w:div w:id="1917276075">
      <w:bodyDiv w:val="1"/>
      <w:marLeft w:val="0"/>
      <w:marRight w:val="0"/>
      <w:marTop w:val="0"/>
      <w:marBottom w:val="0"/>
      <w:divBdr>
        <w:top w:val="none" w:sz="0" w:space="0" w:color="auto"/>
        <w:left w:val="none" w:sz="0" w:space="0" w:color="auto"/>
        <w:bottom w:val="none" w:sz="0" w:space="0" w:color="auto"/>
        <w:right w:val="none" w:sz="0" w:space="0" w:color="auto"/>
      </w:divBdr>
    </w:div>
    <w:div w:id="1917398850">
      <w:bodyDiv w:val="1"/>
      <w:marLeft w:val="0"/>
      <w:marRight w:val="0"/>
      <w:marTop w:val="0"/>
      <w:marBottom w:val="0"/>
      <w:divBdr>
        <w:top w:val="none" w:sz="0" w:space="0" w:color="auto"/>
        <w:left w:val="none" w:sz="0" w:space="0" w:color="auto"/>
        <w:bottom w:val="none" w:sz="0" w:space="0" w:color="auto"/>
        <w:right w:val="none" w:sz="0" w:space="0" w:color="auto"/>
      </w:divBdr>
    </w:div>
    <w:div w:id="1917782059">
      <w:bodyDiv w:val="1"/>
      <w:marLeft w:val="0"/>
      <w:marRight w:val="0"/>
      <w:marTop w:val="0"/>
      <w:marBottom w:val="0"/>
      <w:divBdr>
        <w:top w:val="none" w:sz="0" w:space="0" w:color="auto"/>
        <w:left w:val="none" w:sz="0" w:space="0" w:color="auto"/>
        <w:bottom w:val="none" w:sz="0" w:space="0" w:color="auto"/>
        <w:right w:val="none" w:sz="0" w:space="0" w:color="auto"/>
      </w:divBdr>
    </w:div>
    <w:div w:id="1929271697">
      <w:bodyDiv w:val="1"/>
      <w:marLeft w:val="0"/>
      <w:marRight w:val="0"/>
      <w:marTop w:val="0"/>
      <w:marBottom w:val="0"/>
      <w:divBdr>
        <w:top w:val="none" w:sz="0" w:space="0" w:color="auto"/>
        <w:left w:val="none" w:sz="0" w:space="0" w:color="auto"/>
        <w:bottom w:val="none" w:sz="0" w:space="0" w:color="auto"/>
        <w:right w:val="none" w:sz="0" w:space="0" w:color="auto"/>
      </w:divBdr>
    </w:div>
    <w:div w:id="1930042051">
      <w:bodyDiv w:val="1"/>
      <w:marLeft w:val="0"/>
      <w:marRight w:val="0"/>
      <w:marTop w:val="0"/>
      <w:marBottom w:val="0"/>
      <w:divBdr>
        <w:top w:val="none" w:sz="0" w:space="0" w:color="auto"/>
        <w:left w:val="none" w:sz="0" w:space="0" w:color="auto"/>
        <w:bottom w:val="none" w:sz="0" w:space="0" w:color="auto"/>
        <w:right w:val="none" w:sz="0" w:space="0" w:color="auto"/>
      </w:divBdr>
    </w:div>
    <w:div w:id="1936287109">
      <w:bodyDiv w:val="1"/>
      <w:marLeft w:val="0"/>
      <w:marRight w:val="0"/>
      <w:marTop w:val="0"/>
      <w:marBottom w:val="0"/>
      <w:divBdr>
        <w:top w:val="none" w:sz="0" w:space="0" w:color="auto"/>
        <w:left w:val="none" w:sz="0" w:space="0" w:color="auto"/>
        <w:bottom w:val="none" w:sz="0" w:space="0" w:color="auto"/>
        <w:right w:val="none" w:sz="0" w:space="0" w:color="auto"/>
      </w:divBdr>
    </w:div>
    <w:div w:id="1937059429">
      <w:bodyDiv w:val="1"/>
      <w:marLeft w:val="0"/>
      <w:marRight w:val="0"/>
      <w:marTop w:val="0"/>
      <w:marBottom w:val="0"/>
      <w:divBdr>
        <w:top w:val="none" w:sz="0" w:space="0" w:color="auto"/>
        <w:left w:val="none" w:sz="0" w:space="0" w:color="auto"/>
        <w:bottom w:val="none" w:sz="0" w:space="0" w:color="auto"/>
        <w:right w:val="none" w:sz="0" w:space="0" w:color="auto"/>
      </w:divBdr>
    </w:div>
    <w:div w:id="1940330916">
      <w:bodyDiv w:val="1"/>
      <w:marLeft w:val="0"/>
      <w:marRight w:val="0"/>
      <w:marTop w:val="0"/>
      <w:marBottom w:val="0"/>
      <w:divBdr>
        <w:top w:val="none" w:sz="0" w:space="0" w:color="auto"/>
        <w:left w:val="none" w:sz="0" w:space="0" w:color="auto"/>
        <w:bottom w:val="none" w:sz="0" w:space="0" w:color="auto"/>
        <w:right w:val="none" w:sz="0" w:space="0" w:color="auto"/>
      </w:divBdr>
    </w:div>
    <w:div w:id="1941133679">
      <w:bodyDiv w:val="1"/>
      <w:marLeft w:val="0"/>
      <w:marRight w:val="0"/>
      <w:marTop w:val="0"/>
      <w:marBottom w:val="0"/>
      <w:divBdr>
        <w:top w:val="none" w:sz="0" w:space="0" w:color="auto"/>
        <w:left w:val="none" w:sz="0" w:space="0" w:color="auto"/>
        <w:bottom w:val="none" w:sz="0" w:space="0" w:color="auto"/>
        <w:right w:val="none" w:sz="0" w:space="0" w:color="auto"/>
      </w:divBdr>
    </w:div>
    <w:div w:id="1944149320">
      <w:bodyDiv w:val="1"/>
      <w:marLeft w:val="0"/>
      <w:marRight w:val="0"/>
      <w:marTop w:val="0"/>
      <w:marBottom w:val="0"/>
      <w:divBdr>
        <w:top w:val="none" w:sz="0" w:space="0" w:color="auto"/>
        <w:left w:val="none" w:sz="0" w:space="0" w:color="auto"/>
        <w:bottom w:val="none" w:sz="0" w:space="0" w:color="auto"/>
        <w:right w:val="none" w:sz="0" w:space="0" w:color="auto"/>
      </w:divBdr>
    </w:div>
    <w:div w:id="1950312026">
      <w:bodyDiv w:val="1"/>
      <w:marLeft w:val="0"/>
      <w:marRight w:val="0"/>
      <w:marTop w:val="0"/>
      <w:marBottom w:val="0"/>
      <w:divBdr>
        <w:top w:val="none" w:sz="0" w:space="0" w:color="auto"/>
        <w:left w:val="none" w:sz="0" w:space="0" w:color="auto"/>
        <w:bottom w:val="none" w:sz="0" w:space="0" w:color="auto"/>
        <w:right w:val="none" w:sz="0" w:space="0" w:color="auto"/>
      </w:divBdr>
    </w:div>
    <w:div w:id="1958636941">
      <w:bodyDiv w:val="1"/>
      <w:marLeft w:val="0"/>
      <w:marRight w:val="0"/>
      <w:marTop w:val="0"/>
      <w:marBottom w:val="0"/>
      <w:divBdr>
        <w:top w:val="none" w:sz="0" w:space="0" w:color="auto"/>
        <w:left w:val="none" w:sz="0" w:space="0" w:color="auto"/>
        <w:bottom w:val="none" w:sz="0" w:space="0" w:color="auto"/>
        <w:right w:val="none" w:sz="0" w:space="0" w:color="auto"/>
      </w:divBdr>
    </w:div>
    <w:div w:id="1967160189">
      <w:bodyDiv w:val="1"/>
      <w:marLeft w:val="0"/>
      <w:marRight w:val="0"/>
      <w:marTop w:val="0"/>
      <w:marBottom w:val="0"/>
      <w:divBdr>
        <w:top w:val="none" w:sz="0" w:space="0" w:color="auto"/>
        <w:left w:val="none" w:sz="0" w:space="0" w:color="auto"/>
        <w:bottom w:val="none" w:sz="0" w:space="0" w:color="auto"/>
        <w:right w:val="none" w:sz="0" w:space="0" w:color="auto"/>
      </w:divBdr>
    </w:div>
    <w:div w:id="1972901731">
      <w:bodyDiv w:val="1"/>
      <w:marLeft w:val="0"/>
      <w:marRight w:val="0"/>
      <w:marTop w:val="0"/>
      <w:marBottom w:val="0"/>
      <w:divBdr>
        <w:top w:val="none" w:sz="0" w:space="0" w:color="auto"/>
        <w:left w:val="none" w:sz="0" w:space="0" w:color="auto"/>
        <w:bottom w:val="none" w:sz="0" w:space="0" w:color="auto"/>
        <w:right w:val="none" w:sz="0" w:space="0" w:color="auto"/>
      </w:divBdr>
    </w:div>
    <w:div w:id="1974946660">
      <w:bodyDiv w:val="1"/>
      <w:marLeft w:val="0"/>
      <w:marRight w:val="0"/>
      <w:marTop w:val="0"/>
      <w:marBottom w:val="0"/>
      <w:divBdr>
        <w:top w:val="none" w:sz="0" w:space="0" w:color="auto"/>
        <w:left w:val="none" w:sz="0" w:space="0" w:color="auto"/>
        <w:bottom w:val="none" w:sz="0" w:space="0" w:color="auto"/>
        <w:right w:val="none" w:sz="0" w:space="0" w:color="auto"/>
      </w:divBdr>
    </w:div>
    <w:div w:id="1975407672">
      <w:bodyDiv w:val="1"/>
      <w:marLeft w:val="0"/>
      <w:marRight w:val="0"/>
      <w:marTop w:val="0"/>
      <w:marBottom w:val="0"/>
      <w:divBdr>
        <w:top w:val="none" w:sz="0" w:space="0" w:color="auto"/>
        <w:left w:val="none" w:sz="0" w:space="0" w:color="auto"/>
        <w:bottom w:val="none" w:sz="0" w:space="0" w:color="auto"/>
        <w:right w:val="none" w:sz="0" w:space="0" w:color="auto"/>
      </w:divBdr>
    </w:div>
    <w:div w:id="1976718822">
      <w:bodyDiv w:val="1"/>
      <w:marLeft w:val="0"/>
      <w:marRight w:val="0"/>
      <w:marTop w:val="0"/>
      <w:marBottom w:val="0"/>
      <w:divBdr>
        <w:top w:val="none" w:sz="0" w:space="0" w:color="auto"/>
        <w:left w:val="none" w:sz="0" w:space="0" w:color="auto"/>
        <w:bottom w:val="none" w:sz="0" w:space="0" w:color="auto"/>
        <w:right w:val="none" w:sz="0" w:space="0" w:color="auto"/>
      </w:divBdr>
    </w:div>
    <w:div w:id="1980188784">
      <w:bodyDiv w:val="1"/>
      <w:marLeft w:val="0"/>
      <w:marRight w:val="0"/>
      <w:marTop w:val="0"/>
      <w:marBottom w:val="0"/>
      <w:divBdr>
        <w:top w:val="none" w:sz="0" w:space="0" w:color="auto"/>
        <w:left w:val="none" w:sz="0" w:space="0" w:color="auto"/>
        <w:bottom w:val="none" w:sz="0" w:space="0" w:color="auto"/>
        <w:right w:val="none" w:sz="0" w:space="0" w:color="auto"/>
      </w:divBdr>
    </w:div>
    <w:div w:id="1983386855">
      <w:bodyDiv w:val="1"/>
      <w:marLeft w:val="0"/>
      <w:marRight w:val="0"/>
      <w:marTop w:val="0"/>
      <w:marBottom w:val="0"/>
      <w:divBdr>
        <w:top w:val="none" w:sz="0" w:space="0" w:color="auto"/>
        <w:left w:val="none" w:sz="0" w:space="0" w:color="auto"/>
        <w:bottom w:val="none" w:sz="0" w:space="0" w:color="auto"/>
        <w:right w:val="none" w:sz="0" w:space="0" w:color="auto"/>
      </w:divBdr>
    </w:div>
    <w:div w:id="1988241606">
      <w:bodyDiv w:val="1"/>
      <w:marLeft w:val="0"/>
      <w:marRight w:val="0"/>
      <w:marTop w:val="0"/>
      <w:marBottom w:val="0"/>
      <w:divBdr>
        <w:top w:val="none" w:sz="0" w:space="0" w:color="auto"/>
        <w:left w:val="none" w:sz="0" w:space="0" w:color="auto"/>
        <w:bottom w:val="none" w:sz="0" w:space="0" w:color="auto"/>
        <w:right w:val="none" w:sz="0" w:space="0" w:color="auto"/>
      </w:divBdr>
    </w:div>
    <w:div w:id="1991446860">
      <w:bodyDiv w:val="1"/>
      <w:marLeft w:val="0"/>
      <w:marRight w:val="0"/>
      <w:marTop w:val="0"/>
      <w:marBottom w:val="0"/>
      <w:divBdr>
        <w:top w:val="none" w:sz="0" w:space="0" w:color="auto"/>
        <w:left w:val="none" w:sz="0" w:space="0" w:color="auto"/>
        <w:bottom w:val="none" w:sz="0" w:space="0" w:color="auto"/>
        <w:right w:val="none" w:sz="0" w:space="0" w:color="auto"/>
      </w:divBdr>
    </w:div>
    <w:div w:id="1993293246">
      <w:bodyDiv w:val="1"/>
      <w:marLeft w:val="0"/>
      <w:marRight w:val="0"/>
      <w:marTop w:val="0"/>
      <w:marBottom w:val="0"/>
      <w:divBdr>
        <w:top w:val="none" w:sz="0" w:space="0" w:color="auto"/>
        <w:left w:val="none" w:sz="0" w:space="0" w:color="auto"/>
        <w:bottom w:val="none" w:sz="0" w:space="0" w:color="auto"/>
        <w:right w:val="none" w:sz="0" w:space="0" w:color="auto"/>
      </w:divBdr>
    </w:div>
    <w:div w:id="2002462435">
      <w:bodyDiv w:val="1"/>
      <w:marLeft w:val="0"/>
      <w:marRight w:val="0"/>
      <w:marTop w:val="0"/>
      <w:marBottom w:val="0"/>
      <w:divBdr>
        <w:top w:val="none" w:sz="0" w:space="0" w:color="auto"/>
        <w:left w:val="none" w:sz="0" w:space="0" w:color="auto"/>
        <w:bottom w:val="none" w:sz="0" w:space="0" w:color="auto"/>
        <w:right w:val="none" w:sz="0" w:space="0" w:color="auto"/>
      </w:divBdr>
    </w:div>
    <w:div w:id="2013750559">
      <w:bodyDiv w:val="1"/>
      <w:marLeft w:val="0"/>
      <w:marRight w:val="0"/>
      <w:marTop w:val="0"/>
      <w:marBottom w:val="0"/>
      <w:divBdr>
        <w:top w:val="none" w:sz="0" w:space="0" w:color="auto"/>
        <w:left w:val="none" w:sz="0" w:space="0" w:color="auto"/>
        <w:bottom w:val="none" w:sz="0" w:space="0" w:color="auto"/>
        <w:right w:val="none" w:sz="0" w:space="0" w:color="auto"/>
      </w:divBdr>
    </w:div>
    <w:div w:id="2016227392">
      <w:bodyDiv w:val="1"/>
      <w:marLeft w:val="0"/>
      <w:marRight w:val="0"/>
      <w:marTop w:val="0"/>
      <w:marBottom w:val="0"/>
      <w:divBdr>
        <w:top w:val="none" w:sz="0" w:space="0" w:color="auto"/>
        <w:left w:val="none" w:sz="0" w:space="0" w:color="auto"/>
        <w:bottom w:val="none" w:sz="0" w:space="0" w:color="auto"/>
        <w:right w:val="none" w:sz="0" w:space="0" w:color="auto"/>
      </w:divBdr>
    </w:div>
    <w:div w:id="2020620096">
      <w:bodyDiv w:val="1"/>
      <w:marLeft w:val="0"/>
      <w:marRight w:val="0"/>
      <w:marTop w:val="0"/>
      <w:marBottom w:val="0"/>
      <w:divBdr>
        <w:top w:val="none" w:sz="0" w:space="0" w:color="auto"/>
        <w:left w:val="none" w:sz="0" w:space="0" w:color="auto"/>
        <w:bottom w:val="none" w:sz="0" w:space="0" w:color="auto"/>
        <w:right w:val="none" w:sz="0" w:space="0" w:color="auto"/>
      </w:divBdr>
    </w:div>
    <w:div w:id="2022507784">
      <w:bodyDiv w:val="1"/>
      <w:marLeft w:val="0"/>
      <w:marRight w:val="0"/>
      <w:marTop w:val="0"/>
      <w:marBottom w:val="0"/>
      <w:divBdr>
        <w:top w:val="none" w:sz="0" w:space="0" w:color="auto"/>
        <w:left w:val="none" w:sz="0" w:space="0" w:color="auto"/>
        <w:bottom w:val="none" w:sz="0" w:space="0" w:color="auto"/>
        <w:right w:val="none" w:sz="0" w:space="0" w:color="auto"/>
      </w:divBdr>
    </w:div>
    <w:div w:id="2023315125">
      <w:bodyDiv w:val="1"/>
      <w:marLeft w:val="0"/>
      <w:marRight w:val="0"/>
      <w:marTop w:val="0"/>
      <w:marBottom w:val="0"/>
      <w:divBdr>
        <w:top w:val="none" w:sz="0" w:space="0" w:color="auto"/>
        <w:left w:val="none" w:sz="0" w:space="0" w:color="auto"/>
        <w:bottom w:val="none" w:sz="0" w:space="0" w:color="auto"/>
        <w:right w:val="none" w:sz="0" w:space="0" w:color="auto"/>
      </w:divBdr>
    </w:div>
    <w:div w:id="2025477889">
      <w:bodyDiv w:val="1"/>
      <w:marLeft w:val="0"/>
      <w:marRight w:val="0"/>
      <w:marTop w:val="0"/>
      <w:marBottom w:val="0"/>
      <w:divBdr>
        <w:top w:val="none" w:sz="0" w:space="0" w:color="auto"/>
        <w:left w:val="none" w:sz="0" w:space="0" w:color="auto"/>
        <w:bottom w:val="none" w:sz="0" w:space="0" w:color="auto"/>
        <w:right w:val="none" w:sz="0" w:space="0" w:color="auto"/>
      </w:divBdr>
    </w:div>
    <w:div w:id="2025747409">
      <w:bodyDiv w:val="1"/>
      <w:marLeft w:val="0"/>
      <w:marRight w:val="0"/>
      <w:marTop w:val="0"/>
      <w:marBottom w:val="0"/>
      <w:divBdr>
        <w:top w:val="none" w:sz="0" w:space="0" w:color="auto"/>
        <w:left w:val="none" w:sz="0" w:space="0" w:color="auto"/>
        <w:bottom w:val="none" w:sz="0" w:space="0" w:color="auto"/>
        <w:right w:val="none" w:sz="0" w:space="0" w:color="auto"/>
      </w:divBdr>
    </w:div>
    <w:div w:id="2026012326">
      <w:bodyDiv w:val="1"/>
      <w:marLeft w:val="0"/>
      <w:marRight w:val="0"/>
      <w:marTop w:val="0"/>
      <w:marBottom w:val="0"/>
      <w:divBdr>
        <w:top w:val="none" w:sz="0" w:space="0" w:color="auto"/>
        <w:left w:val="none" w:sz="0" w:space="0" w:color="auto"/>
        <w:bottom w:val="none" w:sz="0" w:space="0" w:color="auto"/>
        <w:right w:val="none" w:sz="0" w:space="0" w:color="auto"/>
      </w:divBdr>
    </w:div>
    <w:div w:id="2026200602">
      <w:bodyDiv w:val="1"/>
      <w:marLeft w:val="0"/>
      <w:marRight w:val="0"/>
      <w:marTop w:val="0"/>
      <w:marBottom w:val="0"/>
      <w:divBdr>
        <w:top w:val="none" w:sz="0" w:space="0" w:color="auto"/>
        <w:left w:val="none" w:sz="0" w:space="0" w:color="auto"/>
        <w:bottom w:val="none" w:sz="0" w:space="0" w:color="auto"/>
        <w:right w:val="none" w:sz="0" w:space="0" w:color="auto"/>
      </w:divBdr>
    </w:div>
    <w:div w:id="2026247903">
      <w:bodyDiv w:val="1"/>
      <w:marLeft w:val="0"/>
      <w:marRight w:val="0"/>
      <w:marTop w:val="0"/>
      <w:marBottom w:val="0"/>
      <w:divBdr>
        <w:top w:val="none" w:sz="0" w:space="0" w:color="auto"/>
        <w:left w:val="none" w:sz="0" w:space="0" w:color="auto"/>
        <w:bottom w:val="none" w:sz="0" w:space="0" w:color="auto"/>
        <w:right w:val="none" w:sz="0" w:space="0" w:color="auto"/>
      </w:divBdr>
    </w:div>
    <w:div w:id="2028557456">
      <w:bodyDiv w:val="1"/>
      <w:marLeft w:val="0"/>
      <w:marRight w:val="0"/>
      <w:marTop w:val="0"/>
      <w:marBottom w:val="0"/>
      <w:divBdr>
        <w:top w:val="none" w:sz="0" w:space="0" w:color="auto"/>
        <w:left w:val="none" w:sz="0" w:space="0" w:color="auto"/>
        <w:bottom w:val="none" w:sz="0" w:space="0" w:color="auto"/>
        <w:right w:val="none" w:sz="0" w:space="0" w:color="auto"/>
      </w:divBdr>
    </w:div>
    <w:div w:id="2036224696">
      <w:bodyDiv w:val="1"/>
      <w:marLeft w:val="0"/>
      <w:marRight w:val="0"/>
      <w:marTop w:val="0"/>
      <w:marBottom w:val="0"/>
      <w:divBdr>
        <w:top w:val="none" w:sz="0" w:space="0" w:color="auto"/>
        <w:left w:val="none" w:sz="0" w:space="0" w:color="auto"/>
        <w:bottom w:val="none" w:sz="0" w:space="0" w:color="auto"/>
        <w:right w:val="none" w:sz="0" w:space="0" w:color="auto"/>
      </w:divBdr>
    </w:div>
    <w:div w:id="2040620060">
      <w:bodyDiv w:val="1"/>
      <w:marLeft w:val="0"/>
      <w:marRight w:val="0"/>
      <w:marTop w:val="0"/>
      <w:marBottom w:val="0"/>
      <w:divBdr>
        <w:top w:val="none" w:sz="0" w:space="0" w:color="auto"/>
        <w:left w:val="none" w:sz="0" w:space="0" w:color="auto"/>
        <w:bottom w:val="none" w:sz="0" w:space="0" w:color="auto"/>
        <w:right w:val="none" w:sz="0" w:space="0" w:color="auto"/>
      </w:divBdr>
    </w:div>
    <w:div w:id="2049181489">
      <w:bodyDiv w:val="1"/>
      <w:marLeft w:val="0"/>
      <w:marRight w:val="0"/>
      <w:marTop w:val="0"/>
      <w:marBottom w:val="0"/>
      <w:divBdr>
        <w:top w:val="none" w:sz="0" w:space="0" w:color="auto"/>
        <w:left w:val="none" w:sz="0" w:space="0" w:color="auto"/>
        <w:bottom w:val="none" w:sz="0" w:space="0" w:color="auto"/>
        <w:right w:val="none" w:sz="0" w:space="0" w:color="auto"/>
      </w:divBdr>
    </w:div>
    <w:div w:id="2063405892">
      <w:bodyDiv w:val="1"/>
      <w:marLeft w:val="0"/>
      <w:marRight w:val="0"/>
      <w:marTop w:val="0"/>
      <w:marBottom w:val="0"/>
      <w:divBdr>
        <w:top w:val="none" w:sz="0" w:space="0" w:color="auto"/>
        <w:left w:val="none" w:sz="0" w:space="0" w:color="auto"/>
        <w:bottom w:val="none" w:sz="0" w:space="0" w:color="auto"/>
        <w:right w:val="none" w:sz="0" w:space="0" w:color="auto"/>
      </w:divBdr>
    </w:div>
    <w:div w:id="2063558270">
      <w:bodyDiv w:val="1"/>
      <w:marLeft w:val="0"/>
      <w:marRight w:val="0"/>
      <w:marTop w:val="0"/>
      <w:marBottom w:val="0"/>
      <w:divBdr>
        <w:top w:val="none" w:sz="0" w:space="0" w:color="auto"/>
        <w:left w:val="none" w:sz="0" w:space="0" w:color="auto"/>
        <w:bottom w:val="none" w:sz="0" w:space="0" w:color="auto"/>
        <w:right w:val="none" w:sz="0" w:space="0" w:color="auto"/>
      </w:divBdr>
    </w:div>
    <w:div w:id="2065912794">
      <w:bodyDiv w:val="1"/>
      <w:marLeft w:val="0"/>
      <w:marRight w:val="0"/>
      <w:marTop w:val="0"/>
      <w:marBottom w:val="0"/>
      <w:divBdr>
        <w:top w:val="none" w:sz="0" w:space="0" w:color="auto"/>
        <w:left w:val="none" w:sz="0" w:space="0" w:color="auto"/>
        <w:bottom w:val="none" w:sz="0" w:space="0" w:color="auto"/>
        <w:right w:val="none" w:sz="0" w:space="0" w:color="auto"/>
      </w:divBdr>
    </w:div>
    <w:div w:id="2070685945">
      <w:bodyDiv w:val="1"/>
      <w:marLeft w:val="0"/>
      <w:marRight w:val="0"/>
      <w:marTop w:val="0"/>
      <w:marBottom w:val="0"/>
      <w:divBdr>
        <w:top w:val="none" w:sz="0" w:space="0" w:color="auto"/>
        <w:left w:val="none" w:sz="0" w:space="0" w:color="auto"/>
        <w:bottom w:val="none" w:sz="0" w:space="0" w:color="auto"/>
        <w:right w:val="none" w:sz="0" w:space="0" w:color="auto"/>
      </w:divBdr>
    </w:div>
    <w:div w:id="2076119309">
      <w:bodyDiv w:val="1"/>
      <w:marLeft w:val="0"/>
      <w:marRight w:val="0"/>
      <w:marTop w:val="0"/>
      <w:marBottom w:val="0"/>
      <w:divBdr>
        <w:top w:val="none" w:sz="0" w:space="0" w:color="auto"/>
        <w:left w:val="none" w:sz="0" w:space="0" w:color="auto"/>
        <w:bottom w:val="none" w:sz="0" w:space="0" w:color="auto"/>
        <w:right w:val="none" w:sz="0" w:space="0" w:color="auto"/>
      </w:divBdr>
    </w:div>
    <w:div w:id="2081440381">
      <w:bodyDiv w:val="1"/>
      <w:marLeft w:val="0"/>
      <w:marRight w:val="0"/>
      <w:marTop w:val="0"/>
      <w:marBottom w:val="0"/>
      <w:divBdr>
        <w:top w:val="none" w:sz="0" w:space="0" w:color="auto"/>
        <w:left w:val="none" w:sz="0" w:space="0" w:color="auto"/>
        <w:bottom w:val="none" w:sz="0" w:space="0" w:color="auto"/>
        <w:right w:val="none" w:sz="0" w:space="0" w:color="auto"/>
      </w:divBdr>
    </w:div>
    <w:div w:id="2100248234">
      <w:bodyDiv w:val="1"/>
      <w:marLeft w:val="0"/>
      <w:marRight w:val="0"/>
      <w:marTop w:val="0"/>
      <w:marBottom w:val="0"/>
      <w:divBdr>
        <w:top w:val="none" w:sz="0" w:space="0" w:color="auto"/>
        <w:left w:val="none" w:sz="0" w:space="0" w:color="auto"/>
        <w:bottom w:val="none" w:sz="0" w:space="0" w:color="auto"/>
        <w:right w:val="none" w:sz="0" w:space="0" w:color="auto"/>
      </w:divBdr>
    </w:div>
    <w:div w:id="2106605612">
      <w:bodyDiv w:val="1"/>
      <w:marLeft w:val="0"/>
      <w:marRight w:val="0"/>
      <w:marTop w:val="0"/>
      <w:marBottom w:val="0"/>
      <w:divBdr>
        <w:top w:val="none" w:sz="0" w:space="0" w:color="auto"/>
        <w:left w:val="none" w:sz="0" w:space="0" w:color="auto"/>
        <w:bottom w:val="none" w:sz="0" w:space="0" w:color="auto"/>
        <w:right w:val="none" w:sz="0" w:space="0" w:color="auto"/>
      </w:divBdr>
    </w:div>
    <w:div w:id="2108113625">
      <w:bodyDiv w:val="1"/>
      <w:marLeft w:val="0"/>
      <w:marRight w:val="0"/>
      <w:marTop w:val="0"/>
      <w:marBottom w:val="0"/>
      <w:divBdr>
        <w:top w:val="none" w:sz="0" w:space="0" w:color="auto"/>
        <w:left w:val="none" w:sz="0" w:space="0" w:color="auto"/>
        <w:bottom w:val="none" w:sz="0" w:space="0" w:color="auto"/>
        <w:right w:val="none" w:sz="0" w:space="0" w:color="auto"/>
      </w:divBdr>
    </w:div>
    <w:div w:id="2111005046">
      <w:bodyDiv w:val="1"/>
      <w:marLeft w:val="0"/>
      <w:marRight w:val="0"/>
      <w:marTop w:val="0"/>
      <w:marBottom w:val="0"/>
      <w:divBdr>
        <w:top w:val="none" w:sz="0" w:space="0" w:color="auto"/>
        <w:left w:val="none" w:sz="0" w:space="0" w:color="auto"/>
        <w:bottom w:val="none" w:sz="0" w:space="0" w:color="auto"/>
        <w:right w:val="none" w:sz="0" w:space="0" w:color="auto"/>
      </w:divBdr>
    </w:div>
    <w:div w:id="2111006870">
      <w:bodyDiv w:val="1"/>
      <w:marLeft w:val="0"/>
      <w:marRight w:val="0"/>
      <w:marTop w:val="0"/>
      <w:marBottom w:val="0"/>
      <w:divBdr>
        <w:top w:val="none" w:sz="0" w:space="0" w:color="auto"/>
        <w:left w:val="none" w:sz="0" w:space="0" w:color="auto"/>
        <w:bottom w:val="none" w:sz="0" w:space="0" w:color="auto"/>
        <w:right w:val="none" w:sz="0" w:space="0" w:color="auto"/>
      </w:divBdr>
    </w:div>
    <w:div w:id="2128304347">
      <w:bodyDiv w:val="1"/>
      <w:marLeft w:val="0"/>
      <w:marRight w:val="0"/>
      <w:marTop w:val="0"/>
      <w:marBottom w:val="0"/>
      <w:divBdr>
        <w:top w:val="none" w:sz="0" w:space="0" w:color="auto"/>
        <w:left w:val="none" w:sz="0" w:space="0" w:color="auto"/>
        <w:bottom w:val="none" w:sz="0" w:space="0" w:color="auto"/>
        <w:right w:val="none" w:sz="0" w:space="0" w:color="auto"/>
      </w:divBdr>
    </w:div>
    <w:div w:id="2130736477">
      <w:bodyDiv w:val="1"/>
      <w:marLeft w:val="0"/>
      <w:marRight w:val="0"/>
      <w:marTop w:val="0"/>
      <w:marBottom w:val="0"/>
      <w:divBdr>
        <w:top w:val="none" w:sz="0" w:space="0" w:color="auto"/>
        <w:left w:val="none" w:sz="0" w:space="0" w:color="auto"/>
        <w:bottom w:val="none" w:sz="0" w:space="0" w:color="auto"/>
        <w:right w:val="none" w:sz="0" w:space="0" w:color="auto"/>
      </w:divBdr>
    </w:div>
    <w:div w:id="2131001319">
      <w:bodyDiv w:val="1"/>
      <w:marLeft w:val="0"/>
      <w:marRight w:val="0"/>
      <w:marTop w:val="0"/>
      <w:marBottom w:val="0"/>
      <w:divBdr>
        <w:top w:val="none" w:sz="0" w:space="0" w:color="auto"/>
        <w:left w:val="none" w:sz="0" w:space="0" w:color="auto"/>
        <w:bottom w:val="none" w:sz="0" w:space="0" w:color="auto"/>
        <w:right w:val="none" w:sz="0" w:space="0" w:color="auto"/>
      </w:divBdr>
    </w:div>
    <w:div w:id="2133354051">
      <w:bodyDiv w:val="1"/>
      <w:marLeft w:val="0"/>
      <w:marRight w:val="0"/>
      <w:marTop w:val="0"/>
      <w:marBottom w:val="0"/>
      <w:divBdr>
        <w:top w:val="none" w:sz="0" w:space="0" w:color="auto"/>
        <w:left w:val="none" w:sz="0" w:space="0" w:color="auto"/>
        <w:bottom w:val="none" w:sz="0" w:space="0" w:color="auto"/>
        <w:right w:val="none" w:sz="0" w:space="0" w:color="auto"/>
      </w:divBdr>
    </w:div>
    <w:div w:id="214094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5.png"/><Relationship Id="rId18" Type="http://schemas.openxmlformats.org/officeDocument/2006/relationships/image" Target="media/image8.wmf"/><Relationship Id="rId26" Type="http://schemas.openxmlformats.org/officeDocument/2006/relationships/oleObject" Target="embeddings/oleObject7.bin"/><Relationship Id="rId39" Type="http://schemas.openxmlformats.org/officeDocument/2006/relationships/image" Target="media/image15.wmf"/><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oleObject" Target="embeddings/oleObject14.bin"/><Relationship Id="rId42" Type="http://schemas.openxmlformats.org/officeDocument/2006/relationships/oleObject" Target="embeddings/oleObject19.bin"/><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oleObject" Target="embeddings/oleObject3.bin"/><Relationship Id="rId25" Type="http://schemas.openxmlformats.org/officeDocument/2006/relationships/image" Target="media/image12.wmf"/><Relationship Id="rId33" Type="http://schemas.openxmlformats.org/officeDocument/2006/relationships/oleObject" Target="embeddings/oleObject13.bin"/><Relationship Id="rId38" Type="http://schemas.openxmlformats.org/officeDocument/2006/relationships/oleObject" Target="embeddings/oleObject17.bin"/><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9.bin"/><Relationship Id="rId41" Type="http://schemas.openxmlformats.org/officeDocument/2006/relationships/image" Target="media/image16.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1.png"/><Relationship Id="rId32" Type="http://schemas.openxmlformats.org/officeDocument/2006/relationships/oleObject" Target="embeddings/oleObject12.bin"/><Relationship Id="rId37" Type="http://schemas.openxmlformats.org/officeDocument/2006/relationships/oleObject" Target="embeddings/oleObject16.bin"/><Relationship Id="rId40" Type="http://schemas.openxmlformats.org/officeDocument/2006/relationships/oleObject" Target="embeddings/oleObject18.bin"/><Relationship Id="rId45" Type="http://schemas.openxmlformats.org/officeDocument/2006/relationships/theme" Target="theme/theme1.xml"/><Relationship Id="rId5" Type="http://schemas.openxmlformats.org/officeDocument/2006/relationships/webSettings" Target="webSettings.xml"/><Relationship Id="rId15" Type="http://schemas.microsoft.com/office/2007/relationships/hdphoto" Target="media/hdphoto1.wdp"/><Relationship Id="rId23" Type="http://schemas.openxmlformats.org/officeDocument/2006/relationships/oleObject" Target="embeddings/oleObject6.bin"/><Relationship Id="rId28" Type="http://schemas.openxmlformats.org/officeDocument/2006/relationships/oleObject" Target="embeddings/oleObject8.bin"/><Relationship Id="rId36" Type="http://schemas.openxmlformats.org/officeDocument/2006/relationships/oleObject" Target="embeddings/oleObject15.bin"/><Relationship Id="rId10" Type="http://schemas.openxmlformats.org/officeDocument/2006/relationships/image" Target="media/image3.jpeg"/><Relationship Id="rId19" Type="http://schemas.openxmlformats.org/officeDocument/2006/relationships/oleObject" Target="embeddings/oleObject4.bin"/><Relationship Id="rId31" Type="http://schemas.openxmlformats.org/officeDocument/2006/relationships/oleObject" Target="embeddings/oleObject11.bin"/><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 Id="rId22" Type="http://schemas.openxmlformats.org/officeDocument/2006/relationships/image" Target="media/image10.wmf"/><Relationship Id="rId27" Type="http://schemas.openxmlformats.org/officeDocument/2006/relationships/image" Target="media/image13.wmf"/><Relationship Id="rId30" Type="http://schemas.openxmlformats.org/officeDocument/2006/relationships/oleObject" Target="embeddings/oleObject10.bin"/><Relationship Id="rId35" Type="http://schemas.openxmlformats.org/officeDocument/2006/relationships/image" Target="media/image14.wmf"/><Relationship Id="rId43"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8EADC-B137-4526-BB49-7BFDC660C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6513</TotalTime>
  <Pages>8</Pages>
  <Words>2510</Words>
  <Characters>14310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ĐỀ ÔN HÓA VÔ CƠ</vt:lpstr>
    </vt:vector>
  </TitlesOfParts>
  <Company>SGK Hóa 12: KNTT + CD + CTST</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ÔN HÓA VÔ CƠ</dc:title>
  <dc:creator>SONY</dc:creator>
  <cp:lastModifiedBy>PC</cp:lastModifiedBy>
  <cp:revision>289</cp:revision>
  <cp:lastPrinted>2017-11-08T10:58:00Z</cp:lastPrinted>
  <dcterms:created xsi:type="dcterms:W3CDTF">2020-01-15T14:42:00Z</dcterms:created>
  <dcterms:modified xsi:type="dcterms:W3CDTF">2024-11-17T15:51:00Z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ies>
</file>