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3E94E" w14:textId="77777777" w:rsidR="00E00FD3" w:rsidRPr="00AC5FE6" w:rsidRDefault="00E00FD3" w:rsidP="00E00FD3">
      <w:pPr>
        <w:spacing w:before="0" w:after="0"/>
        <w:jc w:val="center"/>
        <w:outlineLvl w:val="0"/>
        <w:rPr>
          <w:rFonts w:eastAsia="Times New Roman"/>
          <w:b/>
          <w:bCs/>
          <w:sz w:val="28"/>
          <w:szCs w:val="28"/>
          <w:lang w:val="pt-BR"/>
        </w:rPr>
      </w:pPr>
      <w:r w:rsidRPr="00AC5FE6">
        <w:rPr>
          <w:rFonts w:eastAsia="Times New Roman"/>
          <w:b/>
          <w:bCs/>
          <w:sz w:val="28"/>
          <w:szCs w:val="28"/>
          <w:lang w:val="pt-BR"/>
        </w:rPr>
        <w:t>CHƯƠNG TRÌNH MÔN HỌC</w:t>
      </w:r>
    </w:p>
    <w:p w14:paraId="749A2222" w14:textId="77777777" w:rsidR="00E00FD3" w:rsidRPr="00AC5FE6" w:rsidRDefault="00E00FD3" w:rsidP="00E00FD3">
      <w:pPr>
        <w:spacing w:before="0" w:after="0"/>
        <w:jc w:val="center"/>
        <w:rPr>
          <w:rFonts w:eastAsia="Times New Roman"/>
          <w:i/>
          <w:iCs/>
          <w:sz w:val="16"/>
          <w:szCs w:val="16"/>
          <w:lang w:val="pt-BR"/>
        </w:rPr>
      </w:pPr>
    </w:p>
    <w:p w14:paraId="581C7985" w14:textId="77777777" w:rsidR="00E00FD3" w:rsidRPr="0051332B" w:rsidRDefault="00E00FD3" w:rsidP="00E00FD3">
      <w:pPr>
        <w:spacing w:before="0" w:after="0"/>
        <w:jc w:val="both"/>
        <w:outlineLvl w:val="0"/>
        <w:rPr>
          <w:rFonts w:eastAsia="Times New Roman"/>
          <w:b/>
          <w:bCs/>
          <w:szCs w:val="26"/>
          <w:lang w:val="pt-BR"/>
        </w:rPr>
      </w:pPr>
      <w:r w:rsidRPr="0051332B">
        <w:rPr>
          <w:rFonts w:eastAsia="Times New Roman"/>
          <w:b/>
          <w:bCs/>
          <w:szCs w:val="26"/>
          <w:lang w:val="pt-BR"/>
        </w:rPr>
        <w:t>Tên môn học</w:t>
      </w:r>
      <w:r w:rsidRPr="0051332B">
        <w:rPr>
          <w:rFonts w:eastAsia="Times New Roman"/>
          <w:b/>
          <w:szCs w:val="26"/>
          <w:lang w:val="pt-BR"/>
        </w:rPr>
        <w:t>: Marketing du lịch</w:t>
      </w:r>
    </w:p>
    <w:p w14:paraId="576ED73B" w14:textId="77777777" w:rsidR="00E00FD3" w:rsidRPr="009A474B" w:rsidRDefault="00E00FD3" w:rsidP="00E00FD3">
      <w:pPr>
        <w:spacing w:before="0" w:after="0"/>
        <w:jc w:val="both"/>
        <w:outlineLvl w:val="0"/>
        <w:rPr>
          <w:rFonts w:eastAsia="Times New Roman"/>
          <w:b/>
          <w:bCs/>
          <w:color w:val="FF0000"/>
          <w:szCs w:val="26"/>
          <w:lang w:val="pt-BR"/>
        </w:rPr>
      </w:pPr>
      <w:r w:rsidRPr="0051332B">
        <w:rPr>
          <w:rFonts w:eastAsia="Times New Roman"/>
          <w:b/>
          <w:bCs/>
          <w:szCs w:val="26"/>
          <w:lang w:val="pt-BR"/>
        </w:rPr>
        <w:t>Mã môn học</w:t>
      </w:r>
      <w:r w:rsidRPr="0051332B">
        <w:rPr>
          <w:rFonts w:eastAsia="Times New Roman"/>
          <w:szCs w:val="26"/>
          <w:lang w:val="pt-BR"/>
        </w:rPr>
        <w:t xml:space="preserve">: </w:t>
      </w:r>
      <w:r w:rsidRPr="009A474B">
        <w:rPr>
          <w:rFonts w:eastAsia="Times New Roman"/>
          <w:b/>
          <w:bCs/>
          <w:color w:val="FF0000"/>
          <w:szCs w:val="26"/>
          <w:lang w:val="pt-BR"/>
        </w:rPr>
        <w:t>MHDK.T4.230</w:t>
      </w:r>
    </w:p>
    <w:p w14:paraId="5243CC32" w14:textId="77777777" w:rsidR="00E00FD3" w:rsidRPr="0051332B" w:rsidRDefault="00E00FD3" w:rsidP="00E00FD3">
      <w:pPr>
        <w:spacing w:before="0" w:after="0"/>
        <w:jc w:val="both"/>
        <w:rPr>
          <w:rFonts w:eastAsia="Times New Roman"/>
          <w:szCs w:val="26"/>
          <w:lang w:val="pt-BR"/>
        </w:rPr>
      </w:pPr>
      <w:r w:rsidRPr="0051332B">
        <w:rPr>
          <w:rFonts w:eastAsia="Times New Roman"/>
          <w:b/>
          <w:bCs/>
          <w:szCs w:val="26"/>
          <w:lang w:val="pt-BR"/>
        </w:rPr>
        <w:t xml:space="preserve">Thời gian thực hiện môn học: </w:t>
      </w:r>
      <w:r w:rsidRPr="0051332B">
        <w:rPr>
          <w:rFonts w:eastAsia="Times New Roman"/>
          <w:bCs/>
          <w:szCs w:val="26"/>
          <w:lang w:val="pt-BR"/>
        </w:rPr>
        <w:t>30 giờ; (Lý thuyết: 28 giờ; Thực hành, thí nghiệm, thảo luận, bài tập: 0 giờ; Kiểm tra: 2 giờ)</w:t>
      </w:r>
    </w:p>
    <w:p w14:paraId="0DFD8B3C" w14:textId="77777777" w:rsidR="00E00FD3" w:rsidRPr="0051332B" w:rsidRDefault="00E00FD3" w:rsidP="00E00FD3">
      <w:pPr>
        <w:numPr>
          <w:ilvl w:val="0"/>
          <w:numId w:val="1"/>
        </w:numPr>
        <w:tabs>
          <w:tab w:val="left" w:pos="397"/>
        </w:tabs>
        <w:spacing w:before="0" w:after="0"/>
        <w:ind w:left="720"/>
        <w:jc w:val="both"/>
        <w:rPr>
          <w:rFonts w:eastAsia="Times New Roman"/>
          <w:b/>
          <w:bCs/>
          <w:szCs w:val="26"/>
          <w:lang w:val="pt-BR"/>
        </w:rPr>
      </w:pPr>
      <w:r w:rsidRPr="0051332B">
        <w:rPr>
          <w:rFonts w:eastAsia="Times New Roman"/>
          <w:b/>
          <w:bCs/>
          <w:szCs w:val="26"/>
          <w:lang w:val="pt-BR"/>
        </w:rPr>
        <w:t>Vị trí, tính chất của môn học:</w:t>
      </w:r>
    </w:p>
    <w:p w14:paraId="52D333F1" w14:textId="77777777" w:rsidR="00E00FD3" w:rsidRPr="0051332B" w:rsidRDefault="00E00FD3" w:rsidP="00E00FD3">
      <w:pPr>
        <w:spacing w:before="0" w:after="0"/>
        <w:jc w:val="both"/>
        <w:rPr>
          <w:rFonts w:eastAsia="Calibri"/>
          <w:szCs w:val="26"/>
          <w:lang w:val="fr-FR"/>
        </w:rPr>
      </w:pPr>
      <w:r w:rsidRPr="0051332B">
        <w:rPr>
          <w:rFonts w:eastAsia="Calibri"/>
          <w:bCs/>
          <w:szCs w:val="26"/>
          <w:lang w:val="fr-FR"/>
        </w:rPr>
        <w:t>- Vị trí:</w:t>
      </w:r>
    </w:p>
    <w:p w14:paraId="0B7C98C5" w14:textId="77777777" w:rsidR="00E00FD3" w:rsidRPr="0051332B" w:rsidRDefault="00E00FD3" w:rsidP="00E00FD3">
      <w:pPr>
        <w:spacing w:before="0" w:after="0"/>
        <w:jc w:val="both"/>
        <w:rPr>
          <w:rFonts w:eastAsia="Calibri"/>
          <w:szCs w:val="26"/>
          <w:lang w:val="fr-FR"/>
        </w:rPr>
      </w:pPr>
      <w:r w:rsidRPr="0051332B">
        <w:rPr>
          <w:rFonts w:eastAsia="Calibri"/>
          <w:szCs w:val="26"/>
          <w:lang w:val="fr-FR"/>
        </w:rPr>
        <w:t>+ Marketing du lịch là môn học cơ sở ngành trong chương trình đào tạo.</w:t>
      </w:r>
    </w:p>
    <w:p w14:paraId="45FD667A" w14:textId="77777777" w:rsidR="00E00FD3" w:rsidRPr="0051332B" w:rsidRDefault="00E00FD3" w:rsidP="00E00FD3">
      <w:pPr>
        <w:spacing w:before="0" w:after="0"/>
        <w:jc w:val="both"/>
        <w:rPr>
          <w:rFonts w:eastAsia="Calibri"/>
          <w:b/>
          <w:bCs/>
          <w:szCs w:val="26"/>
          <w:lang w:val="fr-FR"/>
        </w:rPr>
      </w:pPr>
      <w:r w:rsidRPr="0051332B">
        <w:rPr>
          <w:rFonts w:eastAsia="Calibri"/>
          <w:szCs w:val="26"/>
          <w:lang w:val="fr-FR"/>
        </w:rPr>
        <w:t>+ Marketing du lịch được bố trí giảng dạy trước khi học các môn chuyên ngành</w:t>
      </w:r>
    </w:p>
    <w:p w14:paraId="255136E8" w14:textId="77777777" w:rsidR="00E00FD3" w:rsidRPr="0051332B" w:rsidRDefault="00E00FD3" w:rsidP="00E00FD3">
      <w:pPr>
        <w:spacing w:before="0" w:after="0"/>
        <w:jc w:val="both"/>
        <w:rPr>
          <w:rFonts w:eastAsia="Calibri"/>
          <w:szCs w:val="26"/>
          <w:lang w:val="fr-FR"/>
        </w:rPr>
      </w:pPr>
      <w:r w:rsidRPr="0051332B">
        <w:rPr>
          <w:rFonts w:eastAsia="Calibri"/>
          <w:szCs w:val="26"/>
          <w:lang w:val="fr-FR"/>
        </w:rPr>
        <w:t xml:space="preserve">- Tính chất: </w:t>
      </w:r>
    </w:p>
    <w:p w14:paraId="37B41AEE" w14:textId="77777777" w:rsidR="00E00FD3" w:rsidRPr="0051332B" w:rsidRDefault="00E00FD3" w:rsidP="00E00FD3">
      <w:pPr>
        <w:spacing w:before="0" w:after="0"/>
        <w:jc w:val="both"/>
        <w:rPr>
          <w:rFonts w:eastAsia="Calibri"/>
          <w:szCs w:val="26"/>
          <w:lang w:val="fr-FR"/>
        </w:rPr>
      </w:pPr>
      <w:r w:rsidRPr="0051332B">
        <w:rPr>
          <w:rFonts w:eastAsia="Calibri"/>
          <w:szCs w:val="26"/>
          <w:lang w:val="fr-FR"/>
        </w:rPr>
        <w:t>+ Marketing du lịch là môn học lý thuyết.</w:t>
      </w:r>
    </w:p>
    <w:p w14:paraId="1379DC3A" w14:textId="77777777" w:rsidR="00E00FD3" w:rsidRPr="0051332B" w:rsidRDefault="00E00FD3" w:rsidP="00E00FD3">
      <w:pPr>
        <w:spacing w:before="0" w:after="0"/>
        <w:jc w:val="both"/>
        <w:rPr>
          <w:rFonts w:eastAsia="Calibri"/>
          <w:szCs w:val="26"/>
          <w:lang w:val="fr-FR"/>
        </w:rPr>
      </w:pPr>
      <w:r w:rsidRPr="0051332B">
        <w:rPr>
          <w:rFonts w:eastAsia="Calibri"/>
          <w:szCs w:val="26"/>
          <w:lang w:val="fr-FR"/>
        </w:rPr>
        <w:t>+ Đánh giá kết thúc môn học bằng hình thức thi kết thúc hết môn.</w:t>
      </w:r>
    </w:p>
    <w:p w14:paraId="450266A6" w14:textId="77777777" w:rsidR="00E00FD3" w:rsidRPr="0051332B" w:rsidRDefault="00E00FD3" w:rsidP="00E00FD3">
      <w:pPr>
        <w:numPr>
          <w:ilvl w:val="0"/>
          <w:numId w:val="1"/>
        </w:numPr>
        <w:tabs>
          <w:tab w:val="left" w:pos="397"/>
        </w:tabs>
        <w:spacing w:before="0" w:after="0"/>
        <w:ind w:left="720"/>
        <w:jc w:val="both"/>
        <w:rPr>
          <w:rFonts w:eastAsia="Times New Roman"/>
          <w:b/>
          <w:bCs/>
          <w:szCs w:val="26"/>
          <w:lang w:val="pt-BR"/>
        </w:rPr>
      </w:pPr>
      <w:r w:rsidRPr="0051332B">
        <w:rPr>
          <w:rFonts w:eastAsia="Times New Roman"/>
          <w:b/>
          <w:bCs/>
          <w:szCs w:val="26"/>
          <w:lang w:val="pt-BR"/>
        </w:rPr>
        <w:t>Mục tiêu môn học:</w:t>
      </w:r>
    </w:p>
    <w:p w14:paraId="0828D662" w14:textId="77777777" w:rsidR="00E00FD3" w:rsidRPr="0051332B" w:rsidRDefault="00E00FD3" w:rsidP="00E00FD3">
      <w:pPr>
        <w:tabs>
          <w:tab w:val="left" w:pos="709"/>
        </w:tabs>
        <w:spacing w:before="0" w:after="0"/>
        <w:jc w:val="both"/>
        <w:rPr>
          <w:rFonts w:eastAsia="Times New Roman"/>
          <w:bCs/>
          <w:szCs w:val="26"/>
          <w:lang w:val="pt-BR"/>
        </w:rPr>
      </w:pPr>
      <w:r w:rsidRPr="0051332B">
        <w:rPr>
          <w:rFonts w:eastAsia="Times New Roman"/>
          <w:bCs/>
          <w:szCs w:val="26"/>
          <w:lang w:val="pt-BR"/>
        </w:rPr>
        <w:t>- Kiến thức:</w:t>
      </w:r>
    </w:p>
    <w:p w14:paraId="21B52C8B" w14:textId="77777777" w:rsidR="00E00FD3" w:rsidRPr="0051332B" w:rsidRDefault="00E00FD3" w:rsidP="00E00FD3">
      <w:pPr>
        <w:tabs>
          <w:tab w:val="left" w:pos="720"/>
        </w:tabs>
        <w:spacing w:before="0" w:after="0"/>
        <w:jc w:val="both"/>
        <w:rPr>
          <w:rFonts w:eastAsia="Calibri"/>
          <w:szCs w:val="26"/>
          <w:lang w:val="fr-FR"/>
        </w:rPr>
      </w:pPr>
      <w:r w:rsidRPr="0051332B">
        <w:rPr>
          <w:rFonts w:eastAsia="Calibri"/>
          <w:szCs w:val="26"/>
          <w:lang w:val="fr-FR"/>
        </w:rPr>
        <w:t>+ Trình bày được một số khái niệm cơ bản của Maketing du lịch, vai trò và các hoạt động marketing trong kinh doanh du lịch.</w:t>
      </w:r>
    </w:p>
    <w:p w14:paraId="3E7A9A27" w14:textId="77777777" w:rsidR="00E00FD3" w:rsidRPr="0051332B" w:rsidRDefault="00E00FD3" w:rsidP="00E00FD3">
      <w:pPr>
        <w:tabs>
          <w:tab w:val="left" w:pos="720"/>
        </w:tabs>
        <w:spacing w:before="0" w:after="0"/>
        <w:jc w:val="both"/>
        <w:rPr>
          <w:rFonts w:eastAsia="Calibri"/>
          <w:szCs w:val="26"/>
          <w:lang w:val="fr-FR"/>
        </w:rPr>
      </w:pPr>
      <w:r w:rsidRPr="0051332B">
        <w:rPr>
          <w:rFonts w:eastAsia="Calibri"/>
          <w:szCs w:val="26"/>
          <w:lang w:val="fr-FR"/>
        </w:rPr>
        <w:t>+Trình bày được khái niệm, đặc điểm, phân loại, các yếu tố ảnh hưởng đến thị trường du lịch.</w:t>
      </w:r>
    </w:p>
    <w:p w14:paraId="007892DA" w14:textId="77777777" w:rsidR="00E00FD3" w:rsidRPr="0051332B" w:rsidRDefault="00E00FD3" w:rsidP="00E00FD3">
      <w:pPr>
        <w:tabs>
          <w:tab w:val="left" w:pos="709"/>
        </w:tabs>
        <w:spacing w:before="0" w:after="0"/>
        <w:jc w:val="both"/>
        <w:rPr>
          <w:rFonts w:eastAsia="Times New Roman"/>
          <w:bCs/>
          <w:szCs w:val="26"/>
          <w:lang w:val="pt-BR"/>
        </w:rPr>
      </w:pPr>
      <w:r w:rsidRPr="0051332B">
        <w:rPr>
          <w:rFonts w:eastAsia="Times New Roman"/>
          <w:bCs/>
          <w:szCs w:val="26"/>
          <w:lang w:val="pt-BR"/>
        </w:rPr>
        <w:t>- Kỹ năng:</w:t>
      </w:r>
    </w:p>
    <w:p w14:paraId="2CA67004" w14:textId="77777777" w:rsidR="00E00FD3" w:rsidRPr="0051332B" w:rsidRDefault="00E00FD3" w:rsidP="00E00FD3">
      <w:pPr>
        <w:tabs>
          <w:tab w:val="left" w:pos="720"/>
        </w:tabs>
        <w:spacing w:before="0" w:after="0"/>
        <w:jc w:val="both"/>
        <w:rPr>
          <w:rFonts w:eastAsia="Calibri"/>
          <w:szCs w:val="26"/>
          <w:lang w:val="fr-FR"/>
        </w:rPr>
      </w:pPr>
      <w:r w:rsidRPr="0051332B">
        <w:rPr>
          <w:rFonts w:eastAsia="Calibri"/>
          <w:szCs w:val="26"/>
          <w:lang w:val="fr-FR"/>
        </w:rPr>
        <w:t>+ Xây dựng và thực hiện được các chính sách sản phẩm, giá, phân phối và quảng bá sản phẩm du lịch.</w:t>
      </w:r>
    </w:p>
    <w:p w14:paraId="0824137D" w14:textId="77777777" w:rsidR="00E00FD3" w:rsidRPr="0051332B" w:rsidRDefault="00E00FD3" w:rsidP="00E00FD3">
      <w:pPr>
        <w:tabs>
          <w:tab w:val="left" w:pos="720"/>
        </w:tabs>
        <w:spacing w:before="0" w:after="0"/>
        <w:jc w:val="both"/>
        <w:rPr>
          <w:rFonts w:eastAsia="Calibri"/>
          <w:szCs w:val="26"/>
          <w:lang w:val="fr-FR"/>
        </w:rPr>
      </w:pPr>
      <w:r w:rsidRPr="0051332B">
        <w:rPr>
          <w:rFonts w:eastAsia="Calibri"/>
          <w:szCs w:val="26"/>
          <w:lang w:val="fr-FR"/>
        </w:rPr>
        <w:t>+ Thiết kế bộ sản phẩm du lịch sử dụng cho marketing.</w:t>
      </w:r>
    </w:p>
    <w:p w14:paraId="6B0C4CB4" w14:textId="77777777" w:rsidR="00E00FD3" w:rsidRPr="0051332B" w:rsidRDefault="00E00FD3" w:rsidP="00E00FD3">
      <w:pPr>
        <w:tabs>
          <w:tab w:val="left" w:pos="709"/>
        </w:tabs>
        <w:spacing w:before="0" w:after="0"/>
        <w:jc w:val="both"/>
        <w:rPr>
          <w:rFonts w:eastAsia="Times New Roman"/>
          <w:bCs/>
          <w:szCs w:val="26"/>
          <w:lang w:val="pt-BR"/>
        </w:rPr>
      </w:pPr>
      <w:r w:rsidRPr="0051332B">
        <w:rPr>
          <w:rFonts w:eastAsia="Times New Roman"/>
          <w:bCs/>
          <w:szCs w:val="26"/>
          <w:lang w:val="pt-BR"/>
        </w:rPr>
        <w:t>- Năng lực tự chủ và trách nhiệm:</w:t>
      </w:r>
    </w:p>
    <w:p w14:paraId="51E796FA" w14:textId="77777777" w:rsidR="00E00FD3" w:rsidRPr="0051332B" w:rsidRDefault="00E00FD3" w:rsidP="00E00FD3">
      <w:pPr>
        <w:tabs>
          <w:tab w:val="left" w:pos="720"/>
        </w:tabs>
        <w:spacing w:before="0" w:after="0"/>
        <w:jc w:val="both"/>
        <w:rPr>
          <w:rFonts w:eastAsia="Calibri"/>
          <w:szCs w:val="26"/>
          <w:lang w:val="fr-FR"/>
        </w:rPr>
      </w:pPr>
      <w:r w:rsidRPr="0051332B">
        <w:rPr>
          <w:rFonts w:eastAsia="Calibri"/>
          <w:szCs w:val="26"/>
          <w:lang w:val="fr-FR"/>
        </w:rPr>
        <w:t xml:space="preserve">+ Hình thành thái độ làm việc: sáng tạo,cẩn thận, nghiêm túc, nhạy bén, năng động và trách nhiệm trong công việc. </w:t>
      </w:r>
    </w:p>
    <w:p w14:paraId="3C97E789" w14:textId="77777777" w:rsidR="00E00FD3" w:rsidRPr="0051332B" w:rsidRDefault="00E00FD3" w:rsidP="00E00FD3">
      <w:pPr>
        <w:spacing w:before="0" w:after="0"/>
        <w:jc w:val="both"/>
        <w:rPr>
          <w:rFonts w:eastAsia="Calibri"/>
          <w:szCs w:val="26"/>
          <w:lang w:val="fr-FR"/>
        </w:rPr>
      </w:pPr>
      <w:r w:rsidRPr="0051332B">
        <w:rPr>
          <w:rFonts w:eastAsia="Calibri"/>
          <w:szCs w:val="26"/>
          <w:lang w:val="fr-FR"/>
        </w:rPr>
        <w:t>+ Tự giác học tập, rèn luyện và nâng cao trình độ chuyên môn</w:t>
      </w:r>
    </w:p>
    <w:p w14:paraId="2A9A5022" w14:textId="77777777" w:rsidR="00E00FD3" w:rsidRPr="0051332B" w:rsidRDefault="00E00FD3" w:rsidP="00E00FD3">
      <w:pPr>
        <w:spacing w:before="0" w:after="0"/>
        <w:jc w:val="both"/>
        <w:rPr>
          <w:rFonts w:eastAsia="Calibri"/>
          <w:szCs w:val="26"/>
          <w:lang w:val="fr-FR"/>
        </w:rPr>
      </w:pPr>
      <w:r w:rsidRPr="0051332B">
        <w:rPr>
          <w:rFonts w:eastAsia="Calibri"/>
          <w:szCs w:val="26"/>
          <w:lang w:val="fr-FR"/>
        </w:rPr>
        <w:t>+ Làm việc độc lập, làm việc theo nhóm</w:t>
      </w:r>
    </w:p>
    <w:p w14:paraId="7D00E843" w14:textId="77777777" w:rsidR="00E00FD3" w:rsidRPr="0051332B" w:rsidRDefault="00E00FD3" w:rsidP="00E00FD3">
      <w:pPr>
        <w:numPr>
          <w:ilvl w:val="0"/>
          <w:numId w:val="1"/>
        </w:numPr>
        <w:tabs>
          <w:tab w:val="left" w:pos="567"/>
        </w:tabs>
        <w:spacing w:before="0" w:after="0"/>
        <w:ind w:left="0" w:firstLine="0"/>
        <w:jc w:val="both"/>
        <w:rPr>
          <w:rFonts w:eastAsia="Times New Roman"/>
          <w:b/>
          <w:szCs w:val="26"/>
          <w:lang w:val="pt-BR"/>
        </w:rPr>
      </w:pPr>
      <w:r w:rsidRPr="0051332B">
        <w:rPr>
          <w:rFonts w:eastAsia="Times New Roman"/>
          <w:b/>
          <w:bCs/>
          <w:szCs w:val="26"/>
          <w:lang w:val="pt-BR"/>
        </w:rPr>
        <w:t>Nội dung môn học:</w:t>
      </w:r>
    </w:p>
    <w:p w14:paraId="26DB5039" w14:textId="77777777" w:rsidR="00E00FD3" w:rsidRPr="0051332B" w:rsidRDefault="00E00FD3" w:rsidP="00E00FD3">
      <w:pPr>
        <w:numPr>
          <w:ilvl w:val="0"/>
          <w:numId w:val="2"/>
        </w:numPr>
        <w:tabs>
          <w:tab w:val="left" w:pos="567"/>
          <w:tab w:val="left" w:pos="1418"/>
        </w:tabs>
        <w:spacing w:before="0" w:after="0"/>
        <w:ind w:left="0" w:firstLine="0"/>
        <w:jc w:val="both"/>
        <w:rPr>
          <w:rFonts w:eastAsia="Times New Roman"/>
          <w:b/>
          <w:szCs w:val="26"/>
          <w:lang w:val="pt-BR"/>
        </w:rPr>
      </w:pPr>
      <w:r w:rsidRPr="0051332B">
        <w:rPr>
          <w:rFonts w:eastAsia="Times New Roman"/>
          <w:b/>
          <w:szCs w:val="26"/>
          <w:lang w:val="pt-BR"/>
        </w:rPr>
        <w:t>Nội dung tổng quát và phân bổ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
        <w:gridCol w:w="4076"/>
        <w:gridCol w:w="884"/>
        <w:gridCol w:w="963"/>
        <w:gridCol w:w="1594"/>
        <w:gridCol w:w="878"/>
      </w:tblGrid>
      <w:tr w:rsidR="00E00FD3" w:rsidRPr="0051332B" w14:paraId="68FE8ABD" w14:textId="77777777" w:rsidTr="001F15DE">
        <w:trPr>
          <w:tblHeader/>
        </w:trPr>
        <w:tc>
          <w:tcPr>
            <w:tcW w:w="610" w:type="dxa"/>
            <w:vMerge w:val="restart"/>
            <w:tcBorders>
              <w:top w:val="single" w:sz="4" w:space="0" w:color="auto"/>
              <w:left w:val="single" w:sz="4" w:space="0" w:color="auto"/>
              <w:bottom w:val="single" w:sz="4" w:space="0" w:color="auto"/>
              <w:right w:val="single" w:sz="4" w:space="0" w:color="auto"/>
            </w:tcBorders>
            <w:vAlign w:val="center"/>
          </w:tcPr>
          <w:p w14:paraId="46A1542D" w14:textId="77777777" w:rsidR="00E00FD3" w:rsidRPr="0051332B" w:rsidRDefault="00E00FD3" w:rsidP="001F15DE">
            <w:pPr>
              <w:tabs>
                <w:tab w:val="left" w:pos="720"/>
              </w:tabs>
              <w:spacing w:before="0" w:after="0"/>
              <w:jc w:val="center"/>
              <w:rPr>
                <w:rFonts w:eastAsia="Calibri"/>
                <w:b/>
                <w:bCs/>
                <w:szCs w:val="26"/>
                <w:lang w:val="de-DE"/>
              </w:rPr>
            </w:pPr>
            <w:r w:rsidRPr="0051332B">
              <w:rPr>
                <w:rFonts w:eastAsia="Calibri"/>
                <w:b/>
                <w:bCs/>
                <w:szCs w:val="26"/>
                <w:lang w:val="pt-BR"/>
              </w:rPr>
              <w:lastRenderedPageBreak/>
              <w:t xml:space="preserve">Số </w:t>
            </w:r>
            <w:r w:rsidRPr="0051332B">
              <w:rPr>
                <w:rFonts w:eastAsia="Calibri"/>
                <w:b/>
                <w:bCs/>
                <w:szCs w:val="26"/>
                <w:lang w:val="de-DE"/>
              </w:rPr>
              <w:t>TT</w:t>
            </w:r>
          </w:p>
        </w:tc>
        <w:tc>
          <w:tcPr>
            <w:tcW w:w="4076" w:type="dxa"/>
            <w:vMerge w:val="restart"/>
            <w:tcBorders>
              <w:top w:val="single" w:sz="4" w:space="0" w:color="auto"/>
              <w:left w:val="single" w:sz="4" w:space="0" w:color="auto"/>
              <w:bottom w:val="single" w:sz="4" w:space="0" w:color="auto"/>
              <w:right w:val="single" w:sz="4" w:space="0" w:color="auto"/>
            </w:tcBorders>
            <w:vAlign w:val="center"/>
          </w:tcPr>
          <w:p w14:paraId="36272867" w14:textId="77777777" w:rsidR="00E00FD3" w:rsidRPr="0051332B" w:rsidRDefault="00E00FD3" w:rsidP="001F15DE">
            <w:pPr>
              <w:tabs>
                <w:tab w:val="left" w:pos="720"/>
              </w:tabs>
              <w:spacing w:before="0" w:after="0"/>
              <w:jc w:val="center"/>
              <w:rPr>
                <w:rFonts w:eastAsia="Calibri"/>
                <w:b/>
                <w:bCs/>
                <w:szCs w:val="26"/>
                <w:lang w:val="de-DE"/>
              </w:rPr>
            </w:pPr>
            <w:r w:rsidRPr="0051332B">
              <w:rPr>
                <w:rFonts w:eastAsia="Calibri"/>
                <w:b/>
                <w:bCs/>
                <w:szCs w:val="26"/>
                <w:lang w:val="de-DE"/>
              </w:rPr>
              <w:t>Tên các chương trong môn học</w:t>
            </w:r>
          </w:p>
        </w:tc>
        <w:tc>
          <w:tcPr>
            <w:tcW w:w="4319" w:type="dxa"/>
            <w:gridSpan w:val="4"/>
            <w:tcBorders>
              <w:top w:val="single" w:sz="4" w:space="0" w:color="auto"/>
              <w:left w:val="single" w:sz="4" w:space="0" w:color="auto"/>
              <w:bottom w:val="single" w:sz="4" w:space="0" w:color="auto"/>
              <w:right w:val="single" w:sz="4" w:space="0" w:color="auto"/>
            </w:tcBorders>
          </w:tcPr>
          <w:p w14:paraId="1745BA08" w14:textId="77777777" w:rsidR="00E00FD3" w:rsidRPr="0051332B" w:rsidRDefault="00E00FD3" w:rsidP="001F15DE">
            <w:pPr>
              <w:tabs>
                <w:tab w:val="left" w:pos="720"/>
              </w:tabs>
              <w:spacing w:before="0" w:after="0"/>
              <w:jc w:val="center"/>
              <w:rPr>
                <w:rFonts w:eastAsia="Calibri"/>
                <w:b/>
                <w:bCs/>
                <w:szCs w:val="26"/>
                <w:lang w:val="de-DE"/>
              </w:rPr>
            </w:pPr>
            <w:r w:rsidRPr="0051332B">
              <w:rPr>
                <w:rFonts w:eastAsia="Calibri"/>
                <w:b/>
                <w:bCs/>
                <w:szCs w:val="26"/>
                <w:lang w:val="de-DE"/>
              </w:rPr>
              <w:t>Thời gian</w:t>
            </w:r>
          </w:p>
        </w:tc>
      </w:tr>
      <w:tr w:rsidR="00E00FD3" w:rsidRPr="0051332B" w14:paraId="147CB719" w14:textId="77777777" w:rsidTr="001F15DE">
        <w:trPr>
          <w:tblHeader/>
        </w:trPr>
        <w:tc>
          <w:tcPr>
            <w:tcW w:w="610" w:type="dxa"/>
            <w:vMerge/>
            <w:tcBorders>
              <w:top w:val="single" w:sz="4" w:space="0" w:color="auto"/>
              <w:left w:val="single" w:sz="4" w:space="0" w:color="auto"/>
              <w:bottom w:val="single" w:sz="4" w:space="0" w:color="auto"/>
              <w:right w:val="single" w:sz="4" w:space="0" w:color="auto"/>
            </w:tcBorders>
            <w:vAlign w:val="center"/>
          </w:tcPr>
          <w:p w14:paraId="081D5998" w14:textId="77777777" w:rsidR="00E00FD3" w:rsidRPr="0051332B" w:rsidRDefault="00E00FD3" w:rsidP="001F15DE">
            <w:pPr>
              <w:spacing w:before="0" w:after="0"/>
              <w:rPr>
                <w:rFonts w:eastAsia="Calibri"/>
                <w:b/>
                <w:bCs/>
                <w:szCs w:val="26"/>
                <w:lang w:val="de-DE"/>
              </w:rPr>
            </w:pPr>
          </w:p>
        </w:tc>
        <w:tc>
          <w:tcPr>
            <w:tcW w:w="4076" w:type="dxa"/>
            <w:vMerge/>
            <w:tcBorders>
              <w:top w:val="single" w:sz="4" w:space="0" w:color="auto"/>
              <w:left w:val="single" w:sz="4" w:space="0" w:color="auto"/>
              <w:bottom w:val="single" w:sz="4" w:space="0" w:color="auto"/>
              <w:right w:val="single" w:sz="4" w:space="0" w:color="auto"/>
            </w:tcBorders>
            <w:vAlign w:val="center"/>
          </w:tcPr>
          <w:p w14:paraId="6902C308" w14:textId="77777777" w:rsidR="00E00FD3" w:rsidRPr="0051332B" w:rsidRDefault="00E00FD3" w:rsidP="001F15DE">
            <w:pPr>
              <w:spacing w:before="0" w:after="0"/>
              <w:rPr>
                <w:rFonts w:eastAsia="Calibri"/>
                <w:b/>
                <w:bCs/>
                <w:szCs w:val="26"/>
                <w:lang w:val="de-DE"/>
              </w:rPr>
            </w:pPr>
          </w:p>
        </w:tc>
        <w:tc>
          <w:tcPr>
            <w:tcW w:w="884" w:type="dxa"/>
            <w:tcBorders>
              <w:top w:val="single" w:sz="4" w:space="0" w:color="auto"/>
              <w:left w:val="single" w:sz="4" w:space="0" w:color="auto"/>
              <w:bottom w:val="single" w:sz="4" w:space="0" w:color="auto"/>
              <w:right w:val="single" w:sz="4" w:space="0" w:color="auto"/>
            </w:tcBorders>
            <w:vAlign w:val="center"/>
          </w:tcPr>
          <w:p w14:paraId="2A00E732" w14:textId="77777777" w:rsidR="00E00FD3" w:rsidRPr="0051332B" w:rsidRDefault="00E00FD3" w:rsidP="001F15DE">
            <w:pPr>
              <w:spacing w:before="0" w:after="0"/>
              <w:jc w:val="center"/>
              <w:rPr>
                <w:rFonts w:eastAsia="Times New Roman"/>
                <w:b/>
                <w:szCs w:val="26"/>
              </w:rPr>
            </w:pPr>
            <w:r w:rsidRPr="0051332B">
              <w:rPr>
                <w:rFonts w:eastAsia="Times New Roman"/>
                <w:b/>
                <w:szCs w:val="26"/>
              </w:rPr>
              <w:t>Tổng</w:t>
            </w:r>
          </w:p>
          <w:p w14:paraId="7FB2221B" w14:textId="77777777" w:rsidR="00E00FD3" w:rsidRPr="0051332B" w:rsidRDefault="00E00FD3" w:rsidP="001F15DE">
            <w:pPr>
              <w:spacing w:before="0" w:after="0"/>
              <w:jc w:val="center"/>
              <w:rPr>
                <w:rFonts w:eastAsia="Times New Roman"/>
                <w:b/>
                <w:szCs w:val="26"/>
              </w:rPr>
            </w:pPr>
            <w:r w:rsidRPr="0051332B">
              <w:rPr>
                <w:rFonts w:eastAsia="Times New Roman"/>
                <w:b/>
                <w:szCs w:val="26"/>
              </w:rPr>
              <w:t>số</w:t>
            </w:r>
          </w:p>
        </w:tc>
        <w:tc>
          <w:tcPr>
            <w:tcW w:w="963" w:type="dxa"/>
            <w:tcBorders>
              <w:top w:val="single" w:sz="4" w:space="0" w:color="auto"/>
              <w:left w:val="single" w:sz="4" w:space="0" w:color="auto"/>
              <w:bottom w:val="single" w:sz="4" w:space="0" w:color="auto"/>
              <w:right w:val="single" w:sz="4" w:space="0" w:color="auto"/>
            </w:tcBorders>
            <w:vAlign w:val="center"/>
          </w:tcPr>
          <w:p w14:paraId="6FD367CE" w14:textId="77777777" w:rsidR="00E00FD3" w:rsidRPr="0051332B" w:rsidRDefault="00E00FD3" w:rsidP="001F15DE">
            <w:pPr>
              <w:spacing w:before="0" w:after="0"/>
              <w:jc w:val="center"/>
              <w:rPr>
                <w:rFonts w:eastAsia="Times New Roman"/>
                <w:b/>
                <w:szCs w:val="26"/>
              </w:rPr>
            </w:pPr>
            <w:r w:rsidRPr="0051332B">
              <w:rPr>
                <w:rFonts w:eastAsia="Times New Roman"/>
                <w:b/>
                <w:szCs w:val="26"/>
              </w:rPr>
              <w:t>Lý thuyết</w:t>
            </w:r>
          </w:p>
        </w:tc>
        <w:tc>
          <w:tcPr>
            <w:tcW w:w="1594" w:type="dxa"/>
            <w:tcBorders>
              <w:top w:val="single" w:sz="4" w:space="0" w:color="auto"/>
              <w:left w:val="single" w:sz="4" w:space="0" w:color="auto"/>
              <w:bottom w:val="single" w:sz="4" w:space="0" w:color="auto"/>
              <w:right w:val="single" w:sz="4" w:space="0" w:color="auto"/>
            </w:tcBorders>
            <w:vAlign w:val="center"/>
          </w:tcPr>
          <w:p w14:paraId="1C424FBC" w14:textId="77777777" w:rsidR="00E00FD3" w:rsidRPr="0051332B" w:rsidRDefault="00E00FD3" w:rsidP="001F15DE">
            <w:pPr>
              <w:spacing w:before="0" w:after="0"/>
              <w:jc w:val="center"/>
              <w:rPr>
                <w:rFonts w:eastAsia="Times New Roman"/>
                <w:b/>
                <w:szCs w:val="26"/>
              </w:rPr>
            </w:pPr>
            <w:r w:rsidRPr="0051332B">
              <w:rPr>
                <w:rFonts w:eastAsia="Times New Roman"/>
                <w:b/>
                <w:szCs w:val="26"/>
              </w:rPr>
              <w:t>Thực hành / thực tập/ thí nghiệm/ bài tập/ thảo luận</w:t>
            </w:r>
          </w:p>
        </w:tc>
        <w:tc>
          <w:tcPr>
            <w:tcW w:w="878" w:type="dxa"/>
            <w:tcBorders>
              <w:top w:val="single" w:sz="4" w:space="0" w:color="auto"/>
              <w:left w:val="single" w:sz="4" w:space="0" w:color="auto"/>
              <w:bottom w:val="single" w:sz="4" w:space="0" w:color="auto"/>
              <w:right w:val="single" w:sz="4" w:space="0" w:color="auto"/>
            </w:tcBorders>
            <w:vAlign w:val="center"/>
          </w:tcPr>
          <w:p w14:paraId="36F9A98D" w14:textId="77777777" w:rsidR="00E00FD3" w:rsidRPr="0051332B" w:rsidRDefault="00E00FD3" w:rsidP="001F15DE">
            <w:pPr>
              <w:spacing w:before="0" w:after="0"/>
              <w:jc w:val="center"/>
              <w:rPr>
                <w:rFonts w:eastAsia="Times New Roman"/>
                <w:b/>
                <w:szCs w:val="26"/>
              </w:rPr>
            </w:pPr>
            <w:r w:rsidRPr="0051332B">
              <w:rPr>
                <w:rFonts w:eastAsia="Times New Roman"/>
                <w:b/>
                <w:szCs w:val="26"/>
              </w:rPr>
              <w:t>Kiểm</w:t>
            </w:r>
          </w:p>
          <w:p w14:paraId="22EA604A" w14:textId="77777777" w:rsidR="00E00FD3" w:rsidRPr="0051332B" w:rsidRDefault="00E00FD3" w:rsidP="001F15DE">
            <w:pPr>
              <w:spacing w:before="0" w:after="0"/>
              <w:jc w:val="center"/>
              <w:rPr>
                <w:rFonts w:eastAsia="Times New Roman"/>
                <w:b/>
                <w:szCs w:val="26"/>
              </w:rPr>
            </w:pPr>
            <w:r w:rsidRPr="0051332B">
              <w:rPr>
                <w:rFonts w:eastAsia="Times New Roman"/>
                <w:b/>
                <w:szCs w:val="26"/>
              </w:rPr>
              <w:t>tra</w:t>
            </w:r>
          </w:p>
        </w:tc>
      </w:tr>
      <w:tr w:rsidR="00E00FD3" w:rsidRPr="0051332B" w14:paraId="432576E2" w14:textId="77777777" w:rsidTr="001F15DE">
        <w:trPr>
          <w:trHeight w:val="795"/>
        </w:trPr>
        <w:tc>
          <w:tcPr>
            <w:tcW w:w="610" w:type="dxa"/>
            <w:vMerge w:val="restart"/>
            <w:tcBorders>
              <w:top w:val="single" w:sz="4" w:space="0" w:color="auto"/>
              <w:left w:val="single" w:sz="4" w:space="0" w:color="auto"/>
              <w:right w:val="single" w:sz="4" w:space="0" w:color="auto"/>
            </w:tcBorders>
          </w:tcPr>
          <w:p w14:paraId="0F89071D" w14:textId="77777777" w:rsidR="00E00FD3" w:rsidRPr="0051332B" w:rsidRDefault="00E00FD3" w:rsidP="001F15DE">
            <w:pPr>
              <w:tabs>
                <w:tab w:val="left" w:pos="720"/>
              </w:tabs>
              <w:spacing w:before="0" w:after="0"/>
              <w:jc w:val="center"/>
              <w:rPr>
                <w:rFonts w:eastAsia="Calibri"/>
                <w:b/>
                <w:szCs w:val="26"/>
                <w:lang w:val="de-DE"/>
              </w:rPr>
            </w:pPr>
            <w:r w:rsidRPr="0051332B">
              <w:rPr>
                <w:rFonts w:eastAsia="Calibri"/>
                <w:b/>
                <w:szCs w:val="26"/>
                <w:lang w:val="de-DE"/>
              </w:rPr>
              <w:t>1</w:t>
            </w:r>
          </w:p>
        </w:tc>
        <w:tc>
          <w:tcPr>
            <w:tcW w:w="4076" w:type="dxa"/>
            <w:tcBorders>
              <w:top w:val="single" w:sz="4" w:space="0" w:color="auto"/>
              <w:left w:val="single" w:sz="4" w:space="0" w:color="auto"/>
              <w:right w:val="single" w:sz="4" w:space="0" w:color="auto"/>
            </w:tcBorders>
          </w:tcPr>
          <w:p w14:paraId="16E28C86" w14:textId="77777777" w:rsidR="00E00FD3" w:rsidRPr="0051332B" w:rsidRDefault="00E00FD3" w:rsidP="001F15DE">
            <w:pPr>
              <w:tabs>
                <w:tab w:val="left" w:pos="720"/>
              </w:tabs>
              <w:spacing w:before="0" w:after="0"/>
              <w:jc w:val="both"/>
              <w:rPr>
                <w:rFonts w:eastAsia="Calibri"/>
                <w:b/>
                <w:bCs/>
                <w:szCs w:val="26"/>
                <w:lang w:val="de-DE"/>
              </w:rPr>
            </w:pPr>
            <w:r w:rsidRPr="0051332B">
              <w:rPr>
                <w:rFonts w:eastAsia="Calibri"/>
                <w:b/>
                <w:bCs/>
                <w:szCs w:val="26"/>
                <w:lang w:val="de-DE"/>
              </w:rPr>
              <w:t>Chương 1: Khái quát chung về marketing du lịch</w:t>
            </w:r>
          </w:p>
        </w:tc>
        <w:tc>
          <w:tcPr>
            <w:tcW w:w="884" w:type="dxa"/>
            <w:tcBorders>
              <w:top w:val="single" w:sz="4" w:space="0" w:color="auto"/>
              <w:left w:val="single" w:sz="4" w:space="0" w:color="auto"/>
              <w:right w:val="single" w:sz="4" w:space="0" w:color="auto"/>
            </w:tcBorders>
            <w:vAlign w:val="center"/>
          </w:tcPr>
          <w:p w14:paraId="0C35B1DF" w14:textId="77777777" w:rsidR="00E00FD3" w:rsidRPr="0051332B" w:rsidRDefault="00E00FD3" w:rsidP="001F15DE">
            <w:pPr>
              <w:tabs>
                <w:tab w:val="left" w:pos="720"/>
              </w:tabs>
              <w:spacing w:before="0" w:after="0"/>
              <w:jc w:val="center"/>
              <w:rPr>
                <w:rFonts w:eastAsia="Calibri"/>
                <w:b/>
                <w:szCs w:val="26"/>
              </w:rPr>
            </w:pPr>
            <w:r w:rsidRPr="0051332B">
              <w:rPr>
                <w:rFonts w:eastAsia="Calibri"/>
                <w:b/>
                <w:szCs w:val="26"/>
              </w:rPr>
              <w:t>2</w:t>
            </w:r>
          </w:p>
        </w:tc>
        <w:tc>
          <w:tcPr>
            <w:tcW w:w="963" w:type="dxa"/>
            <w:tcBorders>
              <w:top w:val="single" w:sz="4" w:space="0" w:color="auto"/>
              <w:left w:val="single" w:sz="4" w:space="0" w:color="auto"/>
              <w:right w:val="single" w:sz="4" w:space="0" w:color="auto"/>
            </w:tcBorders>
            <w:vAlign w:val="center"/>
          </w:tcPr>
          <w:p w14:paraId="02F56C8A" w14:textId="77777777" w:rsidR="00E00FD3" w:rsidRPr="0051332B" w:rsidRDefault="00E00FD3" w:rsidP="001F15DE">
            <w:pPr>
              <w:tabs>
                <w:tab w:val="left" w:pos="720"/>
              </w:tabs>
              <w:spacing w:before="0" w:after="0"/>
              <w:jc w:val="center"/>
              <w:rPr>
                <w:rFonts w:eastAsia="Calibri"/>
                <w:b/>
                <w:szCs w:val="26"/>
                <w:lang w:val="de-DE"/>
              </w:rPr>
            </w:pPr>
            <w:r w:rsidRPr="0051332B">
              <w:rPr>
                <w:rFonts w:eastAsia="Calibri"/>
                <w:b/>
                <w:szCs w:val="26"/>
                <w:lang w:val="de-DE"/>
              </w:rPr>
              <w:t>2</w:t>
            </w:r>
          </w:p>
        </w:tc>
        <w:tc>
          <w:tcPr>
            <w:tcW w:w="1594" w:type="dxa"/>
            <w:tcBorders>
              <w:top w:val="single" w:sz="4" w:space="0" w:color="auto"/>
              <w:left w:val="single" w:sz="4" w:space="0" w:color="auto"/>
              <w:right w:val="single" w:sz="4" w:space="0" w:color="auto"/>
            </w:tcBorders>
            <w:vAlign w:val="center"/>
          </w:tcPr>
          <w:p w14:paraId="1C51AA46" w14:textId="77777777" w:rsidR="00E00FD3" w:rsidRPr="0051332B" w:rsidRDefault="00E00FD3" w:rsidP="001F15DE">
            <w:pPr>
              <w:tabs>
                <w:tab w:val="left" w:pos="720"/>
              </w:tabs>
              <w:spacing w:before="0" w:after="0"/>
              <w:jc w:val="center"/>
              <w:rPr>
                <w:rFonts w:eastAsia="Calibri"/>
                <w:b/>
                <w:szCs w:val="26"/>
                <w:lang w:val="de-DE"/>
              </w:rPr>
            </w:pPr>
            <w:r w:rsidRPr="0051332B">
              <w:rPr>
                <w:rFonts w:eastAsia="Calibri"/>
                <w:b/>
                <w:szCs w:val="26"/>
                <w:lang w:val="de-DE"/>
              </w:rPr>
              <w:t>0</w:t>
            </w:r>
          </w:p>
        </w:tc>
        <w:tc>
          <w:tcPr>
            <w:tcW w:w="878" w:type="dxa"/>
            <w:tcBorders>
              <w:top w:val="single" w:sz="4" w:space="0" w:color="auto"/>
              <w:left w:val="single" w:sz="4" w:space="0" w:color="auto"/>
              <w:right w:val="single" w:sz="4" w:space="0" w:color="auto"/>
            </w:tcBorders>
            <w:vAlign w:val="center"/>
          </w:tcPr>
          <w:p w14:paraId="03FE057E" w14:textId="77777777" w:rsidR="00E00FD3" w:rsidRPr="0051332B" w:rsidRDefault="00E00FD3" w:rsidP="001F15DE">
            <w:pPr>
              <w:tabs>
                <w:tab w:val="left" w:pos="720"/>
              </w:tabs>
              <w:spacing w:before="0" w:after="0"/>
              <w:jc w:val="center"/>
              <w:rPr>
                <w:rFonts w:eastAsia="Calibri"/>
                <w:b/>
                <w:szCs w:val="26"/>
                <w:lang w:val="de-DE"/>
              </w:rPr>
            </w:pPr>
            <w:r w:rsidRPr="0051332B">
              <w:rPr>
                <w:rFonts w:eastAsia="Calibri"/>
                <w:b/>
                <w:szCs w:val="26"/>
                <w:lang w:val="de-DE"/>
              </w:rPr>
              <w:t>0</w:t>
            </w:r>
          </w:p>
        </w:tc>
      </w:tr>
      <w:tr w:rsidR="00E00FD3" w:rsidRPr="0051332B" w14:paraId="5FE081BB" w14:textId="77777777" w:rsidTr="001F15DE">
        <w:tc>
          <w:tcPr>
            <w:tcW w:w="610" w:type="dxa"/>
            <w:vMerge/>
            <w:tcBorders>
              <w:left w:val="single" w:sz="4" w:space="0" w:color="auto"/>
              <w:right w:val="single" w:sz="4" w:space="0" w:color="auto"/>
            </w:tcBorders>
          </w:tcPr>
          <w:p w14:paraId="0F4E9A37" w14:textId="77777777" w:rsidR="00E00FD3" w:rsidRPr="0051332B" w:rsidRDefault="00E00FD3" w:rsidP="001F15DE">
            <w:pPr>
              <w:tabs>
                <w:tab w:val="left" w:pos="720"/>
              </w:tabs>
              <w:spacing w:before="0" w:after="0"/>
              <w:jc w:val="center"/>
              <w:rPr>
                <w:rFonts w:eastAsia="Calibri"/>
                <w:szCs w:val="26"/>
                <w:lang w:val="de-DE"/>
              </w:rPr>
            </w:pPr>
          </w:p>
        </w:tc>
        <w:tc>
          <w:tcPr>
            <w:tcW w:w="4076" w:type="dxa"/>
            <w:tcBorders>
              <w:top w:val="single" w:sz="4" w:space="0" w:color="auto"/>
              <w:left w:val="single" w:sz="4" w:space="0" w:color="auto"/>
              <w:bottom w:val="single" w:sz="4" w:space="0" w:color="auto"/>
              <w:right w:val="single" w:sz="4" w:space="0" w:color="auto"/>
            </w:tcBorders>
          </w:tcPr>
          <w:p w14:paraId="557EE8DA" w14:textId="77777777" w:rsidR="00E00FD3" w:rsidRPr="0051332B" w:rsidRDefault="00E00FD3" w:rsidP="001F15DE">
            <w:pPr>
              <w:spacing w:before="0" w:after="0"/>
              <w:jc w:val="both"/>
              <w:rPr>
                <w:rFonts w:eastAsia="Calibri"/>
                <w:bCs/>
                <w:szCs w:val="26"/>
              </w:rPr>
            </w:pPr>
            <w:r w:rsidRPr="0051332B">
              <w:rPr>
                <w:rFonts w:eastAsia="Calibri"/>
                <w:bCs/>
                <w:szCs w:val="26"/>
              </w:rPr>
              <w:t>1. Một số khái niệm cơ bản trong hoạt động Marketing</w:t>
            </w:r>
            <w:r w:rsidRPr="0051332B">
              <w:rPr>
                <w:rFonts w:eastAsia="Calibri"/>
                <w:szCs w:val="26"/>
              </w:rPr>
              <w:t xml:space="preserve"> </w:t>
            </w:r>
          </w:p>
        </w:tc>
        <w:tc>
          <w:tcPr>
            <w:tcW w:w="884" w:type="dxa"/>
            <w:tcBorders>
              <w:top w:val="single" w:sz="4" w:space="0" w:color="auto"/>
              <w:left w:val="single" w:sz="4" w:space="0" w:color="auto"/>
              <w:bottom w:val="single" w:sz="4" w:space="0" w:color="auto"/>
              <w:right w:val="single" w:sz="4" w:space="0" w:color="auto"/>
            </w:tcBorders>
            <w:vAlign w:val="center"/>
          </w:tcPr>
          <w:p w14:paraId="00B7C7DE" w14:textId="77777777" w:rsidR="00E00FD3" w:rsidRPr="0051332B" w:rsidRDefault="00E00FD3" w:rsidP="001F15DE">
            <w:pPr>
              <w:tabs>
                <w:tab w:val="left" w:pos="720"/>
              </w:tabs>
              <w:spacing w:before="0" w:after="0"/>
              <w:jc w:val="center"/>
              <w:rPr>
                <w:rFonts w:eastAsia="Calibri"/>
                <w:szCs w:val="26"/>
              </w:rPr>
            </w:pPr>
          </w:p>
        </w:tc>
        <w:tc>
          <w:tcPr>
            <w:tcW w:w="963" w:type="dxa"/>
            <w:tcBorders>
              <w:top w:val="single" w:sz="4" w:space="0" w:color="auto"/>
              <w:left w:val="single" w:sz="4" w:space="0" w:color="auto"/>
              <w:bottom w:val="single" w:sz="4" w:space="0" w:color="auto"/>
              <w:right w:val="single" w:sz="4" w:space="0" w:color="auto"/>
            </w:tcBorders>
            <w:vAlign w:val="center"/>
          </w:tcPr>
          <w:p w14:paraId="257B4CDE" w14:textId="77777777" w:rsidR="00E00FD3" w:rsidRPr="0051332B" w:rsidRDefault="00E00FD3" w:rsidP="001F15DE">
            <w:pPr>
              <w:tabs>
                <w:tab w:val="left" w:pos="720"/>
              </w:tabs>
              <w:spacing w:before="0" w:after="0"/>
              <w:jc w:val="center"/>
              <w:rPr>
                <w:rFonts w:eastAsia="Calibri"/>
                <w:szCs w:val="26"/>
                <w:lang w:val="de-DE"/>
              </w:rPr>
            </w:pPr>
          </w:p>
        </w:tc>
        <w:tc>
          <w:tcPr>
            <w:tcW w:w="1594" w:type="dxa"/>
            <w:tcBorders>
              <w:top w:val="single" w:sz="4" w:space="0" w:color="auto"/>
              <w:left w:val="single" w:sz="4" w:space="0" w:color="auto"/>
              <w:bottom w:val="single" w:sz="4" w:space="0" w:color="auto"/>
              <w:right w:val="single" w:sz="4" w:space="0" w:color="auto"/>
            </w:tcBorders>
            <w:vAlign w:val="center"/>
          </w:tcPr>
          <w:p w14:paraId="0640A37D" w14:textId="77777777" w:rsidR="00E00FD3" w:rsidRPr="0051332B" w:rsidRDefault="00E00FD3" w:rsidP="001F15DE">
            <w:pPr>
              <w:tabs>
                <w:tab w:val="left" w:pos="720"/>
              </w:tabs>
              <w:spacing w:before="0" w:after="0"/>
              <w:jc w:val="center"/>
              <w:rPr>
                <w:rFonts w:eastAsia="Calibri"/>
                <w:szCs w:val="26"/>
                <w:lang w:val="de-DE"/>
              </w:rPr>
            </w:pPr>
          </w:p>
        </w:tc>
        <w:tc>
          <w:tcPr>
            <w:tcW w:w="878" w:type="dxa"/>
            <w:tcBorders>
              <w:top w:val="single" w:sz="4" w:space="0" w:color="auto"/>
              <w:left w:val="single" w:sz="4" w:space="0" w:color="auto"/>
              <w:bottom w:val="single" w:sz="4" w:space="0" w:color="auto"/>
              <w:right w:val="single" w:sz="4" w:space="0" w:color="auto"/>
            </w:tcBorders>
            <w:vAlign w:val="center"/>
          </w:tcPr>
          <w:p w14:paraId="78CCB249" w14:textId="77777777" w:rsidR="00E00FD3" w:rsidRPr="0051332B" w:rsidRDefault="00E00FD3" w:rsidP="001F15DE">
            <w:pPr>
              <w:tabs>
                <w:tab w:val="left" w:pos="720"/>
              </w:tabs>
              <w:spacing w:before="0" w:after="0"/>
              <w:jc w:val="center"/>
              <w:rPr>
                <w:rFonts w:eastAsia="Calibri"/>
                <w:szCs w:val="26"/>
                <w:lang w:val="de-DE"/>
              </w:rPr>
            </w:pPr>
          </w:p>
        </w:tc>
      </w:tr>
      <w:tr w:rsidR="00E00FD3" w:rsidRPr="0051332B" w14:paraId="393D6FAD" w14:textId="77777777" w:rsidTr="001F15DE">
        <w:tc>
          <w:tcPr>
            <w:tcW w:w="610" w:type="dxa"/>
            <w:vMerge/>
            <w:tcBorders>
              <w:left w:val="single" w:sz="4" w:space="0" w:color="auto"/>
              <w:bottom w:val="single" w:sz="4" w:space="0" w:color="auto"/>
              <w:right w:val="single" w:sz="4" w:space="0" w:color="auto"/>
            </w:tcBorders>
          </w:tcPr>
          <w:p w14:paraId="42DDD80C" w14:textId="77777777" w:rsidR="00E00FD3" w:rsidRPr="0051332B" w:rsidRDefault="00E00FD3" w:rsidP="001F15DE">
            <w:pPr>
              <w:tabs>
                <w:tab w:val="left" w:pos="720"/>
              </w:tabs>
              <w:spacing w:before="0" w:after="0"/>
              <w:jc w:val="center"/>
              <w:rPr>
                <w:rFonts w:eastAsia="Calibri"/>
                <w:szCs w:val="26"/>
                <w:lang w:val="de-DE"/>
              </w:rPr>
            </w:pPr>
          </w:p>
        </w:tc>
        <w:tc>
          <w:tcPr>
            <w:tcW w:w="4076" w:type="dxa"/>
            <w:tcBorders>
              <w:top w:val="single" w:sz="4" w:space="0" w:color="auto"/>
              <w:left w:val="single" w:sz="4" w:space="0" w:color="auto"/>
              <w:bottom w:val="single" w:sz="4" w:space="0" w:color="auto"/>
              <w:right w:val="single" w:sz="4" w:space="0" w:color="auto"/>
            </w:tcBorders>
          </w:tcPr>
          <w:p w14:paraId="53B61A87" w14:textId="77777777" w:rsidR="00E00FD3" w:rsidRPr="0051332B" w:rsidRDefault="00E00FD3" w:rsidP="001F15DE">
            <w:pPr>
              <w:tabs>
                <w:tab w:val="left" w:pos="720"/>
              </w:tabs>
              <w:spacing w:before="0" w:after="0"/>
              <w:rPr>
                <w:rFonts w:eastAsia="Calibri"/>
                <w:szCs w:val="26"/>
                <w:lang w:val="de-DE"/>
              </w:rPr>
            </w:pPr>
            <w:r w:rsidRPr="0051332B">
              <w:rPr>
                <w:rFonts w:eastAsia="Calibri"/>
                <w:szCs w:val="26"/>
                <w:lang w:val="de-DE"/>
              </w:rPr>
              <w:t>2. Marketing du lịch</w:t>
            </w:r>
            <w:r w:rsidRPr="0051332B">
              <w:rPr>
                <w:rFonts w:eastAsia="Calibri"/>
                <w:szCs w:val="26"/>
                <w:lang w:val="de-DE"/>
              </w:rPr>
              <w:tab/>
            </w:r>
            <w:r w:rsidRPr="0051332B">
              <w:rPr>
                <w:rFonts w:eastAsia="Calibri"/>
                <w:szCs w:val="26"/>
                <w:lang w:val="de-DE"/>
              </w:rPr>
              <w:tab/>
            </w:r>
          </w:p>
        </w:tc>
        <w:tc>
          <w:tcPr>
            <w:tcW w:w="884" w:type="dxa"/>
            <w:tcBorders>
              <w:top w:val="single" w:sz="4" w:space="0" w:color="auto"/>
              <w:left w:val="single" w:sz="4" w:space="0" w:color="auto"/>
              <w:bottom w:val="single" w:sz="4" w:space="0" w:color="auto"/>
              <w:right w:val="single" w:sz="4" w:space="0" w:color="auto"/>
            </w:tcBorders>
            <w:vAlign w:val="center"/>
          </w:tcPr>
          <w:p w14:paraId="0C24828A" w14:textId="77777777" w:rsidR="00E00FD3" w:rsidRPr="0051332B" w:rsidRDefault="00E00FD3" w:rsidP="001F15DE">
            <w:pPr>
              <w:tabs>
                <w:tab w:val="left" w:pos="720"/>
              </w:tabs>
              <w:spacing w:before="0" w:after="0"/>
              <w:jc w:val="center"/>
              <w:rPr>
                <w:rFonts w:eastAsia="Calibri"/>
                <w:szCs w:val="26"/>
              </w:rPr>
            </w:pPr>
          </w:p>
        </w:tc>
        <w:tc>
          <w:tcPr>
            <w:tcW w:w="963" w:type="dxa"/>
            <w:tcBorders>
              <w:top w:val="single" w:sz="4" w:space="0" w:color="auto"/>
              <w:left w:val="single" w:sz="4" w:space="0" w:color="auto"/>
              <w:bottom w:val="single" w:sz="4" w:space="0" w:color="auto"/>
              <w:right w:val="single" w:sz="4" w:space="0" w:color="auto"/>
            </w:tcBorders>
            <w:vAlign w:val="center"/>
          </w:tcPr>
          <w:p w14:paraId="6FB0A546" w14:textId="77777777" w:rsidR="00E00FD3" w:rsidRPr="0051332B" w:rsidRDefault="00E00FD3" w:rsidP="001F15DE">
            <w:pPr>
              <w:tabs>
                <w:tab w:val="left" w:pos="720"/>
              </w:tabs>
              <w:spacing w:before="0" w:after="0"/>
              <w:jc w:val="center"/>
              <w:rPr>
                <w:rFonts w:eastAsia="Calibri"/>
                <w:szCs w:val="26"/>
                <w:lang w:val="de-DE"/>
              </w:rPr>
            </w:pPr>
          </w:p>
        </w:tc>
        <w:tc>
          <w:tcPr>
            <w:tcW w:w="1594" w:type="dxa"/>
            <w:tcBorders>
              <w:top w:val="single" w:sz="4" w:space="0" w:color="auto"/>
              <w:left w:val="single" w:sz="4" w:space="0" w:color="auto"/>
              <w:bottom w:val="single" w:sz="4" w:space="0" w:color="auto"/>
              <w:right w:val="single" w:sz="4" w:space="0" w:color="auto"/>
            </w:tcBorders>
            <w:vAlign w:val="center"/>
          </w:tcPr>
          <w:p w14:paraId="66C150A9" w14:textId="77777777" w:rsidR="00E00FD3" w:rsidRPr="0051332B" w:rsidRDefault="00E00FD3" w:rsidP="001F15DE">
            <w:pPr>
              <w:tabs>
                <w:tab w:val="left" w:pos="720"/>
              </w:tabs>
              <w:spacing w:before="0" w:after="0"/>
              <w:jc w:val="center"/>
              <w:rPr>
                <w:rFonts w:eastAsia="Calibri"/>
                <w:szCs w:val="26"/>
                <w:lang w:val="de-DE"/>
              </w:rPr>
            </w:pPr>
          </w:p>
        </w:tc>
        <w:tc>
          <w:tcPr>
            <w:tcW w:w="878" w:type="dxa"/>
            <w:tcBorders>
              <w:top w:val="single" w:sz="4" w:space="0" w:color="auto"/>
              <w:left w:val="single" w:sz="4" w:space="0" w:color="auto"/>
              <w:bottom w:val="single" w:sz="4" w:space="0" w:color="auto"/>
              <w:right w:val="single" w:sz="4" w:space="0" w:color="auto"/>
            </w:tcBorders>
            <w:vAlign w:val="center"/>
          </w:tcPr>
          <w:p w14:paraId="21404255" w14:textId="77777777" w:rsidR="00E00FD3" w:rsidRPr="0051332B" w:rsidRDefault="00E00FD3" w:rsidP="001F15DE">
            <w:pPr>
              <w:tabs>
                <w:tab w:val="left" w:pos="720"/>
              </w:tabs>
              <w:spacing w:before="0" w:after="0"/>
              <w:jc w:val="center"/>
              <w:rPr>
                <w:rFonts w:eastAsia="Calibri"/>
                <w:szCs w:val="26"/>
                <w:lang w:val="de-DE"/>
              </w:rPr>
            </w:pPr>
          </w:p>
        </w:tc>
      </w:tr>
      <w:tr w:rsidR="00E00FD3" w:rsidRPr="0051332B" w14:paraId="11A4F16A" w14:textId="77777777" w:rsidTr="001F15DE">
        <w:tc>
          <w:tcPr>
            <w:tcW w:w="610" w:type="dxa"/>
            <w:vMerge w:val="restart"/>
            <w:tcBorders>
              <w:top w:val="single" w:sz="4" w:space="0" w:color="auto"/>
              <w:left w:val="single" w:sz="4" w:space="0" w:color="auto"/>
              <w:right w:val="single" w:sz="4" w:space="0" w:color="auto"/>
            </w:tcBorders>
          </w:tcPr>
          <w:p w14:paraId="04F20D8D" w14:textId="77777777" w:rsidR="00E00FD3" w:rsidRPr="0051332B" w:rsidRDefault="00E00FD3" w:rsidP="001F15DE">
            <w:pPr>
              <w:tabs>
                <w:tab w:val="left" w:pos="720"/>
              </w:tabs>
              <w:spacing w:before="0" w:after="0"/>
              <w:jc w:val="center"/>
              <w:rPr>
                <w:rFonts w:eastAsia="Calibri"/>
                <w:b/>
                <w:szCs w:val="26"/>
                <w:lang w:val="de-DE"/>
              </w:rPr>
            </w:pPr>
            <w:r w:rsidRPr="0051332B">
              <w:rPr>
                <w:rFonts w:eastAsia="Calibri"/>
                <w:b/>
                <w:szCs w:val="26"/>
                <w:lang w:val="de-DE"/>
              </w:rPr>
              <w:t>2</w:t>
            </w:r>
          </w:p>
        </w:tc>
        <w:tc>
          <w:tcPr>
            <w:tcW w:w="4076" w:type="dxa"/>
            <w:tcBorders>
              <w:top w:val="single" w:sz="4" w:space="0" w:color="auto"/>
              <w:left w:val="single" w:sz="4" w:space="0" w:color="auto"/>
              <w:bottom w:val="single" w:sz="4" w:space="0" w:color="auto"/>
              <w:right w:val="single" w:sz="4" w:space="0" w:color="auto"/>
            </w:tcBorders>
          </w:tcPr>
          <w:p w14:paraId="54FE9B8F" w14:textId="77777777" w:rsidR="00E00FD3" w:rsidRPr="0051332B" w:rsidRDefault="00E00FD3" w:rsidP="001F15DE">
            <w:pPr>
              <w:tabs>
                <w:tab w:val="left" w:pos="720"/>
              </w:tabs>
              <w:spacing w:before="0" w:after="0"/>
              <w:jc w:val="both"/>
              <w:rPr>
                <w:rFonts w:eastAsia="Calibri"/>
                <w:b/>
                <w:bCs/>
                <w:szCs w:val="26"/>
                <w:lang w:val="de-DE"/>
              </w:rPr>
            </w:pPr>
            <w:r w:rsidRPr="0051332B">
              <w:rPr>
                <w:rFonts w:eastAsia="Calibri"/>
                <w:b/>
                <w:bCs/>
                <w:szCs w:val="26"/>
                <w:lang w:val="de-DE"/>
              </w:rPr>
              <w:t xml:space="preserve">Chương 2: Thị trường du lịch </w:t>
            </w:r>
          </w:p>
        </w:tc>
        <w:tc>
          <w:tcPr>
            <w:tcW w:w="884" w:type="dxa"/>
            <w:tcBorders>
              <w:top w:val="single" w:sz="4" w:space="0" w:color="auto"/>
              <w:left w:val="single" w:sz="4" w:space="0" w:color="auto"/>
              <w:bottom w:val="single" w:sz="4" w:space="0" w:color="auto"/>
              <w:right w:val="single" w:sz="4" w:space="0" w:color="auto"/>
            </w:tcBorders>
            <w:vAlign w:val="center"/>
          </w:tcPr>
          <w:p w14:paraId="46A2A5C6" w14:textId="77777777" w:rsidR="00E00FD3" w:rsidRPr="0051332B" w:rsidRDefault="00E00FD3" w:rsidP="001F15DE">
            <w:pPr>
              <w:tabs>
                <w:tab w:val="left" w:pos="720"/>
              </w:tabs>
              <w:spacing w:before="0" w:after="0"/>
              <w:jc w:val="center"/>
              <w:rPr>
                <w:rFonts w:eastAsia="Calibri"/>
                <w:b/>
                <w:szCs w:val="26"/>
              </w:rPr>
            </w:pPr>
            <w:r w:rsidRPr="0051332B">
              <w:rPr>
                <w:rFonts w:eastAsia="Calibri"/>
                <w:b/>
                <w:szCs w:val="26"/>
              </w:rPr>
              <w:t>2</w:t>
            </w:r>
          </w:p>
        </w:tc>
        <w:tc>
          <w:tcPr>
            <w:tcW w:w="963" w:type="dxa"/>
            <w:tcBorders>
              <w:top w:val="single" w:sz="4" w:space="0" w:color="auto"/>
              <w:left w:val="single" w:sz="4" w:space="0" w:color="auto"/>
              <w:bottom w:val="single" w:sz="4" w:space="0" w:color="auto"/>
              <w:right w:val="single" w:sz="4" w:space="0" w:color="auto"/>
            </w:tcBorders>
            <w:vAlign w:val="center"/>
          </w:tcPr>
          <w:p w14:paraId="68BE7B30" w14:textId="77777777" w:rsidR="00E00FD3" w:rsidRPr="0051332B" w:rsidRDefault="00E00FD3" w:rsidP="001F15DE">
            <w:pPr>
              <w:tabs>
                <w:tab w:val="left" w:pos="720"/>
              </w:tabs>
              <w:spacing w:before="0" w:after="0"/>
              <w:jc w:val="center"/>
              <w:rPr>
                <w:rFonts w:eastAsia="Calibri"/>
                <w:b/>
                <w:szCs w:val="26"/>
                <w:lang w:val="de-DE"/>
              </w:rPr>
            </w:pPr>
            <w:r w:rsidRPr="0051332B">
              <w:rPr>
                <w:rFonts w:eastAsia="Calibri"/>
                <w:b/>
                <w:szCs w:val="26"/>
                <w:lang w:val="de-DE"/>
              </w:rPr>
              <w:t>2</w:t>
            </w:r>
          </w:p>
        </w:tc>
        <w:tc>
          <w:tcPr>
            <w:tcW w:w="1594" w:type="dxa"/>
            <w:tcBorders>
              <w:top w:val="single" w:sz="4" w:space="0" w:color="auto"/>
              <w:left w:val="single" w:sz="4" w:space="0" w:color="auto"/>
              <w:bottom w:val="single" w:sz="4" w:space="0" w:color="auto"/>
              <w:right w:val="single" w:sz="4" w:space="0" w:color="auto"/>
            </w:tcBorders>
            <w:vAlign w:val="center"/>
          </w:tcPr>
          <w:p w14:paraId="6E88CD9B" w14:textId="77777777" w:rsidR="00E00FD3" w:rsidRPr="0051332B" w:rsidRDefault="00E00FD3" w:rsidP="001F15DE">
            <w:pPr>
              <w:tabs>
                <w:tab w:val="left" w:pos="720"/>
              </w:tabs>
              <w:spacing w:before="0" w:after="0"/>
              <w:jc w:val="center"/>
              <w:rPr>
                <w:rFonts w:eastAsia="Calibri"/>
                <w:b/>
                <w:szCs w:val="26"/>
                <w:lang w:val="de-DE"/>
              </w:rPr>
            </w:pPr>
            <w:r w:rsidRPr="0051332B">
              <w:rPr>
                <w:rFonts w:eastAsia="Calibri"/>
                <w:b/>
                <w:szCs w:val="26"/>
                <w:lang w:val="de-DE"/>
              </w:rPr>
              <w:t>0</w:t>
            </w:r>
          </w:p>
        </w:tc>
        <w:tc>
          <w:tcPr>
            <w:tcW w:w="878" w:type="dxa"/>
            <w:tcBorders>
              <w:top w:val="single" w:sz="4" w:space="0" w:color="auto"/>
              <w:left w:val="single" w:sz="4" w:space="0" w:color="auto"/>
              <w:bottom w:val="single" w:sz="4" w:space="0" w:color="auto"/>
              <w:right w:val="single" w:sz="4" w:space="0" w:color="auto"/>
            </w:tcBorders>
            <w:vAlign w:val="center"/>
          </w:tcPr>
          <w:p w14:paraId="1144A61A" w14:textId="77777777" w:rsidR="00E00FD3" w:rsidRPr="0051332B" w:rsidRDefault="00E00FD3" w:rsidP="001F15DE">
            <w:pPr>
              <w:tabs>
                <w:tab w:val="left" w:pos="720"/>
              </w:tabs>
              <w:spacing w:before="0" w:after="0"/>
              <w:jc w:val="center"/>
              <w:rPr>
                <w:rFonts w:eastAsia="Calibri"/>
                <w:b/>
                <w:szCs w:val="26"/>
                <w:lang w:val="de-DE"/>
              </w:rPr>
            </w:pPr>
            <w:r w:rsidRPr="0051332B">
              <w:rPr>
                <w:rFonts w:eastAsia="Calibri"/>
                <w:b/>
                <w:szCs w:val="26"/>
                <w:lang w:val="de-DE"/>
              </w:rPr>
              <w:t>0</w:t>
            </w:r>
          </w:p>
        </w:tc>
      </w:tr>
      <w:tr w:rsidR="00E00FD3" w:rsidRPr="0051332B" w14:paraId="04F03B3E" w14:textId="77777777" w:rsidTr="001F15DE">
        <w:tc>
          <w:tcPr>
            <w:tcW w:w="610" w:type="dxa"/>
            <w:vMerge/>
            <w:tcBorders>
              <w:left w:val="single" w:sz="4" w:space="0" w:color="auto"/>
              <w:right w:val="single" w:sz="4" w:space="0" w:color="auto"/>
            </w:tcBorders>
          </w:tcPr>
          <w:p w14:paraId="7FCE2B4C" w14:textId="77777777" w:rsidR="00E00FD3" w:rsidRPr="0051332B" w:rsidRDefault="00E00FD3" w:rsidP="001F15DE">
            <w:pPr>
              <w:tabs>
                <w:tab w:val="left" w:pos="720"/>
              </w:tabs>
              <w:spacing w:before="0" w:after="0"/>
              <w:jc w:val="center"/>
              <w:rPr>
                <w:rFonts w:eastAsia="Calibri"/>
                <w:szCs w:val="26"/>
                <w:lang w:val="de-DE"/>
              </w:rPr>
            </w:pPr>
          </w:p>
        </w:tc>
        <w:tc>
          <w:tcPr>
            <w:tcW w:w="4076" w:type="dxa"/>
            <w:tcBorders>
              <w:top w:val="single" w:sz="4" w:space="0" w:color="auto"/>
              <w:left w:val="single" w:sz="4" w:space="0" w:color="auto"/>
              <w:bottom w:val="single" w:sz="4" w:space="0" w:color="auto"/>
              <w:right w:val="single" w:sz="4" w:space="0" w:color="auto"/>
            </w:tcBorders>
          </w:tcPr>
          <w:p w14:paraId="236000DE" w14:textId="77777777" w:rsidR="00E00FD3" w:rsidRPr="0051332B" w:rsidRDefault="00E00FD3" w:rsidP="001F15DE">
            <w:pPr>
              <w:tabs>
                <w:tab w:val="left" w:pos="720"/>
              </w:tabs>
              <w:spacing w:before="0" w:after="0"/>
              <w:ind w:left="720" w:hanging="720"/>
              <w:jc w:val="both"/>
              <w:rPr>
                <w:rFonts w:eastAsia="Calibri"/>
                <w:szCs w:val="26"/>
                <w:lang w:val="de-DE"/>
              </w:rPr>
            </w:pPr>
            <w:r w:rsidRPr="0051332B">
              <w:rPr>
                <w:rFonts w:eastAsia="Calibri"/>
                <w:szCs w:val="26"/>
                <w:lang w:val="de-DE"/>
              </w:rPr>
              <w:t>1. Thị trường du lịch</w:t>
            </w:r>
            <w:r w:rsidRPr="0051332B">
              <w:rPr>
                <w:rFonts w:eastAsia="Calibri"/>
                <w:szCs w:val="26"/>
                <w:lang w:val="de-DE"/>
              </w:rPr>
              <w:tab/>
            </w:r>
            <w:r w:rsidRPr="0051332B">
              <w:rPr>
                <w:rFonts w:eastAsia="Calibri"/>
                <w:szCs w:val="26"/>
                <w:lang w:val="de-DE"/>
              </w:rPr>
              <w:tab/>
            </w:r>
          </w:p>
        </w:tc>
        <w:tc>
          <w:tcPr>
            <w:tcW w:w="884" w:type="dxa"/>
            <w:tcBorders>
              <w:top w:val="single" w:sz="4" w:space="0" w:color="auto"/>
              <w:left w:val="single" w:sz="4" w:space="0" w:color="auto"/>
              <w:bottom w:val="single" w:sz="4" w:space="0" w:color="auto"/>
              <w:right w:val="single" w:sz="4" w:space="0" w:color="auto"/>
            </w:tcBorders>
            <w:vAlign w:val="center"/>
          </w:tcPr>
          <w:p w14:paraId="350DFAAC" w14:textId="77777777" w:rsidR="00E00FD3" w:rsidRPr="0051332B" w:rsidRDefault="00E00FD3" w:rsidP="001F15DE">
            <w:pPr>
              <w:tabs>
                <w:tab w:val="left" w:pos="720"/>
              </w:tabs>
              <w:spacing w:before="0" w:after="0"/>
              <w:jc w:val="center"/>
              <w:rPr>
                <w:rFonts w:eastAsia="Calibri"/>
                <w:szCs w:val="26"/>
              </w:rPr>
            </w:pPr>
          </w:p>
        </w:tc>
        <w:tc>
          <w:tcPr>
            <w:tcW w:w="963" w:type="dxa"/>
            <w:tcBorders>
              <w:top w:val="single" w:sz="4" w:space="0" w:color="auto"/>
              <w:left w:val="single" w:sz="4" w:space="0" w:color="auto"/>
              <w:bottom w:val="single" w:sz="4" w:space="0" w:color="auto"/>
              <w:right w:val="single" w:sz="4" w:space="0" w:color="auto"/>
            </w:tcBorders>
            <w:vAlign w:val="center"/>
          </w:tcPr>
          <w:p w14:paraId="745670E6" w14:textId="77777777" w:rsidR="00E00FD3" w:rsidRPr="0051332B" w:rsidRDefault="00E00FD3" w:rsidP="001F15DE">
            <w:pPr>
              <w:tabs>
                <w:tab w:val="left" w:pos="720"/>
              </w:tabs>
              <w:spacing w:before="0" w:after="0"/>
              <w:jc w:val="center"/>
              <w:rPr>
                <w:rFonts w:eastAsia="Calibri"/>
                <w:szCs w:val="26"/>
                <w:lang w:val="de-DE"/>
              </w:rPr>
            </w:pPr>
          </w:p>
        </w:tc>
        <w:tc>
          <w:tcPr>
            <w:tcW w:w="1594" w:type="dxa"/>
            <w:tcBorders>
              <w:top w:val="single" w:sz="4" w:space="0" w:color="auto"/>
              <w:left w:val="single" w:sz="4" w:space="0" w:color="auto"/>
              <w:bottom w:val="single" w:sz="4" w:space="0" w:color="auto"/>
              <w:right w:val="single" w:sz="4" w:space="0" w:color="auto"/>
            </w:tcBorders>
            <w:vAlign w:val="center"/>
          </w:tcPr>
          <w:p w14:paraId="33360E48" w14:textId="77777777" w:rsidR="00E00FD3" w:rsidRPr="0051332B" w:rsidRDefault="00E00FD3" w:rsidP="001F15DE">
            <w:pPr>
              <w:tabs>
                <w:tab w:val="left" w:pos="720"/>
              </w:tabs>
              <w:spacing w:before="0" w:after="0"/>
              <w:jc w:val="center"/>
              <w:rPr>
                <w:rFonts w:eastAsia="Calibri"/>
                <w:szCs w:val="26"/>
                <w:lang w:val="de-DE"/>
              </w:rPr>
            </w:pPr>
          </w:p>
        </w:tc>
        <w:tc>
          <w:tcPr>
            <w:tcW w:w="878" w:type="dxa"/>
            <w:tcBorders>
              <w:top w:val="single" w:sz="4" w:space="0" w:color="auto"/>
              <w:left w:val="single" w:sz="4" w:space="0" w:color="auto"/>
              <w:bottom w:val="single" w:sz="4" w:space="0" w:color="auto"/>
              <w:right w:val="single" w:sz="4" w:space="0" w:color="auto"/>
            </w:tcBorders>
            <w:vAlign w:val="center"/>
          </w:tcPr>
          <w:p w14:paraId="3BCEBB32" w14:textId="77777777" w:rsidR="00E00FD3" w:rsidRPr="0051332B" w:rsidRDefault="00E00FD3" w:rsidP="001F15DE">
            <w:pPr>
              <w:tabs>
                <w:tab w:val="left" w:pos="720"/>
              </w:tabs>
              <w:spacing w:before="0" w:after="0"/>
              <w:jc w:val="center"/>
              <w:rPr>
                <w:rFonts w:eastAsia="Calibri"/>
                <w:szCs w:val="26"/>
                <w:lang w:val="de-DE"/>
              </w:rPr>
            </w:pPr>
          </w:p>
        </w:tc>
      </w:tr>
      <w:tr w:rsidR="00E00FD3" w:rsidRPr="0051332B" w14:paraId="0BBE92C5" w14:textId="77777777" w:rsidTr="001F15DE">
        <w:tc>
          <w:tcPr>
            <w:tcW w:w="610" w:type="dxa"/>
            <w:vMerge/>
            <w:tcBorders>
              <w:left w:val="single" w:sz="4" w:space="0" w:color="auto"/>
              <w:right w:val="single" w:sz="4" w:space="0" w:color="auto"/>
            </w:tcBorders>
          </w:tcPr>
          <w:p w14:paraId="0F1D7758" w14:textId="77777777" w:rsidR="00E00FD3" w:rsidRPr="0051332B" w:rsidRDefault="00E00FD3" w:rsidP="001F15DE">
            <w:pPr>
              <w:tabs>
                <w:tab w:val="left" w:pos="720"/>
              </w:tabs>
              <w:spacing w:before="0" w:after="0"/>
              <w:jc w:val="center"/>
              <w:rPr>
                <w:rFonts w:eastAsia="Calibri"/>
                <w:szCs w:val="26"/>
                <w:lang w:val="de-DE"/>
              </w:rPr>
            </w:pPr>
          </w:p>
        </w:tc>
        <w:tc>
          <w:tcPr>
            <w:tcW w:w="4076" w:type="dxa"/>
            <w:tcBorders>
              <w:top w:val="single" w:sz="4" w:space="0" w:color="auto"/>
              <w:left w:val="single" w:sz="4" w:space="0" w:color="auto"/>
              <w:bottom w:val="single" w:sz="4" w:space="0" w:color="auto"/>
              <w:right w:val="single" w:sz="4" w:space="0" w:color="auto"/>
            </w:tcBorders>
          </w:tcPr>
          <w:p w14:paraId="787818D2" w14:textId="77777777" w:rsidR="00E00FD3" w:rsidRPr="0051332B" w:rsidRDefault="00E00FD3" w:rsidP="001F15DE">
            <w:pPr>
              <w:tabs>
                <w:tab w:val="left" w:pos="720"/>
                <w:tab w:val="left" w:pos="6660"/>
              </w:tabs>
              <w:spacing w:before="0" w:after="0"/>
              <w:rPr>
                <w:rFonts w:eastAsia="Calibri"/>
                <w:szCs w:val="26"/>
                <w:lang w:val="de-DE"/>
              </w:rPr>
            </w:pPr>
            <w:r w:rsidRPr="0051332B">
              <w:rPr>
                <w:rFonts w:eastAsia="Calibri"/>
                <w:szCs w:val="26"/>
                <w:lang w:val="de-DE"/>
              </w:rPr>
              <w:t>2. Cung và cầu trên thị trường du lịch</w:t>
            </w:r>
            <w:r w:rsidRPr="0051332B">
              <w:rPr>
                <w:rFonts w:eastAsia="Calibri"/>
                <w:szCs w:val="26"/>
                <w:lang w:val="de-DE"/>
              </w:rPr>
              <w:tab/>
            </w:r>
          </w:p>
        </w:tc>
        <w:tc>
          <w:tcPr>
            <w:tcW w:w="884" w:type="dxa"/>
            <w:tcBorders>
              <w:top w:val="single" w:sz="4" w:space="0" w:color="auto"/>
              <w:left w:val="single" w:sz="4" w:space="0" w:color="auto"/>
              <w:bottom w:val="single" w:sz="4" w:space="0" w:color="auto"/>
              <w:right w:val="single" w:sz="4" w:space="0" w:color="auto"/>
            </w:tcBorders>
            <w:vAlign w:val="center"/>
          </w:tcPr>
          <w:p w14:paraId="325D36C9" w14:textId="77777777" w:rsidR="00E00FD3" w:rsidRPr="0051332B" w:rsidRDefault="00E00FD3" w:rsidP="001F15DE">
            <w:pPr>
              <w:tabs>
                <w:tab w:val="left" w:pos="720"/>
              </w:tabs>
              <w:spacing w:before="0" w:after="0"/>
              <w:jc w:val="center"/>
              <w:rPr>
                <w:rFonts w:eastAsia="Calibri"/>
                <w:szCs w:val="26"/>
              </w:rPr>
            </w:pPr>
          </w:p>
        </w:tc>
        <w:tc>
          <w:tcPr>
            <w:tcW w:w="963" w:type="dxa"/>
            <w:tcBorders>
              <w:top w:val="single" w:sz="4" w:space="0" w:color="auto"/>
              <w:left w:val="single" w:sz="4" w:space="0" w:color="auto"/>
              <w:bottom w:val="single" w:sz="4" w:space="0" w:color="auto"/>
              <w:right w:val="single" w:sz="4" w:space="0" w:color="auto"/>
            </w:tcBorders>
            <w:vAlign w:val="center"/>
          </w:tcPr>
          <w:p w14:paraId="3D0B98A8" w14:textId="77777777" w:rsidR="00E00FD3" w:rsidRPr="0051332B" w:rsidRDefault="00E00FD3" w:rsidP="001F15DE">
            <w:pPr>
              <w:tabs>
                <w:tab w:val="left" w:pos="720"/>
              </w:tabs>
              <w:spacing w:before="0" w:after="0"/>
              <w:jc w:val="center"/>
              <w:rPr>
                <w:rFonts w:eastAsia="Calibri"/>
                <w:szCs w:val="26"/>
                <w:lang w:val="de-DE"/>
              </w:rPr>
            </w:pPr>
          </w:p>
        </w:tc>
        <w:tc>
          <w:tcPr>
            <w:tcW w:w="1594" w:type="dxa"/>
            <w:tcBorders>
              <w:top w:val="single" w:sz="4" w:space="0" w:color="auto"/>
              <w:left w:val="single" w:sz="4" w:space="0" w:color="auto"/>
              <w:bottom w:val="single" w:sz="4" w:space="0" w:color="auto"/>
              <w:right w:val="single" w:sz="4" w:space="0" w:color="auto"/>
            </w:tcBorders>
            <w:vAlign w:val="center"/>
          </w:tcPr>
          <w:p w14:paraId="00EC447E" w14:textId="77777777" w:rsidR="00E00FD3" w:rsidRPr="0051332B" w:rsidRDefault="00E00FD3" w:rsidP="001F15DE">
            <w:pPr>
              <w:tabs>
                <w:tab w:val="left" w:pos="720"/>
              </w:tabs>
              <w:spacing w:before="0" w:after="0"/>
              <w:jc w:val="center"/>
              <w:rPr>
                <w:rFonts w:eastAsia="Calibri"/>
                <w:szCs w:val="26"/>
                <w:lang w:val="de-DE"/>
              </w:rPr>
            </w:pPr>
          </w:p>
        </w:tc>
        <w:tc>
          <w:tcPr>
            <w:tcW w:w="878" w:type="dxa"/>
            <w:tcBorders>
              <w:top w:val="single" w:sz="4" w:space="0" w:color="auto"/>
              <w:left w:val="single" w:sz="4" w:space="0" w:color="auto"/>
              <w:bottom w:val="single" w:sz="4" w:space="0" w:color="auto"/>
              <w:right w:val="single" w:sz="4" w:space="0" w:color="auto"/>
            </w:tcBorders>
            <w:vAlign w:val="center"/>
          </w:tcPr>
          <w:p w14:paraId="030C58FD" w14:textId="77777777" w:rsidR="00E00FD3" w:rsidRPr="0051332B" w:rsidRDefault="00E00FD3" w:rsidP="001F15DE">
            <w:pPr>
              <w:tabs>
                <w:tab w:val="left" w:pos="720"/>
              </w:tabs>
              <w:spacing w:before="0" w:after="0"/>
              <w:jc w:val="center"/>
              <w:rPr>
                <w:rFonts w:eastAsia="Calibri"/>
                <w:szCs w:val="26"/>
                <w:lang w:val="de-DE"/>
              </w:rPr>
            </w:pPr>
          </w:p>
        </w:tc>
      </w:tr>
      <w:tr w:rsidR="00E00FD3" w:rsidRPr="0051332B" w14:paraId="2C8F0018" w14:textId="77777777" w:rsidTr="001F15DE">
        <w:tc>
          <w:tcPr>
            <w:tcW w:w="610" w:type="dxa"/>
            <w:vMerge/>
            <w:tcBorders>
              <w:left w:val="single" w:sz="4" w:space="0" w:color="auto"/>
              <w:right w:val="single" w:sz="4" w:space="0" w:color="auto"/>
            </w:tcBorders>
          </w:tcPr>
          <w:p w14:paraId="291138AA" w14:textId="77777777" w:rsidR="00E00FD3" w:rsidRPr="0051332B" w:rsidRDefault="00E00FD3" w:rsidP="001F15DE">
            <w:pPr>
              <w:tabs>
                <w:tab w:val="left" w:pos="720"/>
              </w:tabs>
              <w:spacing w:before="0" w:after="0"/>
              <w:jc w:val="center"/>
              <w:rPr>
                <w:rFonts w:eastAsia="Calibri"/>
                <w:szCs w:val="26"/>
                <w:lang w:val="de-DE"/>
              </w:rPr>
            </w:pPr>
          </w:p>
        </w:tc>
        <w:tc>
          <w:tcPr>
            <w:tcW w:w="4076" w:type="dxa"/>
            <w:tcBorders>
              <w:top w:val="single" w:sz="4" w:space="0" w:color="auto"/>
              <w:left w:val="single" w:sz="4" w:space="0" w:color="auto"/>
              <w:bottom w:val="single" w:sz="4" w:space="0" w:color="auto"/>
              <w:right w:val="single" w:sz="4" w:space="0" w:color="auto"/>
            </w:tcBorders>
          </w:tcPr>
          <w:p w14:paraId="14B79997" w14:textId="77777777" w:rsidR="00E00FD3" w:rsidRPr="0051332B" w:rsidRDefault="00E00FD3" w:rsidP="001F15DE">
            <w:pPr>
              <w:tabs>
                <w:tab w:val="left" w:pos="720"/>
              </w:tabs>
              <w:spacing w:before="0" w:after="0"/>
              <w:jc w:val="both"/>
              <w:rPr>
                <w:rFonts w:eastAsia="Calibri"/>
                <w:bCs/>
                <w:szCs w:val="26"/>
                <w:lang w:val="de-DE"/>
              </w:rPr>
            </w:pPr>
            <w:r w:rsidRPr="0051332B">
              <w:rPr>
                <w:rFonts w:eastAsia="Calibri"/>
                <w:bCs/>
                <w:szCs w:val="26"/>
                <w:lang w:val="de-DE"/>
              </w:rPr>
              <w:t>3. Phương pháp nghiên cứu thị trường du lịch</w:t>
            </w:r>
          </w:p>
        </w:tc>
        <w:tc>
          <w:tcPr>
            <w:tcW w:w="884" w:type="dxa"/>
            <w:tcBorders>
              <w:top w:val="single" w:sz="4" w:space="0" w:color="auto"/>
              <w:left w:val="single" w:sz="4" w:space="0" w:color="auto"/>
              <w:bottom w:val="single" w:sz="4" w:space="0" w:color="auto"/>
              <w:right w:val="single" w:sz="4" w:space="0" w:color="auto"/>
            </w:tcBorders>
            <w:vAlign w:val="center"/>
          </w:tcPr>
          <w:p w14:paraId="628BE954" w14:textId="77777777" w:rsidR="00E00FD3" w:rsidRPr="0051332B" w:rsidRDefault="00E00FD3" w:rsidP="001F15DE">
            <w:pPr>
              <w:tabs>
                <w:tab w:val="left" w:pos="720"/>
              </w:tabs>
              <w:spacing w:before="0" w:after="0"/>
              <w:jc w:val="center"/>
              <w:rPr>
                <w:rFonts w:eastAsia="Calibri"/>
                <w:szCs w:val="26"/>
              </w:rPr>
            </w:pPr>
          </w:p>
        </w:tc>
        <w:tc>
          <w:tcPr>
            <w:tcW w:w="963" w:type="dxa"/>
            <w:tcBorders>
              <w:top w:val="single" w:sz="4" w:space="0" w:color="auto"/>
              <w:left w:val="single" w:sz="4" w:space="0" w:color="auto"/>
              <w:bottom w:val="single" w:sz="4" w:space="0" w:color="auto"/>
              <w:right w:val="single" w:sz="4" w:space="0" w:color="auto"/>
            </w:tcBorders>
            <w:vAlign w:val="center"/>
          </w:tcPr>
          <w:p w14:paraId="2C83338D" w14:textId="77777777" w:rsidR="00E00FD3" w:rsidRPr="0051332B" w:rsidRDefault="00E00FD3" w:rsidP="001F15DE">
            <w:pPr>
              <w:tabs>
                <w:tab w:val="left" w:pos="720"/>
              </w:tabs>
              <w:spacing w:before="0" w:after="0"/>
              <w:jc w:val="center"/>
              <w:rPr>
                <w:rFonts w:eastAsia="Calibri"/>
                <w:szCs w:val="26"/>
                <w:lang w:val="de-DE"/>
              </w:rPr>
            </w:pPr>
          </w:p>
        </w:tc>
        <w:tc>
          <w:tcPr>
            <w:tcW w:w="1594" w:type="dxa"/>
            <w:tcBorders>
              <w:top w:val="single" w:sz="4" w:space="0" w:color="auto"/>
              <w:left w:val="single" w:sz="4" w:space="0" w:color="auto"/>
              <w:bottom w:val="single" w:sz="4" w:space="0" w:color="auto"/>
              <w:right w:val="single" w:sz="4" w:space="0" w:color="auto"/>
            </w:tcBorders>
            <w:vAlign w:val="center"/>
          </w:tcPr>
          <w:p w14:paraId="405D819D" w14:textId="77777777" w:rsidR="00E00FD3" w:rsidRPr="0051332B" w:rsidRDefault="00E00FD3" w:rsidP="001F15DE">
            <w:pPr>
              <w:tabs>
                <w:tab w:val="left" w:pos="720"/>
              </w:tabs>
              <w:spacing w:before="0" w:after="0"/>
              <w:jc w:val="center"/>
              <w:rPr>
                <w:rFonts w:eastAsia="Calibri"/>
                <w:szCs w:val="26"/>
                <w:lang w:val="de-DE"/>
              </w:rPr>
            </w:pPr>
          </w:p>
        </w:tc>
        <w:tc>
          <w:tcPr>
            <w:tcW w:w="878" w:type="dxa"/>
            <w:tcBorders>
              <w:top w:val="single" w:sz="4" w:space="0" w:color="auto"/>
              <w:left w:val="single" w:sz="4" w:space="0" w:color="auto"/>
              <w:bottom w:val="single" w:sz="4" w:space="0" w:color="auto"/>
              <w:right w:val="single" w:sz="4" w:space="0" w:color="auto"/>
            </w:tcBorders>
            <w:vAlign w:val="center"/>
          </w:tcPr>
          <w:p w14:paraId="5E423242" w14:textId="77777777" w:rsidR="00E00FD3" w:rsidRPr="0051332B" w:rsidRDefault="00E00FD3" w:rsidP="001F15DE">
            <w:pPr>
              <w:tabs>
                <w:tab w:val="left" w:pos="720"/>
              </w:tabs>
              <w:spacing w:before="0" w:after="0"/>
              <w:jc w:val="center"/>
              <w:rPr>
                <w:rFonts w:eastAsia="Calibri"/>
                <w:szCs w:val="26"/>
                <w:lang w:val="de-DE"/>
              </w:rPr>
            </w:pPr>
          </w:p>
        </w:tc>
      </w:tr>
      <w:tr w:rsidR="00E00FD3" w:rsidRPr="0051332B" w14:paraId="7C898BA2" w14:textId="77777777" w:rsidTr="001F15DE">
        <w:tc>
          <w:tcPr>
            <w:tcW w:w="610" w:type="dxa"/>
            <w:vMerge/>
            <w:tcBorders>
              <w:left w:val="single" w:sz="4" w:space="0" w:color="auto"/>
              <w:bottom w:val="single" w:sz="4" w:space="0" w:color="auto"/>
              <w:right w:val="single" w:sz="4" w:space="0" w:color="auto"/>
            </w:tcBorders>
          </w:tcPr>
          <w:p w14:paraId="050364B3" w14:textId="77777777" w:rsidR="00E00FD3" w:rsidRPr="0051332B" w:rsidRDefault="00E00FD3" w:rsidP="001F15DE">
            <w:pPr>
              <w:tabs>
                <w:tab w:val="left" w:pos="720"/>
              </w:tabs>
              <w:spacing w:before="0" w:after="0"/>
              <w:jc w:val="center"/>
              <w:rPr>
                <w:rFonts w:eastAsia="Calibri"/>
                <w:szCs w:val="26"/>
                <w:lang w:val="de-DE"/>
              </w:rPr>
            </w:pPr>
          </w:p>
        </w:tc>
        <w:tc>
          <w:tcPr>
            <w:tcW w:w="4076" w:type="dxa"/>
            <w:tcBorders>
              <w:top w:val="single" w:sz="4" w:space="0" w:color="auto"/>
              <w:left w:val="single" w:sz="4" w:space="0" w:color="auto"/>
              <w:bottom w:val="single" w:sz="4" w:space="0" w:color="auto"/>
              <w:right w:val="single" w:sz="4" w:space="0" w:color="auto"/>
            </w:tcBorders>
          </w:tcPr>
          <w:p w14:paraId="6E3AE18B" w14:textId="77777777" w:rsidR="00E00FD3" w:rsidRPr="0051332B" w:rsidRDefault="00E00FD3" w:rsidP="001F15DE">
            <w:pPr>
              <w:tabs>
                <w:tab w:val="left" w:pos="720"/>
                <w:tab w:val="left" w:pos="6660"/>
              </w:tabs>
              <w:spacing w:before="0" w:after="0"/>
              <w:rPr>
                <w:rFonts w:eastAsia="Calibri"/>
                <w:szCs w:val="26"/>
                <w:lang w:val="de-DE"/>
              </w:rPr>
            </w:pPr>
            <w:r w:rsidRPr="0051332B">
              <w:rPr>
                <w:rFonts w:eastAsia="Calibri"/>
                <w:szCs w:val="26"/>
                <w:lang w:val="de-DE"/>
              </w:rPr>
              <w:t>4. Phân đoạn thị trường và lựa chọn thị trường mục tiêu.</w:t>
            </w:r>
          </w:p>
        </w:tc>
        <w:tc>
          <w:tcPr>
            <w:tcW w:w="884" w:type="dxa"/>
            <w:tcBorders>
              <w:top w:val="single" w:sz="4" w:space="0" w:color="auto"/>
              <w:left w:val="single" w:sz="4" w:space="0" w:color="auto"/>
              <w:bottom w:val="single" w:sz="4" w:space="0" w:color="auto"/>
              <w:right w:val="single" w:sz="4" w:space="0" w:color="auto"/>
            </w:tcBorders>
            <w:vAlign w:val="center"/>
          </w:tcPr>
          <w:p w14:paraId="63EB8C60" w14:textId="77777777" w:rsidR="00E00FD3" w:rsidRPr="0051332B" w:rsidRDefault="00E00FD3" w:rsidP="001F15DE">
            <w:pPr>
              <w:tabs>
                <w:tab w:val="left" w:pos="720"/>
              </w:tabs>
              <w:spacing w:before="0" w:after="0"/>
              <w:jc w:val="center"/>
              <w:rPr>
                <w:rFonts w:eastAsia="Calibri"/>
                <w:szCs w:val="26"/>
              </w:rPr>
            </w:pPr>
          </w:p>
        </w:tc>
        <w:tc>
          <w:tcPr>
            <w:tcW w:w="963" w:type="dxa"/>
            <w:tcBorders>
              <w:top w:val="single" w:sz="4" w:space="0" w:color="auto"/>
              <w:left w:val="single" w:sz="4" w:space="0" w:color="auto"/>
              <w:bottom w:val="single" w:sz="4" w:space="0" w:color="auto"/>
              <w:right w:val="single" w:sz="4" w:space="0" w:color="auto"/>
            </w:tcBorders>
            <w:vAlign w:val="center"/>
          </w:tcPr>
          <w:p w14:paraId="5E753AE1" w14:textId="77777777" w:rsidR="00E00FD3" w:rsidRPr="0051332B" w:rsidRDefault="00E00FD3" w:rsidP="001F15DE">
            <w:pPr>
              <w:tabs>
                <w:tab w:val="left" w:pos="720"/>
              </w:tabs>
              <w:spacing w:before="0" w:after="0"/>
              <w:jc w:val="center"/>
              <w:rPr>
                <w:rFonts w:eastAsia="Calibri"/>
                <w:szCs w:val="26"/>
                <w:lang w:val="de-DE"/>
              </w:rPr>
            </w:pPr>
          </w:p>
        </w:tc>
        <w:tc>
          <w:tcPr>
            <w:tcW w:w="1594" w:type="dxa"/>
            <w:tcBorders>
              <w:top w:val="single" w:sz="4" w:space="0" w:color="auto"/>
              <w:left w:val="single" w:sz="4" w:space="0" w:color="auto"/>
              <w:bottom w:val="single" w:sz="4" w:space="0" w:color="auto"/>
              <w:right w:val="single" w:sz="4" w:space="0" w:color="auto"/>
            </w:tcBorders>
            <w:vAlign w:val="center"/>
          </w:tcPr>
          <w:p w14:paraId="5260BB2E" w14:textId="77777777" w:rsidR="00E00FD3" w:rsidRPr="0051332B" w:rsidRDefault="00E00FD3" w:rsidP="001F15DE">
            <w:pPr>
              <w:tabs>
                <w:tab w:val="left" w:pos="720"/>
              </w:tabs>
              <w:spacing w:before="0" w:after="0"/>
              <w:jc w:val="center"/>
              <w:rPr>
                <w:rFonts w:eastAsia="Calibri"/>
                <w:szCs w:val="26"/>
                <w:lang w:val="de-DE"/>
              </w:rPr>
            </w:pPr>
          </w:p>
        </w:tc>
        <w:tc>
          <w:tcPr>
            <w:tcW w:w="878" w:type="dxa"/>
            <w:tcBorders>
              <w:top w:val="single" w:sz="4" w:space="0" w:color="auto"/>
              <w:left w:val="single" w:sz="4" w:space="0" w:color="auto"/>
              <w:bottom w:val="single" w:sz="4" w:space="0" w:color="auto"/>
              <w:right w:val="single" w:sz="4" w:space="0" w:color="auto"/>
            </w:tcBorders>
            <w:vAlign w:val="center"/>
          </w:tcPr>
          <w:p w14:paraId="63F9ADB3" w14:textId="77777777" w:rsidR="00E00FD3" w:rsidRPr="0051332B" w:rsidRDefault="00E00FD3" w:rsidP="001F15DE">
            <w:pPr>
              <w:tabs>
                <w:tab w:val="left" w:pos="720"/>
              </w:tabs>
              <w:spacing w:before="0" w:after="0"/>
              <w:jc w:val="center"/>
              <w:rPr>
                <w:rFonts w:eastAsia="Calibri"/>
                <w:szCs w:val="26"/>
                <w:lang w:val="de-DE"/>
              </w:rPr>
            </w:pPr>
          </w:p>
        </w:tc>
      </w:tr>
      <w:tr w:rsidR="00E00FD3" w:rsidRPr="0051332B" w14:paraId="48EB5A7E" w14:textId="77777777" w:rsidTr="001F15DE">
        <w:tc>
          <w:tcPr>
            <w:tcW w:w="610" w:type="dxa"/>
            <w:vMerge w:val="restart"/>
            <w:tcBorders>
              <w:top w:val="single" w:sz="4" w:space="0" w:color="auto"/>
              <w:left w:val="single" w:sz="4" w:space="0" w:color="auto"/>
              <w:right w:val="single" w:sz="4" w:space="0" w:color="auto"/>
            </w:tcBorders>
          </w:tcPr>
          <w:p w14:paraId="43BEBD5D" w14:textId="77777777" w:rsidR="00E00FD3" w:rsidRPr="0051332B" w:rsidRDefault="00E00FD3" w:rsidP="001F15DE">
            <w:pPr>
              <w:tabs>
                <w:tab w:val="left" w:pos="720"/>
              </w:tabs>
              <w:spacing w:before="0" w:after="0"/>
              <w:jc w:val="center"/>
              <w:rPr>
                <w:rFonts w:eastAsia="Calibri"/>
                <w:szCs w:val="26"/>
                <w:lang w:val="de-DE"/>
              </w:rPr>
            </w:pPr>
            <w:r w:rsidRPr="0051332B">
              <w:rPr>
                <w:rFonts w:eastAsia="Calibri"/>
                <w:szCs w:val="26"/>
                <w:lang w:val="de-DE"/>
              </w:rPr>
              <w:t>3</w:t>
            </w:r>
          </w:p>
        </w:tc>
        <w:tc>
          <w:tcPr>
            <w:tcW w:w="4076" w:type="dxa"/>
            <w:tcBorders>
              <w:top w:val="single" w:sz="4" w:space="0" w:color="auto"/>
              <w:left w:val="single" w:sz="4" w:space="0" w:color="auto"/>
              <w:bottom w:val="single" w:sz="4" w:space="0" w:color="auto"/>
              <w:right w:val="single" w:sz="4" w:space="0" w:color="auto"/>
            </w:tcBorders>
          </w:tcPr>
          <w:p w14:paraId="077367D7" w14:textId="77777777" w:rsidR="00E00FD3" w:rsidRPr="0051332B" w:rsidRDefault="00E00FD3" w:rsidP="001F15DE">
            <w:pPr>
              <w:tabs>
                <w:tab w:val="left" w:pos="720"/>
              </w:tabs>
              <w:spacing w:before="0" w:after="0"/>
              <w:jc w:val="both"/>
              <w:rPr>
                <w:rFonts w:eastAsia="Calibri"/>
                <w:b/>
                <w:bCs/>
                <w:szCs w:val="26"/>
                <w:lang w:val="de-DE"/>
              </w:rPr>
            </w:pPr>
            <w:r w:rsidRPr="0051332B">
              <w:rPr>
                <w:rFonts w:eastAsia="Calibri"/>
                <w:b/>
                <w:bCs/>
                <w:szCs w:val="26"/>
                <w:lang w:val="de-DE"/>
              </w:rPr>
              <w:t>Chương 3: Chính sách sản phẩm trong du lịch</w:t>
            </w:r>
          </w:p>
        </w:tc>
        <w:tc>
          <w:tcPr>
            <w:tcW w:w="884" w:type="dxa"/>
            <w:tcBorders>
              <w:top w:val="single" w:sz="4" w:space="0" w:color="auto"/>
              <w:left w:val="single" w:sz="4" w:space="0" w:color="auto"/>
              <w:bottom w:val="single" w:sz="4" w:space="0" w:color="auto"/>
              <w:right w:val="single" w:sz="4" w:space="0" w:color="auto"/>
            </w:tcBorders>
            <w:vAlign w:val="center"/>
          </w:tcPr>
          <w:p w14:paraId="7163486B" w14:textId="77777777" w:rsidR="00E00FD3" w:rsidRPr="0051332B" w:rsidRDefault="00E00FD3" w:rsidP="001F15DE">
            <w:pPr>
              <w:tabs>
                <w:tab w:val="left" w:pos="720"/>
              </w:tabs>
              <w:spacing w:before="0" w:after="0"/>
              <w:jc w:val="center"/>
              <w:rPr>
                <w:rFonts w:eastAsia="Calibri"/>
                <w:b/>
                <w:szCs w:val="26"/>
              </w:rPr>
            </w:pPr>
            <w:r w:rsidRPr="0051332B">
              <w:rPr>
                <w:rFonts w:eastAsia="Calibri"/>
                <w:b/>
                <w:szCs w:val="26"/>
              </w:rPr>
              <w:t>12</w:t>
            </w:r>
          </w:p>
        </w:tc>
        <w:tc>
          <w:tcPr>
            <w:tcW w:w="963" w:type="dxa"/>
            <w:tcBorders>
              <w:top w:val="single" w:sz="4" w:space="0" w:color="auto"/>
              <w:left w:val="single" w:sz="4" w:space="0" w:color="auto"/>
              <w:bottom w:val="single" w:sz="4" w:space="0" w:color="auto"/>
              <w:right w:val="single" w:sz="4" w:space="0" w:color="auto"/>
            </w:tcBorders>
            <w:vAlign w:val="center"/>
          </w:tcPr>
          <w:p w14:paraId="08DE1C3F" w14:textId="77777777" w:rsidR="00E00FD3" w:rsidRPr="0051332B" w:rsidRDefault="00E00FD3" w:rsidP="001F15DE">
            <w:pPr>
              <w:tabs>
                <w:tab w:val="left" w:pos="720"/>
              </w:tabs>
              <w:spacing w:before="0" w:after="0"/>
              <w:jc w:val="center"/>
              <w:rPr>
                <w:rFonts w:eastAsia="Calibri"/>
                <w:b/>
                <w:szCs w:val="26"/>
                <w:lang w:val="de-DE"/>
              </w:rPr>
            </w:pPr>
            <w:r w:rsidRPr="0051332B">
              <w:rPr>
                <w:rFonts w:eastAsia="Calibri"/>
                <w:b/>
                <w:szCs w:val="26"/>
                <w:lang w:val="de-DE"/>
              </w:rPr>
              <w:t>11</w:t>
            </w:r>
          </w:p>
        </w:tc>
        <w:tc>
          <w:tcPr>
            <w:tcW w:w="1594" w:type="dxa"/>
            <w:tcBorders>
              <w:top w:val="single" w:sz="4" w:space="0" w:color="auto"/>
              <w:left w:val="single" w:sz="4" w:space="0" w:color="auto"/>
              <w:bottom w:val="single" w:sz="4" w:space="0" w:color="auto"/>
              <w:right w:val="single" w:sz="4" w:space="0" w:color="auto"/>
            </w:tcBorders>
            <w:vAlign w:val="center"/>
          </w:tcPr>
          <w:p w14:paraId="4BEE5B9A" w14:textId="77777777" w:rsidR="00E00FD3" w:rsidRPr="0051332B" w:rsidRDefault="00E00FD3" w:rsidP="001F15DE">
            <w:pPr>
              <w:tabs>
                <w:tab w:val="left" w:pos="720"/>
              </w:tabs>
              <w:spacing w:before="0" w:after="0"/>
              <w:jc w:val="center"/>
              <w:rPr>
                <w:rFonts w:eastAsia="Calibri"/>
                <w:b/>
                <w:szCs w:val="26"/>
                <w:lang w:val="de-DE"/>
              </w:rPr>
            </w:pPr>
            <w:r w:rsidRPr="0051332B">
              <w:rPr>
                <w:rFonts w:eastAsia="Calibri"/>
                <w:b/>
                <w:szCs w:val="26"/>
                <w:lang w:val="de-DE"/>
              </w:rPr>
              <w:t>0</w:t>
            </w:r>
          </w:p>
        </w:tc>
        <w:tc>
          <w:tcPr>
            <w:tcW w:w="878" w:type="dxa"/>
            <w:tcBorders>
              <w:top w:val="single" w:sz="4" w:space="0" w:color="auto"/>
              <w:left w:val="single" w:sz="4" w:space="0" w:color="auto"/>
              <w:bottom w:val="single" w:sz="4" w:space="0" w:color="auto"/>
              <w:right w:val="single" w:sz="4" w:space="0" w:color="auto"/>
            </w:tcBorders>
            <w:vAlign w:val="center"/>
          </w:tcPr>
          <w:p w14:paraId="123CFE10" w14:textId="77777777" w:rsidR="00E00FD3" w:rsidRPr="0051332B" w:rsidRDefault="00E00FD3" w:rsidP="001F15DE">
            <w:pPr>
              <w:tabs>
                <w:tab w:val="left" w:pos="720"/>
              </w:tabs>
              <w:spacing w:before="0" w:after="0"/>
              <w:jc w:val="center"/>
              <w:rPr>
                <w:rFonts w:eastAsia="Calibri"/>
                <w:b/>
                <w:szCs w:val="26"/>
                <w:lang w:val="de-DE"/>
              </w:rPr>
            </w:pPr>
            <w:r w:rsidRPr="0051332B">
              <w:rPr>
                <w:rFonts w:eastAsia="Calibri"/>
                <w:b/>
                <w:szCs w:val="26"/>
                <w:lang w:val="de-DE"/>
              </w:rPr>
              <w:t>1</w:t>
            </w:r>
          </w:p>
        </w:tc>
      </w:tr>
      <w:tr w:rsidR="00E00FD3" w:rsidRPr="0051332B" w14:paraId="32BB9966" w14:textId="77777777" w:rsidTr="001F15DE">
        <w:tc>
          <w:tcPr>
            <w:tcW w:w="610" w:type="dxa"/>
            <w:vMerge/>
            <w:tcBorders>
              <w:left w:val="single" w:sz="4" w:space="0" w:color="auto"/>
              <w:right w:val="single" w:sz="4" w:space="0" w:color="auto"/>
            </w:tcBorders>
          </w:tcPr>
          <w:p w14:paraId="07FB73D6" w14:textId="77777777" w:rsidR="00E00FD3" w:rsidRPr="0051332B" w:rsidRDefault="00E00FD3" w:rsidP="001F15DE">
            <w:pPr>
              <w:tabs>
                <w:tab w:val="left" w:pos="720"/>
              </w:tabs>
              <w:spacing w:before="0" w:after="0"/>
              <w:jc w:val="center"/>
              <w:rPr>
                <w:rFonts w:eastAsia="Calibri"/>
                <w:szCs w:val="26"/>
                <w:lang w:val="de-DE"/>
              </w:rPr>
            </w:pPr>
          </w:p>
        </w:tc>
        <w:tc>
          <w:tcPr>
            <w:tcW w:w="4076" w:type="dxa"/>
            <w:tcBorders>
              <w:top w:val="single" w:sz="4" w:space="0" w:color="auto"/>
              <w:left w:val="single" w:sz="4" w:space="0" w:color="auto"/>
              <w:bottom w:val="single" w:sz="4" w:space="0" w:color="auto"/>
              <w:right w:val="single" w:sz="4" w:space="0" w:color="auto"/>
            </w:tcBorders>
          </w:tcPr>
          <w:p w14:paraId="549786F9" w14:textId="77777777" w:rsidR="00E00FD3" w:rsidRPr="0051332B" w:rsidRDefault="00E00FD3" w:rsidP="001F15DE">
            <w:pPr>
              <w:tabs>
                <w:tab w:val="left" w:pos="720"/>
              </w:tabs>
              <w:spacing w:before="0" w:after="0"/>
              <w:rPr>
                <w:rFonts w:eastAsia="Calibri"/>
                <w:szCs w:val="26"/>
                <w:lang w:val="de-DE"/>
              </w:rPr>
            </w:pPr>
            <w:r w:rsidRPr="0051332B">
              <w:rPr>
                <w:rFonts w:eastAsia="Calibri"/>
                <w:szCs w:val="26"/>
                <w:lang w:val="de-DE"/>
              </w:rPr>
              <w:t>1. Sản phẩm du lịch</w:t>
            </w:r>
            <w:r w:rsidRPr="0051332B">
              <w:rPr>
                <w:rFonts w:eastAsia="Calibri"/>
                <w:szCs w:val="26"/>
                <w:lang w:val="de-DE"/>
              </w:rPr>
              <w:tab/>
            </w:r>
            <w:r w:rsidRPr="0051332B">
              <w:rPr>
                <w:rFonts w:eastAsia="Calibri"/>
                <w:szCs w:val="26"/>
                <w:lang w:val="de-DE"/>
              </w:rPr>
              <w:tab/>
            </w:r>
          </w:p>
        </w:tc>
        <w:tc>
          <w:tcPr>
            <w:tcW w:w="884" w:type="dxa"/>
            <w:tcBorders>
              <w:top w:val="single" w:sz="4" w:space="0" w:color="auto"/>
              <w:left w:val="single" w:sz="4" w:space="0" w:color="auto"/>
              <w:bottom w:val="single" w:sz="4" w:space="0" w:color="auto"/>
              <w:right w:val="single" w:sz="4" w:space="0" w:color="auto"/>
            </w:tcBorders>
            <w:vAlign w:val="center"/>
          </w:tcPr>
          <w:p w14:paraId="5421DB11" w14:textId="77777777" w:rsidR="00E00FD3" w:rsidRPr="0051332B" w:rsidRDefault="00E00FD3" w:rsidP="001F15DE">
            <w:pPr>
              <w:tabs>
                <w:tab w:val="left" w:pos="720"/>
              </w:tabs>
              <w:spacing w:before="0" w:after="0"/>
              <w:jc w:val="center"/>
              <w:rPr>
                <w:rFonts w:eastAsia="Calibri"/>
                <w:szCs w:val="26"/>
              </w:rPr>
            </w:pPr>
          </w:p>
        </w:tc>
        <w:tc>
          <w:tcPr>
            <w:tcW w:w="963" w:type="dxa"/>
            <w:tcBorders>
              <w:top w:val="single" w:sz="4" w:space="0" w:color="auto"/>
              <w:left w:val="single" w:sz="4" w:space="0" w:color="auto"/>
              <w:bottom w:val="single" w:sz="4" w:space="0" w:color="auto"/>
              <w:right w:val="single" w:sz="4" w:space="0" w:color="auto"/>
            </w:tcBorders>
            <w:vAlign w:val="center"/>
          </w:tcPr>
          <w:p w14:paraId="31DE087F" w14:textId="77777777" w:rsidR="00E00FD3" w:rsidRPr="0051332B" w:rsidRDefault="00E00FD3" w:rsidP="001F15DE">
            <w:pPr>
              <w:tabs>
                <w:tab w:val="left" w:pos="720"/>
              </w:tabs>
              <w:spacing w:before="0" w:after="0"/>
              <w:jc w:val="center"/>
              <w:rPr>
                <w:rFonts w:eastAsia="Calibri"/>
                <w:szCs w:val="26"/>
                <w:lang w:val="de-DE"/>
              </w:rPr>
            </w:pPr>
          </w:p>
        </w:tc>
        <w:tc>
          <w:tcPr>
            <w:tcW w:w="1594" w:type="dxa"/>
            <w:tcBorders>
              <w:top w:val="single" w:sz="4" w:space="0" w:color="auto"/>
              <w:left w:val="single" w:sz="4" w:space="0" w:color="auto"/>
              <w:bottom w:val="single" w:sz="4" w:space="0" w:color="auto"/>
              <w:right w:val="single" w:sz="4" w:space="0" w:color="auto"/>
            </w:tcBorders>
            <w:vAlign w:val="center"/>
          </w:tcPr>
          <w:p w14:paraId="2DF8CA80" w14:textId="77777777" w:rsidR="00E00FD3" w:rsidRPr="0051332B" w:rsidRDefault="00E00FD3" w:rsidP="001F15DE">
            <w:pPr>
              <w:tabs>
                <w:tab w:val="left" w:pos="720"/>
              </w:tabs>
              <w:spacing w:before="0" w:after="0"/>
              <w:jc w:val="center"/>
              <w:rPr>
                <w:rFonts w:eastAsia="Calibri"/>
                <w:szCs w:val="26"/>
                <w:lang w:val="de-DE"/>
              </w:rPr>
            </w:pPr>
          </w:p>
        </w:tc>
        <w:tc>
          <w:tcPr>
            <w:tcW w:w="878" w:type="dxa"/>
            <w:tcBorders>
              <w:top w:val="single" w:sz="4" w:space="0" w:color="auto"/>
              <w:left w:val="single" w:sz="4" w:space="0" w:color="auto"/>
              <w:bottom w:val="single" w:sz="4" w:space="0" w:color="auto"/>
              <w:right w:val="single" w:sz="4" w:space="0" w:color="auto"/>
            </w:tcBorders>
            <w:vAlign w:val="center"/>
          </w:tcPr>
          <w:p w14:paraId="3C7D6C96" w14:textId="77777777" w:rsidR="00E00FD3" w:rsidRPr="0051332B" w:rsidRDefault="00E00FD3" w:rsidP="001F15DE">
            <w:pPr>
              <w:tabs>
                <w:tab w:val="left" w:pos="720"/>
              </w:tabs>
              <w:spacing w:before="0" w:after="0"/>
              <w:jc w:val="center"/>
              <w:rPr>
                <w:rFonts w:eastAsia="Calibri"/>
                <w:szCs w:val="26"/>
                <w:lang w:val="de-DE"/>
              </w:rPr>
            </w:pPr>
          </w:p>
        </w:tc>
      </w:tr>
      <w:tr w:rsidR="00E00FD3" w:rsidRPr="0051332B" w14:paraId="26C5FB3A" w14:textId="77777777" w:rsidTr="001F15DE">
        <w:tc>
          <w:tcPr>
            <w:tcW w:w="610" w:type="dxa"/>
            <w:vMerge/>
            <w:tcBorders>
              <w:left w:val="single" w:sz="4" w:space="0" w:color="auto"/>
              <w:right w:val="single" w:sz="4" w:space="0" w:color="auto"/>
            </w:tcBorders>
          </w:tcPr>
          <w:p w14:paraId="61F8AEE7" w14:textId="77777777" w:rsidR="00E00FD3" w:rsidRPr="0051332B" w:rsidRDefault="00E00FD3" w:rsidP="001F15DE">
            <w:pPr>
              <w:tabs>
                <w:tab w:val="left" w:pos="720"/>
              </w:tabs>
              <w:spacing w:before="0" w:after="0"/>
              <w:jc w:val="center"/>
              <w:rPr>
                <w:rFonts w:eastAsia="Calibri"/>
                <w:szCs w:val="26"/>
                <w:lang w:val="de-DE"/>
              </w:rPr>
            </w:pPr>
          </w:p>
        </w:tc>
        <w:tc>
          <w:tcPr>
            <w:tcW w:w="4076" w:type="dxa"/>
            <w:tcBorders>
              <w:top w:val="single" w:sz="4" w:space="0" w:color="auto"/>
              <w:left w:val="single" w:sz="4" w:space="0" w:color="auto"/>
              <w:bottom w:val="single" w:sz="4" w:space="0" w:color="auto"/>
              <w:right w:val="single" w:sz="4" w:space="0" w:color="auto"/>
            </w:tcBorders>
          </w:tcPr>
          <w:p w14:paraId="1C5AAD63" w14:textId="77777777" w:rsidR="00E00FD3" w:rsidRPr="0051332B" w:rsidRDefault="00E00FD3" w:rsidP="001F15DE">
            <w:pPr>
              <w:tabs>
                <w:tab w:val="left" w:pos="720"/>
                <w:tab w:val="left" w:pos="1440"/>
                <w:tab w:val="left" w:pos="2160"/>
                <w:tab w:val="left" w:pos="2880"/>
                <w:tab w:val="left" w:pos="3600"/>
                <w:tab w:val="left" w:pos="4320"/>
                <w:tab w:val="left" w:pos="5040"/>
                <w:tab w:val="left" w:pos="7020"/>
              </w:tabs>
              <w:spacing w:before="0" w:after="0"/>
              <w:rPr>
                <w:rFonts w:eastAsia="Calibri"/>
                <w:szCs w:val="26"/>
                <w:lang w:val="de-DE"/>
              </w:rPr>
            </w:pPr>
            <w:r w:rsidRPr="0051332B">
              <w:rPr>
                <w:rFonts w:eastAsia="Calibri"/>
                <w:szCs w:val="26"/>
                <w:lang w:val="de-DE"/>
              </w:rPr>
              <w:t>2. Chính sách sản phẩm trong du lịch</w:t>
            </w:r>
            <w:r w:rsidRPr="0051332B">
              <w:rPr>
                <w:rFonts w:eastAsia="Calibri"/>
                <w:szCs w:val="26"/>
                <w:lang w:val="de-DE"/>
              </w:rPr>
              <w:tab/>
            </w:r>
            <w:r w:rsidRPr="0051332B">
              <w:rPr>
                <w:rFonts w:eastAsia="Calibri"/>
                <w:szCs w:val="26"/>
                <w:lang w:val="de-DE"/>
              </w:rPr>
              <w:tab/>
            </w:r>
          </w:p>
        </w:tc>
        <w:tc>
          <w:tcPr>
            <w:tcW w:w="884" w:type="dxa"/>
            <w:tcBorders>
              <w:top w:val="single" w:sz="4" w:space="0" w:color="auto"/>
              <w:left w:val="single" w:sz="4" w:space="0" w:color="auto"/>
              <w:bottom w:val="single" w:sz="4" w:space="0" w:color="auto"/>
              <w:right w:val="single" w:sz="4" w:space="0" w:color="auto"/>
            </w:tcBorders>
            <w:vAlign w:val="center"/>
          </w:tcPr>
          <w:p w14:paraId="5DBA5DCB" w14:textId="77777777" w:rsidR="00E00FD3" w:rsidRPr="0051332B" w:rsidRDefault="00E00FD3" w:rsidP="001F15DE">
            <w:pPr>
              <w:tabs>
                <w:tab w:val="left" w:pos="720"/>
              </w:tabs>
              <w:spacing w:before="0" w:after="0"/>
              <w:jc w:val="center"/>
              <w:rPr>
                <w:rFonts w:eastAsia="Calibri"/>
                <w:szCs w:val="26"/>
              </w:rPr>
            </w:pPr>
          </w:p>
        </w:tc>
        <w:tc>
          <w:tcPr>
            <w:tcW w:w="963" w:type="dxa"/>
            <w:tcBorders>
              <w:top w:val="single" w:sz="4" w:space="0" w:color="auto"/>
              <w:left w:val="single" w:sz="4" w:space="0" w:color="auto"/>
              <w:bottom w:val="single" w:sz="4" w:space="0" w:color="auto"/>
              <w:right w:val="single" w:sz="4" w:space="0" w:color="auto"/>
            </w:tcBorders>
            <w:vAlign w:val="center"/>
          </w:tcPr>
          <w:p w14:paraId="51AD22BD" w14:textId="77777777" w:rsidR="00E00FD3" w:rsidRPr="0051332B" w:rsidRDefault="00E00FD3" w:rsidP="001F15DE">
            <w:pPr>
              <w:tabs>
                <w:tab w:val="left" w:pos="720"/>
              </w:tabs>
              <w:spacing w:before="0" w:after="0"/>
              <w:jc w:val="center"/>
              <w:rPr>
                <w:rFonts w:eastAsia="Calibri"/>
                <w:szCs w:val="26"/>
                <w:lang w:val="de-DE"/>
              </w:rPr>
            </w:pPr>
          </w:p>
        </w:tc>
        <w:tc>
          <w:tcPr>
            <w:tcW w:w="1594" w:type="dxa"/>
            <w:tcBorders>
              <w:top w:val="single" w:sz="4" w:space="0" w:color="auto"/>
              <w:left w:val="single" w:sz="4" w:space="0" w:color="auto"/>
              <w:bottom w:val="single" w:sz="4" w:space="0" w:color="auto"/>
              <w:right w:val="single" w:sz="4" w:space="0" w:color="auto"/>
            </w:tcBorders>
            <w:vAlign w:val="center"/>
          </w:tcPr>
          <w:p w14:paraId="7A1A9F5F" w14:textId="77777777" w:rsidR="00E00FD3" w:rsidRPr="0051332B" w:rsidRDefault="00E00FD3" w:rsidP="001F15DE">
            <w:pPr>
              <w:tabs>
                <w:tab w:val="left" w:pos="720"/>
              </w:tabs>
              <w:spacing w:before="0" w:after="0"/>
              <w:jc w:val="center"/>
              <w:rPr>
                <w:rFonts w:eastAsia="Calibri"/>
                <w:szCs w:val="26"/>
                <w:lang w:val="de-DE"/>
              </w:rPr>
            </w:pPr>
          </w:p>
        </w:tc>
        <w:tc>
          <w:tcPr>
            <w:tcW w:w="878" w:type="dxa"/>
            <w:tcBorders>
              <w:top w:val="single" w:sz="4" w:space="0" w:color="auto"/>
              <w:left w:val="single" w:sz="4" w:space="0" w:color="auto"/>
              <w:bottom w:val="single" w:sz="4" w:space="0" w:color="auto"/>
              <w:right w:val="single" w:sz="4" w:space="0" w:color="auto"/>
            </w:tcBorders>
            <w:vAlign w:val="center"/>
          </w:tcPr>
          <w:p w14:paraId="6A61033C" w14:textId="77777777" w:rsidR="00E00FD3" w:rsidRPr="0051332B" w:rsidRDefault="00E00FD3" w:rsidP="001F15DE">
            <w:pPr>
              <w:tabs>
                <w:tab w:val="left" w:pos="720"/>
              </w:tabs>
              <w:spacing w:before="0" w:after="0"/>
              <w:jc w:val="center"/>
              <w:rPr>
                <w:rFonts w:eastAsia="Calibri"/>
                <w:szCs w:val="26"/>
                <w:lang w:val="de-DE"/>
              </w:rPr>
            </w:pPr>
          </w:p>
        </w:tc>
      </w:tr>
      <w:tr w:rsidR="00E00FD3" w:rsidRPr="0051332B" w14:paraId="33AFD221" w14:textId="77777777" w:rsidTr="001F15DE">
        <w:tc>
          <w:tcPr>
            <w:tcW w:w="610" w:type="dxa"/>
            <w:vMerge/>
            <w:tcBorders>
              <w:left w:val="single" w:sz="4" w:space="0" w:color="auto"/>
              <w:right w:val="single" w:sz="4" w:space="0" w:color="auto"/>
            </w:tcBorders>
          </w:tcPr>
          <w:p w14:paraId="14439F2A" w14:textId="77777777" w:rsidR="00E00FD3" w:rsidRPr="0051332B" w:rsidRDefault="00E00FD3" w:rsidP="001F15DE">
            <w:pPr>
              <w:tabs>
                <w:tab w:val="left" w:pos="720"/>
              </w:tabs>
              <w:spacing w:before="0" w:after="0"/>
              <w:jc w:val="center"/>
              <w:rPr>
                <w:rFonts w:eastAsia="Calibri"/>
                <w:szCs w:val="26"/>
                <w:lang w:val="de-DE"/>
              </w:rPr>
            </w:pPr>
          </w:p>
        </w:tc>
        <w:tc>
          <w:tcPr>
            <w:tcW w:w="4076" w:type="dxa"/>
            <w:tcBorders>
              <w:top w:val="single" w:sz="4" w:space="0" w:color="auto"/>
              <w:left w:val="single" w:sz="4" w:space="0" w:color="auto"/>
              <w:bottom w:val="single" w:sz="4" w:space="0" w:color="auto"/>
              <w:right w:val="single" w:sz="4" w:space="0" w:color="auto"/>
            </w:tcBorders>
          </w:tcPr>
          <w:p w14:paraId="013DBF7D" w14:textId="77777777" w:rsidR="00E00FD3" w:rsidRPr="0051332B" w:rsidRDefault="00E00FD3" w:rsidP="001F15DE">
            <w:pPr>
              <w:tabs>
                <w:tab w:val="left" w:pos="720"/>
                <w:tab w:val="left" w:pos="1440"/>
                <w:tab w:val="left" w:pos="2160"/>
                <w:tab w:val="left" w:pos="2880"/>
                <w:tab w:val="left" w:pos="3600"/>
                <w:tab w:val="left" w:pos="4320"/>
                <w:tab w:val="left" w:pos="5040"/>
                <w:tab w:val="left" w:pos="7020"/>
              </w:tabs>
              <w:spacing w:before="0" w:after="0"/>
              <w:rPr>
                <w:rFonts w:eastAsia="Calibri"/>
                <w:szCs w:val="26"/>
                <w:lang w:val="de-DE"/>
              </w:rPr>
            </w:pPr>
            <w:r w:rsidRPr="0051332B">
              <w:rPr>
                <w:rFonts w:eastAsia="Calibri"/>
                <w:szCs w:val="26"/>
                <w:lang w:val="de-DE"/>
              </w:rPr>
              <w:t>3. Thiết kế bộ sản phẩm để quảng bá sản phẩm du lịch.</w:t>
            </w:r>
          </w:p>
        </w:tc>
        <w:tc>
          <w:tcPr>
            <w:tcW w:w="884" w:type="dxa"/>
            <w:tcBorders>
              <w:top w:val="single" w:sz="4" w:space="0" w:color="auto"/>
              <w:left w:val="single" w:sz="4" w:space="0" w:color="auto"/>
              <w:bottom w:val="single" w:sz="4" w:space="0" w:color="auto"/>
              <w:right w:val="single" w:sz="4" w:space="0" w:color="auto"/>
            </w:tcBorders>
            <w:vAlign w:val="center"/>
          </w:tcPr>
          <w:p w14:paraId="38E7DED9" w14:textId="77777777" w:rsidR="00E00FD3" w:rsidRPr="0051332B" w:rsidRDefault="00E00FD3" w:rsidP="001F15DE">
            <w:pPr>
              <w:tabs>
                <w:tab w:val="left" w:pos="720"/>
              </w:tabs>
              <w:spacing w:before="0" w:after="0"/>
              <w:jc w:val="center"/>
              <w:rPr>
                <w:rFonts w:eastAsia="Calibri"/>
                <w:szCs w:val="26"/>
              </w:rPr>
            </w:pPr>
          </w:p>
        </w:tc>
        <w:tc>
          <w:tcPr>
            <w:tcW w:w="963" w:type="dxa"/>
            <w:tcBorders>
              <w:top w:val="single" w:sz="4" w:space="0" w:color="auto"/>
              <w:left w:val="single" w:sz="4" w:space="0" w:color="auto"/>
              <w:bottom w:val="single" w:sz="4" w:space="0" w:color="auto"/>
              <w:right w:val="single" w:sz="4" w:space="0" w:color="auto"/>
            </w:tcBorders>
            <w:vAlign w:val="center"/>
          </w:tcPr>
          <w:p w14:paraId="325D0CC4" w14:textId="77777777" w:rsidR="00E00FD3" w:rsidRPr="0051332B" w:rsidRDefault="00E00FD3" w:rsidP="001F15DE">
            <w:pPr>
              <w:tabs>
                <w:tab w:val="left" w:pos="720"/>
              </w:tabs>
              <w:spacing w:before="0" w:after="0"/>
              <w:jc w:val="center"/>
              <w:rPr>
                <w:rFonts w:eastAsia="Calibri"/>
                <w:szCs w:val="26"/>
                <w:lang w:val="de-DE"/>
              </w:rPr>
            </w:pPr>
          </w:p>
        </w:tc>
        <w:tc>
          <w:tcPr>
            <w:tcW w:w="1594" w:type="dxa"/>
            <w:tcBorders>
              <w:top w:val="single" w:sz="4" w:space="0" w:color="auto"/>
              <w:left w:val="single" w:sz="4" w:space="0" w:color="auto"/>
              <w:bottom w:val="single" w:sz="4" w:space="0" w:color="auto"/>
              <w:right w:val="single" w:sz="4" w:space="0" w:color="auto"/>
            </w:tcBorders>
            <w:vAlign w:val="center"/>
          </w:tcPr>
          <w:p w14:paraId="36BF89A7" w14:textId="77777777" w:rsidR="00E00FD3" w:rsidRPr="0051332B" w:rsidRDefault="00E00FD3" w:rsidP="001F15DE">
            <w:pPr>
              <w:tabs>
                <w:tab w:val="left" w:pos="720"/>
              </w:tabs>
              <w:spacing w:before="0" w:after="0"/>
              <w:jc w:val="center"/>
              <w:rPr>
                <w:rFonts w:eastAsia="Calibri"/>
                <w:szCs w:val="26"/>
                <w:lang w:val="de-DE"/>
              </w:rPr>
            </w:pPr>
          </w:p>
        </w:tc>
        <w:tc>
          <w:tcPr>
            <w:tcW w:w="878" w:type="dxa"/>
            <w:tcBorders>
              <w:top w:val="single" w:sz="4" w:space="0" w:color="auto"/>
              <w:left w:val="single" w:sz="4" w:space="0" w:color="auto"/>
              <w:bottom w:val="single" w:sz="4" w:space="0" w:color="auto"/>
              <w:right w:val="single" w:sz="4" w:space="0" w:color="auto"/>
            </w:tcBorders>
            <w:vAlign w:val="center"/>
          </w:tcPr>
          <w:p w14:paraId="6D10AC53" w14:textId="77777777" w:rsidR="00E00FD3" w:rsidRPr="0051332B" w:rsidRDefault="00E00FD3" w:rsidP="001F15DE">
            <w:pPr>
              <w:tabs>
                <w:tab w:val="left" w:pos="720"/>
              </w:tabs>
              <w:spacing w:before="0" w:after="0"/>
              <w:jc w:val="center"/>
              <w:rPr>
                <w:rFonts w:eastAsia="Calibri"/>
                <w:szCs w:val="26"/>
                <w:lang w:val="de-DE"/>
              </w:rPr>
            </w:pPr>
          </w:p>
        </w:tc>
      </w:tr>
      <w:tr w:rsidR="00E00FD3" w:rsidRPr="0051332B" w14:paraId="7D74FAF0" w14:textId="77777777" w:rsidTr="001F15DE">
        <w:tc>
          <w:tcPr>
            <w:tcW w:w="610" w:type="dxa"/>
            <w:vMerge/>
            <w:tcBorders>
              <w:left w:val="single" w:sz="4" w:space="0" w:color="auto"/>
              <w:bottom w:val="single" w:sz="4" w:space="0" w:color="auto"/>
              <w:right w:val="single" w:sz="4" w:space="0" w:color="auto"/>
            </w:tcBorders>
          </w:tcPr>
          <w:p w14:paraId="7B1D1E11" w14:textId="77777777" w:rsidR="00E00FD3" w:rsidRPr="0051332B" w:rsidRDefault="00E00FD3" w:rsidP="001F15DE">
            <w:pPr>
              <w:tabs>
                <w:tab w:val="left" w:pos="720"/>
              </w:tabs>
              <w:spacing w:before="0" w:after="0"/>
              <w:jc w:val="center"/>
              <w:rPr>
                <w:rFonts w:eastAsia="Calibri"/>
                <w:szCs w:val="26"/>
                <w:lang w:val="de-DE"/>
              </w:rPr>
            </w:pPr>
          </w:p>
        </w:tc>
        <w:tc>
          <w:tcPr>
            <w:tcW w:w="4076" w:type="dxa"/>
            <w:tcBorders>
              <w:top w:val="single" w:sz="4" w:space="0" w:color="auto"/>
              <w:left w:val="single" w:sz="4" w:space="0" w:color="auto"/>
              <w:bottom w:val="single" w:sz="4" w:space="0" w:color="auto"/>
              <w:right w:val="single" w:sz="4" w:space="0" w:color="auto"/>
            </w:tcBorders>
          </w:tcPr>
          <w:p w14:paraId="27176977" w14:textId="77777777" w:rsidR="00E00FD3" w:rsidRPr="0051332B" w:rsidRDefault="00E00FD3" w:rsidP="001F15DE">
            <w:pPr>
              <w:tabs>
                <w:tab w:val="left" w:pos="720"/>
              </w:tabs>
              <w:spacing w:before="0" w:after="0"/>
              <w:jc w:val="both"/>
              <w:rPr>
                <w:rFonts w:eastAsia="Calibri"/>
                <w:bCs/>
                <w:szCs w:val="26"/>
                <w:lang w:val="de-DE"/>
              </w:rPr>
            </w:pPr>
            <w:r w:rsidRPr="0051332B">
              <w:rPr>
                <w:rFonts w:eastAsia="Calibri"/>
                <w:bCs/>
                <w:szCs w:val="26"/>
                <w:lang w:val="de-DE"/>
              </w:rPr>
              <w:t>Bài kiểm tra số 1</w:t>
            </w:r>
          </w:p>
        </w:tc>
        <w:tc>
          <w:tcPr>
            <w:tcW w:w="884" w:type="dxa"/>
            <w:tcBorders>
              <w:top w:val="single" w:sz="4" w:space="0" w:color="auto"/>
              <w:left w:val="single" w:sz="4" w:space="0" w:color="auto"/>
              <w:bottom w:val="single" w:sz="4" w:space="0" w:color="auto"/>
              <w:right w:val="single" w:sz="4" w:space="0" w:color="auto"/>
            </w:tcBorders>
            <w:vAlign w:val="center"/>
          </w:tcPr>
          <w:p w14:paraId="4835B44D" w14:textId="77777777" w:rsidR="00E00FD3" w:rsidRPr="0051332B" w:rsidRDefault="00E00FD3" w:rsidP="001F15DE">
            <w:pPr>
              <w:tabs>
                <w:tab w:val="left" w:pos="720"/>
              </w:tabs>
              <w:spacing w:before="0" w:after="0"/>
              <w:jc w:val="center"/>
              <w:rPr>
                <w:rFonts w:eastAsia="Calibri"/>
                <w:szCs w:val="26"/>
              </w:rPr>
            </w:pPr>
          </w:p>
        </w:tc>
        <w:tc>
          <w:tcPr>
            <w:tcW w:w="963" w:type="dxa"/>
            <w:tcBorders>
              <w:top w:val="single" w:sz="4" w:space="0" w:color="auto"/>
              <w:left w:val="single" w:sz="4" w:space="0" w:color="auto"/>
              <w:bottom w:val="single" w:sz="4" w:space="0" w:color="auto"/>
              <w:right w:val="single" w:sz="4" w:space="0" w:color="auto"/>
            </w:tcBorders>
            <w:vAlign w:val="center"/>
          </w:tcPr>
          <w:p w14:paraId="4F52BF0B" w14:textId="77777777" w:rsidR="00E00FD3" w:rsidRPr="0051332B" w:rsidRDefault="00E00FD3" w:rsidP="001F15DE">
            <w:pPr>
              <w:tabs>
                <w:tab w:val="left" w:pos="720"/>
              </w:tabs>
              <w:spacing w:before="0" w:after="0"/>
              <w:jc w:val="center"/>
              <w:rPr>
                <w:rFonts w:eastAsia="Calibri"/>
                <w:szCs w:val="26"/>
                <w:lang w:val="de-DE"/>
              </w:rPr>
            </w:pPr>
          </w:p>
        </w:tc>
        <w:tc>
          <w:tcPr>
            <w:tcW w:w="1594" w:type="dxa"/>
            <w:tcBorders>
              <w:top w:val="single" w:sz="4" w:space="0" w:color="auto"/>
              <w:left w:val="single" w:sz="4" w:space="0" w:color="auto"/>
              <w:bottom w:val="single" w:sz="4" w:space="0" w:color="auto"/>
              <w:right w:val="single" w:sz="4" w:space="0" w:color="auto"/>
            </w:tcBorders>
            <w:vAlign w:val="center"/>
          </w:tcPr>
          <w:p w14:paraId="3477F75E" w14:textId="77777777" w:rsidR="00E00FD3" w:rsidRPr="0051332B" w:rsidRDefault="00E00FD3" w:rsidP="001F15DE">
            <w:pPr>
              <w:tabs>
                <w:tab w:val="left" w:pos="720"/>
              </w:tabs>
              <w:spacing w:before="0" w:after="0"/>
              <w:jc w:val="center"/>
              <w:rPr>
                <w:rFonts w:eastAsia="Calibri"/>
                <w:szCs w:val="26"/>
                <w:lang w:val="de-DE"/>
              </w:rPr>
            </w:pPr>
          </w:p>
        </w:tc>
        <w:tc>
          <w:tcPr>
            <w:tcW w:w="878" w:type="dxa"/>
            <w:tcBorders>
              <w:top w:val="single" w:sz="4" w:space="0" w:color="auto"/>
              <w:left w:val="single" w:sz="4" w:space="0" w:color="auto"/>
              <w:bottom w:val="single" w:sz="4" w:space="0" w:color="auto"/>
              <w:right w:val="single" w:sz="4" w:space="0" w:color="auto"/>
            </w:tcBorders>
            <w:vAlign w:val="center"/>
          </w:tcPr>
          <w:p w14:paraId="795999FA" w14:textId="77777777" w:rsidR="00E00FD3" w:rsidRPr="0051332B" w:rsidRDefault="00E00FD3" w:rsidP="001F15DE">
            <w:pPr>
              <w:tabs>
                <w:tab w:val="left" w:pos="720"/>
              </w:tabs>
              <w:spacing w:before="0" w:after="0"/>
              <w:jc w:val="center"/>
              <w:rPr>
                <w:rFonts w:eastAsia="Calibri"/>
                <w:szCs w:val="26"/>
                <w:lang w:val="de-DE"/>
              </w:rPr>
            </w:pPr>
          </w:p>
        </w:tc>
      </w:tr>
      <w:tr w:rsidR="00E00FD3" w:rsidRPr="0051332B" w14:paraId="25C5047E" w14:textId="77777777" w:rsidTr="001F15DE">
        <w:tc>
          <w:tcPr>
            <w:tcW w:w="610" w:type="dxa"/>
            <w:vMerge w:val="restart"/>
            <w:tcBorders>
              <w:top w:val="single" w:sz="4" w:space="0" w:color="auto"/>
              <w:left w:val="single" w:sz="4" w:space="0" w:color="auto"/>
              <w:right w:val="single" w:sz="4" w:space="0" w:color="auto"/>
            </w:tcBorders>
          </w:tcPr>
          <w:p w14:paraId="0BCBB16B" w14:textId="77777777" w:rsidR="00E00FD3" w:rsidRPr="0051332B" w:rsidRDefault="00E00FD3" w:rsidP="001F15DE">
            <w:pPr>
              <w:tabs>
                <w:tab w:val="left" w:pos="720"/>
              </w:tabs>
              <w:spacing w:before="0" w:after="0"/>
              <w:jc w:val="center"/>
              <w:rPr>
                <w:rFonts w:eastAsia="Calibri"/>
                <w:szCs w:val="26"/>
                <w:lang w:val="de-DE"/>
              </w:rPr>
            </w:pPr>
            <w:r w:rsidRPr="0051332B">
              <w:rPr>
                <w:rFonts w:eastAsia="Calibri"/>
                <w:szCs w:val="26"/>
                <w:lang w:val="de-DE"/>
              </w:rPr>
              <w:t>4</w:t>
            </w:r>
          </w:p>
        </w:tc>
        <w:tc>
          <w:tcPr>
            <w:tcW w:w="4076" w:type="dxa"/>
            <w:tcBorders>
              <w:top w:val="single" w:sz="4" w:space="0" w:color="auto"/>
              <w:left w:val="single" w:sz="4" w:space="0" w:color="auto"/>
              <w:bottom w:val="single" w:sz="4" w:space="0" w:color="auto"/>
              <w:right w:val="single" w:sz="4" w:space="0" w:color="auto"/>
            </w:tcBorders>
          </w:tcPr>
          <w:p w14:paraId="2061FC76" w14:textId="77777777" w:rsidR="00E00FD3" w:rsidRPr="0051332B" w:rsidRDefault="00E00FD3" w:rsidP="001F15DE">
            <w:pPr>
              <w:tabs>
                <w:tab w:val="left" w:pos="720"/>
              </w:tabs>
              <w:spacing w:before="0" w:after="0"/>
              <w:jc w:val="both"/>
              <w:rPr>
                <w:rFonts w:eastAsia="Calibri"/>
                <w:b/>
                <w:bCs/>
                <w:szCs w:val="26"/>
                <w:lang w:val="de-DE"/>
              </w:rPr>
            </w:pPr>
            <w:r w:rsidRPr="0051332B">
              <w:rPr>
                <w:rFonts w:eastAsia="Calibri"/>
                <w:b/>
                <w:bCs/>
                <w:szCs w:val="26"/>
                <w:lang w:val="de-DE"/>
              </w:rPr>
              <w:t xml:space="preserve">Chương 4: Chính sách giá trong du lịch </w:t>
            </w:r>
          </w:p>
        </w:tc>
        <w:tc>
          <w:tcPr>
            <w:tcW w:w="884" w:type="dxa"/>
            <w:tcBorders>
              <w:top w:val="single" w:sz="4" w:space="0" w:color="auto"/>
              <w:left w:val="single" w:sz="4" w:space="0" w:color="auto"/>
              <w:bottom w:val="single" w:sz="4" w:space="0" w:color="auto"/>
              <w:right w:val="single" w:sz="4" w:space="0" w:color="auto"/>
            </w:tcBorders>
            <w:vAlign w:val="center"/>
          </w:tcPr>
          <w:p w14:paraId="6A1F033F" w14:textId="77777777" w:rsidR="00E00FD3" w:rsidRPr="0051332B" w:rsidRDefault="00E00FD3" w:rsidP="001F15DE">
            <w:pPr>
              <w:tabs>
                <w:tab w:val="left" w:pos="720"/>
              </w:tabs>
              <w:spacing w:before="0" w:after="0"/>
              <w:jc w:val="center"/>
              <w:rPr>
                <w:rFonts w:eastAsia="Calibri"/>
                <w:b/>
                <w:szCs w:val="26"/>
              </w:rPr>
            </w:pPr>
            <w:r w:rsidRPr="0051332B">
              <w:rPr>
                <w:rFonts w:eastAsia="Calibri"/>
                <w:b/>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14:paraId="42CC738F" w14:textId="77777777" w:rsidR="00E00FD3" w:rsidRPr="0051332B" w:rsidRDefault="00E00FD3" w:rsidP="001F15DE">
            <w:pPr>
              <w:tabs>
                <w:tab w:val="left" w:pos="720"/>
              </w:tabs>
              <w:spacing w:before="0" w:after="0"/>
              <w:jc w:val="center"/>
              <w:rPr>
                <w:rFonts w:eastAsia="Calibri"/>
                <w:b/>
                <w:szCs w:val="26"/>
                <w:lang w:val="de-DE"/>
              </w:rPr>
            </w:pPr>
            <w:r w:rsidRPr="0051332B">
              <w:rPr>
                <w:rFonts w:eastAsia="Calibri"/>
                <w:b/>
                <w:szCs w:val="26"/>
                <w:lang w:val="de-DE"/>
              </w:rPr>
              <w:t>6</w:t>
            </w:r>
          </w:p>
        </w:tc>
        <w:tc>
          <w:tcPr>
            <w:tcW w:w="1594" w:type="dxa"/>
            <w:tcBorders>
              <w:top w:val="single" w:sz="4" w:space="0" w:color="auto"/>
              <w:left w:val="single" w:sz="4" w:space="0" w:color="auto"/>
              <w:bottom w:val="single" w:sz="4" w:space="0" w:color="auto"/>
              <w:right w:val="single" w:sz="4" w:space="0" w:color="auto"/>
            </w:tcBorders>
            <w:vAlign w:val="center"/>
          </w:tcPr>
          <w:p w14:paraId="387A0F77" w14:textId="77777777" w:rsidR="00E00FD3" w:rsidRPr="0051332B" w:rsidRDefault="00E00FD3" w:rsidP="001F15DE">
            <w:pPr>
              <w:tabs>
                <w:tab w:val="left" w:pos="720"/>
              </w:tabs>
              <w:spacing w:before="0" w:after="0"/>
              <w:jc w:val="center"/>
              <w:rPr>
                <w:rFonts w:eastAsia="Calibri"/>
                <w:b/>
                <w:szCs w:val="26"/>
                <w:lang w:val="de-DE"/>
              </w:rPr>
            </w:pPr>
            <w:r w:rsidRPr="0051332B">
              <w:rPr>
                <w:rFonts w:eastAsia="Calibri"/>
                <w:b/>
                <w:szCs w:val="26"/>
                <w:lang w:val="de-DE"/>
              </w:rPr>
              <w:t>0</w:t>
            </w:r>
          </w:p>
        </w:tc>
        <w:tc>
          <w:tcPr>
            <w:tcW w:w="878" w:type="dxa"/>
            <w:tcBorders>
              <w:top w:val="single" w:sz="4" w:space="0" w:color="auto"/>
              <w:left w:val="single" w:sz="4" w:space="0" w:color="auto"/>
              <w:bottom w:val="single" w:sz="4" w:space="0" w:color="auto"/>
              <w:right w:val="single" w:sz="4" w:space="0" w:color="auto"/>
            </w:tcBorders>
            <w:vAlign w:val="center"/>
          </w:tcPr>
          <w:p w14:paraId="3DB00BE4" w14:textId="77777777" w:rsidR="00E00FD3" w:rsidRPr="0051332B" w:rsidRDefault="00E00FD3" w:rsidP="001F15DE">
            <w:pPr>
              <w:tabs>
                <w:tab w:val="left" w:pos="720"/>
              </w:tabs>
              <w:spacing w:before="0" w:after="0"/>
              <w:jc w:val="center"/>
              <w:rPr>
                <w:rFonts w:eastAsia="Calibri"/>
                <w:b/>
                <w:szCs w:val="26"/>
                <w:lang w:val="de-DE"/>
              </w:rPr>
            </w:pPr>
            <w:r w:rsidRPr="0051332B">
              <w:rPr>
                <w:rFonts w:eastAsia="Calibri"/>
                <w:b/>
                <w:szCs w:val="26"/>
                <w:lang w:val="de-DE"/>
              </w:rPr>
              <w:t>0</w:t>
            </w:r>
          </w:p>
        </w:tc>
      </w:tr>
      <w:tr w:rsidR="00E00FD3" w:rsidRPr="0051332B" w14:paraId="3167AD97" w14:textId="77777777" w:rsidTr="001F15DE">
        <w:tc>
          <w:tcPr>
            <w:tcW w:w="610" w:type="dxa"/>
            <w:vMerge/>
            <w:tcBorders>
              <w:left w:val="single" w:sz="4" w:space="0" w:color="auto"/>
              <w:right w:val="single" w:sz="4" w:space="0" w:color="auto"/>
            </w:tcBorders>
          </w:tcPr>
          <w:p w14:paraId="124A2760" w14:textId="77777777" w:rsidR="00E00FD3" w:rsidRPr="0051332B" w:rsidRDefault="00E00FD3" w:rsidP="001F15DE">
            <w:pPr>
              <w:tabs>
                <w:tab w:val="left" w:pos="720"/>
              </w:tabs>
              <w:spacing w:before="0" w:after="0"/>
              <w:jc w:val="center"/>
              <w:rPr>
                <w:rFonts w:eastAsia="Calibri"/>
                <w:szCs w:val="26"/>
                <w:lang w:val="de-DE"/>
              </w:rPr>
            </w:pPr>
          </w:p>
        </w:tc>
        <w:tc>
          <w:tcPr>
            <w:tcW w:w="4076" w:type="dxa"/>
            <w:tcBorders>
              <w:top w:val="single" w:sz="4" w:space="0" w:color="auto"/>
              <w:left w:val="single" w:sz="4" w:space="0" w:color="auto"/>
              <w:bottom w:val="single" w:sz="4" w:space="0" w:color="auto"/>
              <w:right w:val="single" w:sz="4" w:space="0" w:color="auto"/>
            </w:tcBorders>
          </w:tcPr>
          <w:p w14:paraId="41D539EF" w14:textId="77777777" w:rsidR="00E00FD3" w:rsidRPr="0051332B" w:rsidRDefault="00E00FD3" w:rsidP="001F15DE">
            <w:pPr>
              <w:tabs>
                <w:tab w:val="left" w:pos="720"/>
                <w:tab w:val="left" w:pos="6480"/>
              </w:tabs>
              <w:spacing w:before="0" w:after="0"/>
              <w:rPr>
                <w:rFonts w:eastAsia="Calibri"/>
                <w:szCs w:val="26"/>
                <w:lang w:val="de-DE"/>
              </w:rPr>
            </w:pPr>
            <w:r w:rsidRPr="0051332B">
              <w:rPr>
                <w:rFonts w:eastAsia="Calibri"/>
                <w:szCs w:val="26"/>
                <w:lang w:val="de-DE"/>
              </w:rPr>
              <w:t>1. Khái quát chung về chính sách giá</w:t>
            </w:r>
            <w:r w:rsidRPr="0051332B">
              <w:rPr>
                <w:rFonts w:eastAsia="Calibri"/>
                <w:szCs w:val="26"/>
                <w:lang w:val="de-DE"/>
              </w:rPr>
              <w:tab/>
            </w:r>
          </w:p>
        </w:tc>
        <w:tc>
          <w:tcPr>
            <w:tcW w:w="884" w:type="dxa"/>
            <w:tcBorders>
              <w:top w:val="single" w:sz="4" w:space="0" w:color="auto"/>
              <w:left w:val="single" w:sz="4" w:space="0" w:color="auto"/>
              <w:bottom w:val="single" w:sz="4" w:space="0" w:color="auto"/>
              <w:right w:val="single" w:sz="4" w:space="0" w:color="auto"/>
            </w:tcBorders>
            <w:vAlign w:val="center"/>
          </w:tcPr>
          <w:p w14:paraId="2C1C582C" w14:textId="77777777" w:rsidR="00E00FD3" w:rsidRPr="0051332B" w:rsidRDefault="00E00FD3" w:rsidP="001F15DE">
            <w:pPr>
              <w:tabs>
                <w:tab w:val="left" w:pos="720"/>
              </w:tabs>
              <w:spacing w:before="0" w:after="0"/>
              <w:jc w:val="center"/>
              <w:rPr>
                <w:rFonts w:eastAsia="Calibri"/>
                <w:szCs w:val="26"/>
              </w:rPr>
            </w:pPr>
          </w:p>
        </w:tc>
        <w:tc>
          <w:tcPr>
            <w:tcW w:w="963" w:type="dxa"/>
            <w:tcBorders>
              <w:top w:val="single" w:sz="4" w:space="0" w:color="auto"/>
              <w:left w:val="single" w:sz="4" w:space="0" w:color="auto"/>
              <w:bottom w:val="single" w:sz="4" w:space="0" w:color="auto"/>
              <w:right w:val="single" w:sz="4" w:space="0" w:color="auto"/>
            </w:tcBorders>
            <w:vAlign w:val="center"/>
          </w:tcPr>
          <w:p w14:paraId="566F5B5C" w14:textId="77777777" w:rsidR="00E00FD3" w:rsidRPr="0051332B" w:rsidRDefault="00E00FD3" w:rsidP="001F15DE">
            <w:pPr>
              <w:tabs>
                <w:tab w:val="left" w:pos="720"/>
              </w:tabs>
              <w:spacing w:before="0" w:after="0"/>
              <w:jc w:val="center"/>
              <w:rPr>
                <w:rFonts w:eastAsia="Calibri"/>
                <w:szCs w:val="26"/>
                <w:lang w:val="de-DE"/>
              </w:rPr>
            </w:pPr>
          </w:p>
        </w:tc>
        <w:tc>
          <w:tcPr>
            <w:tcW w:w="1594" w:type="dxa"/>
            <w:tcBorders>
              <w:top w:val="single" w:sz="4" w:space="0" w:color="auto"/>
              <w:left w:val="single" w:sz="4" w:space="0" w:color="auto"/>
              <w:bottom w:val="single" w:sz="4" w:space="0" w:color="auto"/>
              <w:right w:val="single" w:sz="4" w:space="0" w:color="auto"/>
            </w:tcBorders>
            <w:vAlign w:val="center"/>
          </w:tcPr>
          <w:p w14:paraId="0910CE4A" w14:textId="77777777" w:rsidR="00E00FD3" w:rsidRPr="0051332B" w:rsidRDefault="00E00FD3" w:rsidP="001F15DE">
            <w:pPr>
              <w:tabs>
                <w:tab w:val="left" w:pos="720"/>
              </w:tabs>
              <w:spacing w:before="0" w:after="0"/>
              <w:jc w:val="center"/>
              <w:rPr>
                <w:rFonts w:eastAsia="Calibri"/>
                <w:szCs w:val="26"/>
                <w:lang w:val="de-DE"/>
              </w:rPr>
            </w:pPr>
          </w:p>
        </w:tc>
        <w:tc>
          <w:tcPr>
            <w:tcW w:w="878" w:type="dxa"/>
            <w:tcBorders>
              <w:top w:val="single" w:sz="4" w:space="0" w:color="auto"/>
              <w:left w:val="single" w:sz="4" w:space="0" w:color="auto"/>
              <w:bottom w:val="single" w:sz="4" w:space="0" w:color="auto"/>
              <w:right w:val="single" w:sz="4" w:space="0" w:color="auto"/>
            </w:tcBorders>
            <w:vAlign w:val="center"/>
          </w:tcPr>
          <w:p w14:paraId="64C695A4" w14:textId="77777777" w:rsidR="00E00FD3" w:rsidRPr="0051332B" w:rsidRDefault="00E00FD3" w:rsidP="001F15DE">
            <w:pPr>
              <w:tabs>
                <w:tab w:val="left" w:pos="720"/>
              </w:tabs>
              <w:spacing w:before="0" w:after="0"/>
              <w:jc w:val="center"/>
              <w:rPr>
                <w:rFonts w:eastAsia="Calibri"/>
                <w:szCs w:val="26"/>
                <w:lang w:val="de-DE"/>
              </w:rPr>
            </w:pPr>
          </w:p>
        </w:tc>
      </w:tr>
      <w:tr w:rsidR="00E00FD3" w:rsidRPr="0051332B" w14:paraId="34FE986F" w14:textId="77777777" w:rsidTr="001F15DE">
        <w:tc>
          <w:tcPr>
            <w:tcW w:w="610" w:type="dxa"/>
            <w:vMerge/>
            <w:tcBorders>
              <w:left w:val="single" w:sz="4" w:space="0" w:color="auto"/>
              <w:right w:val="single" w:sz="4" w:space="0" w:color="auto"/>
            </w:tcBorders>
          </w:tcPr>
          <w:p w14:paraId="717B3ABE" w14:textId="77777777" w:rsidR="00E00FD3" w:rsidRPr="0051332B" w:rsidRDefault="00E00FD3" w:rsidP="001F15DE">
            <w:pPr>
              <w:tabs>
                <w:tab w:val="left" w:pos="720"/>
              </w:tabs>
              <w:spacing w:before="0" w:after="0"/>
              <w:jc w:val="center"/>
              <w:rPr>
                <w:rFonts w:eastAsia="Calibri"/>
                <w:szCs w:val="26"/>
                <w:lang w:val="de-DE"/>
              </w:rPr>
            </w:pPr>
          </w:p>
        </w:tc>
        <w:tc>
          <w:tcPr>
            <w:tcW w:w="4076" w:type="dxa"/>
            <w:tcBorders>
              <w:top w:val="single" w:sz="4" w:space="0" w:color="auto"/>
              <w:left w:val="single" w:sz="4" w:space="0" w:color="auto"/>
              <w:bottom w:val="single" w:sz="4" w:space="0" w:color="auto"/>
              <w:right w:val="single" w:sz="4" w:space="0" w:color="auto"/>
            </w:tcBorders>
          </w:tcPr>
          <w:p w14:paraId="1F897067" w14:textId="77777777" w:rsidR="00E00FD3" w:rsidRPr="0051332B" w:rsidRDefault="00E00FD3" w:rsidP="001F15DE">
            <w:pPr>
              <w:tabs>
                <w:tab w:val="left" w:pos="720"/>
              </w:tabs>
              <w:spacing w:before="0" w:after="0"/>
              <w:rPr>
                <w:rFonts w:eastAsia="Calibri"/>
                <w:szCs w:val="26"/>
                <w:lang w:val="de-DE"/>
              </w:rPr>
            </w:pPr>
            <w:r w:rsidRPr="0051332B">
              <w:rPr>
                <w:rFonts w:eastAsia="Calibri"/>
                <w:szCs w:val="26"/>
                <w:lang w:val="de-DE"/>
              </w:rPr>
              <w:t>2. Các yếu tố ảnh hưởng đến chính sách giá</w:t>
            </w:r>
            <w:r w:rsidRPr="0051332B">
              <w:rPr>
                <w:rFonts w:eastAsia="Calibri"/>
                <w:szCs w:val="26"/>
                <w:lang w:val="de-DE"/>
              </w:rPr>
              <w:tab/>
            </w:r>
            <w:r w:rsidRPr="0051332B">
              <w:rPr>
                <w:rFonts w:eastAsia="Calibri"/>
                <w:szCs w:val="26"/>
                <w:lang w:val="de-DE"/>
              </w:rPr>
              <w:tab/>
            </w:r>
            <w:r w:rsidRPr="0051332B">
              <w:rPr>
                <w:rFonts w:eastAsia="Calibri"/>
                <w:szCs w:val="26"/>
                <w:lang w:val="de-DE"/>
              </w:rPr>
              <w:tab/>
            </w:r>
          </w:p>
        </w:tc>
        <w:tc>
          <w:tcPr>
            <w:tcW w:w="884" w:type="dxa"/>
            <w:tcBorders>
              <w:top w:val="single" w:sz="4" w:space="0" w:color="auto"/>
              <w:left w:val="single" w:sz="4" w:space="0" w:color="auto"/>
              <w:bottom w:val="single" w:sz="4" w:space="0" w:color="auto"/>
              <w:right w:val="single" w:sz="4" w:space="0" w:color="auto"/>
            </w:tcBorders>
            <w:vAlign w:val="center"/>
          </w:tcPr>
          <w:p w14:paraId="76A9F01D" w14:textId="77777777" w:rsidR="00E00FD3" w:rsidRPr="0051332B" w:rsidRDefault="00E00FD3" w:rsidP="001F15DE">
            <w:pPr>
              <w:tabs>
                <w:tab w:val="left" w:pos="720"/>
              </w:tabs>
              <w:spacing w:before="0" w:after="0"/>
              <w:jc w:val="center"/>
              <w:rPr>
                <w:rFonts w:eastAsia="Calibri"/>
                <w:szCs w:val="26"/>
              </w:rPr>
            </w:pPr>
          </w:p>
        </w:tc>
        <w:tc>
          <w:tcPr>
            <w:tcW w:w="963" w:type="dxa"/>
            <w:tcBorders>
              <w:top w:val="single" w:sz="4" w:space="0" w:color="auto"/>
              <w:left w:val="single" w:sz="4" w:space="0" w:color="auto"/>
              <w:bottom w:val="single" w:sz="4" w:space="0" w:color="auto"/>
              <w:right w:val="single" w:sz="4" w:space="0" w:color="auto"/>
            </w:tcBorders>
            <w:vAlign w:val="center"/>
          </w:tcPr>
          <w:p w14:paraId="706D7A6C" w14:textId="77777777" w:rsidR="00E00FD3" w:rsidRPr="0051332B" w:rsidRDefault="00E00FD3" w:rsidP="001F15DE">
            <w:pPr>
              <w:tabs>
                <w:tab w:val="left" w:pos="720"/>
              </w:tabs>
              <w:spacing w:before="0" w:after="0"/>
              <w:jc w:val="center"/>
              <w:rPr>
                <w:rFonts w:eastAsia="Calibri"/>
                <w:szCs w:val="26"/>
                <w:lang w:val="de-DE"/>
              </w:rPr>
            </w:pPr>
          </w:p>
        </w:tc>
        <w:tc>
          <w:tcPr>
            <w:tcW w:w="1594" w:type="dxa"/>
            <w:tcBorders>
              <w:top w:val="single" w:sz="4" w:space="0" w:color="auto"/>
              <w:left w:val="single" w:sz="4" w:space="0" w:color="auto"/>
              <w:bottom w:val="single" w:sz="4" w:space="0" w:color="auto"/>
              <w:right w:val="single" w:sz="4" w:space="0" w:color="auto"/>
            </w:tcBorders>
            <w:vAlign w:val="center"/>
          </w:tcPr>
          <w:p w14:paraId="32FE8509" w14:textId="77777777" w:rsidR="00E00FD3" w:rsidRPr="0051332B" w:rsidRDefault="00E00FD3" w:rsidP="001F15DE">
            <w:pPr>
              <w:tabs>
                <w:tab w:val="left" w:pos="720"/>
              </w:tabs>
              <w:spacing w:before="0" w:after="0"/>
              <w:jc w:val="center"/>
              <w:rPr>
                <w:rFonts w:eastAsia="Calibri"/>
                <w:szCs w:val="26"/>
                <w:lang w:val="de-DE"/>
              </w:rPr>
            </w:pPr>
          </w:p>
        </w:tc>
        <w:tc>
          <w:tcPr>
            <w:tcW w:w="878" w:type="dxa"/>
            <w:tcBorders>
              <w:top w:val="single" w:sz="4" w:space="0" w:color="auto"/>
              <w:left w:val="single" w:sz="4" w:space="0" w:color="auto"/>
              <w:bottom w:val="single" w:sz="4" w:space="0" w:color="auto"/>
              <w:right w:val="single" w:sz="4" w:space="0" w:color="auto"/>
            </w:tcBorders>
            <w:vAlign w:val="center"/>
          </w:tcPr>
          <w:p w14:paraId="69427139" w14:textId="77777777" w:rsidR="00E00FD3" w:rsidRPr="0051332B" w:rsidRDefault="00E00FD3" w:rsidP="001F15DE">
            <w:pPr>
              <w:tabs>
                <w:tab w:val="left" w:pos="720"/>
              </w:tabs>
              <w:spacing w:before="0" w:after="0"/>
              <w:jc w:val="center"/>
              <w:rPr>
                <w:rFonts w:eastAsia="Calibri"/>
                <w:szCs w:val="26"/>
                <w:lang w:val="de-DE"/>
              </w:rPr>
            </w:pPr>
          </w:p>
        </w:tc>
      </w:tr>
      <w:tr w:rsidR="00E00FD3" w:rsidRPr="0051332B" w14:paraId="732E18C2" w14:textId="77777777" w:rsidTr="001F15DE">
        <w:tc>
          <w:tcPr>
            <w:tcW w:w="610" w:type="dxa"/>
            <w:vMerge/>
            <w:tcBorders>
              <w:left w:val="single" w:sz="4" w:space="0" w:color="auto"/>
              <w:bottom w:val="single" w:sz="4" w:space="0" w:color="auto"/>
              <w:right w:val="single" w:sz="4" w:space="0" w:color="auto"/>
            </w:tcBorders>
          </w:tcPr>
          <w:p w14:paraId="262AB66A" w14:textId="77777777" w:rsidR="00E00FD3" w:rsidRPr="0051332B" w:rsidRDefault="00E00FD3" w:rsidP="001F15DE">
            <w:pPr>
              <w:tabs>
                <w:tab w:val="left" w:pos="720"/>
              </w:tabs>
              <w:spacing w:before="0" w:after="0"/>
              <w:jc w:val="center"/>
              <w:rPr>
                <w:rFonts w:eastAsia="Calibri"/>
                <w:szCs w:val="26"/>
                <w:lang w:val="de-DE"/>
              </w:rPr>
            </w:pPr>
          </w:p>
        </w:tc>
        <w:tc>
          <w:tcPr>
            <w:tcW w:w="4076" w:type="dxa"/>
            <w:tcBorders>
              <w:top w:val="single" w:sz="4" w:space="0" w:color="auto"/>
              <w:left w:val="single" w:sz="4" w:space="0" w:color="auto"/>
              <w:bottom w:val="single" w:sz="4" w:space="0" w:color="auto"/>
              <w:right w:val="single" w:sz="4" w:space="0" w:color="auto"/>
            </w:tcBorders>
          </w:tcPr>
          <w:p w14:paraId="4FA4BD0D" w14:textId="77777777" w:rsidR="00E00FD3" w:rsidRPr="0051332B" w:rsidRDefault="00E00FD3" w:rsidP="001F15DE">
            <w:pPr>
              <w:tabs>
                <w:tab w:val="left" w:pos="720"/>
                <w:tab w:val="left" w:pos="6480"/>
              </w:tabs>
              <w:spacing w:before="0" w:after="0"/>
              <w:rPr>
                <w:rFonts w:eastAsia="Calibri"/>
                <w:szCs w:val="26"/>
                <w:lang w:val="de-DE"/>
              </w:rPr>
            </w:pPr>
            <w:r w:rsidRPr="0051332B">
              <w:rPr>
                <w:rFonts w:eastAsia="Calibri"/>
                <w:szCs w:val="26"/>
                <w:lang w:val="de-DE"/>
              </w:rPr>
              <w:t>3. Nội dung của chính sách giá.</w:t>
            </w:r>
          </w:p>
        </w:tc>
        <w:tc>
          <w:tcPr>
            <w:tcW w:w="884" w:type="dxa"/>
            <w:tcBorders>
              <w:top w:val="single" w:sz="4" w:space="0" w:color="auto"/>
              <w:left w:val="single" w:sz="4" w:space="0" w:color="auto"/>
              <w:bottom w:val="single" w:sz="4" w:space="0" w:color="auto"/>
              <w:right w:val="single" w:sz="4" w:space="0" w:color="auto"/>
            </w:tcBorders>
            <w:vAlign w:val="center"/>
          </w:tcPr>
          <w:p w14:paraId="7DF56C91" w14:textId="77777777" w:rsidR="00E00FD3" w:rsidRPr="0051332B" w:rsidRDefault="00E00FD3" w:rsidP="001F15DE">
            <w:pPr>
              <w:tabs>
                <w:tab w:val="left" w:pos="720"/>
              </w:tabs>
              <w:spacing w:before="0" w:after="0"/>
              <w:jc w:val="center"/>
              <w:rPr>
                <w:rFonts w:eastAsia="Calibri"/>
                <w:szCs w:val="26"/>
              </w:rPr>
            </w:pPr>
          </w:p>
        </w:tc>
        <w:tc>
          <w:tcPr>
            <w:tcW w:w="963" w:type="dxa"/>
            <w:tcBorders>
              <w:top w:val="single" w:sz="4" w:space="0" w:color="auto"/>
              <w:left w:val="single" w:sz="4" w:space="0" w:color="auto"/>
              <w:bottom w:val="single" w:sz="4" w:space="0" w:color="auto"/>
              <w:right w:val="single" w:sz="4" w:space="0" w:color="auto"/>
            </w:tcBorders>
            <w:vAlign w:val="center"/>
          </w:tcPr>
          <w:p w14:paraId="4B52F681" w14:textId="77777777" w:rsidR="00E00FD3" w:rsidRPr="0051332B" w:rsidRDefault="00E00FD3" w:rsidP="001F15DE">
            <w:pPr>
              <w:tabs>
                <w:tab w:val="left" w:pos="720"/>
              </w:tabs>
              <w:spacing w:before="0" w:after="0"/>
              <w:jc w:val="center"/>
              <w:rPr>
                <w:rFonts w:eastAsia="Calibri"/>
                <w:szCs w:val="26"/>
                <w:lang w:val="de-DE"/>
              </w:rPr>
            </w:pPr>
          </w:p>
        </w:tc>
        <w:tc>
          <w:tcPr>
            <w:tcW w:w="1594" w:type="dxa"/>
            <w:tcBorders>
              <w:top w:val="single" w:sz="4" w:space="0" w:color="auto"/>
              <w:left w:val="single" w:sz="4" w:space="0" w:color="auto"/>
              <w:bottom w:val="single" w:sz="4" w:space="0" w:color="auto"/>
              <w:right w:val="single" w:sz="4" w:space="0" w:color="auto"/>
            </w:tcBorders>
            <w:vAlign w:val="center"/>
          </w:tcPr>
          <w:p w14:paraId="48C78835" w14:textId="77777777" w:rsidR="00E00FD3" w:rsidRPr="0051332B" w:rsidRDefault="00E00FD3" w:rsidP="001F15DE">
            <w:pPr>
              <w:tabs>
                <w:tab w:val="left" w:pos="720"/>
              </w:tabs>
              <w:spacing w:before="0" w:after="0"/>
              <w:jc w:val="center"/>
              <w:rPr>
                <w:rFonts w:eastAsia="Calibri"/>
                <w:szCs w:val="26"/>
                <w:lang w:val="de-DE"/>
              </w:rPr>
            </w:pPr>
          </w:p>
        </w:tc>
        <w:tc>
          <w:tcPr>
            <w:tcW w:w="878" w:type="dxa"/>
            <w:tcBorders>
              <w:top w:val="single" w:sz="4" w:space="0" w:color="auto"/>
              <w:left w:val="single" w:sz="4" w:space="0" w:color="auto"/>
              <w:bottom w:val="single" w:sz="4" w:space="0" w:color="auto"/>
              <w:right w:val="single" w:sz="4" w:space="0" w:color="auto"/>
            </w:tcBorders>
            <w:vAlign w:val="center"/>
          </w:tcPr>
          <w:p w14:paraId="29C12ED3" w14:textId="77777777" w:rsidR="00E00FD3" w:rsidRPr="0051332B" w:rsidRDefault="00E00FD3" w:rsidP="001F15DE">
            <w:pPr>
              <w:tabs>
                <w:tab w:val="left" w:pos="720"/>
              </w:tabs>
              <w:spacing w:before="0" w:after="0"/>
              <w:jc w:val="center"/>
              <w:rPr>
                <w:rFonts w:eastAsia="Calibri"/>
                <w:szCs w:val="26"/>
                <w:lang w:val="de-DE"/>
              </w:rPr>
            </w:pPr>
          </w:p>
        </w:tc>
      </w:tr>
      <w:tr w:rsidR="00E00FD3" w:rsidRPr="0051332B" w14:paraId="7250FC1D" w14:textId="77777777" w:rsidTr="001F15DE">
        <w:tc>
          <w:tcPr>
            <w:tcW w:w="610" w:type="dxa"/>
            <w:vMerge w:val="restart"/>
            <w:tcBorders>
              <w:top w:val="single" w:sz="4" w:space="0" w:color="auto"/>
              <w:left w:val="single" w:sz="4" w:space="0" w:color="auto"/>
              <w:right w:val="single" w:sz="4" w:space="0" w:color="auto"/>
            </w:tcBorders>
          </w:tcPr>
          <w:p w14:paraId="4A78CEF3" w14:textId="77777777" w:rsidR="00E00FD3" w:rsidRPr="0051332B" w:rsidRDefault="00E00FD3" w:rsidP="001F15DE">
            <w:pPr>
              <w:tabs>
                <w:tab w:val="left" w:pos="720"/>
              </w:tabs>
              <w:spacing w:before="0" w:after="0"/>
              <w:jc w:val="center"/>
              <w:rPr>
                <w:rFonts w:eastAsia="Calibri"/>
                <w:szCs w:val="26"/>
                <w:lang w:val="de-DE"/>
              </w:rPr>
            </w:pPr>
            <w:r w:rsidRPr="0051332B">
              <w:rPr>
                <w:rFonts w:eastAsia="Calibri"/>
                <w:szCs w:val="26"/>
                <w:lang w:val="de-DE"/>
              </w:rPr>
              <w:t>5</w:t>
            </w:r>
          </w:p>
        </w:tc>
        <w:tc>
          <w:tcPr>
            <w:tcW w:w="4076" w:type="dxa"/>
            <w:tcBorders>
              <w:top w:val="single" w:sz="4" w:space="0" w:color="auto"/>
              <w:left w:val="single" w:sz="4" w:space="0" w:color="auto"/>
              <w:bottom w:val="single" w:sz="4" w:space="0" w:color="auto"/>
              <w:right w:val="single" w:sz="4" w:space="0" w:color="auto"/>
            </w:tcBorders>
          </w:tcPr>
          <w:p w14:paraId="17A81F84" w14:textId="77777777" w:rsidR="00E00FD3" w:rsidRPr="0051332B" w:rsidRDefault="00E00FD3" w:rsidP="001F15DE">
            <w:pPr>
              <w:tabs>
                <w:tab w:val="left" w:pos="720"/>
              </w:tabs>
              <w:spacing w:before="0" w:after="0"/>
              <w:jc w:val="both"/>
              <w:rPr>
                <w:rFonts w:eastAsia="Calibri"/>
                <w:b/>
                <w:bCs/>
                <w:szCs w:val="26"/>
                <w:lang w:val="de-DE"/>
              </w:rPr>
            </w:pPr>
            <w:r w:rsidRPr="0051332B">
              <w:rPr>
                <w:rFonts w:eastAsia="Calibri"/>
                <w:b/>
                <w:bCs/>
                <w:szCs w:val="26"/>
                <w:lang w:val="de-DE"/>
              </w:rPr>
              <w:t>Chương 5: Chính sách phân phối trong du lịch</w:t>
            </w:r>
          </w:p>
        </w:tc>
        <w:tc>
          <w:tcPr>
            <w:tcW w:w="884" w:type="dxa"/>
            <w:tcBorders>
              <w:top w:val="single" w:sz="4" w:space="0" w:color="auto"/>
              <w:left w:val="single" w:sz="4" w:space="0" w:color="auto"/>
              <w:bottom w:val="single" w:sz="4" w:space="0" w:color="auto"/>
              <w:right w:val="single" w:sz="4" w:space="0" w:color="auto"/>
            </w:tcBorders>
            <w:vAlign w:val="center"/>
          </w:tcPr>
          <w:p w14:paraId="27CDB943" w14:textId="77777777" w:rsidR="00E00FD3" w:rsidRPr="0051332B" w:rsidRDefault="00E00FD3" w:rsidP="001F15DE">
            <w:pPr>
              <w:tabs>
                <w:tab w:val="left" w:pos="720"/>
              </w:tabs>
              <w:spacing w:before="0" w:after="0"/>
              <w:jc w:val="center"/>
              <w:rPr>
                <w:rFonts w:eastAsia="Calibri"/>
                <w:b/>
                <w:szCs w:val="26"/>
              </w:rPr>
            </w:pPr>
            <w:r w:rsidRPr="0051332B">
              <w:rPr>
                <w:rFonts w:eastAsia="Calibri"/>
                <w:b/>
                <w:szCs w:val="26"/>
              </w:rPr>
              <w:t>4</w:t>
            </w:r>
          </w:p>
        </w:tc>
        <w:tc>
          <w:tcPr>
            <w:tcW w:w="963" w:type="dxa"/>
            <w:tcBorders>
              <w:top w:val="single" w:sz="4" w:space="0" w:color="auto"/>
              <w:left w:val="single" w:sz="4" w:space="0" w:color="auto"/>
              <w:bottom w:val="single" w:sz="4" w:space="0" w:color="auto"/>
              <w:right w:val="single" w:sz="4" w:space="0" w:color="auto"/>
            </w:tcBorders>
            <w:vAlign w:val="center"/>
          </w:tcPr>
          <w:p w14:paraId="1A48FC8F" w14:textId="77777777" w:rsidR="00E00FD3" w:rsidRPr="0051332B" w:rsidRDefault="00E00FD3" w:rsidP="001F15DE">
            <w:pPr>
              <w:tabs>
                <w:tab w:val="left" w:pos="720"/>
              </w:tabs>
              <w:spacing w:before="0" w:after="0"/>
              <w:jc w:val="center"/>
              <w:rPr>
                <w:rFonts w:eastAsia="Calibri"/>
                <w:b/>
                <w:szCs w:val="26"/>
                <w:lang w:val="de-DE"/>
              </w:rPr>
            </w:pPr>
            <w:r w:rsidRPr="0051332B">
              <w:rPr>
                <w:rFonts w:eastAsia="Calibri"/>
                <w:b/>
                <w:szCs w:val="26"/>
                <w:lang w:val="de-DE"/>
              </w:rPr>
              <w:t>4</w:t>
            </w:r>
          </w:p>
        </w:tc>
        <w:tc>
          <w:tcPr>
            <w:tcW w:w="1594" w:type="dxa"/>
            <w:tcBorders>
              <w:top w:val="single" w:sz="4" w:space="0" w:color="auto"/>
              <w:left w:val="single" w:sz="4" w:space="0" w:color="auto"/>
              <w:bottom w:val="single" w:sz="4" w:space="0" w:color="auto"/>
              <w:right w:val="single" w:sz="4" w:space="0" w:color="auto"/>
            </w:tcBorders>
            <w:vAlign w:val="center"/>
          </w:tcPr>
          <w:p w14:paraId="7D0DBCC8" w14:textId="77777777" w:rsidR="00E00FD3" w:rsidRPr="0051332B" w:rsidRDefault="00E00FD3" w:rsidP="001F15DE">
            <w:pPr>
              <w:tabs>
                <w:tab w:val="left" w:pos="720"/>
              </w:tabs>
              <w:spacing w:before="0" w:after="0"/>
              <w:jc w:val="center"/>
              <w:rPr>
                <w:rFonts w:eastAsia="Calibri"/>
                <w:b/>
                <w:szCs w:val="26"/>
                <w:lang w:val="de-DE"/>
              </w:rPr>
            </w:pPr>
            <w:r w:rsidRPr="0051332B">
              <w:rPr>
                <w:rFonts w:eastAsia="Calibri"/>
                <w:b/>
                <w:szCs w:val="26"/>
                <w:lang w:val="de-DE"/>
              </w:rPr>
              <w:t>0</w:t>
            </w:r>
          </w:p>
        </w:tc>
        <w:tc>
          <w:tcPr>
            <w:tcW w:w="878" w:type="dxa"/>
            <w:tcBorders>
              <w:top w:val="single" w:sz="4" w:space="0" w:color="auto"/>
              <w:left w:val="single" w:sz="4" w:space="0" w:color="auto"/>
              <w:bottom w:val="single" w:sz="4" w:space="0" w:color="auto"/>
              <w:right w:val="single" w:sz="4" w:space="0" w:color="auto"/>
            </w:tcBorders>
            <w:vAlign w:val="center"/>
          </w:tcPr>
          <w:p w14:paraId="131045C3" w14:textId="77777777" w:rsidR="00E00FD3" w:rsidRPr="0051332B" w:rsidRDefault="00E00FD3" w:rsidP="001F15DE">
            <w:pPr>
              <w:tabs>
                <w:tab w:val="left" w:pos="720"/>
              </w:tabs>
              <w:spacing w:before="0" w:after="0"/>
              <w:jc w:val="center"/>
              <w:rPr>
                <w:rFonts w:eastAsia="Calibri"/>
                <w:b/>
                <w:szCs w:val="26"/>
                <w:lang w:val="de-DE"/>
              </w:rPr>
            </w:pPr>
            <w:r w:rsidRPr="0051332B">
              <w:rPr>
                <w:rFonts w:eastAsia="Calibri"/>
                <w:b/>
                <w:szCs w:val="26"/>
                <w:lang w:val="de-DE"/>
              </w:rPr>
              <w:t>0</w:t>
            </w:r>
          </w:p>
        </w:tc>
      </w:tr>
      <w:tr w:rsidR="00E00FD3" w:rsidRPr="0051332B" w14:paraId="3A12AB18" w14:textId="77777777" w:rsidTr="001F15DE">
        <w:tc>
          <w:tcPr>
            <w:tcW w:w="610" w:type="dxa"/>
            <w:vMerge/>
            <w:tcBorders>
              <w:left w:val="single" w:sz="4" w:space="0" w:color="auto"/>
              <w:right w:val="single" w:sz="4" w:space="0" w:color="auto"/>
            </w:tcBorders>
          </w:tcPr>
          <w:p w14:paraId="27E4E02B" w14:textId="77777777" w:rsidR="00E00FD3" w:rsidRPr="0051332B" w:rsidRDefault="00E00FD3" w:rsidP="001F15DE">
            <w:pPr>
              <w:tabs>
                <w:tab w:val="left" w:pos="720"/>
              </w:tabs>
              <w:spacing w:before="0" w:after="0"/>
              <w:jc w:val="center"/>
              <w:rPr>
                <w:rFonts w:eastAsia="Calibri"/>
                <w:szCs w:val="26"/>
                <w:lang w:val="de-DE"/>
              </w:rPr>
            </w:pPr>
          </w:p>
        </w:tc>
        <w:tc>
          <w:tcPr>
            <w:tcW w:w="4076" w:type="dxa"/>
            <w:tcBorders>
              <w:top w:val="single" w:sz="4" w:space="0" w:color="auto"/>
              <w:left w:val="single" w:sz="4" w:space="0" w:color="auto"/>
              <w:bottom w:val="single" w:sz="4" w:space="0" w:color="auto"/>
              <w:right w:val="single" w:sz="4" w:space="0" w:color="auto"/>
            </w:tcBorders>
          </w:tcPr>
          <w:p w14:paraId="1278A060" w14:textId="77777777" w:rsidR="00E00FD3" w:rsidRPr="0051332B" w:rsidRDefault="00E00FD3" w:rsidP="001F15DE">
            <w:pPr>
              <w:tabs>
                <w:tab w:val="left" w:pos="720"/>
                <w:tab w:val="left" w:pos="1440"/>
                <w:tab w:val="left" w:pos="2160"/>
                <w:tab w:val="left" w:pos="2880"/>
                <w:tab w:val="left" w:pos="3600"/>
                <w:tab w:val="left" w:pos="4320"/>
                <w:tab w:val="left" w:pos="5040"/>
                <w:tab w:val="left" w:pos="5760"/>
                <w:tab w:val="left" w:pos="6975"/>
              </w:tabs>
              <w:spacing w:before="0" w:after="0"/>
              <w:rPr>
                <w:rFonts w:eastAsia="Calibri"/>
                <w:szCs w:val="26"/>
                <w:lang w:val="de-DE"/>
              </w:rPr>
            </w:pPr>
            <w:r w:rsidRPr="0051332B">
              <w:rPr>
                <w:rFonts w:eastAsia="Calibri"/>
                <w:szCs w:val="26"/>
                <w:lang w:val="de-DE"/>
              </w:rPr>
              <w:t xml:space="preserve">1. Khái quát chung về chính sách phân phối </w:t>
            </w:r>
            <w:r w:rsidRPr="0051332B">
              <w:rPr>
                <w:rFonts w:eastAsia="Calibri"/>
                <w:szCs w:val="26"/>
                <w:lang w:val="de-DE"/>
              </w:rPr>
              <w:tab/>
            </w:r>
            <w:r w:rsidRPr="0051332B">
              <w:rPr>
                <w:rFonts w:eastAsia="Calibri"/>
                <w:szCs w:val="26"/>
                <w:lang w:val="de-DE"/>
              </w:rPr>
              <w:tab/>
            </w:r>
          </w:p>
        </w:tc>
        <w:tc>
          <w:tcPr>
            <w:tcW w:w="884" w:type="dxa"/>
            <w:tcBorders>
              <w:top w:val="single" w:sz="4" w:space="0" w:color="auto"/>
              <w:left w:val="single" w:sz="4" w:space="0" w:color="auto"/>
              <w:bottom w:val="single" w:sz="4" w:space="0" w:color="auto"/>
              <w:right w:val="single" w:sz="4" w:space="0" w:color="auto"/>
            </w:tcBorders>
            <w:vAlign w:val="center"/>
          </w:tcPr>
          <w:p w14:paraId="38AD32AE" w14:textId="77777777" w:rsidR="00E00FD3" w:rsidRPr="0051332B" w:rsidRDefault="00E00FD3" w:rsidP="001F15DE">
            <w:pPr>
              <w:tabs>
                <w:tab w:val="left" w:pos="720"/>
              </w:tabs>
              <w:spacing w:before="0" w:after="0"/>
              <w:jc w:val="center"/>
              <w:rPr>
                <w:rFonts w:eastAsia="Calibri"/>
                <w:szCs w:val="26"/>
              </w:rPr>
            </w:pPr>
          </w:p>
        </w:tc>
        <w:tc>
          <w:tcPr>
            <w:tcW w:w="963" w:type="dxa"/>
            <w:tcBorders>
              <w:top w:val="single" w:sz="4" w:space="0" w:color="auto"/>
              <w:left w:val="single" w:sz="4" w:space="0" w:color="auto"/>
              <w:bottom w:val="single" w:sz="4" w:space="0" w:color="auto"/>
              <w:right w:val="single" w:sz="4" w:space="0" w:color="auto"/>
            </w:tcBorders>
            <w:vAlign w:val="center"/>
          </w:tcPr>
          <w:p w14:paraId="677E12B4" w14:textId="77777777" w:rsidR="00E00FD3" w:rsidRPr="0051332B" w:rsidRDefault="00E00FD3" w:rsidP="001F15DE">
            <w:pPr>
              <w:tabs>
                <w:tab w:val="left" w:pos="720"/>
              </w:tabs>
              <w:spacing w:before="0" w:after="0"/>
              <w:jc w:val="center"/>
              <w:rPr>
                <w:rFonts w:eastAsia="Calibri"/>
                <w:szCs w:val="26"/>
                <w:lang w:val="de-DE"/>
              </w:rPr>
            </w:pPr>
          </w:p>
        </w:tc>
        <w:tc>
          <w:tcPr>
            <w:tcW w:w="1594" w:type="dxa"/>
            <w:tcBorders>
              <w:top w:val="single" w:sz="4" w:space="0" w:color="auto"/>
              <w:left w:val="single" w:sz="4" w:space="0" w:color="auto"/>
              <w:bottom w:val="single" w:sz="4" w:space="0" w:color="auto"/>
              <w:right w:val="single" w:sz="4" w:space="0" w:color="auto"/>
            </w:tcBorders>
            <w:vAlign w:val="center"/>
          </w:tcPr>
          <w:p w14:paraId="6AA066E5" w14:textId="77777777" w:rsidR="00E00FD3" w:rsidRPr="0051332B" w:rsidRDefault="00E00FD3" w:rsidP="001F15DE">
            <w:pPr>
              <w:tabs>
                <w:tab w:val="left" w:pos="720"/>
              </w:tabs>
              <w:spacing w:before="0" w:after="0"/>
              <w:jc w:val="center"/>
              <w:rPr>
                <w:rFonts w:eastAsia="Calibri"/>
                <w:szCs w:val="26"/>
                <w:lang w:val="de-DE"/>
              </w:rPr>
            </w:pPr>
          </w:p>
        </w:tc>
        <w:tc>
          <w:tcPr>
            <w:tcW w:w="878" w:type="dxa"/>
            <w:tcBorders>
              <w:top w:val="single" w:sz="4" w:space="0" w:color="auto"/>
              <w:left w:val="single" w:sz="4" w:space="0" w:color="auto"/>
              <w:bottom w:val="single" w:sz="4" w:space="0" w:color="auto"/>
              <w:right w:val="single" w:sz="4" w:space="0" w:color="auto"/>
            </w:tcBorders>
            <w:vAlign w:val="center"/>
          </w:tcPr>
          <w:p w14:paraId="2698416D" w14:textId="77777777" w:rsidR="00E00FD3" w:rsidRPr="0051332B" w:rsidRDefault="00E00FD3" w:rsidP="001F15DE">
            <w:pPr>
              <w:tabs>
                <w:tab w:val="left" w:pos="720"/>
              </w:tabs>
              <w:spacing w:before="0" w:after="0"/>
              <w:jc w:val="center"/>
              <w:rPr>
                <w:rFonts w:eastAsia="Calibri"/>
                <w:szCs w:val="26"/>
                <w:lang w:val="de-DE"/>
              </w:rPr>
            </w:pPr>
          </w:p>
        </w:tc>
      </w:tr>
      <w:tr w:rsidR="00E00FD3" w:rsidRPr="0051332B" w14:paraId="1851EBD1" w14:textId="77777777" w:rsidTr="001F15DE">
        <w:tc>
          <w:tcPr>
            <w:tcW w:w="610" w:type="dxa"/>
            <w:vMerge/>
            <w:tcBorders>
              <w:left w:val="single" w:sz="4" w:space="0" w:color="auto"/>
              <w:bottom w:val="single" w:sz="4" w:space="0" w:color="auto"/>
              <w:right w:val="single" w:sz="4" w:space="0" w:color="auto"/>
            </w:tcBorders>
          </w:tcPr>
          <w:p w14:paraId="793A8FE8" w14:textId="77777777" w:rsidR="00E00FD3" w:rsidRPr="0051332B" w:rsidRDefault="00E00FD3" w:rsidP="001F15DE">
            <w:pPr>
              <w:tabs>
                <w:tab w:val="left" w:pos="720"/>
              </w:tabs>
              <w:spacing w:before="0" w:after="0"/>
              <w:jc w:val="center"/>
              <w:rPr>
                <w:rFonts w:eastAsia="Calibri"/>
                <w:szCs w:val="26"/>
                <w:lang w:val="de-DE"/>
              </w:rPr>
            </w:pPr>
          </w:p>
        </w:tc>
        <w:tc>
          <w:tcPr>
            <w:tcW w:w="4076" w:type="dxa"/>
            <w:tcBorders>
              <w:top w:val="single" w:sz="4" w:space="0" w:color="auto"/>
              <w:left w:val="single" w:sz="4" w:space="0" w:color="auto"/>
              <w:bottom w:val="single" w:sz="4" w:space="0" w:color="auto"/>
              <w:right w:val="single" w:sz="4" w:space="0" w:color="auto"/>
            </w:tcBorders>
          </w:tcPr>
          <w:p w14:paraId="56AFAF77" w14:textId="77777777" w:rsidR="00E00FD3" w:rsidRPr="0051332B" w:rsidRDefault="00E00FD3" w:rsidP="001F15DE">
            <w:pPr>
              <w:tabs>
                <w:tab w:val="left" w:pos="720"/>
                <w:tab w:val="left" w:pos="6885"/>
              </w:tabs>
              <w:spacing w:before="0" w:after="0"/>
              <w:rPr>
                <w:rFonts w:eastAsia="Calibri"/>
                <w:szCs w:val="26"/>
                <w:lang w:val="de-DE"/>
              </w:rPr>
            </w:pPr>
            <w:r w:rsidRPr="0051332B">
              <w:rPr>
                <w:rFonts w:eastAsia="Calibri"/>
                <w:szCs w:val="26"/>
                <w:lang w:val="de-DE"/>
              </w:rPr>
              <w:t xml:space="preserve">2. Kênh phân phối trong kinh doanh du lịch                          </w:t>
            </w:r>
          </w:p>
        </w:tc>
        <w:tc>
          <w:tcPr>
            <w:tcW w:w="884" w:type="dxa"/>
            <w:tcBorders>
              <w:top w:val="single" w:sz="4" w:space="0" w:color="auto"/>
              <w:left w:val="single" w:sz="4" w:space="0" w:color="auto"/>
              <w:bottom w:val="single" w:sz="4" w:space="0" w:color="auto"/>
              <w:right w:val="single" w:sz="4" w:space="0" w:color="auto"/>
            </w:tcBorders>
            <w:vAlign w:val="center"/>
          </w:tcPr>
          <w:p w14:paraId="2CEB4F8F" w14:textId="77777777" w:rsidR="00E00FD3" w:rsidRPr="0051332B" w:rsidRDefault="00E00FD3" w:rsidP="001F15DE">
            <w:pPr>
              <w:tabs>
                <w:tab w:val="left" w:pos="720"/>
              </w:tabs>
              <w:spacing w:before="0" w:after="0"/>
              <w:jc w:val="center"/>
              <w:rPr>
                <w:rFonts w:eastAsia="Calibri"/>
                <w:szCs w:val="26"/>
              </w:rPr>
            </w:pPr>
          </w:p>
        </w:tc>
        <w:tc>
          <w:tcPr>
            <w:tcW w:w="963" w:type="dxa"/>
            <w:tcBorders>
              <w:top w:val="single" w:sz="4" w:space="0" w:color="auto"/>
              <w:left w:val="single" w:sz="4" w:space="0" w:color="auto"/>
              <w:bottom w:val="single" w:sz="4" w:space="0" w:color="auto"/>
              <w:right w:val="single" w:sz="4" w:space="0" w:color="auto"/>
            </w:tcBorders>
            <w:vAlign w:val="center"/>
          </w:tcPr>
          <w:p w14:paraId="5A57E6EE" w14:textId="77777777" w:rsidR="00E00FD3" w:rsidRPr="0051332B" w:rsidRDefault="00E00FD3" w:rsidP="001F15DE">
            <w:pPr>
              <w:tabs>
                <w:tab w:val="left" w:pos="720"/>
              </w:tabs>
              <w:spacing w:before="0" w:after="0"/>
              <w:jc w:val="center"/>
              <w:rPr>
                <w:rFonts w:eastAsia="Calibri"/>
                <w:szCs w:val="26"/>
                <w:lang w:val="de-DE"/>
              </w:rPr>
            </w:pPr>
          </w:p>
        </w:tc>
        <w:tc>
          <w:tcPr>
            <w:tcW w:w="1594" w:type="dxa"/>
            <w:tcBorders>
              <w:top w:val="single" w:sz="4" w:space="0" w:color="auto"/>
              <w:left w:val="single" w:sz="4" w:space="0" w:color="auto"/>
              <w:bottom w:val="single" w:sz="4" w:space="0" w:color="auto"/>
              <w:right w:val="single" w:sz="4" w:space="0" w:color="auto"/>
            </w:tcBorders>
            <w:vAlign w:val="center"/>
          </w:tcPr>
          <w:p w14:paraId="79432B53" w14:textId="77777777" w:rsidR="00E00FD3" w:rsidRPr="0051332B" w:rsidRDefault="00E00FD3" w:rsidP="001F15DE">
            <w:pPr>
              <w:tabs>
                <w:tab w:val="left" w:pos="720"/>
              </w:tabs>
              <w:spacing w:before="0" w:after="0"/>
              <w:jc w:val="center"/>
              <w:rPr>
                <w:rFonts w:eastAsia="Calibri"/>
                <w:szCs w:val="26"/>
                <w:lang w:val="de-DE"/>
              </w:rPr>
            </w:pPr>
          </w:p>
        </w:tc>
        <w:tc>
          <w:tcPr>
            <w:tcW w:w="878" w:type="dxa"/>
            <w:tcBorders>
              <w:top w:val="single" w:sz="4" w:space="0" w:color="auto"/>
              <w:left w:val="single" w:sz="4" w:space="0" w:color="auto"/>
              <w:bottom w:val="single" w:sz="4" w:space="0" w:color="auto"/>
              <w:right w:val="single" w:sz="4" w:space="0" w:color="auto"/>
            </w:tcBorders>
            <w:vAlign w:val="center"/>
          </w:tcPr>
          <w:p w14:paraId="20E1FA74" w14:textId="77777777" w:rsidR="00E00FD3" w:rsidRPr="0051332B" w:rsidRDefault="00E00FD3" w:rsidP="001F15DE">
            <w:pPr>
              <w:tabs>
                <w:tab w:val="left" w:pos="720"/>
              </w:tabs>
              <w:spacing w:before="0" w:after="0"/>
              <w:jc w:val="center"/>
              <w:rPr>
                <w:rFonts w:eastAsia="Calibri"/>
                <w:szCs w:val="26"/>
                <w:lang w:val="de-DE"/>
              </w:rPr>
            </w:pPr>
          </w:p>
        </w:tc>
      </w:tr>
      <w:tr w:rsidR="00E00FD3" w:rsidRPr="0051332B" w14:paraId="279582CE" w14:textId="77777777" w:rsidTr="001F15DE">
        <w:tc>
          <w:tcPr>
            <w:tcW w:w="610" w:type="dxa"/>
            <w:vMerge w:val="restart"/>
            <w:tcBorders>
              <w:top w:val="single" w:sz="4" w:space="0" w:color="auto"/>
              <w:left w:val="single" w:sz="4" w:space="0" w:color="auto"/>
              <w:right w:val="single" w:sz="4" w:space="0" w:color="auto"/>
            </w:tcBorders>
          </w:tcPr>
          <w:p w14:paraId="19D062D5" w14:textId="77777777" w:rsidR="00E00FD3" w:rsidRPr="0051332B" w:rsidRDefault="00E00FD3" w:rsidP="001F15DE">
            <w:pPr>
              <w:tabs>
                <w:tab w:val="left" w:pos="720"/>
              </w:tabs>
              <w:spacing w:before="0" w:after="0"/>
              <w:jc w:val="center"/>
              <w:rPr>
                <w:rFonts w:eastAsia="Calibri"/>
                <w:szCs w:val="26"/>
                <w:lang w:val="de-DE"/>
              </w:rPr>
            </w:pPr>
            <w:r w:rsidRPr="0051332B">
              <w:rPr>
                <w:rFonts w:eastAsia="Calibri"/>
                <w:szCs w:val="26"/>
                <w:lang w:val="de-DE"/>
              </w:rPr>
              <w:t>6</w:t>
            </w:r>
          </w:p>
        </w:tc>
        <w:tc>
          <w:tcPr>
            <w:tcW w:w="4076" w:type="dxa"/>
            <w:tcBorders>
              <w:top w:val="single" w:sz="4" w:space="0" w:color="auto"/>
              <w:left w:val="single" w:sz="4" w:space="0" w:color="auto"/>
              <w:bottom w:val="single" w:sz="4" w:space="0" w:color="auto"/>
              <w:right w:val="single" w:sz="4" w:space="0" w:color="auto"/>
            </w:tcBorders>
          </w:tcPr>
          <w:p w14:paraId="6A6C37CE" w14:textId="77777777" w:rsidR="00E00FD3" w:rsidRPr="0051332B" w:rsidRDefault="00E00FD3" w:rsidP="001F15DE">
            <w:pPr>
              <w:tabs>
                <w:tab w:val="left" w:pos="720"/>
              </w:tabs>
              <w:spacing w:before="0" w:after="0"/>
              <w:jc w:val="both"/>
              <w:rPr>
                <w:rFonts w:eastAsia="Calibri"/>
                <w:b/>
                <w:bCs/>
                <w:szCs w:val="26"/>
                <w:lang w:val="de-DE"/>
              </w:rPr>
            </w:pPr>
            <w:r w:rsidRPr="0051332B">
              <w:rPr>
                <w:rFonts w:eastAsia="Calibri"/>
                <w:b/>
                <w:bCs/>
                <w:szCs w:val="26"/>
                <w:lang w:val="de-DE"/>
              </w:rPr>
              <w:t xml:space="preserve">Chương 6: Chính sách xúc tiến quảng bá và tổ chức bán hàng trong du lịch </w:t>
            </w:r>
          </w:p>
        </w:tc>
        <w:tc>
          <w:tcPr>
            <w:tcW w:w="884" w:type="dxa"/>
            <w:tcBorders>
              <w:top w:val="single" w:sz="4" w:space="0" w:color="auto"/>
              <w:left w:val="single" w:sz="4" w:space="0" w:color="auto"/>
              <w:bottom w:val="single" w:sz="4" w:space="0" w:color="auto"/>
              <w:right w:val="single" w:sz="4" w:space="0" w:color="auto"/>
            </w:tcBorders>
            <w:vAlign w:val="center"/>
          </w:tcPr>
          <w:p w14:paraId="54A5BD0A" w14:textId="77777777" w:rsidR="00E00FD3" w:rsidRPr="0051332B" w:rsidRDefault="00E00FD3" w:rsidP="001F15DE">
            <w:pPr>
              <w:tabs>
                <w:tab w:val="left" w:pos="720"/>
              </w:tabs>
              <w:spacing w:before="0" w:after="0"/>
              <w:jc w:val="center"/>
              <w:rPr>
                <w:rFonts w:eastAsia="Calibri"/>
                <w:b/>
                <w:szCs w:val="26"/>
              </w:rPr>
            </w:pPr>
            <w:r w:rsidRPr="0051332B">
              <w:rPr>
                <w:rFonts w:eastAsia="Calibri"/>
                <w:b/>
                <w:szCs w:val="26"/>
              </w:rPr>
              <w:t>4</w:t>
            </w:r>
          </w:p>
        </w:tc>
        <w:tc>
          <w:tcPr>
            <w:tcW w:w="963" w:type="dxa"/>
            <w:tcBorders>
              <w:top w:val="single" w:sz="4" w:space="0" w:color="auto"/>
              <w:left w:val="single" w:sz="4" w:space="0" w:color="auto"/>
              <w:bottom w:val="single" w:sz="4" w:space="0" w:color="auto"/>
              <w:right w:val="single" w:sz="4" w:space="0" w:color="auto"/>
            </w:tcBorders>
            <w:vAlign w:val="center"/>
          </w:tcPr>
          <w:p w14:paraId="7552155A" w14:textId="77777777" w:rsidR="00E00FD3" w:rsidRPr="0051332B" w:rsidRDefault="00E00FD3" w:rsidP="001F15DE">
            <w:pPr>
              <w:tabs>
                <w:tab w:val="left" w:pos="720"/>
              </w:tabs>
              <w:spacing w:before="0" w:after="0"/>
              <w:jc w:val="center"/>
              <w:rPr>
                <w:rFonts w:eastAsia="Calibri"/>
                <w:b/>
                <w:szCs w:val="26"/>
                <w:lang w:val="de-DE"/>
              </w:rPr>
            </w:pPr>
            <w:r w:rsidRPr="0051332B">
              <w:rPr>
                <w:rFonts w:eastAsia="Calibri"/>
                <w:b/>
                <w:szCs w:val="26"/>
                <w:lang w:val="de-DE"/>
              </w:rPr>
              <w:t>3</w:t>
            </w:r>
          </w:p>
        </w:tc>
        <w:tc>
          <w:tcPr>
            <w:tcW w:w="1594" w:type="dxa"/>
            <w:tcBorders>
              <w:top w:val="single" w:sz="4" w:space="0" w:color="auto"/>
              <w:left w:val="single" w:sz="4" w:space="0" w:color="auto"/>
              <w:bottom w:val="single" w:sz="4" w:space="0" w:color="auto"/>
              <w:right w:val="single" w:sz="4" w:space="0" w:color="auto"/>
            </w:tcBorders>
            <w:vAlign w:val="center"/>
          </w:tcPr>
          <w:p w14:paraId="690A0D09" w14:textId="77777777" w:rsidR="00E00FD3" w:rsidRPr="0051332B" w:rsidRDefault="00E00FD3" w:rsidP="001F15DE">
            <w:pPr>
              <w:tabs>
                <w:tab w:val="left" w:pos="720"/>
              </w:tabs>
              <w:spacing w:before="0" w:after="0"/>
              <w:jc w:val="center"/>
              <w:rPr>
                <w:rFonts w:eastAsia="Calibri"/>
                <w:b/>
                <w:szCs w:val="26"/>
                <w:lang w:val="de-DE"/>
              </w:rPr>
            </w:pPr>
            <w:r w:rsidRPr="0051332B">
              <w:rPr>
                <w:rFonts w:eastAsia="Calibri"/>
                <w:b/>
                <w:szCs w:val="26"/>
                <w:lang w:val="de-DE"/>
              </w:rPr>
              <w:t>0</w:t>
            </w:r>
          </w:p>
        </w:tc>
        <w:tc>
          <w:tcPr>
            <w:tcW w:w="878" w:type="dxa"/>
            <w:tcBorders>
              <w:top w:val="single" w:sz="4" w:space="0" w:color="auto"/>
              <w:left w:val="single" w:sz="4" w:space="0" w:color="auto"/>
              <w:bottom w:val="single" w:sz="4" w:space="0" w:color="auto"/>
              <w:right w:val="single" w:sz="4" w:space="0" w:color="auto"/>
            </w:tcBorders>
            <w:vAlign w:val="center"/>
          </w:tcPr>
          <w:p w14:paraId="41A30F7A" w14:textId="77777777" w:rsidR="00E00FD3" w:rsidRPr="0051332B" w:rsidRDefault="00E00FD3" w:rsidP="001F15DE">
            <w:pPr>
              <w:tabs>
                <w:tab w:val="left" w:pos="720"/>
              </w:tabs>
              <w:spacing w:before="0" w:after="0"/>
              <w:jc w:val="center"/>
              <w:rPr>
                <w:rFonts w:eastAsia="Calibri"/>
                <w:b/>
                <w:szCs w:val="26"/>
                <w:lang w:val="de-DE"/>
              </w:rPr>
            </w:pPr>
            <w:r w:rsidRPr="0051332B">
              <w:rPr>
                <w:rFonts w:eastAsia="Calibri"/>
                <w:b/>
                <w:szCs w:val="26"/>
                <w:lang w:val="de-DE"/>
              </w:rPr>
              <w:t>1</w:t>
            </w:r>
          </w:p>
        </w:tc>
      </w:tr>
      <w:tr w:rsidR="00E00FD3" w:rsidRPr="0051332B" w14:paraId="11BC929D" w14:textId="77777777" w:rsidTr="001F15DE">
        <w:tc>
          <w:tcPr>
            <w:tcW w:w="610" w:type="dxa"/>
            <w:vMerge/>
            <w:tcBorders>
              <w:left w:val="single" w:sz="4" w:space="0" w:color="auto"/>
              <w:right w:val="single" w:sz="4" w:space="0" w:color="auto"/>
            </w:tcBorders>
          </w:tcPr>
          <w:p w14:paraId="2DC7D741" w14:textId="77777777" w:rsidR="00E00FD3" w:rsidRPr="0051332B" w:rsidRDefault="00E00FD3" w:rsidP="001F15DE">
            <w:pPr>
              <w:tabs>
                <w:tab w:val="left" w:pos="720"/>
              </w:tabs>
              <w:spacing w:before="0" w:after="0"/>
              <w:jc w:val="center"/>
              <w:rPr>
                <w:rFonts w:eastAsia="Calibri"/>
                <w:szCs w:val="26"/>
                <w:lang w:val="de-DE"/>
              </w:rPr>
            </w:pPr>
          </w:p>
        </w:tc>
        <w:tc>
          <w:tcPr>
            <w:tcW w:w="4076" w:type="dxa"/>
            <w:tcBorders>
              <w:top w:val="single" w:sz="4" w:space="0" w:color="auto"/>
              <w:left w:val="single" w:sz="4" w:space="0" w:color="auto"/>
              <w:bottom w:val="single" w:sz="4" w:space="0" w:color="auto"/>
              <w:right w:val="single" w:sz="4" w:space="0" w:color="auto"/>
            </w:tcBorders>
          </w:tcPr>
          <w:p w14:paraId="669997DA" w14:textId="77777777" w:rsidR="00E00FD3" w:rsidRPr="0051332B" w:rsidRDefault="00E00FD3" w:rsidP="001F15DE">
            <w:pPr>
              <w:tabs>
                <w:tab w:val="left" w:pos="720"/>
              </w:tabs>
              <w:spacing w:before="0" w:after="0"/>
              <w:rPr>
                <w:rFonts w:eastAsia="Calibri"/>
                <w:szCs w:val="26"/>
                <w:lang w:val="de-DE"/>
              </w:rPr>
            </w:pPr>
            <w:r w:rsidRPr="0051332B">
              <w:rPr>
                <w:rFonts w:eastAsia="Calibri"/>
                <w:szCs w:val="26"/>
                <w:lang w:val="de-DE"/>
              </w:rPr>
              <w:t>1. Khái quát chung về hoạt động xúc tiến quảng bá trong du lịch</w:t>
            </w:r>
            <w:r w:rsidRPr="0051332B">
              <w:rPr>
                <w:rFonts w:eastAsia="Calibri"/>
                <w:szCs w:val="26"/>
                <w:lang w:val="de-DE"/>
              </w:rPr>
              <w:tab/>
            </w:r>
          </w:p>
        </w:tc>
        <w:tc>
          <w:tcPr>
            <w:tcW w:w="884" w:type="dxa"/>
            <w:tcBorders>
              <w:top w:val="single" w:sz="4" w:space="0" w:color="auto"/>
              <w:left w:val="single" w:sz="4" w:space="0" w:color="auto"/>
              <w:bottom w:val="single" w:sz="4" w:space="0" w:color="auto"/>
              <w:right w:val="single" w:sz="4" w:space="0" w:color="auto"/>
            </w:tcBorders>
            <w:vAlign w:val="center"/>
          </w:tcPr>
          <w:p w14:paraId="2D636BB9" w14:textId="77777777" w:rsidR="00E00FD3" w:rsidRPr="0051332B" w:rsidRDefault="00E00FD3" w:rsidP="001F15DE">
            <w:pPr>
              <w:tabs>
                <w:tab w:val="left" w:pos="720"/>
              </w:tabs>
              <w:spacing w:before="0" w:after="0"/>
              <w:jc w:val="center"/>
              <w:rPr>
                <w:rFonts w:eastAsia="Calibri"/>
                <w:szCs w:val="26"/>
              </w:rPr>
            </w:pPr>
          </w:p>
        </w:tc>
        <w:tc>
          <w:tcPr>
            <w:tcW w:w="963" w:type="dxa"/>
            <w:tcBorders>
              <w:top w:val="single" w:sz="4" w:space="0" w:color="auto"/>
              <w:left w:val="single" w:sz="4" w:space="0" w:color="auto"/>
              <w:bottom w:val="single" w:sz="4" w:space="0" w:color="auto"/>
              <w:right w:val="single" w:sz="4" w:space="0" w:color="auto"/>
            </w:tcBorders>
            <w:vAlign w:val="center"/>
          </w:tcPr>
          <w:p w14:paraId="5A2876C4" w14:textId="77777777" w:rsidR="00E00FD3" w:rsidRPr="0051332B" w:rsidRDefault="00E00FD3" w:rsidP="001F15DE">
            <w:pPr>
              <w:tabs>
                <w:tab w:val="left" w:pos="720"/>
              </w:tabs>
              <w:spacing w:before="0" w:after="0"/>
              <w:jc w:val="center"/>
              <w:rPr>
                <w:rFonts w:eastAsia="Calibri"/>
                <w:szCs w:val="26"/>
                <w:lang w:val="de-DE"/>
              </w:rPr>
            </w:pPr>
          </w:p>
        </w:tc>
        <w:tc>
          <w:tcPr>
            <w:tcW w:w="1594" w:type="dxa"/>
            <w:tcBorders>
              <w:top w:val="single" w:sz="4" w:space="0" w:color="auto"/>
              <w:left w:val="single" w:sz="4" w:space="0" w:color="auto"/>
              <w:bottom w:val="single" w:sz="4" w:space="0" w:color="auto"/>
              <w:right w:val="single" w:sz="4" w:space="0" w:color="auto"/>
            </w:tcBorders>
            <w:vAlign w:val="center"/>
          </w:tcPr>
          <w:p w14:paraId="5D611FE2" w14:textId="77777777" w:rsidR="00E00FD3" w:rsidRPr="0051332B" w:rsidRDefault="00E00FD3" w:rsidP="001F15DE">
            <w:pPr>
              <w:tabs>
                <w:tab w:val="left" w:pos="720"/>
              </w:tabs>
              <w:spacing w:before="0" w:after="0"/>
              <w:jc w:val="center"/>
              <w:rPr>
                <w:rFonts w:eastAsia="Calibri"/>
                <w:szCs w:val="26"/>
                <w:lang w:val="de-DE"/>
              </w:rPr>
            </w:pPr>
          </w:p>
        </w:tc>
        <w:tc>
          <w:tcPr>
            <w:tcW w:w="878" w:type="dxa"/>
            <w:tcBorders>
              <w:top w:val="single" w:sz="4" w:space="0" w:color="auto"/>
              <w:left w:val="single" w:sz="4" w:space="0" w:color="auto"/>
              <w:bottom w:val="single" w:sz="4" w:space="0" w:color="auto"/>
              <w:right w:val="single" w:sz="4" w:space="0" w:color="auto"/>
            </w:tcBorders>
            <w:vAlign w:val="center"/>
          </w:tcPr>
          <w:p w14:paraId="72110368" w14:textId="77777777" w:rsidR="00E00FD3" w:rsidRPr="0051332B" w:rsidRDefault="00E00FD3" w:rsidP="001F15DE">
            <w:pPr>
              <w:tabs>
                <w:tab w:val="left" w:pos="720"/>
              </w:tabs>
              <w:spacing w:before="0" w:after="0"/>
              <w:jc w:val="center"/>
              <w:rPr>
                <w:rFonts w:eastAsia="Calibri"/>
                <w:szCs w:val="26"/>
                <w:lang w:val="de-DE"/>
              </w:rPr>
            </w:pPr>
          </w:p>
        </w:tc>
      </w:tr>
      <w:tr w:rsidR="00E00FD3" w:rsidRPr="0051332B" w14:paraId="27531D4D" w14:textId="77777777" w:rsidTr="001F15DE">
        <w:tc>
          <w:tcPr>
            <w:tcW w:w="610" w:type="dxa"/>
            <w:vMerge/>
            <w:tcBorders>
              <w:left w:val="single" w:sz="4" w:space="0" w:color="auto"/>
              <w:right w:val="single" w:sz="4" w:space="0" w:color="auto"/>
            </w:tcBorders>
          </w:tcPr>
          <w:p w14:paraId="0A513ED2" w14:textId="77777777" w:rsidR="00E00FD3" w:rsidRPr="0051332B" w:rsidRDefault="00E00FD3" w:rsidP="001F15DE">
            <w:pPr>
              <w:tabs>
                <w:tab w:val="left" w:pos="720"/>
              </w:tabs>
              <w:spacing w:before="0" w:after="0"/>
              <w:jc w:val="center"/>
              <w:rPr>
                <w:rFonts w:eastAsia="Calibri"/>
                <w:szCs w:val="26"/>
                <w:lang w:val="de-DE"/>
              </w:rPr>
            </w:pPr>
          </w:p>
        </w:tc>
        <w:tc>
          <w:tcPr>
            <w:tcW w:w="4076" w:type="dxa"/>
            <w:tcBorders>
              <w:top w:val="single" w:sz="4" w:space="0" w:color="auto"/>
              <w:left w:val="single" w:sz="4" w:space="0" w:color="auto"/>
              <w:bottom w:val="single" w:sz="4" w:space="0" w:color="auto"/>
              <w:right w:val="single" w:sz="4" w:space="0" w:color="auto"/>
            </w:tcBorders>
          </w:tcPr>
          <w:p w14:paraId="69E3B117" w14:textId="77777777" w:rsidR="00E00FD3" w:rsidRPr="0051332B" w:rsidRDefault="00E00FD3" w:rsidP="001F15DE">
            <w:pPr>
              <w:tabs>
                <w:tab w:val="left" w:pos="720"/>
                <w:tab w:val="left" w:pos="7275"/>
              </w:tabs>
              <w:spacing w:before="0" w:after="0"/>
              <w:jc w:val="both"/>
              <w:rPr>
                <w:rFonts w:eastAsia="Calibri"/>
                <w:szCs w:val="26"/>
                <w:lang w:val="de-DE"/>
              </w:rPr>
            </w:pPr>
            <w:r w:rsidRPr="0051332B">
              <w:rPr>
                <w:rFonts w:eastAsia="Calibri"/>
                <w:szCs w:val="26"/>
                <w:lang w:val="de-DE"/>
              </w:rPr>
              <w:t xml:space="preserve">2. Các hình thức xúc tiến quảng bá trong du lịch                  </w:t>
            </w:r>
          </w:p>
        </w:tc>
        <w:tc>
          <w:tcPr>
            <w:tcW w:w="884" w:type="dxa"/>
            <w:tcBorders>
              <w:top w:val="single" w:sz="4" w:space="0" w:color="auto"/>
              <w:left w:val="single" w:sz="4" w:space="0" w:color="auto"/>
              <w:bottom w:val="single" w:sz="4" w:space="0" w:color="auto"/>
              <w:right w:val="single" w:sz="4" w:space="0" w:color="auto"/>
            </w:tcBorders>
            <w:vAlign w:val="center"/>
          </w:tcPr>
          <w:p w14:paraId="5F0D9F0A" w14:textId="77777777" w:rsidR="00E00FD3" w:rsidRPr="0051332B" w:rsidRDefault="00E00FD3" w:rsidP="001F15DE">
            <w:pPr>
              <w:tabs>
                <w:tab w:val="left" w:pos="720"/>
              </w:tabs>
              <w:spacing w:before="0" w:after="0"/>
              <w:jc w:val="center"/>
              <w:rPr>
                <w:rFonts w:eastAsia="Calibri"/>
                <w:szCs w:val="26"/>
              </w:rPr>
            </w:pPr>
          </w:p>
        </w:tc>
        <w:tc>
          <w:tcPr>
            <w:tcW w:w="963" w:type="dxa"/>
            <w:tcBorders>
              <w:top w:val="single" w:sz="4" w:space="0" w:color="auto"/>
              <w:left w:val="single" w:sz="4" w:space="0" w:color="auto"/>
              <w:bottom w:val="single" w:sz="4" w:space="0" w:color="auto"/>
              <w:right w:val="single" w:sz="4" w:space="0" w:color="auto"/>
            </w:tcBorders>
            <w:vAlign w:val="center"/>
          </w:tcPr>
          <w:p w14:paraId="289B1AC0" w14:textId="77777777" w:rsidR="00E00FD3" w:rsidRPr="0051332B" w:rsidRDefault="00E00FD3" w:rsidP="001F15DE">
            <w:pPr>
              <w:tabs>
                <w:tab w:val="left" w:pos="720"/>
              </w:tabs>
              <w:spacing w:before="0" w:after="0"/>
              <w:jc w:val="center"/>
              <w:rPr>
                <w:rFonts w:eastAsia="Calibri"/>
                <w:szCs w:val="26"/>
                <w:lang w:val="de-DE"/>
              </w:rPr>
            </w:pPr>
          </w:p>
        </w:tc>
        <w:tc>
          <w:tcPr>
            <w:tcW w:w="1594" w:type="dxa"/>
            <w:tcBorders>
              <w:top w:val="single" w:sz="4" w:space="0" w:color="auto"/>
              <w:left w:val="single" w:sz="4" w:space="0" w:color="auto"/>
              <w:bottom w:val="single" w:sz="4" w:space="0" w:color="auto"/>
              <w:right w:val="single" w:sz="4" w:space="0" w:color="auto"/>
            </w:tcBorders>
            <w:vAlign w:val="center"/>
          </w:tcPr>
          <w:p w14:paraId="615E029A" w14:textId="77777777" w:rsidR="00E00FD3" w:rsidRPr="0051332B" w:rsidRDefault="00E00FD3" w:rsidP="001F15DE">
            <w:pPr>
              <w:tabs>
                <w:tab w:val="left" w:pos="720"/>
              </w:tabs>
              <w:spacing w:before="0" w:after="0"/>
              <w:jc w:val="center"/>
              <w:rPr>
                <w:rFonts w:eastAsia="Calibri"/>
                <w:szCs w:val="26"/>
                <w:lang w:val="de-DE"/>
              </w:rPr>
            </w:pPr>
          </w:p>
        </w:tc>
        <w:tc>
          <w:tcPr>
            <w:tcW w:w="878" w:type="dxa"/>
            <w:tcBorders>
              <w:top w:val="single" w:sz="4" w:space="0" w:color="auto"/>
              <w:left w:val="single" w:sz="4" w:space="0" w:color="auto"/>
              <w:bottom w:val="single" w:sz="4" w:space="0" w:color="auto"/>
              <w:right w:val="single" w:sz="4" w:space="0" w:color="auto"/>
            </w:tcBorders>
            <w:vAlign w:val="center"/>
          </w:tcPr>
          <w:p w14:paraId="6E96B964" w14:textId="77777777" w:rsidR="00E00FD3" w:rsidRPr="0051332B" w:rsidRDefault="00E00FD3" w:rsidP="001F15DE">
            <w:pPr>
              <w:tabs>
                <w:tab w:val="left" w:pos="720"/>
              </w:tabs>
              <w:spacing w:before="0" w:after="0"/>
              <w:jc w:val="center"/>
              <w:rPr>
                <w:rFonts w:eastAsia="Calibri"/>
                <w:szCs w:val="26"/>
                <w:lang w:val="de-DE"/>
              </w:rPr>
            </w:pPr>
          </w:p>
        </w:tc>
      </w:tr>
      <w:tr w:rsidR="00E00FD3" w:rsidRPr="0051332B" w14:paraId="1FEAA46D" w14:textId="77777777" w:rsidTr="001F15DE">
        <w:tc>
          <w:tcPr>
            <w:tcW w:w="610" w:type="dxa"/>
            <w:vMerge/>
            <w:tcBorders>
              <w:left w:val="single" w:sz="4" w:space="0" w:color="auto"/>
              <w:bottom w:val="single" w:sz="4" w:space="0" w:color="auto"/>
              <w:right w:val="single" w:sz="4" w:space="0" w:color="auto"/>
            </w:tcBorders>
          </w:tcPr>
          <w:p w14:paraId="3A97E312" w14:textId="77777777" w:rsidR="00E00FD3" w:rsidRPr="0051332B" w:rsidRDefault="00E00FD3" w:rsidP="001F15DE">
            <w:pPr>
              <w:tabs>
                <w:tab w:val="left" w:pos="720"/>
              </w:tabs>
              <w:spacing w:before="0" w:after="0"/>
              <w:jc w:val="center"/>
              <w:rPr>
                <w:rFonts w:eastAsia="Calibri"/>
                <w:szCs w:val="26"/>
                <w:lang w:val="de-DE"/>
              </w:rPr>
            </w:pPr>
          </w:p>
        </w:tc>
        <w:tc>
          <w:tcPr>
            <w:tcW w:w="4076" w:type="dxa"/>
            <w:tcBorders>
              <w:top w:val="single" w:sz="4" w:space="0" w:color="auto"/>
              <w:left w:val="single" w:sz="4" w:space="0" w:color="auto"/>
              <w:bottom w:val="single" w:sz="4" w:space="0" w:color="auto"/>
              <w:right w:val="single" w:sz="4" w:space="0" w:color="auto"/>
            </w:tcBorders>
          </w:tcPr>
          <w:p w14:paraId="6FEF0A0B" w14:textId="77777777" w:rsidR="00E00FD3" w:rsidRPr="0051332B" w:rsidRDefault="00E00FD3" w:rsidP="001F15DE">
            <w:pPr>
              <w:tabs>
                <w:tab w:val="left" w:pos="720"/>
                <w:tab w:val="left" w:pos="6795"/>
              </w:tabs>
              <w:spacing w:before="0" w:after="0"/>
              <w:rPr>
                <w:rFonts w:eastAsia="Calibri"/>
                <w:szCs w:val="26"/>
                <w:lang w:val="de-DE"/>
              </w:rPr>
            </w:pPr>
            <w:r w:rsidRPr="0051332B">
              <w:rPr>
                <w:rFonts w:eastAsia="Calibri"/>
                <w:szCs w:val="26"/>
                <w:lang w:val="de-DE"/>
              </w:rPr>
              <w:t>3. Tổ chức bán hàng trong du lịch</w:t>
            </w:r>
          </w:p>
        </w:tc>
        <w:tc>
          <w:tcPr>
            <w:tcW w:w="884" w:type="dxa"/>
            <w:tcBorders>
              <w:top w:val="single" w:sz="4" w:space="0" w:color="auto"/>
              <w:left w:val="single" w:sz="4" w:space="0" w:color="auto"/>
              <w:bottom w:val="single" w:sz="4" w:space="0" w:color="auto"/>
              <w:right w:val="single" w:sz="4" w:space="0" w:color="auto"/>
            </w:tcBorders>
            <w:vAlign w:val="center"/>
          </w:tcPr>
          <w:p w14:paraId="40614667" w14:textId="77777777" w:rsidR="00E00FD3" w:rsidRPr="0051332B" w:rsidRDefault="00E00FD3" w:rsidP="001F15DE">
            <w:pPr>
              <w:tabs>
                <w:tab w:val="left" w:pos="720"/>
              </w:tabs>
              <w:spacing w:before="0" w:after="0"/>
              <w:jc w:val="center"/>
              <w:rPr>
                <w:rFonts w:eastAsia="Calibri"/>
                <w:szCs w:val="26"/>
              </w:rPr>
            </w:pPr>
          </w:p>
        </w:tc>
        <w:tc>
          <w:tcPr>
            <w:tcW w:w="963" w:type="dxa"/>
            <w:tcBorders>
              <w:top w:val="single" w:sz="4" w:space="0" w:color="auto"/>
              <w:left w:val="single" w:sz="4" w:space="0" w:color="auto"/>
              <w:bottom w:val="single" w:sz="4" w:space="0" w:color="auto"/>
              <w:right w:val="single" w:sz="4" w:space="0" w:color="auto"/>
            </w:tcBorders>
            <w:vAlign w:val="center"/>
          </w:tcPr>
          <w:p w14:paraId="6ED6A160" w14:textId="77777777" w:rsidR="00E00FD3" w:rsidRPr="0051332B" w:rsidRDefault="00E00FD3" w:rsidP="001F15DE">
            <w:pPr>
              <w:tabs>
                <w:tab w:val="left" w:pos="720"/>
              </w:tabs>
              <w:spacing w:before="0" w:after="0"/>
              <w:jc w:val="center"/>
              <w:rPr>
                <w:rFonts w:eastAsia="Calibri"/>
                <w:szCs w:val="26"/>
                <w:lang w:val="de-DE"/>
              </w:rPr>
            </w:pPr>
          </w:p>
        </w:tc>
        <w:tc>
          <w:tcPr>
            <w:tcW w:w="1594" w:type="dxa"/>
            <w:tcBorders>
              <w:top w:val="single" w:sz="4" w:space="0" w:color="auto"/>
              <w:left w:val="single" w:sz="4" w:space="0" w:color="auto"/>
              <w:bottom w:val="single" w:sz="4" w:space="0" w:color="auto"/>
              <w:right w:val="single" w:sz="4" w:space="0" w:color="auto"/>
            </w:tcBorders>
            <w:vAlign w:val="center"/>
          </w:tcPr>
          <w:p w14:paraId="3AF9D66A" w14:textId="77777777" w:rsidR="00E00FD3" w:rsidRPr="0051332B" w:rsidRDefault="00E00FD3" w:rsidP="001F15DE">
            <w:pPr>
              <w:tabs>
                <w:tab w:val="left" w:pos="720"/>
              </w:tabs>
              <w:spacing w:before="0" w:after="0"/>
              <w:jc w:val="center"/>
              <w:rPr>
                <w:rFonts w:eastAsia="Calibri"/>
                <w:szCs w:val="26"/>
                <w:lang w:val="de-DE"/>
              </w:rPr>
            </w:pPr>
          </w:p>
        </w:tc>
        <w:tc>
          <w:tcPr>
            <w:tcW w:w="878" w:type="dxa"/>
            <w:tcBorders>
              <w:top w:val="single" w:sz="4" w:space="0" w:color="auto"/>
              <w:left w:val="single" w:sz="4" w:space="0" w:color="auto"/>
              <w:bottom w:val="single" w:sz="4" w:space="0" w:color="auto"/>
              <w:right w:val="single" w:sz="4" w:space="0" w:color="auto"/>
            </w:tcBorders>
            <w:vAlign w:val="center"/>
          </w:tcPr>
          <w:p w14:paraId="1DA361C6" w14:textId="77777777" w:rsidR="00E00FD3" w:rsidRPr="0051332B" w:rsidRDefault="00E00FD3" w:rsidP="001F15DE">
            <w:pPr>
              <w:tabs>
                <w:tab w:val="left" w:pos="720"/>
              </w:tabs>
              <w:spacing w:before="0" w:after="0"/>
              <w:jc w:val="center"/>
              <w:rPr>
                <w:rFonts w:eastAsia="Calibri"/>
                <w:szCs w:val="26"/>
                <w:lang w:val="de-DE"/>
              </w:rPr>
            </w:pPr>
          </w:p>
        </w:tc>
      </w:tr>
      <w:tr w:rsidR="00E00FD3" w:rsidRPr="0051332B" w14:paraId="1D4CB0EA" w14:textId="77777777" w:rsidTr="001F15DE">
        <w:tc>
          <w:tcPr>
            <w:tcW w:w="610" w:type="dxa"/>
            <w:tcBorders>
              <w:left w:val="single" w:sz="4" w:space="0" w:color="auto"/>
              <w:bottom w:val="single" w:sz="4" w:space="0" w:color="auto"/>
              <w:right w:val="single" w:sz="4" w:space="0" w:color="auto"/>
            </w:tcBorders>
          </w:tcPr>
          <w:p w14:paraId="07B2A59E" w14:textId="77777777" w:rsidR="00E00FD3" w:rsidRPr="0051332B" w:rsidRDefault="00E00FD3" w:rsidP="001F15DE">
            <w:pPr>
              <w:tabs>
                <w:tab w:val="left" w:pos="720"/>
              </w:tabs>
              <w:spacing w:before="0" w:after="0"/>
              <w:jc w:val="center"/>
              <w:rPr>
                <w:rFonts w:eastAsia="Calibri"/>
                <w:szCs w:val="26"/>
                <w:lang w:val="de-DE"/>
              </w:rPr>
            </w:pPr>
          </w:p>
        </w:tc>
        <w:tc>
          <w:tcPr>
            <w:tcW w:w="4076" w:type="dxa"/>
            <w:tcBorders>
              <w:top w:val="single" w:sz="4" w:space="0" w:color="auto"/>
              <w:left w:val="single" w:sz="4" w:space="0" w:color="auto"/>
              <w:bottom w:val="single" w:sz="4" w:space="0" w:color="auto"/>
              <w:right w:val="single" w:sz="4" w:space="0" w:color="auto"/>
            </w:tcBorders>
          </w:tcPr>
          <w:p w14:paraId="6B8864D4" w14:textId="77777777" w:rsidR="00E00FD3" w:rsidRPr="0051332B" w:rsidRDefault="00E00FD3" w:rsidP="001F15DE">
            <w:pPr>
              <w:tabs>
                <w:tab w:val="left" w:pos="720"/>
                <w:tab w:val="left" w:pos="6795"/>
              </w:tabs>
              <w:spacing w:before="0" w:after="0"/>
              <w:rPr>
                <w:rFonts w:eastAsia="Calibri"/>
                <w:szCs w:val="26"/>
              </w:rPr>
            </w:pPr>
            <w:r w:rsidRPr="0051332B">
              <w:rPr>
                <w:rFonts w:eastAsia="Calibri"/>
                <w:szCs w:val="26"/>
              </w:rPr>
              <w:t>Bài kiểm tra số 2</w:t>
            </w:r>
          </w:p>
        </w:tc>
        <w:tc>
          <w:tcPr>
            <w:tcW w:w="884" w:type="dxa"/>
            <w:tcBorders>
              <w:top w:val="single" w:sz="4" w:space="0" w:color="auto"/>
              <w:left w:val="single" w:sz="4" w:space="0" w:color="auto"/>
              <w:bottom w:val="single" w:sz="4" w:space="0" w:color="auto"/>
              <w:right w:val="single" w:sz="4" w:space="0" w:color="auto"/>
            </w:tcBorders>
            <w:vAlign w:val="center"/>
          </w:tcPr>
          <w:p w14:paraId="6A910F53" w14:textId="77777777" w:rsidR="00E00FD3" w:rsidRPr="0051332B" w:rsidRDefault="00E00FD3" w:rsidP="001F15DE">
            <w:pPr>
              <w:tabs>
                <w:tab w:val="left" w:pos="720"/>
              </w:tabs>
              <w:spacing w:before="0" w:after="0"/>
              <w:jc w:val="center"/>
              <w:rPr>
                <w:rFonts w:eastAsia="Calibri"/>
                <w:szCs w:val="26"/>
              </w:rPr>
            </w:pPr>
          </w:p>
        </w:tc>
        <w:tc>
          <w:tcPr>
            <w:tcW w:w="963" w:type="dxa"/>
            <w:tcBorders>
              <w:top w:val="single" w:sz="4" w:space="0" w:color="auto"/>
              <w:left w:val="single" w:sz="4" w:space="0" w:color="auto"/>
              <w:bottom w:val="single" w:sz="4" w:space="0" w:color="auto"/>
              <w:right w:val="single" w:sz="4" w:space="0" w:color="auto"/>
            </w:tcBorders>
            <w:vAlign w:val="center"/>
          </w:tcPr>
          <w:p w14:paraId="5A05DC29" w14:textId="77777777" w:rsidR="00E00FD3" w:rsidRPr="0051332B" w:rsidRDefault="00E00FD3" w:rsidP="001F15DE">
            <w:pPr>
              <w:tabs>
                <w:tab w:val="left" w:pos="720"/>
              </w:tabs>
              <w:spacing w:before="0" w:after="0"/>
              <w:jc w:val="center"/>
              <w:rPr>
                <w:rFonts w:eastAsia="Calibri"/>
                <w:szCs w:val="26"/>
                <w:lang w:val="de-DE"/>
              </w:rPr>
            </w:pPr>
          </w:p>
        </w:tc>
        <w:tc>
          <w:tcPr>
            <w:tcW w:w="1594" w:type="dxa"/>
            <w:tcBorders>
              <w:top w:val="single" w:sz="4" w:space="0" w:color="auto"/>
              <w:left w:val="single" w:sz="4" w:space="0" w:color="auto"/>
              <w:bottom w:val="single" w:sz="4" w:space="0" w:color="auto"/>
              <w:right w:val="single" w:sz="4" w:space="0" w:color="auto"/>
            </w:tcBorders>
            <w:vAlign w:val="center"/>
          </w:tcPr>
          <w:p w14:paraId="2DDBF826" w14:textId="77777777" w:rsidR="00E00FD3" w:rsidRPr="0051332B" w:rsidRDefault="00E00FD3" w:rsidP="001F15DE">
            <w:pPr>
              <w:tabs>
                <w:tab w:val="left" w:pos="720"/>
              </w:tabs>
              <w:spacing w:before="0" w:after="0"/>
              <w:jc w:val="center"/>
              <w:rPr>
                <w:rFonts w:eastAsia="Calibri"/>
                <w:szCs w:val="26"/>
                <w:lang w:val="de-DE"/>
              </w:rPr>
            </w:pPr>
          </w:p>
        </w:tc>
        <w:tc>
          <w:tcPr>
            <w:tcW w:w="878" w:type="dxa"/>
            <w:tcBorders>
              <w:top w:val="single" w:sz="4" w:space="0" w:color="auto"/>
              <w:left w:val="single" w:sz="4" w:space="0" w:color="auto"/>
              <w:bottom w:val="single" w:sz="4" w:space="0" w:color="auto"/>
              <w:right w:val="single" w:sz="4" w:space="0" w:color="auto"/>
            </w:tcBorders>
            <w:vAlign w:val="center"/>
          </w:tcPr>
          <w:p w14:paraId="6ACB88D1" w14:textId="77777777" w:rsidR="00E00FD3" w:rsidRPr="0051332B" w:rsidRDefault="00E00FD3" w:rsidP="001F15DE">
            <w:pPr>
              <w:tabs>
                <w:tab w:val="left" w:pos="720"/>
              </w:tabs>
              <w:spacing w:before="0" w:after="0"/>
              <w:jc w:val="center"/>
              <w:rPr>
                <w:rFonts w:eastAsia="Calibri"/>
                <w:szCs w:val="26"/>
                <w:lang w:val="de-DE"/>
              </w:rPr>
            </w:pPr>
          </w:p>
        </w:tc>
      </w:tr>
      <w:tr w:rsidR="00E00FD3" w:rsidRPr="0051332B" w14:paraId="3BB8B278" w14:textId="77777777" w:rsidTr="001F15DE">
        <w:tc>
          <w:tcPr>
            <w:tcW w:w="4686" w:type="dxa"/>
            <w:gridSpan w:val="2"/>
            <w:tcBorders>
              <w:top w:val="single" w:sz="4" w:space="0" w:color="auto"/>
              <w:left w:val="single" w:sz="4" w:space="0" w:color="auto"/>
              <w:bottom w:val="single" w:sz="4" w:space="0" w:color="auto"/>
              <w:right w:val="single" w:sz="4" w:space="0" w:color="auto"/>
            </w:tcBorders>
          </w:tcPr>
          <w:p w14:paraId="222BC592" w14:textId="77777777" w:rsidR="00E00FD3" w:rsidRPr="0051332B" w:rsidRDefault="00E00FD3" w:rsidP="001F15DE">
            <w:pPr>
              <w:tabs>
                <w:tab w:val="left" w:pos="720"/>
              </w:tabs>
              <w:spacing w:before="0" w:after="0"/>
              <w:jc w:val="center"/>
              <w:rPr>
                <w:rFonts w:eastAsia="Calibri"/>
                <w:b/>
                <w:szCs w:val="26"/>
              </w:rPr>
            </w:pPr>
            <w:r w:rsidRPr="0051332B">
              <w:rPr>
                <w:rFonts w:eastAsia="Calibri"/>
                <w:b/>
                <w:szCs w:val="26"/>
              </w:rPr>
              <w:t xml:space="preserve"> Tổng cộng</w:t>
            </w:r>
          </w:p>
        </w:tc>
        <w:tc>
          <w:tcPr>
            <w:tcW w:w="884" w:type="dxa"/>
            <w:tcBorders>
              <w:top w:val="single" w:sz="4" w:space="0" w:color="auto"/>
              <w:left w:val="single" w:sz="4" w:space="0" w:color="auto"/>
              <w:bottom w:val="single" w:sz="4" w:space="0" w:color="auto"/>
              <w:right w:val="single" w:sz="4" w:space="0" w:color="auto"/>
            </w:tcBorders>
          </w:tcPr>
          <w:p w14:paraId="04472D3D" w14:textId="77777777" w:rsidR="00E00FD3" w:rsidRPr="0051332B" w:rsidRDefault="00E00FD3" w:rsidP="001F15DE">
            <w:pPr>
              <w:tabs>
                <w:tab w:val="left" w:pos="720"/>
              </w:tabs>
              <w:spacing w:before="0" w:after="0"/>
              <w:jc w:val="center"/>
              <w:rPr>
                <w:rFonts w:eastAsia="Calibri"/>
                <w:b/>
                <w:szCs w:val="26"/>
                <w:lang w:val="de-DE"/>
              </w:rPr>
            </w:pPr>
            <w:r w:rsidRPr="0051332B">
              <w:rPr>
                <w:rFonts w:eastAsia="Calibri"/>
                <w:b/>
                <w:szCs w:val="26"/>
                <w:lang w:val="de-DE"/>
              </w:rPr>
              <w:t>30</w:t>
            </w:r>
          </w:p>
        </w:tc>
        <w:tc>
          <w:tcPr>
            <w:tcW w:w="963" w:type="dxa"/>
            <w:tcBorders>
              <w:top w:val="single" w:sz="4" w:space="0" w:color="auto"/>
              <w:left w:val="single" w:sz="4" w:space="0" w:color="auto"/>
              <w:bottom w:val="single" w:sz="4" w:space="0" w:color="auto"/>
              <w:right w:val="single" w:sz="4" w:space="0" w:color="auto"/>
            </w:tcBorders>
          </w:tcPr>
          <w:p w14:paraId="399F1D4E" w14:textId="77777777" w:rsidR="00E00FD3" w:rsidRPr="0051332B" w:rsidRDefault="00E00FD3" w:rsidP="001F15DE">
            <w:pPr>
              <w:tabs>
                <w:tab w:val="left" w:pos="720"/>
              </w:tabs>
              <w:spacing w:before="0" w:after="0"/>
              <w:jc w:val="center"/>
              <w:rPr>
                <w:rFonts w:eastAsia="Calibri"/>
                <w:b/>
                <w:szCs w:val="26"/>
                <w:lang w:val="de-DE"/>
              </w:rPr>
            </w:pPr>
            <w:r w:rsidRPr="0051332B">
              <w:rPr>
                <w:rFonts w:eastAsia="Calibri"/>
                <w:b/>
                <w:szCs w:val="26"/>
                <w:lang w:val="de-DE"/>
              </w:rPr>
              <w:t>28</w:t>
            </w:r>
          </w:p>
        </w:tc>
        <w:tc>
          <w:tcPr>
            <w:tcW w:w="1594" w:type="dxa"/>
            <w:tcBorders>
              <w:top w:val="single" w:sz="4" w:space="0" w:color="auto"/>
              <w:left w:val="single" w:sz="4" w:space="0" w:color="auto"/>
              <w:bottom w:val="single" w:sz="4" w:space="0" w:color="auto"/>
              <w:right w:val="single" w:sz="4" w:space="0" w:color="auto"/>
            </w:tcBorders>
          </w:tcPr>
          <w:p w14:paraId="28341041" w14:textId="77777777" w:rsidR="00E00FD3" w:rsidRPr="0051332B" w:rsidRDefault="00E00FD3" w:rsidP="001F15DE">
            <w:pPr>
              <w:tabs>
                <w:tab w:val="left" w:pos="720"/>
              </w:tabs>
              <w:spacing w:before="0" w:after="0"/>
              <w:jc w:val="center"/>
              <w:rPr>
                <w:rFonts w:eastAsia="Calibri"/>
                <w:b/>
                <w:szCs w:val="26"/>
                <w:lang w:val="de-DE"/>
              </w:rPr>
            </w:pPr>
            <w:r w:rsidRPr="0051332B">
              <w:rPr>
                <w:rFonts w:eastAsia="Calibri"/>
                <w:b/>
                <w:szCs w:val="26"/>
                <w:lang w:val="de-DE"/>
              </w:rPr>
              <w:t>0</w:t>
            </w:r>
          </w:p>
        </w:tc>
        <w:tc>
          <w:tcPr>
            <w:tcW w:w="878" w:type="dxa"/>
            <w:tcBorders>
              <w:top w:val="single" w:sz="4" w:space="0" w:color="auto"/>
              <w:left w:val="single" w:sz="4" w:space="0" w:color="auto"/>
              <w:bottom w:val="single" w:sz="4" w:space="0" w:color="auto"/>
              <w:right w:val="single" w:sz="4" w:space="0" w:color="auto"/>
            </w:tcBorders>
          </w:tcPr>
          <w:p w14:paraId="70605C10" w14:textId="77777777" w:rsidR="00E00FD3" w:rsidRPr="0051332B" w:rsidRDefault="00E00FD3" w:rsidP="001F15DE">
            <w:pPr>
              <w:tabs>
                <w:tab w:val="left" w:pos="720"/>
              </w:tabs>
              <w:spacing w:before="0" w:after="0"/>
              <w:jc w:val="center"/>
              <w:rPr>
                <w:rFonts w:eastAsia="Calibri"/>
                <w:b/>
                <w:szCs w:val="26"/>
                <w:lang w:val="de-DE"/>
              </w:rPr>
            </w:pPr>
            <w:r w:rsidRPr="0051332B">
              <w:rPr>
                <w:rFonts w:eastAsia="Calibri"/>
                <w:b/>
                <w:szCs w:val="26"/>
                <w:lang w:val="de-DE"/>
              </w:rPr>
              <w:t>2</w:t>
            </w:r>
          </w:p>
        </w:tc>
      </w:tr>
    </w:tbl>
    <w:p w14:paraId="37A38BB9" w14:textId="77777777" w:rsidR="00E00FD3" w:rsidRPr="0051332B" w:rsidRDefault="00E00FD3" w:rsidP="00E00FD3">
      <w:pPr>
        <w:numPr>
          <w:ilvl w:val="0"/>
          <w:numId w:val="2"/>
        </w:numPr>
        <w:tabs>
          <w:tab w:val="left" w:pos="450"/>
        </w:tabs>
        <w:spacing w:before="0" w:after="0"/>
        <w:jc w:val="both"/>
        <w:rPr>
          <w:rFonts w:eastAsia="Times New Roman"/>
          <w:b/>
          <w:iCs/>
          <w:szCs w:val="26"/>
          <w:lang w:val="sv-SE"/>
        </w:rPr>
      </w:pPr>
      <w:r w:rsidRPr="0051332B">
        <w:rPr>
          <w:rFonts w:eastAsia="Times New Roman"/>
          <w:b/>
          <w:szCs w:val="26"/>
          <w:lang w:val="pt-BR"/>
        </w:rPr>
        <w:t>Nội</w:t>
      </w:r>
      <w:r w:rsidRPr="0051332B">
        <w:rPr>
          <w:rFonts w:eastAsia="Times New Roman"/>
          <w:b/>
          <w:iCs/>
          <w:szCs w:val="26"/>
          <w:lang w:val="sv-SE"/>
        </w:rPr>
        <w:t xml:space="preserve"> dung chi tiết:</w:t>
      </w:r>
    </w:p>
    <w:p w14:paraId="183401CA" w14:textId="77777777" w:rsidR="00E00FD3" w:rsidRPr="0051332B" w:rsidRDefault="00E00FD3" w:rsidP="00E00FD3">
      <w:pPr>
        <w:tabs>
          <w:tab w:val="left" w:pos="720"/>
        </w:tabs>
        <w:spacing w:before="0" w:after="0"/>
        <w:jc w:val="both"/>
        <w:rPr>
          <w:rFonts w:eastAsia="Calibri"/>
          <w:b/>
          <w:bCs/>
          <w:szCs w:val="26"/>
        </w:rPr>
      </w:pPr>
      <w:r w:rsidRPr="0051332B">
        <w:rPr>
          <w:rFonts w:eastAsia="Calibri"/>
          <w:b/>
          <w:bCs/>
          <w:szCs w:val="26"/>
        </w:rPr>
        <w:t>Ch</w:t>
      </w:r>
      <w:r w:rsidRPr="0051332B">
        <w:rPr>
          <w:rFonts w:eastAsia="Calibri"/>
          <w:b/>
          <w:bCs/>
          <w:szCs w:val="26"/>
        </w:rPr>
        <w:softHyphen/>
        <w:t>ương 1: Khái quát chung về Marketing du lịch</w:t>
      </w:r>
      <w:r w:rsidRPr="0051332B">
        <w:rPr>
          <w:rFonts w:eastAsia="Calibri"/>
          <w:b/>
          <w:bCs/>
          <w:szCs w:val="26"/>
        </w:rPr>
        <w:tab/>
      </w:r>
      <w:r w:rsidRPr="0051332B">
        <w:rPr>
          <w:rFonts w:eastAsia="Calibri"/>
          <w:b/>
          <w:bCs/>
          <w:szCs w:val="26"/>
        </w:rPr>
        <w:tab/>
      </w:r>
      <w:r w:rsidRPr="0051332B">
        <w:rPr>
          <w:rFonts w:eastAsia="Calibri"/>
          <w:b/>
          <w:bCs/>
          <w:szCs w:val="26"/>
        </w:rPr>
        <w:tab/>
      </w:r>
      <w:r w:rsidRPr="0051332B">
        <w:rPr>
          <w:rFonts w:eastAsia="Calibri"/>
          <w:i/>
          <w:iCs/>
          <w:szCs w:val="26"/>
        </w:rPr>
        <w:t xml:space="preserve">Thời gian: 2 </w:t>
      </w:r>
      <w:r w:rsidRPr="0051332B">
        <w:rPr>
          <w:rFonts w:eastAsia="Calibri"/>
          <w:i/>
          <w:szCs w:val="26"/>
        </w:rPr>
        <w:t>giờ</w:t>
      </w:r>
    </w:p>
    <w:p w14:paraId="1E356419" w14:textId="77777777" w:rsidR="00E00FD3" w:rsidRPr="0051332B" w:rsidRDefault="00E00FD3" w:rsidP="00E00FD3">
      <w:pPr>
        <w:tabs>
          <w:tab w:val="left" w:pos="720"/>
        </w:tabs>
        <w:spacing w:before="0" w:after="0"/>
        <w:ind w:firstLine="720"/>
        <w:jc w:val="both"/>
        <w:rPr>
          <w:rFonts w:eastAsia="Calibri"/>
          <w:iCs/>
          <w:szCs w:val="26"/>
        </w:rPr>
      </w:pPr>
      <w:r w:rsidRPr="0051332B">
        <w:rPr>
          <w:rFonts w:eastAsia="Calibri"/>
          <w:iCs/>
          <w:szCs w:val="26"/>
        </w:rPr>
        <w:t xml:space="preserve">1. Mục tiêu: </w:t>
      </w:r>
    </w:p>
    <w:p w14:paraId="014DD207" w14:textId="77777777" w:rsidR="00E00FD3" w:rsidRPr="0051332B" w:rsidRDefault="00E00FD3" w:rsidP="00E00FD3">
      <w:pPr>
        <w:spacing w:before="0" w:after="0"/>
        <w:ind w:firstLine="709"/>
        <w:jc w:val="both"/>
        <w:rPr>
          <w:rFonts w:eastAsia="Calibri"/>
          <w:iCs/>
          <w:szCs w:val="26"/>
        </w:rPr>
      </w:pPr>
      <w:r w:rsidRPr="0051332B">
        <w:rPr>
          <w:rFonts w:eastAsia="Calibri"/>
          <w:iCs/>
          <w:szCs w:val="26"/>
        </w:rPr>
        <w:t>- Trình  bày được các khái niệm cơ bản của marketing và marketing du lịch;</w:t>
      </w:r>
    </w:p>
    <w:p w14:paraId="217EF9D6" w14:textId="77777777" w:rsidR="00E00FD3" w:rsidRPr="0051332B" w:rsidRDefault="00E00FD3" w:rsidP="00E00FD3">
      <w:pPr>
        <w:spacing w:before="0" w:after="0"/>
        <w:ind w:firstLine="709"/>
        <w:jc w:val="both"/>
        <w:rPr>
          <w:rFonts w:eastAsia="Calibri"/>
          <w:iCs/>
          <w:szCs w:val="26"/>
        </w:rPr>
      </w:pPr>
      <w:r w:rsidRPr="0051332B">
        <w:rPr>
          <w:rFonts w:eastAsia="Calibri"/>
          <w:iCs/>
          <w:szCs w:val="26"/>
        </w:rPr>
        <w:t xml:space="preserve">- Xác định được </w:t>
      </w:r>
      <w:r w:rsidRPr="0051332B">
        <w:rPr>
          <w:rFonts w:eastAsia="Calibri"/>
          <w:szCs w:val="26"/>
        </w:rPr>
        <w:t>các hoạt động Marketing trong kinh doanh du lịch.</w:t>
      </w:r>
    </w:p>
    <w:p w14:paraId="1F434F6D" w14:textId="77777777" w:rsidR="00E00FD3" w:rsidRPr="0051332B" w:rsidRDefault="00E00FD3" w:rsidP="00E00FD3">
      <w:pPr>
        <w:spacing w:before="0" w:after="0"/>
        <w:ind w:firstLine="709"/>
        <w:jc w:val="both"/>
        <w:rPr>
          <w:rFonts w:eastAsia="Calibri"/>
          <w:iCs/>
          <w:szCs w:val="26"/>
        </w:rPr>
      </w:pPr>
      <w:r w:rsidRPr="0051332B">
        <w:rPr>
          <w:rFonts w:eastAsia="Calibri"/>
          <w:iCs/>
          <w:szCs w:val="26"/>
        </w:rPr>
        <w:t>- Giải thích được vai trò của marketing du lịch;</w:t>
      </w:r>
    </w:p>
    <w:p w14:paraId="744ACEEA" w14:textId="77777777" w:rsidR="00E00FD3" w:rsidRPr="0051332B" w:rsidRDefault="00E00FD3" w:rsidP="00E00FD3">
      <w:pPr>
        <w:spacing w:before="0" w:after="0"/>
        <w:ind w:firstLine="709"/>
        <w:jc w:val="both"/>
        <w:rPr>
          <w:rFonts w:eastAsia="Calibri"/>
          <w:szCs w:val="26"/>
        </w:rPr>
      </w:pPr>
      <w:r w:rsidRPr="0051332B">
        <w:rPr>
          <w:rFonts w:eastAsia="Calibri"/>
          <w:szCs w:val="26"/>
        </w:rPr>
        <w:t>- Hình thành nhận thức đúng đắn về marketing trong hoạt động du lịch.</w:t>
      </w:r>
    </w:p>
    <w:p w14:paraId="74F0E60C" w14:textId="77777777" w:rsidR="00E00FD3" w:rsidRPr="0051332B" w:rsidRDefault="00E00FD3" w:rsidP="00E00FD3">
      <w:pPr>
        <w:spacing w:before="0" w:after="0"/>
        <w:ind w:firstLine="720"/>
        <w:jc w:val="both"/>
        <w:rPr>
          <w:rFonts w:eastAsia="Calibri"/>
          <w:i/>
          <w:iCs/>
          <w:szCs w:val="26"/>
        </w:rPr>
      </w:pPr>
      <w:r w:rsidRPr="0051332B">
        <w:rPr>
          <w:rFonts w:eastAsia="Calibri"/>
          <w:iCs/>
          <w:szCs w:val="26"/>
        </w:rPr>
        <w:t>2. Nội dung của chương</w:t>
      </w:r>
      <w:r w:rsidRPr="0051332B">
        <w:rPr>
          <w:rFonts w:eastAsia="Calibri"/>
          <w:i/>
          <w:iCs/>
          <w:szCs w:val="26"/>
        </w:rPr>
        <w:t>:</w:t>
      </w:r>
    </w:p>
    <w:p w14:paraId="58B64654" w14:textId="77777777" w:rsidR="00E00FD3" w:rsidRPr="0051332B" w:rsidRDefault="00E00FD3" w:rsidP="00E00FD3">
      <w:pPr>
        <w:spacing w:before="0" w:after="0"/>
        <w:ind w:firstLine="720"/>
        <w:jc w:val="both"/>
        <w:rPr>
          <w:rFonts w:eastAsia="Calibri"/>
          <w:bCs/>
          <w:szCs w:val="26"/>
        </w:rPr>
      </w:pPr>
      <w:r w:rsidRPr="0051332B">
        <w:rPr>
          <w:rFonts w:eastAsia="Calibri"/>
          <w:bCs/>
          <w:szCs w:val="26"/>
        </w:rPr>
        <w:lastRenderedPageBreak/>
        <w:t>2.1. Một số khái niệm cơ bản trong hoạt động Marketing</w:t>
      </w:r>
    </w:p>
    <w:p w14:paraId="63B4FAFA" w14:textId="77777777" w:rsidR="00E00FD3" w:rsidRPr="0051332B" w:rsidRDefault="00E00FD3" w:rsidP="00E00FD3">
      <w:pPr>
        <w:spacing w:before="0" w:after="0"/>
        <w:ind w:firstLine="720"/>
        <w:jc w:val="both"/>
        <w:rPr>
          <w:rFonts w:eastAsia="Calibri"/>
          <w:szCs w:val="26"/>
        </w:rPr>
      </w:pPr>
      <w:r w:rsidRPr="0051332B">
        <w:rPr>
          <w:rFonts w:eastAsia="Calibri"/>
          <w:bCs/>
          <w:szCs w:val="26"/>
        </w:rPr>
        <w:t>2.1.1.</w:t>
      </w:r>
      <w:r w:rsidRPr="0051332B">
        <w:rPr>
          <w:rFonts w:eastAsia="Calibri"/>
          <w:szCs w:val="26"/>
        </w:rPr>
        <w:t xml:space="preserve"> Nhu cầu </w:t>
      </w:r>
    </w:p>
    <w:p w14:paraId="310D2954" w14:textId="77777777" w:rsidR="00E00FD3" w:rsidRPr="0051332B" w:rsidRDefault="00E00FD3" w:rsidP="00E00FD3">
      <w:pPr>
        <w:spacing w:before="0" w:after="0"/>
        <w:ind w:firstLine="720"/>
        <w:jc w:val="both"/>
        <w:rPr>
          <w:rFonts w:eastAsia="Calibri"/>
          <w:szCs w:val="26"/>
        </w:rPr>
      </w:pPr>
      <w:r w:rsidRPr="0051332B">
        <w:rPr>
          <w:rFonts w:eastAsia="Calibri"/>
          <w:szCs w:val="26"/>
        </w:rPr>
        <w:t xml:space="preserve">2.1.2. Mong muốn </w:t>
      </w:r>
    </w:p>
    <w:p w14:paraId="60F7538E" w14:textId="77777777" w:rsidR="00E00FD3" w:rsidRPr="0051332B" w:rsidRDefault="00E00FD3" w:rsidP="00E00FD3">
      <w:pPr>
        <w:spacing w:before="0" w:after="0"/>
        <w:ind w:firstLine="720"/>
        <w:jc w:val="both"/>
        <w:rPr>
          <w:rFonts w:eastAsia="Calibri"/>
          <w:szCs w:val="26"/>
        </w:rPr>
      </w:pPr>
      <w:r w:rsidRPr="0051332B">
        <w:rPr>
          <w:rFonts w:eastAsia="Calibri"/>
          <w:szCs w:val="26"/>
        </w:rPr>
        <w:t>2.1.3. Cầu</w:t>
      </w:r>
    </w:p>
    <w:p w14:paraId="0B4D58D6" w14:textId="77777777" w:rsidR="00E00FD3" w:rsidRPr="0051332B" w:rsidRDefault="00E00FD3" w:rsidP="00E00FD3">
      <w:pPr>
        <w:spacing w:before="0" w:after="0"/>
        <w:ind w:firstLine="720"/>
        <w:jc w:val="both"/>
        <w:rPr>
          <w:rFonts w:eastAsia="Calibri"/>
          <w:szCs w:val="26"/>
        </w:rPr>
      </w:pPr>
      <w:r w:rsidRPr="0051332B">
        <w:rPr>
          <w:rFonts w:eastAsia="Calibri"/>
          <w:szCs w:val="26"/>
        </w:rPr>
        <w:t xml:space="preserve">2.1.4. Trao đổi </w:t>
      </w:r>
    </w:p>
    <w:p w14:paraId="3155D2F3" w14:textId="77777777" w:rsidR="00E00FD3" w:rsidRPr="0051332B" w:rsidRDefault="00E00FD3" w:rsidP="00E00FD3">
      <w:pPr>
        <w:tabs>
          <w:tab w:val="left" w:pos="720"/>
        </w:tabs>
        <w:spacing w:before="0" w:after="0"/>
        <w:ind w:firstLine="720"/>
        <w:rPr>
          <w:rFonts w:eastAsia="Calibri"/>
          <w:szCs w:val="26"/>
        </w:rPr>
      </w:pPr>
      <w:r w:rsidRPr="0051332B">
        <w:rPr>
          <w:rFonts w:eastAsia="Calibri"/>
          <w:szCs w:val="26"/>
        </w:rPr>
        <w:t>2.2. Marketing du lịch</w:t>
      </w:r>
      <w:r w:rsidRPr="0051332B">
        <w:rPr>
          <w:rFonts w:eastAsia="Calibri"/>
          <w:szCs w:val="26"/>
        </w:rPr>
        <w:tab/>
      </w:r>
      <w:r w:rsidRPr="0051332B">
        <w:rPr>
          <w:rFonts w:eastAsia="Calibri"/>
          <w:szCs w:val="26"/>
        </w:rPr>
        <w:tab/>
      </w:r>
    </w:p>
    <w:p w14:paraId="448A7983" w14:textId="77777777" w:rsidR="00E00FD3" w:rsidRPr="0051332B" w:rsidRDefault="00E00FD3" w:rsidP="00E00FD3">
      <w:pPr>
        <w:tabs>
          <w:tab w:val="left" w:pos="720"/>
        </w:tabs>
        <w:spacing w:before="0" w:after="0"/>
        <w:ind w:firstLine="720"/>
        <w:rPr>
          <w:rFonts w:eastAsia="Calibri"/>
          <w:szCs w:val="26"/>
        </w:rPr>
      </w:pPr>
      <w:r w:rsidRPr="0051332B">
        <w:rPr>
          <w:rFonts w:eastAsia="Calibri"/>
          <w:szCs w:val="26"/>
        </w:rPr>
        <w:t>2.2.1. Khái niệm Marketing du lịch</w:t>
      </w:r>
    </w:p>
    <w:p w14:paraId="0F646A23" w14:textId="77777777" w:rsidR="00E00FD3" w:rsidRPr="0051332B" w:rsidRDefault="00E00FD3" w:rsidP="00E00FD3">
      <w:pPr>
        <w:tabs>
          <w:tab w:val="left" w:pos="720"/>
        </w:tabs>
        <w:spacing w:before="0" w:after="0"/>
        <w:ind w:firstLine="720"/>
        <w:rPr>
          <w:rFonts w:eastAsia="Calibri"/>
          <w:szCs w:val="26"/>
        </w:rPr>
      </w:pPr>
      <w:r w:rsidRPr="0051332B">
        <w:rPr>
          <w:rFonts w:eastAsia="Calibri"/>
          <w:szCs w:val="26"/>
        </w:rPr>
        <w:t>2.2.2. Vai trò của Marketing du lịch</w:t>
      </w:r>
    </w:p>
    <w:p w14:paraId="1A488880" w14:textId="77777777" w:rsidR="00E00FD3" w:rsidRPr="0051332B" w:rsidRDefault="00E00FD3" w:rsidP="00E00FD3">
      <w:pPr>
        <w:tabs>
          <w:tab w:val="left" w:pos="720"/>
        </w:tabs>
        <w:spacing w:before="0" w:after="0"/>
        <w:ind w:firstLine="720"/>
        <w:rPr>
          <w:rFonts w:eastAsia="Calibri"/>
          <w:bCs/>
          <w:iCs/>
          <w:szCs w:val="26"/>
        </w:rPr>
      </w:pPr>
      <w:r w:rsidRPr="0051332B">
        <w:rPr>
          <w:rFonts w:eastAsia="Calibri"/>
          <w:szCs w:val="26"/>
        </w:rPr>
        <w:t>2.2.3. Các hoạt động Marketing trong kinh doanh du lịch.</w:t>
      </w:r>
      <w:r w:rsidRPr="0051332B">
        <w:rPr>
          <w:rFonts w:eastAsia="Calibri"/>
          <w:bCs/>
          <w:iCs/>
          <w:szCs w:val="26"/>
        </w:rPr>
        <w:tab/>
      </w:r>
    </w:p>
    <w:p w14:paraId="6BA94A6C" w14:textId="77777777" w:rsidR="00E00FD3" w:rsidRPr="0051332B" w:rsidRDefault="00E00FD3" w:rsidP="00E00FD3">
      <w:pPr>
        <w:tabs>
          <w:tab w:val="left" w:pos="720"/>
        </w:tabs>
        <w:spacing w:before="0" w:after="0"/>
        <w:rPr>
          <w:rFonts w:eastAsia="Calibri"/>
          <w:b/>
          <w:bCs/>
          <w:szCs w:val="26"/>
        </w:rPr>
      </w:pPr>
      <w:r w:rsidRPr="0051332B">
        <w:rPr>
          <w:rFonts w:eastAsia="Calibri"/>
          <w:b/>
          <w:bCs/>
          <w:szCs w:val="26"/>
        </w:rPr>
        <w:t>Ch</w:t>
      </w:r>
      <w:r w:rsidRPr="0051332B">
        <w:rPr>
          <w:rFonts w:eastAsia="Calibri"/>
          <w:b/>
          <w:bCs/>
          <w:szCs w:val="26"/>
        </w:rPr>
        <w:softHyphen/>
        <w:t>ương 2:</w:t>
      </w:r>
      <w:r w:rsidRPr="0051332B">
        <w:rPr>
          <w:rFonts w:eastAsia="Calibri"/>
          <w:bCs/>
          <w:szCs w:val="26"/>
        </w:rPr>
        <w:t xml:space="preserve"> </w:t>
      </w:r>
      <w:r w:rsidRPr="0051332B">
        <w:rPr>
          <w:rFonts w:eastAsia="Calibri"/>
          <w:b/>
          <w:bCs/>
          <w:szCs w:val="26"/>
        </w:rPr>
        <w:t>Thị trường du lịch</w:t>
      </w:r>
      <w:r w:rsidRPr="0051332B">
        <w:rPr>
          <w:rFonts w:eastAsia="Calibri"/>
          <w:b/>
          <w:bCs/>
          <w:szCs w:val="26"/>
        </w:rPr>
        <w:tab/>
      </w:r>
      <w:r w:rsidRPr="0051332B">
        <w:rPr>
          <w:rFonts w:eastAsia="Calibri"/>
          <w:b/>
          <w:bCs/>
          <w:szCs w:val="26"/>
        </w:rPr>
        <w:tab/>
      </w:r>
      <w:r w:rsidRPr="0051332B">
        <w:rPr>
          <w:rFonts w:eastAsia="Calibri"/>
          <w:b/>
          <w:bCs/>
          <w:szCs w:val="26"/>
        </w:rPr>
        <w:tab/>
      </w:r>
      <w:r w:rsidRPr="0051332B">
        <w:rPr>
          <w:rFonts w:eastAsia="Calibri"/>
          <w:b/>
          <w:bCs/>
          <w:szCs w:val="26"/>
        </w:rPr>
        <w:tab/>
      </w:r>
      <w:r w:rsidRPr="0051332B">
        <w:rPr>
          <w:rFonts w:eastAsia="Calibri"/>
          <w:b/>
          <w:bCs/>
          <w:szCs w:val="26"/>
        </w:rPr>
        <w:tab/>
      </w:r>
      <w:r w:rsidRPr="0051332B">
        <w:rPr>
          <w:rFonts w:eastAsia="Calibri"/>
          <w:b/>
          <w:bCs/>
          <w:szCs w:val="26"/>
        </w:rPr>
        <w:tab/>
      </w:r>
      <w:r w:rsidRPr="0051332B">
        <w:rPr>
          <w:rFonts w:eastAsia="Calibri"/>
          <w:i/>
          <w:iCs/>
          <w:szCs w:val="26"/>
        </w:rPr>
        <w:t xml:space="preserve">Thời gian: 2 </w:t>
      </w:r>
      <w:r w:rsidRPr="0051332B">
        <w:rPr>
          <w:rFonts w:eastAsia="Calibri"/>
          <w:i/>
          <w:szCs w:val="26"/>
        </w:rPr>
        <w:t>giờ</w:t>
      </w:r>
    </w:p>
    <w:p w14:paraId="58990CB7" w14:textId="77777777" w:rsidR="00E00FD3" w:rsidRPr="0051332B" w:rsidRDefault="00E00FD3" w:rsidP="00E00FD3">
      <w:pPr>
        <w:tabs>
          <w:tab w:val="left" w:pos="720"/>
        </w:tabs>
        <w:spacing w:before="0" w:after="0"/>
        <w:ind w:left="360"/>
        <w:jc w:val="both"/>
        <w:rPr>
          <w:rFonts w:eastAsia="Calibri"/>
          <w:iCs/>
          <w:szCs w:val="26"/>
        </w:rPr>
      </w:pPr>
      <w:r w:rsidRPr="0051332B">
        <w:rPr>
          <w:rFonts w:eastAsia="Calibri"/>
          <w:iCs/>
          <w:szCs w:val="26"/>
        </w:rPr>
        <w:t xml:space="preserve">1. Mục tiêu: </w:t>
      </w:r>
    </w:p>
    <w:p w14:paraId="0289AF83" w14:textId="77777777" w:rsidR="00E00FD3" w:rsidRPr="0051332B" w:rsidRDefault="00E00FD3" w:rsidP="00E00FD3">
      <w:pPr>
        <w:tabs>
          <w:tab w:val="left" w:pos="720"/>
        </w:tabs>
        <w:spacing w:before="0" w:after="0"/>
        <w:ind w:firstLine="360"/>
        <w:jc w:val="both"/>
        <w:rPr>
          <w:rFonts w:eastAsia="Calibri"/>
          <w:szCs w:val="26"/>
        </w:rPr>
      </w:pPr>
      <w:r w:rsidRPr="0051332B">
        <w:rPr>
          <w:rFonts w:eastAsia="Calibri"/>
          <w:iCs/>
          <w:szCs w:val="26"/>
        </w:rPr>
        <w:tab/>
      </w:r>
      <w:r w:rsidRPr="0051332B">
        <w:rPr>
          <w:rFonts w:eastAsia="Calibri"/>
          <w:szCs w:val="26"/>
        </w:rPr>
        <w:t>- Trình bày được các khái niệm vể: thị trường, cung, cầu của thị trường du lịch, phân đoạn thị trường và lựa chọn thị trường mục tiêu;</w:t>
      </w:r>
    </w:p>
    <w:p w14:paraId="771EDEB2" w14:textId="77777777" w:rsidR="00E00FD3" w:rsidRPr="0051332B" w:rsidRDefault="00E00FD3" w:rsidP="00E00FD3">
      <w:pPr>
        <w:tabs>
          <w:tab w:val="left" w:pos="720"/>
        </w:tabs>
        <w:spacing w:before="0" w:after="0"/>
        <w:ind w:firstLine="360"/>
        <w:jc w:val="both"/>
        <w:rPr>
          <w:rFonts w:eastAsia="Calibri"/>
          <w:szCs w:val="26"/>
        </w:rPr>
      </w:pPr>
      <w:r w:rsidRPr="0051332B">
        <w:rPr>
          <w:rFonts w:eastAsia="Calibri"/>
          <w:szCs w:val="26"/>
        </w:rPr>
        <w:tab/>
        <w:t>- Phân tích được đặc điểm của thị trường du lịch;</w:t>
      </w:r>
    </w:p>
    <w:p w14:paraId="76525603" w14:textId="77777777" w:rsidR="00E00FD3" w:rsidRPr="0051332B" w:rsidRDefault="00E00FD3" w:rsidP="00E00FD3">
      <w:pPr>
        <w:tabs>
          <w:tab w:val="left" w:pos="720"/>
        </w:tabs>
        <w:spacing w:before="0" w:after="0"/>
        <w:ind w:firstLine="360"/>
        <w:jc w:val="both"/>
        <w:rPr>
          <w:rFonts w:eastAsia="Calibri"/>
          <w:szCs w:val="26"/>
        </w:rPr>
      </w:pPr>
      <w:r w:rsidRPr="0051332B">
        <w:rPr>
          <w:rFonts w:eastAsia="Calibri"/>
          <w:szCs w:val="26"/>
        </w:rPr>
        <w:tab/>
        <w:t>- Phân tích được các đặc trưng của cung và cầu trên thị trường du lịch và các yếu tố ảnh hưởng đến cung và cầu trên thị trường du lịch;</w:t>
      </w:r>
    </w:p>
    <w:p w14:paraId="4FBAB1E4" w14:textId="77777777" w:rsidR="00E00FD3" w:rsidRPr="0051332B" w:rsidRDefault="00E00FD3" w:rsidP="00E00FD3">
      <w:pPr>
        <w:spacing w:before="0" w:after="0"/>
        <w:ind w:firstLine="720"/>
        <w:jc w:val="both"/>
        <w:rPr>
          <w:rFonts w:eastAsia="Calibri"/>
          <w:szCs w:val="26"/>
        </w:rPr>
      </w:pPr>
      <w:r w:rsidRPr="0051332B">
        <w:rPr>
          <w:rFonts w:eastAsia="Calibri"/>
          <w:szCs w:val="26"/>
        </w:rPr>
        <w:t>- Nghiêm túc, tự giác và hình thành nhận thức đúng đắn về thị trường du lịch.</w:t>
      </w:r>
    </w:p>
    <w:p w14:paraId="48475AF5" w14:textId="77777777" w:rsidR="00E00FD3" w:rsidRPr="0051332B" w:rsidRDefault="00E00FD3" w:rsidP="00E00FD3">
      <w:pPr>
        <w:spacing w:before="0" w:after="0"/>
        <w:ind w:left="360"/>
        <w:jc w:val="both"/>
        <w:rPr>
          <w:rFonts w:eastAsia="Calibri"/>
          <w:iCs/>
          <w:szCs w:val="26"/>
        </w:rPr>
      </w:pPr>
      <w:r w:rsidRPr="0051332B">
        <w:rPr>
          <w:rFonts w:eastAsia="Calibri"/>
          <w:iCs/>
          <w:szCs w:val="26"/>
        </w:rPr>
        <w:t>2. Nội dung của chương:</w:t>
      </w:r>
    </w:p>
    <w:p w14:paraId="74794EC1" w14:textId="77777777" w:rsidR="00E00FD3" w:rsidRPr="0051332B" w:rsidRDefault="00E00FD3" w:rsidP="00E00FD3">
      <w:pPr>
        <w:tabs>
          <w:tab w:val="left" w:pos="720"/>
        </w:tabs>
        <w:spacing w:before="0" w:after="0"/>
        <w:ind w:left="360"/>
        <w:jc w:val="both"/>
        <w:rPr>
          <w:rFonts w:eastAsia="Calibri"/>
          <w:szCs w:val="26"/>
        </w:rPr>
      </w:pPr>
      <w:r w:rsidRPr="0051332B">
        <w:rPr>
          <w:rFonts w:eastAsia="Calibri"/>
          <w:szCs w:val="26"/>
        </w:rPr>
        <w:t>2.1. Thị trường du lịch</w:t>
      </w:r>
      <w:r w:rsidRPr="0051332B">
        <w:rPr>
          <w:rFonts w:eastAsia="Calibri"/>
          <w:szCs w:val="26"/>
        </w:rPr>
        <w:tab/>
      </w:r>
      <w:r w:rsidRPr="0051332B">
        <w:rPr>
          <w:rFonts w:eastAsia="Calibri"/>
          <w:szCs w:val="26"/>
        </w:rPr>
        <w:tab/>
      </w:r>
      <w:r w:rsidRPr="0051332B">
        <w:rPr>
          <w:rFonts w:eastAsia="Calibri"/>
          <w:szCs w:val="26"/>
        </w:rPr>
        <w:tab/>
      </w:r>
      <w:r w:rsidRPr="0051332B">
        <w:rPr>
          <w:rFonts w:eastAsia="Calibri"/>
          <w:szCs w:val="26"/>
        </w:rPr>
        <w:tab/>
      </w:r>
    </w:p>
    <w:p w14:paraId="6CCF3593"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2.1.1. Khái niệm thị trường du lịch</w:t>
      </w:r>
    </w:p>
    <w:p w14:paraId="64474528"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2.1.2. Đặc điểm của thị trường du lịch</w:t>
      </w:r>
    </w:p>
    <w:p w14:paraId="1D34FA02"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2.1.3. Phân loại của thị trường du lịch</w:t>
      </w:r>
    </w:p>
    <w:p w14:paraId="1467D67A" w14:textId="77777777" w:rsidR="00E00FD3" w:rsidRPr="0051332B" w:rsidRDefault="00E00FD3" w:rsidP="00E00FD3">
      <w:pPr>
        <w:tabs>
          <w:tab w:val="left" w:pos="720"/>
          <w:tab w:val="left" w:pos="6660"/>
        </w:tabs>
        <w:spacing w:before="0" w:after="0"/>
        <w:ind w:left="360"/>
        <w:rPr>
          <w:rFonts w:eastAsia="Calibri"/>
          <w:szCs w:val="26"/>
        </w:rPr>
      </w:pPr>
      <w:r w:rsidRPr="0051332B">
        <w:rPr>
          <w:rFonts w:eastAsia="Calibri"/>
          <w:szCs w:val="26"/>
        </w:rPr>
        <w:t>2.2. Cung và cầu trên thị trường du lịch</w:t>
      </w:r>
      <w:r w:rsidRPr="0051332B">
        <w:rPr>
          <w:rFonts w:eastAsia="Calibri"/>
          <w:szCs w:val="26"/>
        </w:rPr>
        <w:tab/>
      </w:r>
    </w:p>
    <w:p w14:paraId="6E9BBF30"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2.2.1. Cung du lịch và các đặc trưng của cung du lịch</w:t>
      </w:r>
    </w:p>
    <w:p w14:paraId="68028F78"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2.2.2. Cầu du lịch và các đặc trưng của cầu du lịch</w:t>
      </w:r>
    </w:p>
    <w:p w14:paraId="4546D253"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2.2.3. Các yếu tố ảnh hưởng đến cung và cầu trên thị trường du lịch</w:t>
      </w:r>
    </w:p>
    <w:p w14:paraId="48FF8AED" w14:textId="77777777" w:rsidR="00E00FD3" w:rsidRPr="0051332B" w:rsidRDefault="00E00FD3" w:rsidP="00E00FD3">
      <w:pPr>
        <w:tabs>
          <w:tab w:val="left" w:pos="720"/>
        </w:tabs>
        <w:spacing w:before="0" w:after="0"/>
        <w:rPr>
          <w:rFonts w:eastAsia="Calibri"/>
          <w:b/>
          <w:bCs/>
          <w:szCs w:val="26"/>
          <w:lang w:val="de-DE"/>
        </w:rPr>
      </w:pPr>
      <w:r w:rsidRPr="0051332B">
        <w:rPr>
          <w:rFonts w:eastAsia="Calibri"/>
          <w:b/>
          <w:bCs/>
          <w:szCs w:val="26"/>
          <w:lang w:val="de-DE"/>
        </w:rPr>
        <w:t>Ch</w:t>
      </w:r>
      <w:r w:rsidRPr="0051332B">
        <w:rPr>
          <w:rFonts w:eastAsia="Calibri"/>
          <w:b/>
          <w:bCs/>
          <w:szCs w:val="26"/>
          <w:lang w:val="de-DE"/>
        </w:rPr>
        <w:softHyphen/>
        <w:t>ương 3. Chính sách sản phẩm trong du lịch</w:t>
      </w:r>
      <w:r w:rsidRPr="0051332B">
        <w:rPr>
          <w:rFonts w:eastAsia="Calibri"/>
          <w:b/>
          <w:bCs/>
          <w:szCs w:val="26"/>
          <w:lang w:val="de-DE"/>
        </w:rPr>
        <w:tab/>
      </w:r>
      <w:r w:rsidRPr="0051332B">
        <w:rPr>
          <w:rFonts w:eastAsia="Calibri"/>
          <w:b/>
          <w:bCs/>
          <w:szCs w:val="26"/>
          <w:lang w:val="de-DE"/>
        </w:rPr>
        <w:tab/>
      </w:r>
      <w:r w:rsidRPr="0051332B">
        <w:rPr>
          <w:rFonts w:eastAsia="Calibri"/>
          <w:b/>
          <w:bCs/>
          <w:szCs w:val="26"/>
          <w:lang w:val="de-DE"/>
        </w:rPr>
        <w:tab/>
      </w:r>
      <w:r w:rsidRPr="0051332B">
        <w:rPr>
          <w:rFonts w:eastAsia="Calibri"/>
          <w:i/>
          <w:iCs/>
          <w:szCs w:val="26"/>
        </w:rPr>
        <w:t xml:space="preserve">Thời gian: 12 </w:t>
      </w:r>
      <w:r w:rsidRPr="0051332B">
        <w:rPr>
          <w:rFonts w:eastAsia="Calibri"/>
          <w:i/>
          <w:szCs w:val="26"/>
        </w:rPr>
        <w:t>giờ</w:t>
      </w:r>
    </w:p>
    <w:p w14:paraId="0E817899" w14:textId="77777777" w:rsidR="00E00FD3" w:rsidRPr="0051332B" w:rsidRDefault="00E00FD3" w:rsidP="00E00FD3">
      <w:pPr>
        <w:tabs>
          <w:tab w:val="left" w:pos="720"/>
        </w:tabs>
        <w:spacing w:before="0" w:after="0"/>
        <w:ind w:left="360"/>
        <w:jc w:val="both"/>
        <w:rPr>
          <w:rFonts w:eastAsia="Calibri"/>
          <w:iCs/>
          <w:szCs w:val="26"/>
        </w:rPr>
      </w:pPr>
      <w:r w:rsidRPr="0051332B">
        <w:rPr>
          <w:rFonts w:eastAsia="Calibri"/>
          <w:iCs/>
          <w:szCs w:val="26"/>
        </w:rPr>
        <w:t xml:space="preserve">1. Mục tiêu: </w:t>
      </w:r>
    </w:p>
    <w:p w14:paraId="17FC3889" w14:textId="77777777" w:rsidR="00E00FD3" w:rsidRPr="0051332B" w:rsidRDefault="00E00FD3" w:rsidP="00E00FD3">
      <w:pPr>
        <w:tabs>
          <w:tab w:val="left" w:pos="720"/>
        </w:tabs>
        <w:spacing w:before="0" w:after="0"/>
        <w:ind w:left="360"/>
        <w:jc w:val="both"/>
        <w:rPr>
          <w:rFonts w:eastAsia="Calibri"/>
          <w:szCs w:val="26"/>
        </w:rPr>
      </w:pPr>
      <w:r w:rsidRPr="0051332B">
        <w:rPr>
          <w:rFonts w:eastAsia="Calibri"/>
          <w:iCs/>
          <w:szCs w:val="26"/>
        </w:rPr>
        <w:tab/>
        <w:t xml:space="preserve">- Trình bày được khái niệm sản phẩm du lịch và các </w:t>
      </w:r>
      <w:r w:rsidRPr="0051332B">
        <w:rPr>
          <w:rFonts w:eastAsia="Calibri"/>
          <w:szCs w:val="26"/>
        </w:rPr>
        <w:t>yếu tố cấu thành sản phẩm du lịch;</w:t>
      </w:r>
    </w:p>
    <w:p w14:paraId="4211A707" w14:textId="77777777" w:rsidR="00E00FD3" w:rsidRPr="0051332B" w:rsidRDefault="00E00FD3" w:rsidP="00E00FD3">
      <w:pPr>
        <w:tabs>
          <w:tab w:val="left" w:pos="720"/>
        </w:tabs>
        <w:spacing w:before="0" w:after="0"/>
        <w:ind w:left="360"/>
        <w:jc w:val="both"/>
        <w:rPr>
          <w:rFonts w:eastAsia="Calibri"/>
          <w:iCs/>
          <w:szCs w:val="26"/>
        </w:rPr>
      </w:pPr>
      <w:r w:rsidRPr="0051332B">
        <w:rPr>
          <w:rFonts w:eastAsia="Calibri"/>
          <w:szCs w:val="26"/>
        </w:rPr>
        <w:tab/>
        <w:t>- Trình bày được khái niệm chính sách sản phẩm du lịch và nội dung của chính sách sản phẩm du lịch;</w:t>
      </w:r>
    </w:p>
    <w:p w14:paraId="3A41876B" w14:textId="77777777" w:rsidR="00E00FD3" w:rsidRPr="0051332B" w:rsidRDefault="00E00FD3" w:rsidP="00E00FD3">
      <w:pPr>
        <w:tabs>
          <w:tab w:val="left" w:pos="720"/>
        </w:tabs>
        <w:spacing w:before="0" w:after="0"/>
        <w:ind w:left="360"/>
        <w:jc w:val="both"/>
        <w:rPr>
          <w:rFonts w:eastAsia="Calibri"/>
          <w:iCs/>
          <w:szCs w:val="26"/>
        </w:rPr>
      </w:pPr>
      <w:r w:rsidRPr="0051332B">
        <w:rPr>
          <w:rFonts w:eastAsia="Calibri"/>
          <w:iCs/>
          <w:szCs w:val="26"/>
        </w:rPr>
        <w:tab/>
        <w:t>- Phân tích được những đ</w:t>
      </w:r>
      <w:r w:rsidRPr="0051332B">
        <w:rPr>
          <w:rFonts w:eastAsia="Calibri"/>
          <w:szCs w:val="26"/>
        </w:rPr>
        <w:t xml:space="preserve">ặc điểm </w:t>
      </w:r>
      <w:r w:rsidRPr="0051332B">
        <w:rPr>
          <w:rFonts w:eastAsia="Calibri"/>
          <w:iCs/>
          <w:szCs w:val="26"/>
        </w:rPr>
        <w:t>của sản phẩm du lịch;</w:t>
      </w:r>
    </w:p>
    <w:p w14:paraId="7EF4DF78" w14:textId="77777777" w:rsidR="00E00FD3" w:rsidRPr="0051332B" w:rsidRDefault="00E00FD3" w:rsidP="00E00FD3">
      <w:pPr>
        <w:tabs>
          <w:tab w:val="left" w:pos="720"/>
        </w:tabs>
        <w:spacing w:before="0" w:after="0"/>
        <w:ind w:left="360"/>
        <w:jc w:val="both"/>
        <w:rPr>
          <w:rFonts w:eastAsia="Calibri"/>
          <w:iCs/>
          <w:szCs w:val="26"/>
        </w:rPr>
      </w:pPr>
      <w:r w:rsidRPr="0051332B">
        <w:rPr>
          <w:rFonts w:eastAsia="Calibri"/>
          <w:iCs/>
          <w:szCs w:val="26"/>
        </w:rPr>
        <w:lastRenderedPageBreak/>
        <w:tab/>
        <w:t xml:space="preserve">- Liệt kê được một số mô hình </w:t>
      </w:r>
      <w:r w:rsidRPr="0051332B">
        <w:rPr>
          <w:rFonts w:eastAsia="Calibri"/>
          <w:szCs w:val="26"/>
        </w:rPr>
        <w:t>sản phẩm du lịch tiêu biểu;</w:t>
      </w:r>
    </w:p>
    <w:p w14:paraId="132E095D" w14:textId="77777777" w:rsidR="00E00FD3" w:rsidRPr="0051332B" w:rsidRDefault="00E00FD3" w:rsidP="00E00FD3">
      <w:pPr>
        <w:tabs>
          <w:tab w:val="left" w:pos="720"/>
        </w:tabs>
        <w:spacing w:before="0" w:after="0"/>
        <w:ind w:left="360"/>
        <w:jc w:val="both"/>
        <w:rPr>
          <w:rFonts w:eastAsia="Calibri"/>
          <w:iCs/>
          <w:szCs w:val="26"/>
        </w:rPr>
      </w:pPr>
      <w:r w:rsidRPr="0051332B">
        <w:rPr>
          <w:rFonts w:eastAsia="Calibri"/>
          <w:iCs/>
          <w:szCs w:val="26"/>
        </w:rPr>
        <w:tab/>
        <w:t>- Trình bày được các đặc điểm của các giai đoạn trong chu kỳ sống của sản phẩm du lịch;</w:t>
      </w:r>
    </w:p>
    <w:p w14:paraId="6829F78B" w14:textId="77777777" w:rsidR="00E00FD3" w:rsidRPr="0051332B" w:rsidRDefault="00E00FD3" w:rsidP="00E00FD3">
      <w:pPr>
        <w:tabs>
          <w:tab w:val="left" w:pos="720"/>
        </w:tabs>
        <w:spacing w:before="0" w:after="0"/>
        <w:ind w:left="360"/>
        <w:jc w:val="both"/>
        <w:rPr>
          <w:rFonts w:eastAsia="Calibri"/>
          <w:iCs/>
          <w:szCs w:val="26"/>
        </w:rPr>
      </w:pPr>
      <w:r w:rsidRPr="0051332B">
        <w:rPr>
          <w:rFonts w:eastAsia="Calibri"/>
          <w:iCs/>
          <w:szCs w:val="26"/>
        </w:rPr>
        <w:tab/>
        <w:t>- Áp dụng được các bước xây dựng sản phẩm mới trong thực tế nghề nghiệp.</w:t>
      </w:r>
    </w:p>
    <w:p w14:paraId="2D0A89A1" w14:textId="77777777" w:rsidR="00E00FD3" w:rsidRPr="0051332B" w:rsidRDefault="00E00FD3" w:rsidP="00E00FD3">
      <w:pPr>
        <w:spacing w:before="0" w:after="0"/>
        <w:ind w:left="360" w:firstLine="360"/>
        <w:jc w:val="both"/>
        <w:rPr>
          <w:rFonts w:eastAsia="Calibri"/>
          <w:szCs w:val="26"/>
        </w:rPr>
      </w:pPr>
      <w:r w:rsidRPr="0051332B">
        <w:rPr>
          <w:rFonts w:eastAsia="Calibri"/>
          <w:szCs w:val="26"/>
        </w:rPr>
        <w:t>- Hình thành nhận thức đúng đắn về chính sách sản phẩm trong du lịch.</w:t>
      </w:r>
    </w:p>
    <w:p w14:paraId="084EC22E" w14:textId="77777777" w:rsidR="00E00FD3" w:rsidRPr="0051332B" w:rsidRDefault="00E00FD3" w:rsidP="00E00FD3">
      <w:pPr>
        <w:tabs>
          <w:tab w:val="left" w:pos="720"/>
        </w:tabs>
        <w:spacing w:before="0" w:after="0"/>
        <w:ind w:left="360"/>
        <w:rPr>
          <w:rFonts w:eastAsia="Calibri"/>
          <w:i/>
          <w:szCs w:val="26"/>
        </w:rPr>
      </w:pPr>
      <w:r w:rsidRPr="0051332B">
        <w:rPr>
          <w:rFonts w:eastAsia="Calibri"/>
          <w:szCs w:val="26"/>
        </w:rPr>
        <w:t>2. Nội dung của chương</w:t>
      </w:r>
      <w:r w:rsidRPr="0051332B">
        <w:rPr>
          <w:rFonts w:eastAsia="Calibri"/>
          <w:i/>
          <w:szCs w:val="26"/>
        </w:rPr>
        <w:t>:</w:t>
      </w:r>
    </w:p>
    <w:p w14:paraId="507C0646"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2.1. Sản phẩm du lịch</w:t>
      </w:r>
      <w:r w:rsidRPr="0051332B">
        <w:rPr>
          <w:rFonts w:eastAsia="Calibri"/>
          <w:szCs w:val="26"/>
        </w:rPr>
        <w:tab/>
      </w:r>
      <w:r w:rsidRPr="0051332B">
        <w:rPr>
          <w:rFonts w:eastAsia="Calibri"/>
          <w:szCs w:val="26"/>
        </w:rPr>
        <w:tab/>
      </w:r>
      <w:r w:rsidRPr="0051332B">
        <w:rPr>
          <w:rFonts w:eastAsia="Calibri"/>
          <w:szCs w:val="26"/>
        </w:rPr>
        <w:tab/>
      </w:r>
      <w:r w:rsidRPr="0051332B">
        <w:rPr>
          <w:rFonts w:eastAsia="Calibri"/>
          <w:szCs w:val="26"/>
        </w:rPr>
        <w:tab/>
      </w:r>
      <w:r w:rsidRPr="0051332B">
        <w:rPr>
          <w:rFonts w:eastAsia="Calibri"/>
          <w:szCs w:val="26"/>
        </w:rPr>
        <w:tab/>
      </w:r>
      <w:r w:rsidRPr="0051332B">
        <w:rPr>
          <w:rFonts w:eastAsia="Calibri"/>
          <w:szCs w:val="26"/>
        </w:rPr>
        <w:tab/>
      </w:r>
    </w:p>
    <w:p w14:paraId="410981AC"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2.1.1. Khái niệm sản phẩm du lịch</w:t>
      </w:r>
    </w:p>
    <w:p w14:paraId="24C07FF3"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2.1.2.Những yếu tố cấu thành sản phẩm du lịch</w:t>
      </w:r>
    </w:p>
    <w:p w14:paraId="07F9464D"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2.1.3. Đặc điểm sản phẩm du lịch</w:t>
      </w:r>
    </w:p>
    <w:p w14:paraId="010AB438"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2.1.4. Một số mô hình sản phẩm du lịch tiêu biểu</w:t>
      </w:r>
    </w:p>
    <w:p w14:paraId="12B07D52" w14:textId="77777777" w:rsidR="00E00FD3" w:rsidRPr="0051332B" w:rsidRDefault="00E00FD3" w:rsidP="00E00FD3">
      <w:pPr>
        <w:tabs>
          <w:tab w:val="left" w:pos="720"/>
          <w:tab w:val="left" w:pos="1440"/>
          <w:tab w:val="left" w:pos="2160"/>
          <w:tab w:val="left" w:pos="2880"/>
          <w:tab w:val="left" w:pos="3600"/>
          <w:tab w:val="left" w:pos="4320"/>
          <w:tab w:val="left" w:pos="5040"/>
          <w:tab w:val="left" w:pos="7020"/>
        </w:tabs>
        <w:spacing w:before="0" w:after="0"/>
        <w:ind w:left="360"/>
        <w:rPr>
          <w:rFonts w:eastAsia="Calibri"/>
          <w:szCs w:val="26"/>
        </w:rPr>
      </w:pPr>
      <w:r w:rsidRPr="0051332B">
        <w:rPr>
          <w:rFonts w:eastAsia="Calibri"/>
          <w:szCs w:val="26"/>
        </w:rPr>
        <w:t>2.2. Chính sách sản phẩm trong du lịch</w:t>
      </w:r>
      <w:r w:rsidRPr="0051332B">
        <w:rPr>
          <w:rFonts w:eastAsia="Calibri"/>
          <w:szCs w:val="26"/>
        </w:rPr>
        <w:tab/>
      </w:r>
      <w:r w:rsidRPr="0051332B">
        <w:rPr>
          <w:rFonts w:eastAsia="Calibri"/>
          <w:szCs w:val="26"/>
        </w:rPr>
        <w:tab/>
      </w:r>
    </w:p>
    <w:p w14:paraId="17C47661"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2.2.1. Khái niệm chính sách sản phẩm du lịch</w:t>
      </w:r>
    </w:p>
    <w:p w14:paraId="66FE2012"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2.2.2. Vai trò của chính sách sản phẩm du lịch</w:t>
      </w:r>
    </w:p>
    <w:p w14:paraId="3E2136E8"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2.2.3. Nội dung của chính sách sản phẩm du lịch du lịch</w:t>
      </w:r>
    </w:p>
    <w:p w14:paraId="1B4434B4"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 xml:space="preserve">2.3. </w:t>
      </w:r>
      <w:r w:rsidRPr="0051332B">
        <w:rPr>
          <w:rFonts w:eastAsia="Calibri"/>
          <w:szCs w:val="26"/>
          <w:lang w:val="de-DE"/>
        </w:rPr>
        <w:t>Thiết kế bộ sản phẩm để quảng bá sản phẩm du lịch.</w:t>
      </w:r>
    </w:p>
    <w:p w14:paraId="22A6AFBD"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Kiểm tra</w:t>
      </w:r>
    </w:p>
    <w:p w14:paraId="6FB0B109" w14:textId="77777777" w:rsidR="00E00FD3" w:rsidRPr="0051332B" w:rsidRDefault="00E00FD3" w:rsidP="00E00FD3">
      <w:pPr>
        <w:tabs>
          <w:tab w:val="left" w:pos="720"/>
        </w:tabs>
        <w:spacing w:before="0" w:after="0"/>
        <w:rPr>
          <w:rFonts w:eastAsia="Calibri"/>
          <w:b/>
          <w:szCs w:val="26"/>
        </w:rPr>
      </w:pPr>
      <w:r w:rsidRPr="0051332B">
        <w:rPr>
          <w:rFonts w:eastAsia="Calibri"/>
          <w:b/>
          <w:szCs w:val="26"/>
        </w:rPr>
        <w:t>Chương 4.</w:t>
      </w:r>
      <w:r w:rsidRPr="0051332B">
        <w:rPr>
          <w:rFonts w:eastAsia="Calibri"/>
          <w:szCs w:val="26"/>
        </w:rPr>
        <w:t xml:space="preserve"> </w:t>
      </w:r>
      <w:r w:rsidRPr="0051332B">
        <w:rPr>
          <w:rFonts w:eastAsia="Calibri"/>
          <w:b/>
          <w:szCs w:val="26"/>
        </w:rPr>
        <w:t>Chính sách giá trong du lịch</w:t>
      </w:r>
      <w:r w:rsidRPr="0051332B">
        <w:rPr>
          <w:rFonts w:eastAsia="Calibri"/>
          <w:b/>
          <w:szCs w:val="26"/>
        </w:rPr>
        <w:tab/>
      </w:r>
      <w:r w:rsidRPr="0051332B">
        <w:rPr>
          <w:rFonts w:eastAsia="Calibri"/>
          <w:b/>
          <w:szCs w:val="26"/>
        </w:rPr>
        <w:tab/>
      </w:r>
      <w:r w:rsidRPr="0051332B">
        <w:rPr>
          <w:rFonts w:eastAsia="Calibri"/>
          <w:b/>
          <w:szCs w:val="26"/>
        </w:rPr>
        <w:tab/>
      </w:r>
      <w:r w:rsidRPr="0051332B">
        <w:rPr>
          <w:rFonts w:eastAsia="Calibri"/>
          <w:b/>
          <w:szCs w:val="26"/>
        </w:rPr>
        <w:tab/>
      </w:r>
      <w:r w:rsidRPr="0051332B">
        <w:rPr>
          <w:rFonts w:eastAsia="Calibri"/>
          <w:i/>
          <w:iCs/>
          <w:szCs w:val="26"/>
        </w:rPr>
        <w:t xml:space="preserve">Thời gian: 6 </w:t>
      </w:r>
      <w:r w:rsidRPr="0051332B">
        <w:rPr>
          <w:rFonts w:eastAsia="Calibri"/>
          <w:i/>
          <w:szCs w:val="26"/>
        </w:rPr>
        <w:t>giờ</w:t>
      </w:r>
    </w:p>
    <w:p w14:paraId="68849C21" w14:textId="77777777" w:rsidR="00E00FD3" w:rsidRPr="0051332B" w:rsidRDefault="00E00FD3" w:rsidP="00E00FD3">
      <w:pPr>
        <w:tabs>
          <w:tab w:val="left" w:pos="720"/>
        </w:tabs>
        <w:spacing w:before="0" w:after="0"/>
        <w:ind w:left="360"/>
        <w:rPr>
          <w:rFonts w:eastAsia="Calibri"/>
          <w:iCs/>
          <w:szCs w:val="26"/>
        </w:rPr>
      </w:pPr>
      <w:r w:rsidRPr="0051332B">
        <w:rPr>
          <w:rFonts w:eastAsia="Calibri"/>
          <w:iCs/>
          <w:szCs w:val="26"/>
        </w:rPr>
        <w:t xml:space="preserve">1. Mục tiêu: </w:t>
      </w:r>
    </w:p>
    <w:p w14:paraId="4266938D" w14:textId="77777777" w:rsidR="00E00FD3" w:rsidRPr="0051332B" w:rsidRDefault="00E00FD3" w:rsidP="00E00FD3">
      <w:pPr>
        <w:tabs>
          <w:tab w:val="left" w:pos="720"/>
        </w:tabs>
        <w:spacing w:before="0" w:after="0"/>
        <w:ind w:firstLine="630"/>
        <w:jc w:val="both"/>
        <w:rPr>
          <w:rFonts w:eastAsia="Calibri"/>
          <w:iCs/>
          <w:szCs w:val="26"/>
        </w:rPr>
      </w:pPr>
      <w:r w:rsidRPr="0051332B">
        <w:rPr>
          <w:rFonts w:eastAsia="Calibri"/>
          <w:iCs/>
          <w:szCs w:val="26"/>
        </w:rPr>
        <w:t>- Trình bày được khái niệm và nội dung của chính sách giá;</w:t>
      </w:r>
    </w:p>
    <w:p w14:paraId="743761D6" w14:textId="77777777" w:rsidR="00E00FD3" w:rsidRPr="0051332B" w:rsidRDefault="00E00FD3" w:rsidP="00E00FD3">
      <w:pPr>
        <w:tabs>
          <w:tab w:val="left" w:pos="720"/>
        </w:tabs>
        <w:spacing w:before="0" w:after="0"/>
        <w:ind w:firstLine="630"/>
        <w:jc w:val="both"/>
        <w:rPr>
          <w:rFonts w:eastAsia="Calibri"/>
          <w:iCs/>
          <w:szCs w:val="26"/>
        </w:rPr>
      </w:pPr>
      <w:r w:rsidRPr="0051332B">
        <w:rPr>
          <w:rFonts w:eastAsia="Calibri"/>
          <w:iCs/>
          <w:szCs w:val="26"/>
        </w:rPr>
        <w:t>- Liệt kê được các phương pháp xác định giá trong du lịch;</w:t>
      </w:r>
    </w:p>
    <w:p w14:paraId="0BB131E0" w14:textId="77777777" w:rsidR="00E00FD3" w:rsidRPr="0051332B" w:rsidRDefault="00E00FD3" w:rsidP="00E00FD3">
      <w:pPr>
        <w:tabs>
          <w:tab w:val="left" w:pos="720"/>
        </w:tabs>
        <w:spacing w:before="0" w:after="0"/>
        <w:ind w:firstLine="630"/>
        <w:jc w:val="both"/>
        <w:rPr>
          <w:rFonts w:eastAsia="Calibri"/>
          <w:iCs/>
          <w:szCs w:val="26"/>
        </w:rPr>
      </w:pPr>
      <w:r w:rsidRPr="0051332B">
        <w:rPr>
          <w:rFonts w:eastAsia="Calibri"/>
          <w:iCs/>
          <w:szCs w:val="26"/>
        </w:rPr>
        <w:tab/>
        <w:t>- Phân tích được các yếu tố ảnh hưởng đến chính sách giá trong du lịch;</w:t>
      </w:r>
    </w:p>
    <w:p w14:paraId="27D31DD7" w14:textId="77777777" w:rsidR="00E00FD3" w:rsidRPr="0051332B" w:rsidRDefault="00E00FD3" w:rsidP="00E00FD3">
      <w:pPr>
        <w:tabs>
          <w:tab w:val="left" w:pos="720"/>
        </w:tabs>
        <w:spacing w:before="0" w:after="0"/>
        <w:ind w:firstLine="630"/>
        <w:jc w:val="both"/>
        <w:rPr>
          <w:rFonts w:eastAsia="Calibri"/>
          <w:iCs/>
          <w:szCs w:val="26"/>
        </w:rPr>
      </w:pPr>
      <w:r w:rsidRPr="0051332B">
        <w:rPr>
          <w:rFonts w:eastAsia="Calibri"/>
          <w:iCs/>
          <w:szCs w:val="26"/>
        </w:rPr>
        <w:t>- Vận dụng được chiến lược giá cho sản phẩm trong du lịch;</w:t>
      </w:r>
    </w:p>
    <w:p w14:paraId="692C952C" w14:textId="77777777" w:rsidR="00E00FD3" w:rsidRPr="0051332B" w:rsidRDefault="00E00FD3" w:rsidP="00E00FD3">
      <w:pPr>
        <w:spacing w:before="0" w:after="0"/>
        <w:ind w:firstLine="630"/>
        <w:jc w:val="both"/>
        <w:rPr>
          <w:rFonts w:eastAsia="Calibri"/>
          <w:szCs w:val="26"/>
        </w:rPr>
      </w:pPr>
      <w:r w:rsidRPr="0051332B">
        <w:rPr>
          <w:rFonts w:eastAsia="Calibri"/>
          <w:szCs w:val="26"/>
        </w:rPr>
        <w:t>- Nghiêm túc, cẩn thận, tỉ mỉ khi đưa ra các chính sách giá và ý thức được tầm quan trọng của chính sách giá trong hoạt động kinh doanh du lịch.</w:t>
      </w:r>
    </w:p>
    <w:p w14:paraId="6E63B18B" w14:textId="77777777" w:rsidR="00E00FD3" w:rsidRPr="0051332B" w:rsidRDefault="00E00FD3" w:rsidP="00E00FD3">
      <w:pPr>
        <w:tabs>
          <w:tab w:val="left" w:pos="720"/>
          <w:tab w:val="left" w:pos="6480"/>
        </w:tabs>
        <w:spacing w:before="0" w:after="0"/>
        <w:ind w:left="360"/>
        <w:rPr>
          <w:rFonts w:eastAsia="Calibri"/>
          <w:iCs/>
          <w:szCs w:val="26"/>
        </w:rPr>
      </w:pPr>
      <w:r w:rsidRPr="0051332B">
        <w:rPr>
          <w:rFonts w:eastAsia="Calibri"/>
          <w:iCs/>
          <w:szCs w:val="26"/>
        </w:rPr>
        <w:t>2. Nội dung của chương:</w:t>
      </w:r>
    </w:p>
    <w:p w14:paraId="019F054E" w14:textId="77777777" w:rsidR="00E00FD3" w:rsidRPr="0051332B" w:rsidRDefault="00E00FD3" w:rsidP="00E00FD3">
      <w:pPr>
        <w:tabs>
          <w:tab w:val="left" w:pos="720"/>
          <w:tab w:val="left" w:pos="6480"/>
        </w:tabs>
        <w:spacing w:before="0" w:after="0"/>
        <w:ind w:left="360"/>
        <w:rPr>
          <w:rFonts w:eastAsia="Calibri"/>
          <w:szCs w:val="26"/>
        </w:rPr>
      </w:pPr>
      <w:r w:rsidRPr="0051332B">
        <w:rPr>
          <w:rFonts w:eastAsia="Calibri"/>
          <w:szCs w:val="26"/>
        </w:rPr>
        <w:t>2.1. Khái quát chung về chính sách giá</w:t>
      </w:r>
      <w:r w:rsidRPr="0051332B">
        <w:rPr>
          <w:rFonts w:eastAsia="Calibri"/>
          <w:szCs w:val="26"/>
        </w:rPr>
        <w:tab/>
      </w:r>
    </w:p>
    <w:p w14:paraId="4C9B32B7" w14:textId="77777777" w:rsidR="00E00FD3" w:rsidRPr="0051332B" w:rsidRDefault="00E00FD3" w:rsidP="00E00FD3">
      <w:pPr>
        <w:tabs>
          <w:tab w:val="left" w:pos="720"/>
          <w:tab w:val="left" w:pos="6480"/>
        </w:tabs>
        <w:spacing w:before="0" w:after="0"/>
        <w:ind w:left="360"/>
        <w:rPr>
          <w:rFonts w:eastAsia="Calibri"/>
          <w:szCs w:val="26"/>
        </w:rPr>
      </w:pPr>
      <w:r w:rsidRPr="0051332B">
        <w:rPr>
          <w:rFonts w:eastAsia="Calibri"/>
          <w:szCs w:val="26"/>
        </w:rPr>
        <w:t>2.1.1. Khái niệm giá</w:t>
      </w:r>
    </w:p>
    <w:p w14:paraId="78F564DA"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2.1.2. Khái niệm về chính sách giá</w:t>
      </w:r>
    </w:p>
    <w:p w14:paraId="792B0AB5"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2.1.3. Vai trò của chính sách giá</w:t>
      </w:r>
    </w:p>
    <w:p w14:paraId="0346CA5A"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2.2. Các yếu tố ảnh hưởng đến chính sách giá</w:t>
      </w:r>
      <w:r w:rsidRPr="0051332B">
        <w:rPr>
          <w:rFonts w:eastAsia="Calibri"/>
          <w:szCs w:val="26"/>
        </w:rPr>
        <w:tab/>
      </w:r>
      <w:r w:rsidRPr="0051332B">
        <w:rPr>
          <w:rFonts w:eastAsia="Calibri"/>
          <w:szCs w:val="26"/>
        </w:rPr>
        <w:tab/>
      </w:r>
      <w:r w:rsidRPr="0051332B">
        <w:rPr>
          <w:rFonts w:eastAsia="Calibri"/>
          <w:szCs w:val="26"/>
        </w:rPr>
        <w:tab/>
      </w:r>
    </w:p>
    <w:p w14:paraId="4DCD9744"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2.2.1. Các yếu tố bên trong</w:t>
      </w:r>
    </w:p>
    <w:p w14:paraId="6330EADD"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2.2.2. Các yếu tố bên ngoài</w:t>
      </w:r>
    </w:p>
    <w:p w14:paraId="66AF04FD" w14:textId="77777777" w:rsidR="00E00FD3" w:rsidRPr="0051332B" w:rsidRDefault="00E00FD3" w:rsidP="00E00FD3">
      <w:pPr>
        <w:tabs>
          <w:tab w:val="left" w:pos="720"/>
          <w:tab w:val="left" w:pos="6480"/>
        </w:tabs>
        <w:spacing w:before="0" w:after="0"/>
        <w:ind w:left="360"/>
        <w:rPr>
          <w:rFonts w:eastAsia="Calibri"/>
          <w:szCs w:val="26"/>
        </w:rPr>
      </w:pPr>
      <w:r w:rsidRPr="0051332B">
        <w:rPr>
          <w:rFonts w:eastAsia="Calibri"/>
          <w:szCs w:val="26"/>
        </w:rPr>
        <w:lastRenderedPageBreak/>
        <w:t>2.3. Nội dung của chính sách giá</w:t>
      </w:r>
      <w:r w:rsidRPr="0051332B">
        <w:rPr>
          <w:rFonts w:eastAsia="Calibri"/>
          <w:szCs w:val="26"/>
        </w:rPr>
        <w:tab/>
      </w:r>
    </w:p>
    <w:p w14:paraId="635F3C8B"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2.3.1. Xác định mục tiêu của chính sách giá</w:t>
      </w:r>
    </w:p>
    <w:p w14:paraId="57A28A25"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2.3.2. Các phương án xây dựng giá</w:t>
      </w:r>
      <w:r w:rsidRPr="0051332B">
        <w:rPr>
          <w:rFonts w:eastAsia="Calibri"/>
          <w:szCs w:val="26"/>
        </w:rPr>
        <w:tab/>
      </w:r>
      <w:r w:rsidRPr="0051332B">
        <w:rPr>
          <w:rFonts w:eastAsia="Calibri"/>
          <w:szCs w:val="26"/>
        </w:rPr>
        <w:tab/>
      </w:r>
      <w:r w:rsidRPr="0051332B">
        <w:rPr>
          <w:rFonts w:eastAsia="Calibri"/>
          <w:szCs w:val="26"/>
        </w:rPr>
        <w:tab/>
      </w:r>
      <w:r w:rsidRPr="0051332B">
        <w:rPr>
          <w:rFonts w:eastAsia="Calibri"/>
          <w:szCs w:val="26"/>
        </w:rPr>
        <w:tab/>
      </w:r>
      <w:r w:rsidRPr="0051332B">
        <w:rPr>
          <w:rFonts w:eastAsia="Calibri"/>
          <w:szCs w:val="26"/>
        </w:rPr>
        <w:tab/>
      </w:r>
    </w:p>
    <w:p w14:paraId="119A8BA1" w14:textId="77777777" w:rsidR="00E00FD3" w:rsidRPr="0051332B" w:rsidRDefault="00E00FD3" w:rsidP="00E00FD3">
      <w:pPr>
        <w:tabs>
          <w:tab w:val="left" w:pos="720"/>
        </w:tabs>
        <w:spacing w:before="0" w:after="0"/>
        <w:rPr>
          <w:rFonts w:eastAsia="Calibri"/>
          <w:b/>
          <w:bCs/>
          <w:szCs w:val="26"/>
        </w:rPr>
      </w:pPr>
      <w:r w:rsidRPr="0051332B">
        <w:rPr>
          <w:rFonts w:eastAsia="Calibri"/>
          <w:b/>
          <w:bCs/>
          <w:szCs w:val="26"/>
        </w:rPr>
        <w:t>Chương 5. Chính sách phân phối trong du lịch</w:t>
      </w:r>
      <w:r w:rsidRPr="0051332B">
        <w:rPr>
          <w:rFonts w:eastAsia="Calibri"/>
          <w:i/>
          <w:iCs/>
          <w:szCs w:val="26"/>
        </w:rPr>
        <w:t xml:space="preserve"> </w:t>
      </w:r>
      <w:r w:rsidRPr="0051332B">
        <w:rPr>
          <w:rFonts w:eastAsia="Calibri"/>
          <w:i/>
          <w:iCs/>
          <w:szCs w:val="26"/>
        </w:rPr>
        <w:tab/>
      </w:r>
      <w:r w:rsidRPr="0051332B">
        <w:rPr>
          <w:rFonts w:eastAsia="Calibri"/>
          <w:i/>
          <w:iCs/>
          <w:szCs w:val="26"/>
        </w:rPr>
        <w:tab/>
      </w:r>
      <w:r w:rsidRPr="0051332B">
        <w:rPr>
          <w:rFonts w:eastAsia="Calibri"/>
          <w:i/>
          <w:iCs/>
          <w:szCs w:val="26"/>
        </w:rPr>
        <w:tab/>
        <w:t xml:space="preserve">Thời gian: 4 </w:t>
      </w:r>
      <w:r w:rsidRPr="0051332B">
        <w:rPr>
          <w:rFonts w:eastAsia="Calibri"/>
          <w:i/>
          <w:szCs w:val="26"/>
        </w:rPr>
        <w:t>giờ</w:t>
      </w:r>
    </w:p>
    <w:p w14:paraId="70EB5F53" w14:textId="77777777" w:rsidR="00E00FD3" w:rsidRPr="0051332B" w:rsidRDefault="00E00FD3" w:rsidP="00E00FD3">
      <w:pPr>
        <w:tabs>
          <w:tab w:val="left" w:pos="720"/>
        </w:tabs>
        <w:spacing w:before="0" w:after="0"/>
        <w:ind w:left="360"/>
        <w:jc w:val="both"/>
        <w:rPr>
          <w:rFonts w:eastAsia="Calibri"/>
          <w:iCs/>
          <w:szCs w:val="26"/>
        </w:rPr>
      </w:pPr>
      <w:r w:rsidRPr="0051332B">
        <w:rPr>
          <w:rFonts w:eastAsia="Calibri"/>
          <w:iCs/>
          <w:szCs w:val="26"/>
        </w:rPr>
        <w:t xml:space="preserve">1. Mục tiêu: </w:t>
      </w:r>
    </w:p>
    <w:p w14:paraId="10B4EA11" w14:textId="77777777" w:rsidR="00E00FD3" w:rsidRPr="0051332B" w:rsidRDefault="00E00FD3" w:rsidP="00E00FD3">
      <w:pPr>
        <w:tabs>
          <w:tab w:val="left" w:pos="720"/>
        </w:tabs>
        <w:spacing w:before="0" w:after="0"/>
        <w:ind w:firstLine="630"/>
        <w:jc w:val="both"/>
        <w:rPr>
          <w:rFonts w:eastAsia="Calibri"/>
          <w:iCs/>
          <w:szCs w:val="26"/>
        </w:rPr>
      </w:pPr>
      <w:r w:rsidRPr="0051332B">
        <w:rPr>
          <w:rFonts w:eastAsia="Calibri"/>
          <w:iCs/>
          <w:szCs w:val="26"/>
        </w:rPr>
        <w:t>- Trình bày được khái niệm, vai trò và chức năng của kênh phân phối;</w:t>
      </w:r>
    </w:p>
    <w:p w14:paraId="07844BD8" w14:textId="77777777" w:rsidR="00E00FD3" w:rsidRPr="0051332B" w:rsidRDefault="00E00FD3" w:rsidP="00E00FD3">
      <w:pPr>
        <w:tabs>
          <w:tab w:val="left" w:pos="720"/>
        </w:tabs>
        <w:spacing w:before="0" w:after="0"/>
        <w:ind w:firstLine="630"/>
        <w:jc w:val="both"/>
        <w:rPr>
          <w:rFonts w:eastAsia="Calibri"/>
          <w:iCs/>
          <w:szCs w:val="26"/>
        </w:rPr>
      </w:pPr>
      <w:r w:rsidRPr="0051332B">
        <w:rPr>
          <w:rFonts w:eastAsia="Calibri"/>
          <w:iCs/>
          <w:szCs w:val="26"/>
        </w:rPr>
        <w:t>- Trình bày được nội dung của chính sách phân phối trong du lịch;</w:t>
      </w:r>
    </w:p>
    <w:p w14:paraId="795E63C0" w14:textId="77777777" w:rsidR="00E00FD3" w:rsidRPr="0051332B" w:rsidRDefault="00E00FD3" w:rsidP="00E00FD3">
      <w:pPr>
        <w:tabs>
          <w:tab w:val="left" w:pos="720"/>
        </w:tabs>
        <w:spacing w:before="0" w:after="0"/>
        <w:ind w:firstLine="630"/>
        <w:jc w:val="both"/>
        <w:rPr>
          <w:rFonts w:eastAsia="Calibri"/>
          <w:iCs/>
          <w:szCs w:val="26"/>
        </w:rPr>
      </w:pPr>
      <w:r w:rsidRPr="0051332B">
        <w:rPr>
          <w:rFonts w:eastAsia="Calibri"/>
          <w:iCs/>
          <w:szCs w:val="26"/>
        </w:rPr>
        <w:t xml:space="preserve">- Trình bày được </w:t>
      </w:r>
      <w:r w:rsidRPr="0051332B">
        <w:rPr>
          <w:rFonts w:eastAsia="Calibri"/>
          <w:szCs w:val="26"/>
        </w:rPr>
        <w:t>kênh phân phối trong kinh doanh du lịch;</w:t>
      </w:r>
    </w:p>
    <w:p w14:paraId="3525A520" w14:textId="77777777" w:rsidR="00E00FD3" w:rsidRPr="0051332B" w:rsidRDefault="00E00FD3" w:rsidP="00E00FD3">
      <w:pPr>
        <w:tabs>
          <w:tab w:val="left" w:pos="720"/>
        </w:tabs>
        <w:spacing w:before="0" w:after="0"/>
        <w:ind w:firstLine="630"/>
        <w:jc w:val="both"/>
        <w:rPr>
          <w:rFonts w:eastAsia="Calibri"/>
          <w:iCs/>
          <w:szCs w:val="26"/>
        </w:rPr>
      </w:pPr>
      <w:r w:rsidRPr="0051332B">
        <w:rPr>
          <w:rFonts w:eastAsia="Calibri"/>
          <w:iCs/>
          <w:szCs w:val="26"/>
        </w:rPr>
        <w:t>- Thiết lập được kênh phân phối cho doanh nghiệp du lịch;</w:t>
      </w:r>
    </w:p>
    <w:p w14:paraId="003C9784" w14:textId="77777777" w:rsidR="00E00FD3" w:rsidRPr="0051332B" w:rsidRDefault="00E00FD3" w:rsidP="00E00FD3">
      <w:pPr>
        <w:tabs>
          <w:tab w:val="left" w:pos="720"/>
          <w:tab w:val="left" w:pos="5115"/>
        </w:tabs>
        <w:spacing w:before="0" w:after="0"/>
        <w:ind w:firstLine="630"/>
        <w:jc w:val="both"/>
        <w:rPr>
          <w:rFonts w:eastAsia="Calibri"/>
          <w:szCs w:val="26"/>
        </w:rPr>
      </w:pPr>
      <w:r w:rsidRPr="0051332B">
        <w:rPr>
          <w:rFonts w:eastAsia="Calibri"/>
          <w:szCs w:val="26"/>
        </w:rPr>
        <w:t>- Nghiêm túc, cẩn thận, tỉ mỉ khi đề xuất chính sách phân phối của sản phẩm du lịch.</w:t>
      </w:r>
    </w:p>
    <w:p w14:paraId="2F8D6318" w14:textId="77777777" w:rsidR="00E00FD3" w:rsidRPr="0051332B" w:rsidRDefault="00E00FD3" w:rsidP="00E00FD3">
      <w:pPr>
        <w:tabs>
          <w:tab w:val="left" w:pos="720"/>
          <w:tab w:val="left" w:pos="1440"/>
          <w:tab w:val="left" w:pos="2160"/>
          <w:tab w:val="left" w:pos="2880"/>
          <w:tab w:val="left" w:pos="3600"/>
          <w:tab w:val="left" w:pos="4320"/>
          <w:tab w:val="left" w:pos="5040"/>
          <w:tab w:val="left" w:pos="5760"/>
          <w:tab w:val="left" w:pos="6975"/>
        </w:tabs>
        <w:spacing w:before="0" w:after="0"/>
        <w:ind w:left="360"/>
        <w:rPr>
          <w:rFonts w:eastAsia="Calibri"/>
          <w:iCs/>
          <w:szCs w:val="26"/>
        </w:rPr>
      </w:pPr>
      <w:r w:rsidRPr="0051332B">
        <w:rPr>
          <w:rFonts w:eastAsia="Calibri"/>
          <w:iCs/>
          <w:szCs w:val="26"/>
        </w:rPr>
        <w:t>2. Nội dung của chương:</w:t>
      </w:r>
    </w:p>
    <w:p w14:paraId="5E1F55C7" w14:textId="77777777" w:rsidR="00E00FD3" w:rsidRPr="0051332B" w:rsidRDefault="00E00FD3" w:rsidP="00E00FD3">
      <w:pPr>
        <w:tabs>
          <w:tab w:val="left" w:pos="720"/>
          <w:tab w:val="left" w:pos="1440"/>
          <w:tab w:val="left" w:pos="2160"/>
          <w:tab w:val="left" w:pos="2880"/>
          <w:tab w:val="left" w:pos="3600"/>
          <w:tab w:val="left" w:pos="4320"/>
          <w:tab w:val="left" w:pos="5040"/>
          <w:tab w:val="left" w:pos="5760"/>
          <w:tab w:val="left" w:pos="6975"/>
        </w:tabs>
        <w:spacing w:before="0" w:after="0"/>
        <w:ind w:left="360"/>
        <w:rPr>
          <w:rFonts w:eastAsia="Calibri"/>
          <w:szCs w:val="26"/>
        </w:rPr>
      </w:pPr>
      <w:r w:rsidRPr="0051332B">
        <w:rPr>
          <w:rFonts w:eastAsia="Calibri"/>
          <w:szCs w:val="26"/>
        </w:rPr>
        <w:t xml:space="preserve">2.1. Khái quát chung về chính sách phân phối </w:t>
      </w:r>
      <w:r w:rsidRPr="0051332B">
        <w:rPr>
          <w:rFonts w:eastAsia="Calibri"/>
          <w:szCs w:val="26"/>
        </w:rPr>
        <w:tab/>
      </w:r>
      <w:r w:rsidRPr="0051332B">
        <w:rPr>
          <w:rFonts w:eastAsia="Calibri"/>
          <w:szCs w:val="26"/>
        </w:rPr>
        <w:tab/>
      </w:r>
    </w:p>
    <w:p w14:paraId="732A9526"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2.1.1. Khái niệm</w:t>
      </w:r>
    </w:p>
    <w:p w14:paraId="43A8B530"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2.1.2. Vai trò của kênh phân phối</w:t>
      </w:r>
    </w:p>
    <w:p w14:paraId="3A3BB8F2" w14:textId="77777777" w:rsidR="00E00FD3" w:rsidRPr="0051332B" w:rsidRDefault="00E00FD3" w:rsidP="00E00FD3">
      <w:pPr>
        <w:tabs>
          <w:tab w:val="left" w:pos="720"/>
          <w:tab w:val="left" w:pos="6885"/>
        </w:tabs>
        <w:spacing w:before="0" w:after="0"/>
        <w:ind w:left="360"/>
        <w:rPr>
          <w:rFonts w:eastAsia="Calibri"/>
          <w:szCs w:val="26"/>
        </w:rPr>
      </w:pPr>
      <w:r w:rsidRPr="0051332B">
        <w:rPr>
          <w:rFonts w:eastAsia="Calibri"/>
          <w:szCs w:val="26"/>
        </w:rPr>
        <w:t xml:space="preserve">2.2. Kênh phân phối trong kinh doanh du lịch                          </w:t>
      </w:r>
    </w:p>
    <w:p w14:paraId="2032F2D5" w14:textId="77777777" w:rsidR="00E00FD3" w:rsidRPr="0051332B" w:rsidRDefault="00E00FD3" w:rsidP="00E00FD3">
      <w:pPr>
        <w:tabs>
          <w:tab w:val="left" w:pos="720"/>
          <w:tab w:val="left" w:pos="6885"/>
        </w:tabs>
        <w:spacing w:before="0" w:after="0"/>
        <w:ind w:left="360"/>
        <w:rPr>
          <w:rFonts w:eastAsia="Calibri"/>
          <w:szCs w:val="26"/>
        </w:rPr>
      </w:pPr>
      <w:r w:rsidRPr="0051332B">
        <w:rPr>
          <w:rFonts w:eastAsia="Calibri"/>
          <w:szCs w:val="26"/>
        </w:rPr>
        <w:t>2.2.1. Phân loại kênh phân phối</w:t>
      </w:r>
    </w:p>
    <w:p w14:paraId="5D9AA3D4"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2.2.2. Các loại kênh phân phối trong kinh doanh du lịch</w:t>
      </w:r>
    </w:p>
    <w:p w14:paraId="108BDCAD" w14:textId="77777777" w:rsidR="00E00FD3" w:rsidRPr="0051332B" w:rsidRDefault="00E00FD3" w:rsidP="00E00FD3">
      <w:pPr>
        <w:tabs>
          <w:tab w:val="left" w:pos="720"/>
        </w:tabs>
        <w:spacing w:before="0" w:after="0"/>
        <w:jc w:val="both"/>
        <w:rPr>
          <w:rFonts w:eastAsia="Calibri"/>
          <w:b/>
          <w:bCs/>
          <w:szCs w:val="26"/>
        </w:rPr>
      </w:pPr>
      <w:r w:rsidRPr="0051332B">
        <w:rPr>
          <w:rFonts w:eastAsia="Calibri"/>
          <w:b/>
          <w:bCs/>
          <w:szCs w:val="26"/>
        </w:rPr>
        <w:t>Chương 6:</w:t>
      </w:r>
      <w:r w:rsidRPr="0051332B">
        <w:rPr>
          <w:rFonts w:eastAsia="Calibri"/>
          <w:bCs/>
          <w:szCs w:val="26"/>
        </w:rPr>
        <w:t xml:space="preserve"> </w:t>
      </w:r>
      <w:r w:rsidRPr="0051332B">
        <w:rPr>
          <w:rFonts w:eastAsia="Calibri"/>
          <w:b/>
          <w:bCs/>
          <w:szCs w:val="26"/>
        </w:rPr>
        <w:t>Chính sách xúc tiến quảng bá và tổ chức bán hàng trong du lịch</w:t>
      </w:r>
    </w:p>
    <w:p w14:paraId="609D9876" w14:textId="77777777" w:rsidR="00E00FD3" w:rsidRPr="0051332B" w:rsidRDefault="00E00FD3" w:rsidP="00E00FD3">
      <w:pPr>
        <w:tabs>
          <w:tab w:val="left" w:pos="720"/>
        </w:tabs>
        <w:spacing w:before="0" w:after="0"/>
        <w:ind w:left="360"/>
        <w:jc w:val="both"/>
        <w:rPr>
          <w:rFonts w:eastAsia="Calibri"/>
          <w:i/>
          <w:iCs/>
          <w:szCs w:val="26"/>
        </w:rPr>
      </w:pPr>
      <w:r w:rsidRPr="0051332B">
        <w:rPr>
          <w:rFonts w:eastAsia="Calibri"/>
          <w:i/>
          <w:iCs/>
          <w:szCs w:val="26"/>
        </w:rPr>
        <w:tab/>
      </w:r>
      <w:r w:rsidRPr="0051332B">
        <w:rPr>
          <w:rFonts w:eastAsia="Calibri"/>
          <w:i/>
          <w:iCs/>
          <w:szCs w:val="26"/>
        </w:rPr>
        <w:tab/>
      </w:r>
      <w:r w:rsidRPr="0051332B">
        <w:rPr>
          <w:rFonts w:eastAsia="Calibri"/>
          <w:i/>
          <w:iCs/>
          <w:szCs w:val="26"/>
        </w:rPr>
        <w:tab/>
      </w:r>
      <w:r w:rsidRPr="0051332B">
        <w:rPr>
          <w:rFonts w:eastAsia="Calibri"/>
          <w:i/>
          <w:iCs/>
          <w:szCs w:val="26"/>
        </w:rPr>
        <w:tab/>
      </w:r>
      <w:r w:rsidRPr="0051332B">
        <w:rPr>
          <w:rFonts w:eastAsia="Calibri"/>
          <w:i/>
          <w:iCs/>
          <w:szCs w:val="26"/>
        </w:rPr>
        <w:tab/>
      </w:r>
      <w:r w:rsidRPr="0051332B">
        <w:rPr>
          <w:rFonts w:eastAsia="Calibri"/>
          <w:i/>
          <w:iCs/>
          <w:szCs w:val="26"/>
        </w:rPr>
        <w:tab/>
      </w:r>
      <w:r w:rsidRPr="0051332B">
        <w:rPr>
          <w:rFonts w:eastAsia="Calibri"/>
          <w:i/>
          <w:iCs/>
          <w:szCs w:val="26"/>
        </w:rPr>
        <w:tab/>
      </w:r>
      <w:r w:rsidRPr="0051332B">
        <w:rPr>
          <w:rFonts w:eastAsia="Calibri"/>
          <w:i/>
          <w:iCs/>
          <w:szCs w:val="26"/>
        </w:rPr>
        <w:tab/>
      </w:r>
      <w:r w:rsidRPr="0051332B">
        <w:rPr>
          <w:rFonts w:eastAsia="Calibri"/>
          <w:i/>
          <w:iCs/>
          <w:szCs w:val="26"/>
        </w:rPr>
        <w:tab/>
      </w:r>
      <w:r w:rsidRPr="0051332B">
        <w:rPr>
          <w:rFonts w:eastAsia="Calibri"/>
          <w:i/>
          <w:iCs/>
          <w:szCs w:val="26"/>
        </w:rPr>
        <w:tab/>
        <w:t xml:space="preserve">Thời gian: 4 </w:t>
      </w:r>
      <w:r w:rsidRPr="0051332B">
        <w:rPr>
          <w:rFonts w:eastAsia="Calibri"/>
          <w:i/>
          <w:szCs w:val="26"/>
        </w:rPr>
        <w:t>giờ</w:t>
      </w:r>
    </w:p>
    <w:p w14:paraId="18EEC8E0" w14:textId="77777777" w:rsidR="00E00FD3" w:rsidRPr="0051332B" w:rsidRDefault="00E00FD3" w:rsidP="00E00FD3">
      <w:pPr>
        <w:tabs>
          <w:tab w:val="left" w:pos="720"/>
        </w:tabs>
        <w:spacing w:before="0" w:after="0"/>
        <w:ind w:left="360"/>
        <w:jc w:val="both"/>
        <w:rPr>
          <w:rFonts w:eastAsia="Calibri"/>
          <w:iCs/>
          <w:szCs w:val="26"/>
        </w:rPr>
      </w:pPr>
      <w:r w:rsidRPr="0051332B">
        <w:rPr>
          <w:rFonts w:eastAsia="Calibri"/>
          <w:iCs/>
          <w:szCs w:val="26"/>
        </w:rPr>
        <w:t xml:space="preserve">1. Mục tiêu: </w:t>
      </w:r>
    </w:p>
    <w:p w14:paraId="1B9D0355" w14:textId="77777777" w:rsidR="00E00FD3" w:rsidRPr="0051332B" w:rsidRDefault="00E00FD3" w:rsidP="00E00FD3">
      <w:pPr>
        <w:tabs>
          <w:tab w:val="left" w:pos="720"/>
        </w:tabs>
        <w:spacing w:before="0" w:after="0"/>
        <w:ind w:firstLine="567"/>
        <w:jc w:val="both"/>
        <w:rPr>
          <w:rFonts w:eastAsia="Calibri"/>
          <w:iCs/>
          <w:szCs w:val="26"/>
        </w:rPr>
      </w:pPr>
      <w:r w:rsidRPr="0051332B">
        <w:rPr>
          <w:rFonts w:eastAsia="Calibri"/>
          <w:iCs/>
          <w:szCs w:val="26"/>
        </w:rPr>
        <w:t>- Trình bày được khái niệm và mục tiêu của xúc tiến du lịch;</w:t>
      </w:r>
    </w:p>
    <w:p w14:paraId="71959211" w14:textId="77777777" w:rsidR="00E00FD3" w:rsidRPr="0051332B" w:rsidRDefault="00E00FD3" w:rsidP="00E00FD3">
      <w:pPr>
        <w:tabs>
          <w:tab w:val="left" w:pos="720"/>
        </w:tabs>
        <w:spacing w:before="0" w:after="0"/>
        <w:ind w:firstLine="567"/>
        <w:jc w:val="both"/>
        <w:rPr>
          <w:rFonts w:eastAsia="Calibri"/>
          <w:iCs/>
          <w:szCs w:val="26"/>
        </w:rPr>
      </w:pPr>
      <w:r w:rsidRPr="0051332B">
        <w:rPr>
          <w:rFonts w:eastAsia="Calibri"/>
          <w:iCs/>
          <w:szCs w:val="26"/>
        </w:rPr>
        <w:t>- Trình bày được các nguyên tắc và quy trình của xúc tiến quảng bá du lịch;</w:t>
      </w:r>
    </w:p>
    <w:p w14:paraId="12118D3D" w14:textId="77777777" w:rsidR="00E00FD3" w:rsidRPr="0051332B" w:rsidRDefault="00E00FD3" w:rsidP="00E00FD3">
      <w:pPr>
        <w:tabs>
          <w:tab w:val="left" w:pos="720"/>
        </w:tabs>
        <w:spacing w:before="0" w:after="0"/>
        <w:ind w:firstLine="567"/>
        <w:jc w:val="both"/>
        <w:rPr>
          <w:rFonts w:eastAsia="Calibri"/>
          <w:iCs/>
          <w:szCs w:val="26"/>
        </w:rPr>
      </w:pPr>
      <w:r w:rsidRPr="0051332B">
        <w:rPr>
          <w:rFonts w:eastAsia="Calibri"/>
          <w:iCs/>
          <w:szCs w:val="26"/>
        </w:rPr>
        <w:t>- Trình bày được quy trình tổ chức bán hàng trong du lịch;</w:t>
      </w:r>
    </w:p>
    <w:p w14:paraId="466428C3" w14:textId="77777777" w:rsidR="00E00FD3" w:rsidRPr="0051332B" w:rsidRDefault="00E00FD3" w:rsidP="00E00FD3">
      <w:pPr>
        <w:tabs>
          <w:tab w:val="left" w:pos="720"/>
        </w:tabs>
        <w:spacing w:before="0" w:after="0"/>
        <w:ind w:firstLine="567"/>
        <w:jc w:val="both"/>
        <w:rPr>
          <w:rFonts w:eastAsia="Calibri"/>
          <w:iCs/>
          <w:szCs w:val="26"/>
        </w:rPr>
      </w:pPr>
      <w:r w:rsidRPr="0051332B">
        <w:rPr>
          <w:rFonts w:eastAsia="Calibri"/>
          <w:iCs/>
          <w:szCs w:val="26"/>
        </w:rPr>
        <w:t>- Vận dụng được các hình thức xúc tiến quảng bá trong hoạt động du lịch;</w:t>
      </w:r>
    </w:p>
    <w:p w14:paraId="0B7CA53F" w14:textId="77777777" w:rsidR="00E00FD3" w:rsidRPr="0051332B" w:rsidRDefault="00E00FD3" w:rsidP="00E00FD3">
      <w:pPr>
        <w:tabs>
          <w:tab w:val="left" w:pos="0"/>
        </w:tabs>
        <w:spacing w:before="0" w:after="0"/>
        <w:ind w:firstLine="567"/>
        <w:jc w:val="both"/>
        <w:rPr>
          <w:rFonts w:eastAsia="Calibri"/>
          <w:iCs/>
          <w:szCs w:val="26"/>
        </w:rPr>
      </w:pPr>
      <w:r w:rsidRPr="0051332B">
        <w:rPr>
          <w:rFonts w:eastAsia="Calibri"/>
          <w:szCs w:val="26"/>
        </w:rPr>
        <w:t>- Ý thức được tầm quan trọng của hoạt động xúc tiến trong kinh doanh du lịch.</w:t>
      </w:r>
    </w:p>
    <w:p w14:paraId="47DC24A6" w14:textId="77777777" w:rsidR="00E00FD3" w:rsidRPr="0051332B" w:rsidRDefault="00E00FD3" w:rsidP="00E00FD3">
      <w:pPr>
        <w:tabs>
          <w:tab w:val="left" w:pos="720"/>
        </w:tabs>
        <w:spacing w:before="0" w:after="0"/>
        <w:ind w:left="360"/>
        <w:rPr>
          <w:rFonts w:eastAsia="Calibri"/>
          <w:iCs/>
          <w:szCs w:val="26"/>
        </w:rPr>
      </w:pPr>
      <w:r w:rsidRPr="0051332B">
        <w:rPr>
          <w:rFonts w:eastAsia="Calibri"/>
          <w:iCs/>
          <w:szCs w:val="26"/>
        </w:rPr>
        <w:t>2. Nội dung của chương:</w:t>
      </w:r>
    </w:p>
    <w:p w14:paraId="6376C813"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2.1. Khái quát chung về hoạt động xúc tiến quảng bá trong du lịch</w:t>
      </w:r>
      <w:r w:rsidRPr="0051332B">
        <w:rPr>
          <w:rFonts w:eastAsia="Calibri"/>
          <w:szCs w:val="26"/>
        </w:rPr>
        <w:tab/>
      </w:r>
    </w:p>
    <w:p w14:paraId="5EE65D96"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2.1.1. Khái niệm xúc tiến du lịch</w:t>
      </w:r>
    </w:p>
    <w:p w14:paraId="46A137C8"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2.1.2. Mục tiêu của xúc tiến du lịch</w:t>
      </w:r>
    </w:p>
    <w:p w14:paraId="31E5C9E6" w14:textId="77777777" w:rsidR="00E00FD3" w:rsidRPr="0051332B" w:rsidRDefault="00E00FD3" w:rsidP="00E00FD3">
      <w:pPr>
        <w:keepNext/>
        <w:spacing w:before="0" w:after="0"/>
        <w:ind w:left="360"/>
        <w:jc w:val="both"/>
        <w:outlineLvl w:val="1"/>
        <w:rPr>
          <w:rFonts w:eastAsia="Calibri"/>
          <w:bCs/>
          <w:iCs/>
          <w:szCs w:val="26"/>
        </w:rPr>
      </w:pPr>
      <w:r w:rsidRPr="0051332B">
        <w:rPr>
          <w:rFonts w:eastAsia="Calibri"/>
          <w:bCs/>
          <w:iCs/>
          <w:szCs w:val="26"/>
        </w:rPr>
        <w:t>2.1.3.Các nguyên tắc trong xúc tiến quảng bá du lịch</w:t>
      </w:r>
    </w:p>
    <w:p w14:paraId="577F5904" w14:textId="77777777" w:rsidR="00E00FD3" w:rsidRPr="0051332B" w:rsidRDefault="00E00FD3" w:rsidP="00E00FD3">
      <w:pPr>
        <w:keepNext/>
        <w:spacing w:before="0" w:after="0"/>
        <w:ind w:left="360"/>
        <w:jc w:val="both"/>
        <w:outlineLvl w:val="1"/>
        <w:rPr>
          <w:rFonts w:eastAsia="Calibri"/>
          <w:bCs/>
          <w:iCs/>
          <w:szCs w:val="26"/>
        </w:rPr>
      </w:pPr>
      <w:r w:rsidRPr="0051332B">
        <w:rPr>
          <w:rFonts w:eastAsia="Calibri"/>
          <w:bCs/>
          <w:iCs/>
          <w:szCs w:val="26"/>
        </w:rPr>
        <w:t>2.1.4. Quy trình chung của hoạt động xúc tiến quảng bá du lịch</w:t>
      </w:r>
    </w:p>
    <w:p w14:paraId="4B86CDD6" w14:textId="77777777" w:rsidR="00E00FD3" w:rsidRPr="0051332B" w:rsidRDefault="00E00FD3" w:rsidP="00E00FD3">
      <w:pPr>
        <w:tabs>
          <w:tab w:val="left" w:pos="720"/>
          <w:tab w:val="left" w:pos="7275"/>
        </w:tabs>
        <w:spacing w:before="0" w:after="0"/>
        <w:ind w:left="360"/>
        <w:jc w:val="both"/>
        <w:rPr>
          <w:rFonts w:eastAsia="Calibri"/>
          <w:szCs w:val="26"/>
        </w:rPr>
      </w:pPr>
      <w:r w:rsidRPr="0051332B">
        <w:rPr>
          <w:rFonts w:eastAsia="Calibri"/>
          <w:szCs w:val="26"/>
        </w:rPr>
        <w:t xml:space="preserve">2.2. Các hình thức xúc tiến quảng bá trong du lịch                   </w:t>
      </w:r>
    </w:p>
    <w:p w14:paraId="0D936D5A"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2.2.1. Quảng cáo</w:t>
      </w:r>
    </w:p>
    <w:p w14:paraId="6BD6CAAB"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lastRenderedPageBreak/>
        <w:t>2.2.2. Khuyến khích tiêu thụ</w:t>
      </w:r>
      <w:r w:rsidRPr="0051332B">
        <w:rPr>
          <w:rFonts w:eastAsia="Calibri"/>
          <w:szCs w:val="26"/>
        </w:rPr>
        <w:tab/>
      </w:r>
      <w:r w:rsidRPr="0051332B">
        <w:rPr>
          <w:rFonts w:eastAsia="Calibri"/>
          <w:szCs w:val="26"/>
        </w:rPr>
        <w:tab/>
      </w:r>
      <w:r w:rsidRPr="0051332B">
        <w:rPr>
          <w:rFonts w:eastAsia="Calibri"/>
          <w:szCs w:val="26"/>
        </w:rPr>
        <w:tab/>
      </w:r>
      <w:r w:rsidRPr="0051332B">
        <w:rPr>
          <w:rFonts w:eastAsia="Calibri"/>
          <w:szCs w:val="26"/>
        </w:rPr>
        <w:tab/>
      </w:r>
      <w:r w:rsidRPr="0051332B">
        <w:rPr>
          <w:rFonts w:eastAsia="Calibri"/>
          <w:szCs w:val="26"/>
        </w:rPr>
        <w:tab/>
      </w:r>
      <w:r w:rsidRPr="0051332B">
        <w:rPr>
          <w:rFonts w:eastAsia="Calibri"/>
          <w:szCs w:val="26"/>
        </w:rPr>
        <w:tab/>
      </w:r>
    </w:p>
    <w:p w14:paraId="2A29EC12"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2.2.3.Quan hệ công chúng</w:t>
      </w:r>
      <w:r w:rsidRPr="0051332B">
        <w:rPr>
          <w:rFonts w:eastAsia="Calibri"/>
          <w:szCs w:val="26"/>
        </w:rPr>
        <w:tab/>
      </w:r>
      <w:r w:rsidRPr="0051332B">
        <w:rPr>
          <w:rFonts w:eastAsia="Calibri"/>
          <w:szCs w:val="26"/>
        </w:rPr>
        <w:tab/>
      </w:r>
      <w:r w:rsidRPr="0051332B">
        <w:rPr>
          <w:rFonts w:eastAsia="Calibri"/>
          <w:szCs w:val="26"/>
        </w:rPr>
        <w:tab/>
      </w:r>
      <w:r w:rsidRPr="0051332B">
        <w:rPr>
          <w:rFonts w:eastAsia="Calibri"/>
          <w:szCs w:val="26"/>
        </w:rPr>
        <w:tab/>
      </w:r>
      <w:r w:rsidRPr="0051332B">
        <w:rPr>
          <w:rFonts w:eastAsia="Calibri"/>
          <w:szCs w:val="26"/>
        </w:rPr>
        <w:tab/>
      </w:r>
      <w:r w:rsidRPr="0051332B">
        <w:rPr>
          <w:rFonts w:eastAsia="Calibri"/>
          <w:szCs w:val="26"/>
        </w:rPr>
        <w:tab/>
      </w:r>
    </w:p>
    <w:p w14:paraId="25524263" w14:textId="77777777" w:rsidR="00E00FD3" w:rsidRPr="0051332B" w:rsidRDefault="00E00FD3" w:rsidP="00E00FD3">
      <w:pPr>
        <w:tabs>
          <w:tab w:val="left" w:pos="720"/>
          <w:tab w:val="left" w:pos="6795"/>
        </w:tabs>
        <w:spacing w:before="0" w:after="0"/>
        <w:ind w:left="360"/>
        <w:rPr>
          <w:rFonts w:eastAsia="Calibri"/>
          <w:szCs w:val="26"/>
        </w:rPr>
      </w:pPr>
      <w:r w:rsidRPr="0051332B">
        <w:rPr>
          <w:rFonts w:eastAsia="Calibri"/>
          <w:szCs w:val="26"/>
        </w:rPr>
        <w:t>2.3. Tổ chức bán hàng trong du lịch</w:t>
      </w:r>
      <w:r w:rsidRPr="0051332B">
        <w:rPr>
          <w:rFonts w:eastAsia="Calibri"/>
          <w:szCs w:val="26"/>
        </w:rPr>
        <w:tab/>
      </w:r>
    </w:p>
    <w:p w14:paraId="5FC98D41"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2.3.1. Bán hàng trực tiếp</w:t>
      </w:r>
    </w:p>
    <w:p w14:paraId="523CE6C8"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2.3.2. Bán hàng online</w:t>
      </w:r>
    </w:p>
    <w:p w14:paraId="056E5D47"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2.3.3. Bán hàng qua các kênh phân phối</w:t>
      </w:r>
    </w:p>
    <w:p w14:paraId="75FD1F5E" w14:textId="77777777" w:rsidR="00E00FD3" w:rsidRPr="0051332B" w:rsidRDefault="00E00FD3" w:rsidP="00E00FD3">
      <w:pPr>
        <w:tabs>
          <w:tab w:val="left" w:pos="720"/>
        </w:tabs>
        <w:spacing w:before="0" w:after="0"/>
        <w:ind w:left="360"/>
        <w:rPr>
          <w:rFonts w:eastAsia="Calibri"/>
          <w:szCs w:val="26"/>
        </w:rPr>
      </w:pPr>
      <w:r w:rsidRPr="0051332B">
        <w:rPr>
          <w:rFonts w:eastAsia="Calibri"/>
          <w:szCs w:val="26"/>
        </w:rPr>
        <w:t>Kiểm tra</w:t>
      </w:r>
    </w:p>
    <w:p w14:paraId="0AA94A4B" w14:textId="77777777" w:rsidR="00E00FD3" w:rsidRPr="0051332B" w:rsidRDefault="00E00FD3" w:rsidP="00E00FD3">
      <w:pPr>
        <w:spacing w:before="0" w:after="0"/>
        <w:jc w:val="both"/>
        <w:rPr>
          <w:rFonts w:eastAsia="Times New Roman"/>
          <w:b/>
          <w:szCs w:val="26"/>
          <w:lang w:val="sv-SE"/>
        </w:rPr>
      </w:pPr>
      <w:r w:rsidRPr="0051332B">
        <w:rPr>
          <w:rFonts w:eastAsia="Times New Roman"/>
          <w:b/>
          <w:szCs w:val="26"/>
          <w:lang w:val="sv-SE"/>
        </w:rPr>
        <w:t>IV. Điều kiện thực hiện:</w:t>
      </w:r>
    </w:p>
    <w:p w14:paraId="1B93DD84" w14:textId="77777777" w:rsidR="00E00FD3" w:rsidRPr="0051332B" w:rsidRDefault="00E00FD3" w:rsidP="00E00FD3">
      <w:pPr>
        <w:spacing w:before="0" w:after="0"/>
        <w:ind w:firstLine="426"/>
        <w:jc w:val="both"/>
        <w:outlineLvl w:val="0"/>
        <w:rPr>
          <w:rFonts w:eastAsia="Times New Roman"/>
          <w:szCs w:val="26"/>
          <w:lang w:val="sv-SE"/>
        </w:rPr>
      </w:pPr>
      <w:r w:rsidRPr="0051332B">
        <w:rPr>
          <w:rFonts w:eastAsia="Times New Roman"/>
          <w:szCs w:val="26"/>
          <w:lang w:val="sv-SE"/>
        </w:rPr>
        <w:t xml:space="preserve">1. Phòng học chuyên môn hóa/nhà xưởng: </w:t>
      </w:r>
      <w:r w:rsidRPr="0051332B">
        <w:rPr>
          <w:rFonts w:eastAsia="Calibri"/>
          <w:szCs w:val="26"/>
          <w:lang w:val="de-DE"/>
        </w:rPr>
        <w:t>Phòng học lý thuyết sạch sẽ, ngăn lắp, đủ ánh sáng.</w:t>
      </w:r>
    </w:p>
    <w:p w14:paraId="12A5C242" w14:textId="77777777" w:rsidR="00E00FD3" w:rsidRPr="0051332B" w:rsidRDefault="00E00FD3" w:rsidP="00E00FD3">
      <w:pPr>
        <w:spacing w:before="0" w:after="0"/>
        <w:ind w:firstLine="426"/>
        <w:jc w:val="both"/>
        <w:outlineLvl w:val="0"/>
        <w:rPr>
          <w:rFonts w:eastAsia="Times New Roman"/>
          <w:szCs w:val="26"/>
          <w:lang w:val="sv-SE"/>
        </w:rPr>
      </w:pPr>
      <w:r w:rsidRPr="0051332B">
        <w:rPr>
          <w:rFonts w:eastAsia="Times New Roman"/>
          <w:szCs w:val="26"/>
          <w:lang w:val="sv-SE"/>
        </w:rPr>
        <w:t>2. Trang thiết bị máy móc: Máy chiếu, màn chiếu</w:t>
      </w:r>
    </w:p>
    <w:p w14:paraId="7C1A2561" w14:textId="77777777" w:rsidR="00E00FD3" w:rsidRPr="0051332B" w:rsidRDefault="00E00FD3" w:rsidP="00E00FD3">
      <w:pPr>
        <w:spacing w:before="0" w:after="0"/>
        <w:ind w:firstLine="426"/>
        <w:jc w:val="both"/>
        <w:outlineLvl w:val="0"/>
        <w:rPr>
          <w:rFonts w:eastAsia="Times New Roman"/>
          <w:szCs w:val="26"/>
          <w:lang w:val="sv-SE"/>
        </w:rPr>
      </w:pPr>
      <w:r w:rsidRPr="0051332B">
        <w:rPr>
          <w:rFonts w:eastAsia="Times New Roman"/>
          <w:szCs w:val="26"/>
          <w:lang w:val="sv-SE"/>
        </w:rPr>
        <w:t>3. Học liệu, dụng cụ, nguyên vật liệu:</w:t>
      </w:r>
    </w:p>
    <w:p w14:paraId="1218FE6A" w14:textId="77777777" w:rsidR="00E00FD3" w:rsidRPr="0051332B" w:rsidRDefault="00E00FD3" w:rsidP="00E00FD3">
      <w:pPr>
        <w:spacing w:before="0" w:after="0"/>
        <w:ind w:left="720" w:hanging="720"/>
        <w:jc w:val="both"/>
        <w:rPr>
          <w:rFonts w:eastAsia="Calibri"/>
          <w:szCs w:val="26"/>
          <w:lang w:val="de-DE"/>
        </w:rPr>
      </w:pPr>
      <w:r w:rsidRPr="0051332B">
        <w:rPr>
          <w:rFonts w:eastAsia="Calibri"/>
          <w:szCs w:val="26"/>
          <w:lang w:val="de-DE"/>
        </w:rPr>
        <w:tab/>
        <w:t>- Giáo trình Marketing du lịch.</w:t>
      </w:r>
    </w:p>
    <w:p w14:paraId="63E4EBDE" w14:textId="77777777" w:rsidR="00E00FD3" w:rsidRPr="0051332B" w:rsidRDefault="00E00FD3" w:rsidP="00E00FD3">
      <w:pPr>
        <w:spacing w:before="0" w:after="0"/>
        <w:ind w:left="720" w:hanging="720"/>
        <w:jc w:val="both"/>
        <w:rPr>
          <w:rFonts w:eastAsia="Calibri"/>
          <w:szCs w:val="26"/>
          <w:lang w:val="de-DE"/>
        </w:rPr>
      </w:pPr>
      <w:r w:rsidRPr="0051332B">
        <w:rPr>
          <w:rFonts w:eastAsia="Calibri"/>
          <w:szCs w:val="26"/>
          <w:lang w:val="de-DE"/>
        </w:rPr>
        <w:tab/>
        <w:t>- Các loại biểu mẫu, tranh ảnh.</w:t>
      </w:r>
    </w:p>
    <w:p w14:paraId="603988CD" w14:textId="77777777" w:rsidR="00E00FD3" w:rsidRPr="0051332B" w:rsidRDefault="00E00FD3" w:rsidP="00E00FD3">
      <w:pPr>
        <w:spacing w:before="0" w:after="0"/>
        <w:ind w:left="720" w:hanging="720"/>
        <w:jc w:val="both"/>
        <w:rPr>
          <w:rFonts w:eastAsia="Calibri"/>
          <w:szCs w:val="26"/>
          <w:lang w:val="de-DE"/>
        </w:rPr>
      </w:pPr>
      <w:r w:rsidRPr="0051332B">
        <w:rPr>
          <w:rFonts w:eastAsia="Calibri"/>
          <w:szCs w:val="26"/>
          <w:lang w:val="de-DE"/>
        </w:rPr>
        <w:tab/>
        <w:t xml:space="preserve">- Giáo án, tư liệu, tài liệu minh họa. </w:t>
      </w:r>
    </w:p>
    <w:p w14:paraId="1A42028E" w14:textId="77777777" w:rsidR="00E00FD3" w:rsidRPr="0051332B" w:rsidRDefault="00E00FD3" w:rsidP="00E00FD3">
      <w:pPr>
        <w:spacing w:before="0" w:after="0"/>
        <w:ind w:firstLine="426"/>
        <w:jc w:val="both"/>
        <w:outlineLvl w:val="0"/>
        <w:rPr>
          <w:rFonts w:eastAsia="Times New Roman"/>
          <w:szCs w:val="26"/>
          <w:lang w:val="sv-SE"/>
        </w:rPr>
      </w:pPr>
      <w:r w:rsidRPr="0051332B">
        <w:rPr>
          <w:rFonts w:eastAsia="Times New Roman"/>
          <w:szCs w:val="26"/>
          <w:lang w:val="sv-SE"/>
        </w:rPr>
        <w:t>4. Các điều kiện khác:</w:t>
      </w:r>
    </w:p>
    <w:p w14:paraId="7168D281" w14:textId="77777777" w:rsidR="00E00FD3" w:rsidRPr="0051332B" w:rsidRDefault="00E00FD3" w:rsidP="00E00FD3">
      <w:pPr>
        <w:spacing w:before="0" w:after="0"/>
        <w:jc w:val="both"/>
        <w:rPr>
          <w:rFonts w:eastAsia="Calibri"/>
          <w:szCs w:val="26"/>
          <w:lang w:val="de-DE"/>
        </w:rPr>
      </w:pPr>
      <w:r w:rsidRPr="0051332B">
        <w:rPr>
          <w:rFonts w:eastAsia="Calibri"/>
          <w:szCs w:val="26"/>
          <w:lang w:val="de-DE"/>
        </w:rPr>
        <w:tab/>
        <w:t>- Điều kiện tự học tập.</w:t>
      </w:r>
    </w:p>
    <w:p w14:paraId="5D60A5A8" w14:textId="77777777" w:rsidR="00E00FD3" w:rsidRPr="0051332B" w:rsidRDefault="00E00FD3" w:rsidP="00E00FD3">
      <w:pPr>
        <w:spacing w:before="0" w:after="0"/>
        <w:jc w:val="both"/>
        <w:rPr>
          <w:rFonts w:eastAsia="Calibri"/>
          <w:szCs w:val="26"/>
          <w:lang w:val="de-DE"/>
        </w:rPr>
      </w:pPr>
      <w:r w:rsidRPr="0051332B">
        <w:rPr>
          <w:rFonts w:eastAsia="Calibri"/>
          <w:szCs w:val="26"/>
          <w:lang w:val="de-DE"/>
        </w:rPr>
        <w:tab/>
        <w:t>+ Thư viện nhà trường.</w:t>
      </w:r>
    </w:p>
    <w:p w14:paraId="5FC0158A" w14:textId="77777777" w:rsidR="00E00FD3" w:rsidRPr="0051332B" w:rsidRDefault="00E00FD3" w:rsidP="00E00FD3">
      <w:pPr>
        <w:spacing w:before="0" w:after="0"/>
        <w:jc w:val="both"/>
        <w:rPr>
          <w:rFonts w:eastAsia="Calibri"/>
          <w:szCs w:val="26"/>
          <w:lang w:val="de-DE"/>
        </w:rPr>
      </w:pPr>
      <w:r w:rsidRPr="0051332B">
        <w:rPr>
          <w:rFonts w:eastAsia="Calibri"/>
          <w:szCs w:val="26"/>
          <w:lang w:val="de-DE"/>
        </w:rPr>
        <w:tab/>
        <w:t>+ Trang bị Internet.</w:t>
      </w:r>
    </w:p>
    <w:p w14:paraId="67074478" w14:textId="77777777" w:rsidR="00E00FD3" w:rsidRPr="0051332B" w:rsidRDefault="00E00FD3" w:rsidP="00E00FD3">
      <w:pPr>
        <w:spacing w:before="0" w:after="0"/>
        <w:jc w:val="both"/>
        <w:rPr>
          <w:rFonts w:eastAsia="Calibri"/>
          <w:szCs w:val="26"/>
          <w:lang w:val="de-DE"/>
        </w:rPr>
      </w:pPr>
      <w:r w:rsidRPr="0051332B">
        <w:rPr>
          <w:rFonts w:eastAsia="Calibri"/>
          <w:szCs w:val="26"/>
          <w:lang w:val="de-DE"/>
        </w:rPr>
        <w:tab/>
        <w:t xml:space="preserve">- Điều kiện kiểm tra hết môn học: </w:t>
      </w:r>
      <w:r w:rsidRPr="0051332B">
        <w:rPr>
          <w:rFonts w:eastAsia="Times New Roman"/>
          <w:szCs w:val="26"/>
          <w:lang w:val="de-DE"/>
        </w:rPr>
        <w:t>Theo Quy định hiện hành của nhà trường</w:t>
      </w:r>
    </w:p>
    <w:p w14:paraId="1CDA9AAB" w14:textId="77777777" w:rsidR="00E00FD3" w:rsidRPr="0051332B" w:rsidRDefault="00E00FD3" w:rsidP="00E00FD3">
      <w:pPr>
        <w:spacing w:before="0" w:after="0"/>
        <w:jc w:val="both"/>
        <w:rPr>
          <w:rFonts w:eastAsia="Times New Roman"/>
          <w:b/>
          <w:szCs w:val="26"/>
          <w:lang w:val="sv-SE"/>
        </w:rPr>
      </w:pPr>
      <w:r w:rsidRPr="0051332B">
        <w:rPr>
          <w:rFonts w:eastAsia="Times New Roman"/>
          <w:b/>
          <w:szCs w:val="26"/>
          <w:lang w:val="sv-SE"/>
        </w:rPr>
        <w:t xml:space="preserve">V. Nội dung và phương pháp, đánh giá: </w:t>
      </w:r>
    </w:p>
    <w:p w14:paraId="096C5B41" w14:textId="77777777" w:rsidR="00E00FD3" w:rsidRPr="0051332B" w:rsidRDefault="00E00FD3" w:rsidP="00E00FD3">
      <w:pPr>
        <w:spacing w:before="0" w:after="0"/>
        <w:ind w:firstLine="340"/>
        <w:jc w:val="both"/>
        <w:outlineLvl w:val="0"/>
        <w:rPr>
          <w:rFonts w:eastAsia="Times New Roman"/>
          <w:szCs w:val="26"/>
          <w:lang w:val="sv-SE"/>
        </w:rPr>
      </w:pPr>
      <w:r w:rsidRPr="0051332B">
        <w:rPr>
          <w:rFonts w:eastAsia="Times New Roman"/>
          <w:szCs w:val="26"/>
          <w:lang w:val="sv-SE"/>
        </w:rPr>
        <w:t>1. Nội dung:</w:t>
      </w:r>
    </w:p>
    <w:p w14:paraId="1CF58AE2" w14:textId="77777777" w:rsidR="00E00FD3" w:rsidRPr="0051332B" w:rsidRDefault="00E00FD3" w:rsidP="00E00FD3">
      <w:pPr>
        <w:tabs>
          <w:tab w:val="left" w:pos="709"/>
        </w:tabs>
        <w:spacing w:before="0" w:after="0"/>
        <w:jc w:val="both"/>
        <w:rPr>
          <w:rFonts w:eastAsia="Times New Roman"/>
          <w:bCs/>
          <w:szCs w:val="26"/>
          <w:lang w:val="pt-BR"/>
        </w:rPr>
      </w:pPr>
      <w:r w:rsidRPr="0051332B">
        <w:rPr>
          <w:rFonts w:eastAsia="Times New Roman"/>
          <w:bCs/>
          <w:szCs w:val="26"/>
          <w:lang w:val="pt-BR"/>
        </w:rPr>
        <w:t>- Kiến thức:</w:t>
      </w:r>
    </w:p>
    <w:p w14:paraId="12DDB168" w14:textId="77777777" w:rsidR="00E00FD3" w:rsidRPr="0051332B" w:rsidRDefault="00E00FD3" w:rsidP="00E00FD3">
      <w:pPr>
        <w:tabs>
          <w:tab w:val="left" w:pos="720"/>
        </w:tabs>
        <w:spacing w:before="0" w:after="0"/>
        <w:jc w:val="both"/>
        <w:rPr>
          <w:rFonts w:eastAsia="Calibri"/>
          <w:szCs w:val="26"/>
          <w:lang w:val="fr-FR"/>
        </w:rPr>
      </w:pPr>
      <w:r w:rsidRPr="0051332B">
        <w:rPr>
          <w:rFonts w:eastAsia="Calibri"/>
          <w:szCs w:val="26"/>
          <w:lang w:val="fr-FR"/>
        </w:rPr>
        <w:t>+ Trình bày được một số khái niệm cơ bản của Maketing du lịch, vai trò và các hoạt động marketing trong kinh doanh du lịch.</w:t>
      </w:r>
    </w:p>
    <w:p w14:paraId="5DEBAA30" w14:textId="77777777" w:rsidR="00E00FD3" w:rsidRPr="0051332B" w:rsidRDefault="00E00FD3" w:rsidP="00E00FD3">
      <w:pPr>
        <w:tabs>
          <w:tab w:val="left" w:pos="720"/>
        </w:tabs>
        <w:spacing w:before="0" w:after="0"/>
        <w:jc w:val="both"/>
        <w:rPr>
          <w:rFonts w:eastAsia="Calibri"/>
          <w:szCs w:val="26"/>
          <w:lang w:val="fr-FR"/>
        </w:rPr>
      </w:pPr>
      <w:r w:rsidRPr="0051332B">
        <w:rPr>
          <w:rFonts w:eastAsia="Calibri"/>
          <w:szCs w:val="26"/>
          <w:lang w:val="fr-FR"/>
        </w:rPr>
        <w:t>+Trình bày được khái niệm, đặc điểm, phân loại, các yếu tố ảnh hưởng đến thị trường du lịch.</w:t>
      </w:r>
    </w:p>
    <w:p w14:paraId="34ECD140" w14:textId="77777777" w:rsidR="00E00FD3" w:rsidRPr="0051332B" w:rsidRDefault="00E00FD3" w:rsidP="00E00FD3">
      <w:pPr>
        <w:tabs>
          <w:tab w:val="left" w:pos="709"/>
        </w:tabs>
        <w:spacing w:before="0" w:after="0"/>
        <w:jc w:val="both"/>
        <w:rPr>
          <w:rFonts w:eastAsia="Times New Roman"/>
          <w:bCs/>
          <w:szCs w:val="26"/>
          <w:lang w:val="pt-BR"/>
        </w:rPr>
      </w:pPr>
      <w:r w:rsidRPr="0051332B">
        <w:rPr>
          <w:rFonts w:eastAsia="Times New Roman"/>
          <w:bCs/>
          <w:szCs w:val="26"/>
          <w:lang w:val="pt-BR"/>
        </w:rPr>
        <w:t>- Kỹ năng:</w:t>
      </w:r>
    </w:p>
    <w:p w14:paraId="7C24479B" w14:textId="77777777" w:rsidR="00E00FD3" w:rsidRPr="0051332B" w:rsidRDefault="00E00FD3" w:rsidP="00E00FD3">
      <w:pPr>
        <w:tabs>
          <w:tab w:val="left" w:pos="720"/>
        </w:tabs>
        <w:spacing w:before="0" w:after="0"/>
        <w:jc w:val="both"/>
        <w:rPr>
          <w:rFonts w:eastAsia="Calibri"/>
          <w:szCs w:val="26"/>
          <w:lang w:val="fr-FR"/>
        </w:rPr>
      </w:pPr>
      <w:r w:rsidRPr="0051332B">
        <w:rPr>
          <w:rFonts w:eastAsia="Calibri"/>
          <w:szCs w:val="26"/>
          <w:lang w:val="fr-FR"/>
        </w:rPr>
        <w:t>+ Xây dựng và thực hiện được các chính sách sản phẩm, giá, phân phối và quảng bá sản phẩm du lịch.</w:t>
      </w:r>
    </w:p>
    <w:p w14:paraId="16DC10D4" w14:textId="77777777" w:rsidR="00E00FD3" w:rsidRPr="0051332B" w:rsidRDefault="00E00FD3" w:rsidP="00E00FD3">
      <w:pPr>
        <w:tabs>
          <w:tab w:val="left" w:pos="720"/>
        </w:tabs>
        <w:spacing w:before="0" w:after="0"/>
        <w:jc w:val="both"/>
        <w:rPr>
          <w:rFonts w:eastAsia="Calibri"/>
          <w:szCs w:val="26"/>
          <w:lang w:val="fr-FR"/>
        </w:rPr>
      </w:pPr>
      <w:r w:rsidRPr="0051332B">
        <w:rPr>
          <w:rFonts w:eastAsia="Calibri"/>
          <w:szCs w:val="26"/>
          <w:lang w:val="fr-FR"/>
        </w:rPr>
        <w:t>+ Thiết kế bộ sản phẩm du lịch sử dụng cho marketing.</w:t>
      </w:r>
    </w:p>
    <w:p w14:paraId="137E50E3" w14:textId="77777777" w:rsidR="00E00FD3" w:rsidRPr="0051332B" w:rsidRDefault="00E00FD3" w:rsidP="00E00FD3">
      <w:pPr>
        <w:tabs>
          <w:tab w:val="left" w:pos="709"/>
        </w:tabs>
        <w:spacing w:before="0" w:after="0"/>
        <w:jc w:val="both"/>
        <w:rPr>
          <w:rFonts w:eastAsia="Times New Roman"/>
          <w:bCs/>
          <w:szCs w:val="26"/>
          <w:lang w:val="pt-BR"/>
        </w:rPr>
      </w:pPr>
      <w:r w:rsidRPr="0051332B">
        <w:rPr>
          <w:rFonts w:eastAsia="Times New Roman"/>
          <w:bCs/>
          <w:szCs w:val="26"/>
          <w:lang w:val="pt-BR"/>
        </w:rPr>
        <w:t>- Năng lực tự chủ và trách nhiệm:</w:t>
      </w:r>
    </w:p>
    <w:p w14:paraId="6FF1CCF5" w14:textId="77777777" w:rsidR="00E00FD3" w:rsidRPr="0051332B" w:rsidRDefault="00E00FD3" w:rsidP="00E00FD3">
      <w:pPr>
        <w:tabs>
          <w:tab w:val="left" w:pos="720"/>
        </w:tabs>
        <w:spacing w:before="0" w:after="0"/>
        <w:jc w:val="both"/>
        <w:rPr>
          <w:rFonts w:eastAsia="Calibri"/>
          <w:szCs w:val="26"/>
          <w:lang w:val="fr-FR"/>
        </w:rPr>
      </w:pPr>
      <w:r w:rsidRPr="0051332B">
        <w:rPr>
          <w:rFonts w:eastAsia="Calibri"/>
          <w:szCs w:val="26"/>
          <w:lang w:val="fr-FR"/>
        </w:rPr>
        <w:lastRenderedPageBreak/>
        <w:t xml:space="preserve">+ Hình thành thái độ làm việc: sáng tạo,cẩn thận, nghiêm túc, nhạy bén, năng động và trách nhiệm trong công việc. </w:t>
      </w:r>
    </w:p>
    <w:p w14:paraId="2A50D18F" w14:textId="77777777" w:rsidR="00E00FD3" w:rsidRPr="0051332B" w:rsidRDefault="00E00FD3" w:rsidP="00E00FD3">
      <w:pPr>
        <w:spacing w:before="0" w:after="0"/>
        <w:jc w:val="both"/>
        <w:rPr>
          <w:rFonts w:eastAsia="Calibri"/>
          <w:szCs w:val="26"/>
          <w:lang w:val="fr-FR"/>
        </w:rPr>
      </w:pPr>
      <w:r w:rsidRPr="0051332B">
        <w:rPr>
          <w:rFonts w:eastAsia="Calibri"/>
          <w:szCs w:val="26"/>
          <w:lang w:val="fr-FR"/>
        </w:rPr>
        <w:t>+ Tự giác học tập, rèn luyện và nâng cao trình độ chuyên môn</w:t>
      </w:r>
    </w:p>
    <w:p w14:paraId="79842CD8" w14:textId="77777777" w:rsidR="00E00FD3" w:rsidRPr="0051332B" w:rsidRDefault="00E00FD3" w:rsidP="00E00FD3">
      <w:pPr>
        <w:spacing w:before="0" w:after="0"/>
        <w:jc w:val="both"/>
        <w:rPr>
          <w:rFonts w:eastAsia="Calibri"/>
          <w:szCs w:val="26"/>
          <w:lang w:val="fr-FR"/>
        </w:rPr>
      </w:pPr>
      <w:r w:rsidRPr="0051332B">
        <w:rPr>
          <w:rFonts w:eastAsia="Calibri"/>
          <w:szCs w:val="26"/>
          <w:lang w:val="fr-FR"/>
        </w:rPr>
        <w:t>+ Làm việc độc lập, làm việc theo nhóm</w:t>
      </w:r>
    </w:p>
    <w:p w14:paraId="5EB948C3" w14:textId="77777777" w:rsidR="00E00FD3" w:rsidRPr="0051332B" w:rsidRDefault="00E00FD3" w:rsidP="00E00FD3">
      <w:pPr>
        <w:spacing w:before="0" w:after="0"/>
        <w:ind w:firstLine="340"/>
        <w:jc w:val="both"/>
        <w:outlineLvl w:val="0"/>
        <w:rPr>
          <w:rFonts w:eastAsia="Times New Roman"/>
          <w:szCs w:val="26"/>
          <w:lang w:val="sv-SE"/>
        </w:rPr>
      </w:pPr>
      <w:r w:rsidRPr="0051332B">
        <w:rPr>
          <w:rFonts w:eastAsia="Times New Roman"/>
          <w:szCs w:val="26"/>
          <w:lang w:val="sv-SE"/>
        </w:rPr>
        <w:t>2. Phương pháp: Thi kết thúc môn theo hình tức tự luận hoặc trắc nghiệm.</w:t>
      </w:r>
    </w:p>
    <w:p w14:paraId="05294912" w14:textId="77777777" w:rsidR="00E00FD3" w:rsidRPr="0051332B" w:rsidRDefault="00E00FD3" w:rsidP="00E00FD3">
      <w:pPr>
        <w:spacing w:before="0" w:after="0"/>
        <w:jc w:val="both"/>
        <w:rPr>
          <w:rFonts w:eastAsia="Times New Roman"/>
          <w:b/>
          <w:szCs w:val="26"/>
          <w:lang w:val="sv-SE"/>
        </w:rPr>
      </w:pPr>
      <w:r w:rsidRPr="0051332B">
        <w:rPr>
          <w:rFonts w:eastAsia="Times New Roman"/>
          <w:b/>
          <w:szCs w:val="26"/>
          <w:lang w:val="sv-SE"/>
        </w:rPr>
        <w:t>VI. Hướng dẫn thực hiện:</w:t>
      </w:r>
    </w:p>
    <w:p w14:paraId="1BE4DE0E" w14:textId="77777777" w:rsidR="00E00FD3" w:rsidRPr="0051332B" w:rsidRDefault="00E00FD3" w:rsidP="00E00FD3">
      <w:pPr>
        <w:keepNext/>
        <w:keepLines/>
        <w:spacing w:before="0" w:after="0"/>
        <w:ind w:firstLine="426"/>
        <w:jc w:val="both"/>
        <w:outlineLvl w:val="0"/>
        <w:rPr>
          <w:rFonts w:eastAsia="Times New Roman"/>
          <w:szCs w:val="26"/>
          <w:lang w:val="sv-SE"/>
        </w:rPr>
      </w:pPr>
      <w:r w:rsidRPr="0051332B">
        <w:rPr>
          <w:rFonts w:eastAsia="Times New Roman"/>
          <w:szCs w:val="26"/>
          <w:lang w:val="sv-SE"/>
        </w:rPr>
        <w:t xml:space="preserve">1. Phạm vi áp dụng: </w:t>
      </w:r>
      <w:r w:rsidRPr="0051332B">
        <w:rPr>
          <w:rFonts w:eastAsia="Calibri"/>
          <w:szCs w:val="26"/>
          <w:lang w:val="de-DE"/>
        </w:rPr>
        <w:t xml:space="preserve">Chương trình áp dụng cho sinh viên Trung cấp thuộc khoa Du lịch khách sạn. </w:t>
      </w:r>
    </w:p>
    <w:p w14:paraId="36278080" w14:textId="77777777" w:rsidR="00E00FD3" w:rsidRPr="0051332B" w:rsidRDefault="00E00FD3" w:rsidP="00E00FD3">
      <w:pPr>
        <w:spacing w:before="0" w:after="0"/>
        <w:ind w:firstLine="426"/>
        <w:jc w:val="both"/>
        <w:outlineLvl w:val="0"/>
        <w:rPr>
          <w:rFonts w:eastAsia="Times New Roman"/>
          <w:szCs w:val="26"/>
          <w:lang w:val="sv-SE"/>
        </w:rPr>
      </w:pPr>
      <w:r w:rsidRPr="0051332B">
        <w:rPr>
          <w:rFonts w:eastAsia="Times New Roman"/>
          <w:szCs w:val="26"/>
          <w:lang w:val="sv-SE"/>
        </w:rPr>
        <w:t>2. Hướng dẫn về phương pháp giảng dạy, học tập môn học:</w:t>
      </w:r>
    </w:p>
    <w:p w14:paraId="247977EF" w14:textId="77777777" w:rsidR="00E00FD3" w:rsidRPr="0051332B" w:rsidRDefault="00E00FD3" w:rsidP="00E00FD3">
      <w:pPr>
        <w:spacing w:before="0" w:after="0"/>
        <w:rPr>
          <w:rFonts w:eastAsia="Calibri"/>
          <w:szCs w:val="26"/>
          <w:lang w:val="de-DE"/>
        </w:rPr>
      </w:pPr>
      <w:r w:rsidRPr="0051332B">
        <w:rPr>
          <w:rFonts w:eastAsia="Calibri"/>
          <w:szCs w:val="26"/>
          <w:lang w:val="de-DE"/>
        </w:rPr>
        <w:tab/>
        <w:t>- Phương pháp giảng dạy:</w:t>
      </w:r>
    </w:p>
    <w:p w14:paraId="62FABF99" w14:textId="77777777" w:rsidR="00E00FD3" w:rsidRPr="0051332B" w:rsidRDefault="00E00FD3" w:rsidP="00E00FD3">
      <w:pPr>
        <w:spacing w:before="0" w:after="0"/>
        <w:ind w:firstLine="900"/>
        <w:rPr>
          <w:rFonts w:eastAsia="Calibri"/>
          <w:szCs w:val="26"/>
          <w:lang w:val="de-DE"/>
        </w:rPr>
      </w:pPr>
      <w:r w:rsidRPr="0051332B">
        <w:rPr>
          <w:rFonts w:eastAsia="Calibri"/>
          <w:szCs w:val="26"/>
          <w:lang w:val="de-DE"/>
        </w:rPr>
        <w:t>+ Thuyết trình, giảng giải, thảo luận, chiếu hình ảnh - clip minh họa.</w:t>
      </w:r>
    </w:p>
    <w:p w14:paraId="48953E21" w14:textId="77777777" w:rsidR="00E00FD3" w:rsidRPr="0051332B" w:rsidRDefault="00E00FD3" w:rsidP="00E00FD3">
      <w:pPr>
        <w:spacing w:before="0" w:after="0"/>
        <w:ind w:firstLine="900"/>
        <w:rPr>
          <w:rFonts w:eastAsia="Calibri"/>
          <w:szCs w:val="26"/>
          <w:lang w:val="de-DE"/>
        </w:rPr>
      </w:pPr>
      <w:r w:rsidRPr="0051332B">
        <w:rPr>
          <w:rFonts w:eastAsia="Calibri"/>
          <w:szCs w:val="26"/>
          <w:lang w:val="de-DE"/>
        </w:rPr>
        <w:t>+ Hướng dẫn tự học,</w:t>
      </w:r>
    </w:p>
    <w:p w14:paraId="207D40E5" w14:textId="77777777" w:rsidR="00E00FD3" w:rsidRPr="0051332B" w:rsidRDefault="00E00FD3" w:rsidP="00E00FD3">
      <w:pPr>
        <w:spacing w:before="0" w:after="0"/>
        <w:ind w:firstLine="900"/>
        <w:rPr>
          <w:rFonts w:eastAsia="Calibri"/>
          <w:szCs w:val="26"/>
          <w:lang w:val="de-DE"/>
        </w:rPr>
      </w:pPr>
      <w:r w:rsidRPr="0051332B">
        <w:rPr>
          <w:rFonts w:eastAsia="Calibri"/>
          <w:szCs w:val="26"/>
          <w:lang w:val="de-DE"/>
        </w:rPr>
        <w:t>+ Kiểm tra, đánh giá, nhận xét, rút kinh nghiệm.</w:t>
      </w:r>
    </w:p>
    <w:p w14:paraId="002F60EB" w14:textId="77777777" w:rsidR="00E00FD3" w:rsidRPr="0051332B" w:rsidRDefault="00E00FD3" w:rsidP="00E00FD3">
      <w:pPr>
        <w:spacing w:before="0" w:after="0"/>
        <w:ind w:left="713"/>
        <w:jc w:val="both"/>
        <w:rPr>
          <w:rFonts w:eastAsia="Calibri"/>
          <w:iCs/>
          <w:szCs w:val="26"/>
          <w:lang w:val="de-DE"/>
        </w:rPr>
      </w:pPr>
      <w:r w:rsidRPr="0051332B">
        <w:rPr>
          <w:rFonts w:eastAsia="Calibri"/>
          <w:iCs/>
          <w:szCs w:val="26"/>
          <w:lang w:val="de-DE"/>
        </w:rPr>
        <w:t>- Đối với giáo viên, giảng viên:</w:t>
      </w:r>
    </w:p>
    <w:p w14:paraId="34A5D50A" w14:textId="77777777" w:rsidR="00E00FD3" w:rsidRPr="0051332B" w:rsidRDefault="00E00FD3" w:rsidP="00E00FD3">
      <w:pPr>
        <w:spacing w:before="0" w:after="0"/>
        <w:ind w:firstLine="900"/>
        <w:jc w:val="both"/>
        <w:rPr>
          <w:rFonts w:eastAsia="Calibri"/>
          <w:iCs/>
          <w:szCs w:val="26"/>
          <w:lang w:val="de-DE"/>
        </w:rPr>
      </w:pPr>
      <w:r w:rsidRPr="0051332B">
        <w:rPr>
          <w:rFonts w:eastAsia="Calibri"/>
          <w:iCs/>
          <w:szCs w:val="26"/>
          <w:lang w:val="de-DE"/>
        </w:rPr>
        <w:t>+ Tốt nghiệp đại học chuyên ngành du lịch hoặc chuyên ngành gần.</w:t>
      </w:r>
    </w:p>
    <w:p w14:paraId="58EAA6EA" w14:textId="77777777" w:rsidR="00E00FD3" w:rsidRPr="0051332B" w:rsidRDefault="00E00FD3" w:rsidP="00E00FD3">
      <w:pPr>
        <w:spacing w:before="0" w:after="0"/>
        <w:ind w:firstLine="900"/>
        <w:jc w:val="both"/>
        <w:rPr>
          <w:rFonts w:eastAsia="Calibri"/>
          <w:szCs w:val="26"/>
          <w:lang w:val="de-DE"/>
        </w:rPr>
      </w:pPr>
      <w:r w:rsidRPr="0051332B">
        <w:rPr>
          <w:rFonts w:eastAsia="Calibri"/>
          <w:szCs w:val="26"/>
          <w:lang w:val="de-DE"/>
        </w:rPr>
        <w:t>+ Có kiến thức thực tế về ngành du lịch.</w:t>
      </w:r>
    </w:p>
    <w:p w14:paraId="3D1255C5" w14:textId="77777777" w:rsidR="00E00FD3" w:rsidRPr="0051332B" w:rsidRDefault="00E00FD3" w:rsidP="00E00FD3">
      <w:pPr>
        <w:spacing w:before="0" w:after="0"/>
        <w:ind w:firstLine="900"/>
        <w:jc w:val="both"/>
        <w:rPr>
          <w:rFonts w:eastAsia="Calibri"/>
          <w:szCs w:val="26"/>
          <w:lang w:val="de-DE"/>
        </w:rPr>
      </w:pPr>
      <w:r w:rsidRPr="0051332B">
        <w:rPr>
          <w:rFonts w:eastAsia="Calibri"/>
          <w:szCs w:val="26"/>
          <w:lang w:val="de-DE"/>
        </w:rPr>
        <w:t>+ Được học các lớp nghiệp vụ sư phạm theo yêu cầu của trình độ đào tạo, có khả năng truyền đạt cho người học.</w:t>
      </w:r>
    </w:p>
    <w:p w14:paraId="03713C97" w14:textId="77777777" w:rsidR="00E00FD3" w:rsidRPr="0051332B" w:rsidRDefault="00E00FD3" w:rsidP="00E00FD3">
      <w:pPr>
        <w:spacing w:before="0" w:after="0"/>
        <w:ind w:firstLine="900"/>
        <w:jc w:val="both"/>
        <w:rPr>
          <w:rFonts w:eastAsia="Calibri"/>
          <w:szCs w:val="26"/>
          <w:lang w:val="de-DE"/>
        </w:rPr>
      </w:pPr>
      <w:r w:rsidRPr="0051332B">
        <w:rPr>
          <w:rFonts w:eastAsia="Calibri"/>
          <w:szCs w:val="26"/>
          <w:lang w:val="de-DE"/>
        </w:rPr>
        <w:t>+ Giáo viên  trên cơ sở chương trình môn học soạn giáo án và bài giảng chi tiết để thực hiện việc giảng dạy theo đúng yêu cầu môn học. Nhằm nâng cao chất lượng giảng dạy, giáo viên cần phải thường xuyên đọc các tài liêu tham khảo và cập nhật thông tin có liên quan. Trong quá trình giảng bài lưu ý liên hệ với các môn học khác cũng như với thực tế để sinh viên ngoài việc nắm bắt được kiến thức còn có khả năng tự liên hệ được với thực tế nghề nghiệp sau này.</w:t>
      </w:r>
    </w:p>
    <w:p w14:paraId="2A2E0E0D" w14:textId="77777777" w:rsidR="00E00FD3" w:rsidRPr="0051332B" w:rsidRDefault="00E00FD3" w:rsidP="00E00FD3">
      <w:pPr>
        <w:spacing w:before="0" w:after="0"/>
        <w:ind w:firstLine="720"/>
        <w:jc w:val="both"/>
        <w:rPr>
          <w:rFonts w:eastAsia="Calibri"/>
          <w:iCs/>
          <w:szCs w:val="26"/>
          <w:lang w:val="de-DE"/>
        </w:rPr>
      </w:pPr>
      <w:r w:rsidRPr="0051332B">
        <w:rPr>
          <w:rFonts w:eastAsia="Calibri"/>
          <w:iCs/>
          <w:szCs w:val="26"/>
          <w:lang w:val="de-DE"/>
        </w:rPr>
        <w:t>- Đối với người học:</w:t>
      </w:r>
    </w:p>
    <w:p w14:paraId="43DDCE1B" w14:textId="77777777" w:rsidR="00E00FD3" w:rsidRPr="0051332B" w:rsidRDefault="00E00FD3" w:rsidP="00E00FD3">
      <w:pPr>
        <w:spacing w:before="0" w:after="0"/>
        <w:ind w:firstLine="900"/>
        <w:jc w:val="both"/>
        <w:rPr>
          <w:rFonts w:eastAsia="Calibri"/>
          <w:iCs/>
          <w:szCs w:val="26"/>
          <w:lang w:val="de-DE"/>
        </w:rPr>
      </w:pPr>
      <w:r w:rsidRPr="0051332B">
        <w:rPr>
          <w:rFonts w:eastAsia="Calibri"/>
          <w:iCs/>
          <w:szCs w:val="26"/>
          <w:lang w:val="de-DE"/>
        </w:rPr>
        <w:t>+ Tự học, tự tìm tài liệu có liên quan đến nội dung từng chương, từng mục để tham khảo, chuẩn bị tốt các nội dung theo hướng dẫn của giáo viên.</w:t>
      </w:r>
    </w:p>
    <w:p w14:paraId="2F38C34B" w14:textId="77777777" w:rsidR="00E00FD3" w:rsidRPr="0051332B" w:rsidRDefault="00E00FD3" w:rsidP="00E00FD3">
      <w:pPr>
        <w:spacing w:before="0" w:after="0"/>
        <w:ind w:firstLine="900"/>
        <w:jc w:val="both"/>
        <w:rPr>
          <w:rFonts w:eastAsia="Calibri"/>
          <w:iCs/>
          <w:szCs w:val="26"/>
          <w:lang w:val="de-DE"/>
        </w:rPr>
      </w:pPr>
      <w:r w:rsidRPr="0051332B">
        <w:rPr>
          <w:rFonts w:eastAsia="Calibri"/>
          <w:iCs/>
          <w:szCs w:val="26"/>
          <w:lang w:val="de-DE"/>
        </w:rPr>
        <w:t>+ Yêu thích nghề nghiệp, chăm chỉ, cầu thị, có ý thức tự giác cao trong việc tự học, chuẩn bị các ý kiến, đề xuất khi nghe giảng.</w:t>
      </w:r>
    </w:p>
    <w:p w14:paraId="2FA8D3C9" w14:textId="77777777" w:rsidR="00E00FD3" w:rsidRPr="0051332B" w:rsidRDefault="00E00FD3" w:rsidP="00E00FD3">
      <w:pPr>
        <w:spacing w:before="0" w:after="0"/>
        <w:ind w:firstLine="426"/>
        <w:jc w:val="both"/>
        <w:outlineLvl w:val="0"/>
        <w:rPr>
          <w:rFonts w:eastAsia="Times New Roman"/>
          <w:szCs w:val="26"/>
          <w:lang w:val="sv-SE"/>
        </w:rPr>
      </w:pPr>
      <w:r w:rsidRPr="0051332B">
        <w:rPr>
          <w:rFonts w:eastAsia="Times New Roman"/>
          <w:szCs w:val="26"/>
          <w:lang w:val="sv-SE"/>
        </w:rPr>
        <w:t>3. Những trọng tâm cần chú ý: từ Chương 3 đến chương 6.</w:t>
      </w:r>
    </w:p>
    <w:p w14:paraId="7AD1A10E" w14:textId="77777777" w:rsidR="00E00FD3" w:rsidRPr="0051332B" w:rsidRDefault="00E00FD3" w:rsidP="00E00FD3">
      <w:pPr>
        <w:spacing w:before="0" w:after="0"/>
        <w:ind w:firstLine="426"/>
        <w:jc w:val="both"/>
        <w:outlineLvl w:val="0"/>
        <w:rPr>
          <w:rFonts w:eastAsia="Times New Roman"/>
          <w:szCs w:val="26"/>
          <w:lang w:val="sv-SE"/>
        </w:rPr>
      </w:pPr>
      <w:r w:rsidRPr="0051332B">
        <w:rPr>
          <w:rFonts w:eastAsia="Times New Roman"/>
          <w:szCs w:val="26"/>
          <w:lang w:val="sv-SE"/>
        </w:rPr>
        <w:t>4. Tài liệu tham khảo:</w:t>
      </w:r>
    </w:p>
    <w:p w14:paraId="571C8A86" w14:textId="77777777" w:rsidR="00E00FD3" w:rsidRPr="0051332B" w:rsidRDefault="00E00FD3" w:rsidP="00E00FD3">
      <w:pPr>
        <w:keepLines/>
        <w:spacing w:before="0" w:after="0"/>
        <w:ind w:firstLine="630"/>
        <w:jc w:val="both"/>
        <w:rPr>
          <w:rFonts w:eastAsia="Calibri"/>
          <w:szCs w:val="26"/>
          <w:lang w:val="nb-NO"/>
        </w:rPr>
      </w:pPr>
      <w:r w:rsidRPr="0051332B">
        <w:rPr>
          <w:rFonts w:eastAsia="Calibri"/>
          <w:szCs w:val="26"/>
          <w:lang w:val="nb-NO"/>
        </w:rPr>
        <w:t xml:space="preserve">- Hà Khánh Nam Giao - </w:t>
      </w:r>
      <w:r w:rsidRPr="0051332B">
        <w:rPr>
          <w:rFonts w:eastAsia="Calibri"/>
          <w:i/>
          <w:szCs w:val="26"/>
          <w:lang w:val="nb-NO"/>
        </w:rPr>
        <w:t>Giáo trình Marketing du lịch</w:t>
      </w:r>
      <w:r w:rsidRPr="0051332B">
        <w:rPr>
          <w:rFonts w:eastAsia="Calibri"/>
          <w:b/>
          <w:szCs w:val="26"/>
          <w:lang w:val="nb-NO"/>
        </w:rPr>
        <w:t>,</w:t>
      </w:r>
      <w:r w:rsidRPr="0051332B">
        <w:rPr>
          <w:rFonts w:eastAsia="Calibri"/>
          <w:szCs w:val="26"/>
          <w:lang w:val="nb-NO"/>
        </w:rPr>
        <w:t xml:space="preserve"> NNB Thành phố Hồ Chí Minh, 2011.</w:t>
      </w:r>
    </w:p>
    <w:p w14:paraId="7CFB1B01" w14:textId="77777777" w:rsidR="00E00FD3" w:rsidRPr="0051332B" w:rsidRDefault="00E00FD3" w:rsidP="00E00FD3">
      <w:pPr>
        <w:spacing w:before="0" w:after="0"/>
        <w:ind w:firstLine="630"/>
        <w:jc w:val="both"/>
        <w:rPr>
          <w:rFonts w:eastAsia="Calibri"/>
          <w:szCs w:val="26"/>
          <w:lang w:val="nb-NO"/>
        </w:rPr>
      </w:pPr>
      <w:r w:rsidRPr="0051332B">
        <w:rPr>
          <w:rFonts w:eastAsia="Calibri"/>
          <w:szCs w:val="26"/>
          <w:lang w:val="nb-NO"/>
        </w:rPr>
        <w:lastRenderedPageBreak/>
        <w:t xml:space="preserve">- Diệp Anh, Minh Đức – </w:t>
      </w:r>
      <w:r w:rsidRPr="0051332B">
        <w:rPr>
          <w:rFonts w:eastAsia="Calibri"/>
          <w:i/>
          <w:szCs w:val="26"/>
          <w:lang w:val="nb-NO"/>
        </w:rPr>
        <w:t>Marketing hiện đại</w:t>
      </w:r>
      <w:r w:rsidRPr="0051332B">
        <w:rPr>
          <w:rFonts w:eastAsia="Calibri"/>
          <w:szCs w:val="26"/>
          <w:lang w:val="nb-NO"/>
        </w:rPr>
        <w:t>, NXB Lao động Xã hội - 2008.</w:t>
      </w:r>
    </w:p>
    <w:p w14:paraId="4847FDE2" w14:textId="77777777" w:rsidR="00E00FD3" w:rsidRPr="0051332B" w:rsidRDefault="00E00FD3" w:rsidP="00E00FD3">
      <w:pPr>
        <w:spacing w:before="0" w:after="0"/>
        <w:ind w:firstLine="630"/>
        <w:jc w:val="both"/>
        <w:rPr>
          <w:rFonts w:eastAsia="Calibri"/>
          <w:szCs w:val="26"/>
          <w:lang w:val="nb-NO"/>
        </w:rPr>
      </w:pPr>
      <w:r w:rsidRPr="0051332B">
        <w:rPr>
          <w:rFonts w:eastAsia="Calibri"/>
          <w:szCs w:val="26"/>
          <w:lang w:val="nb-NO"/>
        </w:rPr>
        <w:t xml:space="preserve">- Trương Đình Chiến – </w:t>
      </w:r>
      <w:r w:rsidRPr="0051332B">
        <w:rPr>
          <w:rFonts w:eastAsia="Calibri"/>
          <w:i/>
          <w:szCs w:val="26"/>
          <w:lang w:val="nb-NO"/>
        </w:rPr>
        <w:t>Quản trị Marketing</w:t>
      </w:r>
      <w:r w:rsidRPr="0051332B">
        <w:rPr>
          <w:rFonts w:eastAsia="Calibri"/>
          <w:szCs w:val="26"/>
          <w:lang w:val="nb-NO"/>
        </w:rPr>
        <w:t>, NXB Đại học Kinh tế quốc dân, 2012.</w:t>
      </w:r>
    </w:p>
    <w:p w14:paraId="0CE39F25" w14:textId="77777777" w:rsidR="00E00FD3" w:rsidRPr="0051332B" w:rsidRDefault="00E00FD3" w:rsidP="00E00FD3">
      <w:pPr>
        <w:spacing w:before="0" w:after="0"/>
        <w:ind w:firstLine="630"/>
        <w:jc w:val="both"/>
        <w:rPr>
          <w:rFonts w:eastAsia="Calibri"/>
          <w:szCs w:val="26"/>
          <w:lang w:val="nb-NO"/>
        </w:rPr>
      </w:pPr>
      <w:r w:rsidRPr="0051332B">
        <w:rPr>
          <w:rFonts w:eastAsia="Calibri"/>
          <w:szCs w:val="26"/>
          <w:lang w:val="nb-NO"/>
        </w:rPr>
        <w:t xml:space="preserve">- Tổng cục du lịch – </w:t>
      </w:r>
      <w:r w:rsidRPr="0051332B">
        <w:rPr>
          <w:rFonts w:eastAsia="Calibri"/>
          <w:i/>
          <w:szCs w:val="26"/>
          <w:lang w:val="nb-NO"/>
        </w:rPr>
        <w:t>Tài liệu tập huấn nâng cao năng lực xúc tiến du lịch</w:t>
      </w:r>
      <w:r w:rsidRPr="0051332B">
        <w:rPr>
          <w:rFonts w:eastAsia="Calibri"/>
          <w:szCs w:val="26"/>
          <w:lang w:val="nb-NO"/>
        </w:rPr>
        <w:t xml:space="preserve">  - 2012.</w:t>
      </w:r>
    </w:p>
    <w:p w14:paraId="135D1254" w14:textId="77777777" w:rsidR="00E00FD3" w:rsidRPr="0051332B" w:rsidRDefault="00E00FD3" w:rsidP="00E00FD3">
      <w:pPr>
        <w:spacing w:before="0" w:after="0"/>
        <w:ind w:firstLine="426"/>
        <w:rPr>
          <w:rFonts w:eastAsia="Times New Roman"/>
          <w:szCs w:val="26"/>
          <w:lang w:val="sv-SE"/>
        </w:rPr>
      </w:pPr>
      <w:r w:rsidRPr="0051332B">
        <w:rPr>
          <w:rFonts w:eastAsia="Times New Roman"/>
          <w:szCs w:val="26"/>
          <w:lang w:val="sv-SE"/>
        </w:rPr>
        <w:t>5. Ghi chú và giải thích (nếu có):</w:t>
      </w:r>
    </w:p>
    <w:p w14:paraId="7494E9B8" w14:textId="77777777" w:rsidR="00E00FD3" w:rsidRPr="0051332B" w:rsidRDefault="00E00FD3" w:rsidP="00E00FD3">
      <w:pPr>
        <w:spacing w:before="0" w:after="0"/>
        <w:ind w:firstLine="426"/>
        <w:rPr>
          <w:rFonts w:eastAsia="Times New Roman"/>
          <w:szCs w:val="26"/>
          <w:lang w:val="sv-SE"/>
        </w:rPr>
      </w:pPr>
    </w:p>
    <w:p w14:paraId="0FD72372" w14:textId="0C52E495" w:rsidR="00E00FD3" w:rsidRPr="0051332B" w:rsidRDefault="00E00FD3" w:rsidP="00E00FD3">
      <w:pPr>
        <w:tabs>
          <w:tab w:val="center" w:pos="7088"/>
        </w:tabs>
        <w:spacing w:before="0" w:after="0"/>
        <w:ind w:firstLine="425"/>
        <w:rPr>
          <w:rFonts w:eastAsia="Times New Roman"/>
          <w:i/>
          <w:szCs w:val="26"/>
          <w:lang w:val="sv-SE"/>
        </w:rPr>
      </w:pPr>
      <w:r w:rsidRPr="0051332B">
        <w:rPr>
          <w:rFonts w:eastAsia="Times New Roman"/>
          <w:i/>
          <w:szCs w:val="26"/>
          <w:lang w:val="sv-SE"/>
        </w:rPr>
        <w:tab/>
        <w:t xml:space="preserve">TP. Hồ Chí Minh, ngày        tháng        năm </w:t>
      </w:r>
      <w:r>
        <w:rPr>
          <w:rFonts w:eastAsia="Times New Roman"/>
          <w:i/>
          <w:szCs w:val="26"/>
          <w:lang w:val="sv-SE"/>
        </w:rPr>
        <w:t>2025</w:t>
      </w:r>
    </w:p>
    <w:p w14:paraId="4B777998" w14:textId="77777777" w:rsidR="00E00FD3" w:rsidRPr="0051332B" w:rsidRDefault="00E00FD3" w:rsidP="00E00FD3">
      <w:pPr>
        <w:tabs>
          <w:tab w:val="center" w:pos="7088"/>
        </w:tabs>
        <w:spacing w:before="0" w:after="0"/>
        <w:ind w:firstLine="425"/>
        <w:rPr>
          <w:rFonts w:eastAsia="Times New Roman"/>
          <w:b/>
          <w:szCs w:val="26"/>
          <w:lang w:val="sv-SE"/>
        </w:rPr>
      </w:pPr>
      <w:r w:rsidRPr="0051332B">
        <w:rPr>
          <w:rFonts w:eastAsia="Times New Roman"/>
          <w:b/>
          <w:szCs w:val="26"/>
          <w:lang w:val="sv-SE"/>
        </w:rPr>
        <w:tab/>
        <w:t>TRƯỞNG KHOA</w:t>
      </w:r>
    </w:p>
    <w:p w14:paraId="4180AA5D" w14:textId="77777777" w:rsidR="00E00FD3" w:rsidRPr="0051332B" w:rsidRDefault="00E00FD3" w:rsidP="00E00FD3">
      <w:pPr>
        <w:spacing w:before="0" w:after="0"/>
        <w:rPr>
          <w:szCs w:val="26"/>
        </w:rPr>
      </w:pPr>
    </w:p>
    <w:p w14:paraId="40AA0A69" w14:textId="77777777" w:rsidR="009164B5" w:rsidRDefault="009164B5"/>
    <w:sectPr w:rsidR="009164B5" w:rsidSect="00351DE8">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36E57"/>
    <w:multiLevelType w:val="hybridMultilevel"/>
    <w:tmpl w:val="E6F62522"/>
    <w:lvl w:ilvl="0" w:tplc="92E4CFD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6AE335A"/>
    <w:multiLevelType w:val="hybridMultilevel"/>
    <w:tmpl w:val="FFE49C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FD3"/>
    <w:rsid w:val="00351DE8"/>
    <w:rsid w:val="009164B5"/>
    <w:rsid w:val="00E00F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0B585"/>
  <w15:chartTrackingRefBased/>
  <w15:docId w15:val="{88595099-78AB-4526-9D04-05E004C64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0FD3"/>
    <w:pPr>
      <w:spacing w:before="60" w:after="60" w:line="312" w:lineRule="auto"/>
    </w:pPr>
    <w:rPr>
      <w:rFonts w:ascii="Times New Roman" w:eastAsia="SimSun"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1625</Words>
  <Characters>9266</Characters>
  <Application>Microsoft Office Word</Application>
  <DocSecurity>0</DocSecurity>
  <Lines>77</Lines>
  <Paragraphs>21</Paragraphs>
  <ScaleCrop>false</ScaleCrop>
  <Company/>
  <LinksUpToDate>false</LinksUpToDate>
  <CharactersWithSpaces>10870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HUYNH KIM LIEN</dc:creator>
  <cp:keywords/>
  <dc:description/>
  <cp:lastModifiedBy>HUYNH KIM LIEN</cp:lastModifiedBy>
  <cp:revision>1</cp:revision>
  <dcterms:created xsi:type="dcterms:W3CDTF">2025-12-26T04:31:00Z</dcterms:created>
  <dcterms:modified xsi:type="dcterms:W3CDTF">2025-12-26T04:32:00Z</dcterms:modified>
</cp:coreProperties>
</file>