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DC45D" w14:textId="77777777" w:rsidR="00AF1A9E" w:rsidRPr="009218AC" w:rsidRDefault="00AF1A9E" w:rsidP="00AF1A9E">
      <w:pPr>
        <w:spacing w:line="24" w:lineRule="auto"/>
        <w:rPr>
          <w:bCs/>
        </w:rPr>
      </w:pPr>
    </w:p>
    <w:tbl>
      <w:tblPr>
        <w:tblW w:w="10414" w:type="dxa"/>
        <w:tblInd w:w="-459" w:type="dxa"/>
        <w:tblCellMar>
          <w:left w:w="0" w:type="dxa"/>
          <w:right w:w="0" w:type="dxa"/>
        </w:tblCellMar>
        <w:tblLook w:val="0000" w:firstRow="0" w:lastRow="0" w:firstColumn="0" w:lastColumn="0" w:noHBand="0" w:noVBand="0"/>
      </w:tblPr>
      <w:tblGrid>
        <w:gridCol w:w="4644"/>
        <w:gridCol w:w="5770"/>
      </w:tblGrid>
      <w:tr w:rsidR="00AF1A9E" w:rsidRPr="00AF1A9E" w14:paraId="046BDA01" w14:textId="77777777" w:rsidTr="00F44E7C">
        <w:trPr>
          <w:trHeight w:val="1025"/>
        </w:trPr>
        <w:tc>
          <w:tcPr>
            <w:tcW w:w="4644" w:type="dxa"/>
            <w:tcMar>
              <w:top w:w="0" w:type="dxa"/>
              <w:left w:w="108" w:type="dxa"/>
              <w:bottom w:w="0" w:type="dxa"/>
              <w:right w:w="108" w:type="dxa"/>
            </w:tcMar>
          </w:tcPr>
          <w:p w14:paraId="60C2EEF0" w14:textId="77777777" w:rsidR="00AF1A9E" w:rsidRPr="00AF1A9E" w:rsidRDefault="00AF1A9E" w:rsidP="00F44E7C">
            <w:pPr>
              <w:ind w:right="-23"/>
              <w:jc w:val="center"/>
              <w:rPr>
                <w:rFonts w:asciiTheme="majorHAnsi" w:hAnsiTheme="majorHAnsi" w:cstheme="majorHAnsi"/>
                <w:b/>
                <w:bCs/>
              </w:rPr>
            </w:pPr>
            <w:bookmarkStart w:id="0" w:name="_Hlk488237809"/>
            <w:r w:rsidRPr="00AF1A9E">
              <w:rPr>
                <w:rFonts w:asciiTheme="majorHAnsi" w:hAnsiTheme="majorHAnsi" w:cstheme="majorHAnsi"/>
                <w:bCs/>
              </w:rPr>
              <w:t>UBND THÀNH PHỐ HỒ CHÍ MINH</w:t>
            </w:r>
          </w:p>
          <w:p w14:paraId="31554E25" w14:textId="77777777" w:rsidR="00AF1A9E" w:rsidRPr="00AF1A9E" w:rsidRDefault="00AF1A9E" w:rsidP="00F44E7C">
            <w:pPr>
              <w:ind w:right="-23"/>
              <w:jc w:val="center"/>
              <w:rPr>
                <w:rFonts w:asciiTheme="majorHAnsi" w:hAnsiTheme="majorHAnsi" w:cstheme="majorHAnsi"/>
                <w:b/>
                <w:bCs/>
              </w:rPr>
            </w:pPr>
            <w:r w:rsidRPr="00AF1A9E">
              <w:rPr>
                <w:rFonts w:asciiTheme="majorHAnsi" w:hAnsiTheme="majorHAnsi" w:cstheme="majorHAnsi"/>
                <w:b/>
                <w:bCs/>
              </w:rPr>
              <w:t>TRƯỜNG CAO ĐẲNG LÝ TỰ TRỌNG</w:t>
            </w:r>
          </w:p>
          <w:p w14:paraId="30A3BCEE" w14:textId="2E755375" w:rsidR="00AF1A9E" w:rsidRPr="00AF1A9E" w:rsidRDefault="00AF1A9E" w:rsidP="00F44E7C">
            <w:pPr>
              <w:ind w:right="-23"/>
              <w:jc w:val="center"/>
              <w:rPr>
                <w:rFonts w:asciiTheme="majorHAnsi" w:hAnsiTheme="majorHAnsi" w:cstheme="majorHAnsi"/>
                <w:b/>
                <w:bCs/>
              </w:rPr>
            </w:pPr>
            <w:r w:rsidRPr="00AF1A9E">
              <w:rPr>
                <w:rFonts w:asciiTheme="majorHAnsi" w:hAnsiTheme="majorHAnsi" w:cstheme="majorHAnsi"/>
                <w:b/>
                <w:noProof/>
                <w:lang w:val="en-US" w:eastAsia="en-US" w:bidi="ar-SA"/>
              </w:rPr>
              <mc:AlternateContent>
                <mc:Choice Requires="wps">
                  <w:drawing>
                    <wp:anchor distT="0" distB="0" distL="114300" distR="114300" simplePos="0" relativeHeight="251659264" behindDoc="0" locked="0" layoutInCell="1" allowOverlap="1" wp14:anchorId="7CFAD824" wp14:editId="6332C9D1">
                      <wp:simplePos x="0" y="0"/>
                      <wp:positionH relativeFrom="column">
                        <wp:posOffset>946150</wp:posOffset>
                      </wp:positionH>
                      <wp:positionV relativeFrom="paragraph">
                        <wp:posOffset>220980</wp:posOffset>
                      </wp:positionV>
                      <wp:extent cx="991235" cy="0"/>
                      <wp:effectExtent l="12700" t="10160" r="5715" b="889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12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E1E253" id="Straight Connector 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5pt,17.4pt" to="152.5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bIsGwIAADU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BlGinTQ&#10;or23RDStR6VWCgTUFs2CTr1xOYSXamdDpfSs9uZF0+8OKV22RDU88n29GADJQkbyJiVsnIHbDv1n&#10;zSCGHL2Oop1r2wVIkAOdY28u997ws0cUDpfLbPIEHOngSkg+5Bnr/CeuOxSMAkuhgmokJ6cX5wMP&#10;kg8h4VjprZAydl4q1AP2bDKLCU5LwYIzhDnbHEpp0YmE2YlfLAo8j2FWHxWLYC0nbHOzPRHyasPl&#10;UgU8qATo3KzrcPxYpsvNYrOYjqaT+WY0Tatq9HFbTkfzbfZhVj1VZVllPwO1bJq3gjGuArthULPp&#10;3w3C7clcR+w+qncZkrfoUS8gO/wj6djK0L3rHBw0u+zs0GKYzRh8e0dh+B/3YD++9vUvAAAA//8D&#10;AFBLAwQUAAYACAAAACEAKIfZkt0AAAAJAQAADwAAAGRycy9kb3ducmV2LnhtbEyPwU7DMBBE70j8&#10;g7VIXKrWblMqCHEqBOTGpQXEdZssSUS8TmO3DXw9izjAcWZHs/Oy9eg6daQhtJ4tzGcGFHHpq5Zr&#10;Cy/PxfQaVIjIFXaeycInBVjn52cZppU/8YaO21grKeGQooUmxj7VOpQNOQwz3xPL7d0PDqPIodbV&#10;gCcpd51eGLPSDluWDw32dN9Q+bE9OAuheKV98TUpJ+YtqT0t9g9Pj2jt5cV4dwsq0hj/wvAzX6ZD&#10;Lpt2/sBVUJ3o5Y2wRAvJUhAkkJirOajdr6HzTP8nyL8BAAD//wMAUEsBAi0AFAAGAAgAAAAhALaD&#10;OJL+AAAA4QEAABMAAAAAAAAAAAAAAAAAAAAAAFtDb250ZW50X1R5cGVzXS54bWxQSwECLQAUAAYA&#10;CAAAACEAOP0h/9YAAACUAQAACwAAAAAAAAAAAAAAAAAvAQAAX3JlbHMvLnJlbHNQSwECLQAUAAYA&#10;CAAAACEAx9WyLBsCAAA1BAAADgAAAAAAAAAAAAAAAAAuAgAAZHJzL2Uyb0RvYy54bWxQSwECLQAU&#10;AAYACAAAACEAKIfZkt0AAAAJAQAADwAAAAAAAAAAAAAAAAB1BAAAZHJzL2Rvd25yZXYueG1sUEsF&#10;BgAAAAAEAAQA8wAAAH8FAAAAAA==&#10;"/>
                  </w:pict>
                </mc:Fallback>
              </mc:AlternateContent>
            </w:r>
            <w:r w:rsidRPr="00AF1A9E">
              <w:rPr>
                <w:rFonts w:asciiTheme="majorHAnsi" w:hAnsiTheme="majorHAnsi" w:cstheme="majorHAnsi"/>
                <w:b/>
                <w:bCs/>
              </w:rPr>
              <w:t>THÀNH PHỐ HỒ CHÍ MINH</w:t>
            </w:r>
            <w:r w:rsidRPr="00AF1A9E">
              <w:rPr>
                <w:rFonts w:asciiTheme="majorHAnsi" w:hAnsiTheme="majorHAnsi" w:cstheme="majorHAnsi"/>
                <w:b/>
                <w:bCs/>
              </w:rPr>
              <w:br/>
            </w:r>
          </w:p>
        </w:tc>
        <w:tc>
          <w:tcPr>
            <w:tcW w:w="5770" w:type="dxa"/>
            <w:tcMar>
              <w:top w:w="0" w:type="dxa"/>
              <w:left w:w="108" w:type="dxa"/>
              <w:bottom w:w="0" w:type="dxa"/>
              <w:right w:w="108" w:type="dxa"/>
            </w:tcMar>
          </w:tcPr>
          <w:p w14:paraId="1493C7FC" w14:textId="683E209D" w:rsidR="00AF1A9E" w:rsidRPr="00AF1A9E" w:rsidRDefault="00AF1A9E" w:rsidP="00F44E7C">
            <w:pPr>
              <w:ind w:right="-23"/>
              <w:jc w:val="center"/>
              <w:rPr>
                <w:rFonts w:asciiTheme="majorHAnsi" w:hAnsiTheme="majorHAnsi" w:cstheme="majorHAnsi"/>
              </w:rPr>
            </w:pPr>
            <w:r w:rsidRPr="00AF1A9E">
              <w:rPr>
                <w:rFonts w:asciiTheme="majorHAnsi" w:hAnsiTheme="majorHAnsi" w:cstheme="majorHAnsi"/>
                <w:b/>
                <w:bCs/>
                <w:noProof/>
                <w:lang w:val="en-US" w:eastAsia="en-US" w:bidi="ar-SA"/>
              </w:rPr>
              <mc:AlternateContent>
                <mc:Choice Requires="wps">
                  <w:drawing>
                    <wp:anchor distT="0" distB="0" distL="114300" distR="114300" simplePos="0" relativeHeight="251661312" behindDoc="0" locked="0" layoutInCell="1" allowOverlap="1" wp14:anchorId="3E42CE25" wp14:editId="14E31F8D">
                      <wp:simplePos x="0" y="0"/>
                      <wp:positionH relativeFrom="column">
                        <wp:posOffset>743585</wp:posOffset>
                      </wp:positionH>
                      <wp:positionV relativeFrom="paragraph">
                        <wp:posOffset>403860</wp:posOffset>
                      </wp:positionV>
                      <wp:extent cx="2078355" cy="0"/>
                      <wp:effectExtent l="6350" t="13970" r="10795" b="508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26F3A3D" id="_x0000_t32" coordsize="21600,21600" o:spt="32" o:oned="t" path="m,l21600,21600e" filled="f">
                      <v:path arrowok="t" fillok="f" o:connecttype="none"/>
                      <o:lock v:ext="edit" shapetype="t"/>
                    </v:shapetype>
                    <v:shape id="Straight Arrow Connector 4"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v4JQIAAEoEAAAOAAAAZHJzL2Uyb0RvYy54bWysVMGOmzAQvVfqP1i+J0CW7CYoZLWCpJdt&#10;GynbD3BsA1bBY9lOSFT132s7BGXbS1WVgxkznjdvZp5ZPZ+7Fp24NgJkjpNpjBGXFJiQdY6/vW0n&#10;C4yMJZKRFiTP8YUb/Lz++GHVq4zPoIGWcY0ciDRZr3LcWKuyKDK04R0xU1BcOmcFuiPWbXUdMU16&#10;h9610SyOH6MeNFMaKDfGfS2vTrwO+FXFqf1aVYZb1ObYcbNh1WE9+DVar0hWa6IaQQca5B9YdERI&#10;l3SEKokl6KjFH1CdoBoMVHZKoYugqgTloQZXTRL/Vs2+IYqHWlxzjBrbZP4fLP1y2mkkWI5TjCTp&#10;3Ij2VhNRNxa9aA09KkBK10bQKPXd6pXJXFAhd9rXS89yr16BfjdIQtEQWfPA+u2iHFTiI6J3IX5j&#10;lMt56D8Dc2fI0UJo3bnSnYd0TUHnMKHLOCF+toi6j7P4afEwn2NEb76IZLdApY39xKFD3sixGeoY&#10;C0hCGnJ6NdbTItktwGeVsBVtG+TQStTneDmfzUOAgVYw7/THjK4PRavRiXhBhSfU6Dz3xzQcJQtg&#10;DSdsM9iWiPZqu+St9HiuMEdnsK6K+bGMl5vFZpFO0tnjZpLGZTl52Rbp5HGbPM3Lh7IoyuSnp5ak&#10;WSMY49Kzu6k3Sf9OHcM9uupu1O/Yhug9euiXI3t7B9Jhsn6YV1kcgF12+jZxJ9hweLhc/kbc7519&#10;/wtY/wIAAP//AwBQSwMEFAAGAAgAAAAhAJrBuqTcAAAACQEAAA8AAABkcnMvZG93bnJldi54bWxM&#10;j0FPwzAMhe9I/IfISFwQSzugQGk6TUgcOLJN4uo1pi00TtWka9mvx4jD8O3ZT8/fK1az69SBhtB6&#10;NpAuElDElbct1wZ225frB1AhIlvsPJOBbwqwKs/PCsytn/iNDptYKwnhkKOBJsY+1zpUDTkMC98T&#10;y+3DDw6jyKHWdsBJwl2nl0mSaYcty4cGe3puqPrajM4AhfEuTdaPrt69Hqer9+Xxc+q3xlxezOsn&#10;UJHmeDLDL76gQylMez+yDaoTnd6nYjWQ3WSgxHArA2r/t9Blof83KH8AAAD//wMAUEsBAi0AFAAG&#10;AAgAAAAhALaDOJL+AAAA4QEAABMAAAAAAAAAAAAAAAAAAAAAAFtDb250ZW50X1R5cGVzXS54bWxQ&#10;SwECLQAUAAYACAAAACEAOP0h/9YAAACUAQAACwAAAAAAAAAAAAAAAAAvAQAAX3JlbHMvLnJlbHNQ&#10;SwECLQAUAAYACAAAACEAqfjb+CUCAABKBAAADgAAAAAAAAAAAAAAAAAuAgAAZHJzL2Uyb0RvYy54&#10;bWxQSwECLQAUAAYACAAAACEAmsG6pNwAAAAJAQAADwAAAAAAAAAAAAAAAAB/BAAAZHJzL2Rvd25y&#10;ZXYueG1sUEsFBgAAAAAEAAQA8wAAAIgFAAAAAA==&#10;"/>
                  </w:pict>
                </mc:Fallback>
              </mc:AlternateContent>
            </w:r>
            <w:r w:rsidRPr="00AF1A9E">
              <w:rPr>
                <w:rFonts w:asciiTheme="majorHAnsi" w:hAnsiTheme="majorHAnsi" w:cstheme="majorHAnsi"/>
                <w:b/>
                <w:bCs/>
              </w:rPr>
              <w:t>CỘNG HÒA XÃ HỘI CHỦ NGHĨA VIỆT NAM</w:t>
            </w:r>
            <w:r w:rsidRPr="00AF1A9E">
              <w:rPr>
                <w:rFonts w:asciiTheme="majorHAnsi" w:hAnsiTheme="majorHAnsi" w:cstheme="majorHAnsi"/>
                <w:b/>
                <w:bCs/>
              </w:rPr>
              <w:br/>
            </w:r>
            <w:r w:rsidRPr="00AF1A9E">
              <w:rPr>
                <w:rFonts w:asciiTheme="majorHAnsi" w:hAnsiTheme="majorHAnsi" w:cstheme="majorHAnsi"/>
                <w:b/>
                <w:bCs/>
                <w:sz w:val="26"/>
              </w:rPr>
              <w:t>Độc lập – Tự do – Hạnh phúc</w:t>
            </w:r>
            <w:r w:rsidRPr="00AF1A9E">
              <w:rPr>
                <w:rFonts w:asciiTheme="majorHAnsi" w:hAnsiTheme="majorHAnsi" w:cstheme="majorHAnsi"/>
                <w:b/>
                <w:bCs/>
                <w:sz w:val="26"/>
              </w:rPr>
              <w:br/>
            </w:r>
          </w:p>
        </w:tc>
      </w:tr>
      <w:bookmarkEnd w:id="0"/>
      <w:tr w:rsidR="00AF1A9E" w:rsidRPr="00AF1A9E" w14:paraId="6E32F69A" w14:textId="77777777" w:rsidTr="00F44E7C">
        <w:trPr>
          <w:trHeight w:val="277"/>
        </w:trPr>
        <w:tc>
          <w:tcPr>
            <w:tcW w:w="4644" w:type="dxa"/>
            <w:tcMar>
              <w:top w:w="0" w:type="dxa"/>
              <w:left w:w="108" w:type="dxa"/>
              <w:bottom w:w="0" w:type="dxa"/>
              <w:right w:w="108" w:type="dxa"/>
            </w:tcMar>
          </w:tcPr>
          <w:p w14:paraId="38970878" w14:textId="77777777" w:rsidR="00AF1A9E" w:rsidRPr="00AF1A9E" w:rsidRDefault="00AF1A9E" w:rsidP="00F44E7C">
            <w:pPr>
              <w:ind w:right="-23"/>
              <w:jc w:val="center"/>
              <w:rPr>
                <w:rFonts w:asciiTheme="majorHAnsi" w:hAnsiTheme="majorHAnsi" w:cstheme="majorHAnsi"/>
                <w:sz w:val="26"/>
                <w:szCs w:val="26"/>
              </w:rPr>
            </w:pPr>
            <w:r w:rsidRPr="00AF1A9E">
              <w:rPr>
                <w:rFonts w:asciiTheme="majorHAnsi" w:hAnsiTheme="majorHAnsi" w:cstheme="majorHAnsi"/>
                <w:sz w:val="26"/>
                <w:szCs w:val="26"/>
              </w:rPr>
              <w:t>Số:         /TB-LTT-ĐT</w:t>
            </w:r>
          </w:p>
        </w:tc>
        <w:tc>
          <w:tcPr>
            <w:tcW w:w="5770" w:type="dxa"/>
            <w:tcMar>
              <w:top w:w="0" w:type="dxa"/>
              <w:left w:w="108" w:type="dxa"/>
              <w:bottom w:w="0" w:type="dxa"/>
              <w:right w:w="108" w:type="dxa"/>
            </w:tcMar>
          </w:tcPr>
          <w:p w14:paraId="152CAE9A" w14:textId="77777777" w:rsidR="00AF1A9E" w:rsidRPr="00AF1A9E" w:rsidRDefault="00AF1A9E" w:rsidP="00F44E7C">
            <w:pPr>
              <w:ind w:right="-23"/>
              <w:rPr>
                <w:rFonts w:asciiTheme="majorHAnsi" w:hAnsiTheme="majorHAnsi" w:cstheme="majorHAnsi"/>
                <w:sz w:val="26"/>
                <w:szCs w:val="26"/>
              </w:rPr>
            </w:pPr>
            <w:r w:rsidRPr="00AF1A9E">
              <w:rPr>
                <w:rFonts w:asciiTheme="majorHAnsi" w:hAnsiTheme="majorHAnsi" w:cstheme="majorHAnsi"/>
                <w:i/>
                <w:iCs/>
                <w:sz w:val="26"/>
                <w:szCs w:val="26"/>
              </w:rPr>
              <w:t>Thành phố Hồ Chí Minh, ngày     tháng     năm 2026</w:t>
            </w:r>
          </w:p>
        </w:tc>
      </w:tr>
    </w:tbl>
    <w:p w14:paraId="170EEC22" w14:textId="6CE2A6D8" w:rsidR="00AF1A9E" w:rsidRDefault="00AF1A9E" w:rsidP="00AF1A9E">
      <w:pPr>
        <w:spacing w:line="120" w:lineRule="auto"/>
        <w:ind w:right="-28"/>
        <w:rPr>
          <w:rFonts w:asciiTheme="majorHAnsi" w:hAnsiTheme="majorHAnsi" w:cstheme="majorHAnsi"/>
          <w:b/>
          <w:sz w:val="30"/>
          <w:szCs w:val="30"/>
        </w:rPr>
      </w:pPr>
    </w:p>
    <w:p w14:paraId="4E2794B2" w14:textId="77777777" w:rsidR="00D00599" w:rsidRPr="00AF1A9E" w:rsidRDefault="00D00599" w:rsidP="00AF1A9E">
      <w:pPr>
        <w:spacing w:line="120" w:lineRule="auto"/>
        <w:ind w:right="-28"/>
        <w:rPr>
          <w:rFonts w:asciiTheme="majorHAnsi" w:hAnsiTheme="majorHAnsi" w:cstheme="majorHAnsi"/>
          <w:b/>
          <w:sz w:val="30"/>
          <w:szCs w:val="30"/>
        </w:rPr>
      </w:pPr>
    </w:p>
    <w:p w14:paraId="32858355" w14:textId="77777777" w:rsidR="00AF1A9E" w:rsidRPr="00AF1A9E" w:rsidRDefault="00AF1A9E" w:rsidP="00AF1A9E">
      <w:pPr>
        <w:spacing w:line="24" w:lineRule="auto"/>
        <w:ind w:right="-29"/>
        <w:rPr>
          <w:rFonts w:asciiTheme="majorHAnsi" w:hAnsiTheme="majorHAnsi" w:cstheme="majorHAnsi"/>
          <w:b/>
          <w:sz w:val="30"/>
          <w:szCs w:val="30"/>
        </w:rPr>
      </w:pPr>
    </w:p>
    <w:p w14:paraId="470C2972" w14:textId="760984E2" w:rsidR="00AF1A9E" w:rsidRPr="00621959" w:rsidRDefault="00AF1A9E" w:rsidP="00AF1A9E">
      <w:pPr>
        <w:ind w:right="-29"/>
        <w:jc w:val="center"/>
        <w:rPr>
          <w:rFonts w:asciiTheme="majorHAnsi" w:hAnsiTheme="majorHAnsi" w:cstheme="majorHAnsi"/>
          <w:b/>
          <w:sz w:val="28"/>
          <w:szCs w:val="28"/>
        </w:rPr>
      </w:pPr>
      <w:r w:rsidRPr="00621959">
        <w:rPr>
          <w:rFonts w:asciiTheme="majorHAnsi" w:hAnsiTheme="majorHAnsi" w:cstheme="majorHAnsi"/>
          <w:b/>
          <w:sz w:val="28"/>
          <w:szCs w:val="28"/>
          <w:lang w:val="en-US"/>
        </w:rPr>
        <w:t>BÁO CÁO</w:t>
      </w:r>
      <w:r w:rsidRPr="00621959">
        <w:rPr>
          <w:rFonts w:asciiTheme="majorHAnsi" w:hAnsiTheme="majorHAnsi" w:cstheme="majorHAnsi"/>
          <w:b/>
          <w:sz w:val="28"/>
          <w:szCs w:val="28"/>
        </w:rPr>
        <w:t xml:space="preserve"> </w:t>
      </w:r>
    </w:p>
    <w:p w14:paraId="24EC8490" w14:textId="77777777" w:rsidR="00AF1A9E" w:rsidRPr="00621959" w:rsidRDefault="00AF1A9E" w:rsidP="00AF1A9E">
      <w:pPr>
        <w:shd w:val="clear" w:color="auto" w:fill="FFFFFF"/>
        <w:jc w:val="center"/>
        <w:rPr>
          <w:rFonts w:asciiTheme="majorHAnsi" w:hAnsiTheme="majorHAnsi" w:cstheme="majorHAnsi"/>
          <w:b/>
          <w:sz w:val="28"/>
          <w:szCs w:val="28"/>
          <w:lang w:val="en-US"/>
        </w:rPr>
      </w:pPr>
      <w:r w:rsidRPr="00621959">
        <w:rPr>
          <w:rFonts w:asciiTheme="majorHAnsi" w:hAnsiTheme="majorHAnsi" w:cstheme="majorHAnsi"/>
          <w:b/>
          <w:sz w:val="28"/>
          <w:szCs w:val="28"/>
          <w:lang w:val="en-US"/>
        </w:rPr>
        <w:t>C</w:t>
      </w:r>
      <w:r w:rsidRPr="00621959">
        <w:rPr>
          <w:rFonts w:asciiTheme="majorHAnsi" w:hAnsiTheme="majorHAnsi" w:cstheme="majorHAnsi"/>
          <w:b/>
          <w:sz w:val="28"/>
          <w:szCs w:val="28"/>
        </w:rPr>
        <w:t>ông tác giáo dục kỹ năng mềm cho sinh viên</w:t>
      </w:r>
      <w:r w:rsidRPr="00621959">
        <w:rPr>
          <w:rFonts w:asciiTheme="majorHAnsi" w:hAnsiTheme="majorHAnsi" w:cstheme="majorHAnsi"/>
          <w:b/>
          <w:sz w:val="28"/>
          <w:szCs w:val="28"/>
          <w:lang w:val="en-US"/>
        </w:rPr>
        <w:t xml:space="preserve"> </w:t>
      </w:r>
    </w:p>
    <w:p w14:paraId="42BFB693" w14:textId="7A18072E" w:rsidR="00AF1A9E" w:rsidRPr="00621959" w:rsidRDefault="00AF1A9E" w:rsidP="00AF1A9E">
      <w:pPr>
        <w:shd w:val="clear" w:color="auto" w:fill="FFFFFF"/>
        <w:jc w:val="center"/>
        <w:rPr>
          <w:rFonts w:asciiTheme="majorHAnsi" w:hAnsiTheme="majorHAnsi" w:cstheme="majorHAnsi"/>
          <w:b/>
          <w:sz w:val="28"/>
          <w:szCs w:val="28"/>
        </w:rPr>
      </w:pPr>
      <w:r w:rsidRPr="00621959">
        <w:rPr>
          <w:rFonts w:asciiTheme="majorHAnsi" w:hAnsiTheme="majorHAnsi" w:cstheme="majorHAnsi"/>
          <w:b/>
          <w:sz w:val="28"/>
          <w:szCs w:val="28"/>
        </w:rPr>
        <w:t xml:space="preserve">tại Trường Cao đẳng Lý Tự Trọng Thành phố </w:t>
      </w:r>
      <w:r w:rsidR="004B5A32" w:rsidRPr="00621959">
        <w:rPr>
          <w:rFonts w:asciiTheme="majorHAnsi" w:hAnsiTheme="majorHAnsi" w:cstheme="majorHAnsi"/>
          <w:b/>
          <w:sz w:val="28"/>
          <w:szCs w:val="28"/>
          <w:lang w:val="en-US"/>
        </w:rPr>
        <w:t>Hồ</w:t>
      </w:r>
      <w:r w:rsidRPr="00621959">
        <w:rPr>
          <w:rFonts w:asciiTheme="majorHAnsi" w:hAnsiTheme="majorHAnsi" w:cstheme="majorHAnsi"/>
          <w:b/>
          <w:sz w:val="28"/>
          <w:szCs w:val="28"/>
        </w:rPr>
        <w:t xml:space="preserve"> Chí Minh</w:t>
      </w:r>
    </w:p>
    <w:p w14:paraId="4FCC04A3" w14:textId="238F9ABE" w:rsidR="00AF1A9E" w:rsidRPr="00AF1A9E" w:rsidRDefault="00AF1A9E" w:rsidP="00AF1A9E">
      <w:pPr>
        <w:tabs>
          <w:tab w:val="left" w:leader="dot" w:pos="2268"/>
          <w:tab w:val="right" w:leader="dot" w:pos="4820"/>
        </w:tabs>
        <w:ind w:right="-28"/>
        <w:jc w:val="center"/>
        <w:rPr>
          <w:rFonts w:asciiTheme="majorHAnsi" w:hAnsiTheme="majorHAnsi" w:cstheme="majorHAnsi"/>
          <w:b/>
          <w:szCs w:val="26"/>
        </w:rPr>
      </w:pPr>
      <w:r w:rsidRPr="00AF1A9E">
        <w:rPr>
          <w:rFonts w:asciiTheme="majorHAnsi" w:hAnsiTheme="majorHAnsi" w:cstheme="majorHAnsi"/>
          <w:b/>
          <w:noProof/>
          <w:szCs w:val="26"/>
          <w:lang w:val="en-US" w:eastAsia="en-US" w:bidi="ar-SA"/>
        </w:rPr>
        <mc:AlternateContent>
          <mc:Choice Requires="wps">
            <w:drawing>
              <wp:anchor distT="0" distB="0" distL="114300" distR="114300" simplePos="0" relativeHeight="251660288" behindDoc="0" locked="0" layoutInCell="1" allowOverlap="1" wp14:anchorId="23EB3F07" wp14:editId="0D8E34E3">
                <wp:simplePos x="0" y="0"/>
                <wp:positionH relativeFrom="column">
                  <wp:posOffset>2176145</wp:posOffset>
                </wp:positionH>
                <wp:positionV relativeFrom="paragraph">
                  <wp:posOffset>48260</wp:posOffset>
                </wp:positionV>
                <wp:extent cx="1640840" cy="0"/>
                <wp:effectExtent l="10160" t="7620" r="6350" b="1143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408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F1F24C"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35pt,3.8pt" to="300.5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h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Cb5ek8hxbSwZeQYkg01vnPXHcoGCWWQgXZSEFOz84H&#10;IqQYQsKx0hshZWy9VKgv8WI6mcYEp6VgwRnCnD3sK2nRiYThiV+sCjyPYVYfFYtgLSdsfbM9EfJq&#10;w+VSBTwoBejcrOt0/Fiki/V8Pc9H+WS2HuVpXY8+bap8NNtkH6f1h7qq6uxnoJblRSsY4yqwGyY1&#10;y/9uEm5v5jpj91m9y5C8RY96AdnhH0nHXob2XQdhr9lla4cew3DG4NtDCtP/uAf78bmvfgEAAP//&#10;AwBQSwMEFAAGAAgAAAAhAIM9evLbAAAABwEAAA8AAABkcnMvZG93bnJldi54bWxMjsFOwzAQRO9I&#10;/IO1SFyq1k6KUhTiVAjIjQsF1Os2XpKIeJ3Gbhv4ekwvcBzN6M0r1pPtxZFG3znWkCwUCOLamY4b&#10;DW+v1fwWhA/IBnvHpOGLPKzLy4sCc+NO/ELHTWhEhLDPUUMbwpBL6euWLPqFG4hj9+FGiyHGsZFm&#10;xFOE216mSmXSYsfxocWBHlqqPzcHq8FX77Svvmf1TG2XjaN0//j8hFpfX033dyACTeFvDL/6UR3K&#10;6LRzBzZe9BqWN+kqTjWsMhCxz1SSgNidsywL+d+//AEAAP//AwBQSwECLQAUAAYACAAAACEAtoM4&#10;kv4AAADhAQAAEwAAAAAAAAAAAAAAAAAAAAAAW0NvbnRlbnRfVHlwZXNdLnhtbFBLAQItABQABgAI&#10;AAAAIQA4/SH/1gAAAJQBAAALAAAAAAAAAAAAAAAAAC8BAABfcmVscy8ucmVsc1BLAQItABQABgAI&#10;AAAAIQAsJ/hnHAIAADYEAAAOAAAAAAAAAAAAAAAAAC4CAABkcnMvZTJvRG9jLnhtbFBLAQItABQA&#10;BgAIAAAAIQCDPXry2wAAAAcBAAAPAAAAAAAAAAAAAAAAAHYEAABkcnMvZG93bnJldi54bWxQSwUG&#10;AAAAAAQABADzAAAAfgUAAAAA&#10;"/>
            </w:pict>
          </mc:Fallback>
        </mc:AlternateContent>
      </w:r>
    </w:p>
    <w:p w14:paraId="6A574ABA" w14:textId="2FEE1DA7" w:rsidR="00D74885" w:rsidRDefault="00D74885" w:rsidP="00AF1A9E">
      <w:pPr>
        <w:pStyle w:val="Vnbnnidung0"/>
        <w:spacing w:line="360" w:lineRule="auto"/>
      </w:pPr>
    </w:p>
    <w:p w14:paraId="31DABC3B" w14:textId="747B336D" w:rsidR="00D74885" w:rsidRDefault="001105E7" w:rsidP="00E53FC7">
      <w:pPr>
        <w:pStyle w:val="Vnbnnidung0"/>
        <w:numPr>
          <w:ilvl w:val="0"/>
          <w:numId w:val="3"/>
        </w:numPr>
        <w:tabs>
          <w:tab w:val="left" w:pos="393"/>
        </w:tabs>
        <w:spacing w:line="360" w:lineRule="auto"/>
        <w:jc w:val="both"/>
        <w:rPr>
          <w:sz w:val="24"/>
          <w:szCs w:val="24"/>
        </w:rPr>
      </w:pPr>
      <w:bookmarkStart w:id="1" w:name="bookmark11"/>
      <w:bookmarkEnd w:id="1"/>
      <w:r>
        <w:rPr>
          <w:b/>
          <w:bCs/>
          <w:sz w:val="24"/>
          <w:szCs w:val="24"/>
        </w:rPr>
        <w:t>ĐẶC ĐI</w:t>
      </w:r>
      <w:r w:rsidR="00E53FC7">
        <w:rPr>
          <w:b/>
          <w:bCs/>
          <w:sz w:val="24"/>
          <w:szCs w:val="24"/>
          <w:lang w:val="en-US"/>
        </w:rPr>
        <w:t>Ể</w:t>
      </w:r>
      <w:r>
        <w:rPr>
          <w:b/>
          <w:bCs/>
          <w:sz w:val="24"/>
          <w:szCs w:val="24"/>
        </w:rPr>
        <w:t>M TÌNH HÌNH VÀ CÔNG TÁC CHỈ ĐẠO</w:t>
      </w:r>
    </w:p>
    <w:p w14:paraId="2F73E42C" w14:textId="77777777" w:rsidR="00D74885" w:rsidRDefault="001105E7" w:rsidP="00E53FC7">
      <w:pPr>
        <w:pStyle w:val="Tiu10"/>
        <w:keepNext/>
        <w:keepLines/>
        <w:numPr>
          <w:ilvl w:val="0"/>
          <w:numId w:val="4"/>
        </w:numPr>
        <w:tabs>
          <w:tab w:val="left" w:pos="393"/>
        </w:tabs>
        <w:spacing w:line="360" w:lineRule="auto"/>
        <w:jc w:val="both"/>
      </w:pPr>
      <w:bookmarkStart w:id="2" w:name="bookmark14"/>
      <w:bookmarkStart w:id="3" w:name="bookmark12"/>
      <w:bookmarkStart w:id="4" w:name="bookmark13"/>
      <w:bookmarkStart w:id="5" w:name="bookmark15"/>
      <w:bookmarkEnd w:id="2"/>
      <w:r>
        <w:t>Khái quát đặc điểm tình hình</w:t>
      </w:r>
      <w:bookmarkEnd w:id="3"/>
      <w:bookmarkEnd w:id="4"/>
      <w:bookmarkEnd w:id="5"/>
    </w:p>
    <w:p w14:paraId="0C05436E" w14:textId="2E770076" w:rsidR="00D74885" w:rsidRPr="00511118" w:rsidRDefault="001105E7" w:rsidP="00E53FC7">
      <w:pPr>
        <w:pStyle w:val="Vnbnnidung0"/>
        <w:numPr>
          <w:ilvl w:val="1"/>
          <w:numId w:val="4"/>
        </w:numPr>
        <w:tabs>
          <w:tab w:val="left" w:pos="549"/>
        </w:tabs>
        <w:spacing w:line="360" w:lineRule="auto"/>
        <w:jc w:val="both"/>
        <w:rPr>
          <w:b/>
          <w:color w:val="FF0000"/>
          <w:sz w:val="24"/>
          <w:szCs w:val="24"/>
        </w:rPr>
      </w:pPr>
      <w:bookmarkStart w:id="6" w:name="bookmark16"/>
      <w:bookmarkEnd w:id="6"/>
      <w:r>
        <w:t>Quy mô đào tạo, cơ cấu ngành nghề (trọng điểm/đặc thù).</w:t>
      </w:r>
      <w:r w:rsidR="00511118">
        <w:rPr>
          <w:lang w:val="en-US"/>
        </w:rPr>
        <w:t xml:space="preserve"> </w:t>
      </w:r>
      <w:r w:rsidR="00FC12AA" w:rsidRPr="00511118">
        <w:rPr>
          <w:b/>
          <w:color w:val="FF0000"/>
          <w:sz w:val="24"/>
          <w:szCs w:val="24"/>
          <w:lang w:val="en-US"/>
        </w:rPr>
        <w:t>(PHÒNG QLĐT-HTQT)</w:t>
      </w:r>
    </w:p>
    <w:p w14:paraId="40F88576" w14:textId="294990C1" w:rsidR="00D74885" w:rsidRPr="00CC2261" w:rsidRDefault="001105E7" w:rsidP="00E53FC7">
      <w:pPr>
        <w:pStyle w:val="Vnbnnidung0"/>
        <w:numPr>
          <w:ilvl w:val="1"/>
          <w:numId w:val="4"/>
        </w:numPr>
        <w:tabs>
          <w:tab w:val="left" w:pos="582"/>
        </w:tabs>
        <w:spacing w:line="360" w:lineRule="auto"/>
        <w:jc w:val="both"/>
        <w:rPr>
          <w:b/>
          <w:color w:val="FF0000"/>
        </w:rPr>
      </w:pPr>
      <w:bookmarkStart w:id="7" w:name="bookmark17"/>
      <w:bookmarkEnd w:id="7"/>
      <w:r>
        <w:t xml:space="preserve">Phân tích đặc điểm đối tượng </w:t>
      </w:r>
      <w:r w:rsidR="00FC12AA">
        <w:rPr>
          <w:lang w:val="en-US"/>
        </w:rPr>
        <w:t>sinh viên</w:t>
      </w:r>
      <w:r>
        <w:t xml:space="preserve"> (thế hệ Gen </w:t>
      </w:r>
      <w:r w:rsidR="00E53FC7">
        <w:t>Z</w:t>
      </w:r>
      <w:r>
        <w:t>, Alpha) và nhu cầu thị trường lao động hiện nay.</w:t>
      </w:r>
      <w:r w:rsidR="00511118">
        <w:rPr>
          <w:lang w:val="en-US"/>
        </w:rPr>
        <w:t xml:space="preserve"> </w:t>
      </w:r>
      <w:r w:rsidR="00511118" w:rsidRPr="00511118">
        <w:rPr>
          <w:b/>
          <w:color w:val="FF0000"/>
          <w:lang w:val="en-US"/>
        </w:rPr>
        <w:t>(CÁC KHOA)</w:t>
      </w:r>
    </w:p>
    <w:p w14:paraId="75810E17"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Sinh viên hiện nay chủ yếu thuộc thế hệ Gen Z và dần chuyển sang thế hệ Alpha – nhóm người học có khả năng tiếp cận công nghệ nhanh, sử dụng thành thạo mạng xã hội và thiết bị số. Người học có xu hướng thích nội dung trực quan, thực hành nhiều, môi trường học tập linh hoạt và quan tâm lớn đến cơ hội việc làm sau tốt nghiệp. Đồng thời, sinh viên cũng chịu ảnh hưởng mạnh từ truyền thông số, xu hướng xã hội và có nhu cầu khẳng định bản thân cao.</w:t>
      </w:r>
    </w:p>
    <w:p w14:paraId="73067333"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Trong khi đó, thị trường lao động hiện nay đang ưu tiên nguồn nhân lực có kỹ năng nghề thực tế, kỹ năng số, khả năng thích ứng và làm việc trong môi trường công nghệ. Các lĩnh vực có nhu cầu tuyển dụng cao gồm công nghệ thông tin, truyền thông số, tự động hóa, thương mại điện tử và dịch vụ kỹ thuật ứng dụng.</w:t>
      </w:r>
    </w:p>
    <w:p w14:paraId="299EB8D7" w14:textId="645B9E68" w:rsidR="00CC2261" w:rsidRPr="00334DF8" w:rsidRDefault="00CC2261" w:rsidP="00334DF8">
      <w:pPr>
        <w:pStyle w:val="NormalWeb"/>
        <w:spacing w:before="0" w:beforeAutospacing="0" w:after="0" w:afterAutospacing="0"/>
        <w:ind w:firstLine="720"/>
        <w:jc w:val="both"/>
        <w:rPr>
          <w:color w:val="EE0000"/>
          <w:sz w:val="26"/>
          <w:szCs w:val="26"/>
        </w:rPr>
      </w:pPr>
      <w:r w:rsidRPr="00CC2261">
        <w:rPr>
          <w:color w:val="EE0000"/>
          <w:sz w:val="26"/>
          <w:szCs w:val="26"/>
        </w:rPr>
        <w:t>Thực tế này đặt ra yêu cầu các cơ sở giáo dục nghề nghiệp cần đổi mới phương pháp đào tạo, tăng cường ứng dụng công nghệ số, gắn đào tạo với doanh nghiệp và đẩy mạnh truyền thông tuyển sinh trên nền tảng số nhằm đáp ứng nhu cầu người học và thị trường lao động hiện nay.</w:t>
      </w:r>
    </w:p>
    <w:p w14:paraId="1924EA0B" w14:textId="77777777" w:rsidR="00D74885" w:rsidRDefault="001105E7" w:rsidP="00E53FC7">
      <w:pPr>
        <w:pStyle w:val="Tiu10"/>
        <w:keepNext/>
        <w:keepLines/>
        <w:numPr>
          <w:ilvl w:val="0"/>
          <w:numId w:val="4"/>
        </w:numPr>
        <w:tabs>
          <w:tab w:val="left" w:pos="393"/>
        </w:tabs>
        <w:spacing w:line="360" w:lineRule="auto"/>
        <w:jc w:val="both"/>
      </w:pPr>
      <w:bookmarkStart w:id="8" w:name="bookmark20"/>
      <w:bookmarkStart w:id="9" w:name="bookmark18"/>
      <w:bookmarkStart w:id="10" w:name="bookmark19"/>
      <w:bookmarkStart w:id="11" w:name="bookmark21"/>
      <w:bookmarkEnd w:id="8"/>
      <w:r>
        <w:t>Công tác chỉ đạo và quản lý</w:t>
      </w:r>
      <w:bookmarkEnd w:id="9"/>
      <w:bookmarkEnd w:id="10"/>
      <w:bookmarkEnd w:id="11"/>
    </w:p>
    <w:p w14:paraId="38336A3C" w14:textId="1D4D76BB" w:rsidR="00D74885" w:rsidRPr="001C454F" w:rsidRDefault="001105E7" w:rsidP="00E53FC7">
      <w:pPr>
        <w:pStyle w:val="Vnbnnidung0"/>
        <w:numPr>
          <w:ilvl w:val="1"/>
          <w:numId w:val="4"/>
        </w:numPr>
        <w:tabs>
          <w:tab w:val="left" w:pos="571"/>
        </w:tabs>
        <w:spacing w:line="360" w:lineRule="auto"/>
        <w:jc w:val="both"/>
        <w:rPr>
          <w:b/>
          <w:color w:val="FF0000"/>
        </w:rPr>
      </w:pPr>
      <w:bookmarkStart w:id="12" w:name="bookmark22"/>
      <w:bookmarkEnd w:id="12"/>
      <w:r>
        <w:t>Việc cụ thể hóa các văn bản chỉ đạo của Bộ GD&amp;ĐT, các cấp ngành vào kế hoạch nhà trường.</w:t>
      </w:r>
      <w:r w:rsidR="000F04FB">
        <w:rPr>
          <w:lang w:val="en-US"/>
        </w:rPr>
        <w:t xml:space="preserve"> </w:t>
      </w:r>
      <w:r w:rsidR="000F04FB" w:rsidRPr="001C454F">
        <w:rPr>
          <w:b/>
          <w:color w:val="FF0000"/>
          <w:lang w:val="en-US"/>
        </w:rPr>
        <w:t xml:space="preserve">(PHÒNG </w:t>
      </w:r>
      <w:r w:rsidR="001C454F">
        <w:rPr>
          <w:b/>
          <w:color w:val="FF0000"/>
          <w:lang w:val="en-US"/>
        </w:rPr>
        <w:t>TC-HC</w:t>
      </w:r>
      <w:r w:rsidR="000F04FB" w:rsidRPr="001C454F">
        <w:rPr>
          <w:b/>
          <w:color w:val="FF0000"/>
          <w:lang w:val="en-US"/>
        </w:rPr>
        <w:t>)</w:t>
      </w:r>
    </w:p>
    <w:p w14:paraId="277F4927" w14:textId="73927542" w:rsidR="00D74885" w:rsidRPr="00535490" w:rsidRDefault="001105E7" w:rsidP="00E53FC7">
      <w:pPr>
        <w:pStyle w:val="Vnbnnidung0"/>
        <w:numPr>
          <w:ilvl w:val="1"/>
          <w:numId w:val="4"/>
        </w:numPr>
        <w:tabs>
          <w:tab w:val="left" w:pos="571"/>
        </w:tabs>
        <w:spacing w:line="360" w:lineRule="auto"/>
        <w:jc w:val="both"/>
        <w:rPr>
          <w:b/>
          <w:color w:val="FF0000"/>
        </w:rPr>
      </w:pPr>
      <w:bookmarkStart w:id="13" w:name="bookmark23"/>
      <w:bookmarkEnd w:id="13"/>
      <w:r>
        <w:t>Xây dựng bộ quy chế, tiêu chuẩn đánh giá kỹ năng mềm tại</w:t>
      </w:r>
      <w:r w:rsidR="00621959">
        <w:t xml:space="preserve"> </w:t>
      </w:r>
      <w:r w:rsidR="00621959">
        <w:rPr>
          <w:lang w:val="en-US"/>
        </w:rPr>
        <w:t>Trường</w:t>
      </w:r>
      <w:r w:rsidR="001C454F">
        <w:rPr>
          <w:lang w:val="en-US"/>
        </w:rPr>
        <w:t xml:space="preserve"> </w:t>
      </w:r>
      <w:r w:rsidR="001C454F" w:rsidRPr="00535490">
        <w:rPr>
          <w:b/>
          <w:color w:val="FF0000"/>
          <w:lang w:val="en-US"/>
        </w:rPr>
        <w:t>(</w:t>
      </w:r>
      <w:r w:rsidR="0097352F" w:rsidRPr="00535490">
        <w:rPr>
          <w:b/>
          <w:color w:val="FF0000"/>
          <w:lang w:val="en-US"/>
        </w:rPr>
        <w:t xml:space="preserve">PHÒNG QLĐT – HTQT + </w:t>
      </w:r>
      <w:r w:rsidR="001C454F" w:rsidRPr="00535490">
        <w:rPr>
          <w:b/>
          <w:color w:val="FF0000"/>
          <w:lang w:val="en-US"/>
        </w:rPr>
        <w:t>PHÒNG TTGD-CTSV + ĐOÀN THANH NIÊN)</w:t>
      </w:r>
      <w:r w:rsidRPr="00535490">
        <w:rPr>
          <w:b/>
          <w:color w:val="FF0000"/>
        </w:rPr>
        <w:t>.</w:t>
      </w:r>
    </w:p>
    <w:p w14:paraId="59263056" w14:textId="77777777" w:rsidR="00D74885" w:rsidRDefault="001105E7" w:rsidP="00E53FC7">
      <w:pPr>
        <w:pStyle w:val="Tiu10"/>
        <w:keepNext/>
        <w:keepLines/>
        <w:numPr>
          <w:ilvl w:val="0"/>
          <w:numId w:val="4"/>
        </w:numPr>
        <w:tabs>
          <w:tab w:val="left" w:pos="393"/>
        </w:tabs>
        <w:spacing w:line="360" w:lineRule="auto"/>
        <w:jc w:val="both"/>
      </w:pPr>
      <w:bookmarkStart w:id="14" w:name="bookmark26"/>
      <w:bookmarkStart w:id="15" w:name="bookmark24"/>
      <w:bookmarkStart w:id="16" w:name="bookmark25"/>
      <w:bookmarkStart w:id="17" w:name="bookmark27"/>
      <w:bookmarkEnd w:id="14"/>
      <w:r>
        <w:t>Các nguồn lực đảm bảo</w:t>
      </w:r>
      <w:bookmarkEnd w:id="15"/>
      <w:bookmarkEnd w:id="16"/>
      <w:bookmarkEnd w:id="17"/>
    </w:p>
    <w:p w14:paraId="291944E9" w14:textId="11465BBC" w:rsidR="00D74885" w:rsidRDefault="001105E7" w:rsidP="00E53FC7">
      <w:pPr>
        <w:pStyle w:val="Vnbnnidung0"/>
        <w:numPr>
          <w:ilvl w:val="1"/>
          <w:numId w:val="4"/>
        </w:numPr>
        <w:tabs>
          <w:tab w:val="left" w:pos="571"/>
        </w:tabs>
        <w:spacing w:line="360" w:lineRule="auto"/>
        <w:jc w:val="both"/>
      </w:pPr>
      <w:bookmarkStart w:id="18" w:name="bookmark28"/>
      <w:bookmarkEnd w:id="18"/>
      <w:r>
        <w:t>Đội ngũ: Giảng viên chuyên trách và giảng viên kiêm nhiệm kỹ năng mềm.</w:t>
      </w:r>
      <w:r w:rsidR="007121ED" w:rsidRPr="007121ED">
        <w:rPr>
          <w:b/>
          <w:color w:val="FF0000"/>
          <w:lang w:val="en-US"/>
        </w:rPr>
        <w:t xml:space="preserve"> </w:t>
      </w:r>
      <w:r w:rsidR="007121ED" w:rsidRPr="001C454F">
        <w:rPr>
          <w:b/>
          <w:color w:val="FF0000"/>
          <w:lang w:val="en-US"/>
        </w:rPr>
        <w:t xml:space="preserve">(PHÒNG </w:t>
      </w:r>
      <w:r w:rsidR="007121ED">
        <w:rPr>
          <w:b/>
          <w:color w:val="FF0000"/>
          <w:lang w:val="en-US"/>
        </w:rPr>
        <w:t>TC-HC</w:t>
      </w:r>
      <w:r w:rsidR="007121ED" w:rsidRPr="001C454F">
        <w:rPr>
          <w:b/>
          <w:color w:val="FF0000"/>
          <w:lang w:val="en-US"/>
        </w:rPr>
        <w:t>)</w:t>
      </w:r>
    </w:p>
    <w:p w14:paraId="4975672D" w14:textId="0207AD7F" w:rsidR="00D74885" w:rsidRPr="001F2CFF" w:rsidRDefault="001105E7" w:rsidP="00E53FC7">
      <w:pPr>
        <w:pStyle w:val="Vnbnnidung0"/>
        <w:numPr>
          <w:ilvl w:val="1"/>
          <w:numId w:val="4"/>
        </w:numPr>
        <w:tabs>
          <w:tab w:val="left" w:pos="574"/>
        </w:tabs>
        <w:spacing w:line="360" w:lineRule="auto"/>
        <w:jc w:val="both"/>
        <w:rPr>
          <w:b/>
          <w:color w:val="FF0000"/>
        </w:rPr>
      </w:pPr>
      <w:bookmarkStart w:id="19" w:name="bookmark29"/>
      <w:bookmarkEnd w:id="19"/>
      <w:r>
        <w:t>Cơ sở vật chất: Hệ thống phòng thực hành kỹ năng, hạ tầng số (LMS, phần mềm mô phỏng).</w:t>
      </w:r>
      <w:r w:rsidR="001F2CFF">
        <w:rPr>
          <w:lang w:val="en-US"/>
        </w:rPr>
        <w:t xml:space="preserve"> </w:t>
      </w:r>
      <w:r w:rsidR="001F2CFF" w:rsidRPr="001F2CFF">
        <w:rPr>
          <w:b/>
          <w:color w:val="FF0000"/>
          <w:lang w:val="en-US"/>
        </w:rPr>
        <w:t>(PHÒNG CSVC – DỊCH VỤ)</w:t>
      </w:r>
    </w:p>
    <w:p w14:paraId="3803FC98" w14:textId="4F25D94B" w:rsidR="00D74885" w:rsidRDefault="00E53FC7" w:rsidP="00E53FC7">
      <w:pPr>
        <w:pStyle w:val="Vnbnnidung0"/>
        <w:numPr>
          <w:ilvl w:val="0"/>
          <w:numId w:val="3"/>
        </w:numPr>
        <w:tabs>
          <w:tab w:val="left" w:pos="459"/>
        </w:tabs>
        <w:spacing w:line="360" w:lineRule="auto"/>
        <w:jc w:val="both"/>
        <w:rPr>
          <w:sz w:val="24"/>
          <w:szCs w:val="24"/>
        </w:rPr>
      </w:pPr>
      <w:bookmarkStart w:id="20" w:name="bookmark30"/>
      <w:bookmarkEnd w:id="20"/>
      <w:r>
        <w:rPr>
          <w:b/>
          <w:bCs/>
          <w:sz w:val="24"/>
          <w:szCs w:val="24"/>
        </w:rPr>
        <w:t>THỰC TRẠNG NĂNG LỰC KỸ NĂNG CỦA HSSV</w:t>
      </w:r>
    </w:p>
    <w:p w14:paraId="0BFE257E" w14:textId="77777777" w:rsidR="00D74885" w:rsidRDefault="001105E7" w:rsidP="00E53FC7">
      <w:pPr>
        <w:pStyle w:val="Tiu10"/>
        <w:keepNext/>
        <w:keepLines/>
        <w:numPr>
          <w:ilvl w:val="0"/>
          <w:numId w:val="5"/>
        </w:numPr>
        <w:tabs>
          <w:tab w:val="left" w:pos="393"/>
        </w:tabs>
        <w:spacing w:line="360" w:lineRule="auto"/>
        <w:jc w:val="both"/>
      </w:pPr>
      <w:bookmarkStart w:id="21" w:name="bookmark33"/>
      <w:bookmarkStart w:id="22" w:name="bookmark31"/>
      <w:bookmarkStart w:id="23" w:name="bookmark32"/>
      <w:bookmarkStart w:id="24" w:name="bookmark34"/>
      <w:bookmarkEnd w:id="21"/>
      <w:r>
        <w:lastRenderedPageBreak/>
        <w:t>Đánh giá theo nhóm năng lực cốt lõi</w:t>
      </w:r>
      <w:bookmarkEnd w:id="22"/>
      <w:bookmarkEnd w:id="23"/>
      <w:bookmarkEnd w:id="24"/>
    </w:p>
    <w:p w14:paraId="2FF1172F" w14:textId="46E1123C" w:rsidR="00D74885" w:rsidRPr="001F5982" w:rsidRDefault="001105E7" w:rsidP="00E53FC7">
      <w:pPr>
        <w:pStyle w:val="Vnbnnidung0"/>
        <w:numPr>
          <w:ilvl w:val="1"/>
          <w:numId w:val="5"/>
        </w:numPr>
        <w:tabs>
          <w:tab w:val="left" w:pos="564"/>
        </w:tabs>
        <w:spacing w:line="360" w:lineRule="auto"/>
        <w:jc w:val="both"/>
        <w:rPr>
          <w:b/>
          <w:color w:val="FF0000"/>
        </w:rPr>
      </w:pPr>
      <w:bookmarkStart w:id="25" w:name="bookmark35"/>
      <w:bookmarkEnd w:id="25"/>
      <w:r>
        <w:t xml:space="preserve">Kỹ năng nền tảng và </w:t>
      </w:r>
      <w:r w:rsidR="00E53FC7">
        <w:rPr>
          <w:lang w:val="en-US"/>
        </w:rPr>
        <w:t>T</w:t>
      </w:r>
      <w:r>
        <w:t>hái độ gắn với kỹ năng giao tiếp, làm việc nhóm, kỷ luật, đạo đức nghề nghiệp</w:t>
      </w:r>
      <w:r w:rsidR="001B130A">
        <w:rPr>
          <w:lang w:val="en-US"/>
        </w:rPr>
        <w:t xml:space="preserve"> (thông qua các môn học, TTDN, TTTN .v.v..) </w:t>
      </w:r>
      <w:r>
        <w:t>.</w:t>
      </w:r>
      <w:r w:rsidR="001B130A">
        <w:rPr>
          <w:lang w:val="en-US"/>
        </w:rPr>
        <w:t xml:space="preserve"> </w:t>
      </w:r>
      <w:r w:rsidR="001B130A" w:rsidRPr="001F5982">
        <w:rPr>
          <w:b/>
          <w:color w:val="FF0000"/>
          <w:lang w:val="en-US"/>
        </w:rPr>
        <w:t>(CÁC KHOA)</w:t>
      </w:r>
    </w:p>
    <w:p w14:paraId="4F1339B2" w14:textId="0F5F269A" w:rsidR="00D74885" w:rsidRPr="00CC2261" w:rsidRDefault="001105E7" w:rsidP="00E53FC7">
      <w:pPr>
        <w:pStyle w:val="Vnbnnidung0"/>
        <w:numPr>
          <w:ilvl w:val="1"/>
          <w:numId w:val="5"/>
        </w:numPr>
        <w:tabs>
          <w:tab w:val="left" w:pos="571"/>
        </w:tabs>
        <w:spacing w:line="360" w:lineRule="auto"/>
        <w:jc w:val="both"/>
        <w:rPr>
          <w:color w:val="FF0000"/>
        </w:rPr>
      </w:pPr>
      <w:bookmarkStart w:id="26" w:name="bookmark36"/>
      <w:bookmarkEnd w:id="26"/>
      <w:r>
        <w:t>Năng lực số và Thích ứng công nghệ, kỹ năng khai thác AI, an toàn không gian mạng, tư duy dữ liệu</w:t>
      </w:r>
      <w:r w:rsidR="001B130A">
        <w:rPr>
          <w:lang w:val="en-US"/>
        </w:rPr>
        <w:t xml:space="preserve"> (thông qua môn học …).  </w:t>
      </w:r>
      <w:r w:rsidR="001B130A" w:rsidRPr="001F5982">
        <w:rPr>
          <w:b/>
          <w:color w:val="FF0000"/>
          <w:lang w:val="en-US"/>
        </w:rPr>
        <w:t>(CÁC KHOA)</w:t>
      </w:r>
    </w:p>
    <w:p w14:paraId="6DC1C7D7"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Trong bối cảnh chuyển đổi số hiện nay, sinh viên cần được trang bị năng lực số, khả năng thích ứng công nghệ, kỹ năng khai thác trí tuệ nhân tạo (AI), an toàn không gian mạng và tư duy dữ liệu nhằm đáp ứng yêu cầu học tập và thị trường lao động hiện đại.</w:t>
      </w:r>
    </w:p>
    <w:p w14:paraId="7A930B17" w14:textId="4C655E75"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Nhà trường có thể tích hợp các nội dung này thông qua các môn học như: Tin học Kỹ năng số, Trí tuệ nhân tạo ứng dụng, An toàn thông tin, Phân tích dữ liệu, Chuyển đổi số hoặc lồng ghép trong các học phần chuyên môn. Qua đó giúp sinh viên hình thành khả năng sử dụng công nghệ hiệu quả, khai thác AI phục vụ học tập – công việc, nhận diện rủi ro trên môi trường mạng và phát triển tư duy xử lý dữ liệu trong thực tiễn nghề nghiệp.</w:t>
      </w:r>
    </w:p>
    <w:p w14:paraId="2F99306A" w14:textId="77777777" w:rsidR="00D74885" w:rsidRDefault="001105E7" w:rsidP="00E53FC7">
      <w:pPr>
        <w:pStyle w:val="Tiu10"/>
        <w:keepNext/>
        <w:keepLines/>
        <w:numPr>
          <w:ilvl w:val="0"/>
          <w:numId w:val="5"/>
        </w:numPr>
        <w:tabs>
          <w:tab w:val="left" w:pos="393"/>
        </w:tabs>
        <w:spacing w:line="360" w:lineRule="auto"/>
        <w:jc w:val="both"/>
      </w:pPr>
      <w:bookmarkStart w:id="27" w:name="bookmark39"/>
      <w:bookmarkStart w:id="28" w:name="bookmark37"/>
      <w:bookmarkStart w:id="29" w:name="bookmark38"/>
      <w:bookmarkStart w:id="30" w:name="bookmark40"/>
      <w:bookmarkEnd w:id="27"/>
      <w:r>
        <w:t>Đánh giá mức độ đáp ứng nhu cầu doanh nghiệp</w:t>
      </w:r>
      <w:bookmarkEnd w:id="28"/>
      <w:bookmarkEnd w:id="29"/>
      <w:bookmarkEnd w:id="30"/>
    </w:p>
    <w:p w14:paraId="22E328AD" w14:textId="297A1FCA" w:rsidR="00D74885" w:rsidRPr="001F5982" w:rsidRDefault="001105E7" w:rsidP="001B130A">
      <w:pPr>
        <w:pStyle w:val="Vnbnnidung0"/>
        <w:numPr>
          <w:ilvl w:val="1"/>
          <w:numId w:val="5"/>
        </w:numPr>
        <w:tabs>
          <w:tab w:val="left" w:pos="574"/>
        </w:tabs>
        <w:spacing w:line="360" w:lineRule="auto"/>
        <w:jc w:val="both"/>
        <w:rPr>
          <w:b/>
          <w:color w:val="FF0000"/>
        </w:rPr>
      </w:pPr>
      <w:bookmarkStart w:id="31" w:name="bookmark41"/>
      <w:bookmarkEnd w:id="31"/>
      <w:r>
        <w:t>Kết quả đạt được (Minh chứng bằng tỷ lệ SV có việc làm, phản hồi từ đơn vị tuyển dụng).</w:t>
      </w:r>
      <w:r w:rsidR="001B130A">
        <w:rPr>
          <w:lang w:val="en-US"/>
        </w:rPr>
        <w:t xml:space="preserve"> </w:t>
      </w:r>
      <w:r w:rsidR="001F5982" w:rsidRPr="001F5982">
        <w:rPr>
          <w:b/>
          <w:color w:val="FF0000"/>
          <w:lang w:val="en-US"/>
        </w:rPr>
        <w:t>(TTĐT - QHDN - VTTB)</w:t>
      </w:r>
    </w:p>
    <w:p w14:paraId="7F9C4A56" w14:textId="3BF0D323" w:rsidR="00D74885" w:rsidRDefault="001105E7" w:rsidP="00E53FC7">
      <w:pPr>
        <w:pStyle w:val="Vnbnnidung0"/>
        <w:numPr>
          <w:ilvl w:val="1"/>
          <w:numId w:val="5"/>
        </w:numPr>
        <w:tabs>
          <w:tab w:val="left" w:pos="574"/>
        </w:tabs>
        <w:spacing w:line="360" w:lineRule="auto"/>
        <w:jc w:val="both"/>
      </w:pPr>
      <w:bookmarkStart w:id="32" w:name="bookmark42"/>
      <w:bookmarkEnd w:id="32"/>
      <w:r>
        <w:t xml:space="preserve">Các mô hình/điểm sáng trong giáo dục kỹ năng tại </w:t>
      </w:r>
      <w:r w:rsidR="001F5982">
        <w:rPr>
          <w:lang w:val="en-US"/>
        </w:rPr>
        <w:t xml:space="preserve">Trường </w:t>
      </w:r>
      <w:r w:rsidR="001F5982" w:rsidRPr="001F5982">
        <w:rPr>
          <w:b/>
          <w:color w:val="FF0000"/>
          <w:lang w:val="en-US"/>
        </w:rPr>
        <w:t>(</w:t>
      </w:r>
      <w:r w:rsidR="001F5982">
        <w:rPr>
          <w:b/>
          <w:color w:val="FF0000"/>
          <w:lang w:val="en-US"/>
        </w:rPr>
        <w:t xml:space="preserve">PHÒNG TTGD-CTSV + </w:t>
      </w:r>
      <w:r w:rsidR="001F5982" w:rsidRPr="001F5982">
        <w:rPr>
          <w:b/>
          <w:color w:val="FF0000"/>
          <w:lang w:val="en-US"/>
        </w:rPr>
        <w:t>CÁC KHOA</w:t>
      </w:r>
      <w:r w:rsidR="001F5982">
        <w:rPr>
          <w:b/>
          <w:color w:val="FF0000"/>
          <w:lang w:val="en-US"/>
        </w:rPr>
        <w:t xml:space="preserve"> + ĐOÀN TN</w:t>
      </w:r>
      <w:r w:rsidR="001F5982" w:rsidRPr="001F5982">
        <w:rPr>
          <w:b/>
          <w:color w:val="FF0000"/>
          <w:lang w:val="en-US"/>
        </w:rPr>
        <w:t>)</w:t>
      </w:r>
      <w:r w:rsidRPr="001F5982">
        <w:rPr>
          <w:b/>
          <w:color w:val="FF0000"/>
        </w:rPr>
        <w:t>.</w:t>
      </w:r>
    </w:p>
    <w:p w14:paraId="29DCCF1D" w14:textId="076EDF2E" w:rsidR="00D74885" w:rsidRPr="00821FF8" w:rsidRDefault="001105E7" w:rsidP="00E53FC7">
      <w:pPr>
        <w:pStyle w:val="Tiu10"/>
        <w:keepNext/>
        <w:keepLines/>
        <w:numPr>
          <w:ilvl w:val="0"/>
          <w:numId w:val="5"/>
        </w:numPr>
        <w:tabs>
          <w:tab w:val="left" w:pos="393"/>
        </w:tabs>
        <w:spacing w:line="360" w:lineRule="auto"/>
        <w:jc w:val="both"/>
        <w:rPr>
          <w:color w:val="FF0000"/>
        </w:rPr>
      </w:pPr>
      <w:bookmarkStart w:id="33" w:name="bookmark45"/>
      <w:bookmarkStart w:id="34" w:name="bookmark43"/>
      <w:bookmarkStart w:id="35" w:name="bookmark44"/>
      <w:bookmarkStart w:id="36" w:name="bookmark46"/>
      <w:bookmarkEnd w:id="33"/>
      <w:r>
        <w:t>Hạn chế, tồn tại và nguyên nhân</w:t>
      </w:r>
      <w:bookmarkEnd w:id="34"/>
      <w:bookmarkEnd w:id="35"/>
      <w:bookmarkEnd w:id="36"/>
      <w:r w:rsidR="00821FF8" w:rsidRPr="00821FF8">
        <w:rPr>
          <w:color w:val="auto"/>
          <w:lang w:val="en-US"/>
        </w:rPr>
        <w:t xml:space="preserve">: </w:t>
      </w:r>
      <w:r w:rsidR="00821FF8" w:rsidRPr="00821FF8">
        <w:rPr>
          <w:color w:val="FF0000"/>
          <w:lang w:val="en-US"/>
        </w:rPr>
        <w:t xml:space="preserve"> (CÁC </w:t>
      </w:r>
      <w:r w:rsidR="00821FF8">
        <w:rPr>
          <w:color w:val="FF0000"/>
          <w:lang w:val="en-US"/>
        </w:rPr>
        <w:t>KHOA</w:t>
      </w:r>
      <w:r w:rsidR="00821FF8" w:rsidRPr="00821FF8">
        <w:rPr>
          <w:color w:val="FF0000"/>
          <w:lang w:val="en-US"/>
        </w:rPr>
        <w:t>)</w:t>
      </w:r>
    </w:p>
    <w:p w14:paraId="17024768" w14:textId="77777777" w:rsidR="00D74885" w:rsidRPr="00CC2261" w:rsidRDefault="001105E7" w:rsidP="00E53FC7">
      <w:pPr>
        <w:pStyle w:val="Vnbnnidung0"/>
        <w:numPr>
          <w:ilvl w:val="1"/>
          <w:numId w:val="5"/>
        </w:numPr>
        <w:tabs>
          <w:tab w:val="left" w:pos="567"/>
        </w:tabs>
        <w:spacing w:line="360" w:lineRule="auto"/>
        <w:jc w:val="both"/>
      </w:pPr>
      <w:bookmarkStart w:id="37" w:name="bookmark47"/>
      <w:bookmarkEnd w:id="37"/>
      <w:r>
        <w:t>Khoảng cách giữa đào tạo và thực tế</w:t>
      </w:r>
    </w:p>
    <w:p w14:paraId="5A1BCE2A" w14:textId="2E6A3C52"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Hiện nay vẫn còn tồn tại khoảng cách giữa nội dung đào tạo và yêu cầu thực tế của doanh nghiệp, đặc biệt về kỹ năng số, khả năng thích ứng công nghệ và kinh nghiệm thực hành. Một số chương trình đào tạo chưa cập nhật kịp xu hướng chuyển đổi số, trí tuệ nhân tạo (AI) và nhu cầu nhân lực mới của thị trường lao động.</w:t>
      </w:r>
    </w:p>
    <w:p w14:paraId="77C1170B"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Bên cạnh đó, nhiều sinh viên còn hạn chế về kỹ năng mềm như giao tiếp, làm việc nhóm, giải quyết vấn đề, tư duy sáng tạo, tác phong công nghiệp và khả năng thích nghi trong môi trường làm việc thực tế. Điều này đặt ra yêu cầu các cơ sở giáo dục nghề nghiệp cần tăng cường liên kết doanh nghiệp, đổi mới chương trình đào tạo, đẩy mạnh thực hành – thực tập và phát triển toàn diện cả kỹ năng nghề lẫn kỹ năng mềm cho sinh viên.</w:t>
      </w:r>
    </w:p>
    <w:p w14:paraId="4D7A1947" w14:textId="77777777" w:rsidR="00D74885" w:rsidRPr="00CC2261" w:rsidRDefault="001105E7" w:rsidP="00E53FC7">
      <w:pPr>
        <w:pStyle w:val="Vnbnnidung0"/>
        <w:numPr>
          <w:ilvl w:val="1"/>
          <w:numId w:val="5"/>
        </w:numPr>
        <w:tabs>
          <w:tab w:val="left" w:pos="571"/>
        </w:tabs>
        <w:spacing w:line="360" w:lineRule="auto"/>
        <w:jc w:val="both"/>
      </w:pPr>
      <w:bookmarkStart w:id="38" w:name="bookmark48"/>
      <w:bookmarkEnd w:id="38"/>
      <w:r>
        <w:t>Nguyên nhân chủ quan</w:t>
      </w:r>
    </w:p>
    <w:p w14:paraId="3BB3CBAA" w14:textId="125918FF"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Một số hạn chế trong đào tạo xuất phát từ nguyên nhân chủ quan như chương trình đào tạo chậm cập nhật theo nhu cầu doanh nghiệp và xu hướng công nghệ mới; phương pháp giảng dạy còn thiếu thực hành và trải nghiệm thực tế. Bên cạnh đó, việc ứng dụng công nghệ số, AI và các nền tảng học tập hiện đại trong giảng dạy chưa đồng bộ.</w:t>
      </w:r>
    </w:p>
    <w:p w14:paraId="7B991AB0"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Ngoài ra, một bộ phận sinh viên còn thiếu tính chủ động trong học tập, kỹ năng tự học, kỹ năng mềm và khả năng thích ứng với môi trường làm việc thực tế. Công tác phối hợp giữa nhà trường và doanh nghiệp trong đào tạo, thực tập và định hướng nghề nghiệp ở một số lĩnh vực vẫn chưa thực sự hiệu quả.</w:t>
      </w:r>
    </w:p>
    <w:p w14:paraId="5008BDDC" w14:textId="77777777" w:rsidR="00CC2261" w:rsidRDefault="00CC2261" w:rsidP="00CC2261">
      <w:pPr>
        <w:pStyle w:val="Vnbnnidung0"/>
        <w:tabs>
          <w:tab w:val="left" w:pos="571"/>
        </w:tabs>
        <w:spacing w:line="360" w:lineRule="auto"/>
        <w:jc w:val="both"/>
      </w:pPr>
    </w:p>
    <w:p w14:paraId="602890FB" w14:textId="77777777" w:rsidR="00D74885" w:rsidRPr="00CC2261" w:rsidRDefault="001105E7" w:rsidP="00E53FC7">
      <w:pPr>
        <w:pStyle w:val="Vnbnnidung0"/>
        <w:numPr>
          <w:ilvl w:val="1"/>
          <w:numId w:val="5"/>
        </w:numPr>
        <w:tabs>
          <w:tab w:val="left" w:pos="571"/>
        </w:tabs>
        <w:spacing w:line="360" w:lineRule="auto"/>
        <w:jc w:val="both"/>
      </w:pPr>
      <w:bookmarkStart w:id="39" w:name="bookmark49"/>
      <w:bookmarkEnd w:id="39"/>
      <w:r>
        <w:t>Nguyên nhân khách quan</w:t>
      </w:r>
    </w:p>
    <w:p w14:paraId="3F93FFA0"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lastRenderedPageBreak/>
        <w:t>Bên cạnh các nguyên nhân chủ quan, còn có nhiều nguyên nhân khách quan tác động đến chất lượng đào tạo và khả năng đáp ứng nhu cầu thị trường lao động. Sự phát triển nhanh của khoa học công nghệ, chuyển đổi số và trí tuệ nhân tạo (AI) khiến yêu cầu về kỹ năng nghề thay đổi liên tục, trong khi chương trình đào tạo cần thời gian để cập nhật và triển khai.</w:t>
      </w:r>
    </w:p>
    <w:p w14:paraId="2508C0E7" w14:textId="1C86C34F"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Ngoài ra, nhu cầu tuyển dụng của doanh nghiệp ngày càng cao về kỹ năng thực hành, kỹ năng số và kinh nghiệm thực tế. Một số doanh nghiệp chưa tham gia sâu vào quá trình đào tạo, hỗ trợ thực tập hoặc phối hợp xây dựng chương trình đào tạo với nhà trường. Bên cạnh đó, điều kiện cơ sở vật chất, trang thiết bị và nguồn lực đầu tư cho chuyển đổi số ở một số cơ sở giáo dục nghề nghiệp còn hạn chế, ảnh hưởng đến hiệu quả đào tạo và thích ứng công nghệ.</w:t>
      </w:r>
    </w:p>
    <w:p w14:paraId="0F4EE55F" w14:textId="77777777" w:rsidR="00D74885" w:rsidRDefault="001105E7" w:rsidP="00E53FC7">
      <w:pPr>
        <w:pStyle w:val="Vnbnnidung0"/>
        <w:numPr>
          <w:ilvl w:val="0"/>
          <w:numId w:val="3"/>
        </w:numPr>
        <w:tabs>
          <w:tab w:val="left" w:pos="553"/>
        </w:tabs>
        <w:spacing w:line="360" w:lineRule="auto"/>
        <w:jc w:val="both"/>
        <w:rPr>
          <w:sz w:val="24"/>
          <w:szCs w:val="24"/>
        </w:rPr>
      </w:pPr>
      <w:bookmarkStart w:id="40" w:name="bookmark50"/>
      <w:bookmarkEnd w:id="40"/>
      <w:r>
        <w:rPr>
          <w:b/>
          <w:bCs/>
          <w:sz w:val="24"/>
          <w:szCs w:val="24"/>
        </w:rPr>
        <w:t>HỆ THỐNG GIẢI PHÁP TRONG THỜI GIAN TỚI</w:t>
      </w:r>
    </w:p>
    <w:p w14:paraId="60C22E79" w14:textId="53180561" w:rsidR="00D74885" w:rsidRPr="001F5982" w:rsidRDefault="001105E7" w:rsidP="00E53FC7">
      <w:pPr>
        <w:pStyle w:val="Tiu10"/>
        <w:keepNext/>
        <w:keepLines/>
        <w:numPr>
          <w:ilvl w:val="0"/>
          <w:numId w:val="6"/>
        </w:numPr>
        <w:tabs>
          <w:tab w:val="left" w:pos="393"/>
        </w:tabs>
        <w:spacing w:line="360" w:lineRule="auto"/>
        <w:jc w:val="both"/>
        <w:rPr>
          <w:color w:val="FF0000"/>
        </w:rPr>
      </w:pPr>
      <w:bookmarkStart w:id="41" w:name="bookmark53"/>
      <w:bookmarkStart w:id="42" w:name="bookmark51"/>
      <w:bookmarkStart w:id="43" w:name="bookmark52"/>
      <w:bookmarkStart w:id="44" w:name="bookmark54"/>
      <w:bookmarkEnd w:id="41"/>
      <w:r>
        <w:t>Đột phá về Chương trình và Nội dung</w:t>
      </w:r>
      <w:bookmarkEnd w:id="42"/>
      <w:bookmarkEnd w:id="43"/>
      <w:bookmarkEnd w:id="44"/>
      <w:r w:rsidR="001F5982">
        <w:rPr>
          <w:lang w:val="en-US"/>
        </w:rPr>
        <w:t xml:space="preserve"> </w:t>
      </w:r>
      <w:r w:rsidR="001F5982" w:rsidRPr="001F5982">
        <w:rPr>
          <w:color w:val="FF0000"/>
          <w:lang w:val="en-US"/>
        </w:rPr>
        <w:t>(CÁC KHOA)</w:t>
      </w:r>
    </w:p>
    <w:p w14:paraId="147DC44E" w14:textId="77777777" w:rsidR="00D74885" w:rsidRPr="00CC2261" w:rsidRDefault="001105E7" w:rsidP="00E53FC7">
      <w:pPr>
        <w:pStyle w:val="Vnbnnidung0"/>
        <w:numPr>
          <w:ilvl w:val="1"/>
          <w:numId w:val="6"/>
        </w:numPr>
        <w:tabs>
          <w:tab w:val="left" w:pos="546"/>
        </w:tabs>
        <w:spacing w:line="360" w:lineRule="auto"/>
        <w:jc w:val="both"/>
      </w:pPr>
      <w:bookmarkStart w:id="45" w:name="bookmark55"/>
      <w:bookmarkEnd w:id="45"/>
      <w:r>
        <w:t>Tích hợp "Kỹ năng mềm + Kỹ năng số" vào 100% các mô-đun chuyên môn</w:t>
      </w:r>
    </w:p>
    <w:p w14:paraId="7B2C1331"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Nhà trường thực hiện tích hợp kỹ năng mềm và kỹ năng số vào 100% các mô-đun chuyên môn nhằm giúp sinh viên phát triển toàn diện năng lực nghề nghiệp theo yêu cầu thị trường lao động hiện nay. Nội dung tích hợp bao gồm kỹ năng giao tiếp, làm việc nhóm, giải quyết vấn đề, tư duy sáng tạo, kỹ năng sử dụng công nghệ số, khai thác AI, an toàn không gian mạng và ứng dụng dữ liệu trong học tập, công việc.</w:t>
      </w:r>
    </w:p>
    <w:p w14:paraId="7A4C9E1B" w14:textId="1F0A28E3"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Việc triển khai được thực hiện thông qua các hoạt động học tập thực hành, dự án, bài tập tình huống, thuyết trình, làm việc nhóm và ứng dụng nền tảng số trong quá trình giảng dạy. Qua đó giúp sinh viên nâng cao khả năng thích ứng công nghệ, năng lực nghề nghiệp và đáp ứng tốt yêu cầu doanh nghiệp trong bối cảnh chuyển đổi số.</w:t>
      </w:r>
    </w:p>
    <w:p w14:paraId="37E0B0D7" w14:textId="77777777" w:rsidR="00D74885" w:rsidRPr="00CC2261" w:rsidRDefault="001105E7" w:rsidP="00E53FC7">
      <w:pPr>
        <w:pStyle w:val="Vnbnnidung0"/>
        <w:numPr>
          <w:ilvl w:val="1"/>
          <w:numId w:val="6"/>
        </w:numPr>
        <w:tabs>
          <w:tab w:val="left" w:pos="546"/>
        </w:tabs>
        <w:spacing w:line="360" w:lineRule="auto"/>
      </w:pPr>
      <w:bookmarkStart w:id="46" w:name="bookmark56"/>
      <w:bookmarkEnd w:id="46"/>
      <w:r>
        <w:t>Xây dựng kho học liệu số và tình huống thực tế giả định bằng AI.</w:t>
      </w:r>
    </w:p>
    <w:p w14:paraId="1F134F20"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Nhà trường xây dựng kho học liệu số và hệ thống tình huống thực tế giả định ứng dụng trí tuệ nhân tạo (AI) nhằm hỗ trợ đổi mới phương pháp giảng dạy và nâng cao trải nghiệm học tập cho sinh viên. Kho học liệu số bao gồm bài giảng điện tử, video hướng dẫn, tài liệu số, ngân hàng câu hỏi, mô phỏng thực hành và dữ liệu chuyên môn theo từng ngành nghề.</w:t>
      </w:r>
    </w:p>
    <w:p w14:paraId="42CF449C"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Bên cạnh đó, AI được ứng dụng để xây dựng các tình huống giả định gắn với môi trường làm việc thực tế, giúp sinh viên rèn luyện kỹ năng xử lý tình huống, tư duy nghề nghiệp, kỹ năng số và khả năng thích ứng công nghệ. Việc triển khai góp phần tăng tính thực hành, cá nhân hóa học tập và nâng cao chất lượng đào tạo trong bối cảnh chuyển đổi số giáo dục nghề nghiệp hiện nay.</w:t>
      </w:r>
    </w:p>
    <w:p w14:paraId="41ECED0A" w14:textId="50A24C9B" w:rsidR="00D74885" w:rsidRDefault="001105E7" w:rsidP="00E53FC7">
      <w:pPr>
        <w:pStyle w:val="Tiu10"/>
        <w:keepNext/>
        <w:keepLines/>
        <w:numPr>
          <w:ilvl w:val="0"/>
          <w:numId w:val="6"/>
        </w:numPr>
        <w:tabs>
          <w:tab w:val="left" w:pos="393"/>
        </w:tabs>
        <w:spacing w:line="360" w:lineRule="auto"/>
      </w:pPr>
      <w:bookmarkStart w:id="47" w:name="bookmark59"/>
      <w:bookmarkStart w:id="48" w:name="bookmark57"/>
      <w:bookmarkStart w:id="49" w:name="bookmark58"/>
      <w:bookmarkStart w:id="50" w:name="bookmark60"/>
      <w:bookmarkEnd w:id="47"/>
      <w:r>
        <w:t>Đ</w:t>
      </w:r>
      <w:r w:rsidR="00E53FC7">
        <w:rPr>
          <w:lang w:val="en-US"/>
        </w:rPr>
        <w:t>ổ</w:t>
      </w:r>
      <w:r>
        <w:t>i mới phương pháp dạy và học</w:t>
      </w:r>
      <w:bookmarkEnd w:id="48"/>
      <w:bookmarkEnd w:id="49"/>
      <w:bookmarkEnd w:id="50"/>
      <w:r w:rsidR="001F5982">
        <w:rPr>
          <w:lang w:val="en-US"/>
        </w:rPr>
        <w:t xml:space="preserve"> </w:t>
      </w:r>
      <w:r w:rsidR="001F5982" w:rsidRPr="001F5982">
        <w:rPr>
          <w:color w:val="FF0000"/>
          <w:lang w:val="en-US"/>
        </w:rPr>
        <w:t>(CÁC KHOA)</w:t>
      </w:r>
    </w:p>
    <w:p w14:paraId="394E76AB" w14:textId="77777777" w:rsidR="00D74885" w:rsidRPr="00CC2261" w:rsidRDefault="001105E7" w:rsidP="00E53FC7">
      <w:pPr>
        <w:pStyle w:val="Vnbnnidung0"/>
        <w:numPr>
          <w:ilvl w:val="1"/>
          <w:numId w:val="6"/>
        </w:numPr>
        <w:tabs>
          <w:tab w:val="left" w:pos="571"/>
        </w:tabs>
        <w:spacing w:line="360" w:lineRule="auto"/>
      </w:pPr>
      <w:bookmarkStart w:id="51" w:name="bookmark61"/>
      <w:bookmarkEnd w:id="51"/>
      <w:r>
        <w:t>Chuyển từ "Truyền thụ kiến thức" sang "Huấn luyện trải nghiệm"</w:t>
      </w:r>
    </w:p>
    <w:p w14:paraId="4E600B8F"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Nhà trường định hướng đổi mới phương pháp đào tạo theo hướng chuyển từ “truyền thụ kiến thức” sang “huấn luyện trải nghiệm”, lấy người học làm trung tâm và tăng cường tính thực hành trong quá trình đào tạo. Giảng viên không chỉ cung cấp kiến thức mà còn đóng vai trò hướng dẫn, tổ chức hoạt động học tập, trải nghiệm và giải quyết tình huống thực tế nghề nghiệp.</w:t>
      </w:r>
    </w:p>
    <w:p w14:paraId="55A85732"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Quá trình đào tạo được triển khai thông qua dự án thực tế, mô phỏng nghề nghiệp, học theo tình huống, làm việc nhóm, thực hành doanh nghiệp và ứng dụng công nghệ số, AI trong giảng dạy. Qua đó giúp sinh viên phát triển kỹ năng nghề, kỹ năng mềm, tư duy sáng tạo và khả năng thích ứng với môi trường làm việc hiện đại.</w:t>
      </w:r>
    </w:p>
    <w:p w14:paraId="122B5664" w14:textId="77777777" w:rsidR="00D74885" w:rsidRPr="00CC2261" w:rsidRDefault="001105E7" w:rsidP="00E53FC7">
      <w:pPr>
        <w:pStyle w:val="Vnbnnidung0"/>
        <w:numPr>
          <w:ilvl w:val="1"/>
          <w:numId w:val="6"/>
        </w:numPr>
        <w:tabs>
          <w:tab w:val="left" w:pos="571"/>
        </w:tabs>
        <w:spacing w:line="360" w:lineRule="auto"/>
        <w:jc w:val="both"/>
      </w:pPr>
      <w:bookmarkStart w:id="52" w:name="bookmark62"/>
      <w:bookmarkEnd w:id="52"/>
      <w:r>
        <w:t xml:space="preserve">Cá nhân hóa lộ trình rèn luyện kỹ năng thông qua hệ thống phân tích dữ liệu học </w:t>
      </w:r>
      <w:r>
        <w:lastRenderedPageBreak/>
        <w:t>tập.</w:t>
      </w:r>
    </w:p>
    <w:p w14:paraId="7EC3373A" w14:textId="6F7C3C4B"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 xml:space="preserve">Nhà trường </w:t>
      </w:r>
      <w:r>
        <w:rPr>
          <w:color w:val="EE0000"/>
          <w:sz w:val="26"/>
          <w:szCs w:val="26"/>
        </w:rPr>
        <w:t xml:space="preserve">cần </w:t>
      </w:r>
      <w:r w:rsidRPr="00CC2261">
        <w:rPr>
          <w:color w:val="EE0000"/>
          <w:sz w:val="26"/>
          <w:szCs w:val="26"/>
        </w:rPr>
        <w:t>triển khai hệ thống phân tích dữ liệu học tập nhằm cá nhân hóa lộ trình rèn luyện kỹ năng cho sinh viên theo năng lực, tiến độ và nhu cầu nghề nghiệp của từng cá nhân. Thông qua dữ liệu học tập, kết quả đánh giá, mức độ tham gia hoạt động và kỹ năng thực hành, hệ thống có thể hỗ trợ theo dõi, phân tích và đề xuất nội dung học tập phù hợp.</w:t>
      </w:r>
    </w:p>
    <w:p w14:paraId="222AA130"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Việc ứng dụng công nghệ số và AI giúp giảng viên kịp thời hỗ trợ sinh viên, điều chỉnh phương pháp đào tạo và nâng cao hiệu quả học tập. Đồng thời, sinh viên được định hướng phát triển kỹ năng nghề, kỹ năng mềm và kỹ năng số theo hướng phù hợp với yêu cầu thực tế của doanh nghiệp và thị trường lao động.</w:t>
      </w:r>
    </w:p>
    <w:p w14:paraId="239DECC2" w14:textId="1E395E26" w:rsidR="00D74885" w:rsidRPr="001F5982" w:rsidRDefault="001105E7" w:rsidP="001F5982">
      <w:pPr>
        <w:pStyle w:val="Tiu10"/>
        <w:keepNext/>
        <w:keepLines/>
        <w:numPr>
          <w:ilvl w:val="0"/>
          <w:numId w:val="6"/>
        </w:numPr>
        <w:tabs>
          <w:tab w:val="left" w:pos="393"/>
        </w:tabs>
        <w:spacing w:line="360" w:lineRule="auto"/>
      </w:pPr>
      <w:bookmarkStart w:id="53" w:name="bookmark63"/>
      <w:bookmarkEnd w:id="53"/>
      <w:r>
        <w:t>Phát triển hệ sinh thái giáo dục kỹ năng</w:t>
      </w:r>
      <w:r w:rsidR="001F5982">
        <w:rPr>
          <w:b w:val="0"/>
          <w:bCs w:val="0"/>
          <w:lang w:val="en-US"/>
        </w:rPr>
        <w:t xml:space="preserve"> </w:t>
      </w:r>
      <w:r w:rsidR="001F5982" w:rsidRPr="001F5982">
        <w:rPr>
          <w:color w:val="FF0000"/>
          <w:lang w:val="en-US"/>
        </w:rPr>
        <w:t>(</w:t>
      </w:r>
      <w:r w:rsidR="001F5982">
        <w:rPr>
          <w:color w:val="FF0000"/>
          <w:lang w:val="en-US"/>
        </w:rPr>
        <w:t xml:space="preserve">PHÒNG TC-HC + </w:t>
      </w:r>
      <w:r w:rsidR="001F5982" w:rsidRPr="001F5982">
        <w:rPr>
          <w:color w:val="FF0000"/>
          <w:lang w:val="en-US"/>
        </w:rPr>
        <w:t>CÁC KHOA</w:t>
      </w:r>
      <w:r w:rsidR="001F5982">
        <w:rPr>
          <w:color w:val="FF0000"/>
          <w:lang w:val="en-US"/>
        </w:rPr>
        <w:t xml:space="preserve"> </w:t>
      </w:r>
      <w:r w:rsidR="001F5982" w:rsidRPr="001F5982">
        <w:rPr>
          <w:color w:val="FF0000"/>
          <w:lang w:val="en-US"/>
        </w:rPr>
        <w:t>+ TTĐT - QHDN - VTTB)</w:t>
      </w:r>
    </w:p>
    <w:p w14:paraId="1B87706D" w14:textId="77777777" w:rsidR="00CC2261" w:rsidRPr="00CC2261" w:rsidRDefault="001105E7" w:rsidP="00E53FC7">
      <w:pPr>
        <w:pStyle w:val="Vnbnnidung0"/>
        <w:numPr>
          <w:ilvl w:val="1"/>
          <w:numId w:val="6"/>
        </w:numPr>
        <w:tabs>
          <w:tab w:val="left" w:pos="567"/>
        </w:tabs>
        <w:spacing w:line="360" w:lineRule="auto"/>
      </w:pPr>
      <w:bookmarkStart w:id="54" w:name="bookmark64"/>
      <w:bookmarkEnd w:id="54"/>
      <w:r>
        <w:t>Nâng cao năng lực "Huấn luyện viên kỹ năng" cho đội ngũ giảng viên chuyên môn.</w:t>
      </w:r>
      <w:bookmarkStart w:id="55" w:name="bookmark65"/>
      <w:bookmarkEnd w:id="55"/>
    </w:p>
    <w:p w14:paraId="74B50AE9"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Nhà trường chú trọng nâng cao năng lực “Huấn luyện viên kỹ năng” cho đội ngũ giảng viên chuyên môn nhằm đáp ứng yêu cầu đổi mới giáo dục nghề nghiệp và đào tạo theo hướng trải nghiệm. Giảng viên không chỉ đảm nhiệm vai trò truyền đạt kiến thức mà còn hướng dẫn, đồng hành và phát triển kỹ năng nghề, kỹ năng mềm, kỹ năng số cho sinh viên.</w:t>
      </w:r>
    </w:p>
    <w:p w14:paraId="607078B1" w14:textId="7777777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Thông qua các chương trình bồi dưỡng, tập huấn thực tế doanh nghiệp, ứng dụng công nghệ số và AI trong giảng dạy, đội ngũ giảng viên được nâng cao năng lực tổ chức hoạt động trải nghiệm, hướng dẫn dự án, xử lý tình huống và đánh giá năng lực người học theo chuẩn đầu ra. Qua đó góp phần nâng cao chất lượng đào tạo và khả năng thích ứng nghề nghiệp của sinh viên trong bối cảnh chuyển đổi số hiện nay.</w:t>
      </w:r>
    </w:p>
    <w:p w14:paraId="503D8F25" w14:textId="76B1BC08" w:rsidR="00D74885" w:rsidRPr="00CC2261" w:rsidRDefault="001105E7" w:rsidP="00E53FC7">
      <w:pPr>
        <w:pStyle w:val="Vnbnnidung0"/>
        <w:numPr>
          <w:ilvl w:val="1"/>
          <w:numId w:val="6"/>
        </w:numPr>
        <w:tabs>
          <w:tab w:val="left" w:pos="567"/>
        </w:tabs>
        <w:spacing w:line="360" w:lineRule="auto"/>
      </w:pPr>
      <w:r>
        <w:t>Kết nối mạng lưới: Nhà trường - Doanh nghiệp - Chuyên gia (Học kỳ doanh nghiệp, ngày hội kỹ năng).</w:t>
      </w:r>
    </w:p>
    <w:p w14:paraId="7ED50F7D" w14:textId="3F0C5E0C"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Nhà trường tăng cường kết nối mạng lưới giữa nhà trường, doanh nghiệp và chuyên gia nhằm nâng cao chất lượng đào tạo, gắn học tập với thực tiễn nghề nghiệp và nhu cầu thị trường lao động. Hoạt động phối hợp được triển khai thông qua mô hình “</w:t>
      </w:r>
      <w:r>
        <w:rPr>
          <w:color w:val="EE0000"/>
          <w:sz w:val="26"/>
          <w:szCs w:val="26"/>
        </w:rPr>
        <w:t>Thực tập và đào tạo tại</w:t>
      </w:r>
      <w:r w:rsidRPr="00CC2261">
        <w:rPr>
          <w:color w:val="EE0000"/>
          <w:sz w:val="26"/>
          <w:szCs w:val="26"/>
        </w:rPr>
        <w:t xml:space="preserve"> doanh nghiệp”, thực tập thực tế, ngày hội kỹ năng, hội thảo chuyên đề và các chương trình trải nghiệm nghề nghiệp cho sinh viên.</w:t>
      </w:r>
    </w:p>
    <w:p w14:paraId="40F7AC80" w14:textId="3B030EA7" w:rsidR="00CC2261" w:rsidRPr="00CC2261" w:rsidRDefault="00CC2261" w:rsidP="00CC2261">
      <w:pPr>
        <w:pStyle w:val="NormalWeb"/>
        <w:spacing w:before="0" w:beforeAutospacing="0" w:after="0" w:afterAutospacing="0"/>
        <w:ind w:firstLine="720"/>
        <w:jc w:val="both"/>
        <w:rPr>
          <w:color w:val="EE0000"/>
          <w:sz w:val="26"/>
          <w:szCs w:val="26"/>
        </w:rPr>
      </w:pPr>
      <w:r w:rsidRPr="00CC2261">
        <w:rPr>
          <w:color w:val="EE0000"/>
          <w:sz w:val="26"/>
          <w:szCs w:val="26"/>
        </w:rPr>
        <w:t>Thông qua sự tham gia của doanh nghiệp và chuyên gia, sinh viên có cơ hội tiếp cận môi trường làm việc thực tế, rèn luyện kỹ năng nghề, kỹ năng mềm, kỹ năng số và nâng cao khả năng thích ứng nghề nghiệp. Đồng thời, nhà trường kịp thời cập nhật xu hướng công nghệ, nhu cầu tuyển dụng và đổi mới nội dung đào tạo phù hợp với thực tiễn xã hội.</w:t>
      </w:r>
    </w:p>
    <w:p w14:paraId="5E6241AB" w14:textId="0A3C8BFA" w:rsidR="001F5982" w:rsidRPr="001F5982" w:rsidRDefault="001105E7" w:rsidP="001F5982">
      <w:pPr>
        <w:pStyle w:val="Vnbnnidung0"/>
        <w:numPr>
          <w:ilvl w:val="0"/>
          <w:numId w:val="3"/>
        </w:numPr>
        <w:tabs>
          <w:tab w:val="left" w:pos="531"/>
        </w:tabs>
        <w:spacing w:line="360" w:lineRule="auto"/>
        <w:rPr>
          <w:sz w:val="24"/>
          <w:szCs w:val="24"/>
        </w:rPr>
      </w:pPr>
      <w:bookmarkStart w:id="56" w:name="bookmark66"/>
      <w:bookmarkEnd w:id="56"/>
      <w:r>
        <w:rPr>
          <w:b/>
          <w:bCs/>
          <w:sz w:val="24"/>
          <w:szCs w:val="24"/>
        </w:rPr>
        <w:t>KIẾN NGHỊ VÀ Đ</w:t>
      </w:r>
      <w:r w:rsidR="00BF5613">
        <w:rPr>
          <w:b/>
          <w:bCs/>
          <w:sz w:val="24"/>
          <w:szCs w:val="24"/>
          <w:lang w:val="en-US"/>
        </w:rPr>
        <w:t>Ề</w:t>
      </w:r>
      <w:r>
        <w:rPr>
          <w:b/>
          <w:bCs/>
          <w:sz w:val="24"/>
          <w:szCs w:val="24"/>
        </w:rPr>
        <w:t xml:space="preserve"> XUẤT</w:t>
      </w:r>
      <w:r w:rsidR="001F5982">
        <w:rPr>
          <w:b/>
          <w:bCs/>
          <w:sz w:val="24"/>
          <w:szCs w:val="24"/>
          <w:lang w:val="en-US"/>
        </w:rPr>
        <w:t xml:space="preserve">: </w:t>
      </w:r>
      <w:r w:rsidR="001F5982" w:rsidRPr="001F5982">
        <w:rPr>
          <w:b/>
          <w:bCs/>
          <w:color w:val="FF0000"/>
          <w:sz w:val="24"/>
          <w:szCs w:val="24"/>
          <w:lang w:val="en-US"/>
        </w:rPr>
        <w:t xml:space="preserve">(CÁC ĐƠN VỊ)  </w:t>
      </w:r>
    </w:p>
    <w:p w14:paraId="52E86E95" w14:textId="55F66E2B" w:rsidR="00D74885" w:rsidRDefault="00E53FC7" w:rsidP="00E53FC7">
      <w:pPr>
        <w:pStyle w:val="Vnbnnidung0"/>
        <w:numPr>
          <w:ilvl w:val="0"/>
          <w:numId w:val="7"/>
        </w:numPr>
        <w:tabs>
          <w:tab w:val="left" w:pos="376"/>
        </w:tabs>
        <w:spacing w:line="360" w:lineRule="auto"/>
      </w:pPr>
      <w:bookmarkStart w:id="57" w:name="bookmark67"/>
      <w:bookmarkEnd w:id="57"/>
      <w:r>
        <w:rPr>
          <w:b/>
          <w:bCs/>
          <w:sz w:val="24"/>
          <w:szCs w:val="24"/>
        </w:rPr>
        <w:t>Với</w:t>
      </w:r>
      <w:r w:rsidR="001105E7">
        <w:rPr>
          <w:b/>
          <w:bCs/>
          <w:sz w:val="24"/>
          <w:szCs w:val="24"/>
        </w:rPr>
        <w:t xml:space="preserve"> Bộ Giáo dục và Đào tạo: </w:t>
      </w:r>
      <w:r w:rsidR="001105E7">
        <w:t>Kiến nghị khung chuẩn năng lực số chung và cơ chế cấp chứng chỉ kỹ năng mềm.</w:t>
      </w:r>
    </w:p>
    <w:p w14:paraId="39E725EB" w14:textId="48791922" w:rsidR="00D74885" w:rsidRDefault="001105E7" w:rsidP="00E53FC7">
      <w:pPr>
        <w:pStyle w:val="Vnbnnidung0"/>
        <w:numPr>
          <w:ilvl w:val="0"/>
          <w:numId w:val="7"/>
        </w:numPr>
        <w:tabs>
          <w:tab w:val="left" w:pos="380"/>
        </w:tabs>
        <w:spacing w:line="360" w:lineRule="auto"/>
      </w:pPr>
      <w:bookmarkStart w:id="58" w:name="bookmark68"/>
      <w:bookmarkEnd w:id="58"/>
      <w:r>
        <w:rPr>
          <w:b/>
          <w:bCs/>
          <w:sz w:val="24"/>
          <w:szCs w:val="24"/>
        </w:rPr>
        <w:t>Với chính quyền địa phư</w:t>
      </w:r>
      <w:r w:rsidR="00E53FC7">
        <w:rPr>
          <w:b/>
          <w:bCs/>
          <w:sz w:val="24"/>
          <w:szCs w:val="24"/>
          <w:lang w:val="en-US"/>
        </w:rPr>
        <w:t>ơ</w:t>
      </w:r>
      <w:r>
        <w:rPr>
          <w:b/>
          <w:bCs/>
          <w:sz w:val="24"/>
          <w:szCs w:val="24"/>
        </w:rPr>
        <w:t xml:space="preserve">ng: </w:t>
      </w:r>
      <w:r>
        <w:t>Hỗ trợ kinh phí cho các chương trình khởi nghiệp, ngày hội việc làm và kết nối doanh nghiệp địa phương.</w:t>
      </w:r>
    </w:p>
    <w:p w14:paraId="73A66F66" w14:textId="524AAB9E" w:rsidR="00D74885" w:rsidRDefault="00E53FC7" w:rsidP="00E53FC7">
      <w:pPr>
        <w:pStyle w:val="Vnbnnidung0"/>
        <w:numPr>
          <w:ilvl w:val="0"/>
          <w:numId w:val="7"/>
        </w:numPr>
        <w:tabs>
          <w:tab w:val="left" w:pos="380"/>
        </w:tabs>
        <w:spacing w:line="360" w:lineRule="auto"/>
      </w:pPr>
      <w:bookmarkStart w:id="59" w:name="bookmark69"/>
      <w:bookmarkEnd w:id="59"/>
      <w:r>
        <w:rPr>
          <w:b/>
          <w:bCs/>
          <w:sz w:val="24"/>
          <w:szCs w:val="24"/>
        </w:rPr>
        <w:t>Với</w:t>
      </w:r>
      <w:r w:rsidR="001105E7">
        <w:rPr>
          <w:b/>
          <w:bCs/>
          <w:sz w:val="24"/>
          <w:szCs w:val="24"/>
        </w:rPr>
        <w:t xml:space="preserve"> cộng đồng doanh nghiệp: </w:t>
      </w:r>
      <w:r w:rsidR="001105E7">
        <w:t>Phối hợp xây dựng chuẩn đầu ra và hỗ trợ không gian thực hành thực tế cho HSSV.</w:t>
      </w:r>
    </w:p>
    <w:sectPr w:rsidR="00D74885" w:rsidSect="00511118">
      <w:headerReference w:type="default" r:id="rId7"/>
      <w:headerReference w:type="first" r:id="rId8"/>
      <w:pgSz w:w="11900" w:h="16840"/>
      <w:pgMar w:top="1022" w:right="985" w:bottom="993" w:left="1762" w:header="0" w:footer="3"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D3604" w14:textId="77777777" w:rsidR="002130DE" w:rsidRDefault="002130DE">
      <w:r>
        <w:separator/>
      </w:r>
    </w:p>
  </w:endnote>
  <w:endnote w:type="continuationSeparator" w:id="0">
    <w:p w14:paraId="513239CB" w14:textId="77777777" w:rsidR="002130DE" w:rsidRDefault="002130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CB957" w14:textId="77777777" w:rsidR="002130DE" w:rsidRDefault="002130DE"/>
  </w:footnote>
  <w:footnote w:type="continuationSeparator" w:id="0">
    <w:p w14:paraId="054F22EB" w14:textId="77777777" w:rsidR="002130DE" w:rsidRDefault="002130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D705D" w14:textId="77777777" w:rsidR="00D74885" w:rsidRDefault="001105E7">
    <w:pPr>
      <w:spacing w:line="1" w:lineRule="exact"/>
    </w:pPr>
    <w:r>
      <w:rPr>
        <w:noProof/>
        <w:lang w:val="en-US" w:eastAsia="en-US" w:bidi="ar-SA"/>
      </w:rPr>
      <mc:AlternateContent>
        <mc:Choice Requires="wps">
          <w:drawing>
            <wp:anchor distT="0" distB="0" distL="0" distR="0" simplePos="0" relativeHeight="62914690" behindDoc="1" locked="0" layoutInCell="1" allowOverlap="1" wp14:anchorId="1B7E89A5" wp14:editId="60733C02">
              <wp:simplePos x="0" y="0"/>
              <wp:positionH relativeFrom="page">
                <wp:posOffset>3876040</wp:posOffset>
              </wp:positionH>
              <wp:positionV relativeFrom="page">
                <wp:posOffset>326390</wp:posOffset>
              </wp:positionV>
              <wp:extent cx="73025" cy="114300"/>
              <wp:effectExtent l="0" t="0" r="0" b="0"/>
              <wp:wrapNone/>
              <wp:docPr id="3" name="Shape 3"/>
              <wp:cNvGraphicFramePr/>
              <a:graphic xmlns:a="http://schemas.openxmlformats.org/drawingml/2006/main">
                <a:graphicData uri="http://schemas.microsoft.com/office/word/2010/wordprocessingShape">
                  <wps:wsp>
                    <wps:cNvSpPr txBox="1"/>
                    <wps:spPr>
                      <a:xfrm>
                        <a:off x="0" y="0"/>
                        <a:ext cx="73025" cy="114300"/>
                      </a:xfrm>
                      <a:prstGeom prst="rect">
                        <a:avLst/>
                      </a:prstGeom>
                      <a:noFill/>
                    </wps:spPr>
                    <wps:txbx>
                      <w:txbxContent>
                        <w:p w14:paraId="3FD1F3FD" w14:textId="4042D53E" w:rsidR="00D74885" w:rsidRDefault="001105E7">
                          <w:pPr>
                            <w:pStyle w:val="utranghocchntrang20"/>
                            <w:rPr>
                              <w:sz w:val="26"/>
                              <w:szCs w:val="26"/>
                            </w:rPr>
                          </w:pPr>
                          <w:r>
                            <w:fldChar w:fldCharType="begin"/>
                          </w:r>
                          <w:r>
                            <w:instrText xml:space="preserve"> PAGE \* MERGEFORMAT </w:instrText>
                          </w:r>
                          <w:r>
                            <w:fldChar w:fldCharType="separate"/>
                          </w:r>
                          <w:r w:rsidR="00535490" w:rsidRPr="00535490">
                            <w:rPr>
                              <w:noProof/>
                              <w:sz w:val="26"/>
                              <w:szCs w:val="26"/>
                            </w:rPr>
                            <w:t>2</w:t>
                          </w:r>
                          <w:r>
                            <w:rPr>
                              <w:sz w:val="26"/>
                              <w:szCs w:val="26"/>
                            </w:rPr>
                            <w:fldChar w:fldCharType="end"/>
                          </w:r>
                        </w:p>
                      </w:txbxContent>
                    </wps:txbx>
                    <wps:bodyPr wrap="none" lIns="0" tIns="0" rIns="0" bIns="0">
                      <a:spAutoFit/>
                    </wps:bodyPr>
                  </wps:wsp>
                </a:graphicData>
              </a:graphic>
            </wp:anchor>
          </w:drawing>
        </mc:Choice>
        <mc:Fallback>
          <w:pict>
            <v:shapetype w14:anchorId="1B7E89A5" id="_x0000_t202" coordsize="21600,21600" o:spt="202" path="m,l,21600r21600,l21600,xe">
              <v:stroke joinstyle="miter"/>
              <v:path gradientshapeok="t" o:connecttype="rect"/>
            </v:shapetype>
            <v:shape id="Shape 3" o:spid="_x0000_s1026" type="#_x0000_t202" style="position:absolute;margin-left:305.2pt;margin-top:25.7pt;width:5.75pt;height:9pt;z-index:-440401790;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hVgQEAAP4CAAAOAAAAZHJzL2Uyb0RvYy54bWysUttOwzAMfUfiH6K8s3bjqmodAiEQEgKk&#10;wQekabJWauIoztbu73GybkPwhnhxHds9Pj72/HYwHdsojy3Ykk8nOWfKSqhbuyr558fj2Q1nGISt&#10;RQdWlXyrkN8uTk/mvSvUDBroauUZgVgselfyJgRXZBnKRhmBE3DKUlKDNyLQ06+y2oue0E2XzfL8&#10;KuvB186DVIgUfdgl+SLha61keNMaVWBdyYlbSNYnW0WbLeaiWHnhmlaONMQfWBjRWmp6gHoQQbC1&#10;b39BmVZ6QNBhIsFkoHUrVZqBppnmP6ZZNsKpNAuJg+4gE/4frHzdLN27Z2G4h4EWGAXpHRZIwTjP&#10;oL2JX2LKKE8Sbg+yqSEwScHr83x2yZmkzHR6cZ4nVbPjv85jeFJgWHRK7mkpSSuxecFA/ah0XxJb&#10;WXhsuy7Gj0SiF4ZqGNlVUG+JdE97K7mlw+Kse7YkS1zx3vF7pxqdCI7ubh2oQeobUXdQYzMSOdEZ&#10;DyJu8fs7VR3PdvEFAAD//wMAUEsDBBQABgAIAAAAIQD9uGV43QAAAAkBAAAPAAAAZHJzL2Rvd25y&#10;ZXYueG1sTI/BTsMwDIbvSLxD5EncWNpplK00ndAkLtwYExK3rPGaao1TJVnXvj3mBCfb8qffn6vd&#10;5HoxYoidJwX5MgOB1HjTUavg+Pn2uAERkyaje0+oYMYIu/r+rtKl8Tf6wPGQWsEhFEutwKY0lFLG&#10;xqLTcekHJN6dfXA68RhaaYK+cbjr5SrLCul0R3zB6gH3FpvL4eoUPE9fHoeIe/w+j02w3bzp32el&#10;HhbT6wuIhFP6g+FXn9WhZqeTv5KJoldQ5NmaUQVPOVcGilW+BXHiZrsGWVfy/wf1DwAAAP//AwBQ&#10;SwECLQAUAAYACAAAACEAtoM4kv4AAADhAQAAEwAAAAAAAAAAAAAAAAAAAAAAW0NvbnRlbnRfVHlw&#10;ZXNdLnhtbFBLAQItABQABgAIAAAAIQA4/SH/1gAAAJQBAAALAAAAAAAAAAAAAAAAAC8BAABfcmVs&#10;cy8ucmVsc1BLAQItABQABgAIAAAAIQC/QxhVgQEAAP4CAAAOAAAAAAAAAAAAAAAAAC4CAABkcnMv&#10;ZTJvRG9jLnhtbFBLAQItABQABgAIAAAAIQD9uGV43QAAAAkBAAAPAAAAAAAAAAAAAAAAANsDAABk&#10;cnMvZG93bnJldi54bWxQSwUGAAAAAAQABADzAAAA5QQAAAAA&#10;" filled="f" stroked="f">
              <v:textbox style="mso-fit-shape-to-text:t" inset="0,0,0,0">
                <w:txbxContent>
                  <w:p w14:paraId="3FD1F3FD" w14:textId="4042D53E" w:rsidR="00D74885" w:rsidRDefault="001105E7">
                    <w:pPr>
                      <w:pStyle w:val="utranghocchntrang20"/>
                      <w:rPr>
                        <w:sz w:val="26"/>
                        <w:szCs w:val="26"/>
                      </w:rPr>
                    </w:pPr>
                    <w:r>
                      <w:fldChar w:fldCharType="begin"/>
                    </w:r>
                    <w:r>
                      <w:instrText xml:space="preserve"> PAGE \* MERGEFORMAT </w:instrText>
                    </w:r>
                    <w:r>
                      <w:fldChar w:fldCharType="separate"/>
                    </w:r>
                    <w:r w:rsidR="00535490" w:rsidRPr="00535490">
                      <w:rPr>
                        <w:noProof/>
                        <w:sz w:val="26"/>
                        <w:szCs w:val="26"/>
                      </w:rPr>
                      <w:t>2</w:t>
                    </w:r>
                    <w:r>
                      <w:rPr>
                        <w:sz w:val="26"/>
                        <w:szCs w:val="26"/>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79C97" w14:textId="77777777" w:rsidR="00D74885" w:rsidRDefault="00D74885">
    <w:pPr>
      <w:spacing w:line="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D11779"/>
    <w:multiLevelType w:val="multilevel"/>
    <w:tmpl w:val="48B81A2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D9601F7"/>
    <w:multiLevelType w:val="multilevel"/>
    <w:tmpl w:val="12AE01A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467A6C8F"/>
    <w:multiLevelType w:val="multilevel"/>
    <w:tmpl w:val="E8BE51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F2457DE"/>
    <w:multiLevelType w:val="multilevel"/>
    <w:tmpl w:val="6EA0581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29C0144"/>
    <w:multiLevelType w:val="multilevel"/>
    <w:tmpl w:val="90EE8DB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5C8A5781"/>
    <w:multiLevelType w:val="multilevel"/>
    <w:tmpl w:val="6D167F3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5CF607B3"/>
    <w:multiLevelType w:val="multilevel"/>
    <w:tmpl w:val="0F3258BC"/>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54160087">
    <w:abstractNumId w:val="2"/>
  </w:num>
  <w:num w:numId="2" w16cid:durableId="1818305536">
    <w:abstractNumId w:val="0"/>
  </w:num>
  <w:num w:numId="3" w16cid:durableId="509372789">
    <w:abstractNumId w:val="6"/>
  </w:num>
  <w:num w:numId="4" w16cid:durableId="1068455555">
    <w:abstractNumId w:val="4"/>
  </w:num>
  <w:num w:numId="5" w16cid:durableId="1536118319">
    <w:abstractNumId w:val="5"/>
  </w:num>
  <w:num w:numId="6" w16cid:durableId="2070959293">
    <w:abstractNumId w:val="3"/>
  </w:num>
  <w:num w:numId="7" w16cid:durableId="178437656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4885"/>
    <w:rsid w:val="000F04FB"/>
    <w:rsid w:val="001105E7"/>
    <w:rsid w:val="001B130A"/>
    <w:rsid w:val="001C454F"/>
    <w:rsid w:val="001F2CFF"/>
    <w:rsid w:val="001F5982"/>
    <w:rsid w:val="002130DE"/>
    <w:rsid w:val="002E429C"/>
    <w:rsid w:val="00334DF8"/>
    <w:rsid w:val="00485768"/>
    <w:rsid w:val="004B5A32"/>
    <w:rsid w:val="004C287E"/>
    <w:rsid w:val="00511118"/>
    <w:rsid w:val="00535490"/>
    <w:rsid w:val="00621959"/>
    <w:rsid w:val="007121ED"/>
    <w:rsid w:val="00821FF8"/>
    <w:rsid w:val="0097352F"/>
    <w:rsid w:val="00AF1A9E"/>
    <w:rsid w:val="00BF5613"/>
    <w:rsid w:val="00CC2261"/>
    <w:rsid w:val="00D00599"/>
    <w:rsid w:val="00D65980"/>
    <w:rsid w:val="00D74885"/>
    <w:rsid w:val="00E53FC7"/>
    <w:rsid w:val="00F57B06"/>
    <w:rsid w:val="00FC12A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3AA29"/>
  <w15:docId w15:val="{60735BA5-AC08-4F96-ADDE-911B6CC5E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vi-VN" w:eastAsia="vi-VN" w:bidi="vi-VN"/>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u1">
    <w:name w:val="Tiêu đề #1_"/>
    <w:basedOn w:val="DefaultParagraphFont"/>
    <w:link w:val="Tiu10"/>
    <w:rPr>
      <w:rFonts w:ascii="Times New Roman" w:eastAsia="Times New Roman" w:hAnsi="Times New Roman" w:cs="Times New Roman"/>
      <w:b/>
      <w:bCs/>
      <w:i w:val="0"/>
      <w:iCs w:val="0"/>
      <w:smallCaps w:val="0"/>
      <w:strike w:val="0"/>
      <w:u w:val="none"/>
      <w:shd w:val="clear" w:color="auto" w:fill="auto"/>
    </w:rPr>
  </w:style>
  <w:style w:type="character" w:customStyle="1" w:styleId="Vnbnnidung">
    <w:name w:val="Văn bản nội dung_"/>
    <w:basedOn w:val="DefaultParagraphFont"/>
    <w:link w:val="Vnbnnidung0"/>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Vnbnnidung2">
    <w:name w:val="Văn bản nội dung (2)_"/>
    <w:basedOn w:val="DefaultParagraphFont"/>
    <w:link w:val="Vnbnnidung2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utranghocchntrang2">
    <w:name w:val="Đầu trang hoặc chân trang (2)_"/>
    <w:basedOn w:val="DefaultParagraphFont"/>
    <w:link w:val="utranghocchntrang20"/>
    <w:rPr>
      <w:rFonts w:ascii="Times New Roman" w:eastAsia="Times New Roman" w:hAnsi="Times New Roman" w:cs="Times New Roman"/>
      <w:b w:val="0"/>
      <w:bCs w:val="0"/>
      <w:i w:val="0"/>
      <w:iCs w:val="0"/>
      <w:smallCaps w:val="0"/>
      <w:strike w:val="0"/>
      <w:sz w:val="20"/>
      <w:szCs w:val="20"/>
      <w:u w:val="none"/>
      <w:shd w:val="clear" w:color="auto" w:fill="auto"/>
    </w:rPr>
  </w:style>
  <w:style w:type="paragraph" w:customStyle="1" w:styleId="Tiu10">
    <w:name w:val="Tiêu đề #1"/>
    <w:basedOn w:val="Normal"/>
    <w:link w:val="Tiu1"/>
    <w:pPr>
      <w:spacing w:line="295" w:lineRule="auto"/>
      <w:outlineLvl w:val="0"/>
    </w:pPr>
    <w:rPr>
      <w:rFonts w:ascii="Times New Roman" w:eastAsia="Times New Roman" w:hAnsi="Times New Roman" w:cs="Times New Roman"/>
      <w:b/>
      <w:bCs/>
    </w:rPr>
  </w:style>
  <w:style w:type="paragraph" w:customStyle="1" w:styleId="Vnbnnidung0">
    <w:name w:val="Văn bản nội dung"/>
    <w:basedOn w:val="Normal"/>
    <w:link w:val="Vnbnnidung"/>
    <w:pPr>
      <w:spacing w:line="276" w:lineRule="auto"/>
    </w:pPr>
    <w:rPr>
      <w:rFonts w:ascii="Times New Roman" w:eastAsia="Times New Roman" w:hAnsi="Times New Roman" w:cs="Times New Roman"/>
      <w:sz w:val="26"/>
      <w:szCs w:val="26"/>
    </w:rPr>
  </w:style>
  <w:style w:type="paragraph" w:customStyle="1" w:styleId="Vnbnnidung20">
    <w:name w:val="Văn bản nội dung (2)"/>
    <w:basedOn w:val="Normal"/>
    <w:link w:val="Vnbnnidung2"/>
    <w:pPr>
      <w:spacing w:after="110"/>
      <w:ind w:firstLine="480"/>
    </w:pPr>
    <w:rPr>
      <w:rFonts w:ascii="Times New Roman" w:eastAsia="Times New Roman" w:hAnsi="Times New Roman" w:cs="Times New Roman"/>
      <w:sz w:val="22"/>
      <w:szCs w:val="22"/>
    </w:rPr>
  </w:style>
  <w:style w:type="paragraph" w:customStyle="1" w:styleId="utranghocchntrang20">
    <w:name w:val="Đầu trang hoặc chân trang (2)"/>
    <w:basedOn w:val="Normal"/>
    <w:link w:val="utranghocchntrang2"/>
    <w:rPr>
      <w:rFonts w:ascii="Times New Roman" w:eastAsia="Times New Roman" w:hAnsi="Times New Roman" w:cs="Times New Roman"/>
      <w:sz w:val="20"/>
      <w:szCs w:val="20"/>
    </w:rPr>
  </w:style>
  <w:style w:type="paragraph" w:styleId="NormalWeb">
    <w:name w:val="Normal (Web)"/>
    <w:basedOn w:val="Normal"/>
    <w:uiPriority w:val="99"/>
    <w:unhideWhenUsed/>
    <w:rsid w:val="00CC2261"/>
    <w:pPr>
      <w:widowControl/>
      <w:spacing w:before="100" w:beforeAutospacing="1" w:after="100" w:afterAutospacing="1"/>
    </w:pPr>
    <w:rPr>
      <w:rFonts w:ascii="Times New Roman" w:eastAsia="Times New Roman" w:hAnsi="Times New Roman" w:cs="Times New Roman"/>
      <w:color w:val="auto"/>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1643</Words>
  <Characters>9371</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 Thien</dc:creator>
  <cp:lastModifiedBy>Nguyen Huu Thien</cp:lastModifiedBy>
  <cp:revision>2</cp:revision>
  <dcterms:created xsi:type="dcterms:W3CDTF">2026-05-13T07:07:00Z</dcterms:created>
  <dcterms:modified xsi:type="dcterms:W3CDTF">2026-05-13T07:07:00Z</dcterms:modified>
</cp:coreProperties>
</file>