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00" w:type="dxa"/>
        <w:tblInd w:w="-993" w:type="dxa"/>
        <w:tblLayout w:type="fixed"/>
        <w:tblLook w:val="04A0" w:firstRow="1" w:lastRow="0" w:firstColumn="1" w:lastColumn="0" w:noHBand="0" w:noVBand="1"/>
      </w:tblPr>
      <w:tblGrid>
        <w:gridCol w:w="5388"/>
        <w:gridCol w:w="5812"/>
      </w:tblGrid>
      <w:tr w:rsidR="00507A0D" w14:paraId="0D92CBD1" w14:textId="77777777">
        <w:trPr>
          <w:trHeight w:val="1110"/>
        </w:trPr>
        <w:tc>
          <w:tcPr>
            <w:tcW w:w="5388" w:type="dxa"/>
            <w:tcMar>
              <w:top w:w="0" w:type="dxa"/>
              <w:left w:w="108" w:type="dxa"/>
              <w:bottom w:w="0" w:type="dxa"/>
              <w:right w:w="108" w:type="dxa"/>
            </w:tcMar>
          </w:tcPr>
          <w:p w14:paraId="30C0F02C" w14:textId="77777777" w:rsidR="00507A0D" w:rsidRPr="007B3700" w:rsidRDefault="007B3700">
            <w:pPr>
              <w:spacing w:line="276" w:lineRule="auto"/>
              <w:jc w:val="center"/>
              <w:rPr>
                <w:rFonts w:ascii="Times New Roman" w:hAnsi="Times New Roman"/>
              </w:rPr>
            </w:pPr>
            <w:r w:rsidRPr="007B3700">
              <w:rPr>
                <w:rFonts w:ascii="Times New Roman" w:hAnsi="Times New Roman"/>
              </w:rPr>
              <w:t xml:space="preserve">ĐẢNG ỦY PHƯỜNG TÂN SƠN NHẤT </w:t>
            </w:r>
          </w:p>
          <w:p w14:paraId="74CA8E0A" w14:textId="77777777" w:rsidR="00507A0D" w:rsidRDefault="00D0559B">
            <w:pPr>
              <w:spacing w:line="276" w:lineRule="auto"/>
              <w:jc w:val="center"/>
              <w:rPr>
                <w:rFonts w:ascii="Times New Roman" w:hAnsi="Times New Roman"/>
                <w:b/>
              </w:rPr>
            </w:pPr>
            <w:r>
              <w:rPr>
                <w:rFonts w:ascii="Times New Roman" w:hAnsi="Times New Roman"/>
                <w:b/>
              </w:rPr>
              <w:t>ĐẢNG ỦY TRƯỜNG CAO ĐẲNG</w:t>
            </w:r>
          </w:p>
          <w:p w14:paraId="19B80F78" w14:textId="77777777" w:rsidR="00507A0D" w:rsidRDefault="00D0559B">
            <w:pPr>
              <w:spacing w:line="276" w:lineRule="auto"/>
              <w:jc w:val="center"/>
              <w:rPr>
                <w:rFonts w:ascii="Times New Roman" w:hAnsi="Times New Roman"/>
                <w:b/>
              </w:rPr>
            </w:pPr>
            <w:r>
              <w:rPr>
                <w:rFonts w:ascii="Times New Roman" w:hAnsi="Times New Roman"/>
                <w:b/>
              </w:rPr>
              <w:t>LÝ TỰ TRỌNG TP.HCM</w:t>
            </w:r>
          </w:p>
          <w:p w14:paraId="45362F8E" w14:textId="77777777" w:rsidR="00507A0D" w:rsidRDefault="00D0559B">
            <w:pPr>
              <w:spacing w:line="276" w:lineRule="auto"/>
              <w:jc w:val="center"/>
              <w:rPr>
                <w:rFonts w:ascii="Times New Roman" w:hAnsi="Times New Roman"/>
                <w:b/>
              </w:rPr>
            </w:pPr>
            <w:r>
              <w:rPr>
                <w:rFonts w:ascii="Times New Roman" w:hAnsi="Times New Roman"/>
                <w:b/>
              </w:rPr>
              <w:t>*</w:t>
            </w:r>
          </w:p>
          <w:p w14:paraId="4ACB46EF" w14:textId="77777777" w:rsidR="00507A0D" w:rsidRDefault="00D0559B">
            <w:pPr>
              <w:spacing w:line="276" w:lineRule="auto"/>
              <w:jc w:val="center"/>
              <w:rPr>
                <w:rFonts w:ascii="Times New Roman" w:hAnsi="Times New Roman"/>
              </w:rPr>
            </w:pPr>
            <w:r>
              <w:rPr>
                <w:rFonts w:ascii="Times New Roman" w:hAnsi="Times New Roman"/>
              </w:rPr>
              <w:t>Số     -BC/ĐU</w:t>
            </w:r>
          </w:p>
        </w:tc>
        <w:tc>
          <w:tcPr>
            <w:tcW w:w="5812" w:type="dxa"/>
            <w:tcMar>
              <w:top w:w="0" w:type="dxa"/>
              <w:left w:w="108" w:type="dxa"/>
              <w:bottom w:w="0" w:type="dxa"/>
              <w:right w:w="108" w:type="dxa"/>
            </w:tcMar>
          </w:tcPr>
          <w:p w14:paraId="736D0B53" w14:textId="77777777" w:rsidR="00507A0D" w:rsidRPr="007B3700" w:rsidRDefault="00D0559B">
            <w:pPr>
              <w:spacing w:line="276" w:lineRule="auto"/>
              <w:jc w:val="center"/>
              <w:rPr>
                <w:rFonts w:ascii="Times New Roman" w:hAnsi="Times New Roman"/>
                <w:b/>
                <w:sz w:val="30"/>
                <w:szCs w:val="30"/>
              </w:rPr>
            </w:pPr>
            <w:r w:rsidRPr="007B3700">
              <w:rPr>
                <w:rFonts w:ascii="Times New Roman" w:hAnsi="Times New Roman"/>
                <w:b/>
                <w:noProof/>
                <w:sz w:val="30"/>
                <w:szCs w:val="30"/>
              </w:rPr>
              <mc:AlternateContent>
                <mc:Choice Requires="wps">
                  <w:drawing>
                    <wp:anchor distT="0" distB="0" distL="114300" distR="114300" simplePos="0" relativeHeight="251659264" behindDoc="0" locked="0" layoutInCell="1" allowOverlap="1" wp14:anchorId="50688133" wp14:editId="543153CC">
                      <wp:simplePos x="0" y="0"/>
                      <wp:positionH relativeFrom="column">
                        <wp:posOffset>462280</wp:posOffset>
                      </wp:positionH>
                      <wp:positionV relativeFrom="paragraph">
                        <wp:posOffset>228600</wp:posOffset>
                      </wp:positionV>
                      <wp:extent cx="2602230"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w15="http://schemas.microsoft.com/office/word/2012/wordml" xmlns:cx="http://schemas.microsoft.com/office/drawing/2014/chartex">
                  <w:pict>
                    <v:line id="_x0000_s1026" o:spid="_x0000_s1026" o:spt="20" style="position:absolute;left:0pt;margin-left:36.4pt;margin-top:18pt;height:0pt;width:204.9pt;z-index:251659264;mso-width-relative:page;mso-height-relative:page;" filled="f" stroked="t" coordsize="21600,21600" o:gfxdata="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h/i2j1QAAAAgBAAAPAAAAAAAAAAEAIAAAACIA&#10;AABkcnMvZG93bnJldi54bWxQSwECFAAUAAAACACHTuJAQkPFftMBAAC2AwAADgAAAAAAAAABACAA&#10;AAAkAQAAZHJzL2Uyb0RvYy54bWxQSwUGAAAAAAYABgBZAQAAaQUAAAAA&#10;">
                      <v:fill on="f" focussize="0,0"/>
                      <v:stroke weight="0.5pt" color="#000000 [3213]" miterlimit="8" joinstyle="miter"/>
                      <v:imagedata o:title=""/>
                      <o:lock v:ext="edit" aspectratio="f"/>
                    </v:line>
                  </w:pict>
                </mc:Fallback>
              </mc:AlternateContent>
            </w:r>
            <w:r w:rsidRPr="007B3700">
              <w:rPr>
                <w:rFonts w:ascii="Times New Roman" w:hAnsi="Times New Roman"/>
                <w:b/>
                <w:sz w:val="30"/>
                <w:szCs w:val="30"/>
              </w:rPr>
              <w:t>ĐẢNG CỘNG SẢN VIỆT NAM</w:t>
            </w:r>
          </w:p>
          <w:p w14:paraId="39585A73" w14:textId="77777777" w:rsidR="00507A0D" w:rsidRDefault="00D0559B">
            <w:pPr>
              <w:spacing w:line="276" w:lineRule="auto"/>
              <w:jc w:val="center"/>
              <w:rPr>
                <w:rFonts w:ascii="Times New Roman" w:hAnsi="Times New Roman"/>
                <w:i/>
              </w:rPr>
            </w:pPr>
            <w:r>
              <w:rPr>
                <w:rFonts w:ascii="Times New Roman" w:hAnsi="Times New Roman"/>
                <w:i/>
              </w:rPr>
              <w:t xml:space="preserve">TP.Hồ Chí </w:t>
            </w:r>
            <w:r w:rsidR="007B3700">
              <w:rPr>
                <w:rFonts w:ascii="Times New Roman" w:hAnsi="Times New Roman"/>
                <w:i/>
              </w:rPr>
              <w:t>Minh, ngày    tháng     năm 2026</w:t>
            </w:r>
          </w:p>
        </w:tc>
      </w:tr>
    </w:tbl>
    <w:p w14:paraId="53A1C2D4" w14:textId="3038450C" w:rsidR="00507A0D" w:rsidRPr="0085099A" w:rsidRDefault="0085099A" w:rsidP="0085099A">
      <w:pPr>
        <w:pStyle w:val="NormalWeb"/>
        <w:spacing w:before="0" w:beforeAutospacing="0" w:after="0" w:afterAutospacing="0"/>
        <w:rPr>
          <w:b/>
          <w:bCs/>
          <w:sz w:val="28"/>
          <w:szCs w:val="28"/>
          <w:u w:val="single"/>
        </w:rPr>
      </w:pPr>
      <w:r w:rsidRPr="0085099A">
        <w:rPr>
          <w:b/>
          <w:bCs/>
          <w:sz w:val="28"/>
          <w:szCs w:val="28"/>
          <w:u w:val="single"/>
        </w:rPr>
        <w:t>Dự thảo</w:t>
      </w:r>
    </w:p>
    <w:p w14:paraId="7FBC17CD" w14:textId="77777777" w:rsidR="00507A0D" w:rsidRDefault="00D0559B">
      <w:pPr>
        <w:pStyle w:val="NormalWeb"/>
        <w:spacing w:before="0" w:beforeAutospacing="0" w:after="0" w:afterAutospacing="0"/>
        <w:jc w:val="center"/>
        <w:rPr>
          <w:b/>
          <w:bCs/>
          <w:sz w:val="28"/>
          <w:szCs w:val="28"/>
        </w:rPr>
      </w:pPr>
      <w:r>
        <w:rPr>
          <w:b/>
          <w:bCs/>
          <w:sz w:val="28"/>
          <w:szCs w:val="28"/>
        </w:rPr>
        <w:t xml:space="preserve">BÁO CÁO </w:t>
      </w:r>
    </w:p>
    <w:p w14:paraId="6DEA1D0A" w14:textId="77777777" w:rsidR="00507A0D" w:rsidRDefault="00D0559B">
      <w:pPr>
        <w:pStyle w:val="NormalWeb"/>
        <w:spacing w:before="0" w:beforeAutospacing="0" w:after="0" w:afterAutospacing="0"/>
        <w:jc w:val="center"/>
        <w:rPr>
          <w:b/>
          <w:bCs/>
          <w:sz w:val="28"/>
          <w:szCs w:val="28"/>
        </w:rPr>
      </w:pPr>
      <w:r>
        <w:rPr>
          <w:b/>
          <w:bCs/>
          <w:sz w:val="28"/>
          <w:szCs w:val="28"/>
        </w:rPr>
        <w:t xml:space="preserve">Kết quả lãnh </w:t>
      </w:r>
      <w:r>
        <w:rPr>
          <w:rFonts w:hint="eastAsia"/>
          <w:b/>
          <w:bCs/>
          <w:sz w:val="28"/>
          <w:szCs w:val="28"/>
        </w:rPr>
        <w:t>đ</w:t>
      </w:r>
      <w:r>
        <w:rPr>
          <w:b/>
          <w:bCs/>
          <w:sz w:val="28"/>
          <w:szCs w:val="28"/>
        </w:rPr>
        <w:t xml:space="preserve">ạo, chỉ </w:t>
      </w:r>
      <w:r>
        <w:rPr>
          <w:rFonts w:hint="eastAsia"/>
          <w:b/>
          <w:bCs/>
          <w:sz w:val="28"/>
          <w:szCs w:val="28"/>
        </w:rPr>
        <w:t>đ</w:t>
      </w:r>
      <w:r>
        <w:rPr>
          <w:b/>
          <w:bCs/>
          <w:sz w:val="28"/>
          <w:szCs w:val="28"/>
        </w:rPr>
        <w:t xml:space="preserve">ạo công tác xây dựng </w:t>
      </w:r>
      <w:r>
        <w:rPr>
          <w:rFonts w:hint="eastAsia"/>
          <w:b/>
          <w:bCs/>
          <w:sz w:val="28"/>
          <w:szCs w:val="28"/>
        </w:rPr>
        <w:t>Đ</w:t>
      </w:r>
      <w:r>
        <w:rPr>
          <w:b/>
          <w:bCs/>
          <w:sz w:val="28"/>
          <w:szCs w:val="28"/>
        </w:rPr>
        <w:t xml:space="preserve">ảng, </w:t>
      </w:r>
    </w:p>
    <w:p w14:paraId="4968F55B" w14:textId="77777777" w:rsidR="00507A0D" w:rsidRDefault="00D0559B">
      <w:pPr>
        <w:pStyle w:val="NormalWeb"/>
        <w:spacing w:before="0" w:beforeAutospacing="0" w:after="0" w:afterAutospacing="0"/>
        <w:jc w:val="center"/>
        <w:rPr>
          <w:b/>
          <w:bCs/>
          <w:sz w:val="28"/>
          <w:szCs w:val="28"/>
        </w:rPr>
      </w:pPr>
      <w:r>
        <w:rPr>
          <w:b/>
          <w:bCs/>
          <w:sz w:val="28"/>
          <w:szCs w:val="28"/>
        </w:rPr>
        <w:t xml:space="preserve">thực hiện nhiệm vụ chính trị 6 tháng đầu năm </w:t>
      </w:r>
      <w:r w:rsidR="007B3700">
        <w:rPr>
          <w:b/>
          <w:bCs/>
          <w:sz w:val="28"/>
          <w:szCs w:val="28"/>
        </w:rPr>
        <w:t>2026</w:t>
      </w:r>
      <w:r>
        <w:rPr>
          <w:b/>
          <w:bCs/>
          <w:sz w:val="28"/>
          <w:szCs w:val="28"/>
        </w:rPr>
        <w:t xml:space="preserve"> </w:t>
      </w:r>
    </w:p>
    <w:p w14:paraId="5A996D1D" w14:textId="77777777" w:rsidR="00507A0D" w:rsidRDefault="00D0559B">
      <w:pPr>
        <w:pStyle w:val="NormalWeb"/>
        <w:spacing w:before="0" w:beforeAutospacing="0" w:after="0" w:afterAutospacing="0"/>
        <w:jc w:val="center"/>
        <w:rPr>
          <w:b/>
          <w:iCs/>
          <w:sz w:val="28"/>
          <w:szCs w:val="28"/>
        </w:rPr>
      </w:pPr>
      <w:r>
        <w:rPr>
          <w:b/>
          <w:bCs/>
          <w:sz w:val="28"/>
          <w:szCs w:val="28"/>
        </w:rPr>
        <w:t>và nhiệm vụ, giải pháp trọng tâm 6 tháng cuối n</w:t>
      </w:r>
      <w:r>
        <w:rPr>
          <w:rFonts w:hint="eastAsia"/>
          <w:b/>
          <w:bCs/>
          <w:sz w:val="28"/>
          <w:szCs w:val="28"/>
        </w:rPr>
        <w:t>ă</w:t>
      </w:r>
      <w:r>
        <w:rPr>
          <w:b/>
          <w:bCs/>
          <w:sz w:val="28"/>
          <w:szCs w:val="28"/>
        </w:rPr>
        <w:t xml:space="preserve">m </w:t>
      </w:r>
      <w:r w:rsidR="007B3700">
        <w:rPr>
          <w:b/>
          <w:bCs/>
          <w:sz w:val="28"/>
          <w:szCs w:val="28"/>
        </w:rPr>
        <w:t>2026</w:t>
      </w:r>
      <w:r>
        <w:rPr>
          <w:b/>
          <w:bCs/>
          <w:sz w:val="28"/>
          <w:szCs w:val="28"/>
        </w:rPr>
        <w:t xml:space="preserve"> </w:t>
      </w:r>
    </w:p>
    <w:p w14:paraId="4AFBCF32" w14:textId="77777777" w:rsidR="00507A0D" w:rsidRDefault="00D0559B">
      <w:pPr>
        <w:pStyle w:val="NormalWeb"/>
        <w:spacing w:before="120" w:beforeAutospacing="0" w:after="120" w:afterAutospacing="0" w:line="350" w:lineRule="exact"/>
        <w:jc w:val="center"/>
        <w:rPr>
          <w:b/>
          <w:i/>
          <w:iCs/>
          <w:sz w:val="28"/>
          <w:szCs w:val="28"/>
        </w:rPr>
      </w:pPr>
      <w:r>
        <w:rPr>
          <w:b/>
          <w:noProof/>
          <w:sz w:val="30"/>
          <w:szCs w:val="30"/>
        </w:rPr>
        <mc:AlternateContent>
          <mc:Choice Requires="wps">
            <w:drawing>
              <wp:anchor distT="0" distB="0" distL="114300" distR="114300" simplePos="0" relativeHeight="251660288" behindDoc="0" locked="0" layoutInCell="1" allowOverlap="1" wp14:anchorId="0368A3E3" wp14:editId="6063E8B8">
                <wp:simplePos x="0" y="0"/>
                <wp:positionH relativeFrom="margin">
                  <wp:posOffset>2482215</wp:posOffset>
                </wp:positionH>
                <wp:positionV relativeFrom="paragraph">
                  <wp:posOffset>87630</wp:posOffset>
                </wp:positionV>
                <wp:extent cx="97155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971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w15="http://schemas.microsoft.com/office/word/2012/wordml" xmlns:cx="http://schemas.microsoft.com/office/drawing/2014/chartex">
            <w:pict>
              <v:line id="_x0000_s1026" o:spid="_x0000_s1026" o:spt="20" style="position:absolute;left:0pt;margin-left:195.45pt;margin-top:6.9pt;height:0pt;width:76.5pt;mso-position-horizontal-relative:margin;z-index:251660288;mso-width-relative:page;mso-height-relative:page;" filled="f" stroked="t" coordsize="21600,21600" o:gfxdata="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CycdGNUAAAAJAQAADwAAAAAAAAABACAAAAAiAAAA&#10;ZHJzL2Rvd25yZXYueG1sUEsBAhQAFAAAAAgAh07iQFVlTX/RAQAAtQMAAA4AAAAAAAAAAQAgAAAA&#10;JAEAAGRycy9lMm9Eb2MueG1sUEsFBgAAAAAGAAYAWQEAAGcFAAAAAA==&#10;">
                <v:fill on="f" focussize="0,0"/>
                <v:stroke weight="0.5pt" color="#000000 [3213]" miterlimit="8" joinstyle="miter"/>
                <v:imagedata o:title=""/>
                <o:lock v:ext="edit" aspectratio="f"/>
              </v:line>
            </w:pict>
          </mc:Fallback>
        </mc:AlternateContent>
      </w:r>
    </w:p>
    <w:p w14:paraId="39488CF4" w14:textId="77777777" w:rsidR="00507A0D" w:rsidRDefault="00D0559B">
      <w:pPr>
        <w:pStyle w:val="NormalWeb"/>
        <w:numPr>
          <w:ilvl w:val="0"/>
          <w:numId w:val="1"/>
        </w:numPr>
        <w:spacing w:before="0" w:beforeAutospacing="0" w:after="0" w:afterAutospacing="0"/>
        <w:jc w:val="both"/>
        <w:rPr>
          <w:b/>
          <w:bCs/>
          <w:sz w:val="28"/>
          <w:szCs w:val="28"/>
        </w:rPr>
      </w:pPr>
      <w:r>
        <w:rPr>
          <w:b/>
          <w:bCs/>
          <w:sz w:val="28"/>
          <w:szCs w:val="28"/>
        </w:rPr>
        <w:t xml:space="preserve">Kết quả lãnh </w:t>
      </w:r>
      <w:r>
        <w:rPr>
          <w:rFonts w:hint="eastAsia"/>
          <w:b/>
          <w:bCs/>
          <w:sz w:val="28"/>
          <w:szCs w:val="28"/>
        </w:rPr>
        <w:t>đ</w:t>
      </w:r>
      <w:r>
        <w:rPr>
          <w:b/>
          <w:bCs/>
          <w:sz w:val="28"/>
          <w:szCs w:val="28"/>
        </w:rPr>
        <w:t xml:space="preserve">ạo, chỉ </w:t>
      </w:r>
      <w:r>
        <w:rPr>
          <w:rFonts w:hint="eastAsia"/>
          <w:b/>
          <w:bCs/>
          <w:sz w:val="28"/>
          <w:szCs w:val="28"/>
        </w:rPr>
        <w:t>đ</w:t>
      </w:r>
      <w:r>
        <w:rPr>
          <w:b/>
          <w:bCs/>
          <w:sz w:val="28"/>
          <w:szCs w:val="28"/>
        </w:rPr>
        <w:t xml:space="preserve">ạo công tác xây dựng </w:t>
      </w:r>
      <w:r>
        <w:rPr>
          <w:rFonts w:hint="eastAsia"/>
          <w:b/>
          <w:bCs/>
          <w:sz w:val="28"/>
          <w:szCs w:val="28"/>
        </w:rPr>
        <w:t>Đ</w:t>
      </w:r>
      <w:r>
        <w:rPr>
          <w:b/>
          <w:bCs/>
          <w:sz w:val="28"/>
          <w:szCs w:val="28"/>
        </w:rPr>
        <w:t xml:space="preserve">ảng, thực hiện nhiệm vụ chính trị 6 tháng đầu năm </w:t>
      </w:r>
      <w:r w:rsidR="007B3700">
        <w:rPr>
          <w:b/>
          <w:bCs/>
          <w:sz w:val="28"/>
          <w:szCs w:val="28"/>
        </w:rPr>
        <w:t>2026</w:t>
      </w:r>
      <w:r>
        <w:rPr>
          <w:b/>
          <w:bCs/>
          <w:sz w:val="28"/>
          <w:szCs w:val="28"/>
        </w:rPr>
        <w:t xml:space="preserve"> </w:t>
      </w:r>
    </w:p>
    <w:p w14:paraId="2F5433AD" w14:textId="77777777" w:rsidR="00507A0D" w:rsidRDefault="00D0559B">
      <w:pPr>
        <w:pStyle w:val="NormalWeb"/>
        <w:tabs>
          <w:tab w:val="left" w:pos="851"/>
        </w:tabs>
        <w:spacing w:before="120" w:beforeAutospacing="0" w:after="120" w:afterAutospacing="0" w:line="360" w:lineRule="exact"/>
        <w:ind w:firstLine="574"/>
        <w:jc w:val="both"/>
        <w:rPr>
          <w:bCs/>
          <w:sz w:val="28"/>
          <w:szCs w:val="28"/>
        </w:rPr>
      </w:pPr>
      <w:r>
        <w:rPr>
          <w:bCs/>
          <w:sz w:val="28"/>
          <w:szCs w:val="28"/>
        </w:rPr>
        <w:t>Căn cứ kết quả lãnh đạo, chỉ đạo thực hiện nhiệm vụ chính trị tại Trường Cao đẳng Lý Tự Trọng TP.Hồ Chí Minh, tập thể Đảng bộ Trường Cao đẳng Lý Tự Trọng TP.Hồ Chí Minh báo cáo công tác của Đảng bộ năm 2024 với các nội dung chủ yếu sau:</w:t>
      </w:r>
    </w:p>
    <w:p w14:paraId="4C4F2ED1" w14:textId="77777777" w:rsidR="00507A0D" w:rsidRDefault="00D0559B">
      <w:pPr>
        <w:spacing w:before="120" w:after="120" w:line="234" w:lineRule="atLeast"/>
        <w:ind w:firstLine="720"/>
        <w:jc w:val="both"/>
        <w:rPr>
          <w:rFonts w:ascii="Times New Roman" w:hAnsi="Times New Roman"/>
          <w:b/>
          <w:color w:val="EE0000"/>
        </w:rPr>
      </w:pPr>
      <w:r>
        <w:rPr>
          <w:rFonts w:ascii="Times New Roman" w:hAnsi="Times New Roman"/>
          <w:b/>
        </w:rPr>
        <w:t>Đặc điểm tình hình Nhà trường tính đến 15/06/</w:t>
      </w:r>
      <w:r w:rsidR="007B3700">
        <w:rPr>
          <w:rFonts w:ascii="Times New Roman" w:hAnsi="Times New Roman"/>
          <w:b/>
        </w:rPr>
        <w:t>2026</w:t>
      </w:r>
      <w:r>
        <w:rPr>
          <w:rFonts w:ascii="Times New Roman" w:hAnsi="Times New Roman"/>
          <w:b/>
        </w:rPr>
        <w:t xml:space="preserve">: </w:t>
      </w:r>
      <w:r>
        <w:rPr>
          <w:rFonts w:ascii="Times New Roman" w:hAnsi="Times New Roman"/>
          <w:b/>
          <w:color w:val="EE0000"/>
        </w:rPr>
        <w:t>( Cô Hồng</w:t>
      </w:r>
      <w:r w:rsidR="00624A0B">
        <w:rPr>
          <w:rFonts w:ascii="Times New Roman" w:hAnsi="Times New Roman"/>
          <w:b/>
          <w:color w:val="EE0000"/>
        </w:rPr>
        <w:t>, Phòng TC-HC, Công Đoàn, Đoàn TN</w:t>
      </w:r>
      <w:r>
        <w:rPr>
          <w:rFonts w:ascii="Times New Roman" w:hAnsi="Times New Roman"/>
          <w:b/>
          <w:color w:val="EE0000"/>
        </w:rPr>
        <w:t xml:space="preserve">) </w:t>
      </w:r>
    </w:p>
    <w:p w14:paraId="14C3DFE5" w14:textId="77777777" w:rsidR="00507A0D" w:rsidRDefault="00D0559B">
      <w:pPr>
        <w:spacing w:before="120" w:after="120" w:line="234" w:lineRule="atLeast"/>
        <w:ind w:firstLine="720"/>
        <w:jc w:val="both"/>
        <w:rPr>
          <w:rFonts w:ascii="Times New Roman" w:hAnsi="Times New Roman"/>
        </w:rPr>
      </w:pPr>
      <w:commentRangeStart w:id="0"/>
      <w:r>
        <w:rPr>
          <w:rFonts w:ascii="Times New Roman" w:hAnsi="Times New Roman"/>
        </w:rPr>
        <w:t>- Tổng số đảng viên là 83 (trong đó có 6 đảng viên là sinh viên), chiếm tỷ lệ 23,33% (77 đảng viên/330 tổng số cán bộ, viên chức, người lao động)</w:t>
      </w:r>
    </w:p>
    <w:p w14:paraId="3971111C" w14:textId="77777777" w:rsidR="00507A0D" w:rsidRDefault="00D0559B">
      <w:pPr>
        <w:spacing w:before="120" w:after="120" w:line="234" w:lineRule="atLeast"/>
        <w:ind w:firstLine="720"/>
        <w:jc w:val="both"/>
        <w:rPr>
          <w:rFonts w:ascii="Times New Roman" w:hAnsi="Times New Roman"/>
        </w:rPr>
      </w:pPr>
      <w:r>
        <w:rPr>
          <w:rFonts w:ascii="Times New Roman" w:hAnsi="Times New Roman"/>
        </w:rPr>
        <w:t>- Tổng số cảm tình đảng: 15</w:t>
      </w:r>
    </w:p>
    <w:p w14:paraId="41AA2C80" w14:textId="77777777" w:rsidR="00507A0D" w:rsidRDefault="00D0559B">
      <w:pPr>
        <w:spacing w:before="120" w:after="120" w:line="234" w:lineRule="atLeast"/>
        <w:ind w:firstLine="720"/>
        <w:jc w:val="both"/>
        <w:rPr>
          <w:rFonts w:ascii="Times New Roman" w:hAnsi="Times New Roman"/>
        </w:rPr>
      </w:pPr>
      <w:r>
        <w:rPr>
          <w:rFonts w:ascii="Times New Roman" w:hAnsi="Times New Roman"/>
        </w:rPr>
        <w:t>- Trình độ chính trị trong đội ngũ đảng viên: 2 Sơ cấp (có chứng chỉ), 72 Trung cấp, 2 cao cấp</w:t>
      </w:r>
      <w:commentRangeEnd w:id="0"/>
      <w:r w:rsidR="00624A0B">
        <w:rPr>
          <w:rStyle w:val="CommentReference"/>
        </w:rPr>
        <w:commentReference w:id="0"/>
      </w:r>
    </w:p>
    <w:p w14:paraId="3879EF5C" w14:textId="77777777" w:rsidR="00507A0D" w:rsidRDefault="00D0559B">
      <w:pPr>
        <w:spacing w:before="120" w:after="120" w:line="234" w:lineRule="atLeast"/>
        <w:ind w:firstLine="720"/>
        <w:jc w:val="both"/>
        <w:rPr>
          <w:rFonts w:ascii="Times New Roman" w:hAnsi="Times New Roman"/>
        </w:rPr>
      </w:pPr>
      <w:r>
        <w:rPr>
          <w:rFonts w:ascii="Times New Roman" w:hAnsi="Times New Roman"/>
        </w:rPr>
        <w:t xml:space="preserve">- </w:t>
      </w:r>
      <w:commentRangeStart w:id="1"/>
      <w:r>
        <w:rPr>
          <w:rFonts w:ascii="Times New Roman" w:hAnsi="Times New Roman"/>
        </w:rPr>
        <w:t>Trình độ chính trị trong đội ngũ cán bộ, viên chức, người lao động trong đơn vị (tính cả đảng viên): 97 Sơ cấp (có chứng chỉ), 117 Trung cấp, 2 cao cấp</w:t>
      </w:r>
    </w:p>
    <w:p w14:paraId="38E0737D" w14:textId="77777777" w:rsidR="00507A0D" w:rsidRDefault="00D0559B">
      <w:pPr>
        <w:spacing w:before="120" w:after="120" w:line="234" w:lineRule="atLeast"/>
        <w:ind w:firstLine="720"/>
        <w:jc w:val="both"/>
        <w:rPr>
          <w:rFonts w:ascii="Times New Roman" w:hAnsi="Times New Roman"/>
        </w:rPr>
      </w:pPr>
      <w:r>
        <w:rPr>
          <w:rFonts w:ascii="Times New Roman" w:hAnsi="Times New Roman"/>
        </w:rPr>
        <w:t>- Thành tích, giải thưởng tiêu biểu của tập thể trong năm</w:t>
      </w:r>
    </w:p>
    <w:p w14:paraId="15BB5ECD" w14:textId="77777777" w:rsidR="00507A0D" w:rsidRDefault="00D0559B">
      <w:pPr>
        <w:tabs>
          <w:tab w:val="left" w:pos="851"/>
          <w:tab w:val="left" w:pos="993"/>
        </w:tabs>
        <w:spacing w:line="276" w:lineRule="auto"/>
        <w:ind w:firstLine="574"/>
        <w:jc w:val="both"/>
        <w:rPr>
          <w:rFonts w:ascii="Times New Roman" w:hAnsi="Times New Roman"/>
          <w:i/>
        </w:rPr>
      </w:pPr>
      <w:r>
        <w:rPr>
          <w:rFonts w:ascii="Times New Roman" w:hAnsi="Times New Roman"/>
          <w:i/>
        </w:rPr>
        <w:t xml:space="preserve">Thành tích giải thưởng tiêu biểu của tập thể trong năm 2024 </w:t>
      </w:r>
    </w:p>
    <w:p w14:paraId="50309086" w14:textId="77777777" w:rsidR="00507A0D" w:rsidRDefault="00D0559B">
      <w:pPr>
        <w:pStyle w:val="BodyTextIndent2"/>
        <w:widowControl w:val="0"/>
        <w:numPr>
          <w:ilvl w:val="0"/>
          <w:numId w:val="2"/>
        </w:numPr>
        <w:tabs>
          <w:tab w:val="left" w:pos="851"/>
        </w:tabs>
        <w:spacing w:before="60" w:after="60" w:line="240" w:lineRule="auto"/>
        <w:ind w:left="0" w:firstLine="709"/>
        <w:jc w:val="both"/>
        <w:rPr>
          <w:rFonts w:ascii="Times New Roman" w:hAnsi="Times New Roman"/>
          <w:bCs/>
          <w:iCs/>
          <w:sz w:val="28"/>
          <w:szCs w:val="28"/>
        </w:rPr>
      </w:pPr>
      <w:r>
        <w:rPr>
          <w:rFonts w:ascii="Times New Roman" w:hAnsi="Times New Roman"/>
          <w:bCs/>
          <w:sz w:val="28"/>
          <w:szCs w:val="28"/>
        </w:rPr>
        <w:t xml:space="preserve"> Nhà tr</w:t>
      </w:r>
      <w:r>
        <w:rPr>
          <w:rFonts w:ascii="Times New Roman" w:hAnsi="Times New Roman" w:hint="eastAsia"/>
          <w:bCs/>
          <w:sz w:val="28"/>
          <w:szCs w:val="28"/>
        </w:rPr>
        <w:t>ư</w:t>
      </w:r>
      <w:r>
        <w:rPr>
          <w:rFonts w:ascii="Times New Roman" w:hAnsi="Times New Roman"/>
          <w:bCs/>
          <w:sz w:val="28"/>
          <w:szCs w:val="28"/>
        </w:rPr>
        <w:t xml:space="preserve">ờng </w:t>
      </w:r>
      <w:r>
        <w:rPr>
          <w:rFonts w:ascii="Times New Roman" w:hAnsi="Times New Roman" w:hint="eastAsia"/>
          <w:bCs/>
          <w:sz w:val="28"/>
          <w:szCs w:val="28"/>
        </w:rPr>
        <w:t>đư</w:t>
      </w:r>
      <w:r>
        <w:rPr>
          <w:rFonts w:ascii="Times New Roman" w:hAnsi="Times New Roman"/>
          <w:bCs/>
          <w:sz w:val="28"/>
          <w:szCs w:val="28"/>
        </w:rPr>
        <w:t>ợc UBND Thành phố tặng Bằng khen về thành tích hoàn thành xuất sắc nhiệm vụ n</w:t>
      </w:r>
      <w:r>
        <w:rPr>
          <w:rFonts w:ascii="Times New Roman" w:hAnsi="Times New Roman" w:hint="eastAsia"/>
          <w:bCs/>
          <w:sz w:val="28"/>
          <w:szCs w:val="28"/>
        </w:rPr>
        <w:t>ă</w:t>
      </w:r>
      <w:r>
        <w:rPr>
          <w:rFonts w:ascii="Times New Roman" w:hAnsi="Times New Roman"/>
          <w:bCs/>
          <w:sz w:val="28"/>
          <w:szCs w:val="28"/>
        </w:rPr>
        <w:t xml:space="preserve">m học 2023-2024, góp phần tích cực trong phong trào thi </w:t>
      </w:r>
      <w:r>
        <w:rPr>
          <w:rFonts w:ascii="Times New Roman" w:hAnsi="Times New Roman" w:hint="eastAsia"/>
          <w:bCs/>
          <w:sz w:val="28"/>
          <w:szCs w:val="28"/>
        </w:rPr>
        <w:t>đ</w:t>
      </w:r>
      <w:r>
        <w:rPr>
          <w:rFonts w:ascii="Times New Roman" w:hAnsi="Times New Roman"/>
          <w:bCs/>
          <w:sz w:val="28"/>
          <w:szCs w:val="28"/>
        </w:rPr>
        <w:t>ua của Thành phố.</w:t>
      </w:r>
      <w:commentRangeEnd w:id="1"/>
      <w:r w:rsidR="00624A0B">
        <w:rPr>
          <w:rStyle w:val="CommentReference"/>
          <w:rFonts w:ascii=".VnTime" w:hAnsi=".VnTime"/>
        </w:rPr>
        <w:commentReference w:id="1"/>
      </w:r>
    </w:p>
    <w:p w14:paraId="72254B67" w14:textId="77777777" w:rsidR="00507A0D" w:rsidRDefault="00D0559B">
      <w:pPr>
        <w:tabs>
          <w:tab w:val="left" w:pos="851"/>
          <w:tab w:val="left" w:pos="993"/>
        </w:tabs>
        <w:spacing w:line="276" w:lineRule="auto"/>
        <w:ind w:firstLine="574"/>
        <w:jc w:val="both"/>
        <w:rPr>
          <w:rFonts w:ascii="Times New Roman" w:hAnsi="Times New Roman"/>
          <w:i/>
        </w:rPr>
      </w:pPr>
      <w:r>
        <w:rPr>
          <w:rFonts w:ascii="Times New Roman" w:hAnsi="Times New Roman"/>
          <w:i/>
        </w:rPr>
        <w:t xml:space="preserve">Thành tích của các đoàn thể </w:t>
      </w:r>
    </w:p>
    <w:p w14:paraId="1BCAAFBF" w14:textId="77777777" w:rsidR="00507A0D" w:rsidRDefault="00D0559B">
      <w:pPr>
        <w:tabs>
          <w:tab w:val="left" w:pos="851"/>
          <w:tab w:val="left" w:pos="993"/>
        </w:tabs>
        <w:spacing w:line="276" w:lineRule="auto"/>
        <w:ind w:firstLine="574"/>
        <w:jc w:val="both"/>
        <w:rPr>
          <w:rFonts w:ascii="Times New Roman" w:hAnsi="Times New Roman"/>
        </w:rPr>
      </w:pPr>
      <w:commentRangeStart w:id="2"/>
      <w:r>
        <w:rPr>
          <w:rFonts w:ascii="Times New Roman" w:hAnsi="Times New Roman"/>
        </w:rPr>
        <w:t xml:space="preserve">Công đoàn trường được công nhận danh hiệu Công đoàn cơ sở hoàn thành Xuất sắc nhiệm vụ năm học 2023-2024, nhận cờ thi đua liên đoàn lao động Thành phố năm học 2023-2024. </w:t>
      </w:r>
      <w:commentRangeEnd w:id="2"/>
      <w:r w:rsidR="00624A0B">
        <w:rPr>
          <w:rStyle w:val="CommentReference"/>
        </w:rPr>
        <w:commentReference w:id="2"/>
      </w:r>
    </w:p>
    <w:p w14:paraId="49C4F9A5" w14:textId="77777777" w:rsidR="00507A0D" w:rsidRDefault="00D0559B">
      <w:pPr>
        <w:tabs>
          <w:tab w:val="left" w:pos="851"/>
          <w:tab w:val="left" w:pos="993"/>
        </w:tabs>
        <w:spacing w:line="276" w:lineRule="auto"/>
        <w:ind w:firstLine="574"/>
        <w:jc w:val="both"/>
        <w:rPr>
          <w:rFonts w:ascii="Times New Roman" w:hAnsi="Times New Roman"/>
        </w:rPr>
      </w:pPr>
      <w:commentRangeStart w:id="3"/>
      <w:r>
        <w:rPr>
          <w:rFonts w:ascii="Times New Roman" w:hAnsi="Times New Roman"/>
        </w:rPr>
        <w:t>Đoàn  Thanh niên:</w:t>
      </w:r>
      <w:r>
        <w:rPr>
          <w:rFonts w:ascii="Times New Roman" w:hAnsi="Times New Roman"/>
          <w:bCs/>
          <w:iCs/>
        </w:rPr>
        <w:t xml:space="preserve"> Đạt danh hiệu Xuất sắc cấp Thành đoàn năm học 2023 – 2024</w:t>
      </w:r>
      <w:r>
        <w:rPr>
          <w:rFonts w:ascii="Times New Roman" w:hAnsi="Times New Roman"/>
        </w:rPr>
        <w:t>;</w:t>
      </w:r>
    </w:p>
    <w:p w14:paraId="24A9FED1" w14:textId="77777777" w:rsidR="00507A0D" w:rsidRDefault="00D0559B">
      <w:pPr>
        <w:tabs>
          <w:tab w:val="left" w:pos="851"/>
          <w:tab w:val="left" w:pos="993"/>
        </w:tabs>
        <w:spacing w:line="276" w:lineRule="auto"/>
        <w:ind w:firstLine="574"/>
        <w:jc w:val="both"/>
        <w:rPr>
          <w:rFonts w:ascii="Times New Roman" w:hAnsi="Times New Roman"/>
        </w:rPr>
      </w:pPr>
      <w:r>
        <w:rPr>
          <w:rFonts w:ascii="Times New Roman" w:hAnsi="Times New Roman"/>
        </w:rPr>
        <w:t xml:space="preserve">Hội sinh viên: </w:t>
      </w:r>
      <w:r>
        <w:rPr>
          <w:rFonts w:ascii="Times New Roman" w:hAnsi="Times New Roman"/>
          <w:bCs/>
          <w:iCs/>
        </w:rPr>
        <w:t>đạt danh hiệu: Xuất sắc cấp Thành Hội năm học 2023 – 2024</w:t>
      </w:r>
      <w:r>
        <w:rPr>
          <w:rFonts w:ascii="Times New Roman" w:hAnsi="Times New Roman"/>
        </w:rPr>
        <w:t xml:space="preserve">. </w:t>
      </w:r>
      <w:commentRangeEnd w:id="3"/>
      <w:r w:rsidR="00624A0B">
        <w:rPr>
          <w:rStyle w:val="CommentReference"/>
        </w:rPr>
        <w:commentReference w:id="3"/>
      </w:r>
    </w:p>
    <w:p w14:paraId="28A16388" w14:textId="77777777" w:rsidR="00507A0D" w:rsidRDefault="00D0559B">
      <w:pPr>
        <w:tabs>
          <w:tab w:val="left" w:pos="851"/>
          <w:tab w:val="left" w:pos="993"/>
        </w:tabs>
        <w:spacing w:line="276" w:lineRule="auto"/>
        <w:ind w:firstLine="574"/>
        <w:jc w:val="both"/>
        <w:rPr>
          <w:rFonts w:ascii="Times New Roman" w:hAnsi="Times New Roman"/>
          <w:b/>
        </w:rPr>
      </w:pPr>
      <w:r>
        <w:rPr>
          <w:rFonts w:ascii="Times New Roman" w:hAnsi="Times New Roman"/>
          <w:b/>
        </w:rPr>
        <w:lastRenderedPageBreak/>
        <w:t xml:space="preserve">I. Ưu điểm, kết quả đạt được </w:t>
      </w:r>
    </w:p>
    <w:p w14:paraId="52741672" w14:textId="77777777" w:rsidR="00507A0D" w:rsidRDefault="00D0559B">
      <w:pPr>
        <w:tabs>
          <w:tab w:val="left" w:pos="851"/>
          <w:tab w:val="left" w:pos="993"/>
        </w:tabs>
        <w:spacing w:line="276" w:lineRule="auto"/>
        <w:ind w:firstLine="574"/>
        <w:jc w:val="both"/>
        <w:rPr>
          <w:rFonts w:ascii="Times New Roman" w:hAnsi="Times New Roman"/>
          <w:b/>
          <w:color w:val="EE0000"/>
        </w:rPr>
      </w:pPr>
      <w:r>
        <w:rPr>
          <w:rFonts w:ascii="Times New Roman" w:hAnsi="Times New Roman"/>
          <w:b/>
        </w:rPr>
        <w:t xml:space="preserve">1. Việc chấp hành nguyên tắc tổ chức và hoạt động, nhất là nguyên tắc tập trung dân chủ; thực hiện quy chế làm việc. </w:t>
      </w:r>
      <w:r>
        <w:rPr>
          <w:rFonts w:ascii="Times New Roman" w:hAnsi="Times New Roman"/>
          <w:b/>
          <w:color w:val="EE0000"/>
        </w:rPr>
        <w:t>(</w:t>
      </w:r>
      <w:r w:rsidR="007B3700">
        <w:rPr>
          <w:rFonts w:ascii="Times New Roman" w:hAnsi="Times New Roman"/>
          <w:b/>
          <w:color w:val="EE0000"/>
        </w:rPr>
        <w:t xml:space="preserve">Thầy Bảo, </w:t>
      </w:r>
      <w:r>
        <w:rPr>
          <w:rFonts w:ascii="Times New Roman" w:hAnsi="Times New Roman"/>
          <w:b/>
          <w:color w:val="EE0000"/>
        </w:rPr>
        <w:t>Cô Hồng)</w:t>
      </w:r>
    </w:p>
    <w:p w14:paraId="4A8DFC8A" w14:textId="77777777" w:rsidR="00507A0D" w:rsidRDefault="00624A0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rPr>
        <w:t>…….</w:t>
      </w:r>
    </w:p>
    <w:p w14:paraId="441E0DE7" w14:textId="77777777" w:rsidR="00507A0D" w:rsidRDefault="00D0559B">
      <w:pPr>
        <w:widowControl w:val="0"/>
        <w:tabs>
          <w:tab w:val="left" w:pos="851"/>
          <w:tab w:val="left" w:pos="993"/>
        </w:tabs>
        <w:spacing w:line="252" w:lineRule="auto"/>
        <w:ind w:firstLine="567"/>
        <w:jc w:val="both"/>
        <w:rPr>
          <w:rFonts w:ascii="Times New Roman" w:hAnsi="Times New Roman"/>
          <w:b/>
          <w:lang w:eastAsia="vi-VN" w:bidi="vi-VN"/>
        </w:rPr>
      </w:pPr>
      <w:r>
        <w:rPr>
          <w:rFonts w:ascii="Times New Roman" w:hAnsi="Times New Roman"/>
          <w:b/>
          <w:lang w:eastAsia="vi-VN" w:bidi="vi-VN"/>
        </w:rPr>
        <w:t xml:space="preserve">2. Kết quả thực hiện các mục tiêu, chỉ tiêu, nhiệm vụ được đề ra trong nghị quyết đại hội các cấp, kế hoạch, chương trình công tác năm được cấp có thẩm quyền giao, phê duyệt. </w:t>
      </w:r>
    </w:p>
    <w:p w14:paraId="5008339B" w14:textId="77777777" w:rsidR="00507A0D" w:rsidRDefault="00D0559B">
      <w:pPr>
        <w:tabs>
          <w:tab w:val="left" w:pos="851"/>
          <w:tab w:val="left" w:pos="993"/>
        </w:tabs>
        <w:spacing w:line="276" w:lineRule="auto"/>
        <w:ind w:firstLine="574"/>
        <w:jc w:val="both"/>
        <w:rPr>
          <w:rFonts w:ascii="Times New Roman" w:hAnsi="Times New Roman"/>
          <w:b/>
          <w:color w:val="EE0000"/>
        </w:rPr>
      </w:pPr>
      <w:r>
        <w:rPr>
          <w:rFonts w:ascii="Times New Roman" w:hAnsi="Times New Roman"/>
          <w:b/>
          <w:i/>
          <w:shd w:val="clear" w:color="auto" w:fill="FFFFFF"/>
        </w:rPr>
        <w:t xml:space="preserve">2.1. Thực hiện Nghị quyết Đại hội Đảng bộ Trường nhiệm kỳ 2020 – </w:t>
      </w:r>
      <w:r w:rsidR="007B3700">
        <w:rPr>
          <w:rFonts w:ascii="Times New Roman" w:hAnsi="Times New Roman"/>
          <w:b/>
          <w:i/>
          <w:shd w:val="clear" w:color="auto" w:fill="FFFFFF"/>
        </w:rPr>
        <w:t>2026</w:t>
      </w:r>
      <w:r>
        <w:rPr>
          <w:rFonts w:ascii="Times New Roman" w:hAnsi="Times New Roman"/>
          <w:b/>
          <w:shd w:val="clear" w:color="auto" w:fill="FFFFFF"/>
        </w:rPr>
        <w:t>, Đảng bộ đã tập trung trí tuệ của đội ngũ cán bộ, đảng viên trên tinh thần chủ động, sáng tạo để đạt được kết quả tốt trong các lĩnh vực công tác của Đảng bộ và Nhà trường như đã trình bày trong báo cáo này, tính đến tháng 06/</w:t>
      </w:r>
      <w:r w:rsidR="007B3700">
        <w:rPr>
          <w:rFonts w:ascii="Times New Roman" w:hAnsi="Times New Roman"/>
          <w:b/>
          <w:shd w:val="clear" w:color="auto" w:fill="FFFFFF"/>
        </w:rPr>
        <w:t>2026</w:t>
      </w:r>
      <w:r>
        <w:rPr>
          <w:rFonts w:ascii="Times New Roman" w:hAnsi="Times New Roman"/>
          <w:b/>
          <w:shd w:val="clear" w:color="auto" w:fill="FFFFFF"/>
        </w:rPr>
        <w:t xml:space="preserve">, các chỉ tiêu phấn đấu của Đảng bộ trong nhiệm kỳ 2020 – </w:t>
      </w:r>
      <w:r w:rsidR="007B3700">
        <w:rPr>
          <w:rFonts w:ascii="Times New Roman" w:hAnsi="Times New Roman"/>
          <w:b/>
          <w:shd w:val="clear" w:color="auto" w:fill="FFFFFF"/>
        </w:rPr>
        <w:t>2026</w:t>
      </w:r>
      <w:r>
        <w:rPr>
          <w:rFonts w:ascii="Times New Roman" w:hAnsi="Times New Roman"/>
          <w:b/>
          <w:shd w:val="clear" w:color="auto" w:fill="FFFFFF"/>
        </w:rPr>
        <w:t xml:space="preserve"> đã đạt như sau: </w:t>
      </w:r>
      <w:r>
        <w:rPr>
          <w:rFonts w:ascii="Times New Roman" w:hAnsi="Times New Roman"/>
          <w:b/>
          <w:color w:val="EE0000"/>
        </w:rPr>
        <w:t>(</w:t>
      </w:r>
      <w:r w:rsidR="00624A0B">
        <w:rPr>
          <w:rFonts w:ascii="Times New Roman" w:hAnsi="Times New Roman"/>
          <w:b/>
          <w:color w:val="EE0000"/>
        </w:rPr>
        <w:t>Thầy Bảo</w:t>
      </w:r>
      <w:r>
        <w:rPr>
          <w:rFonts w:ascii="Times New Roman" w:hAnsi="Times New Roman"/>
          <w:b/>
          <w:color w:val="EE0000"/>
        </w:rPr>
        <w:t>, Cô Hồng)</w:t>
      </w:r>
    </w:p>
    <w:p w14:paraId="65B08F3B" w14:textId="77777777" w:rsidR="00507A0D" w:rsidRDefault="00D0559B">
      <w:pPr>
        <w:widowControl w:val="0"/>
        <w:tabs>
          <w:tab w:val="left" w:pos="851"/>
          <w:tab w:val="left" w:pos="993"/>
        </w:tabs>
        <w:spacing w:line="252" w:lineRule="auto"/>
        <w:ind w:firstLine="567"/>
        <w:jc w:val="both"/>
        <w:rPr>
          <w:rFonts w:ascii="Times New Roman" w:hAnsi="Times New Roman"/>
          <w:b/>
          <w:lang w:eastAsia="vi-VN" w:bidi="vi-VN"/>
        </w:rPr>
      </w:pPr>
      <w:r>
        <w:rPr>
          <w:rFonts w:ascii="Times New Roman" w:hAnsi="Times New Roman"/>
          <w:b/>
          <w:lang w:eastAsia="vi-VN" w:bidi="vi-VN"/>
        </w:rPr>
        <w:t xml:space="preserve">Các chỉ tiêu phấn </w:t>
      </w:r>
      <w:r>
        <w:rPr>
          <w:rFonts w:ascii="Times New Roman" w:hAnsi="Times New Roman" w:hint="eastAsia"/>
          <w:b/>
          <w:lang w:eastAsia="vi-VN" w:bidi="vi-VN"/>
        </w:rPr>
        <w:t>đ</w:t>
      </w:r>
      <w:r>
        <w:rPr>
          <w:rFonts w:ascii="Times New Roman" w:hAnsi="Times New Roman"/>
          <w:b/>
          <w:lang w:eastAsia="vi-VN" w:bidi="vi-VN"/>
        </w:rPr>
        <w:t>ấu chung:</w:t>
      </w:r>
    </w:p>
    <w:p w14:paraId="4173C70A"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Nhà tr</w:t>
      </w:r>
      <w:r>
        <w:rPr>
          <w:rFonts w:ascii="Times New Roman" w:hAnsi="Times New Roman" w:hint="eastAsia"/>
          <w:lang w:eastAsia="vi-VN" w:bidi="vi-VN"/>
        </w:rPr>
        <w:t>ư</w:t>
      </w:r>
      <w:r>
        <w:rPr>
          <w:rFonts w:ascii="Times New Roman" w:hAnsi="Times New Roman"/>
          <w:lang w:eastAsia="vi-VN" w:bidi="vi-VN"/>
        </w:rPr>
        <w:t xml:space="preserve">ờng </w:t>
      </w:r>
      <w:r>
        <w:rPr>
          <w:rFonts w:ascii="Times New Roman" w:hAnsi="Times New Roman" w:hint="eastAsia"/>
          <w:lang w:eastAsia="vi-VN" w:bidi="vi-VN"/>
        </w:rPr>
        <w:t>đ</w:t>
      </w:r>
      <w:r>
        <w:rPr>
          <w:rFonts w:ascii="Times New Roman" w:hAnsi="Times New Roman"/>
          <w:lang w:eastAsia="vi-VN" w:bidi="vi-VN"/>
        </w:rPr>
        <w:t xml:space="preserve">ạt chuẩn kiểm </w:t>
      </w:r>
      <w:r>
        <w:rPr>
          <w:rFonts w:ascii="Times New Roman" w:hAnsi="Times New Roman" w:hint="eastAsia"/>
          <w:lang w:eastAsia="vi-VN" w:bidi="vi-VN"/>
        </w:rPr>
        <w:t>đ</w:t>
      </w:r>
      <w:r>
        <w:rPr>
          <w:rFonts w:ascii="Times New Roman" w:hAnsi="Times New Roman"/>
          <w:lang w:eastAsia="vi-VN" w:bidi="vi-VN"/>
        </w:rPr>
        <w:t xml:space="preserve">ịnh quốc gia </w:t>
      </w:r>
      <w:r>
        <w:rPr>
          <w:rFonts w:ascii="Times New Roman" w:hAnsi="Times New Roman" w:hint="eastAsia"/>
          <w:lang w:eastAsia="vi-VN" w:bidi="vi-VN"/>
        </w:rPr>
        <w:t>đ</w:t>
      </w:r>
      <w:r>
        <w:rPr>
          <w:rFonts w:ascii="Times New Roman" w:hAnsi="Times New Roman"/>
          <w:lang w:eastAsia="vi-VN" w:bidi="vi-VN"/>
        </w:rPr>
        <w:t>ối với c</w:t>
      </w:r>
      <w:r>
        <w:rPr>
          <w:rFonts w:ascii="Times New Roman" w:hAnsi="Times New Roman" w:hint="eastAsia"/>
          <w:lang w:eastAsia="vi-VN" w:bidi="vi-VN"/>
        </w:rPr>
        <w:t>ơ</w:t>
      </w:r>
      <w:r>
        <w:rPr>
          <w:rFonts w:ascii="Times New Roman" w:hAnsi="Times New Roman"/>
          <w:lang w:eastAsia="vi-VN" w:bidi="vi-VN"/>
        </w:rPr>
        <w:t xml:space="preserve"> sở giáo dục nghề nghiệp (GDNN) từ n</w:t>
      </w:r>
      <w:r>
        <w:rPr>
          <w:rFonts w:ascii="Times New Roman" w:hAnsi="Times New Roman" w:hint="eastAsia"/>
          <w:lang w:eastAsia="vi-VN" w:bidi="vi-VN"/>
        </w:rPr>
        <w:t>ă</w:t>
      </w:r>
      <w:r>
        <w:rPr>
          <w:rFonts w:ascii="Times New Roman" w:hAnsi="Times New Roman"/>
          <w:lang w:eastAsia="vi-VN" w:bidi="vi-VN"/>
        </w:rPr>
        <w:t xml:space="preserve">m 2020; </w:t>
      </w:r>
    </w:p>
    <w:p w14:paraId="11A7A719"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 xml:space="preserve">7/7 (100%) nghề trọng </w:t>
      </w:r>
      <w:r>
        <w:rPr>
          <w:rFonts w:ascii="Times New Roman" w:hAnsi="Times New Roman" w:hint="eastAsia"/>
          <w:lang w:eastAsia="vi-VN" w:bidi="vi-VN"/>
        </w:rPr>
        <w:t>đ</w:t>
      </w:r>
      <w:r>
        <w:rPr>
          <w:rFonts w:ascii="Times New Roman" w:hAnsi="Times New Roman"/>
          <w:lang w:eastAsia="vi-VN" w:bidi="vi-VN"/>
        </w:rPr>
        <w:t xml:space="preserve">iểm </w:t>
      </w:r>
      <w:r>
        <w:rPr>
          <w:rFonts w:ascii="Times New Roman" w:hAnsi="Times New Roman" w:hint="eastAsia"/>
          <w:lang w:eastAsia="vi-VN" w:bidi="vi-VN"/>
        </w:rPr>
        <w:t>đ</w:t>
      </w:r>
      <w:r>
        <w:rPr>
          <w:rFonts w:ascii="Times New Roman" w:hAnsi="Times New Roman"/>
          <w:lang w:eastAsia="vi-VN" w:bidi="vi-VN"/>
        </w:rPr>
        <w:t xml:space="preserve">ạt chuẩn kiểm </w:t>
      </w:r>
      <w:r>
        <w:rPr>
          <w:rFonts w:ascii="Times New Roman" w:hAnsi="Times New Roman" w:hint="eastAsia"/>
          <w:lang w:eastAsia="vi-VN" w:bidi="vi-VN"/>
        </w:rPr>
        <w:t>đ</w:t>
      </w:r>
      <w:r>
        <w:rPr>
          <w:rFonts w:ascii="Times New Roman" w:hAnsi="Times New Roman"/>
          <w:lang w:eastAsia="vi-VN" w:bidi="vi-VN"/>
        </w:rPr>
        <w:t>ịnh chất l</w:t>
      </w:r>
      <w:r>
        <w:rPr>
          <w:rFonts w:ascii="Times New Roman" w:hAnsi="Times New Roman" w:hint="eastAsia"/>
          <w:lang w:eastAsia="vi-VN" w:bidi="vi-VN"/>
        </w:rPr>
        <w:t>ư</w:t>
      </w:r>
      <w:r>
        <w:rPr>
          <w:rFonts w:ascii="Times New Roman" w:hAnsi="Times New Roman"/>
          <w:lang w:eastAsia="vi-VN" w:bidi="vi-VN"/>
        </w:rPr>
        <w:t>ợng ch</w:t>
      </w:r>
      <w:r>
        <w:rPr>
          <w:rFonts w:ascii="Times New Roman" w:hAnsi="Times New Roman" w:hint="eastAsia"/>
          <w:lang w:eastAsia="vi-VN" w:bidi="vi-VN"/>
        </w:rPr>
        <w:t>ươ</w:t>
      </w:r>
      <w:r>
        <w:rPr>
          <w:rFonts w:ascii="Times New Roman" w:hAnsi="Times New Roman"/>
          <w:lang w:eastAsia="vi-VN" w:bidi="vi-VN"/>
        </w:rPr>
        <w:t xml:space="preserve">ng trình </w:t>
      </w:r>
      <w:r>
        <w:rPr>
          <w:rFonts w:ascii="Times New Roman" w:hAnsi="Times New Roman" w:hint="eastAsia"/>
          <w:lang w:eastAsia="vi-VN" w:bidi="vi-VN"/>
        </w:rPr>
        <w:t>đà</w:t>
      </w:r>
      <w:r>
        <w:rPr>
          <w:rFonts w:ascii="Times New Roman" w:hAnsi="Times New Roman"/>
          <w:lang w:eastAsia="vi-VN" w:bidi="vi-VN"/>
        </w:rPr>
        <w:t xml:space="preserve">o tạo; </w:t>
      </w:r>
    </w:p>
    <w:p w14:paraId="67C2231A"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 xml:space="preserve">Tiếp tục </w:t>
      </w:r>
      <w:r>
        <w:rPr>
          <w:rFonts w:ascii="Times New Roman" w:hAnsi="Times New Roman" w:hint="eastAsia"/>
          <w:lang w:eastAsia="vi-VN" w:bidi="vi-VN"/>
        </w:rPr>
        <w:t>đư</w:t>
      </w:r>
      <w:r>
        <w:rPr>
          <w:rFonts w:ascii="Times New Roman" w:hAnsi="Times New Roman"/>
          <w:lang w:eastAsia="vi-VN" w:bidi="vi-VN"/>
        </w:rPr>
        <w:t>ợc cấp chứng nhận duy trì và cải tiến hệ thống quản lý chất l</w:t>
      </w:r>
      <w:r>
        <w:rPr>
          <w:rFonts w:ascii="Times New Roman" w:hAnsi="Times New Roman" w:hint="eastAsia"/>
          <w:lang w:eastAsia="vi-VN" w:bidi="vi-VN"/>
        </w:rPr>
        <w:t>ư</w:t>
      </w:r>
      <w:r>
        <w:rPr>
          <w:rFonts w:ascii="Times New Roman" w:hAnsi="Times New Roman"/>
          <w:lang w:eastAsia="vi-VN" w:bidi="vi-VN"/>
        </w:rPr>
        <w:t>ợng theo tiêu chuẩn ISO 9001:2015 (2021);</w:t>
      </w:r>
    </w:p>
    <w:p w14:paraId="1DC97F0E"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 xml:space="preserve">Duy trì hệ số K1 (hệ số </w:t>
      </w:r>
      <w:r>
        <w:rPr>
          <w:rFonts w:ascii="Times New Roman" w:hAnsi="Times New Roman" w:hint="eastAsia"/>
          <w:lang w:eastAsia="vi-VN" w:bidi="vi-VN"/>
        </w:rPr>
        <w:t>đ</w:t>
      </w:r>
      <w:r>
        <w:rPr>
          <w:rFonts w:ascii="Times New Roman" w:hAnsi="Times New Roman"/>
          <w:lang w:eastAsia="vi-VN" w:bidi="vi-VN"/>
        </w:rPr>
        <w:t>iều chỉnh t</w:t>
      </w:r>
      <w:r>
        <w:rPr>
          <w:rFonts w:ascii="Times New Roman" w:hAnsi="Times New Roman" w:hint="eastAsia"/>
          <w:lang w:eastAsia="vi-VN" w:bidi="vi-VN"/>
        </w:rPr>
        <w:t>ă</w:t>
      </w:r>
      <w:r>
        <w:rPr>
          <w:rFonts w:ascii="Times New Roman" w:hAnsi="Times New Roman"/>
          <w:lang w:eastAsia="vi-VN" w:bidi="vi-VN"/>
        </w:rPr>
        <w:t xml:space="preserve">ng thêm) tối </w:t>
      </w:r>
      <w:r>
        <w:rPr>
          <w:rFonts w:ascii="Times New Roman" w:hAnsi="Times New Roman" w:hint="eastAsia"/>
          <w:lang w:eastAsia="vi-VN" w:bidi="vi-VN"/>
        </w:rPr>
        <w:t>đ</w:t>
      </w:r>
      <w:r>
        <w:rPr>
          <w:rFonts w:ascii="Times New Roman" w:hAnsi="Times New Roman"/>
          <w:lang w:eastAsia="vi-VN" w:bidi="vi-VN"/>
        </w:rPr>
        <w:t xml:space="preserve">a theo quy </w:t>
      </w:r>
      <w:r>
        <w:rPr>
          <w:rFonts w:ascii="Times New Roman" w:hAnsi="Times New Roman" w:hint="eastAsia"/>
          <w:lang w:eastAsia="vi-VN" w:bidi="vi-VN"/>
        </w:rPr>
        <w:t>đ</w:t>
      </w:r>
      <w:r>
        <w:rPr>
          <w:rFonts w:ascii="Times New Roman" w:hAnsi="Times New Roman"/>
          <w:lang w:eastAsia="vi-VN" w:bidi="vi-VN"/>
        </w:rPr>
        <w:t xml:space="preserve">ịnh của Nghị </w:t>
      </w:r>
      <w:r>
        <w:rPr>
          <w:rFonts w:ascii="Times New Roman" w:hAnsi="Times New Roman" w:hint="eastAsia"/>
          <w:lang w:eastAsia="vi-VN" w:bidi="vi-VN"/>
        </w:rPr>
        <w:t>đ</w:t>
      </w:r>
      <w:r>
        <w:rPr>
          <w:rFonts w:ascii="Times New Roman" w:hAnsi="Times New Roman"/>
          <w:lang w:eastAsia="vi-VN" w:bidi="vi-VN"/>
        </w:rPr>
        <w:t>ịnh 43 và Thông t</w:t>
      </w:r>
      <w:r>
        <w:rPr>
          <w:rFonts w:ascii="Times New Roman" w:hAnsi="Times New Roman" w:hint="eastAsia"/>
          <w:lang w:eastAsia="vi-VN" w:bidi="vi-VN"/>
        </w:rPr>
        <w:t>ư</w:t>
      </w:r>
      <w:r>
        <w:rPr>
          <w:rFonts w:ascii="Times New Roman" w:hAnsi="Times New Roman"/>
          <w:lang w:eastAsia="vi-VN" w:bidi="vi-VN"/>
        </w:rPr>
        <w:t xml:space="preserve"> 71 (2020 – 2021).  </w:t>
      </w:r>
    </w:p>
    <w:p w14:paraId="561BF10F" w14:textId="77777777" w:rsidR="00507A0D" w:rsidRDefault="00D0559B">
      <w:pPr>
        <w:widowControl w:val="0"/>
        <w:tabs>
          <w:tab w:val="left" w:pos="851"/>
          <w:tab w:val="left" w:pos="993"/>
        </w:tabs>
        <w:spacing w:line="252" w:lineRule="auto"/>
        <w:ind w:firstLine="567"/>
        <w:jc w:val="both"/>
        <w:rPr>
          <w:rFonts w:ascii="Times New Roman" w:hAnsi="Times New Roman"/>
          <w:b/>
          <w:lang w:eastAsia="vi-VN" w:bidi="vi-VN"/>
        </w:rPr>
      </w:pPr>
      <w:r>
        <w:rPr>
          <w:rFonts w:ascii="Times New Roman" w:hAnsi="Times New Roman"/>
          <w:b/>
          <w:lang w:eastAsia="vi-VN" w:bidi="vi-VN"/>
        </w:rPr>
        <w:t xml:space="preserve">Các chỉ tiêu phấn </w:t>
      </w:r>
      <w:r>
        <w:rPr>
          <w:rFonts w:ascii="Times New Roman" w:hAnsi="Times New Roman" w:hint="eastAsia"/>
          <w:b/>
          <w:lang w:eastAsia="vi-VN" w:bidi="vi-VN"/>
        </w:rPr>
        <w:t>đ</w:t>
      </w:r>
      <w:r>
        <w:rPr>
          <w:rFonts w:ascii="Times New Roman" w:hAnsi="Times New Roman"/>
          <w:b/>
          <w:lang w:eastAsia="vi-VN" w:bidi="vi-VN"/>
        </w:rPr>
        <w:t xml:space="preserve">ấu của tổ chức </w:t>
      </w:r>
      <w:r>
        <w:rPr>
          <w:rFonts w:ascii="Times New Roman" w:hAnsi="Times New Roman" w:hint="eastAsia"/>
          <w:b/>
          <w:lang w:eastAsia="vi-VN" w:bidi="vi-VN"/>
        </w:rPr>
        <w:t>Đ</w:t>
      </w:r>
      <w:r>
        <w:rPr>
          <w:rFonts w:ascii="Times New Roman" w:hAnsi="Times New Roman"/>
          <w:b/>
          <w:lang w:eastAsia="vi-VN" w:bidi="vi-VN"/>
        </w:rPr>
        <w:t xml:space="preserve">ảng </w:t>
      </w:r>
    </w:p>
    <w:p w14:paraId="08FBB667"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 xml:space="preserve">+ Chỉ tiêu </w:t>
      </w:r>
      <w:r>
        <w:rPr>
          <w:rFonts w:ascii="Times New Roman" w:hAnsi="Times New Roman" w:hint="eastAsia"/>
          <w:lang w:eastAsia="vi-VN" w:bidi="vi-VN"/>
        </w:rPr>
        <w:t>Đ</w:t>
      </w:r>
      <w:r>
        <w:rPr>
          <w:rFonts w:ascii="Times New Roman" w:hAnsi="Times New Roman"/>
          <w:lang w:eastAsia="vi-VN" w:bidi="vi-VN"/>
        </w:rPr>
        <w:t xml:space="preserve">ảng bộ phấn </w:t>
      </w:r>
      <w:r>
        <w:rPr>
          <w:rFonts w:ascii="Times New Roman" w:hAnsi="Times New Roman" w:hint="eastAsia"/>
          <w:lang w:eastAsia="vi-VN" w:bidi="vi-VN"/>
        </w:rPr>
        <w:t>đ</w:t>
      </w:r>
      <w:r>
        <w:rPr>
          <w:rFonts w:ascii="Times New Roman" w:hAnsi="Times New Roman"/>
          <w:lang w:eastAsia="vi-VN" w:bidi="vi-VN"/>
        </w:rPr>
        <w:t xml:space="preserve">ấu kết nạp từ 25 </w:t>
      </w:r>
      <w:r>
        <w:rPr>
          <w:rFonts w:ascii="Times New Roman" w:hAnsi="Times New Roman" w:hint="eastAsia"/>
          <w:lang w:eastAsia="vi-VN" w:bidi="vi-VN"/>
        </w:rPr>
        <w:t>đ</w:t>
      </w:r>
      <w:r>
        <w:rPr>
          <w:rFonts w:ascii="Times New Roman" w:hAnsi="Times New Roman"/>
          <w:lang w:eastAsia="vi-VN" w:bidi="vi-VN"/>
        </w:rPr>
        <w:t xml:space="preserve">ến 30 </w:t>
      </w:r>
      <w:r>
        <w:rPr>
          <w:rFonts w:ascii="Times New Roman" w:hAnsi="Times New Roman" w:hint="eastAsia"/>
          <w:lang w:eastAsia="vi-VN" w:bidi="vi-VN"/>
        </w:rPr>
        <w:t>đ</w:t>
      </w:r>
      <w:r>
        <w:rPr>
          <w:rFonts w:ascii="Times New Roman" w:hAnsi="Times New Roman"/>
          <w:lang w:eastAsia="vi-VN" w:bidi="vi-VN"/>
        </w:rPr>
        <w:t xml:space="preserve">ảng viên trong nhiệm kỳ 2020 – </w:t>
      </w:r>
      <w:r w:rsidR="007B3700">
        <w:rPr>
          <w:rFonts w:ascii="Times New Roman" w:hAnsi="Times New Roman"/>
          <w:lang w:eastAsia="vi-VN" w:bidi="vi-VN"/>
        </w:rPr>
        <w:t>2026</w:t>
      </w:r>
      <w:r>
        <w:rPr>
          <w:rFonts w:ascii="Times New Roman" w:hAnsi="Times New Roman"/>
          <w:lang w:eastAsia="vi-VN" w:bidi="vi-VN"/>
        </w:rPr>
        <w:t xml:space="preserve"> (</w:t>
      </w:r>
      <w:r>
        <w:rPr>
          <w:rFonts w:ascii="Times New Roman" w:hAnsi="Times New Roman" w:hint="eastAsia"/>
          <w:lang w:eastAsia="vi-VN" w:bidi="vi-VN"/>
        </w:rPr>
        <w:t>đ</w:t>
      </w:r>
      <w:r>
        <w:rPr>
          <w:rFonts w:ascii="Times New Roman" w:hAnsi="Times New Roman"/>
          <w:lang w:eastAsia="vi-VN" w:bidi="vi-VN"/>
        </w:rPr>
        <w:t xml:space="preserve">ến nay, số </w:t>
      </w:r>
      <w:r>
        <w:rPr>
          <w:rFonts w:ascii="Times New Roman" w:hAnsi="Times New Roman" w:hint="eastAsia"/>
          <w:lang w:eastAsia="vi-VN" w:bidi="vi-VN"/>
        </w:rPr>
        <w:t>đ</w:t>
      </w:r>
      <w:r>
        <w:rPr>
          <w:rFonts w:ascii="Times New Roman" w:hAnsi="Times New Roman"/>
          <w:lang w:eastAsia="vi-VN" w:bidi="vi-VN"/>
        </w:rPr>
        <w:t xml:space="preserve">ảng viên mới </w:t>
      </w:r>
      <w:r>
        <w:rPr>
          <w:rFonts w:ascii="Times New Roman" w:hAnsi="Times New Roman" w:hint="eastAsia"/>
          <w:lang w:eastAsia="vi-VN" w:bidi="vi-VN"/>
        </w:rPr>
        <w:t>đư</w:t>
      </w:r>
      <w:r>
        <w:rPr>
          <w:rFonts w:ascii="Times New Roman" w:hAnsi="Times New Roman"/>
          <w:lang w:eastAsia="vi-VN" w:bidi="vi-VN"/>
        </w:rPr>
        <w:t xml:space="preserve">ợc kết nạp là 33 </w:t>
      </w:r>
      <w:r>
        <w:rPr>
          <w:rFonts w:ascii="Times New Roman" w:hAnsi="Times New Roman" w:hint="eastAsia"/>
          <w:lang w:eastAsia="vi-VN" w:bidi="vi-VN"/>
        </w:rPr>
        <w:t>đ</w:t>
      </w:r>
      <w:r>
        <w:rPr>
          <w:rFonts w:ascii="Times New Roman" w:hAnsi="Times New Roman"/>
          <w:lang w:eastAsia="vi-VN" w:bidi="vi-VN"/>
        </w:rPr>
        <w:t>ồng chí, v</w:t>
      </w:r>
      <w:r>
        <w:rPr>
          <w:rFonts w:ascii="Times New Roman" w:hAnsi="Times New Roman" w:hint="eastAsia"/>
          <w:lang w:eastAsia="vi-VN" w:bidi="vi-VN"/>
        </w:rPr>
        <w:t>ư</w:t>
      </w:r>
      <w:r>
        <w:rPr>
          <w:rFonts w:ascii="Times New Roman" w:hAnsi="Times New Roman"/>
          <w:lang w:eastAsia="vi-VN" w:bidi="vi-VN"/>
        </w:rPr>
        <w:t>ợt chỉ tiêu)</w:t>
      </w:r>
    </w:p>
    <w:p w14:paraId="3B913AC0"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 xml:space="preserve">+ Chỉ tiêu tỷ lệ </w:t>
      </w:r>
      <w:r>
        <w:rPr>
          <w:rFonts w:ascii="Times New Roman" w:hAnsi="Times New Roman" w:hint="eastAsia"/>
          <w:lang w:eastAsia="vi-VN" w:bidi="vi-VN"/>
        </w:rPr>
        <w:t>đ</w:t>
      </w:r>
      <w:r>
        <w:rPr>
          <w:rFonts w:ascii="Times New Roman" w:hAnsi="Times New Roman"/>
          <w:lang w:eastAsia="vi-VN" w:bidi="vi-VN"/>
        </w:rPr>
        <w:t xml:space="preserve">ảng viên trong </w:t>
      </w:r>
      <w:r>
        <w:rPr>
          <w:rFonts w:ascii="Times New Roman" w:hAnsi="Times New Roman" w:hint="eastAsia"/>
          <w:lang w:eastAsia="vi-VN" w:bidi="vi-VN"/>
        </w:rPr>
        <w:t>đ</w:t>
      </w:r>
      <w:r>
        <w:rPr>
          <w:rFonts w:ascii="Times New Roman" w:hAnsi="Times New Roman"/>
          <w:lang w:eastAsia="vi-VN" w:bidi="vi-VN"/>
        </w:rPr>
        <w:t xml:space="preserve">ội ngũ cán bộ quản lý - giảng viên ≥ 25% (hiện nay là 83/330 </w:t>
      </w:r>
      <w:r>
        <w:rPr>
          <w:rFonts w:ascii="Times New Roman" w:hAnsi="Times New Roman" w:hint="eastAsia"/>
          <w:lang w:eastAsia="vi-VN" w:bidi="vi-VN"/>
        </w:rPr>
        <w:t>đ</w:t>
      </w:r>
      <w:r>
        <w:rPr>
          <w:rFonts w:ascii="Times New Roman" w:hAnsi="Times New Roman"/>
          <w:lang w:eastAsia="vi-VN" w:bidi="vi-VN"/>
        </w:rPr>
        <w:t xml:space="preserve">ạt 25,15%). </w:t>
      </w:r>
      <w:r>
        <w:rPr>
          <w:rFonts w:ascii="Times New Roman" w:hAnsi="Times New Roman" w:hint="eastAsia"/>
          <w:lang w:eastAsia="vi-VN" w:bidi="vi-VN"/>
        </w:rPr>
        <w:t>Đ</w:t>
      </w:r>
      <w:r>
        <w:rPr>
          <w:rFonts w:ascii="Times New Roman" w:hAnsi="Times New Roman"/>
          <w:lang w:eastAsia="vi-VN" w:bidi="vi-VN"/>
        </w:rPr>
        <w:t xml:space="preserve">ảng viên </w:t>
      </w:r>
      <w:r>
        <w:rPr>
          <w:rFonts w:ascii="Times New Roman" w:hAnsi="Times New Roman" w:hint="eastAsia"/>
          <w:lang w:eastAsia="vi-VN" w:bidi="vi-VN"/>
        </w:rPr>
        <w:t>đã</w:t>
      </w:r>
      <w:r>
        <w:rPr>
          <w:rFonts w:ascii="Times New Roman" w:hAnsi="Times New Roman"/>
          <w:lang w:eastAsia="vi-VN" w:bidi="vi-VN"/>
        </w:rPr>
        <w:t xml:space="preserve"> và </w:t>
      </w:r>
      <w:r>
        <w:rPr>
          <w:rFonts w:ascii="Times New Roman" w:hAnsi="Times New Roman" w:hint="eastAsia"/>
          <w:lang w:eastAsia="vi-VN" w:bidi="vi-VN"/>
        </w:rPr>
        <w:t>đ</w:t>
      </w:r>
      <w:r>
        <w:rPr>
          <w:rFonts w:ascii="Times New Roman" w:hAnsi="Times New Roman"/>
          <w:lang w:eastAsia="vi-VN" w:bidi="vi-VN"/>
        </w:rPr>
        <w:t xml:space="preserve">ang giữ vai trò nòng cốt, </w:t>
      </w:r>
      <w:r>
        <w:rPr>
          <w:rFonts w:ascii="Times New Roman" w:hAnsi="Times New Roman" w:hint="eastAsia"/>
          <w:lang w:eastAsia="vi-VN" w:bidi="vi-VN"/>
        </w:rPr>
        <w:t>đ</w:t>
      </w:r>
      <w:r>
        <w:rPr>
          <w:rFonts w:ascii="Times New Roman" w:hAnsi="Times New Roman"/>
          <w:lang w:eastAsia="vi-VN" w:bidi="vi-VN"/>
        </w:rPr>
        <w:t xml:space="preserve">i </w:t>
      </w:r>
      <w:r>
        <w:rPr>
          <w:rFonts w:ascii="Times New Roman" w:hAnsi="Times New Roman" w:hint="eastAsia"/>
          <w:lang w:eastAsia="vi-VN" w:bidi="vi-VN"/>
        </w:rPr>
        <w:t>đ</w:t>
      </w:r>
      <w:r>
        <w:rPr>
          <w:rFonts w:ascii="Times New Roman" w:hAnsi="Times New Roman"/>
          <w:lang w:eastAsia="vi-VN" w:bidi="vi-VN"/>
        </w:rPr>
        <w:t xml:space="preserve">ầu trong các hoạt </w:t>
      </w:r>
      <w:r>
        <w:rPr>
          <w:rFonts w:ascii="Times New Roman" w:hAnsi="Times New Roman" w:hint="eastAsia"/>
          <w:lang w:eastAsia="vi-VN" w:bidi="vi-VN"/>
        </w:rPr>
        <w:t>đ</w:t>
      </w:r>
      <w:r>
        <w:rPr>
          <w:rFonts w:ascii="Times New Roman" w:hAnsi="Times New Roman"/>
          <w:lang w:eastAsia="vi-VN" w:bidi="vi-VN"/>
        </w:rPr>
        <w:t>ộng của Nhà tr</w:t>
      </w:r>
      <w:r>
        <w:rPr>
          <w:rFonts w:ascii="Times New Roman" w:hAnsi="Times New Roman" w:hint="eastAsia"/>
          <w:lang w:eastAsia="vi-VN" w:bidi="vi-VN"/>
        </w:rPr>
        <w:t>ư</w:t>
      </w:r>
      <w:r>
        <w:rPr>
          <w:rFonts w:ascii="Times New Roman" w:hAnsi="Times New Roman"/>
          <w:lang w:eastAsia="vi-VN" w:bidi="vi-VN"/>
        </w:rPr>
        <w:t xml:space="preserve">ờng. </w:t>
      </w:r>
    </w:p>
    <w:p w14:paraId="4D87AD78"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 xml:space="preserve">+ Chỉ tiêu phấn </w:t>
      </w:r>
      <w:r>
        <w:rPr>
          <w:rFonts w:ascii="Times New Roman" w:hAnsi="Times New Roman" w:hint="eastAsia"/>
          <w:lang w:eastAsia="vi-VN" w:bidi="vi-VN"/>
        </w:rPr>
        <w:t>đ</w:t>
      </w:r>
      <w:r>
        <w:rPr>
          <w:rFonts w:ascii="Times New Roman" w:hAnsi="Times New Roman"/>
          <w:lang w:eastAsia="vi-VN" w:bidi="vi-VN"/>
        </w:rPr>
        <w:t>ấu kết quả phân loại hàng n</w:t>
      </w:r>
      <w:r>
        <w:rPr>
          <w:rFonts w:ascii="Times New Roman" w:hAnsi="Times New Roman" w:hint="eastAsia"/>
          <w:lang w:eastAsia="vi-VN" w:bidi="vi-VN"/>
        </w:rPr>
        <w:t>ă</w:t>
      </w:r>
      <w:r>
        <w:rPr>
          <w:rFonts w:ascii="Times New Roman" w:hAnsi="Times New Roman"/>
          <w:lang w:eastAsia="vi-VN" w:bidi="vi-VN"/>
        </w:rPr>
        <w:t xml:space="preserve">m có ít nhất 97% </w:t>
      </w:r>
      <w:r>
        <w:rPr>
          <w:rFonts w:ascii="Times New Roman" w:hAnsi="Times New Roman" w:hint="eastAsia"/>
          <w:lang w:eastAsia="vi-VN" w:bidi="vi-VN"/>
        </w:rPr>
        <w:t>Đ</w:t>
      </w:r>
      <w:r>
        <w:rPr>
          <w:rFonts w:ascii="Times New Roman" w:hAnsi="Times New Roman"/>
          <w:lang w:eastAsia="vi-VN" w:bidi="vi-VN"/>
        </w:rPr>
        <w:t xml:space="preserve">ảng viên </w:t>
      </w:r>
      <w:r>
        <w:rPr>
          <w:rFonts w:ascii="Times New Roman" w:hAnsi="Times New Roman" w:hint="eastAsia"/>
          <w:lang w:eastAsia="vi-VN" w:bidi="vi-VN"/>
        </w:rPr>
        <w:t>đ</w:t>
      </w:r>
      <w:r>
        <w:rPr>
          <w:rFonts w:ascii="Times New Roman" w:hAnsi="Times New Roman"/>
          <w:lang w:eastAsia="vi-VN" w:bidi="vi-VN"/>
        </w:rPr>
        <w:t xml:space="preserve">ạt “Hoàn thành tốt nhiệm vụ” trở lên, trong </w:t>
      </w:r>
      <w:r>
        <w:rPr>
          <w:rFonts w:ascii="Times New Roman" w:hAnsi="Times New Roman" w:hint="eastAsia"/>
          <w:lang w:eastAsia="vi-VN" w:bidi="vi-VN"/>
        </w:rPr>
        <w:t>đó</w:t>
      </w:r>
      <w:r>
        <w:rPr>
          <w:rFonts w:ascii="Times New Roman" w:hAnsi="Times New Roman"/>
          <w:lang w:eastAsia="vi-VN" w:bidi="vi-VN"/>
        </w:rPr>
        <w:t xml:space="preserve"> tỷ lệ </w:t>
      </w:r>
      <w:r>
        <w:rPr>
          <w:rFonts w:ascii="Times New Roman" w:hAnsi="Times New Roman" w:hint="eastAsia"/>
          <w:lang w:eastAsia="vi-VN" w:bidi="vi-VN"/>
        </w:rPr>
        <w:t>đ</w:t>
      </w:r>
      <w:r>
        <w:rPr>
          <w:rFonts w:ascii="Times New Roman" w:hAnsi="Times New Roman"/>
          <w:lang w:eastAsia="vi-VN" w:bidi="vi-VN"/>
        </w:rPr>
        <w:t xml:space="preserve">ảng viên </w:t>
      </w:r>
      <w:r>
        <w:rPr>
          <w:rFonts w:ascii="Times New Roman" w:hAnsi="Times New Roman" w:hint="eastAsia"/>
          <w:lang w:eastAsia="vi-VN" w:bidi="vi-VN"/>
        </w:rPr>
        <w:t>đ</w:t>
      </w:r>
      <w:r>
        <w:rPr>
          <w:rFonts w:ascii="Times New Roman" w:hAnsi="Times New Roman"/>
          <w:lang w:eastAsia="vi-VN" w:bidi="vi-VN"/>
        </w:rPr>
        <w:t xml:space="preserve">ạt “Hoàn thành xuất sắc nhiệm vụ” theo quy </w:t>
      </w:r>
      <w:r>
        <w:rPr>
          <w:rFonts w:ascii="Times New Roman" w:hAnsi="Times New Roman" w:hint="eastAsia"/>
          <w:lang w:eastAsia="vi-VN" w:bidi="vi-VN"/>
        </w:rPr>
        <w:t>đ</w:t>
      </w:r>
      <w:r>
        <w:rPr>
          <w:rFonts w:ascii="Times New Roman" w:hAnsi="Times New Roman"/>
          <w:lang w:eastAsia="vi-VN" w:bidi="vi-VN"/>
        </w:rPr>
        <w:t xml:space="preserve">ịnh. </w:t>
      </w:r>
      <w:r>
        <w:rPr>
          <w:rFonts w:ascii="Times New Roman" w:hAnsi="Times New Roman" w:hint="eastAsia"/>
          <w:lang w:eastAsia="vi-VN" w:bidi="vi-VN"/>
        </w:rPr>
        <w:t>Đ</w:t>
      </w:r>
      <w:r>
        <w:rPr>
          <w:rFonts w:ascii="Times New Roman" w:hAnsi="Times New Roman"/>
          <w:lang w:eastAsia="vi-VN" w:bidi="vi-VN"/>
        </w:rPr>
        <w:t xml:space="preserve">ảng bộ và các Chi bộ trực thuộc </w:t>
      </w:r>
      <w:r>
        <w:rPr>
          <w:rFonts w:ascii="Times New Roman" w:hAnsi="Times New Roman" w:hint="eastAsia"/>
          <w:lang w:eastAsia="vi-VN" w:bidi="vi-VN"/>
        </w:rPr>
        <w:t>đ</w:t>
      </w:r>
      <w:r>
        <w:rPr>
          <w:rFonts w:ascii="Times New Roman" w:hAnsi="Times New Roman"/>
          <w:lang w:eastAsia="vi-VN" w:bidi="vi-VN"/>
        </w:rPr>
        <w:t xml:space="preserve">ạt “Hoàn thành tốt nhiệm vụ” trở lên (chỉ tiêu này </w:t>
      </w:r>
      <w:r>
        <w:rPr>
          <w:rFonts w:ascii="Times New Roman" w:hAnsi="Times New Roman" w:hint="eastAsia"/>
          <w:lang w:eastAsia="vi-VN" w:bidi="vi-VN"/>
        </w:rPr>
        <w:t>đ</w:t>
      </w:r>
      <w:r>
        <w:rPr>
          <w:rFonts w:ascii="Times New Roman" w:hAnsi="Times New Roman"/>
          <w:lang w:eastAsia="vi-VN" w:bidi="vi-VN"/>
        </w:rPr>
        <w:t xml:space="preserve">ạt trong kỳ </w:t>
      </w:r>
      <w:r>
        <w:rPr>
          <w:rFonts w:ascii="Times New Roman" w:hAnsi="Times New Roman" w:hint="eastAsia"/>
          <w:lang w:eastAsia="vi-VN" w:bidi="vi-VN"/>
        </w:rPr>
        <w:t>đá</w:t>
      </w:r>
      <w:r>
        <w:rPr>
          <w:rFonts w:ascii="Times New Roman" w:hAnsi="Times New Roman"/>
          <w:lang w:eastAsia="vi-VN" w:bidi="vi-VN"/>
        </w:rPr>
        <w:t>nh giá, xếp loại n</w:t>
      </w:r>
      <w:r>
        <w:rPr>
          <w:rFonts w:ascii="Times New Roman" w:hAnsi="Times New Roman" w:hint="eastAsia"/>
          <w:lang w:eastAsia="vi-VN" w:bidi="vi-VN"/>
        </w:rPr>
        <w:t>ă</w:t>
      </w:r>
      <w:r>
        <w:rPr>
          <w:rFonts w:ascii="Times New Roman" w:hAnsi="Times New Roman"/>
          <w:lang w:eastAsia="vi-VN" w:bidi="vi-VN"/>
        </w:rPr>
        <w:t xml:space="preserve">m 2020, 2021, 2022, 2023 là 100% </w:t>
      </w:r>
      <w:r>
        <w:rPr>
          <w:rFonts w:ascii="Times New Roman" w:hAnsi="Times New Roman" w:hint="eastAsia"/>
          <w:lang w:eastAsia="vi-VN" w:bidi="vi-VN"/>
        </w:rPr>
        <w:t>Đ</w:t>
      </w:r>
      <w:r>
        <w:rPr>
          <w:rFonts w:ascii="Times New Roman" w:hAnsi="Times New Roman"/>
          <w:lang w:eastAsia="vi-VN" w:bidi="vi-VN"/>
        </w:rPr>
        <w:t xml:space="preserve">ảng viên </w:t>
      </w:r>
      <w:r>
        <w:rPr>
          <w:rFonts w:ascii="Times New Roman" w:hAnsi="Times New Roman" w:hint="eastAsia"/>
          <w:lang w:eastAsia="vi-VN" w:bidi="vi-VN"/>
        </w:rPr>
        <w:t>đ</w:t>
      </w:r>
      <w:r>
        <w:rPr>
          <w:rFonts w:ascii="Times New Roman" w:hAnsi="Times New Roman"/>
          <w:lang w:eastAsia="vi-VN" w:bidi="vi-VN"/>
        </w:rPr>
        <w:t xml:space="preserve">ạt “hoàn thành tốt nhiệm vụ” trở lên, trong </w:t>
      </w:r>
      <w:r>
        <w:rPr>
          <w:rFonts w:ascii="Times New Roman" w:hAnsi="Times New Roman" w:hint="eastAsia"/>
          <w:lang w:eastAsia="vi-VN" w:bidi="vi-VN"/>
        </w:rPr>
        <w:t>đó</w:t>
      </w:r>
      <w:r>
        <w:rPr>
          <w:rFonts w:ascii="Times New Roman" w:hAnsi="Times New Roman"/>
          <w:lang w:eastAsia="vi-VN" w:bidi="vi-VN"/>
        </w:rPr>
        <w:t xml:space="preserve"> tỷ lệ </w:t>
      </w:r>
      <w:r>
        <w:rPr>
          <w:rFonts w:ascii="Times New Roman" w:hAnsi="Times New Roman" w:hint="eastAsia"/>
          <w:lang w:eastAsia="vi-VN" w:bidi="vi-VN"/>
        </w:rPr>
        <w:t>đ</w:t>
      </w:r>
      <w:r>
        <w:rPr>
          <w:rFonts w:ascii="Times New Roman" w:hAnsi="Times New Roman"/>
          <w:lang w:eastAsia="vi-VN" w:bidi="vi-VN"/>
        </w:rPr>
        <w:t xml:space="preserve">ảng viên </w:t>
      </w:r>
      <w:r>
        <w:rPr>
          <w:rFonts w:ascii="Times New Roman" w:hAnsi="Times New Roman" w:hint="eastAsia"/>
          <w:lang w:eastAsia="vi-VN" w:bidi="vi-VN"/>
        </w:rPr>
        <w:t>đ</w:t>
      </w:r>
      <w:r>
        <w:rPr>
          <w:rFonts w:ascii="Times New Roman" w:hAnsi="Times New Roman"/>
          <w:lang w:eastAsia="vi-VN" w:bidi="vi-VN"/>
        </w:rPr>
        <w:t xml:space="preserve">ạt “Hoàn thành xuất sắc nhiệm vụ” theo quy </w:t>
      </w:r>
      <w:r>
        <w:rPr>
          <w:rFonts w:ascii="Times New Roman" w:hAnsi="Times New Roman" w:hint="eastAsia"/>
          <w:lang w:eastAsia="vi-VN" w:bidi="vi-VN"/>
        </w:rPr>
        <w:t>đ</w:t>
      </w:r>
      <w:r>
        <w:rPr>
          <w:rFonts w:ascii="Times New Roman" w:hAnsi="Times New Roman"/>
          <w:lang w:eastAsia="vi-VN" w:bidi="vi-VN"/>
        </w:rPr>
        <w:t xml:space="preserve">ịnh. </w:t>
      </w:r>
      <w:r>
        <w:rPr>
          <w:rFonts w:ascii="Times New Roman" w:hAnsi="Times New Roman" w:hint="eastAsia"/>
          <w:lang w:eastAsia="vi-VN" w:bidi="vi-VN"/>
        </w:rPr>
        <w:t>Đ</w:t>
      </w:r>
      <w:r>
        <w:rPr>
          <w:rFonts w:ascii="Times New Roman" w:hAnsi="Times New Roman"/>
          <w:lang w:eastAsia="vi-VN" w:bidi="vi-VN"/>
        </w:rPr>
        <w:t xml:space="preserve">ảng bộ và Ban Chấp hành </w:t>
      </w:r>
      <w:r>
        <w:rPr>
          <w:rFonts w:ascii="Times New Roman" w:hAnsi="Times New Roman" w:hint="eastAsia"/>
          <w:lang w:eastAsia="vi-VN" w:bidi="vi-VN"/>
        </w:rPr>
        <w:t>Đ</w:t>
      </w:r>
      <w:r>
        <w:rPr>
          <w:rFonts w:ascii="Times New Roman" w:hAnsi="Times New Roman"/>
          <w:lang w:eastAsia="vi-VN" w:bidi="vi-VN"/>
        </w:rPr>
        <w:t xml:space="preserve">ảng bộ </w:t>
      </w:r>
      <w:r>
        <w:rPr>
          <w:rFonts w:ascii="Times New Roman" w:hAnsi="Times New Roman" w:hint="eastAsia"/>
          <w:lang w:eastAsia="vi-VN" w:bidi="vi-VN"/>
        </w:rPr>
        <w:t>đư</w:t>
      </w:r>
      <w:r>
        <w:rPr>
          <w:rFonts w:ascii="Times New Roman" w:hAnsi="Times New Roman"/>
          <w:lang w:eastAsia="vi-VN" w:bidi="vi-VN"/>
        </w:rPr>
        <w:t xml:space="preserve">ợc xếp loại hoàn thành xuất sắc nhiệm vụ và </w:t>
      </w:r>
      <w:r>
        <w:rPr>
          <w:rFonts w:ascii="Times New Roman" w:hAnsi="Times New Roman" w:hint="eastAsia"/>
          <w:lang w:eastAsia="vi-VN" w:bidi="vi-VN"/>
        </w:rPr>
        <w:t>đư</w:t>
      </w:r>
      <w:r>
        <w:rPr>
          <w:rFonts w:ascii="Times New Roman" w:hAnsi="Times New Roman"/>
          <w:lang w:eastAsia="vi-VN" w:bidi="vi-VN"/>
        </w:rPr>
        <w:t>ợc khen th</w:t>
      </w:r>
      <w:r>
        <w:rPr>
          <w:rFonts w:ascii="Times New Roman" w:hAnsi="Times New Roman" w:hint="eastAsia"/>
          <w:lang w:eastAsia="vi-VN" w:bidi="vi-VN"/>
        </w:rPr>
        <w:t>ư</w:t>
      </w:r>
      <w:r>
        <w:rPr>
          <w:rFonts w:ascii="Times New Roman" w:hAnsi="Times New Roman"/>
          <w:lang w:eastAsia="vi-VN" w:bidi="vi-VN"/>
        </w:rPr>
        <w:t>ởng là Tổ chức c</w:t>
      </w:r>
      <w:r>
        <w:rPr>
          <w:rFonts w:ascii="Times New Roman" w:hAnsi="Times New Roman" w:hint="eastAsia"/>
          <w:lang w:eastAsia="vi-VN" w:bidi="vi-VN"/>
        </w:rPr>
        <w:t>ơ</w:t>
      </w:r>
      <w:r>
        <w:rPr>
          <w:rFonts w:ascii="Times New Roman" w:hAnsi="Times New Roman"/>
          <w:lang w:eastAsia="vi-VN" w:bidi="vi-VN"/>
        </w:rPr>
        <w:t xml:space="preserve"> sở </w:t>
      </w:r>
      <w:r>
        <w:rPr>
          <w:rFonts w:ascii="Times New Roman" w:hAnsi="Times New Roman" w:hint="eastAsia"/>
          <w:lang w:eastAsia="vi-VN" w:bidi="vi-VN"/>
        </w:rPr>
        <w:t>Đ</w:t>
      </w:r>
      <w:r>
        <w:rPr>
          <w:rFonts w:ascii="Times New Roman" w:hAnsi="Times New Roman"/>
          <w:lang w:eastAsia="vi-VN" w:bidi="vi-VN"/>
        </w:rPr>
        <w:t>ảng hoàn thành xuất sắc nhiệm vụ tiêu biểu n</w:t>
      </w:r>
      <w:r>
        <w:rPr>
          <w:rFonts w:ascii="Times New Roman" w:hAnsi="Times New Roman" w:hint="eastAsia"/>
          <w:lang w:eastAsia="vi-VN" w:bidi="vi-VN"/>
        </w:rPr>
        <w:t>ă</w:t>
      </w:r>
      <w:r>
        <w:rPr>
          <w:rFonts w:ascii="Times New Roman" w:hAnsi="Times New Roman"/>
          <w:lang w:eastAsia="vi-VN" w:bidi="vi-VN"/>
        </w:rPr>
        <w:t xml:space="preserve">m 2020, 2022, 2023; các Chi bộ trực thuộc </w:t>
      </w:r>
      <w:r>
        <w:rPr>
          <w:rFonts w:ascii="Times New Roman" w:hAnsi="Times New Roman" w:hint="eastAsia"/>
          <w:lang w:eastAsia="vi-VN" w:bidi="vi-VN"/>
        </w:rPr>
        <w:t>đ</w:t>
      </w:r>
      <w:r>
        <w:rPr>
          <w:rFonts w:ascii="Times New Roman" w:hAnsi="Times New Roman"/>
          <w:lang w:eastAsia="vi-VN" w:bidi="vi-VN"/>
        </w:rPr>
        <w:t xml:space="preserve">ạt “hoàn thành tốt nhiệm vụ” trở lên). </w:t>
      </w:r>
    </w:p>
    <w:p w14:paraId="6916A6A3" w14:textId="77777777" w:rsidR="00507A0D" w:rsidRDefault="00D0559B">
      <w:pPr>
        <w:widowControl w:val="0"/>
        <w:tabs>
          <w:tab w:val="left" w:pos="851"/>
          <w:tab w:val="left" w:pos="993"/>
        </w:tabs>
        <w:spacing w:line="252" w:lineRule="auto"/>
        <w:ind w:firstLine="567"/>
        <w:jc w:val="both"/>
        <w:rPr>
          <w:rFonts w:ascii="Times New Roman" w:hAnsi="Times New Roman"/>
          <w:b/>
          <w:lang w:eastAsia="vi-VN" w:bidi="vi-VN"/>
        </w:rPr>
      </w:pPr>
      <w:r>
        <w:rPr>
          <w:rFonts w:ascii="Times New Roman" w:hAnsi="Times New Roman"/>
          <w:b/>
          <w:lang w:eastAsia="vi-VN" w:bidi="vi-VN"/>
        </w:rPr>
        <w:t xml:space="preserve">Các chỉ tiêu phấn </w:t>
      </w:r>
      <w:r>
        <w:rPr>
          <w:rFonts w:ascii="Times New Roman" w:hAnsi="Times New Roman" w:hint="eastAsia"/>
          <w:b/>
          <w:lang w:eastAsia="vi-VN" w:bidi="vi-VN"/>
        </w:rPr>
        <w:t>đ</w:t>
      </w:r>
      <w:r>
        <w:rPr>
          <w:rFonts w:ascii="Times New Roman" w:hAnsi="Times New Roman"/>
          <w:b/>
          <w:lang w:eastAsia="vi-VN" w:bidi="vi-VN"/>
        </w:rPr>
        <w:t xml:space="preserve">ấu của tổ chức Công </w:t>
      </w:r>
      <w:r>
        <w:rPr>
          <w:rFonts w:ascii="Times New Roman" w:hAnsi="Times New Roman" w:hint="eastAsia"/>
          <w:b/>
          <w:lang w:eastAsia="vi-VN" w:bidi="vi-VN"/>
        </w:rPr>
        <w:t>đ</w:t>
      </w:r>
      <w:r>
        <w:rPr>
          <w:rFonts w:ascii="Times New Roman" w:hAnsi="Times New Roman"/>
          <w:b/>
          <w:lang w:eastAsia="vi-VN" w:bidi="vi-VN"/>
        </w:rPr>
        <w:t xml:space="preserve">oàn  </w:t>
      </w:r>
    </w:p>
    <w:p w14:paraId="2503B773"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Các chỉ tiêu: Kết nạp 100% ng</w:t>
      </w:r>
      <w:r>
        <w:rPr>
          <w:rFonts w:ascii="Times New Roman" w:hAnsi="Times New Roman" w:hint="eastAsia"/>
          <w:lang w:eastAsia="vi-VN" w:bidi="vi-VN"/>
        </w:rPr>
        <w:t>ư</w:t>
      </w:r>
      <w:r>
        <w:rPr>
          <w:rFonts w:ascii="Times New Roman" w:hAnsi="Times New Roman"/>
          <w:lang w:eastAsia="vi-VN" w:bidi="vi-VN"/>
        </w:rPr>
        <w:t xml:space="preserve">ời lao </w:t>
      </w:r>
      <w:r>
        <w:rPr>
          <w:rFonts w:ascii="Times New Roman" w:hAnsi="Times New Roman" w:hint="eastAsia"/>
          <w:lang w:eastAsia="vi-VN" w:bidi="vi-VN"/>
        </w:rPr>
        <w:t>đ</w:t>
      </w:r>
      <w:r>
        <w:rPr>
          <w:rFonts w:ascii="Times New Roman" w:hAnsi="Times New Roman"/>
          <w:lang w:eastAsia="vi-VN" w:bidi="vi-VN"/>
        </w:rPr>
        <w:t xml:space="preserve">ộng vào tổ chức công </w:t>
      </w:r>
      <w:r>
        <w:rPr>
          <w:rFonts w:ascii="Times New Roman" w:hAnsi="Times New Roman" w:hint="eastAsia"/>
          <w:lang w:eastAsia="vi-VN" w:bidi="vi-VN"/>
        </w:rPr>
        <w:t>đ</w:t>
      </w:r>
      <w:r>
        <w:rPr>
          <w:rFonts w:ascii="Times New Roman" w:hAnsi="Times New Roman"/>
          <w:lang w:eastAsia="vi-VN" w:bidi="vi-VN"/>
        </w:rPr>
        <w:t>oàn; Toàn tr</w:t>
      </w:r>
      <w:r>
        <w:rPr>
          <w:rFonts w:ascii="Times New Roman" w:hAnsi="Times New Roman" w:hint="eastAsia"/>
          <w:lang w:eastAsia="vi-VN" w:bidi="vi-VN"/>
        </w:rPr>
        <w:t>ư</w:t>
      </w:r>
      <w:r>
        <w:rPr>
          <w:rFonts w:ascii="Times New Roman" w:hAnsi="Times New Roman"/>
          <w:lang w:eastAsia="vi-VN" w:bidi="vi-VN"/>
        </w:rPr>
        <w:t xml:space="preserve">ờng có 95% CBGVNV </w:t>
      </w:r>
      <w:r>
        <w:rPr>
          <w:rFonts w:ascii="Times New Roman" w:hAnsi="Times New Roman" w:hint="eastAsia"/>
          <w:lang w:eastAsia="vi-VN" w:bidi="vi-VN"/>
        </w:rPr>
        <w:t>đ</w:t>
      </w:r>
      <w:r>
        <w:rPr>
          <w:rFonts w:ascii="Times New Roman" w:hAnsi="Times New Roman"/>
          <w:lang w:eastAsia="vi-VN" w:bidi="vi-VN"/>
        </w:rPr>
        <w:t xml:space="preserve">ạt lao </w:t>
      </w:r>
      <w:r>
        <w:rPr>
          <w:rFonts w:ascii="Times New Roman" w:hAnsi="Times New Roman" w:hint="eastAsia"/>
          <w:lang w:eastAsia="vi-VN" w:bidi="vi-VN"/>
        </w:rPr>
        <w:t>đ</w:t>
      </w:r>
      <w:r>
        <w:rPr>
          <w:rFonts w:ascii="Times New Roman" w:hAnsi="Times New Roman"/>
          <w:lang w:eastAsia="vi-VN" w:bidi="vi-VN"/>
        </w:rPr>
        <w:t xml:space="preserve">ộng tiên tiến, </w:t>
      </w:r>
      <w:r>
        <w:rPr>
          <w:rFonts w:ascii="Times New Roman" w:hAnsi="Times New Roman" w:hint="eastAsia"/>
          <w:lang w:eastAsia="vi-VN" w:bidi="vi-VN"/>
        </w:rPr>
        <w:t>đ</w:t>
      </w:r>
      <w:r>
        <w:rPr>
          <w:rFonts w:ascii="Times New Roman" w:hAnsi="Times New Roman"/>
          <w:lang w:eastAsia="vi-VN" w:bidi="vi-VN"/>
        </w:rPr>
        <w:t xml:space="preserve">ạt tỷ lệ chiến sĩ thi </w:t>
      </w:r>
      <w:r>
        <w:rPr>
          <w:rFonts w:ascii="Times New Roman" w:hAnsi="Times New Roman" w:hint="eastAsia"/>
          <w:lang w:eastAsia="vi-VN" w:bidi="vi-VN"/>
        </w:rPr>
        <w:t>đ</w:t>
      </w:r>
      <w:r>
        <w:rPr>
          <w:rFonts w:ascii="Times New Roman" w:hAnsi="Times New Roman"/>
          <w:lang w:eastAsia="vi-VN" w:bidi="vi-VN"/>
        </w:rPr>
        <w:t>ua cấp c</w:t>
      </w:r>
      <w:r>
        <w:rPr>
          <w:rFonts w:ascii="Times New Roman" w:hAnsi="Times New Roman" w:hint="eastAsia"/>
          <w:lang w:eastAsia="vi-VN" w:bidi="vi-VN"/>
        </w:rPr>
        <w:t>ơ</w:t>
      </w:r>
      <w:r>
        <w:rPr>
          <w:rFonts w:ascii="Times New Roman" w:hAnsi="Times New Roman"/>
          <w:lang w:eastAsia="vi-VN" w:bidi="vi-VN"/>
        </w:rPr>
        <w:t xml:space="preserve"> </w:t>
      </w:r>
      <w:r>
        <w:rPr>
          <w:rFonts w:ascii="Times New Roman" w:hAnsi="Times New Roman"/>
          <w:lang w:eastAsia="vi-VN" w:bidi="vi-VN"/>
        </w:rPr>
        <w:lastRenderedPageBreak/>
        <w:t xml:space="preserve">sở theo quy </w:t>
      </w:r>
      <w:r>
        <w:rPr>
          <w:rFonts w:ascii="Times New Roman" w:hAnsi="Times New Roman" w:hint="eastAsia"/>
          <w:lang w:eastAsia="vi-VN" w:bidi="vi-VN"/>
        </w:rPr>
        <w:t>đ</w:t>
      </w:r>
      <w:r>
        <w:rPr>
          <w:rFonts w:ascii="Times New Roman" w:hAnsi="Times New Roman"/>
          <w:lang w:eastAsia="vi-VN" w:bidi="vi-VN"/>
        </w:rPr>
        <w:t xml:space="preserve">ịnh; 85% công </w:t>
      </w:r>
      <w:r>
        <w:rPr>
          <w:rFonts w:ascii="Times New Roman" w:hAnsi="Times New Roman" w:hint="eastAsia"/>
          <w:lang w:eastAsia="vi-VN" w:bidi="vi-VN"/>
        </w:rPr>
        <w:t>đ</w:t>
      </w:r>
      <w:r>
        <w:rPr>
          <w:rFonts w:ascii="Times New Roman" w:hAnsi="Times New Roman"/>
          <w:lang w:eastAsia="vi-VN" w:bidi="vi-VN"/>
        </w:rPr>
        <w:t xml:space="preserve">oàn viên </w:t>
      </w:r>
      <w:r>
        <w:rPr>
          <w:rFonts w:ascii="Times New Roman" w:hAnsi="Times New Roman" w:hint="eastAsia"/>
          <w:lang w:eastAsia="vi-VN" w:bidi="vi-VN"/>
        </w:rPr>
        <w:t>đ</w:t>
      </w:r>
      <w:r>
        <w:rPr>
          <w:rFonts w:ascii="Times New Roman" w:hAnsi="Times New Roman"/>
          <w:lang w:eastAsia="vi-VN" w:bidi="vi-VN"/>
        </w:rPr>
        <w:t xml:space="preserve">ạt xuất sắc; Công </w:t>
      </w:r>
      <w:r>
        <w:rPr>
          <w:rFonts w:ascii="Times New Roman" w:hAnsi="Times New Roman" w:hint="eastAsia"/>
          <w:lang w:eastAsia="vi-VN" w:bidi="vi-VN"/>
        </w:rPr>
        <w:t>đ</w:t>
      </w:r>
      <w:r>
        <w:rPr>
          <w:rFonts w:ascii="Times New Roman" w:hAnsi="Times New Roman"/>
          <w:lang w:eastAsia="vi-VN" w:bidi="vi-VN"/>
        </w:rPr>
        <w:t>oàn nhà tr</w:t>
      </w:r>
      <w:r>
        <w:rPr>
          <w:rFonts w:ascii="Times New Roman" w:hAnsi="Times New Roman" w:hint="eastAsia"/>
          <w:lang w:eastAsia="vi-VN" w:bidi="vi-VN"/>
        </w:rPr>
        <w:t>ư</w:t>
      </w:r>
      <w:r>
        <w:rPr>
          <w:rFonts w:ascii="Times New Roman" w:hAnsi="Times New Roman"/>
          <w:lang w:eastAsia="vi-VN" w:bidi="vi-VN"/>
        </w:rPr>
        <w:t xml:space="preserve">ờng </w:t>
      </w:r>
      <w:r>
        <w:rPr>
          <w:rFonts w:ascii="Times New Roman" w:hAnsi="Times New Roman" w:hint="eastAsia"/>
          <w:lang w:eastAsia="vi-VN" w:bidi="vi-VN"/>
        </w:rPr>
        <w:t>đ</w:t>
      </w:r>
      <w:r>
        <w:rPr>
          <w:rFonts w:ascii="Times New Roman" w:hAnsi="Times New Roman"/>
          <w:lang w:eastAsia="vi-VN" w:bidi="vi-VN"/>
        </w:rPr>
        <w:t xml:space="preserve">ạt danh hiệu “Vững mạnh” (chỉ tiêu này </w:t>
      </w:r>
      <w:r>
        <w:rPr>
          <w:rFonts w:ascii="Times New Roman" w:hAnsi="Times New Roman" w:hint="eastAsia"/>
          <w:lang w:eastAsia="vi-VN" w:bidi="vi-VN"/>
        </w:rPr>
        <w:t>đ</w:t>
      </w:r>
      <w:r>
        <w:rPr>
          <w:rFonts w:ascii="Times New Roman" w:hAnsi="Times New Roman"/>
          <w:lang w:eastAsia="vi-VN" w:bidi="vi-VN"/>
        </w:rPr>
        <w:t>ạt sau khi kết thúc các n</w:t>
      </w:r>
      <w:r>
        <w:rPr>
          <w:rFonts w:ascii="Times New Roman" w:hAnsi="Times New Roman" w:hint="eastAsia"/>
          <w:lang w:eastAsia="vi-VN" w:bidi="vi-VN"/>
        </w:rPr>
        <w:t>ă</w:t>
      </w:r>
      <w:r>
        <w:rPr>
          <w:rFonts w:ascii="Times New Roman" w:hAnsi="Times New Roman"/>
          <w:lang w:eastAsia="vi-VN" w:bidi="vi-VN"/>
        </w:rPr>
        <w:t>m học)</w:t>
      </w:r>
    </w:p>
    <w:p w14:paraId="1AA17066" w14:textId="77777777" w:rsidR="00507A0D" w:rsidRDefault="00D0559B">
      <w:pPr>
        <w:widowControl w:val="0"/>
        <w:tabs>
          <w:tab w:val="left" w:pos="851"/>
          <w:tab w:val="left" w:pos="993"/>
        </w:tabs>
        <w:spacing w:line="252" w:lineRule="auto"/>
        <w:ind w:firstLine="567"/>
        <w:jc w:val="both"/>
        <w:rPr>
          <w:rFonts w:ascii="Times New Roman" w:hAnsi="Times New Roman"/>
          <w:b/>
          <w:lang w:eastAsia="vi-VN" w:bidi="vi-VN"/>
        </w:rPr>
      </w:pPr>
      <w:r>
        <w:rPr>
          <w:rFonts w:ascii="Times New Roman" w:hAnsi="Times New Roman"/>
          <w:b/>
          <w:lang w:eastAsia="vi-VN" w:bidi="vi-VN"/>
        </w:rPr>
        <w:t xml:space="preserve">Các chỉ tiêu phấn </w:t>
      </w:r>
      <w:r>
        <w:rPr>
          <w:rFonts w:ascii="Times New Roman" w:hAnsi="Times New Roman" w:hint="eastAsia"/>
          <w:b/>
          <w:lang w:eastAsia="vi-VN" w:bidi="vi-VN"/>
        </w:rPr>
        <w:t>đ</w:t>
      </w:r>
      <w:r>
        <w:rPr>
          <w:rFonts w:ascii="Times New Roman" w:hAnsi="Times New Roman"/>
          <w:b/>
          <w:lang w:eastAsia="vi-VN" w:bidi="vi-VN"/>
        </w:rPr>
        <w:t xml:space="preserve">ấu của tổ chức </w:t>
      </w:r>
      <w:r>
        <w:rPr>
          <w:rFonts w:ascii="Times New Roman" w:hAnsi="Times New Roman" w:hint="eastAsia"/>
          <w:b/>
          <w:lang w:eastAsia="vi-VN" w:bidi="vi-VN"/>
        </w:rPr>
        <w:t>Đ</w:t>
      </w:r>
      <w:r>
        <w:rPr>
          <w:rFonts w:ascii="Times New Roman" w:hAnsi="Times New Roman"/>
          <w:b/>
          <w:lang w:eastAsia="vi-VN" w:bidi="vi-VN"/>
        </w:rPr>
        <w:t xml:space="preserve">oàn Thanh niên – Hội Sinh viên </w:t>
      </w:r>
    </w:p>
    <w:p w14:paraId="3E61C6AE"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 xml:space="preserve">Chỉ tiêu trong nhiệm kỳ kết nạp ít nhất 08 sinh viên là </w:t>
      </w:r>
      <w:r>
        <w:rPr>
          <w:rFonts w:ascii="Times New Roman" w:hAnsi="Times New Roman" w:hint="eastAsia"/>
          <w:lang w:eastAsia="vi-VN" w:bidi="vi-VN"/>
        </w:rPr>
        <w:t>đ</w:t>
      </w:r>
      <w:r>
        <w:rPr>
          <w:rFonts w:ascii="Times New Roman" w:hAnsi="Times New Roman"/>
          <w:lang w:eastAsia="vi-VN" w:bidi="vi-VN"/>
        </w:rPr>
        <w:t xml:space="preserve">oàn viên </w:t>
      </w:r>
      <w:r>
        <w:rPr>
          <w:rFonts w:ascii="Times New Roman" w:hAnsi="Times New Roman" w:hint="eastAsia"/>
          <w:lang w:eastAsia="vi-VN" w:bidi="vi-VN"/>
        </w:rPr>
        <w:t>ư</w:t>
      </w:r>
      <w:r>
        <w:rPr>
          <w:rFonts w:ascii="Times New Roman" w:hAnsi="Times New Roman"/>
          <w:lang w:eastAsia="vi-VN" w:bidi="vi-VN"/>
        </w:rPr>
        <w:t xml:space="preserve">u tú vào </w:t>
      </w:r>
      <w:r>
        <w:rPr>
          <w:rFonts w:ascii="Times New Roman" w:hAnsi="Times New Roman" w:hint="eastAsia"/>
          <w:lang w:eastAsia="vi-VN" w:bidi="vi-VN"/>
        </w:rPr>
        <w:t>Đ</w:t>
      </w:r>
      <w:r>
        <w:rPr>
          <w:rFonts w:ascii="Times New Roman" w:hAnsi="Times New Roman"/>
          <w:lang w:eastAsia="vi-VN" w:bidi="vi-VN"/>
        </w:rPr>
        <w:t xml:space="preserve">ảng (Chỉ tiêu này </w:t>
      </w:r>
      <w:r>
        <w:rPr>
          <w:rFonts w:ascii="Times New Roman" w:hAnsi="Times New Roman" w:hint="eastAsia"/>
          <w:lang w:eastAsia="vi-VN" w:bidi="vi-VN"/>
        </w:rPr>
        <w:t>đã</w:t>
      </w:r>
      <w:r>
        <w:rPr>
          <w:rFonts w:ascii="Times New Roman" w:hAnsi="Times New Roman"/>
          <w:lang w:eastAsia="vi-VN" w:bidi="vi-VN"/>
        </w:rPr>
        <w:t xml:space="preserve"> v</w:t>
      </w:r>
      <w:r>
        <w:rPr>
          <w:rFonts w:ascii="Times New Roman" w:hAnsi="Times New Roman" w:hint="eastAsia"/>
          <w:lang w:eastAsia="vi-VN" w:bidi="vi-VN"/>
        </w:rPr>
        <w:t>ư</w:t>
      </w:r>
      <w:r>
        <w:rPr>
          <w:rFonts w:ascii="Times New Roman" w:hAnsi="Times New Roman"/>
          <w:lang w:eastAsia="vi-VN" w:bidi="vi-VN"/>
        </w:rPr>
        <w:t xml:space="preserve">ợt: Từ </w:t>
      </w:r>
      <w:r>
        <w:rPr>
          <w:rFonts w:ascii="Times New Roman" w:hAnsi="Times New Roman" w:hint="eastAsia"/>
          <w:lang w:eastAsia="vi-VN" w:bidi="vi-VN"/>
        </w:rPr>
        <w:t>đ</w:t>
      </w:r>
      <w:r>
        <w:rPr>
          <w:rFonts w:ascii="Times New Roman" w:hAnsi="Times New Roman"/>
          <w:lang w:eastAsia="vi-VN" w:bidi="vi-VN"/>
        </w:rPr>
        <w:t xml:space="preserve">ầu nhiệm kỳ </w:t>
      </w:r>
      <w:r>
        <w:rPr>
          <w:rFonts w:ascii="Times New Roman" w:hAnsi="Times New Roman" w:hint="eastAsia"/>
          <w:lang w:eastAsia="vi-VN" w:bidi="vi-VN"/>
        </w:rPr>
        <w:t>đã</w:t>
      </w:r>
      <w:r>
        <w:rPr>
          <w:rFonts w:ascii="Times New Roman" w:hAnsi="Times New Roman"/>
          <w:lang w:eastAsia="vi-VN" w:bidi="vi-VN"/>
        </w:rPr>
        <w:t xml:space="preserve"> kết nạp 11 </w:t>
      </w:r>
      <w:r>
        <w:rPr>
          <w:rFonts w:ascii="Times New Roman" w:hAnsi="Times New Roman" w:hint="eastAsia"/>
          <w:lang w:eastAsia="vi-VN" w:bidi="vi-VN"/>
        </w:rPr>
        <w:t>đ</w:t>
      </w:r>
      <w:r>
        <w:rPr>
          <w:rFonts w:ascii="Times New Roman" w:hAnsi="Times New Roman"/>
          <w:lang w:eastAsia="vi-VN" w:bidi="vi-VN"/>
        </w:rPr>
        <w:t xml:space="preserve">ảng viên là sinh viên; dự kiến </w:t>
      </w:r>
      <w:r>
        <w:rPr>
          <w:rFonts w:ascii="Times New Roman" w:hAnsi="Times New Roman" w:hint="eastAsia"/>
          <w:lang w:eastAsia="vi-VN" w:bidi="vi-VN"/>
        </w:rPr>
        <w:t>đ</w:t>
      </w:r>
      <w:r>
        <w:rPr>
          <w:rFonts w:ascii="Times New Roman" w:hAnsi="Times New Roman"/>
          <w:lang w:eastAsia="vi-VN" w:bidi="vi-VN"/>
        </w:rPr>
        <w:t xml:space="preserve">ến cuối nhiệm kỳ kết nạp tiếp 1 </w:t>
      </w:r>
      <w:r>
        <w:rPr>
          <w:rFonts w:ascii="Times New Roman" w:hAnsi="Times New Roman" w:hint="eastAsia"/>
          <w:lang w:eastAsia="vi-VN" w:bidi="vi-VN"/>
        </w:rPr>
        <w:t>đ</w:t>
      </w:r>
      <w:r>
        <w:rPr>
          <w:rFonts w:ascii="Times New Roman" w:hAnsi="Times New Roman"/>
          <w:lang w:eastAsia="vi-VN" w:bidi="vi-VN"/>
        </w:rPr>
        <w:t xml:space="preserve">ảng viên là sinh viên, hiện nay </w:t>
      </w:r>
      <w:r>
        <w:rPr>
          <w:rFonts w:ascii="Times New Roman" w:hAnsi="Times New Roman" w:hint="eastAsia"/>
          <w:lang w:eastAsia="vi-VN" w:bidi="vi-VN"/>
        </w:rPr>
        <w:t>đ</w:t>
      </w:r>
      <w:r>
        <w:rPr>
          <w:rFonts w:ascii="Times New Roman" w:hAnsi="Times New Roman"/>
          <w:lang w:eastAsia="vi-VN" w:bidi="vi-VN"/>
        </w:rPr>
        <w:t>ối t</w:t>
      </w:r>
      <w:r>
        <w:rPr>
          <w:rFonts w:ascii="Times New Roman" w:hAnsi="Times New Roman" w:hint="eastAsia"/>
          <w:lang w:eastAsia="vi-VN" w:bidi="vi-VN"/>
        </w:rPr>
        <w:t>ư</w:t>
      </w:r>
      <w:r>
        <w:rPr>
          <w:rFonts w:ascii="Times New Roman" w:hAnsi="Times New Roman"/>
          <w:lang w:eastAsia="vi-VN" w:bidi="vi-VN"/>
        </w:rPr>
        <w:t xml:space="preserve">ợng phát triển </w:t>
      </w:r>
      <w:r>
        <w:rPr>
          <w:rFonts w:ascii="Times New Roman" w:hAnsi="Times New Roman" w:hint="eastAsia"/>
          <w:lang w:eastAsia="vi-VN" w:bidi="vi-VN"/>
        </w:rPr>
        <w:t>đ</w:t>
      </w:r>
      <w:r>
        <w:rPr>
          <w:rFonts w:ascii="Times New Roman" w:hAnsi="Times New Roman"/>
          <w:lang w:eastAsia="vi-VN" w:bidi="vi-VN"/>
        </w:rPr>
        <w:t>ảng và cảm tình đảng trong SV có 7 hồ s</w:t>
      </w:r>
      <w:r>
        <w:rPr>
          <w:rFonts w:ascii="Times New Roman" w:hAnsi="Times New Roman" w:hint="eastAsia"/>
          <w:lang w:eastAsia="vi-VN" w:bidi="vi-VN"/>
        </w:rPr>
        <w:t>ơ</w:t>
      </w:r>
      <w:r>
        <w:rPr>
          <w:rFonts w:ascii="Times New Roman" w:hAnsi="Times New Roman"/>
          <w:lang w:eastAsia="vi-VN" w:bidi="vi-VN"/>
        </w:rPr>
        <w:t xml:space="preserve">) </w:t>
      </w:r>
    </w:p>
    <w:p w14:paraId="480FE1F1"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Chỉ tiêu sửa chữa, xây tặng ít nhất 05 c</w:t>
      </w:r>
      <w:r>
        <w:rPr>
          <w:rFonts w:ascii="Times New Roman" w:hAnsi="Times New Roman" w:hint="eastAsia"/>
          <w:lang w:eastAsia="vi-VN" w:bidi="vi-VN"/>
        </w:rPr>
        <w:t>ă</w:t>
      </w:r>
      <w:r>
        <w:rPr>
          <w:rFonts w:ascii="Times New Roman" w:hAnsi="Times New Roman"/>
          <w:lang w:eastAsia="vi-VN" w:bidi="vi-VN"/>
        </w:rPr>
        <w:t>n nhà tình bạn, tình th</w:t>
      </w:r>
      <w:r>
        <w:rPr>
          <w:rFonts w:ascii="Times New Roman" w:hAnsi="Times New Roman" w:hint="eastAsia"/>
          <w:lang w:eastAsia="vi-VN" w:bidi="vi-VN"/>
        </w:rPr>
        <w:t>ươ</w:t>
      </w:r>
      <w:r>
        <w:rPr>
          <w:rFonts w:ascii="Times New Roman" w:hAnsi="Times New Roman"/>
          <w:lang w:eastAsia="vi-VN" w:bidi="vi-VN"/>
        </w:rPr>
        <w:t>ng (</w:t>
      </w:r>
      <w:r>
        <w:rPr>
          <w:rFonts w:ascii="Times New Roman" w:hAnsi="Times New Roman" w:hint="eastAsia"/>
          <w:lang w:eastAsia="vi-VN" w:bidi="vi-VN"/>
        </w:rPr>
        <w:t>Đã</w:t>
      </w:r>
      <w:r>
        <w:rPr>
          <w:rFonts w:ascii="Times New Roman" w:hAnsi="Times New Roman"/>
          <w:lang w:eastAsia="vi-VN" w:bidi="vi-VN"/>
        </w:rPr>
        <w:t xml:space="preserve"> xây </w:t>
      </w:r>
      <w:r>
        <w:rPr>
          <w:rFonts w:ascii="Times New Roman" w:hAnsi="Times New Roman" w:hint="eastAsia"/>
          <w:lang w:eastAsia="vi-VN" w:bidi="vi-VN"/>
        </w:rPr>
        <w:t>đư</w:t>
      </w:r>
      <w:r>
        <w:rPr>
          <w:rFonts w:ascii="Times New Roman" w:hAnsi="Times New Roman"/>
          <w:lang w:eastAsia="vi-VN" w:bidi="vi-VN"/>
        </w:rPr>
        <w:t>ợc 06 c</w:t>
      </w:r>
      <w:r>
        <w:rPr>
          <w:rFonts w:ascii="Times New Roman" w:hAnsi="Times New Roman" w:hint="eastAsia"/>
          <w:lang w:eastAsia="vi-VN" w:bidi="vi-VN"/>
        </w:rPr>
        <w:t>ă</w:t>
      </w:r>
      <w:r>
        <w:rPr>
          <w:rFonts w:ascii="Times New Roman" w:hAnsi="Times New Roman"/>
          <w:lang w:eastAsia="vi-VN" w:bidi="vi-VN"/>
        </w:rPr>
        <w:t xml:space="preserve">n nhà và </w:t>
      </w:r>
      <w:r>
        <w:rPr>
          <w:rFonts w:ascii="Times New Roman" w:hAnsi="Times New Roman" w:hint="eastAsia"/>
          <w:lang w:eastAsia="vi-VN" w:bidi="vi-VN"/>
        </w:rPr>
        <w:t>đó</w:t>
      </w:r>
      <w:r>
        <w:rPr>
          <w:rFonts w:ascii="Times New Roman" w:hAnsi="Times New Roman"/>
          <w:lang w:eastAsia="vi-VN" w:bidi="vi-VN"/>
        </w:rPr>
        <w:t xml:space="preserve">ng góp xây một cầu dân sinh (cầu Bà Dung) cho xã Vĩnh Thành, huyện Chợ Lách, tỉnh Bến Tre, chỉ tiêu này </w:t>
      </w:r>
      <w:r>
        <w:rPr>
          <w:rFonts w:ascii="Times New Roman" w:hAnsi="Times New Roman" w:hint="eastAsia"/>
          <w:lang w:eastAsia="vi-VN" w:bidi="vi-VN"/>
        </w:rPr>
        <w:t>đã</w:t>
      </w:r>
      <w:r>
        <w:rPr>
          <w:rFonts w:ascii="Times New Roman" w:hAnsi="Times New Roman"/>
          <w:lang w:eastAsia="vi-VN" w:bidi="vi-VN"/>
        </w:rPr>
        <w:t xml:space="preserve"> v</w:t>
      </w:r>
      <w:r>
        <w:rPr>
          <w:rFonts w:ascii="Times New Roman" w:hAnsi="Times New Roman" w:hint="eastAsia"/>
          <w:lang w:eastAsia="vi-VN" w:bidi="vi-VN"/>
        </w:rPr>
        <w:t>ư</w:t>
      </w:r>
      <w:r>
        <w:rPr>
          <w:rFonts w:ascii="Times New Roman" w:hAnsi="Times New Roman"/>
          <w:lang w:eastAsia="vi-VN" w:bidi="vi-VN"/>
        </w:rPr>
        <w:t xml:space="preserve">ợt). </w:t>
      </w:r>
    </w:p>
    <w:p w14:paraId="245BC780" w14:textId="77777777" w:rsidR="00507A0D" w:rsidRDefault="00D0559B">
      <w:pPr>
        <w:widowControl w:val="0"/>
        <w:tabs>
          <w:tab w:val="left" w:pos="851"/>
          <w:tab w:val="left" w:pos="993"/>
        </w:tabs>
        <w:spacing w:line="252" w:lineRule="auto"/>
        <w:ind w:firstLine="567"/>
        <w:jc w:val="both"/>
        <w:rPr>
          <w:rFonts w:ascii="Times New Roman" w:hAnsi="Times New Roman"/>
          <w:lang w:eastAsia="vi-VN" w:bidi="vi-VN"/>
        </w:rPr>
      </w:pPr>
      <w:r>
        <w:rPr>
          <w:rFonts w:ascii="Times New Roman" w:hAnsi="Times New Roman"/>
          <w:lang w:eastAsia="vi-VN" w:bidi="vi-VN"/>
        </w:rPr>
        <w:t xml:space="preserve">Chỉ tiêu tổ chức </w:t>
      </w:r>
      <w:r>
        <w:rPr>
          <w:rFonts w:ascii="Times New Roman" w:hAnsi="Times New Roman" w:hint="eastAsia"/>
          <w:lang w:eastAsia="vi-VN" w:bidi="vi-VN"/>
        </w:rPr>
        <w:t>Đ</w:t>
      </w:r>
      <w:r>
        <w:rPr>
          <w:rFonts w:ascii="Times New Roman" w:hAnsi="Times New Roman"/>
          <w:lang w:eastAsia="vi-VN" w:bidi="vi-VN"/>
        </w:rPr>
        <w:t xml:space="preserve">oàn Thanh niên – Hội SV </w:t>
      </w:r>
      <w:r>
        <w:rPr>
          <w:rFonts w:ascii="Times New Roman" w:hAnsi="Times New Roman" w:hint="eastAsia"/>
          <w:lang w:eastAsia="vi-VN" w:bidi="vi-VN"/>
        </w:rPr>
        <w:t>đ</w:t>
      </w:r>
      <w:r>
        <w:rPr>
          <w:rFonts w:ascii="Times New Roman" w:hAnsi="Times New Roman"/>
          <w:lang w:eastAsia="vi-VN" w:bidi="vi-VN"/>
        </w:rPr>
        <w:t xml:space="preserve">ạt danh hiệu xuất sắc cấp Thành phố (Chỉ tiêu này </w:t>
      </w:r>
      <w:r>
        <w:rPr>
          <w:rFonts w:ascii="Times New Roman" w:hAnsi="Times New Roman" w:hint="eastAsia"/>
          <w:lang w:eastAsia="vi-VN" w:bidi="vi-VN"/>
        </w:rPr>
        <w:t>đ</w:t>
      </w:r>
      <w:r>
        <w:rPr>
          <w:rFonts w:ascii="Times New Roman" w:hAnsi="Times New Roman"/>
          <w:lang w:eastAsia="vi-VN" w:bidi="vi-VN"/>
        </w:rPr>
        <w:t>ạt sau khi kết thúc các n</w:t>
      </w:r>
      <w:r>
        <w:rPr>
          <w:rFonts w:ascii="Times New Roman" w:hAnsi="Times New Roman" w:hint="eastAsia"/>
          <w:lang w:eastAsia="vi-VN" w:bidi="vi-VN"/>
        </w:rPr>
        <w:t>ă</w:t>
      </w:r>
      <w:r>
        <w:rPr>
          <w:rFonts w:ascii="Times New Roman" w:hAnsi="Times New Roman"/>
          <w:lang w:eastAsia="vi-VN" w:bidi="vi-VN"/>
        </w:rPr>
        <w:t>m học)</w:t>
      </w:r>
    </w:p>
    <w:p w14:paraId="70013105" w14:textId="77777777" w:rsidR="00507A0D" w:rsidRDefault="00D0559B">
      <w:pPr>
        <w:pStyle w:val="NormalWeb"/>
        <w:shd w:val="clear" w:color="auto" w:fill="FFFFFF"/>
        <w:spacing w:before="120" w:beforeAutospacing="0" w:after="120" w:afterAutospacing="0" w:line="360" w:lineRule="exact"/>
        <w:ind w:firstLine="720"/>
        <w:jc w:val="both"/>
        <w:rPr>
          <w:i/>
          <w:spacing w:val="-2"/>
          <w:sz w:val="28"/>
          <w:szCs w:val="28"/>
          <w:shd w:val="clear" w:color="auto" w:fill="FFFFFF"/>
        </w:rPr>
      </w:pPr>
      <w:r>
        <w:rPr>
          <w:b/>
          <w:bCs/>
          <w:i/>
          <w:spacing w:val="-2"/>
          <w:sz w:val="28"/>
          <w:szCs w:val="28"/>
          <w:shd w:val="clear" w:color="auto" w:fill="FFFFFF"/>
        </w:rPr>
        <w:t>2.2. Công tác lãnh đạo, chỉ đạo các mặt công tác của cơ quan, đơn vị trong năm; kết quả thực hiện các chỉ tiêu, nhiệm vụ được cấp có thẩm quyền giao, phê duyệt trong năm.</w:t>
      </w:r>
      <w:r>
        <w:rPr>
          <w:i/>
          <w:spacing w:val="-2"/>
          <w:sz w:val="28"/>
          <w:szCs w:val="28"/>
          <w:shd w:val="clear" w:color="auto" w:fill="FFFFFF"/>
        </w:rPr>
        <w:t xml:space="preserve"> </w:t>
      </w:r>
    </w:p>
    <w:p w14:paraId="78C27D81" w14:textId="77777777" w:rsidR="00507A0D" w:rsidRDefault="00D0559B">
      <w:pPr>
        <w:pStyle w:val="ListParagraph"/>
        <w:numPr>
          <w:ilvl w:val="2"/>
          <w:numId w:val="3"/>
        </w:numPr>
        <w:spacing w:line="276" w:lineRule="auto"/>
        <w:ind w:left="1276" w:hanging="709"/>
        <w:jc w:val="both"/>
        <w:rPr>
          <w:rFonts w:ascii="Times New Roman" w:hAnsi="Times New Roman"/>
          <w:b/>
          <w:bCs/>
          <w:i/>
        </w:rPr>
      </w:pPr>
      <w:r>
        <w:rPr>
          <w:rFonts w:ascii="Times New Roman" w:hAnsi="Times New Roman"/>
          <w:i/>
        </w:rPr>
        <w:t>Công tác tuy</w:t>
      </w:r>
      <w:r>
        <w:rPr>
          <w:rFonts w:ascii="Times New Roman" w:hAnsi="Times New Roman" w:cs="Calibri"/>
          <w:i/>
        </w:rPr>
        <w:t>ể</w:t>
      </w:r>
      <w:r>
        <w:rPr>
          <w:rFonts w:ascii="Times New Roman" w:hAnsi="Times New Roman"/>
          <w:i/>
        </w:rPr>
        <w:t>n sinh</w:t>
      </w:r>
      <w:r>
        <w:rPr>
          <w:rFonts w:ascii="Times New Roman" w:hAnsi="Times New Roman"/>
          <w:i/>
          <w:color w:val="EE0000"/>
        </w:rPr>
        <w:t xml:space="preserve">: </w:t>
      </w:r>
      <w:r w:rsidR="00624A0B">
        <w:rPr>
          <w:rFonts w:ascii="Times New Roman" w:hAnsi="Times New Roman"/>
          <w:b/>
          <w:bCs/>
          <w:i/>
          <w:color w:val="EE0000"/>
        </w:rPr>
        <w:t>(P.Quản lý đào tạo – Hợp tác Quốc tế</w:t>
      </w:r>
      <w:r>
        <w:rPr>
          <w:rFonts w:ascii="Times New Roman" w:hAnsi="Times New Roman"/>
          <w:b/>
          <w:bCs/>
          <w:i/>
          <w:color w:val="EE0000"/>
        </w:rPr>
        <w:t>)</w:t>
      </w:r>
    </w:p>
    <w:p w14:paraId="5855C542" w14:textId="77777777" w:rsidR="00507A0D" w:rsidRDefault="00D0559B">
      <w:pPr>
        <w:spacing w:line="276" w:lineRule="auto"/>
        <w:ind w:firstLine="574"/>
        <w:jc w:val="both"/>
        <w:rPr>
          <w:rFonts w:ascii="Times New Roman" w:hAnsi="Times New Roman"/>
        </w:rPr>
      </w:pPr>
      <w:r>
        <w:rPr>
          <w:rFonts w:ascii="Times New Roman" w:hAnsi="Times New Roman"/>
        </w:rPr>
        <w:t>Trong năm vừa qua công tác tuyển sinh gặp nhiều khó khăn, do các trường đại học cho đăng ký nguyện vọng xét tuyển không giới hạn. Thời gian xét tuyển chia ra nhiều đợt và kéo dài đến gần cuối năm. Thêm vào đó, với phương thức tuyển sinh trong những năm gần đây, học sinh “khó” trượt đại học hơn, nếu không trúng tuyển nguyện vọng 1, các em có thể tiếp tục đăng ký vào các trường đại học có điểm chuẩn thấp hơn. Đặc biệt, 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trường. Tuy nhiên với sự nỗ lực, cố gắng và tạo ra nhiều phương thức truyền thông, lan tỏa thông tin của Trường đến rộng rãi học sinh trong cả nước, năm 2024 nhà trường tuyển được 4.600/8.675 SV, đạt 53.03% so với chỉ tiêu. Quy mô đào tạo tính đến đầu tháng 11/2024 là 15.930 SV.</w:t>
      </w:r>
    </w:p>
    <w:p w14:paraId="6D7D5781" w14:textId="77777777" w:rsidR="00507A0D" w:rsidRDefault="00D0559B">
      <w:pPr>
        <w:pStyle w:val="ListParagraph"/>
        <w:numPr>
          <w:ilvl w:val="2"/>
          <w:numId w:val="3"/>
        </w:numPr>
        <w:spacing w:line="276" w:lineRule="auto"/>
        <w:ind w:left="1276" w:hanging="709"/>
        <w:jc w:val="both"/>
        <w:rPr>
          <w:rFonts w:ascii="Times New Roman" w:hAnsi="Times New Roman"/>
          <w:i/>
        </w:rPr>
      </w:pPr>
      <w:r>
        <w:rPr>
          <w:rFonts w:ascii="Times New Roman" w:hAnsi="Times New Roman"/>
          <w:i/>
        </w:rPr>
        <w:t xml:space="preserve">Công tác quản lý đào tạo: </w:t>
      </w:r>
      <w:r w:rsidR="00624A0B">
        <w:rPr>
          <w:rFonts w:ascii="Times New Roman" w:hAnsi="Times New Roman"/>
          <w:b/>
          <w:bCs/>
          <w:i/>
          <w:color w:val="EE0000"/>
        </w:rPr>
        <w:t>(P.Quản lý đào tạo – Hợp tác Quốc tế</w:t>
      </w:r>
      <w:r>
        <w:rPr>
          <w:rFonts w:ascii="Times New Roman" w:hAnsi="Times New Roman"/>
          <w:b/>
          <w:bCs/>
          <w:i/>
          <w:color w:val="EE0000"/>
        </w:rPr>
        <w:t>)</w:t>
      </w:r>
    </w:p>
    <w:p w14:paraId="7C92EA98" w14:textId="77777777" w:rsidR="00507A0D" w:rsidRDefault="00D0559B">
      <w:pPr>
        <w:spacing w:line="276" w:lineRule="auto"/>
        <w:ind w:firstLine="574"/>
        <w:jc w:val="both"/>
        <w:rPr>
          <w:rFonts w:ascii="Times New Roman" w:hAnsi="Times New Roman"/>
        </w:rPr>
      </w:pPr>
      <w:r>
        <w:rPr>
          <w:rFonts w:ascii="Times New Roman" w:hAnsi="Times New Roman"/>
        </w:rPr>
        <w:t xml:space="preserve">Thực hiện tốt các quy </w:t>
      </w:r>
      <w:r>
        <w:rPr>
          <w:rFonts w:ascii="Times New Roman" w:hAnsi="Times New Roman" w:hint="eastAsia"/>
        </w:rPr>
        <w:t>đ</w:t>
      </w:r>
      <w:r>
        <w:rPr>
          <w:rFonts w:ascii="Times New Roman" w:hAnsi="Times New Roman"/>
        </w:rPr>
        <w:t xml:space="preserve">ịnh, quy chế </w:t>
      </w:r>
      <w:r>
        <w:rPr>
          <w:rFonts w:ascii="Times New Roman" w:hAnsi="Times New Roman" w:hint="eastAsia"/>
        </w:rPr>
        <w:t>đà</w:t>
      </w:r>
      <w:r>
        <w:rPr>
          <w:rFonts w:ascii="Times New Roman" w:hAnsi="Times New Roman"/>
        </w:rPr>
        <w:t xml:space="preserve">o tạo hiện hành và hoàn thiện chế </w:t>
      </w:r>
      <w:r>
        <w:rPr>
          <w:rFonts w:ascii="Times New Roman" w:hAnsi="Times New Roman" w:hint="eastAsia"/>
        </w:rPr>
        <w:t>đ</w:t>
      </w:r>
      <w:r>
        <w:rPr>
          <w:rFonts w:ascii="Times New Roman" w:hAnsi="Times New Roman"/>
        </w:rPr>
        <w:t xml:space="preserve">ộ làm việc </w:t>
      </w:r>
      <w:r>
        <w:rPr>
          <w:rFonts w:ascii="Times New Roman" w:hAnsi="Times New Roman" w:hint="eastAsia"/>
        </w:rPr>
        <w:t>đ</w:t>
      </w:r>
      <w:r>
        <w:rPr>
          <w:rFonts w:ascii="Times New Roman" w:hAnsi="Times New Roman"/>
        </w:rPr>
        <w:t>ối với giảng viên, cụ thể:</w:t>
      </w:r>
    </w:p>
    <w:p w14:paraId="2B3EB771" w14:textId="77777777" w:rsidR="00507A0D" w:rsidRPr="00624A0B" w:rsidRDefault="00D0559B">
      <w:pPr>
        <w:pStyle w:val="ListParagraph"/>
        <w:numPr>
          <w:ilvl w:val="0"/>
          <w:numId w:val="4"/>
        </w:numPr>
        <w:tabs>
          <w:tab w:val="left" w:pos="851"/>
        </w:tabs>
        <w:spacing w:line="276" w:lineRule="auto"/>
        <w:ind w:left="0" w:firstLine="567"/>
        <w:jc w:val="both"/>
        <w:rPr>
          <w:rFonts w:ascii="Times New Roman" w:hAnsi="Times New Roman"/>
        </w:rPr>
      </w:pPr>
      <w:r w:rsidRPr="00624A0B">
        <w:rPr>
          <w:rFonts w:ascii="Times New Roman" w:hAnsi="Times New Roman"/>
        </w:rPr>
        <w:t>Xây d</w:t>
      </w:r>
      <w:r w:rsidRPr="00624A0B">
        <w:rPr>
          <w:rFonts w:ascii="Times New Roman" w:hAnsi="Times New Roman" w:cs="Calibri"/>
        </w:rPr>
        <w:t>ự</w:t>
      </w:r>
      <w:r w:rsidRPr="00624A0B">
        <w:rPr>
          <w:rFonts w:ascii="Times New Roman" w:hAnsi="Times New Roman"/>
        </w:rPr>
        <w:t>ng, ki</w:t>
      </w:r>
      <w:r w:rsidRPr="00624A0B">
        <w:rPr>
          <w:rFonts w:ascii="Times New Roman" w:hAnsi="Times New Roman" w:cs="Calibri"/>
        </w:rPr>
        <w:t>ể</w:t>
      </w:r>
      <w:r w:rsidRPr="00624A0B">
        <w:rPr>
          <w:rFonts w:ascii="Times New Roman" w:hAnsi="Times New Roman"/>
        </w:rPr>
        <w:t>m tra, gi</w:t>
      </w:r>
      <w:r w:rsidRPr="00624A0B">
        <w:rPr>
          <w:rFonts w:ascii="Times New Roman" w:hAnsi="Times New Roman" w:cs=".VnTime"/>
        </w:rPr>
        <w:t>á</w:t>
      </w:r>
      <w:r w:rsidRPr="00624A0B">
        <w:rPr>
          <w:rFonts w:ascii="Times New Roman" w:hAnsi="Times New Roman"/>
        </w:rPr>
        <w:t>m s</w:t>
      </w:r>
      <w:r w:rsidRPr="00624A0B">
        <w:rPr>
          <w:rFonts w:ascii="Times New Roman" w:hAnsi="Times New Roman" w:cs=".VnTime"/>
        </w:rPr>
        <w:t>á</w:t>
      </w:r>
      <w:r w:rsidRPr="00624A0B">
        <w:rPr>
          <w:rFonts w:ascii="Times New Roman" w:hAnsi="Times New Roman"/>
        </w:rPr>
        <w:t>t k</w:t>
      </w:r>
      <w:r w:rsidRPr="00624A0B">
        <w:rPr>
          <w:rFonts w:ascii="Times New Roman" w:hAnsi="Times New Roman" w:cs="Calibri"/>
        </w:rPr>
        <w:t>ế</w:t>
      </w:r>
      <w:r w:rsidRPr="00624A0B">
        <w:rPr>
          <w:rFonts w:ascii="Times New Roman" w:hAnsi="Times New Roman"/>
        </w:rPr>
        <w:t xml:space="preserve"> ho</w:t>
      </w:r>
      <w:r w:rsidRPr="00624A0B">
        <w:rPr>
          <w:rFonts w:ascii="Times New Roman" w:hAnsi="Times New Roman" w:cs="Calibri"/>
        </w:rPr>
        <w:t>ạ</w:t>
      </w:r>
      <w:r w:rsidRPr="00624A0B">
        <w:rPr>
          <w:rFonts w:ascii="Times New Roman" w:hAnsi="Times New Roman"/>
        </w:rPr>
        <w:t xml:space="preserve">ch </w:t>
      </w:r>
      <w:r w:rsidRPr="00624A0B">
        <w:rPr>
          <w:rFonts w:ascii="Times New Roman" w:hAnsi="Times New Roman" w:hint="eastAsia"/>
        </w:rPr>
        <w:t>đà</w:t>
      </w:r>
      <w:r w:rsidRPr="00624A0B">
        <w:rPr>
          <w:rFonts w:ascii="Times New Roman" w:hAnsi="Times New Roman"/>
        </w:rPr>
        <w:t xml:space="preserve">o tạo và tiến </w:t>
      </w:r>
      <w:r w:rsidRPr="00624A0B">
        <w:rPr>
          <w:rFonts w:ascii="Times New Roman" w:hAnsi="Times New Roman" w:hint="eastAsia"/>
        </w:rPr>
        <w:t>đ</w:t>
      </w:r>
      <w:r w:rsidRPr="00624A0B">
        <w:rPr>
          <w:rFonts w:ascii="Times New Roman" w:hAnsi="Times New Roman"/>
        </w:rPr>
        <w:t xml:space="preserve">ộ </w:t>
      </w:r>
      <w:r w:rsidRPr="00624A0B">
        <w:rPr>
          <w:rFonts w:ascii="Times New Roman" w:hAnsi="Times New Roman" w:hint="eastAsia"/>
        </w:rPr>
        <w:t>đà</w:t>
      </w:r>
      <w:r w:rsidRPr="00624A0B">
        <w:rPr>
          <w:rFonts w:ascii="Times New Roman" w:hAnsi="Times New Roman"/>
        </w:rPr>
        <w:t>o tạo;</w:t>
      </w:r>
    </w:p>
    <w:p w14:paraId="20102506" w14:textId="77777777" w:rsidR="00507A0D" w:rsidRPr="00624A0B" w:rsidRDefault="00D0559B">
      <w:pPr>
        <w:pStyle w:val="ListParagraph"/>
        <w:numPr>
          <w:ilvl w:val="0"/>
          <w:numId w:val="4"/>
        </w:numPr>
        <w:tabs>
          <w:tab w:val="left" w:pos="851"/>
        </w:tabs>
        <w:spacing w:line="276" w:lineRule="auto"/>
        <w:ind w:left="0" w:firstLine="567"/>
        <w:jc w:val="both"/>
        <w:rPr>
          <w:rFonts w:ascii="Times New Roman" w:hAnsi="Times New Roman"/>
          <w:strike/>
        </w:rPr>
      </w:pPr>
      <w:r w:rsidRPr="00624A0B">
        <w:rPr>
          <w:rFonts w:ascii="Times New Roman" w:hAnsi="Times New Roman" w:hint="eastAsia"/>
        </w:rPr>
        <w:t>Đ</w:t>
      </w:r>
      <w:r w:rsidRPr="00624A0B">
        <w:rPr>
          <w:rFonts w:ascii="Times New Roman" w:hAnsi="Times New Roman"/>
        </w:rPr>
        <w:t xml:space="preserve">iều chỉnh, bổ sung quy chế học vụ </w:t>
      </w:r>
    </w:p>
    <w:p w14:paraId="266908C9" w14:textId="77777777" w:rsidR="00507A0D" w:rsidRPr="00624A0B" w:rsidRDefault="00D0559B">
      <w:pPr>
        <w:pStyle w:val="ListParagraph"/>
        <w:numPr>
          <w:ilvl w:val="0"/>
          <w:numId w:val="4"/>
        </w:numPr>
        <w:tabs>
          <w:tab w:val="left" w:pos="851"/>
        </w:tabs>
        <w:spacing w:line="276" w:lineRule="auto"/>
        <w:ind w:left="0" w:firstLine="567"/>
        <w:jc w:val="both"/>
        <w:rPr>
          <w:rFonts w:ascii="Times New Roman" w:hAnsi="Times New Roman"/>
        </w:rPr>
      </w:pPr>
      <w:r w:rsidRPr="00624A0B">
        <w:rPr>
          <w:rFonts w:ascii="Times New Roman" w:hAnsi="Times New Roman"/>
        </w:rPr>
        <w:t xml:space="preserve">Thực hiện công tác kiểm tra chuyên môn, </w:t>
      </w:r>
      <w:r w:rsidRPr="00624A0B">
        <w:rPr>
          <w:rFonts w:ascii="Times New Roman" w:hAnsi="Times New Roman" w:hint="eastAsia"/>
        </w:rPr>
        <w:t>đ</w:t>
      </w:r>
      <w:r w:rsidRPr="00624A0B">
        <w:rPr>
          <w:rFonts w:ascii="Times New Roman" w:hAnsi="Times New Roman"/>
        </w:rPr>
        <w:t xml:space="preserve">ạo </w:t>
      </w:r>
      <w:r w:rsidRPr="00624A0B">
        <w:rPr>
          <w:rFonts w:ascii="Times New Roman" w:hAnsi="Times New Roman" w:hint="eastAsia"/>
        </w:rPr>
        <w:t>đ</w:t>
      </w:r>
      <w:r w:rsidRPr="00624A0B">
        <w:rPr>
          <w:rFonts w:ascii="Times New Roman" w:hAnsi="Times New Roman"/>
        </w:rPr>
        <w:t xml:space="preserve">ức và thái </w:t>
      </w:r>
      <w:r w:rsidRPr="00624A0B">
        <w:rPr>
          <w:rFonts w:ascii="Times New Roman" w:hAnsi="Times New Roman" w:hint="eastAsia"/>
        </w:rPr>
        <w:t>đ</w:t>
      </w:r>
      <w:r w:rsidRPr="00624A0B">
        <w:rPr>
          <w:rFonts w:ascii="Times New Roman" w:hAnsi="Times New Roman"/>
        </w:rPr>
        <w:t>ộ của giảng viên;  Kiểm tra hồ s</w:t>
      </w:r>
      <w:r w:rsidRPr="00624A0B">
        <w:rPr>
          <w:rFonts w:ascii="Times New Roman" w:hAnsi="Times New Roman" w:hint="eastAsia"/>
        </w:rPr>
        <w:t>ơ</w:t>
      </w:r>
      <w:r w:rsidRPr="00624A0B">
        <w:rPr>
          <w:rFonts w:ascii="Times New Roman" w:hAnsi="Times New Roman"/>
        </w:rPr>
        <w:t xml:space="preserve"> chuyên môn, dự giờ giảng viên; tổ chức kiểm tra công tác quản lý của các khoa và công tác của giảng viên.</w:t>
      </w:r>
    </w:p>
    <w:p w14:paraId="2682C3F0" w14:textId="77777777" w:rsidR="00507A0D" w:rsidRPr="00624A0B" w:rsidRDefault="00D0559B">
      <w:pPr>
        <w:pStyle w:val="ListParagraph"/>
        <w:numPr>
          <w:ilvl w:val="0"/>
          <w:numId w:val="4"/>
        </w:numPr>
        <w:tabs>
          <w:tab w:val="left" w:pos="851"/>
        </w:tabs>
        <w:spacing w:line="276" w:lineRule="auto"/>
        <w:ind w:left="0" w:firstLine="567"/>
        <w:jc w:val="both"/>
        <w:rPr>
          <w:rFonts w:ascii="Times New Roman" w:hAnsi="Times New Roman"/>
          <w:strike/>
        </w:rPr>
      </w:pPr>
      <w:r w:rsidRPr="00624A0B">
        <w:rPr>
          <w:rFonts w:ascii="Times New Roman" w:hAnsi="Times New Roman"/>
        </w:rPr>
        <w:t>Đổi mới ph</w:t>
      </w:r>
      <w:r w:rsidRPr="00624A0B">
        <w:rPr>
          <w:rFonts w:ascii="Times New Roman" w:hAnsi="Times New Roman" w:hint="eastAsia"/>
        </w:rPr>
        <w:t>ươ</w:t>
      </w:r>
      <w:r w:rsidRPr="00624A0B">
        <w:rPr>
          <w:rFonts w:ascii="Times New Roman" w:hAnsi="Times New Roman"/>
        </w:rPr>
        <w:t>ng pháp dạy học; ph</w:t>
      </w:r>
      <w:r w:rsidRPr="00624A0B">
        <w:rPr>
          <w:rFonts w:ascii="Times New Roman" w:hAnsi="Times New Roman" w:hint="eastAsia"/>
        </w:rPr>
        <w:t>ươ</w:t>
      </w:r>
      <w:r w:rsidRPr="00624A0B">
        <w:rPr>
          <w:rFonts w:ascii="Times New Roman" w:hAnsi="Times New Roman"/>
        </w:rPr>
        <w:t xml:space="preserve">ng pháp và quy trình thi, kiểm tra, </w:t>
      </w:r>
      <w:r w:rsidRPr="00624A0B">
        <w:rPr>
          <w:rFonts w:ascii="Times New Roman" w:hAnsi="Times New Roman" w:hint="eastAsia"/>
        </w:rPr>
        <w:t>đá</w:t>
      </w:r>
      <w:r w:rsidRPr="00624A0B">
        <w:rPr>
          <w:rFonts w:ascii="Times New Roman" w:hAnsi="Times New Roman"/>
        </w:rPr>
        <w:t xml:space="preserve">nh giá </w:t>
      </w:r>
    </w:p>
    <w:p w14:paraId="01A39B85" w14:textId="77777777" w:rsidR="00507A0D" w:rsidRPr="00624A0B" w:rsidRDefault="00D0559B">
      <w:pPr>
        <w:pStyle w:val="ListParagraph"/>
        <w:numPr>
          <w:ilvl w:val="0"/>
          <w:numId w:val="4"/>
        </w:numPr>
        <w:tabs>
          <w:tab w:val="left" w:pos="851"/>
        </w:tabs>
        <w:spacing w:line="276" w:lineRule="auto"/>
        <w:ind w:left="0" w:firstLine="567"/>
        <w:jc w:val="both"/>
        <w:rPr>
          <w:rFonts w:ascii="Times New Roman" w:hAnsi="Times New Roman"/>
          <w:strike/>
        </w:rPr>
      </w:pPr>
      <w:r w:rsidRPr="00624A0B">
        <w:rPr>
          <w:rFonts w:ascii="Times New Roman" w:hAnsi="Times New Roman"/>
        </w:rPr>
        <w:t xml:space="preserve">Tiếp tục xây dựng và phát triển nhiều loại hình </w:t>
      </w:r>
      <w:r w:rsidRPr="00624A0B">
        <w:rPr>
          <w:rFonts w:ascii="Times New Roman" w:hAnsi="Times New Roman" w:hint="eastAsia"/>
        </w:rPr>
        <w:t>đà</w:t>
      </w:r>
      <w:r w:rsidRPr="00624A0B">
        <w:rPr>
          <w:rFonts w:ascii="Times New Roman" w:hAnsi="Times New Roman"/>
        </w:rPr>
        <w:t>o tạo</w:t>
      </w:r>
    </w:p>
    <w:p w14:paraId="7C91DBCF" w14:textId="77777777" w:rsidR="00507A0D" w:rsidRPr="00624A0B" w:rsidRDefault="00D0559B">
      <w:pPr>
        <w:pStyle w:val="ListParagraph"/>
        <w:numPr>
          <w:ilvl w:val="0"/>
          <w:numId w:val="4"/>
        </w:numPr>
        <w:tabs>
          <w:tab w:val="left" w:pos="851"/>
        </w:tabs>
        <w:spacing w:line="276" w:lineRule="auto"/>
        <w:ind w:left="0" w:firstLine="567"/>
        <w:jc w:val="both"/>
        <w:rPr>
          <w:rFonts w:ascii="Times New Roman" w:hAnsi="Times New Roman"/>
          <w:strike/>
        </w:rPr>
      </w:pPr>
      <w:r w:rsidRPr="00624A0B">
        <w:rPr>
          <w:rFonts w:ascii="Times New Roman" w:hAnsi="Times New Roman"/>
        </w:rPr>
        <w:lastRenderedPageBreak/>
        <w:t xml:space="preserve">Mở rộng liên kết với các tập </w:t>
      </w:r>
      <w:r w:rsidRPr="00624A0B">
        <w:rPr>
          <w:rFonts w:ascii="Times New Roman" w:hAnsi="Times New Roman" w:hint="eastAsia"/>
        </w:rPr>
        <w:t>đ</w:t>
      </w:r>
      <w:r w:rsidRPr="00624A0B">
        <w:rPr>
          <w:rFonts w:ascii="Times New Roman" w:hAnsi="Times New Roman"/>
        </w:rPr>
        <w:t xml:space="preserve">oàn và doanh nghiệp quy mô lớn, với các </w:t>
      </w:r>
      <w:r w:rsidRPr="00624A0B">
        <w:rPr>
          <w:rFonts w:ascii="Times New Roman" w:hAnsi="Times New Roman" w:hint="eastAsia"/>
        </w:rPr>
        <w:t>đ</w:t>
      </w:r>
      <w:r w:rsidRPr="00624A0B">
        <w:rPr>
          <w:rFonts w:ascii="Times New Roman" w:hAnsi="Times New Roman"/>
        </w:rPr>
        <w:t>ịa ph</w:t>
      </w:r>
      <w:r w:rsidRPr="00624A0B">
        <w:rPr>
          <w:rFonts w:ascii="Times New Roman" w:hAnsi="Times New Roman" w:hint="eastAsia"/>
        </w:rPr>
        <w:t>ươ</w:t>
      </w:r>
      <w:r w:rsidRPr="00624A0B">
        <w:rPr>
          <w:rFonts w:ascii="Times New Roman" w:hAnsi="Times New Roman"/>
        </w:rPr>
        <w:t xml:space="preserve">ng </w:t>
      </w:r>
      <w:r w:rsidRPr="00624A0B">
        <w:rPr>
          <w:rFonts w:ascii="Times New Roman" w:hAnsi="Times New Roman" w:hint="eastAsia"/>
        </w:rPr>
        <w:t>đ</w:t>
      </w:r>
      <w:r w:rsidRPr="00624A0B">
        <w:rPr>
          <w:rFonts w:ascii="Times New Roman" w:hAnsi="Times New Roman"/>
        </w:rPr>
        <w:t xml:space="preserve">ể hợp tác </w:t>
      </w:r>
      <w:r w:rsidRPr="00624A0B">
        <w:rPr>
          <w:rFonts w:ascii="Times New Roman" w:hAnsi="Times New Roman" w:hint="eastAsia"/>
        </w:rPr>
        <w:t>đà</w:t>
      </w:r>
      <w:r w:rsidRPr="00624A0B">
        <w:rPr>
          <w:rFonts w:ascii="Times New Roman" w:hAnsi="Times New Roman"/>
        </w:rPr>
        <w:t xml:space="preserve">o tạo song hành, </w:t>
      </w:r>
      <w:r w:rsidRPr="00624A0B">
        <w:rPr>
          <w:rFonts w:ascii="Times New Roman" w:hAnsi="Times New Roman" w:hint="eastAsia"/>
        </w:rPr>
        <w:t>đà</w:t>
      </w:r>
      <w:r w:rsidRPr="00624A0B">
        <w:rPr>
          <w:rFonts w:ascii="Times New Roman" w:hAnsi="Times New Roman"/>
        </w:rPr>
        <w:t>o tạo kép;</w:t>
      </w:r>
    </w:p>
    <w:p w14:paraId="02AA91A2" w14:textId="77777777" w:rsidR="00507A0D" w:rsidRDefault="00D0559B">
      <w:pPr>
        <w:pStyle w:val="ListParagraph"/>
        <w:numPr>
          <w:ilvl w:val="2"/>
          <w:numId w:val="3"/>
        </w:numPr>
        <w:spacing w:line="276" w:lineRule="auto"/>
        <w:ind w:left="1276" w:hanging="709"/>
        <w:jc w:val="both"/>
        <w:rPr>
          <w:rFonts w:ascii="Times New Roman" w:hAnsi="Times New Roman"/>
          <w:b/>
          <w:bCs/>
          <w:i/>
        </w:rPr>
      </w:pPr>
      <w:r>
        <w:rPr>
          <w:rFonts w:ascii="Times New Roman" w:hAnsi="Times New Roman"/>
          <w:i/>
        </w:rPr>
        <w:t xml:space="preserve">Kết quả học tập và rèn luyện của SV </w:t>
      </w:r>
      <w:r>
        <w:rPr>
          <w:rFonts w:ascii="Times New Roman" w:hAnsi="Times New Roman"/>
          <w:b/>
          <w:bCs/>
          <w:i/>
          <w:color w:val="EE0000"/>
        </w:rPr>
        <w:t xml:space="preserve">( </w:t>
      </w:r>
      <w:r w:rsidR="00624A0B">
        <w:rPr>
          <w:rFonts w:ascii="Times New Roman" w:hAnsi="Times New Roman"/>
          <w:b/>
          <w:bCs/>
          <w:i/>
          <w:color w:val="EE0000"/>
        </w:rPr>
        <w:t>P. Quản lý đào tạo – Hợp tác Quốc tế</w:t>
      </w:r>
      <w:r>
        <w:rPr>
          <w:rFonts w:ascii="Times New Roman" w:hAnsi="Times New Roman"/>
          <w:b/>
          <w:bCs/>
          <w:i/>
          <w:color w:val="EE0000"/>
        </w:rPr>
        <w:t xml:space="preserve">, </w:t>
      </w:r>
      <w:r w:rsidR="00624A0B">
        <w:rPr>
          <w:rFonts w:ascii="Times New Roman" w:hAnsi="Times New Roman"/>
          <w:b/>
          <w:bCs/>
          <w:i/>
          <w:color w:val="EE0000"/>
        </w:rPr>
        <w:t>P.Phòng Thanh tra Giáo dục – Công tác sinh viên</w:t>
      </w:r>
      <w:r>
        <w:rPr>
          <w:rFonts w:ascii="Times New Roman" w:hAnsi="Times New Roman"/>
          <w:b/>
          <w:bCs/>
          <w:i/>
          <w:color w:val="EE0000"/>
        </w:rPr>
        <w:t>)</w:t>
      </w:r>
    </w:p>
    <w:p w14:paraId="64A1B569" w14:textId="77777777" w:rsidR="00507A0D" w:rsidRDefault="00D0559B">
      <w:pPr>
        <w:pStyle w:val="BodyTextIndent2"/>
        <w:numPr>
          <w:ilvl w:val="3"/>
          <w:numId w:val="5"/>
        </w:numPr>
        <w:spacing w:before="40" w:after="40" w:line="240" w:lineRule="auto"/>
        <w:ind w:left="1418" w:hanging="851"/>
        <w:jc w:val="both"/>
        <w:rPr>
          <w:rFonts w:ascii="Times New Roman" w:hAnsi="Times New Roman"/>
          <w:b/>
          <w:bCs/>
          <w:iCs/>
          <w:sz w:val="28"/>
          <w:szCs w:val="28"/>
        </w:rPr>
      </w:pPr>
      <w:r>
        <w:rPr>
          <w:rFonts w:ascii="Times New Roman" w:hAnsi="Times New Roman"/>
          <w:b/>
          <w:sz w:val="28"/>
          <w:szCs w:val="28"/>
        </w:rPr>
        <w:t xml:space="preserve">Hệ đào tạo cao đẳng </w:t>
      </w:r>
      <w:r>
        <w:rPr>
          <w:rFonts w:ascii="Times New Roman" w:hAnsi="Times New Roman"/>
          <w:sz w:val="28"/>
          <w:szCs w:val="28"/>
        </w:rPr>
        <w:t>(gồm các loại hình chính quy và liên thông)</w:t>
      </w:r>
    </w:p>
    <w:p w14:paraId="2AB97AE1"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i/>
        </w:rPr>
      </w:pPr>
      <w:r>
        <w:rPr>
          <w:rFonts w:ascii="Times New Roman" w:hAnsi="Times New Roman"/>
          <w:i/>
        </w:rPr>
        <w:t>Xét tốt nghiệp:</w:t>
      </w:r>
    </w:p>
    <w:p w14:paraId="28ABCC47" w14:textId="77777777" w:rsidR="00507A0D" w:rsidRDefault="00D0559B">
      <w:pPr>
        <w:pStyle w:val="BodyTextIndent2"/>
        <w:widowControl w:val="0"/>
        <w:tabs>
          <w:tab w:val="left" w:pos="993"/>
          <w:tab w:val="left" w:pos="3969"/>
          <w:tab w:val="left" w:pos="5245"/>
        </w:tabs>
        <w:spacing w:before="60" w:after="60" w:line="240" w:lineRule="auto"/>
        <w:ind w:left="567"/>
        <w:jc w:val="both"/>
        <w:rPr>
          <w:rFonts w:ascii="Times New Roman" w:hAnsi="Times New Roman"/>
          <w:b/>
          <w:sz w:val="28"/>
          <w:szCs w:val="28"/>
        </w:rPr>
      </w:pPr>
      <w:r>
        <w:rPr>
          <w:rFonts w:ascii="Times New Roman" w:hAnsi="Times New Roman"/>
          <w:sz w:val="28"/>
          <w:szCs w:val="28"/>
        </w:rPr>
        <w:t xml:space="preserve">+ Tỉ lệ đạt tốt nghiệp: </w:t>
      </w:r>
      <w:r>
        <w:rPr>
          <w:rFonts w:ascii="Times New Roman" w:hAnsi="Times New Roman"/>
          <w:b/>
          <w:sz w:val="28"/>
          <w:szCs w:val="28"/>
        </w:rPr>
        <w:t xml:space="preserve">92,97 % </w:t>
      </w:r>
    </w:p>
    <w:p w14:paraId="61C87EA8" w14:textId="77777777" w:rsidR="00507A0D" w:rsidRDefault="00D0559B">
      <w:pPr>
        <w:pStyle w:val="BodyTextIndent2"/>
        <w:widowControl w:val="0"/>
        <w:tabs>
          <w:tab w:val="left" w:pos="993"/>
          <w:tab w:val="left" w:pos="3969"/>
          <w:tab w:val="left" w:pos="5245"/>
        </w:tabs>
        <w:spacing w:before="60" w:after="60" w:line="240" w:lineRule="auto"/>
        <w:ind w:left="567"/>
        <w:jc w:val="both"/>
        <w:rPr>
          <w:rFonts w:ascii="Times New Roman" w:hAnsi="Times New Roman"/>
          <w:b/>
          <w:sz w:val="28"/>
          <w:szCs w:val="28"/>
        </w:rPr>
      </w:pPr>
      <w:r>
        <w:rPr>
          <w:rFonts w:ascii="Times New Roman" w:hAnsi="Times New Roman"/>
          <w:sz w:val="28"/>
          <w:szCs w:val="28"/>
        </w:rPr>
        <w:t xml:space="preserve">+ Tỉ lệ Xuất sắc, Khá, Giỏi: </w:t>
      </w:r>
      <w:r>
        <w:rPr>
          <w:rFonts w:ascii="Times New Roman" w:hAnsi="Times New Roman"/>
          <w:b/>
          <w:sz w:val="28"/>
          <w:szCs w:val="28"/>
        </w:rPr>
        <w:t xml:space="preserve">36,95 % </w:t>
      </w:r>
    </w:p>
    <w:p w14:paraId="63AFDC14"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i/>
        </w:rPr>
      </w:pPr>
      <w:r>
        <w:rPr>
          <w:rFonts w:ascii="Times New Roman" w:hAnsi="Times New Roman"/>
          <w:i/>
        </w:rPr>
        <w:t xml:space="preserve">Kết quả học tập: </w:t>
      </w:r>
    </w:p>
    <w:p w14:paraId="6C9ADE6E" w14:textId="77777777" w:rsidR="00507A0D" w:rsidRDefault="00D0559B">
      <w:pPr>
        <w:pStyle w:val="BodyTextIndent2"/>
        <w:tabs>
          <w:tab w:val="left" w:pos="993"/>
          <w:tab w:val="left" w:pos="3969"/>
          <w:tab w:val="left" w:pos="5245"/>
        </w:tabs>
        <w:spacing w:before="40" w:after="40" w:line="240" w:lineRule="auto"/>
        <w:ind w:left="567"/>
        <w:jc w:val="both"/>
        <w:rPr>
          <w:rFonts w:ascii="Times New Roman" w:hAnsi="Times New Roman"/>
          <w:b/>
          <w:sz w:val="28"/>
          <w:szCs w:val="28"/>
        </w:rPr>
      </w:pPr>
      <w:r>
        <w:rPr>
          <w:rFonts w:ascii="Times New Roman" w:hAnsi="Times New Roman"/>
          <w:sz w:val="28"/>
          <w:szCs w:val="28"/>
        </w:rPr>
        <w:t xml:space="preserve">+ Tỉ lệ Xuất sắc, Khá, Giỏi: </w:t>
      </w:r>
      <w:r>
        <w:rPr>
          <w:rFonts w:ascii="Times New Roman" w:hAnsi="Times New Roman"/>
          <w:b/>
          <w:sz w:val="28"/>
          <w:szCs w:val="28"/>
        </w:rPr>
        <w:t xml:space="preserve">53,40 </w:t>
      </w:r>
      <w:r>
        <w:rPr>
          <w:rFonts w:ascii="Times New Roman" w:hAnsi="Times New Roman"/>
          <w:b/>
          <w:bCs/>
          <w:sz w:val="28"/>
          <w:szCs w:val="28"/>
        </w:rPr>
        <w:t>%</w:t>
      </w:r>
    </w:p>
    <w:p w14:paraId="0C5402C6"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b/>
          <w:i/>
        </w:rPr>
      </w:pPr>
      <w:r>
        <w:rPr>
          <w:rFonts w:ascii="Times New Roman" w:hAnsi="Times New Roman"/>
          <w:i/>
        </w:rPr>
        <w:t xml:space="preserve">Kết quả rèn luyện: </w:t>
      </w:r>
      <w:r>
        <w:rPr>
          <w:rFonts w:ascii="Times New Roman" w:hAnsi="Times New Roman"/>
          <w:b/>
        </w:rPr>
        <w:t>98,57</w:t>
      </w:r>
      <w:r>
        <w:rPr>
          <w:rFonts w:ascii="Times New Roman" w:hAnsi="Times New Roman"/>
          <w:i/>
        </w:rPr>
        <w:t xml:space="preserve"> </w:t>
      </w:r>
      <w:r>
        <w:rPr>
          <w:rFonts w:ascii="Times New Roman" w:hAnsi="Times New Roman"/>
        </w:rPr>
        <w:t xml:space="preserve">% SV Cao đẳng xếp loại từ trung bình trở lên. </w:t>
      </w:r>
    </w:p>
    <w:p w14:paraId="0DFB0D1F" w14:textId="77777777" w:rsidR="00507A0D" w:rsidRDefault="00D0559B">
      <w:pPr>
        <w:pStyle w:val="BodyTextIndent2"/>
        <w:numPr>
          <w:ilvl w:val="3"/>
          <w:numId w:val="5"/>
        </w:numPr>
        <w:spacing w:before="40" w:after="40" w:line="240" w:lineRule="auto"/>
        <w:ind w:left="1418" w:hanging="851"/>
        <w:jc w:val="both"/>
        <w:rPr>
          <w:rFonts w:ascii="Times New Roman" w:hAnsi="Times New Roman"/>
          <w:b/>
          <w:sz w:val="28"/>
          <w:szCs w:val="28"/>
        </w:rPr>
      </w:pPr>
      <w:r>
        <w:rPr>
          <w:rFonts w:ascii="Times New Roman" w:hAnsi="Times New Roman"/>
          <w:b/>
          <w:sz w:val="28"/>
          <w:szCs w:val="28"/>
        </w:rPr>
        <w:t xml:space="preserve">Hệ đào tạo Trung cấp </w:t>
      </w:r>
    </w:p>
    <w:p w14:paraId="733311A9"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i/>
        </w:rPr>
      </w:pPr>
      <w:r>
        <w:rPr>
          <w:rFonts w:ascii="Times New Roman" w:hAnsi="Times New Roman"/>
          <w:i/>
        </w:rPr>
        <w:t xml:space="preserve">Xét tốt nghiệp: </w:t>
      </w:r>
    </w:p>
    <w:p w14:paraId="09397177" w14:textId="77777777" w:rsidR="00507A0D" w:rsidRDefault="00D0559B">
      <w:pPr>
        <w:widowControl w:val="0"/>
        <w:spacing w:before="60" w:after="60"/>
        <w:ind w:firstLine="567"/>
        <w:jc w:val="both"/>
        <w:rPr>
          <w:rFonts w:ascii="Times New Roman" w:hAnsi="Times New Roman"/>
          <w:b/>
        </w:rPr>
      </w:pPr>
      <w:r>
        <w:rPr>
          <w:rFonts w:ascii="Times New Roman" w:hAnsi="Times New Roman"/>
        </w:rPr>
        <w:t xml:space="preserve">+ Tỉ lệ đạt tốt nghiệp: </w:t>
      </w:r>
      <w:r>
        <w:rPr>
          <w:rFonts w:ascii="Times New Roman" w:hAnsi="Times New Roman"/>
          <w:b/>
        </w:rPr>
        <w:t>71,52</w:t>
      </w:r>
      <w:r>
        <w:t xml:space="preserve"> </w:t>
      </w:r>
      <w:r>
        <w:rPr>
          <w:rFonts w:ascii="Times New Roman" w:hAnsi="Times New Roman"/>
          <w:b/>
        </w:rPr>
        <w:t xml:space="preserve">% </w:t>
      </w:r>
    </w:p>
    <w:p w14:paraId="7BC29973" w14:textId="77777777" w:rsidR="00507A0D" w:rsidRDefault="00D0559B">
      <w:pPr>
        <w:pStyle w:val="BodyTextIndent2"/>
        <w:widowControl w:val="0"/>
        <w:tabs>
          <w:tab w:val="left" w:pos="993"/>
          <w:tab w:val="left" w:pos="4395"/>
          <w:tab w:val="left" w:pos="5670"/>
        </w:tabs>
        <w:spacing w:before="60" w:after="60" w:line="240" w:lineRule="auto"/>
        <w:ind w:left="0" w:firstLine="567"/>
        <w:jc w:val="both"/>
        <w:rPr>
          <w:rFonts w:ascii="Times New Roman" w:hAnsi="Times New Roman"/>
          <w:sz w:val="28"/>
          <w:szCs w:val="28"/>
        </w:rPr>
      </w:pPr>
      <w:r>
        <w:rPr>
          <w:rFonts w:ascii="Times New Roman" w:hAnsi="Times New Roman"/>
          <w:sz w:val="28"/>
          <w:szCs w:val="28"/>
        </w:rPr>
        <w:t xml:space="preserve">+ Tỉ lệ Xuất sắc, Khá, Giỏi:     </w:t>
      </w:r>
      <w:r>
        <w:rPr>
          <w:rFonts w:ascii="Times New Roman" w:hAnsi="Times New Roman"/>
          <w:b/>
          <w:spacing w:val="3"/>
          <w:sz w:val="28"/>
          <w:szCs w:val="28"/>
        </w:rPr>
        <w:t>40,81</w:t>
      </w:r>
      <w:r>
        <w:rPr>
          <w:rFonts w:ascii="Times New Roman" w:hAnsi="Times New Roman"/>
          <w:b/>
          <w:sz w:val="28"/>
          <w:szCs w:val="28"/>
        </w:rPr>
        <w:t xml:space="preserve"> % </w:t>
      </w:r>
    </w:p>
    <w:p w14:paraId="7385CBF5"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i/>
        </w:rPr>
      </w:pPr>
      <w:r>
        <w:rPr>
          <w:rFonts w:ascii="Times New Roman" w:hAnsi="Times New Roman"/>
          <w:i/>
        </w:rPr>
        <w:t xml:space="preserve">Kết quả học tập: </w:t>
      </w:r>
    </w:p>
    <w:p w14:paraId="6EEE6785" w14:textId="77777777" w:rsidR="00507A0D" w:rsidRDefault="00D0559B">
      <w:pPr>
        <w:pStyle w:val="BodyTextIndent2"/>
        <w:widowControl w:val="0"/>
        <w:tabs>
          <w:tab w:val="left" w:pos="993"/>
          <w:tab w:val="left" w:pos="4395"/>
          <w:tab w:val="left" w:pos="5670"/>
        </w:tabs>
        <w:spacing w:before="60" w:after="60" w:line="240" w:lineRule="auto"/>
        <w:ind w:left="0" w:firstLine="567"/>
        <w:jc w:val="both"/>
        <w:rPr>
          <w:rFonts w:ascii="Times New Roman" w:hAnsi="Times New Roman"/>
          <w:sz w:val="28"/>
          <w:szCs w:val="28"/>
        </w:rPr>
      </w:pPr>
      <w:r>
        <w:rPr>
          <w:rFonts w:ascii="Times New Roman" w:hAnsi="Times New Roman"/>
          <w:sz w:val="28"/>
          <w:szCs w:val="28"/>
        </w:rPr>
        <w:t xml:space="preserve">+ Tỉ lệ Xuất sắc, Khá, Giỏi: </w:t>
      </w:r>
      <w:r>
        <w:rPr>
          <w:rFonts w:ascii="Times New Roman" w:hAnsi="Times New Roman"/>
          <w:b/>
          <w:sz w:val="28"/>
          <w:szCs w:val="28"/>
        </w:rPr>
        <w:t>36.07 %</w:t>
      </w:r>
      <w:r>
        <w:rPr>
          <w:rFonts w:ascii="Times New Roman" w:hAnsi="Times New Roman"/>
          <w:sz w:val="28"/>
          <w:szCs w:val="28"/>
        </w:rPr>
        <w:t xml:space="preserve"> </w:t>
      </w:r>
    </w:p>
    <w:p w14:paraId="4B063A59" w14:textId="77777777" w:rsidR="00507A0D" w:rsidRDefault="00D0559B">
      <w:pPr>
        <w:pStyle w:val="BodyTextIndent2"/>
        <w:tabs>
          <w:tab w:val="left" w:pos="993"/>
          <w:tab w:val="left" w:pos="4395"/>
          <w:tab w:val="left" w:pos="5670"/>
        </w:tabs>
        <w:spacing w:before="40" w:after="40" w:line="240" w:lineRule="auto"/>
        <w:ind w:left="0" w:firstLine="567"/>
        <w:jc w:val="both"/>
        <w:rPr>
          <w:rFonts w:ascii="Times New Roman" w:hAnsi="Times New Roman"/>
          <w:sz w:val="28"/>
          <w:szCs w:val="28"/>
        </w:rPr>
      </w:pPr>
      <w:r>
        <w:rPr>
          <w:rFonts w:ascii="Times New Roman" w:hAnsi="Times New Roman"/>
          <w:sz w:val="28"/>
          <w:szCs w:val="28"/>
        </w:rPr>
        <w:t xml:space="preserve">+ Tỉ lệ SV thực tập đạt yêu cầu: </w:t>
      </w:r>
      <w:r>
        <w:rPr>
          <w:rFonts w:ascii="Times New Roman" w:hAnsi="Times New Roman"/>
          <w:b/>
          <w:sz w:val="28"/>
          <w:szCs w:val="28"/>
        </w:rPr>
        <w:t>93.25 %</w:t>
      </w:r>
    </w:p>
    <w:p w14:paraId="48F94ADD"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b/>
          <w:i/>
        </w:rPr>
      </w:pPr>
      <w:r>
        <w:rPr>
          <w:rFonts w:ascii="Times New Roman" w:hAnsi="Times New Roman"/>
          <w:i/>
        </w:rPr>
        <w:t xml:space="preserve">Kết quả rèn luyện: </w:t>
      </w:r>
      <w:r>
        <w:rPr>
          <w:rFonts w:ascii="Times New Roman" w:hAnsi="Times New Roman"/>
          <w:b/>
        </w:rPr>
        <w:t>96,57</w:t>
      </w:r>
      <w:r>
        <w:rPr>
          <w:rFonts w:ascii="Times New Roman" w:hAnsi="Times New Roman"/>
        </w:rPr>
        <w:t xml:space="preserve"> SV Trung cấp xếp loại từ trung bình trở lên. </w:t>
      </w:r>
    </w:p>
    <w:p w14:paraId="1EB9D4A8" w14:textId="77777777" w:rsidR="00507A0D" w:rsidRDefault="00D0559B">
      <w:pPr>
        <w:pStyle w:val="ListParagraph"/>
        <w:numPr>
          <w:ilvl w:val="2"/>
          <w:numId w:val="3"/>
        </w:numPr>
        <w:spacing w:line="276" w:lineRule="auto"/>
        <w:ind w:left="1276" w:hanging="709"/>
        <w:jc w:val="both"/>
        <w:rPr>
          <w:rFonts w:ascii="Times New Roman" w:hAnsi="Times New Roman"/>
          <w:i/>
        </w:rPr>
      </w:pPr>
      <w:r>
        <w:rPr>
          <w:rFonts w:ascii="Times New Roman" w:hAnsi="Times New Roman"/>
          <w:i/>
        </w:rPr>
        <w:t>Công tác đổi mới chương trình, giáo trình đào tạo .</w:t>
      </w:r>
    </w:p>
    <w:p w14:paraId="5A1FF8BD" w14:textId="77777777" w:rsidR="00507A0D" w:rsidRDefault="00D0559B">
      <w:pPr>
        <w:spacing w:before="80" w:after="80" w:line="264" w:lineRule="auto"/>
        <w:ind w:firstLine="567"/>
        <w:jc w:val="both"/>
        <w:rPr>
          <w:rFonts w:ascii="Times New Roman" w:hAnsi="Times New Roman"/>
        </w:rPr>
      </w:pPr>
      <w:r>
        <w:rPr>
          <w:rFonts w:ascii="Times New Roman" w:hAnsi="Times New Roman"/>
        </w:rPr>
        <w:t>N</w:t>
      </w:r>
      <w:r>
        <w:rPr>
          <w:rFonts w:ascii="Times New Roman" w:hAnsi="Times New Roman" w:cs="Arial"/>
        </w:rPr>
        <w:t>ă</w:t>
      </w:r>
      <w:r>
        <w:rPr>
          <w:rFonts w:ascii="Times New Roman" w:hAnsi="Times New Roman"/>
        </w:rPr>
        <w:t>m 2024, th</w:t>
      </w:r>
      <w:r>
        <w:rPr>
          <w:rFonts w:ascii="Times New Roman" w:hAnsi="Times New Roman" w:cs="Arial"/>
        </w:rPr>
        <w:t>ự</w:t>
      </w:r>
      <w:r>
        <w:rPr>
          <w:rFonts w:ascii="Times New Roman" w:hAnsi="Times New Roman"/>
        </w:rPr>
        <w:t>c hi</w:t>
      </w:r>
      <w:r>
        <w:rPr>
          <w:rFonts w:ascii="Times New Roman" w:hAnsi="Times New Roman" w:cs="Arial"/>
        </w:rPr>
        <w:t>ệ</w:t>
      </w:r>
      <w:r>
        <w:rPr>
          <w:rFonts w:ascii="Times New Roman" w:hAnsi="Times New Roman"/>
        </w:rPr>
        <w:t>n ph</w:t>
      </w:r>
      <w:r>
        <w:rPr>
          <w:rFonts w:ascii="Times New Roman" w:hAnsi="Times New Roman" w:cs=".VnTime"/>
        </w:rPr>
        <w:t>â</w:t>
      </w:r>
      <w:r>
        <w:rPr>
          <w:rFonts w:ascii="Times New Roman" w:hAnsi="Times New Roman"/>
        </w:rPr>
        <w:t>n b</w:t>
      </w:r>
      <w:r>
        <w:rPr>
          <w:rFonts w:ascii="Times New Roman" w:hAnsi="Times New Roman" w:cs="Arial"/>
        </w:rPr>
        <w:t>ổ</w:t>
      </w:r>
      <w:r>
        <w:rPr>
          <w:rFonts w:ascii="Times New Roman" w:hAnsi="Times New Roman"/>
        </w:rPr>
        <w:t xml:space="preserve"> l</w:t>
      </w:r>
      <w:r>
        <w:rPr>
          <w:rFonts w:ascii="Times New Roman" w:hAnsi="Times New Roman" w:cs="Arial"/>
        </w:rPr>
        <w:t>ạ</w:t>
      </w:r>
      <w:r>
        <w:rPr>
          <w:rFonts w:ascii="Times New Roman" w:hAnsi="Times New Roman"/>
        </w:rPr>
        <w:t>i k</w:t>
      </w:r>
      <w:r>
        <w:rPr>
          <w:rFonts w:ascii="Times New Roman" w:hAnsi="Times New Roman" w:cs="Arial"/>
        </w:rPr>
        <w:t>ế</w:t>
      </w:r>
      <w:r>
        <w:rPr>
          <w:rFonts w:ascii="Times New Roman" w:hAnsi="Times New Roman"/>
        </w:rPr>
        <w:t xml:space="preserve"> hoạch giảng dạy của 134 chương trình cao đẳng, trung cấp, nhằm đảm bảo quy định về khối lượng kiến thức tối thiểu của các Thông tư đã ban hành, </w:t>
      </w:r>
      <w:r>
        <w:rPr>
          <w:rFonts w:ascii="Times New Roman" w:hAnsi="Times New Roman"/>
          <w:bCs/>
          <w:iCs/>
          <w:lang w:val="es-ES"/>
        </w:rPr>
        <w:t>cao đẳng từ 06 thành 04 học kỳ, liên thông cao đẳng từ 04 học kỳ thành 03 học kỳ, trung cấp (đối tượng tốt nghiệp THCS) từ 06 học kỳ thành 04 học kỳ</w:t>
      </w:r>
      <w:r>
        <w:rPr>
          <w:rFonts w:ascii="Times New Roman" w:hAnsi="Times New Roman"/>
        </w:rPr>
        <w:t xml:space="preserve"> kết hợp phân bố kiến thức văn hoá theo Thông tư 15/2022/TT-BGDĐT.</w:t>
      </w:r>
    </w:p>
    <w:p w14:paraId="17963DFC" w14:textId="77777777" w:rsidR="00507A0D" w:rsidRDefault="00D0559B">
      <w:pPr>
        <w:tabs>
          <w:tab w:val="left" w:pos="851"/>
          <w:tab w:val="left" w:pos="993"/>
        </w:tabs>
        <w:ind w:firstLine="567"/>
        <w:jc w:val="both"/>
        <w:rPr>
          <w:rFonts w:ascii="Times New Roman" w:hAnsi="Times New Roman"/>
        </w:rPr>
      </w:pPr>
      <w:r>
        <w:rPr>
          <w:rFonts w:ascii="Times New Roman" w:hAnsi="Times New Roman"/>
        </w:rPr>
        <w:t>Tr</w:t>
      </w:r>
      <w:r>
        <w:rPr>
          <w:rFonts w:ascii="Times New Roman" w:hAnsi="Times New Roman" w:cs="Arial"/>
        </w:rPr>
        <w:t>ườ</w:t>
      </w:r>
      <w:r>
        <w:rPr>
          <w:rFonts w:ascii="Times New Roman" w:hAnsi="Times New Roman"/>
        </w:rPr>
        <w:t>ng ti</w:t>
      </w:r>
      <w:r>
        <w:rPr>
          <w:rFonts w:ascii="Times New Roman" w:hAnsi="Times New Roman" w:cs="Arial"/>
        </w:rPr>
        <w:t>ế</w:t>
      </w:r>
      <w:r>
        <w:rPr>
          <w:rFonts w:ascii="Times New Roman" w:hAnsi="Times New Roman"/>
        </w:rPr>
        <w:t>p t</w:t>
      </w:r>
      <w:r>
        <w:rPr>
          <w:rFonts w:ascii="Times New Roman" w:hAnsi="Times New Roman" w:cs="Arial"/>
        </w:rPr>
        <w:t>ụ</w:t>
      </w:r>
      <w:r>
        <w:rPr>
          <w:rFonts w:ascii="Times New Roman" w:hAnsi="Times New Roman"/>
        </w:rPr>
        <w:t>c tri</w:t>
      </w:r>
      <w:r>
        <w:rPr>
          <w:rFonts w:ascii="Times New Roman" w:hAnsi="Times New Roman" w:cs="Arial"/>
        </w:rPr>
        <w:t>ể</w:t>
      </w:r>
      <w:r>
        <w:rPr>
          <w:rFonts w:ascii="Times New Roman" w:hAnsi="Times New Roman"/>
        </w:rPr>
        <w:t xml:space="preserve">n khai </w:t>
      </w:r>
      <w:r>
        <w:rPr>
          <w:rFonts w:ascii="Times New Roman" w:hAnsi="Times New Roman" w:cs="Arial"/>
        </w:rPr>
        <w:t>đà</w:t>
      </w:r>
      <w:r>
        <w:rPr>
          <w:rFonts w:ascii="Times New Roman" w:hAnsi="Times New Roman"/>
        </w:rPr>
        <w:t>o t</w:t>
      </w:r>
      <w:r>
        <w:rPr>
          <w:rFonts w:ascii="Times New Roman" w:hAnsi="Times New Roman" w:cs="Arial"/>
        </w:rPr>
        <w:t>ạ</w:t>
      </w:r>
      <w:r>
        <w:rPr>
          <w:rFonts w:ascii="Times New Roman" w:hAnsi="Times New Roman"/>
        </w:rPr>
        <w:t>o 07 ngh</w:t>
      </w:r>
      <w:r>
        <w:rPr>
          <w:rFonts w:ascii="Times New Roman" w:hAnsi="Times New Roman" w:cs="Arial"/>
        </w:rPr>
        <w:t>ề</w:t>
      </w:r>
      <w:r>
        <w:rPr>
          <w:rFonts w:ascii="Times New Roman" w:hAnsi="Times New Roman"/>
        </w:rPr>
        <w:t xml:space="preserve"> tr</w:t>
      </w:r>
      <w:r>
        <w:rPr>
          <w:rFonts w:ascii="Times New Roman" w:hAnsi="Times New Roman" w:cs="Arial"/>
        </w:rPr>
        <w:t>ọ</w:t>
      </w:r>
      <w:r>
        <w:rPr>
          <w:rFonts w:ascii="Times New Roman" w:hAnsi="Times New Roman"/>
        </w:rPr>
        <w:t xml:space="preserve">ng </w:t>
      </w:r>
      <w:r>
        <w:rPr>
          <w:rFonts w:ascii="Times New Roman" w:hAnsi="Times New Roman" w:cs="Arial"/>
        </w:rPr>
        <w:t>đ</w:t>
      </w:r>
      <w:r>
        <w:rPr>
          <w:rFonts w:ascii="Times New Roman" w:hAnsi="Times New Roman"/>
        </w:rPr>
        <w:t>i</w:t>
      </w:r>
      <w:r>
        <w:rPr>
          <w:rFonts w:ascii="Times New Roman" w:hAnsi="Times New Roman" w:cs="Arial"/>
        </w:rPr>
        <w:t>ể</w:t>
      </w:r>
      <w:r>
        <w:rPr>
          <w:rFonts w:ascii="Times New Roman" w:hAnsi="Times New Roman"/>
        </w:rPr>
        <w:t xml:space="preserve">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79D49F6C" w14:textId="77777777" w:rsidR="00507A0D" w:rsidRDefault="00D0559B">
      <w:pPr>
        <w:tabs>
          <w:tab w:val="left" w:pos="851"/>
          <w:tab w:val="left" w:pos="993"/>
        </w:tabs>
        <w:spacing w:line="276" w:lineRule="auto"/>
        <w:ind w:firstLine="574"/>
        <w:jc w:val="both"/>
        <w:rPr>
          <w:rFonts w:ascii="Times New Roman" w:hAnsi="Times New Roman"/>
        </w:rPr>
      </w:pPr>
      <w:r>
        <w:rPr>
          <w:rFonts w:ascii="Times New Roman" w:hAnsi="Times New Roman"/>
        </w:rPr>
        <w:t>T</w:t>
      </w:r>
      <w:r>
        <w:rPr>
          <w:rFonts w:ascii="Times New Roman" w:hAnsi="Times New Roman" w:cs="Arial"/>
        </w:rPr>
        <w:t>ổ</w:t>
      </w:r>
      <w:r>
        <w:rPr>
          <w:rFonts w:ascii="Times New Roman" w:hAnsi="Times New Roman"/>
        </w:rPr>
        <w:t xml:space="preserve"> ch</w:t>
      </w:r>
      <w:r>
        <w:rPr>
          <w:rFonts w:ascii="Times New Roman" w:hAnsi="Times New Roman" w:cs="Arial"/>
        </w:rPr>
        <w:t>ứ</w:t>
      </w:r>
      <w:r>
        <w:rPr>
          <w:rFonts w:ascii="Times New Roman" w:hAnsi="Times New Roman"/>
        </w:rPr>
        <w:t>c t</w:t>
      </w:r>
      <w:r>
        <w:rPr>
          <w:rFonts w:ascii="Times New Roman" w:hAnsi="Times New Roman" w:cs="Arial"/>
        </w:rPr>
        <w:t>ố</w:t>
      </w:r>
      <w:r>
        <w:rPr>
          <w:rFonts w:ascii="Times New Roman" w:hAnsi="Times New Roman"/>
        </w:rPr>
        <w:t>t c</w:t>
      </w:r>
      <w:r>
        <w:rPr>
          <w:rFonts w:ascii="Times New Roman" w:hAnsi="Times New Roman" w:cs=".VnTime"/>
        </w:rPr>
        <w:t>ô</w:t>
      </w:r>
      <w:r>
        <w:rPr>
          <w:rFonts w:ascii="Times New Roman" w:hAnsi="Times New Roman"/>
        </w:rPr>
        <w:t>ng t</w:t>
      </w:r>
      <w:r>
        <w:rPr>
          <w:rFonts w:ascii="Times New Roman" w:hAnsi="Times New Roman" w:cs=".VnTime"/>
        </w:rPr>
        <w:t>á</w:t>
      </w:r>
      <w:r>
        <w:rPr>
          <w:rFonts w:ascii="Times New Roman" w:hAnsi="Times New Roman"/>
        </w:rPr>
        <w:t>c bi</w:t>
      </w:r>
      <w:r>
        <w:rPr>
          <w:rFonts w:ascii="Times New Roman" w:hAnsi="Times New Roman" w:cs=".VnTime"/>
        </w:rPr>
        <w:t>ê</w:t>
      </w:r>
      <w:r>
        <w:rPr>
          <w:rFonts w:ascii="Times New Roman" w:hAnsi="Times New Roman"/>
        </w:rPr>
        <w:t>n so</w:t>
      </w:r>
      <w:r>
        <w:rPr>
          <w:rFonts w:ascii="Times New Roman" w:hAnsi="Times New Roman" w:cs="Arial"/>
        </w:rPr>
        <w:t>ạ</w:t>
      </w:r>
      <w:r>
        <w:rPr>
          <w:rFonts w:ascii="Times New Roman" w:hAnsi="Times New Roman"/>
        </w:rPr>
        <w:t xml:space="preserve">n </w:t>
      </w:r>
      <w:r>
        <w:rPr>
          <w:rFonts w:ascii="Times New Roman" w:hAnsi="Times New Roman" w:cs="Arial"/>
        </w:rPr>
        <w:t>đề</w:t>
      </w:r>
      <w:r>
        <w:rPr>
          <w:rFonts w:ascii="Times New Roman" w:hAnsi="Times New Roman"/>
        </w:rPr>
        <w:t xml:space="preserve"> c</w:t>
      </w:r>
      <w:r>
        <w:rPr>
          <w:rFonts w:ascii="Times New Roman" w:hAnsi="Times New Roman" w:cs="Arial"/>
        </w:rPr>
        <w:t>ươ</w:t>
      </w:r>
      <w:r>
        <w:rPr>
          <w:rFonts w:ascii="Times New Roman" w:hAnsi="Times New Roman"/>
        </w:rPr>
        <w:t xml:space="preserve">ng chi tiết các học phần, ngành học, hệ đào tạo. Tổng số giáo trình theo môn học thuộc ngành, nghề </w:t>
      </w:r>
      <w:r>
        <w:rPr>
          <w:rFonts w:ascii="Times New Roman" w:hAnsi="Times New Roman" w:hint="eastAsia"/>
        </w:rPr>
        <w:t>đà</w:t>
      </w:r>
      <w:r>
        <w:rPr>
          <w:rFonts w:ascii="Times New Roman" w:hAnsi="Times New Roman"/>
        </w:rPr>
        <w:t>o tạo của tr</w:t>
      </w:r>
      <w:r>
        <w:rPr>
          <w:rFonts w:ascii="Times New Roman" w:hAnsi="Times New Roman" w:hint="eastAsia"/>
        </w:rPr>
        <w:t>ư</w:t>
      </w:r>
      <w:r>
        <w:rPr>
          <w:rFonts w:ascii="Times New Roman" w:hAnsi="Times New Roman"/>
        </w:rPr>
        <w:t xml:space="preserve">ờng là 1.014 nhan </w:t>
      </w:r>
      <w:r>
        <w:rPr>
          <w:rFonts w:ascii="Times New Roman" w:hAnsi="Times New Roman" w:hint="eastAsia"/>
        </w:rPr>
        <w:t>đ</w:t>
      </w:r>
      <w:r>
        <w:rPr>
          <w:rFonts w:ascii="Times New Roman" w:hAnsi="Times New Roman"/>
        </w:rPr>
        <w:t xml:space="preserve">ề/5.030 bản và 2.609 tài liệu số. Tổng sách tham khảo trong kho 5.073 nhan </w:t>
      </w:r>
      <w:r>
        <w:rPr>
          <w:rFonts w:ascii="Times New Roman" w:hAnsi="Times New Roman" w:hint="eastAsia"/>
        </w:rPr>
        <w:t>đ</w:t>
      </w:r>
      <w:r>
        <w:rPr>
          <w:rFonts w:ascii="Times New Roman" w:hAnsi="Times New Roman"/>
        </w:rPr>
        <w:t xml:space="preserve">ề/27.890 bản sách. </w:t>
      </w:r>
    </w:p>
    <w:p w14:paraId="6CF4D8E2" w14:textId="706FC4F5" w:rsidR="00507A0D" w:rsidRDefault="00D0559B">
      <w:pPr>
        <w:pStyle w:val="ListParagraph"/>
        <w:numPr>
          <w:ilvl w:val="2"/>
          <w:numId w:val="3"/>
        </w:numPr>
        <w:spacing w:line="276" w:lineRule="auto"/>
        <w:ind w:left="1276" w:hanging="709"/>
        <w:jc w:val="both"/>
        <w:rPr>
          <w:rFonts w:ascii="Times New Roman" w:hAnsi="Times New Roman"/>
          <w:i/>
          <w:color w:val="EE0000"/>
        </w:rPr>
      </w:pPr>
      <w:r>
        <w:rPr>
          <w:rFonts w:ascii="Times New Roman" w:hAnsi="Times New Roman"/>
          <w:i/>
        </w:rPr>
        <w:t>Công tác khảo thí:</w:t>
      </w:r>
      <w:r>
        <w:rPr>
          <w:rFonts w:ascii="Times New Roman" w:hAnsi="Times New Roman"/>
          <w:b/>
          <w:i/>
        </w:rPr>
        <w:t xml:space="preserve"> </w:t>
      </w:r>
      <w:r w:rsidR="00E2238A">
        <w:rPr>
          <w:rFonts w:ascii="Times New Roman" w:hAnsi="Times New Roman"/>
          <w:b/>
          <w:i/>
          <w:color w:val="EE0000"/>
        </w:rPr>
        <w:t>(</w:t>
      </w:r>
      <w:r w:rsidR="00477770">
        <w:rPr>
          <w:rFonts w:ascii="Times New Roman" w:hAnsi="Times New Roman"/>
          <w:b/>
          <w:i/>
          <w:color w:val="EE0000"/>
        </w:rPr>
        <w:t>P.Phòng Đảm bảo c</w:t>
      </w:r>
      <w:r w:rsidR="00544177">
        <w:rPr>
          <w:rFonts w:ascii="Times New Roman" w:hAnsi="Times New Roman"/>
          <w:b/>
          <w:i/>
          <w:color w:val="EE0000"/>
        </w:rPr>
        <w:t>hất lượng – Nghiên cứu khoa học</w:t>
      </w:r>
      <w:r>
        <w:rPr>
          <w:rFonts w:ascii="Times New Roman" w:hAnsi="Times New Roman"/>
          <w:b/>
          <w:i/>
          <w:color w:val="EE0000"/>
        </w:rPr>
        <w:t xml:space="preserve">) </w:t>
      </w:r>
    </w:p>
    <w:p w14:paraId="617DD6ED" w14:textId="0AE3E943" w:rsidR="00C62F00" w:rsidRPr="00C62F00" w:rsidRDefault="00C62F00">
      <w:pPr>
        <w:tabs>
          <w:tab w:val="left" w:pos="851"/>
          <w:tab w:val="left" w:pos="993"/>
        </w:tabs>
        <w:spacing w:line="276" w:lineRule="auto"/>
        <w:ind w:firstLine="574"/>
        <w:jc w:val="both"/>
        <w:rPr>
          <w:rFonts w:ascii="Times New Roman" w:hAnsi="Times New Roman"/>
          <w:color w:val="00B0F0"/>
        </w:rPr>
      </w:pPr>
      <w:r w:rsidRPr="00C62F00">
        <w:rPr>
          <w:rFonts w:ascii="Times New Roman" w:hAnsi="Times New Roman"/>
          <w:color w:val="00B0F0"/>
        </w:rPr>
        <w:lastRenderedPageBreak/>
        <w:t>Đã thực hiện xây dựng, ban hành và tổ chức thi kết thúc môn học theo tiến độ đào tạo đối với các khóa học trong năm học 2025-2026. Thực hiện tổ chức thi kết thúc môn học đúng theo quy định hiện hành, căn cứ vào Quyết định số 429/QĐ-LTT-KT&amp;ĐBCL ngày 08/8/2022 về Quy định tổ chức thi đối với các bậc hệ đào tạo chính quy tại trường</w:t>
      </w:r>
      <w:r w:rsidR="00544177">
        <w:rPr>
          <w:rFonts w:ascii="Times New Roman" w:hAnsi="Times New Roman"/>
          <w:color w:val="00B0F0"/>
        </w:rPr>
        <w:t>, cụ thể:</w:t>
      </w:r>
    </w:p>
    <w:p w14:paraId="0831509D" w14:textId="33AB1EEF" w:rsidR="00507A0D" w:rsidRPr="00E2238A" w:rsidRDefault="00D0559B">
      <w:pPr>
        <w:tabs>
          <w:tab w:val="left" w:pos="851"/>
          <w:tab w:val="left" w:pos="993"/>
        </w:tabs>
        <w:spacing w:line="276" w:lineRule="auto"/>
        <w:ind w:firstLine="574"/>
        <w:jc w:val="both"/>
        <w:rPr>
          <w:rFonts w:ascii="Times New Roman" w:hAnsi="Times New Roman"/>
          <w:color w:val="00B0F0"/>
        </w:rPr>
      </w:pPr>
      <w:r w:rsidRPr="00E2238A">
        <w:rPr>
          <w:rFonts w:ascii="Times New Roman" w:hAnsi="Times New Roman"/>
          <w:color w:val="00B0F0"/>
        </w:rPr>
        <w:t xml:space="preserve">Đến thời điểm hết tháng </w:t>
      </w:r>
      <w:r w:rsidR="007D3736" w:rsidRPr="00E2238A">
        <w:rPr>
          <w:rFonts w:ascii="Times New Roman" w:hAnsi="Times New Roman"/>
          <w:color w:val="00B0F0"/>
        </w:rPr>
        <w:t>5</w:t>
      </w:r>
      <w:r w:rsidRPr="00E2238A">
        <w:rPr>
          <w:rFonts w:ascii="Times New Roman" w:hAnsi="Times New Roman"/>
          <w:color w:val="00B0F0"/>
        </w:rPr>
        <w:t>/202</w:t>
      </w:r>
      <w:r w:rsidR="007D3736" w:rsidRPr="00E2238A">
        <w:rPr>
          <w:rFonts w:ascii="Times New Roman" w:hAnsi="Times New Roman"/>
          <w:color w:val="00B0F0"/>
        </w:rPr>
        <w:t>6</w:t>
      </w:r>
      <w:r w:rsidRPr="00E2238A">
        <w:rPr>
          <w:rFonts w:ascii="Times New Roman" w:hAnsi="Times New Roman"/>
          <w:color w:val="00B0F0"/>
        </w:rPr>
        <w:t xml:space="preserve">, đã tập hợp được </w:t>
      </w:r>
      <w:r w:rsidR="007D3736" w:rsidRPr="00E2238A">
        <w:rPr>
          <w:rFonts w:ascii="Times New Roman" w:hAnsi="Times New Roman"/>
          <w:color w:val="00B0F0"/>
        </w:rPr>
        <w:t xml:space="preserve">616 bộ ngân hàng đề thi </w:t>
      </w:r>
      <w:r w:rsidR="007D3736" w:rsidRPr="00E2238A">
        <w:rPr>
          <w:rFonts w:ascii="Times New Roman" w:hAnsi="Times New Roman"/>
          <w:color w:val="00B0F0"/>
        </w:rPr>
        <w:t>bổ sung vào ngân hàng đề thi của trường</w:t>
      </w:r>
      <w:r w:rsidR="007D3736" w:rsidRPr="00E2238A">
        <w:rPr>
          <w:rFonts w:ascii="Times New Roman" w:hAnsi="Times New Roman"/>
          <w:color w:val="00B0F0"/>
        </w:rPr>
        <w:t xml:space="preserve">, trong đó 490 bộ đề thi tự luận, 126 bộ đề </w:t>
      </w:r>
      <w:r w:rsidRPr="00E2238A">
        <w:rPr>
          <w:rFonts w:ascii="Times New Roman" w:hAnsi="Times New Roman"/>
          <w:color w:val="00B0F0"/>
        </w:rPr>
        <w:t xml:space="preserve">trắc nghiệm online </w:t>
      </w:r>
      <w:r w:rsidR="007D3736" w:rsidRPr="00E2238A">
        <w:rPr>
          <w:rFonts w:ascii="Times New Roman" w:hAnsi="Times New Roman"/>
          <w:color w:val="00B0F0"/>
        </w:rPr>
        <w:t>(</w:t>
      </w:r>
      <w:r w:rsidRPr="00E2238A">
        <w:rPr>
          <w:rFonts w:ascii="Times New Roman" w:hAnsi="Times New Roman"/>
          <w:color w:val="00B0F0"/>
        </w:rPr>
        <w:t>với 4</w:t>
      </w:r>
      <w:r w:rsidR="007D3736" w:rsidRPr="00E2238A">
        <w:rPr>
          <w:rFonts w:ascii="Times New Roman" w:hAnsi="Times New Roman"/>
          <w:color w:val="00B0F0"/>
        </w:rPr>
        <w:t>6</w:t>
      </w:r>
      <w:r w:rsidRPr="00E2238A">
        <w:rPr>
          <w:rFonts w:ascii="Times New Roman" w:hAnsi="Times New Roman"/>
          <w:color w:val="00B0F0"/>
        </w:rPr>
        <w:t>.</w:t>
      </w:r>
      <w:r w:rsidR="007D3736" w:rsidRPr="00E2238A">
        <w:rPr>
          <w:rFonts w:ascii="Times New Roman" w:hAnsi="Times New Roman"/>
          <w:color w:val="00B0F0"/>
        </w:rPr>
        <w:t>231</w:t>
      </w:r>
      <w:r w:rsidRPr="00E2238A">
        <w:rPr>
          <w:rFonts w:ascii="Times New Roman" w:hAnsi="Times New Roman"/>
          <w:color w:val="00B0F0"/>
        </w:rPr>
        <w:t xml:space="preserve"> câu hỏi cập nhật vào p</w:t>
      </w:r>
      <w:r w:rsidR="007D3736" w:rsidRPr="00E2238A">
        <w:rPr>
          <w:rFonts w:ascii="Times New Roman" w:hAnsi="Times New Roman"/>
          <w:color w:val="00B0F0"/>
        </w:rPr>
        <w:t>hần mềm quản lý đào tạo PMT-EMS).</w:t>
      </w:r>
    </w:p>
    <w:p w14:paraId="66EE49E9" w14:textId="55311089" w:rsidR="00507A0D" w:rsidRPr="00E2238A" w:rsidRDefault="00D0559B">
      <w:pPr>
        <w:tabs>
          <w:tab w:val="left" w:pos="851"/>
          <w:tab w:val="left" w:pos="993"/>
        </w:tabs>
        <w:spacing w:line="276" w:lineRule="auto"/>
        <w:ind w:firstLine="574"/>
        <w:jc w:val="both"/>
        <w:rPr>
          <w:rFonts w:ascii="Times New Roman" w:hAnsi="Times New Roman"/>
          <w:color w:val="00B0F0"/>
        </w:rPr>
      </w:pPr>
      <w:r w:rsidRPr="00E2238A">
        <w:rPr>
          <w:rFonts w:ascii="Times New Roman" w:hAnsi="Times New Roman"/>
          <w:color w:val="00B0F0"/>
        </w:rPr>
        <w:t xml:space="preserve">Trong </w:t>
      </w:r>
      <w:r w:rsidR="007D3736" w:rsidRPr="00E2238A">
        <w:rPr>
          <w:rFonts w:ascii="Times New Roman" w:hAnsi="Times New Roman"/>
          <w:color w:val="00B0F0"/>
        </w:rPr>
        <w:t xml:space="preserve">học kỳ 1 </w:t>
      </w:r>
      <w:r w:rsidRPr="00E2238A">
        <w:rPr>
          <w:rFonts w:ascii="Times New Roman" w:hAnsi="Times New Roman"/>
          <w:color w:val="00B0F0"/>
        </w:rPr>
        <w:t>năm học 202</w:t>
      </w:r>
      <w:r w:rsidR="007D3736" w:rsidRPr="00E2238A">
        <w:rPr>
          <w:rFonts w:ascii="Times New Roman" w:hAnsi="Times New Roman"/>
          <w:color w:val="00B0F0"/>
        </w:rPr>
        <w:t>5</w:t>
      </w:r>
      <w:r w:rsidRPr="00E2238A">
        <w:rPr>
          <w:rFonts w:ascii="Times New Roman" w:hAnsi="Times New Roman"/>
          <w:color w:val="00B0F0"/>
        </w:rPr>
        <w:t>-202</w:t>
      </w:r>
      <w:r w:rsidR="007D3736" w:rsidRPr="00E2238A">
        <w:rPr>
          <w:rFonts w:ascii="Times New Roman" w:hAnsi="Times New Roman"/>
          <w:color w:val="00B0F0"/>
        </w:rPr>
        <w:t>6</w:t>
      </w:r>
      <w:r w:rsidRPr="00E2238A">
        <w:rPr>
          <w:rFonts w:ascii="Times New Roman" w:hAnsi="Times New Roman"/>
          <w:color w:val="00B0F0"/>
        </w:rPr>
        <w:t xml:space="preserve"> đã tổ chức thi trắc nghiệm online đối với </w:t>
      </w:r>
      <w:r w:rsidR="007D3736" w:rsidRPr="00E2238A">
        <w:rPr>
          <w:rFonts w:ascii="Times New Roman" w:hAnsi="Times New Roman"/>
          <w:color w:val="00B0F0"/>
        </w:rPr>
        <w:t>12</w:t>
      </w:r>
      <w:r w:rsidRPr="00E2238A">
        <w:rPr>
          <w:rFonts w:ascii="Times New Roman" w:hAnsi="Times New Roman"/>
          <w:color w:val="00B0F0"/>
        </w:rPr>
        <w:t xml:space="preserve"> lượt thi cho các bậc học và khối lớp; đã tổ chức thi và chấm bằng máy </w:t>
      </w:r>
      <w:r w:rsidR="007D3736" w:rsidRPr="00E2238A">
        <w:rPr>
          <w:rFonts w:ascii="Times New Roman" w:hAnsi="Times New Roman"/>
          <w:color w:val="00B0F0"/>
        </w:rPr>
        <w:t>9.233</w:t>
      </w:r>
      <w:r w:rsidRPr="00E2238A">
        <w:rPr>
          <w:rFonts w:ascii="Times New Roman" w:hAnsi="Times New Roman"/>
          <w:color w:val="00B0F0"/>
        </w:rPr>
        <w:t xml:space="preserve"> bài thi đối với </w:t>
      </w:r>
      <w:r w:rsidR="007D3736" w:rsidRPr="00E2238A">
        <w:rPr>
          <w:rFonts w:ascii="Times New Roman" w:hAnsi="Times New Roman"/>
          <w:color w:val="00B0F0"/>
        </w:rPr>
        <w:t>789 lượt thi</w:t>
      </w:r>
      <w:r w:rsidRPr="00E2238A">
        <w:rPr>
          <w:rFonts w:ascii="Times New Roman" w:hAnsi="Times New Roman"/>
          <w:color w:val="00B0F0"/>
        </w:rPr>
        <w:t xml:space="preserve"> môn học được tổ chức thi trắc nghiệm trên giấy. </w:t>
      </w:r>
      <w:r w:rsidR="007D3736" w:rsidRPr="00E2238A">
        <w:rPr>
          <w:rFonts w:ascii="Times New Roman" w:hAnsi="Times New Roman"/>
          <w:color w:val="00B0F0"/>
        </w:rPr>
        <w:t>Hiện nay đang trong giai đoạn chuẩn bị thi học kỳ 2 năm học 2025-2026 nên số liệu</w:t>
      </w:r>
      <w:r w:rsidR="00E2238A" w:rsidRPr="00E2238A">
        <w:rPr>
          <w:rFonts w:ascii="Times New Roman" w:hAnsi="Times New Roman"/>
          <w:color w:val="00B0F0"/>
        </w:rPr>
        <w:t xml:space="preserve"> chưa được thống kê, dự kiến đến tháng 8/2026 sau khi kết thúc đợt thi sẽ có số liệu hoàn thiện cả năm học.</w:t>
      </w:r>
    </w:p>
    <w:p w14:paraId="5E96564B" w14:textId="77777777" w:rsidR="00507A0D" w:rsidRDefault="00D0559B">
      <w:pPr>
        <w:pStyle w:val="ListParagraph"/>
        <w:numPr>
          <w:ilvl w:val="2"/>
          <w:numId w:val="3"/>
        </w:numPr>
        <w:spacing w:line="276" w:lineRule="auto"/>
        <w:ind w:left="1276" w:hanging="709"/>
        <w:jc w:val="both"/>
        <w:rPr>
          <w:rFonts w:ascii="Times New Roman" w:hAnsi="Times New Roman"/>
          <w:i/>
          <w:color w:val="EE0000"/>
        </w:rPr>
      </w:pPr>
      <w:r>
        <w:rPr>
          <w:rFonts w:ascii="Times New Roman" w:hAnsi="Times New Roman"/>
          <w:i/>
        </w:rPr>
        <w:t xml:space="preserve">Công tác tự đánh giá, kiểm định chất lượng </w:t>
      </w:r>
      <w:r w:rsidR="00477770">
        <w:rPr>
          <w:rFonts w:ascii="Times New Roman" w:hAnsi="Times New Roman"/>
          <w:b/>
          <w:i/>
          <w:color w:val="EE0000"/>
        </w:rPr>
        <w:t xml:space="preserve">(P.Phòng Đảm bảo chất lượng – Nghiên cứu khoa học </w:t>
      </w:r>
      <w:r>
        <w:rPr>
          <w:rFonts w:ascii="Times New Roman" w:hAnsi="Times New Roman"/>
          <w:b/>
          <w:i/>
          <w:color w:val="EE0000"/>
        </w:rPr>
        <w:t xml:space="preserve">) </w:t>
      </w:r>
    </w:p>
    <w:p w14:paraId="4879759B" w14:textId="3AAC8DC1" w:rsidR="00507A0D" w:rsidRPr="00BF01E2" w:rsidRDefault="00D0559B">
      <w:pPr>
        <w:pStyle w:val="ListParagraph"/>
        <w:numPr>
          <w:ilvl w:val="0"/>
          <w:numId w:val="4"/>
        </w:numPr>
        <w:tabs>
          <w:tab w:val="left" w:pos="851"/>
        </w:tabs>
        <w:spacing w:line="276" w:lineRule="auto"/>
        <w:ind w:left="0" w:firstLine="567"/>
        <w:jc w:val="both"/>
        <w:rPr>
          <w:rFonts w:ascii="Times New Roman" w:hAnsi="Times New Roman"/>
          <w:color w:val="00B0F0"/>
        </w:rPr>
      </w:pPr>
      <w:r w:rsidRPr="00BF01E2">
        <w:rPr>
          <w:rFonts w:ascii="Times New Roman" w:hAnsi="Times New Roman"/>
          <w:color w:val="00B0F0"/>
        </w:rPr>
        <w:t xml:space="preserve">Trong </w:t>
      </w:r>
      <w:r w:rsidR="00E2238A" w:rsidRPr="00BF01E2">
        <w:rPr>
          <w:rFonts w:ascii="Times New Roman" w:hAnsi="Times New Roman"/>
          <w:color w:val="00B0F0"/>
        </w:rPr>
        <w:t xml:space="preserve">quý 1, 2/2026 các đơn vị chuyên môn trong trường đã tiến hành </w:t>
      </w:r>
      <w:r w:rsidR="00BF01E2">
        <w:rPr>
          <w:rFonts w:ascii="Times New Roman" w:hAnsi="Times New Roman"/>
          <w:color w:val="00B0F0"/>
        </w:rPr>
        <w:t>rà soát, kiểm tra,</w:t>
      </w:r>
      <w:r w:rsidR="00E2238A" w:rsidRPr="00BF01E2">
        <w:rPr>
          <w:rFonts w:ascii="Times New Roman" w:hAnsi="Times New Roman"/>
          <w:color w:val="00B0F0"/>
        </w:rPr>
        <w:t xml:space="preserve"> đánh giá tổng thể các chương trình đào tạo</w:t>
      </w:r>
      <w:r w:rsidR="00BF01E2">
        <w:rPr>
          <w:rFonts w:ascii="Times New Roman" w:hAnsi="Times New Roman"/>
          <w:color w:val="00B0F0"/>
        </w:rPr>
        <w:t xml:space="preserve"> và những nội dung, hoạt động hỗ trợ phục vụ đào tạo đáp ứng những tiêu chí, tiêu chuẩn kiểm định cơ sở gáo dục nghề nghiệp được quy định tại Thông tư 1</w:t>
      </w:r>
      <w:r w:rsidR="00BF01E2" w:rsidRPr="00BF01E2">
        <w:rPr>
          <w:rFonts w:ascii="Times New Roman" w:hAnsi="Times New Roman"/>
          <w:color w:val="00B0F0"/>
        </w:rPr>
        <w:t>4/2024/TT-BLĐTBXH ngày 31/12/2024 và các văn bản hướng dẫn về công tác đánh giá chất lượng cơ sở Giáo dục nghề nghiệp, chất lượng chương trình đào tạo để chuẩn bị minh chứng phục vụ công tác tự đánh giá năm 2026</w:t>
      </w:r>
      <w:r w:rsidR="00BF01E2">
        <w:rPr>
          <w:rFonts w:ascii="Times New Roman" w:hAnsi="Times New Roman"/>
          <w:color w:val="00B0F0"/>
        </w:rPr>
        <w:t>, dự kiến đánh giá vào tháng 11/2026.</w:t>
      </w:r>
    </w:p>
    <w:p w14:paraId="3BD6115D" w14:textId="77777777" w:rsidR="002B68BD" w:rsidRPr="002B68BD" w:rsidRDefault="002B68BD" w:rsidP="002B68BD">
      <w:pPr>
        <w:pStyle w:val="ListParagraph"/>
        <w:numPr>
          <w:ilvl w:val="0"/>
          <w:numId w:val="4"/>
        </w:numPr>
        <w:tabs>
          <w:tab w:val="left" w:pos="851"/>
        </w:tabs>
        <w:spacing w:line="276" w:lineRule="auto"/>
        <w:ind w:left="0" w:firstLine="567"/>
        <w:jc w:val="both"/>
        <w:rPr>
          <w:rFonts w:ascii="Times New Roman" w:hAnsi="Times New Roman"/>
          <w:color w:val="00B0F0"/>
        </w:rPr>
      </w:pPr>
      <w:r w:rsidRPr="002B68BD">
        <w:rPr>
          <w:rFonts w:ascii="Times New Roman" w:hAnsi="Times New Roman"/>
          <w:color w:val="00B0F0"/>
        </w:rPr>
        <w:t>Năm học 2025 - 2026, Nhà trường tiếp tục triển khai công tác lấy ý kiến sinh viên về hoạt động giảng dạy của giảng viên qua việc xem điểm thi kết thúc môn học của sinh viên trên phần mềm quản lý đào tạo PMT-EMS của Nhà trường. Các số liệu thống kê sẽ được cập nhật sau đợt thi kết thúc học phần, kết quả được báo cáo để Lãnh đạo Nhà trường và các Trưởng đơn vị trực thuộc biết, cụ thể: Khảo sát 330 giáo viên tham gia giảng dạy, tổng lượt khảo sát là 30.201 lượt với 558.608 lượt trả lời, kết quả đạt ở mức độ hài lòng trở lên là 92,8%. Đảm bảo 100% sinh viên của trường được tham khảo ý kiến đối với hoạt động giảng dạy của giảng viên, tỷ lệ đánh giá mức độ hài lòng trở lên trên 90%.</w:t>
      </w:r>
    </w:p>
    <w:p w14:paraId="4B870D1B" w14:textId="77777777" w:rsidR="00507A0D" w:rsidRDefault="00D0559B">
      <w:pPr>
        <w:pStyle w:val="ListParagraph"/>
        <w:numPr>
          <w:ilvl w:val="2"/>
          <w:numId w:val="3"/>
        </w:numPr>
        <w:spacing w:line="276" w:lineRule="auto"/>
        <w:ind w:left="1276" w:hanging="709"/>
        <w:jc w:val="both"/>
        <w:rPr>
          <w:rFonts w:ascii="Times New Roman" w:hAnsi="Times New Roman"/>
          <w:b/>
          <w:bCs/>
          <w:i/>
          <w:color w:val="EE0000"/>
        </w:rPr>
      </w:pPr>
      <w:r>
        <w:rPr>
          <w:rFonts w:ascii="Times New Roman" w:hAnsi="Times New Roman"/>
          <w:i/>
        </w:rPr>
        <w:t xml:space="preserve">Công tác bồi dưỡng đội ngũ </w:t>
      </w:r>
      <w:r w:rsidRPr="00477770">
        <w:rPr>
          <w:rFonts w:ascii="Times New Roman" w:hAnsi="Times New Roman"/>
          <w:i/>
        </w:rPr>
        <w:t xml:space="preserve">giảng </w:t>
      </w:r>
      <w:r w:rsidRPr="00477770">
        <w:rPr>
          <w:rFonts w:ascii="Times New Roman" w:hAnsi="Times New Roman"/>
          <w:bCs/>
          <w:i/>
        </w:rPr>
        <w:t>viên</w:t>
      </w:r>
      <w:r>
        <w:rPr>
          <w:rFonts w:ascii="Times New Roman" w:hAnsi="Times New Roman"/>
          <w:b/>
          <w:bCs/>
          <w:i/>
        </w:rPr>
        <w:t xml:space="preserve"> </w:t>
      </w:r>
      <w:r>
        <w:rPr>
          <w:rFonts w:ascii="Times New Roman" w:hAnsi="Times New Roman"/>
          <w:b/>
          <w:bCs/>
          <w:i/>
          <w:color w:val="EE0000"/>
        </w:rPr>
        <w:t xml:space="preserve">( Phòng Tổ chức – Hành chính) </w:t>
      </w:r>
    </w:p>
    <w:p w14:paraId="170E9DAD" w14:textId="77777777" w:rsidR="00507A0D" w:rsidRDefault="00D0559B">
      <w:pPr>
        <w:tabs>
          <w:tab w:val="left" w:pos="851"/>
        </w:tabs>
        <w:spacing w:line="276" w:lineRule="auto"/>
        <w:ind w:firstLine="574"/>
        <w:jc w:val="both"/>
        <w:rPr>
          <w:rFonts w:ascii="Times New Roman" w:hAnsi="Times New Roman"/>
        </w:rPr>
      </w:pPr>
      <w:r>
        <w:rPr>
          <w:rFonts w:ascii="Times New Roman" w:hAnsi="Times New Roman"/>
        </w:rPr>
        <w:t xml:space="preserve">Nhà trường đã xây dựng Kế hoạch tuyển dụng viên chức dựa trên nhu cầu của các phòng, khoa, bộ môn, trung tâm và chỉ tiêu biên chế đã được Ủy ban nhân dân thành phố phê duyệt giao số người làm việc tại đơn vị và thực hiện </w:t>
      </w:r>
      <w:r>
        <w:rPr>
          <w:rFonts w:ascii="Times New Roman" w:hAnsi="Times New Roman"/>
        </w:rPr>
        <w:lastRenderedPageBreak/>
        <w:t>theo đúng quy định. Trong năm 2024, Nhà trường đã tổ chức tuyển dụng mới được 04 giảng viên.</w:t>
      </w:r>
    </w:p>
    <w:p w14:paraId="26C3B9A9"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shd w:val="clear" w:color="auto" w:fill="FFFFFF"/>
        </w:rPr>
      </w:pPr>
      <w:r>
        <w:rPr>
          <w:rFonts w:ascii="Times New Roman" w:hAnsi="Times New Roman"/>
          <w:shd w:val="clear" w:color="auto" w:fill="FFFFFF"/>
        </w:rPr>
        <w:t xml:space="preserve">Tình hình đội ngũ tính đến 01/11/2024, gồm </w:t>
      </w:r>
      <w:r>
        <w:rPr>
          <w:rFonts w:ascii="Times New Roman" w:hAnsi="Times New Roman"/>
        </w:rPr>
        <w:t>328 người, trong đó gồm:</w:t>
      </w:r>
    </w:p>
    <w:p w14:paraId="3DB64AA2" w14:textId="77777777" w:rsidR="00507A0D" w:rsidRDefault="00D0559B">
      <w:pPr>
        <w:widowControl w:val="0"/>
        <w:tabs>
          <w:tab w:val="left" w:pos="851"/>
          <w:tab w:val="left" w:pos="4395"/>
        </w:tabs>
        <w:spacing w:before="60" w:after="60"/>
        <w:ind w:left="567"/>
        <w:jc w:val="both"/>
        <w:rPr>
          <w:rFonts w:ascii="Times New Roman" w:hAnsi="Times New Roman"/>
          <w:lang w:val="zh-CN"/>
        </w:rPr>
      </w:pPr>
      <w:r>
        <w:rPr>
          <w:rFonts w:ascii="Times New Roman" w:hAnsi="Times New Roman"/>
        </w:rPr>
        <w:tab/>
        <w:t xml:space="preserve">+ </w:t>
      </w:r>
      <w:r>
        <w:rPr>
          <w:rFonts w:ascii="Times New Roman" w:hAnsi="Times New Roman"/>
          <w:lang w:val="zh-CN"/>
        </w:rPr>
        <w:t>Viên chức: 26</w:t>
      </w:r>
      <w:r>
        <w:rPr>
          <w:rFonts w:ascii="Times New Roman" w:hAnsi="Times New Roman"/>
        </w:rPr>
        <w:t>4</w:t>
      </w:r>
      <w:r>
        <w:rPr>
          <w:rFonts w:ascii="Times New Roman" w:hAnsi="Times New Roman"/>
          <w:lang w:val="zh-CN"/>
        </w:rPr>
        <w:t xml:space="preserve"> người;</w:t>
      </w:r>
      <w:r>
        <w:rPr>
          <w:rFonts w:ascii="Times New Roman" w:hAnsi="Times New Roman"/>
          <w:spacing w:val="-1"/>
        </w:rPr>
        <w:t xml:space="preserve"> (06 Tiến sĩ, 158 Thạc sĩ, 96 Đại học, 4 Khác)</w:t>
      </w:r>
    </w:p>
    <w:p w14:paraId="1559F236" w14:textId="77777777" w:rsidR="00507A0D" w:rsidRDefault="00D0559B">
      <w:pPr>
        <w:widowControl w:val="0"/>
        <w:tabs>
          <w:tab w:val="left" w:pos="851"/>
          <w:tab w:val="left" w:pos="4395"/>
        </w:tabs>
        <w:spacing w:before="60" w:after="60"/>
        <w:ind w:firstLine="567"/>
        <w:jc w:val="both"/>
        <w:rPr>
          <w:rFonts w:ascii="Times New Roman" w:hAnsi="Times New Roman"/>
        </w:rPr>
      </w:pPr>
      <w:r>
        <w:rPr>
          <w:rFonts w:ascii="Times New Roman" w:hAnsi="Times New Roman"/>
        </w:rPr>
        <w:tab/>
        <w:t xml:space="preserve">+ </w:t>
      </w:r>
      <w:r>
        <w:rPr>
          <w:rFonts w:ascii="Times New Roman" w:hAnsi="Times New Roman"/>
          <w:lang w:val="zh-CN"/>
        </w:rPr>
        <w:t xml:space="preserve">Hợp đồng trường: </w:t>
      </w:r>
      <w:r>
        <w:rPr>
          <w:rFonts w:ascii="Times New Roman" w:hAnsi="Times New Roman"/>
        </w:rPr>
        <w:t>64</w:t>
      </w:r>
      <w:r>
        <w:rPr>
          <w:rFonts w:ascii="Times New Roman" w:hAnsi="Times New Roman"/>
          <w:lang w:val="zh-CN"/>
        </w:rPr>
        <w:t xml:space="preserve"> người;</w:t>
      </w:r>
      <w:r>
        <w:rPr>
          <w:rFonts w:ascii="Times New Roman" w:hAnsi="Times New Roman"/>
          <w:spacing w:val="-1"/>
        </w:rPr>
        <w:t xml:space="preserve"> (01 Tiến sĩ, 03 Thạc sĩ, 21 Đại học, 39 Khác)</w:t>
      </w:r>
      <w:r>
        <w:rPr>
          <w:rFonts w:ascii="Times New Roman" w:hAnsi="Times New Roman"/>
        </w:rPr>
        <w:t>.</w:t>
      </w:r>
    </w:p>
    <w:p w14:paraId="36ADAE6D" w14:textId="77777777" w:rsidR="00507A0D" w:rsidRDefault="00D0559B">
      <w:pPr>
        <w:pStyle w:val="ListParagraph"/>
        <w:widowControl w:val="0"/>
        <w:numPr>
          <w:ilvl w:val="0"/>
          <w:numId w:val="6"/>
        </w:numPr>
        <w:tabs>
          <w:tab w:val="left" w:pos="993"/>
        </w:tabs>
        <w:spacing w:before="60" w:after="60" w:line="276" w:lineRule="auto"/>
        <w:ind w:left="0" w:firstLine="567"/>
        <w:jc w:val="both"/>
        <w:rPr>
          <w:rFonts w:ascii="Times New Roman" w:hAnsi="Times New Roman"/>
        </w:rPr>
      </w:pPr>
      <w:r>
        <w:rPr>
          <w:rFonts w:ascii="Times New Roman" w:hAnsi="Times New Roman"/>
          <w:b/>
          <w:iCs/>
        </w:rPr>
        <w:t xml:space="preserve">Cán bộ quản lý: </w:t>
      </w:r>
      <w:r>
        <w:rPr>
          <w:rFonts w:ascii="Times New Roman" w:hAnsi="Times New Roman"/>
          <w:iCs/>
        </w:rPr>
        <w:t>42 người, t</w:t>
      </w:r>
      <w:r>
        <w:rPr>
          <w:rFonts w:ascii="Times New Roman" w:hAnsi="Times New Roman"/>
          <w:lang w:val="zh-CN"/>
        </w:rPr>
        <w:t>rong</w:t>
      </w:r>
      <w:r>
        <w:rPr>
          <w:rFonts w:ascii="Times New Roman" w:hAnsi="Times New Roman"/>
        </w:rPr>
        <w:t xml:space="preserve"> đó:</w:t>
      </w:r>
    </w:p>
    <w:p w14:paraId="400956E7" w14:textId="77777777" w:rsidR="00507A0D" w:rsidRDefault="00D0559B">
      <w:pPr>
        <w:widowControl w:val="0"/>
        <w:tabs>
          <w:tab w:val="left" w:pos="851"/>
          <w:tab w:val="left" w:pos="4395"/>
        </w:tabs>
        <w:spacing w:before="60" w:after="60"/>
        <w:ind w:firstLine="567"/>
        <w:jc w:val="both"/>
        <w:rPr>
          <w:rFonts w:ascii="Times New Roman" w:hAnsi="Times New Roman"/>
          <w:lang w:val="zh-CN"/>
        </w:rPr>
      </w:pPr>
      <w:r>
        <w:rPr>
          <w:rFonts w:ascii="Times New Roman" w:hAnsi="Times New Roman"/>
        </w:rPr>
        <w:tab/>
        <w:t xml:space="preserve">+ </w:t>
      </w:r>
      <w:r>
        <w:rPr>
          <w:rFonts w:ascii="Times New Roman" w:hAnsi="Times New Roman"/>
          <w:lang w:val="zh-CN"/>
        </w:rPr>
        <w:t xml:space="preserve">Ban Giám hiệu: </w:t>
      </w:r>
      <w:r>
        <w:rPr>
          <w:rFonts w:ascii="Times New Roman" w:hAnsi="Times New Roman"/>
        </w:rPr>
        <w:tab/>
      </w:r>
      <w:r>
        <w:rPr>
          <w:rFonts w:ascii="Times New Roman" w:hAnsi="Times New Roman"/>
        </w:rPr>
        <w:tab/>
      </w:r>
      <w:r>
        <w:rPr>
          <w:rFonts w:ascii="Times New Roman" w:hAnsi="Times New Roman"/>
          <w:lang w:val="zh-CN"/>
        </w:rPr>
        <w:t>0</w:t>
      </w:r>
      <w:r>
        <w:rPr>
          <w:rFonts w:ascii="Times New Roman" w:hAnsi="Times New Roman"/>
        </w:rPr>
        <w:t>3</w:t>
      </w:r>
      <w:r>
        <w:rPr>
          <w:rFonts w:ascii="Times New Roman" w:hAnsi="Times New Roman"/>
          <w:lang w:val="zh-CN"/>
        </w:rPr>
        <w:t xml:space="preserve"> người (0</w:t>
      </w:r>
      <w:r>
        <w:rPr>
          <w:rFonts w:ascii="Times New Roman" w:hAnsi="Times New Roman"/>
        </w:rPr>
        <w:t>2</w:t>
      </w:r>
      <w:r>
        <w:rPr>
          <w:rFonts w:ascii="Times New Roman" w:hAnsi="Times New Roman"/>
          <w:lang w:val="zh-CN"/>
        </w:rPr>
        <w:t xml:space="preserve"> Tiến s</w:t>
      </w:r>
      <w:r>
        <w:rPr>
          <w:rFonts w:ascii="Times New Roman" w:hAnsi="Times New Roman"/>
          <w:spacing w:val="-1"/>
        </w:rPr>
        <w:t>ĩ</w:t>
      </w:r>
      <w:r>
        <w:rPr>
          <w:rFonts w:ascii="Times New Roman" w:hAnsi="Times New Roman"/>
          <w:lang w:val="zh-CN"/>
        </w:rPr>
        <w:t>, 01 Thạc s</w:t>
      </w:r>
      <w:r>
        <w:rPr>
          <w:rFonts w:ascii="Times New Roman" w:hAnsi="Times New Roman"/>
          <w:spacing w:val="-1"/>
        </w:rPr>
        <w:t>ĩ</w:t>
      </w:r>
      <w:r>
        <w:rPr>
          <w:rFonts w:ascii="Times New Roman" w:hAnsi="Times New Roman"/>
          <w:lang w:val="zh-CN"/>
        </w:rPr>
        <w:t>)</w:t>
      </w:r>
    </w:p>
    <w:p w14:paraId="4157A473" w14:textId="77777777" w:rsidR="00507A0D" w:rsidRDefault="00D0559B">
      <w:pPr>
        <w:widowControl w:val="0"/>
        <w:tabs>
          <w:tab w:val="left" w:pos="851"/>
          <w:tab w:val="left" w:pos="4395"/>
        </w:tabs>
        <w:spacing w:before="60" w:after="60"/>
        <w:ind w:firstLine="567"/>
        <w:jc w:val="both"/>
        <w:rPr>
          <w:rFonts w:ascii="Times New Roman" w:hAnsi="Times New Roman"/>
          <w:lang w:val="zh-CN"/>
        </w:rPr>
      </w:pPr>
      <w:r>
        <w:rPr>
          <w:rFonts w:ascii="Times New Roman" w:hAnsi="Times New Roman"/>
        </w:rPr>
        <w:tab/>
        <w:t xml:space="preserve">+ </w:t>
      </w:r>
      <w:r>
        <w:rPr>
          <w:rFonts w:ascii="Times New Roman" w:hAnsi="Times New Roman"/>
          <w:lang w:val="zh-CN"/>
        </w:rPr>
        <w:t xml:space="preserve">Trưởng Phó phòng, trung tâm: </w:t>
      </w:r>
      <w:r>
        <w:rPr>
          <w:rFonts w:ascii="Times New Roman" w:hAnsi="Times New Roman"/>
          <w:lang w:val="zh-CN"/>
        </w:rPr>
        <w:tab/>
      </w:r>
      <w:r>
        <w:rPr>
          <w:rFonts w:ascii="Times New Roman" w:hAnsi="Times New Roman"/>
        </w:rPr>
        <w:t>19</w:t>
      </w:r>
      <w:r>
        <w:rPr>
          <w:rFonts w:ascii="Times New Roman" w:hAnsi="Times New Roman"/>
          <w:lang w:val="zh-CN"/>
        </w:rPr>
        <w:t xml:space="preserve"> người (02 Tiến s</w:t>
      </w:r>
      <w:r>
        <w:rPr>
          <w:rFonts w:ascii="Times New Roman" w:hAnsi="Times New Roman"/>
          <w:spacing w:val="-1"/>
        </w:rPr>
        <w:t>ĩ</w:t>
      </w:r>
      <w:r>
        <w:rPr>
          <w:rFonts w:ascii="Times New Roman" w:hAnsi="Times New Roman"/>
          <w:lang w:val="zh-CN"/>
        </w:rPr>
        <w:t>, 12 Thạc s</w:t>
      </w:r>
      <w:r>
        <w:rPr>
          <w:rFonts w:ascii="Times New Roman" w:hAnsi="Times New Roman"/>
          <w:spacing w:val="-1"/>
        </w:rPr>
        <w:t>ĩ</w:t>
      </w:r>
      <w:r>
        <w:rPr>
          <w:rFonts w:ascii="Times New Roman" w:hAnsi="Times New Roman"/>
          <w:lang w:val="zh-CN"/>
        </w:rPr>
        <w:t>, 0</w:t>
      </w:r>
      <w:r>
        <w:rPr>
          <w:rFonts w:ascii="Times New Roman" w:hAnsi="Times New Roman"/>
        </w:rPr>
        <w:t>5</w:t>
      </w:r>
      <w:r>
        <w:rPr>
          <w:rFonts w:ascii="Times New Roman" w:hAnsi="Times New Roman"/>
          <w:lang w:val="zh-CN"/>
        </w:rPr>
        <w:t xml:space="preserve"> Đại học)</w:t>
      </w:r>
    </w:p>
    <w:p w14:paraId="5A4CA305" w14:textId="77777777" w:rsidR="00507A0D" w:rsidRDefault="00D0559B">
      <w:pPr>
        <w:widowControl w:val="0"/>
        <w:tabs>
          <w:tab w:val="left" w:pos="851"/>
          <w:tab w:val="left" w:pos="4395"/>
        </w:tabs>
        <w:spacing w:before="60" w:after="60"/>
        <w:ind w:firstLine="567"/>
        <w:jc w:val="both"/>
        <w:rPr>
          <w:rFonts w:ascii="Times New Roman" w:hAnsi="Times New Roman"/>
          <w:bCs/>
        </w:rPr>
      </w:pPr>
      <w:r>
        <w:rPr>
          <w:rFonts w:ascii="Times New Roman" w:hAnsi="Times New Roman"/>
        </w:rPr>
        <w:tab/>
        <w:t xml:space="preserve">+ </w:t>
      </w:r>
      <w:r>
        <w:rPr>
          <w:rFonts w:ascii="Times New Roman" w:hAnsi="Times New Roman"/>
          <w:lang w:val="zh-CN"/>
        </w:rPr>
        <w:t>Trưởng</w:t>
      </w:r>
      <w:r>
        <w:rPr>
          <w:rFonts w:ascii="Times New Roman" w:hAnsi="Times New Roman"/>
          <w:bCs/>
        </w:rPr>
        <w:t xml:space="preserve">, Phó khoa (giảng viên): </w:t>
      </w:r>
      <w:r>
        <w:rPr>
          <w:rFonts w:ascii="Times New Roman" w:hAnsi="Times New Roman"/>
          <w:bCs/>
        </w:rPr>
        <w:tab/>
        <w:t>20 người (02 Tiến s</w:t>
      </w:r>
      <w:r>
        <w:rPr>
          <w:rFonts w:ascii="Times New Roman" w:hAnsi="Times New Roman"/>
          <w:spacing w:val="-1"/>
        </w:rPr>
        <w:t>ĩ</w:t>
      </w:r>
      <w:r>
        <w:rPr>
          <w:rFonts w:ascii="Times New Roman" w:hAnsi="Times New Roman"/>
          <w:bCs/>
        </w:rPr>
        <w:t>, 18 Thạc s</w:t>
      </w:r>
      <w:r>
        <w:rPr>
          <w:rFonts w:ascii="Times New Roman" w:hAnsi="Times New Roman"/>
          <w:spacing w:val="-1"/>
        </w:rPr>
        <w:t>ĩ</w:t>
      </w:r>
      <w:r>
        <w:rPr>
          <w:rFonts w:ascii="Times New Roman" w:hAnsi="Times New Roman"/>
          <w:bCs/>
        </w:rPr>
        <w:t>)</w:t>
      </w:r>
    </w:p>
    <w:p w14:paraId="4916EF73" w14:textId="77777777" w:rsidR="00507A0D" w:rsidRDefault="00D0559B">
      <w:pPr>
        <w:pStyle w:val="ListParagraph"/>
        <w:widowControl w:val="0"/>
        <w:spacing w:before="60" w:after="60"/>
        <w:ind w:left="0" w:firstLine="567"/>
        <w:contextualSpacing w:val="0"/>
        <w:jc w:val="both"/>
        <w:rPr>
          <w:rFonts w:ascii="Times New Roman" w:hAnsi="Times New Roman"/>
        </w:rPr>
      </w:pPr>
      <w:r>
        <w:rPr>
          <w:rFonts w:ascii="Times New Roman" w:hAnsi="Times New Roman"/>
        </w:rPr>
        <w:t xml:space="preserve">Trong 22 cán bộ quản lý </w:t>
      </w:r>
      <w:r>
        <w:rPr>
          <w:rFonts w:ascii="Times New Roman" w:hAnsi="Times New Roman"/>
          <w:i/>
        </w:rPr>
        <w:t xml:space="preserve">(BGH và Trưởng Phó </w:t>
      </w:r>
      <w:r>
        <w:rPr>
          <w:rFonts w:ascii="Times New Roman" w:hAnsi="Times New Roman"/>
          <w:i/>
          <w:lang w:val="zh-CN"/>
        </w:rPr>
        <w:t>phòng, trung tâm</w:t>
      </w:r>
      <w:r>
        <w:rPr>
          <w:rFonts w:ascii="Times New Roman" w:hAnsi="Times New Roman"/>
          <w:i/>
        </w:rPr>
        <w:t>)</w:t>
      </w:r>
      <w:r>
        <w:rPr>
          <w:rFonts w:ascii="Times New Roman" w:hAnsi="Times New Roman"/>
        </w:rPr>
        <w:t xml:space="preserve"> có 13 người là giảng viên kiêm chức, giữ chức danh giảng viên có tham gia giảng dạy tại trường.</w:t>
      </w:r>
    </w:p>
    <w:p w14:paraId="0FECF98E" w14:textId="77777777" w:rsidR="00507A0D" w:rsidRDefault="00D0559B">
      <w:pPr>
        <w:pStyle w:val="ListParagraph"/>
        <w:widowControl w:val="0"/>
        <w:numPr>
          <w:ilvl w:val="0"/>
          <w:numId w:val="6"/>
        </w:numPr>
        <w:tabs>
          <w:tab w:val="left" w:pos="993"/>
        </w:tabs>
        <w:spacing w:before="60" w:after="60" w:line="276" w:lineRule="auto"/>
        <w:ind w:left="0" w:firstLine="567"/>
        <w:jc w:val="both"/>
        <w:rPr>
          <w:rFonts w:ascii="Times New Roman" w:hAnsi="Times New Roman"/>
          <w:b/>
          <w:bCs/>
        </w:rPr>
      </w:pPr>
      <w:r>
        <w:rPr>
          <w:rFonts w:ascii="Times New Roman" w:hAnsi="Times New Roman"/>
          <w:b/>
          <w:bCs/>
        </w:rPr>
        <w:t xml:space="preserve">Giảng viên: </w:t>
      </w:r>
      <w:r>
        <w:rPr>
          <w:rFonts w:ascii="Times New Roman" w:hAnsi="Times New Roman"/>
          <w:iCs/>
        </w:rPr>
        <w:t>174 người (</w:t>
      </w:r>
      <w:r>
        <w:rPr>
          <w:rFonts w:ascii="Times New Roman" w:hAnsi="Times New Roman"/>
          <w:spacing w:val="-1"/>
        </w:rPr>
        <w:t>124 Thạc sĩ, 50 Đại học)</w:t>
      </w:r>
    </w:p>
    <w:p w14:paraId="112E69D9" w14:textId="77777777" w:rsidR="00507A0D" w:rsidRDefault="00D0559B">
      <w:pPr>
        <w:pStyle w:val="ListParagraph"/>
        <w:widowControl w:val="0"/>
        <w:numPr>
          <w:ilvl w:val="0"/>
          <w:numId w:val="6"/>
        </w:numPr>
        <w:tabs>
          <w:tab w:val="left" w:pos="993"/>
        </w:tabs>
        <w:spacing w:before="60" w:after="60" w:line="276" w:lineRule="auto"/>
        <w:ind w:left="0" w:firstLine="567"/>
        <w:jc w:val="both"/>
      </w:pPr>
      <w:r>
        <w:rPr>
          <w:rFonts w:ascii="Times New Roman" w:hAnsi="Times New Roman"/>
          <w:b/>
          <w:bCs/>
        </w:rPr>
        <w:t xml:space="preserve">Nhân viên: </w:t>
      </w:r>
      <w:r>
        <w:rPr>
          <w:rFonts w:ascii="Times New Roman" w:hAnsi="Times New Roman"/>
          <w:iCs/>
        </w:rPr>
        <w:t>112 người, t</w:t>
      </w:r>
      <w:r>
        <w:rPr>
          <w:rFonts w:ascii="Times New Roman" w:hAnsi="Times New Roman"/>
          <w:lang w:val="zh-CN"/>
        </w:rPr>
        <w:t>rong</w:t>
      </w:r>
      <w:r>
        <w:rPr>
          <w:rFonts w:ascii="Times New Roman" w:hAnsi="Times New Roman"/>
        </w:rPr>
        <w:t xml:space="preserve"> đó có 01 người giữ CDNN giảng viên, có tham gia giảng dạy tại các khoa. (01 Tiến s</w:t>
      </w:r>
      <w:r>
        <w:rPr>
          <w:rFonts w:ascii="Times New Roman" w:hAnsi="Times New Roman"/>
          <w:spacing w:val="-1"/>
        </w:rPr>
        <w:t>ĩ</w:t>
      </w:r>
      <w:r>
        <w:rPr>
          <w:rFonts w:ascii="Times New Roman" w:hAnsi="Times New Roman"/>
        </w:rPr>
        <w:t xml:space="preserve">, </w:t>
      </w:r>
      <w:r>
        <w:rPr>
          <w:rFonts w:ascii="Times New Roman" w:hAnsi="Times New Roman"/>
          <w:iCs/>
        </w:rPr>
        <w:t>06</w:t>
      </w:r>
      <w:r>
        <w:rPr>
          <w:rFonts w:ascii="Times New Roman" w:hAnsi="Times New Roman"/>
          <w:spacing w:val="-1"/>
        </w:rPr>
        <w:t xml:space="preserve"> Thạc sĩ, 62 Đại học, 43 khác)</w:t>
      </w:r>
    </w:p>
    <w:p w14:paraId="3C9F5238" w14:textId="77777777" w:rsidR="00507A0D" w:rsidRDefault="00D0559B">
      <w:pPr>
        <w:pStyle w:val="ListParagraph"/>
        <w:widowControl w:val="0"/>
        <w:numPr>
          <w:ilvl w:val="0"/>
          <w:numId w:val="6"/>
        </w:numPr>
        <w:tabs>
          <w:tab w:val="left" w:pos="993"/>
        </w:tabs>
        <w:spacing w:before="60" w:after="60" w:line="276" w:lineRule="auto"/>
        <w:ind w:left="0" w:firstLine="567"/>
        <w:jc w:val="both"/>
        <w:rPr>
          <w:rFonts w:ascii="Times New Roman" w:hAnsi="Times New Roman"/>
          <w:spacing w:val="-1"/>
        </w:rPr>
      </w:pPr>
      <w:r>
        <w:rPr>
          <w:rFonts w:ascii="Times New Roman" w:hAnsi="Times New Roman"/>
          <w:b/>
          <w:bCs/>
        </w:rPr>
        <w:t>Thỉnh giảng:</w:t>
      </w:r>
      <w:r>
        <w:t xml:space="preserve"> </w:t>
      </w:r>
      <w:r>
        <w:rPr>
          <w:rFonts w:ascii="Times New Roman" w:hAnsi="Times New Roman"/>
        </w:rPr>
        <w:t>111 người (01 Tiến s</w:t>
      </w:r>
      <w:r>
        <w:rPr>
          <w:rFonts w:ascii="Times New Roman" w:hAnsi="Times New Roman"/>
          <w:spacing w:val="-1"/>
        </w:rPr>
        <w:t>ĩ</w:t>
      </w:r>
      <w:r>
        <w:rPr>
          <w:rFonts w:ascii="Times New Roman" w:hAnsi="Times New Roman"/>
        </w:rPr>
        <w:t>, 50</w:t>
      </w:r>
      <w:r>
        <w:rPr>
          <w:rFonts w:ascii="Times New Roman" w:hAnsi="Times New Roman"/>
          <w:spacing w:val="-1"/>
        </w:rPr>
        <w:t xml:space="preserve"> Thạc sĩ, 60 Đại học)</w:t>
      </w:r>
    </w:p>
    <w:p w14:paraId="47220483" w14:textId="77777777" w:rsidR="00507A0D" w:rsidRDefault="00D0559B">
      <w:pPr>
        <w:widowControl w:val="0"/>
        <w:tabs>
          <w:tab w:val="left" w:pos="851"/>
          <w:tab w:val="left" w:pos="4395"/>
        </w:tabs>
        <w:spacing w:before="60" w:after="60"/>
        <w:ind w:firstLine="567"/>
        <w:jc w:val="both"/>
        <w:rPr>
          <w:rFonts w:ascii="Times New Roman" w:hAnsi="Times New Roman"/>
          <w:shd w:val="clear" w:color="auto" w:fill="FFFFFF"/>
        </w:rPr>
      </w:pPr>
      <w:r>
        <w:rPr>
          <w:rFonts w:ascii="Times New Roman" w:hAnsi="Times New Roman"/>
          <w:shd w:val="clear" w:color="auto" w:fill="FFFFFF"/>
        </w:rPr>
        <w:t>+ Trình độ Trung cấp lý luận chính trị trở lên: 117/328 CBGVNV, đạt 35,67%. Trong đó có 02 cao cấp, 115 trung cấp.</w:t>
      </w:r>
    </w:p>
    <w:p w14:paraId="7F13EB14"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Năm học 2023 – 2024, Nhà trường đã cử CB-GV-NV tham gia các lớp đào tạo, bồi dưỡng các chuyên đề: Chuyển đổi số và xây dựng bài giảng điện tử: 122 người; Ứng dụng công nghệ thông tin, sáng tạo trong phương pháp giảng dạy, nâng cao chất lượng, xây dựng nền giáo dục mở thích ứng trên nền tảng số: 03 người; Quản lý hệ thống phần mềm cơ sở dữ liệu cán bộ, công chức, viên chức, người lao động: 02 người; bồi dưỡng chính trị hè cho đội ngũ nhà giáo dạy Giáo dục chính trị: 13 người; tập huấn nghiệp vụ công tác quản lý học sinh, sinh viên năm 2024: 01 người; Bồi dưỡng môn học Giáo dục quốc phòng và an ninh: 02 người.</w:t>
      </w:r>
    </w:p>
    <w:p w14:paraId="3A2E6822"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strike/>
        </w:rPr>
      </w:pPr>
      <w:r>
        <w:rPr>
          <w:rFonts w:ascii="Times New Roman" w:hAnsi="Times New Roman"/>
        </w:rPr>
        <w:t xml:space="preserve">Học nâng cao trình độ chuyên môn: 15 nghiên cứu sinh, 20 cao học, 48 văn bằng 2 đại học ngoại ngữ, tin học, trong đó có 01 giảng viên đi học nghiên cứu sinh tại Đài Loan </w:t>
      </w:r>
    </w:p>
    <w:p w14:paraId="215DC296" w14:textId="77777777" w:rsidR="00507A0D" w:rsidRDefault="00D0559B">
      <w:pPr>
        <w:pStyle w:val="ListParagraph"/>
        <w:numPr>
          <w:ilvl w:val="2"/>
          <w:numId w:val="3"/>
        </w:numPr>
        <w:spacing w:line="276" w:lineRule="auto"/>
        <w:ind w:left="1276" w:hanging="709"/>
        <w:jc w:val="both"/>
        <w:rPr>
          <w:rFonts w:ascii="Times New Roman" w:hAnsi="Times New Roman"/>
          <w:b/>
          <w:bCs/>
          <w:i/>
          <w:color w:val="EE0000"/>
        </w:rPr>
      </w:pPr>
      <w:r>
        <w:rPr>
          <w:rFonts w:ascii="Times New Roman" w:hAnsi="Times New Roman"/>
          <w:i/>
        </w:rPr>
        <w:t xml:space="preserve">Công tác đầu tư phát triển và quản lý cơ sở vật chất </w:t>
      </w:r>
      <w:r>
        <w:rPr>
          <w:rFonts w:ascii="Times New Roman" w:hAnsi="Times New Roman"/>
          <w:b/>
          <w:bCs/>
          <w:i/>
          <w:color w:val="EE0000"/>
        </w:rPr>
        <w:t xml:space="preserve">( Phòng Kế hoạch </w:t>
      </w:r>
      <w:r w:rsidR="00477770">
        <w:rPr>
          <w:rFonts w:ascii="Times New Roman" w:hAnsi="Times New Roman"/>
          <w:b/>
          <w:bCs/>
          <w:i/>
          <w:color w:val="EE0000"/>
        </w:rPr>
        <w:t xml:space="preserve">- </w:t>
      </w:r>
      <w:r>
        <w:rPr>
          <w:rFonts w:ascii="Times New Roman" w:hAnsi="Times New Roman"/>
          <w:b/>
          <w:bCs/>
          <w:i/>
          <w:color w:val="EE0000"/>
        </w:rPr>
        <w:t xml:space="preserve">Tài chính, </w:t>
      </w:r>
      <w:r w:rsidR="00477770">
        <w:rPr>
          <w:rFonts w:ascii="Times New Roman" w:hAnsi="Times New Roman"/>
          <w:b/>
          <w:bCs/>
          <w:i/>
          <w:color w:val="EE0000"/>
        </w:rPr>
        <w:t xml:space="preserve">P. Phòng Cơ sở vật chất – Dịch vụ, Trung tâm Đào tạo – Quan hệ doanh nghiệp – Vật tư thiết bị </w:t>
      </w:r>
      <w:r>
        <w:rPr>
          <w:rFonts w:ascii="Times New Roman" w:hAnsi="Times New Roman"/>
          <w:b/>
          <w:bCs/>
          <w:i/>
          <w:color w:val="EE0000"/>
        </w:rPr>
        <w:t xml:space="preserve"> )</w:t>
      </w:r>
    </w:p>
    <w:p w14:paraId="24FEACFD" w14:textId="77777777" w:rsidR="00507A0D" w:rsidRDefault="00D0559B">
      <w:pPr>
        <w:spacing w:line="276" w:lineRule="auto"/>
        <w:ind w:firstLine="574"/>
        <w:jc w:val="both"/>
        <w:rPr>
          <w:rFonts w:ascii="Times New Roman" w:hAnsi="Times New Roman"/>
        </w:rPr>
      </w:pPr>
      <w:r>
        <w:rPr>
          <w:rFonts w:ascii="Times New Roman" w:hAnsi="Times New Roman"/>
        </w:rPr>
        <w:t>Năm 2024 nhà trường tiến hành đầu tư phát triển và quản lý cơ sở vật chất, bao gồm:</w:t>
      </w:r>
    </w:p>
    <w:p w14:paraId="593F3E19"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lastRenderedPageBreak/>
        <w:t>Sửa chữa hệ thống phòng cháy chữa cháy khối nhà C2, C3 (gồm hệ thống báo cháy, cấp n</w:t>
      </w:r>
      <w:r>
        <w:rPr>
          <w:rFonts w:ascii="Times New Roman" w:hAnsi="Times New Roman" w:hint="eastAsia"/>
        </w:rPr>
        <w:t>ư</w:t>
      </w:r>
      <w:r>
        <w:rPr>
          <w:rFonts w:ascii="Times New Roman" w:hAnsi="Times New Roman"/>
        </w:rPr>
        <w:t xml:space="preserve">ớc chữa cháy và trang bị thiết bị PCCC) giai </w:t>
      </w:r>
      <w:r>
        <w:rPr>
          <w:rFonts w:ascii="Times New Roman" w:hAnsi="Times New Roman" w:hint="eastAsia"/>
        </w:rPr>
        <w:t>đ</w:t>
      </w:r>
      <w:r>
        <w:rPr>
          <w:rFonts w:ascii="Times New Roman" w:hAnsi="Times New Roman"/>
        </w:rPr>
        <w:t xml:space="preserve">oạn 2  với tổng số tiền 496.683.000 đồng; </w:t>
      </w:r>
    </w:p>
    <w:p w14:paraId="6A3E3D44"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Mua sắm trang thiết bị dạy học cho các khoa nghề theo chủ trương được duyệt bằng nguồn kinh phí thu sự nghiệp và quỹ phát triển hoạt động sự nghiệp với tổng số tiền là: 6.756.844.000 đồng</w:t>
      </w:r>
    </w:p>
    <w:p w14:paraId="70C14107"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14:paraId="40E895E4"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35CB187B"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strike/>
        </w:rPr>
      </w:pPr>
      <w:r>
        <w:rPr>
          <w:rFonts w:ascii="Times New Roman" w:hAnsi="Times New Roman"/>
        </w:rPr>
        <w:t xml:space="preserve">Ban An toàn lao động thực hiện nhiệm vụ kiểm tra an toàn - vệ sinh lao động - phòng chống cháy nổ trong nhà trường, </w:t>
      </w:r>
    </w:p>
    <w:p w14:paraId="4B76F98E" w14:textId="77777777" w:rsidR="00507A0D" w:rsidRDefault="00D0559B">
      <w:pPr>
        <w:pStyle w:val="ListParagraph"/>
        <w:numPr>
          <w:ilvl w:val="2"/>
          <w:numId w:val="3"/>
        </w:numPr>
        <w:tabs>
          <w:tab w:val="left" w:pos="1276"/>
        </w:tabs>
        <w:spacing w:line="276" w:lineRule="auto"/>
        <w:ind w:left="0" w:firstLine="567"/>
        <w:jc w:val="both"/>
        <w:rPr>
          <w:rFonts w:ascii="Times New Roman" w:hAnsi="Times New Roman"/>
          <w:b/>
          <w:bCs/>
          <w:color w:val="EE0000"/>
        </w:rPr>
      </w:pPr>
      <w:r>
        <w:rPr>
          <w:rFonts w:ascii="Times New Roman" w:hAnsi="Times New Roman"/>
          <w:i/>
        </w:rPr>
        <w:t xml:space="preserve">Công tác quản lý người học và xây dựng môi trường giáo dục an toàn, lành mạnh,  thân thiện. </w:t>
      </w:r>
      <w:r w:rsidR="00477770">
        <w:rPr>
          <w:rFonts w:ascii="Times New Roman" w:hAnsi="Times New Roman"/>
          <w:b/>
          <w:bCs/>
          <w:i/>
          <w:color w:val="EE0000"/>
        </w:rPr>
        <w:t>(P. Thanh tra Giáo dục – Công tác sinh viên</w:t>
      </w:r>
      <w:r>
        <w:rPr>
          <w:rFonts w:ascii="Times New Roman" w:hAnsi="Times New Roman"/>
          <w:b/>
          <w:bCs/>
          <w:i/>
          <w:color w:val="EE0000"/>
        </w:rPr>
        <w:t>)</w:t>
      </w:r>
    </w:p>
    <w:p w14:paraId="2E509261" w14:textId="77777777" w:rsidR="00507A0D" w:rsidRDefault="00D0559B">
      <w:pPr>
        <w:spacing w:line="276" w:lineRule="auto"/>
        <w:ind w:firstLine="574"/>
        <w:jc w:val="both"/>
        <w:rPr>
          <w:rFonts w:ascii="Times New Roman" w:hAnsi="Times New Roman"/>
        </w:rPr>
      </w:pPr>
      <w:r>
        <w:rPr>
          <w:rFonts w:ascii="Times New Roman" w:hAnsi="Times New Roman"/>
        </w:rPr>
        <w:t xml:space="preserve">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chú ý văn hóa giao tiếp, ban hành bộ quy tắc ứng xử trong Nhà trường; </w:t>
      </w:r>
    </w:p>
    <w:p w14:paraId="640C6C40" w14:textId="77777777" w:rsidR="00507A0D" w:rsidRDefault="00D0559B">
      <w:pPr>
        <w:tabs>
          <w:tab w:val="left" w:pos="851"/>
          <w:tab w:val="left" w:pos="993"/>
        </w:tabs>
        <w:spacing w:line="276" w:lineRule="auto"/>
        <w:ind w:firstLine="574"/>
        <w:jc w:val="both"/>
        <w:rPr>
          <w:rFonts w:ascii="Times New Roman" w:hAnsi="Times New Roman"/>
        </w:rPr>
      </w:pPr>
      <w:r>
        <w:rPr>
          <w:rFonts w:ascii="Times New Roman" w:hAnsi="Times New Roman"/>
        </w:rPr>
        <w:t>Với nhiều biện pháp tổ chức đào tạo hiệu quả và thường xuyên quan tâm đến nhu cầu của sinh viên nên tỷ lệ sinh viên nghỉ học năm học 2023 - 2024 ở mức 16,13%.</w:t>
      </w:r>
    </w:p>
    <w:p w14:paraId="4BA1CB5C" w14:textId="77777777" w:rsidR="00507A0D" w:rsidRDefault="00D0559B">
      <w:pPr>
        <w:tabs>
          <w:tab w:val="left" w:pos="851"/>
          <w:tab w:val="left" w:pos="993"/>
        </w:tabs>
        <w:spacing w:line="276" w:lineRule="auto"/>
        <w:ind w:firstLine="574"/>
        <w:jc w:val="both"/>
        <w:rPr>
          <w:rFonts w:ascii="Times New Roman" w:hAnsi="Times New Roman"/>
        </w:rPr>
      </w:pPr>
      <w:r>
        <w:rPr>
          <w:rFonts w:ascii="Times New Roman" w:hAnsi="Times New Roman"/>
        </w:rPr>
        <w:t>SV được hưởng đầy đủ các chế độ chính sách theo quy định: miễn giảm học phí, xác nhận vay vốn ưu đãi, tạm hoãn nghĩa vụ quân sự, hưởng các chế độ chính sách ưu đãi ở địa phương. Trong năm học 2023 - 2024, Trường đã thực hiện:</w:t>
      </w:r>
    </w:p>
    <w:p w14:paraId="190368C8"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shd w:val="clear" w:color="auto" w:fill="FFFFFF"/>
        </w:rPr>
        <w:t>Mi</w:t>
      </w:r>
      <w:r>
        <w:rPr>
          <w:rFonts w:ascii="Times New Roman" w:hAnsi="Times New Roman" w:cs="Arial"/>
          <w:shd w:val="clear" w:color="auto" w:fill="FFFFFF"/>
        </w:rPr>
        <w:t>ễ</w:t>
      </w:r>
      <w:r>
        <w:rPr>
          <w:rFonts w:ascii="Times New Roman" w:hAnsi="Times New Roman"/>
          <w:shd w:val="clear" w:color="auto" w:fill="FFFFFF"/>
        </w:rPr>
        <w:t>n, gi</w:t>
      </w:r>
      <w:r>
        <w:rPr>
          <w:rFonts w:ascii="Times New Roman" w:hAnsi="Times New Roman" w:cs="Arial"/>
          <w:shd w:val="clear" w:color="auto" w:fill="FFFFFF"/>
        </w:rPr>
        <w:t>ả</w:t>
      </w:r>
      <w:r>
        <w:rPr>
          <w:rFonts w:ascii="Times New Roman" w:hAnsi="Times New Roman"/>
          <w:shd w:val="clear" w:color="auto" w:fill="FFFFFF"/>
        </w:rPr>
        <w:t>m h</w:t>
      </w:r>
      <w:r>
        <w:rPr>
          <w:rFonts w:ascii="Times New Roman" w:hAnsi="Times New Roman" w:cs="Arial"/>
          <w:shd w:val="clear" w:color="auto" w:fill="FFFFFF"/>
        </w:rPr>
        <w:t>ọ</w:t>
      </w:r>
      <w:r>
        <w:rPr>
          <w:rFonts w:ascii="Times New Roman" w:hAnsi="Times New Roman"/>
          <w:shd w:val="clear" w:color="auto" w:fill="FFFFFF"/>
        </w:rPr>
        <w:t>c ph</w:t>
      </w:r>
      <w:r>
        <w:rPr>
          <w:rFonts w:ascii="Times New Roman" w:hAnsi="Times New Roman" w:cs=".VnTime"/>
          <w:shd w:val="clear" w:color="auto" w:fill="FFFFFF"/>
        </w:rPr>
        <w:t>í</w:t>
      </w:r>
      <w:r>
        <w:rPr>
          <w:rFonts w:ascii="Times New Roman" w:hAnsi="Times New Roman"/>
          <w:shd w:val="clear" w:color="auto" w:fill="FFFFFF"/>
        </w:rPr>
        <w:t xml:space="preserve"> cho 5.825</w:t>
      </w:r>
      <w:r>
        <w:rPr>
          <w:lang w:val="pt-BR"/>
        </w:rPr>
        <w:t xml:space="preserve"> </w:t>
      </w:r>
      <w:r>
        <w:rPr>
          <w:rFonts w:ascii="Times New Roman" w:hAnsi="Times New Roman"/>
          <w:shd w:val="clear" w:color="auto" w:fill="FFFFFF"/>
        </w:rPr>
        <w:t>SV;</w:t>
      </w:r>
    </w:p>
    <w:p w14:paraId="32D78AC3"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Cấp học bổng khuyến khích học tập học kỳ I cho 133 SV với số tiền 244.375.000 đồng và học kỳ II năm học 2023 - 2024 cho 145 SV với số tiền 295.750.000 đồng;</w:t>
      </w:r>
    </w:p>
    <w:p w14:paraId="11F326F8"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Khen thưởng 283 SV đạt danh hiệu Xuất sắc, Giỏi, Khá năm học; 200 SV là cán bộ lớp tích cực; 02 tập thể lớp tiên tiến năm học với tổng số tiền là: 178.600.000 đồng.</w:t>
      </w:r>
    </w:p>
    <w:p w14:paraId="382AC08D"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lastRenderedPageBreak/>
        <w:t>Trường đã xác nhận hồ s</w:t>
      </w:r>
      <w:r>
        <w:rPr>
          <w:rFonts w:ascii="Times New Roman" w:hAnsi="Times New Roman" w:hint="eastAsia"/>
        </w:rPr>
        <w:t>ơ</w:t>
      </w:r>
      <w:r>
        <w:rPr>
          <w:rFonts w:ascii="Times New Roman" w:hAnsi="Times New Roman"/>
        </w:rPr>
        <w:t xml:space="preserve"> vay vốn tín dụng tại các ngân hàng chính sách </w:t>
      </w:r>
      <w:r>
        <w:rPr>
          <w:rFonts w:ascii="Times New Roman" w:hAnsi="Times New Roman" w:hint="eastAsia"/>
        </w:rPr>
        <w:t>đ</w:t>
      </w:r>
      <w:r>
        <w:rPr>
          <w:rFonts w:ascii="Times New Roman" w:hAnsi="Times New Roman"/>
        </w:rPr>
        <w:t>ịa ph</w:t>
      </w:r>
      <w:r>
        <w:rPr>
          <w:rFonts w:ascii="Times New Roman" w:hAnsi="Times New Roman" w:hint="eastAsia"/>
        </w:rPr>
        <w:t>ươ</w:t>
      </w:r>
      <w:r>
        <w:rPr>
          <w:rFonts w:ascii="Times New Roman" w:hAnsi="Times New Roman"/>
        </w:rPr>
        <w:t xml:space="preserve">ng cho 1.278 SV; hỗ trợ </w:t>
      </w:r>
      <w:r>
        <w:rPr>
          <w:rFonts w:ascii="Times New Roman" w:hAnsi="Times New Roman" w:hint="eastAsia"/>
        </w:rPr>
        <w:t>ư</w:t>
      </w:r>
      <w:r>
        <w:rPr>
          <w:rFonts w:ascii="Times New Roman" w:hAnsi="Times New Roman"/>
        </w:rPr>
        <w:t xml:space="preserve">u </w:t>
      </w:r>
      <w:r>
        <w:rPr>
          <w:rFonts w:ascii="Times New Roman" w:hAnsi="Times New Roman" w:hint="eastAsia"/>
        </w:rPr>
        <w:t>đã</w:t>
      </w:r>
      <w:r>
        <w:rPr>
          <w:rFonts w:ascii="Times New Roman" w:hAnsi="Times New Roman"/>
        </w:rPr>
        <w:t>i giáo dục cho 05 sinh viên; bổ túc hồ s</w:t>
      </w:r>
      <w:r>
        <w:rPr>
          <w:rFonts w:ascii="Times New Roman" w:hAnsi="Times New Roman" w:hint="eastAsia"/>
        </w:rPr>
        <w:t>ơ</w:t>
      </w:r>
      <w:r>
        <w:rPr>
          <w:rFonts w:ascii="Times New Roman" w:hAnsi="Times New Roman"/>
        </w:rPr>
        <w:t xml:space="preserve"> tại </w:t>
      </w:r>
      <w:r>
        <w:rPr>
          <w:rFonts w:ascii="Times New Roman" w:hAnsi="Times New Roman" w:hint="eastAsia"/>
        </w:rPr>
        <w:t>đ</w:t>
      </w:r>
      <w:r>
        <w:rPr>
          <w:rFonts w:ascii="Times New Roman" w:hAnsi="Times New Roman"/>
        </w:rPr>
        <w:t>ịa ph</w:t>
      </w:r>
      <w:r>
        <w:rPr>
          <w:rFonts w:ascii="Times New Roman" w:hAnsi="Times New Roman" w:hint="eastAsia"/>
        </w:rPr>
        <w:t>ươ</w:t>
      </w:r>
      <w:r>
        <w:rPr>
          <w:rFonts w:ascii="Times New Roman" w:hAnsi="Times New Roman"/>
        </w:rPr>
        <w:t>ng 1.636 lượt sinh viên.</w:t>
      </w:r>
    </w:p>
    <w:p w14:paraId="5B29AD80"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Đoàn trường phối hợp với Tổ chức Saigon Children’s Charity CIO tiến hành khảo sát và tài trợ học bổng cho 50 sinh viên thuộc diện khó khăn, gồm sinh viên trung cấp khối T4 có hộ khẩu trên một số quận thuộc địa bàn Thành phố Hồ Chí Minh và sinh viên năm cuối đang nợ học phí, với tổng kinh phí là 237.070.400 đồng.</w:t>
      </w:r>
    </w:p>
    <w:p w14:paraId="68F1DDE4"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 xml:space="preserve">Đã thực hiện công tác khen thưởng kịp thời nhằm động viên, khuyến khích sinh viên, cụ thể: Khen thưởng cho 20 SV đạt thủ khoa trong kỳ tuyển sinh năm 2024 với số tiền 5.000.000 đồng/1 sinh viên. </w:t>
      </w:r>
    </w:p>
    <w:p w14:paraId="21DA5E3A"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Đối với SV Trung cấp (khối T4), tổ chức họp phụ huynh 1 lần/học kỳ để thông báo về tình hình học tập, rèn luyện và tìm ra những giải pháp giáo dục SV cũng như thắt chặt mối quan hệ giữa Nhà trường với gia đình.</w:t>
      </w:r>
    </w:p>
    <w:p w14:paraId="515DAE36"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Tổ chức đối thoại giữa lãnh đạo Nhà trường với cán bộ lớp, cán bộ đoàn, hội các lớp vào ngày 13/3/2024.</w:t>
      </w:r>
    </w:p>
    <w:p w14:paraId="11F130FA"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 xml:space="preserve">SV của Trường đã đạt nhiều thành tích tốt trong các kỳ thi và bình chọn SV tiêu biểu, như sau: </w:t>
      </w:r>
    </w:p>
    <w:p w14:paraId="6CF094C0"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Chi bộ Sinh viên tổ chức kết nạp Đảng cho 03 đồng chí là SV vào ngày 26/3/2024 và 19/5/2024.</w:t>
      </w:r>
    </w:p>
    <w:p w14:paraId="648770D9" w14:textId="77777777" w:rsidR="00507A0D" w:rsidRDefault="00D0559B">
      <w:pPr>
        <w:widowControl w:val="0"/>
        <w:numPr>
          <w:ilvl w:val="0"/>
          <w:numId w:val="7"/>
        </w:numPr>
        <w:tabs>
          <w:tab w:val="left" w:pos="851"/>
        </w:tabs>
        <w:spacing w:before="60" w:after="60" w:line="276" w:lineRule="auto"/>
        <w:ind w:left="0" w:firstLine="567"/>
        <w:jc w:val="both"/>
        <w:rPr>
          <w:rFonts w:ascii="Times New Roman" w:hAnsi="Times New Roman"/>
        </w:rPr>
      </w:pPr>
      <w:r>
        <w:rPr>
          <w:rFonts w:ascii="Times New Roman" w:hAnsi="Times New Roman"/>
        </w:rPr>
        <w:t xml:space="preserve">Thành tích tại Hội thao học sinh Trung cấp Thành phố Lần 6 (5/2024), kết quả: Môn bóng chuyền </w:t>
      </w:r>
      <w:r>
        <w:rPr>
          <w:rFonts w:ascii="Times New Roman" w:hAnsi="Times New Roman" w:hint="eastAsia"/>
        </w:rPr>
        <w:t>đ</w:t>
      </w:r>
      <w:r>
        <w:rPr>
          <w:rFonts w:ascii="Times New Roman" w:hAnsi="Times New Roman"/>
        </w:rPr>
        <w:t xml:space="preserve">ạt giải Nhất; môn cầu lông </w:t>
      </w:r>
      <w:r>
        <w:rPr>
          <w:rFonts w:ascii="Times New Roman" w:hAnsi="Times New Roman" w:hint="eastAsia"/>
        </w:rPr>
        <w:t>đ</w:t>
      </w:r>
      <w:r>
        <w:rPr>
          <w:rFonts w:ascii="Times New Roman" w:hAnsi="Times New Roman"/>
        </w:rPr>
        <w:t xml:space="preserve">ạt giải Nhì </w:t>
      </w:r>
      <w:r>
        <w:rPr>
          <w:rFonts w:ascii="Times New Roman" w:hAnsi="Times New Roman" w:hint="eastAsia"/>
        </w:rPr>
        <w:t>đô</w:t>
      </w:r>
      <w:r>
        <w:rPr>
          <w:rFonts w:ascii="Times New Roman" w:hAnsi="Times New Roman"/>
        </w:rPr>
        <w:t xml:space="preserve">i nam, giải Nhì </w:t>
      </w:r>
      <w:r>
        <w:rPr>
          <w:rFonts w:ascii="Times New Roman" w:hAnsi="Times New Roman" w:hint="eastAsia"/>
        </w:rPr>
        <w:t>đô</w:t>
      </w:r>
      <w:r>
        <w:rPr>
          <w:rFonts w:ascii="Times New Roman" w:hAnsi="Times New Roman"/>
        </w:rPr>
        <w:t xml:space="preserve">i nam nữ và giải Ba </w:t>
      </w:r>
      <w:r>
        <w:rPr>
          <w:rFonts w:ascii="Times New Roman" w:hAnsi="Times New Roman" w:hint="eastAsia"/>
        </w:rPr>
        <w:t>đô</w:t>
      </w:r>
      <w:r>
        <w:rPr>
          <w:rFonts w:ascii="Times New Roman" w:hAnsi="Times New Roman"/>
        </w:rPr>
        <w:t>i nam.</w:t>
      </w:r>
    </w:p>
    <w:p w14:paraId="3B0132A3"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hint="eastAsia"/>
        </w:rPr>
        <w:t>Đ</w:t>
      </w:r>
      <w:r>
        <w:rPr>
          <w:rFonts w:ascii="Times New Roman" w:hAnsi="Times New Roman"/>
        </w:rPr>
        <w:t xml:space="preserve">ạt giải Nhì giải bóng </w:t>
      </w:r>
      <w:r>
        <w:rPr>
          <w:rFonts w:ascii="Times New Roman" w:hAnsi="Times New Roman" w:hint="eastAsia"/>
        </w:rPr>
        <w:t>đá</w:t>
      </w:r>
      <w:r>
        <w:rPr>
          <w:rFonts w:ascii="Times New Roman" w:hAnsi="Times New Roman"/>
        </w:rPr>
        <w:t xml:space="preserve"> sinh viên mở rộng Cụm liên kết hoạt </w:t>
      </w:r>
      <w:r>
        <w:rPr>
          <w:rFonts w:ascii="Times New Roman" w:hAnsi="Times New Roman" w:hint="eastAsia"/>
        </w:rPr>
        <w:t>đ</w:t>
      </w:r>
      <w:r>
        <w:rPr>
          <w:rFonts w:ascii="Times New Roman" w:hAnsi="Times New Roman"/>
        </w:rPr>
        <w:t>ộng Hội sinh viên số 04.</w:t>
      </w:r>
    </w:p>
    <w:p w14:paraId="38007015"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Thành tích tại Hội thi học sinh, sinh viên giỏi nghề cấp Thành phố, lần thứ 15 năm 2024”:</w:t>
      </w:r>
    </w:p>
    <w:p w14:paraId="03D89971" w14:textId="77777777" w:rsidR="00507A0D" w:rsidRDefault="00D0559B">
      <w:pPr>
        <w:widowControl w:val="0"/>
        <w:tabs>
          <w:tab w:val="left" w:pos="851"/>
          <w:tab w:val="left" w:pos="4395"/>
        </w:tabs>
        <w:spacing w:before="60" w:after="60"/>
        <w:ind w:firstLine="567"/>
        <w:jc w:val="both"/>
        <w:rPr>
          <w:rFonts w:ascii="Times New Roman" w:hAnsi="Times New Roman"/>
        </w:rPr>
      </w:pPr>
      <w:r>
        <w:rPr>
          <w:rFonts w:ascii="Times New Roman" w:hAnsi="Times New Roman"/>
        </w:rPr>
        <w:t>+ Ngành Hàn: 01 giải Nhì và 01 giải Khuyến khích.</w:t>
      </w:r>
    </w:p>
    <w:p w14:paraId="2783464A"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rPr>
        <w:t>Ngành Cơ điện tử: 02 giải Khuyến khích.</w:t>
      </w:r>
    </w:p>
    <w:p w14:paraId="722C4E3C" w14:textId="77777777" w:rsidR="00507A0D" w:rsidRDefault="00D0559B">
      <w:pPr>
        <w:numPr>
          <w:ilvl w:val="0"/>
          <w:numId w:val="7"/>
        </w:numPr>
        <w:tabs>
          <w:tab w:val="left" w:pos="851"/>
        </w:tabs>
        <w:spacing w:line="276" w:lineRule="auto"/>
        <w:ind w:left="0" w:firstLine="574"/>
        <w:jc w:val="both"/>
        <w:rPr>
          <w:rFonts w:ascii="Times New Roman" w:hAnsi="Times New Roman"/>
          <w:b/>
        </w:rPr>
      </w:pPr>
      <w:r>
        <w:rPr>
          <w:rFonts w:ascii="Times New Roman" w:hAnsi="Times New Roman"/>
        </w:rPr>
        <w:t xml:space="preserve">03 SV được kết nạp vào Đảng Cộng sản Việt Nam ngày 26/3/2024 và ngày 19/5/2024. </w:t>
      </w:r>
    </w:p>
    <w:p w14:paraId="28C24D55" w14:textId="77777777" w:rsidR="00507A0D" w:rsidRDefault="00D0559B">
      <w:pPr>
        <w:numPr>
          <w:ilvl w:val="0"/>
          <w:numId w:val="7"/>
        </w:numPr>
        <w:tabs>
          <w:tab w:val="left" w:pos="851"/>
        </w:tabs>
        <w:spacing w:line="276" w:lineRule="auto"/>
        <w:ind w:left="0" w:firstLine="574"/>
        <w:jc w:val="both"/>
        <w:rPr>
          <w:rFonts w:ascii="Times New Roman" w:hAnsi="Times New Roman"/>
          <w:b/>
        </w:rPr>
      </w:pPr>
      <w:r>
        <w:rPr>
          <w:rFonts w:ascii="Times New Roman" w:hAnsi="Times New Roman"/>
        </w:rPr>
        <w:t xml:space="preserve">04 SV được bình chọn gương điển hình </w:t>
      </w:r>
      <w:r>
        <w:rPr>
          <w:rFonts w:ascii="Times New Roman" w:hAnsi="Times New Roman"/>
          <w:lang w:val="pt-BR"/>
        </w:rPr>
        <w:t>học tập và làm theo tư tưởng, đạo đức, phong cách Hồ Chí Minh và 01 SV là cá nhân tiêu biểu “Dân vận khéo” năm 2024</w:t>
      </w:r>
      <w:r>
        <w:rPr>
          <w:rFonts w:ascii="Times New Roman" w:hAnsi="Times New Roman"/>
          <w:sz w:val="26"/>
          <w:szCs w:val="26"/>
          <w:lang w:val="pt-BR"/>
        </w:rPr>
        <w:t xml:space="preserve">. </w:t>
      </w:r>
    </w:p>
    <w:p w14:paraId="411D8155"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rPr>
      </w:pPr>
      <w:r>
        <w:rPr>
          <w:rFonts w:ascii="Times New Roman" w:hAnsi="Times New Roman"/>
          <w:bCs/>
        </w:rPr>
        <w:t>Khoa Điện – Điện tử: Tham gia Hội thi HSSV Giỏi nghề Thành Đoàn 2024 nghề C</w:t>
      </w:r>
      <w:r>
        <w:rPr>
          <w:rFonts w:ascii="Times New Roman" w:hAnsi="Times New Roman" w:hint="eastAsia"/>
          <w:bCs/>
        </w:rPr>
        <w:t>ơ</w:t>
      </w:r>
      <w:r>
        <w:rPr>
          <w:rFonts w:ascii="Times New Roman" w:hAnsi="Times New Roman"/>
          <w:bCs/>
        </w:rPr>
        <w:t xml:space="preserve"> Điện Tử và đạt Giải Khuyến khích. </w:t>
      </w:r>
    </w:p>
    <w:p w14:paraId="23F77059" w14:textId="77777777" w:rsidR="00507A0D" w:rsidRDefault="00D0559B">
      <w:pPr>
        <w:widowControl w:val="0"/>
        <w:tabs>
          <w:tab w:val="left" w:pos="851"/>
          <w:tab w:val="left" w:pos="4395"/>
        </w:tabs>
        <w:spacing w:before="60" w:after="60"/>
        <w:ind w:firstLine="567"/>
        <w:jc w:val="both"/>
        <w:rPr>
          <w:rFonts w:ascii="Times New Roman" w:hAnsi="Times New Roman"/>
        </w:rPr>
      </w:pPr>
      <w:r>
        <w:rPr>
          <w:rFonts w:ascii="Times New Roman" w:hAnsi="Times New Roman"/>
        </w:rPr>
        <w:t xml:space="preserve">+ 11 dự án/ý tưởng của SV được vào vòng Bán kết cuộc thi “Ý tưởng khởi nghiệp – Startup Kite ” năm 2024 do Tổng cục Giáo dục nghề nghiệp tổ chức (vòng chung kết chưa diễn ra). </w:t>
      </w:r>
    </w:p>
    <w:p w14:paraId="669DD155" w14:textId="77777777" w:rsidR="00507A0D" w:rsidRDefault="00D0559B">
      <w:pPr>
        <w:widowControl w:val="0"/>
        <w:tabs>
          <w:tab w:val="left" w:pos="851"/>
          <w:tab w:val="left" w:pos="4395"/>
        </w:tabs>
        <w:spacing w:before="60" w:after="60"/>
        <w:ind w:firstLine="567"/>
        <w:jc w:val="both"/>
        <w:rPr>
          <w:rFonts w:ascii="Times New Roman" w:hAnsi="Times New Roman"/>
        </w:rPr>
      </w:pPr>
      <w:r>
        <w:rPr>
          <w:rFonts w:ascii="Times New Roman" w:hAnsi="Times New Roman"/>
        </w:rPr>
        <w:lastRenderedPageBreak/>
        <w:t xml:space="preserve">+ 06 dự án/ý tưởng của Nhà trường tham gia Cuộc thi “Ý tưởng khởi nghiệp cấp Thành phố” lần thứ 1 năm 2024 của Sở Lao động – Thương binh và Xã hội Thành phố Hồ Chí Minh tổ chức.  </w:t>
      </w:r>
    </w:p>
    <w:p w14:paraId="4F74A343" w14:textId="77777777" w:rsidR="00507A0D" w:rsidRDefault="00D0559B">
      <w:pPr>
        <w:pStyle w:val="ListParagraph"/>
        <w:numPr>
          <w:ilvl w:val="2"/>
          <w:numId w:val="3"/>
        </w:numPr>
        <w:tabs>
          <w:tab w:val="left" w:pos="1276"/>
        </w:tabs>
        <w:spacing w:line="276" w:lineRule="auto"/>
        <w:ind w:left="0" w:firstLine="567"/>
        <w:jc w:val="both"/>
        <w:rPr>
          <w:rFonts w:ascii="Times New Roman" w:hAnsi="Times New Roman"/>
          <w:i/>
        </w:rPr>
      </w:pPr>
      <w:r>
        <w:rPr>
          <w:rFonts w:ascii="Times New Roman" w:hAnsi="Times New Roman"/>
          <w:i/>
        </w:rPr>
        <w:t xml:space="preserve">Công tác y tế học đường, phòng tránh dịch bệnh </w:t>
      </w:r>
      <w:r w:rsidR="00C26762" w:rsidRPr="00C26762">
        <w:rPr>
          <w:rFonts w:ascii="Times New Roman" w:hAnsi="Times New Roman"/>
          <w:b/>
          <w:i/>
          <w:color w:val="FF0000"/>
        </w:rPr>
        <w:t>(P. Phòng Thanh tra Giáo dục – Công tác sinh viên)</w:t>
      </w:r>
    </w:p>
    <w:p w14:paraId="48A82512" w14:textId="77777777" w:rsidR="00C26762" w:rsidRDefault="00D0559B" w:rsidP="00C26762">
      <w:pPr>
        <w:shd w:val="clear" w:color="auto" w:fill="FFFFFF"/>
        <w:spacing w:line="276" w:lineRule="auto"/>
        <w:ind w:firstLine="574"/>
        <w:jc w:val="both"/>
        <w:rPr>
          <w:rFonts w:ascii="Times New Roman" w:hAnsi="Times New Roman"/>
        </w:rPr>
      </w:pPr>
      <w:r>
        <w:rPr>
          <w:rFonts w:ascii="Times New Roman" w:hAnsi="Times New Roman"/>
        </w:rPr>
        <w:t xml:space="preserve">Tiếp tục phát triển y tế học đường, nâng cao trình độ chuyên môn, thực hiện tốt việc chăm sóc sức khỏe ban đầu cho CBGVNV và SV đang công tác và học tập tại trường. Thực hiện các chính sách, quy định và tổ chức khám sức khỏe định kỳ hàng năm cho CBGVNV và SV. Đảm bảo hơn 90% SV đang theo học tại trường tham gia bảo hiểm y tế. Đoàn trường, tổ tự quản Ký túc xá thực hiện ngày Chủ nhật xanh trong khuôn viên trường. Không để tình trạng ngộ độc thực phẩm xảy ra tại bếp ăn căn tin của trường. Tăng cường các biện pháp phòng chống dịch bệnh truyền nhiễm, sốt xuất huyết. Nhà trường tăng cường trang bị thiết bị, dụng cụ y tế và thuốc thiết yếu bảo đảm phục vụ cho công tác sơ cứu, cấp cứu và chăm sóc sức </w:t>
      </w:r>
      <w:r w:rsidRPr="00C26762">
        <w:rPr>
          <w:rFonts w:ascii="Times New Roman" w:hAnsi="Times New Roman"/>
        </w:rPr>
        <w:t>khỏe</w:t>
      </w:r>
      <w:r>
        <w:rPr>
          <w:rFonts w:ascii="Times New Roman" w:hAnsi="Times New Roman"/>
        </w:rPr>
        <w:t xml:space="preserve"> cho CBGVNV và SV.</w:t>
      </w:r>
    </w:p>
    <w:p w14:paraId="75A2F44F" w14:textId="77777777" w:rsidR="00507A0D" w:rsidRPr="00C26762" w:rsidRDefault="00D0559B" w:rsidP="00C26762">
      <w:pPr>
        <w:pStyle w:val="ListParagraph"/>
        <w:numPr>
          <w:ilvl w:val="2"/>
          <w:numId w:val="3"/>
        </w:numPr>
        <w:tabs>
          <w:tab w:val="left" w:pos="1276"/>
        </w:tabs>
        <w:spacing w:line="276" w:lineRule="auto"/>
        <w:ind w:left="0" w:firstLine="567"/>
        <w:jc w:val="both"/>
        <w:rPr>
          <w:rFonts w:ascii="Times New Roman" w:hAnsi="Times New Roman"/>
          <w:i/>
        </w:rPr>
      </w:pPr>
      <w:r w:rsidRPr="00C26762">
        <w:rPr>
          <w:rFonts w:ascii="Times New Roman" w:hAnsi="Times New Roman"/>
          <w:i/>
        </w:rPr>
        <w:t xml:space="preserve">Việc kết nối với thị trường lao động trong xây dựng chương trình, chuẩn đầu ra và hợp tác với doanh nghiệp. </w:t>
      </w:r>
      <w:r w:rsidR="00C26762" w:rsidRPr="00C26762">
        <w:rPr>
          <w:rFonts w:ascii="Times New Roman" w:hAnsi="Times New Roman"/>
          <w:b/>
          <w:i/>
          <w:color w:val="FF0000"/>
        </w:rPr>
        <w:t>(Trung tâm Đào tạo – Quan hệ doanh nghiệp – Vật tư thiết bị)</w:t>
      </w:r>
    </w:p>
    <w:p w14:paraId="07837390" w14:textId="77777777" w:rsidR="00507A0D" w:rsidRDefault="00D0559B" w:rsidP="00C26762">
      <w:pPr>
        <w:tabs>
          <w:tab w:val="left" w:pos="851"/>
          <w:tab w:val="left" w:pos="993"/>
        </w:tabs>
        <w:spacing w:line="276" w:lineRule="auto"/>
        <w:ind w:firstLine="574"/>
        <w:jc w:val="both"/>
        <w:rPr>
          <w:rFonts w:ascii="Times New Roman" w:hAnsi="Times New Roman"/>
        </w:rPr>
      </w:pPr>
      <w:r>
        <w:rPr>
          <w:rFonts w:ascii="Times New Roman" w:hAnsi="Times New Roman"/>
        </w:rPr>
        <w:t>Nhà trường đã ký biên bản ghi nhớ với 04</w:t>
      </w:r>
      <w:r>
        <w:rPr>
          <w:rFonts w:ascii="Times New Roman" w:hAnsi="Times New Roman"/>
          <w:lang w:val="vi-VN"/>
        </w:rPr>
        <w:t xml:space="preserve"> </w:t>
      </w:r>
      <w:r>
        <w:rPr>
          <w:rFonts w:ascii="Times New Roman" w:hAnsi="Times New Roman"/>
        </w:rPr>
        <w:t xml:space="preserve">doanh nghiệp. Tổ chức 05 buổi giao lưu nói chuyện chuyên đề cung cấp thông tin tuyển dụng giữa sinh viên và doanh nghiệp với hơn 800 sinh viên tham dự; </w:t>
      </w:r>
    </w:p>
    <w:p w14:paraId="58F50E56"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lang w:val="vi-VN"/>
        </w:rPr>
      </w:pPr>
      <w:r>
        <w:rPr>
          <w:rFonts w:ascii="Times New Roman" w:hAnsi="Times New Roman"/>
          <w:bCs/>
        </w:rPr>
        <w:t>Tổ</w:t>
      </w:r>
      <w:r>
        <w:rPr>
          <w:rFonts w:ascii="Times New Roman" w:hAnsi="Times New Roman"/>
        </w:rPr>
        <w:t xml:space="preserve"> chức 10 đợt đưa 120 Giảng viên và 350 sinh viên tham quan thực tế tại doanh nghiệp</w:t>
      </w:r>
      <w:r>
        <w:rPr>
          <w:rFonts w:ascii="Times New Roman" w:hAnsi="Times New Roman"/>
          <w:lang w:val="vi-VN"/>
        </w:rPr>
        <w:t>.</w:t>
      </w:r>
    </w:p>
    <w:p w14:paraId="4C33EDD5"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lang w:val="vi-VN"/>
        </w:rPr>
      </w:pPr>
      <w:r>
        <w:rPr>
          <w:rFonts w:ascii="Times New Roman" w:hAnsi="Times New Roman"/>
          <w:lang w:val="vi-VN"/>
        </w:rPr>
        <w:t>Tổ chức triển lãm và Ngày hội việc làm có 30 gian hàng của Doanh nghiệp tham gia với gần 7.000 lượt sinh viên tham dự.</w:t>
      </w:r>
    </w:p>
    <w:p w14:paraId="7F37D021"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lang w:val="vi-VN"/>
        </w:rPr>
      </w:pPr>
      <w:r>
        <w:rPr>
          <w:rFonts w:ascii="Times New Roman" w:hAnsi="Times New Roman"/>
          <w:lang w:val="vi-VN"/>
        </w:rPr>
        <w:t>Số lượt SV tham gia thực tập tại doanh nghiệp: 2.309 sinh viên.</w:t>
      </w:r>
    </w:p>
    <w:p w14:paraId="1B387455"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lang w:val="vi-VN"/>
        </w:rPr>
      </w:pPr>
      <w:r>
        <w:rPr>
          <w:rFonts w:ascii="Times New Roman" w:hAnsi="Times New Roman"/>
          <w:lang w:val="vi-VN"/>
        </w:rPr>
        <w:t>Số lượt giảng viên tham gia học kỳ doanh nghiệp: 134 giảng viên.</w:t>
      </w:r>
    </w:p>
    <w:p w14:paraId="5FD39B8C"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lang w:val="vi-VN"/>
        </w:rPr>
      </w:pPr>
      <w:r>
        <w:rPr>
          <w:rFonts w:ascii="Times New Roman" w:hAnsi="Times New Roman"/>
          <w:lang w:val="vi-VN"/>
        </w:rPr>
        <w:t>Thực hiện khảo sát 40 Cơ quan, Doanh nghiệp trên địa bàn TP.HCM để có thêm thông tin về chương trình đào tạo của nhà trường có phù hợp với nhu cầu lao động doanh nghiệp và thị trường lao động xã hội trong thời kỳ công nghệ 4.0; cũng như những góp ý, phản ánh về chất lượng tay nghề làm việc của cựu sinh viên.</w:t>
      </w:r>
    </w:p>
    <w:p w14:paraId="54032C50"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lang w:val="vi-VN"/>
        </w:rPr>
      </w:pPr>
      <w:r>
        <w:rPr>
          <w:rFonts w:ascii="Times New Roman" w:hAnsi="Times New Roman"/>
          <w:lang w:val="vi-VN"/>
        </w:rPr>
        <w:t>Số doanh nghiệp tham gia góp ý chương trình đào tạo của nhà trường:15 doanh nghiệp;</w:t>
      </w:r>
    </w:p>
    <w:p w14:paraId="18C7ECD4"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lang w:val="vi-VN"/>
        </w:rPr>
      </w:pPr>
      <w:r>
        <w:rPr>
          <w:rFonts w:ascii="Times New Roman" w:hAnsi="Times New Roman"/>
          <w:lang w:val="vi-VN"/>
        </w:rPr>
        <w:t>Đào tạo song hành với công ty TNHH Đạt Vĩnh Tiến: là 08 sinh viên thuộc khoa Điện - Điện tử.</w:t>
      </w:r>
    </w:p>
    <w:p w14:paraId="48D54CD8"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lang w:val="vi-VN"/>
        </w:rPr>
      </w:pPr>
      <w:r>
        <w:rPr>
          <w:rFonts w:ascii="Times New Roman" w:hAnsi="Times New Roman"/>
          <w:lang w:val="vi-VN"/>
        </w:rPr>
        <w:t>Mời doanh nghiệp dự Hội thảo, thảo luận chuyên đề, Hội nghị khoa học: 05 doanh nghiệp.</w:t>
      </w:r>
    </w:p>
    <w:p w14:paraId="39F1CD6A" w14:textId="77777777" w:rsidR="00507A0D" w:rsidRDefault="00D0559B">
      <w:pPr>
        <w:pStyle w:val="ListParagraph"/>
        <w:numPr>
          <w:ilvl w:val="0"/>
          <w:numId w:val="4"/>
        </w:numPr>
        <w:tabs>
          <w:tab w:val="left" w:pos="851"/>
        </w:tabs>
        <w:spacing w:line="276" w:lineRule="auto"/>
        <w:ind w:left="0" w:firstLine="567"/>
        <w:jc w:val="both"/>
        <w:rPr>
          <w:rFonts w:ascii="Times New Roman" w:hAnsi="Times New Roman"/>
          <w:lang w:val="vi-VN"/>
        </w:rPr>
      </w:pPr>
      <w:r>
        <w:rPr>
          <w:rFonts w:ascii="Times New Roman" w:hAnsi="Times New Roman"/>
          <w:lang w:val="vi-VN"/>
        </w:rPr>
        <w:lastRenderedPageBreak/>
        <w:t>Tổ chức vận động tài trợ quỹ học bổng dành cho SV có hoàn cảnh khó khăn, hiếu học, vượt khó vươn lên trong học tập, doanh nghiệp tài trợ trang thiết bị và học bổng cho sinh viên với số tiền:</w:t>
      </w:r>
    </w:p>
    <w:p w14:paraId="0C623846"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xml:space="preserve">+ Hiện vật: 750.477.360đ </w:t>
      </w:r>
    </w:p>
    <w:p w14:paraId="2F1583F6"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xml:space="preserve">+ Hiện kim: 726.136.800đ </w:t>
      </w:r>
    </w:p>
    <w:p w14:paraId="6774467D" w14:textId="77777777" w:rsidR="00507A0D" w:rsidRDefault="00D0559B">
      <w:pPr>
        <w:pStyle w:val="ListParagraph"/>
        <w:numPr>
          <w:ilvl w:val="2"/>
          <w:numId w:val="3"/>
        </w:numPr>
        <w:tabs>
          <w:tab w:val="left" w:pos="1276"/>
        </w:tabs>
        <w:spacing w:line="276" w:lineRule="auto"/>
        <w:ind w:left="0" w:firstLine="567"/>
        <w:jc w:val="both"/>
        <w:rPr>
          <w:rFonts w:ascii="Times New Roman" w:hAnsi="Times New Roman"/>
          <w:b/>
          <w:bCs/>
          <w:i/>
          <w:color w:val="EE0000"/>
          <w:lang w:val="vi-VN"/>
        </w:rPr>
      </w:pPr>
      <w:r>
        <w:rPr>
          <w:rFonts w:ascii="Times New Roman" w:hAnsi="Times New Roman"/>
          <w:i/>
          <w:lang w:val="vi-VN"/>
        </w:rPr>
        <w:t xml:space="preserve">Thực hiện quy chế công khai về công tác đào tạo </w:t>
      </w:r>
      <w:r w:rsidR="00477770">
        <w:rPr>
          <w:rFonts w:ascii="Times New Roman" w:hAnsi="Times New Roman"/>
          <w:b/>
          <w:bCs/>
          <w:i/>
          <w:color w:val="EE0000"/>
          <w:lang w:val="vi-VN"/>
        </w:rPr>
        <w:t>(</w:t>
      </w:r>
      <w:r>
        <w:rPr>
          <w:rFonts w:ascii="Times New Roman" w:hAnsi="Times New Roman"/>
          <w:b/>
          <w:bCs/>
          <w:i/>
          <w:color w:val="EE0000"/>
          <w:lang w:val="vi-VN"/>
        </w:rPr>
        <w:t xml:space="preserve">Phòng Tổ chức – Hành chính) </w:t>
      </w:r>
    </w:p>
    <w:p w14:paraId="72C1063E"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xml:space="preserve">Nhà trường thực hiện nghiêm chỉnh Quy chế 3 công khai theo quy định. </w:t>
      </w:r>
    </w:p>
    <w:p w14:paraId="72197ABF" w14:textId="77777777" w:rsidR="00507A0D" w:rsidRDefault="00D0559B">
      <w:pPr>
        <w:spacing w:line="276" w:lineRule="auto"/>
        <w:ind w:firstLine="574"/>
        <w:jc w:val="both"/>
        <w:rPr>
          <w:rFonts w:ascii="Times New Roman" w:hAnsi="Times New Roman"/>
          <w:lang w:val="vi-VN"/>
        </w:rPr>
      </w:pPr>
      <w:r>
        <w:rPr>
          <w:rFonts w:ascii="Times New Roman" w:hAnsi="Times New Roman"/>
          <w:lang w:val="vi-VN"/>
        </w:rPr>
        <w:t>Quy định chuẩn đầu ra các ngành đào tạo được công bố trên website của trường theo năm học (www.lttc.edu.vn/congkhaigiaoduc). Đầu khóa tuyển mới, nhà trường tổng hợp chương trình đào tạo các trình độ, loại hình đào tạo trong niên giám và in ấn, phát hành cho sinh viên theo dõi và thực hiện.</w:t>
      </w:r>
    </w:p>
    <w:p w14:paraId="5686E5E6" w14:textId="77777777" w:rsidR="00507A0D" w:rsidRPr="00477770" w:rsidRDefault="00D0559B">
      <w:pPr>
        <w:pStyle w:val="ListParagraph"/>
        <w:numPr>
          <w:ilvl w:val="2"/>
          <w:numId w:val="3"/>
        </w:numPr>
        <w:tabs>
          <w:tab w:val="left" w:pos="1276"/>
        </w:tabs>
        <w:spacing w:line="276" w:lineRule="auto"/>
        <w:ind w:left="0" w:firstLine="567"/>
        <w:jc w:val="both"/>
        <w:rPr>
          <w:rFonts w:ascii="Times New Roman" w:hAnsi="Times New Roman"/>
          <w:b/>
          <w:bCs/>
          <w:i/>
          <w:color w:val="EE0000"/>
          <w:lang w:val="vi-VN"/>
        </w:rPr>
      </w:pPr>
      <w:r w:rsidRPr="00477770">
        <w:rPr>
          <w:rFonts w:ascii="Times New Roman" w:hAnsi="Times New Roman"/>
          <w:i/>
          <w:lang w:val="vi-VN"/>
        </w:rPr>
        <w:t xml:space="preserve">Công tác đào tạo liên thông đại học và hợp tác quốc tế </w:t>
      </w:r>
      <w:r w:rsidR="00477770">
        <w:rPr>
          <w:rFonts w:ascii="Times New Roman" w:hAnsi="Times New Roman"/>
          <w:b/>
          <w:bCs/>
          <w:i/>
          <w:color w:val="EE0000"/>
          <w:lang w:val="vi-VN"/>
        </w:rPr>
        <w:t>(</w:t>
      </w:r>
      <w:r w:rsidR="00477770">
        <w:rPr>
          <w:rFonts w:ascii="Times New Roman" w:hAnsi="Times New Roman"/>
          <w:b/>
          <w:bCs/>
          <w:i/>
          <w:color w:val="EE0000"/>
        </w:rPr>
        <w:t>P. Quản lý đào tạo – Hợp tác Quốc tế)</w:t>
      </w:r>
    </w:p>
    <w:p w14:paraId="102E93C8" w14:textId="77777777" w:rsidR="00507A0D" w:rsidRPr="00477770" w:rsidRDefault="00D0559B">
      <w:pPr>
        <w:pStyle w:val="ListParagraph"/>
        <w:numPr>
          <w:ilvl w:val="0"/>
          <w:numId w:val="4"/>
        </w:numPr>
        <w:tabs>
          <w:tab w:val="left" w:pos="851"/>
        </w:tabs>
        <w:spacing w:line="276" w:lineRule="auto"/>
        <w:ind w:left="0" w:firstLine="567"/>
        <w:jc w:val="both"/>
        <w:rPr>
          <w:rFonts w:ascii="Times New Roman" w:hAnsi="Times New Roman"/>
          <w:strike/>
          <w:lang w:val="vi-VN"/>
        </w:rPr>
      </w:pPr>
      <w:r w:rsidRPr="00477770">
        <w:rPr>
          <w:rFonts w:ascii="Times New Roman" w:hAnsi="Times New Roman"/>
          <w:lang w:val="vi-VN"/>
        </w:rPr>
        <w:t xml:space="preserve">Thực hiện dự án liên kết đào tạo với Trường Cao đẳng Thành phố Glasgow, Vương quốc Anh cho 5 ngành: Công nghệ kỹ thuật Cơ khí, Điện công nghiệp, Quản trị mạng máy tính, Lập trình máy tính và Tiếng Anh. Đến nay, Nhà trường đã và đang tổ chức 02 lớp liên kết đào tạo. Tổng số sinh viên </w:t>
      </w:r>
      <w:r w:rsidRPr="00477770">
        <w:rPr>
          <w:rFonts w:ascii="Times New Roman" w:hAnsi="Times New Roman"/>
        </w:rPr>
        <w:t>đang học</w:t>
      </w:r>
      <w:r w:rsidRPr="00477770">
        <w:rPr>
          <w:rFonts w:ascii="Times New Roman" w:hAnsi="Times New Roman"/>
          <w:lang w:val="vi-VN"/>
        </w:rPr>
        <w:t xml:space="preserve"> trong n</w:t>
      </w:r>
      <w:r w:rsidRPr="00477770">
        <w:rPr>
          <w:rFonts w:ascii="Times New Roman" w:hAnsi="Times New Roman" w:hint="eastAsia"/>
          <w:lang w:val="vi-VN"/>
        </w:rPr>
        <w:t>ă</w:t>
      </w:r>
      <w:r w:rsidRPr="00477770">
        <w:rPr>
          <w:rFonts w:ascii="Times New Roman" w:hAnsi="Times New Roman"/>
          <w:lang w:val="vi-VN"/>
        </w:rPr>
        <w:t xml:space="preserve">m học là </w:t>
      </w:r>
      <w:r w:rsidRPr="00477770">
        <w:rPr>
          <w:rFonts w:ascii="Times New Roman" w:hAnsi="Times New Roman"/>
        </w:rPr>
        <w:t>37</w:t>
      </w:r>
      <w:r w:rsidRPr="00477770">
        <w:rPr>
          <w:rFonts w:ascii="Times New Roman" w:hAnsi="Times New Roman"/>
          <w:lang w:val="vi-VN"/>
        </w:rPr>
        <w:t xml:space="preserve"> sinh viên.</w:t>
      </w:r>
    </w:p>
    <w:p w14:paraId="65E8105C" w14:textId="77777777" w:rsidR="00507A0D" w:rsidRPr="00477770" w:rsidRDefault="00D0559B">
      <w:pPr>
        <w:pStyle w:val="ListParagraph"/>
        <w:numPr>
          <w:ilvl w:val="0"/>
          <w:numId w:val="4"/>
        </w:numPr>
        <w:tabs>
          <w:tab w:val="left" w:pos="851"/>
        </w:tabs>
        <w:spacing w:line="276" w:lineRule="auto"/>
        <w:ind w:left="0" w:firstLine="567"/>
        <w:jc w:val="both"/>
        <w:rPr>
          <w:rFonts w:ascii="Times New Roman" w:hAnsi="Times New Roman"/>
          <w:strike/>
          <w:lang w:val="vi-VN"/>
        </w:rPr>
      </w:pPr>
      <w:r w:rsidRPr="00477770">
        <w:rPr>
          <w:rFonts w:ascii="Times New Roman" w:hAnsi="Times New Roman"/>
          <w:lang w:val="vi-VN"/>
        </w:rPr>
        <w:t xml:space="preserve">Nhà trường đã </w:t>
      </w:r>
      <w:r w:rsidRPr="00477770">
        <w:rPr>
          <w:rFonts w:ascii="Times New Roman" w:hAnsi="Times New Roman"/>
        </w:rPr>
        <w:t>tổ chức Hội thảo “Ứng dụng các trang thiết bị để nâng cao năng lực kỹ thuật viên xanh trong nền Công nghiệp 4.0” vào ngày 20/02/</w:t>
      </w:r>
      <w:r w:rsidR="007B3700" w:rsidRPr="00477770">
        <w:rPr>
          <w:rFonts w:ascii="Times New Roman" w:hAnsi="Times New Roman"/>
        </w:rPr>
        <w:t>2026</w:t>
      </w:r>
      <w:r w:rsidRPr="00477770">
        <w:rPr>
          <w:rFonts w:ascii="Times New Roman" w:hAnsi="Times New Roman"/>
        </w:rPr>
        <w:t>. Bên cạnh đó, Nhà trường cũng đã phối hợp với Tổ chức ASSIST tổ chức lớp tập huấn giảng viên giảng dạy tại phòng Thực hành “Kỹ năng xanh và công nghiệp 4.0” cho các giảng viên của Nhà trường và các Trường vệ tinh thuộc dự án từ ngày 02/6/</w:t>
      </w:r>
      <w:r w:rsidR="007B3700" w:rsidRPr="00477770">
        <w:rPr>
          <w:rFonts w:ascii="Times New Roman" w:hAnsi="Times New Roman"/>
        </w:rPr>
        <w:t>2026</w:t>
      </w:r>
      <w:r w:rsidRPr="00477770">
        <w:rPr>
          <w:rFonts w:ascii="Times New Roman" w:hAnsi="Times New Roman"/>
        </w:rPr>
        <w:t xml:space="preserve"> đến ngày 14/6/</w:t>
      </w:r>
      <w:r w:rsidR="007B3700" w:rsidRPr="00477770">
        <w:rPr>
          <w:rFonts w:ascii="Times New Roman" w:hAnsi="Times New Roman"/>
        </w:rPr>
        <w:t>2026</w:t>
      </w:r>
      <w:r w:rsidRPr="00477770">
        <w:rPr>
          <w:rFonts w:ascii="Times New Roman" w:hAnsi="Times New Roman"/>
        </w:rPr>
        <w:t>.</w:t>
      </w:r>
    </w:p>
    <w:p w14:paraId="12C875D0" w14:textId="77777777" w:rsidR="00507A0D" w:rsidRPr="00C26762" w:rsidRDefault="00D0559B">
      <w:pPr>
        <w:pStyle w:val="ListParagraph"/>
        <w:numPr>
          <w:ilvl w:val="2"/>
          <w:numId w:val="3"/>
        </w:numPr>
        <w:tabs>
          <w:tab w:val="left" w:pos="1276"/>
        </w:tabs>
        <w:spacing w:line="276" w:lineRule="auto"/>
        <w:ind w:left="0" w:firstLine="567"/>
        <w:jc w:val="both"/>
        <w:rPr>
          <w:rFonts w:ascii="Times New Roman" w:hAnsi="Times New Roman"/>
          <w:b/>
          <w:bCs/>
          <w:i/>
          <w:color w:val="EE0000"/>
          <w:lang w:val="vi-VN"/>
        </w:rPr>
      </w:pPr>
      <w:r w:rsidRPr="00C26762">
        <w:rPr>
          <w:rFonts w:ascii="Times New Roman" w:hAnsi="Times New Roman"/>
          <w:i/>
          <w:lang w:val="vi-VN"/>
        </w:rPr>
        <w:t xml:space="preserve">Công tác giới thiệu việc làm cho sinh viên tốt nghiệp </w:t>
      </w:r>
      <w:r w:rsidRPr="00C26762">
        <w:rPr>
          <w:rFonts w:ascii="Times New Roman" w:hAnsi="Times New Roman"/>
          <w:b/>
          <w:bCs/>
          <w:i/>
          <w:color w:val="EE0000"/>
          <w:lang w:val="vi-VN"/>
        </w:rPr>
        <w:t>(</w:t>
      </w:r>
      <w:r w:rsidR="00C26762" w:rsidRPr="00C26762">
        <w:rPr>
          <w:rFonts w:ascii="Times New Roman" w:hAnsi="Times New Roman"/>
          <w:b/>
          <w:bCs/>
          <w:i/>
          <w:color w:val="EE0000"/>
        </w:rPr>
        <w:t>Trung tâm Đào tạo – Quan hệ doanh nghiệp – Vật tư thiết bị</w:t>
      </w:r>
      <w:r w:rsidRPr="00C26762">
        <w:rPr>
          <w:rFonts w:ascii="Times New Roman" w:hAnsi="Times New Roman"/>
          <w:b/>
          <w:bCs/>
          <w:i/>
          <w:color w:val="EE0000"/>
          <w:lang w:val="vi-VN"/>
        </w:rPr>
        <w:t xml:space="preserve">) </w:t>
      </w:r>
    </w:p>
    <w:p w14:paraId="2F5C5E9E" w14:textId="77777777" w:rsidR="00507A0D" w:rsidRPr="00477770"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xml:space="preserve">Khảo sát lần vết, đánh giá hiện trạng sinh viên tốt nghiệp năm học 2023 - 2024 là 2.309 lượt SV. Tỷ lệ SV được tư vấn, giới thiệu việc làm là 100%, tỷ lệ SV có việc làm sau 3 tháng là 55%, sau 12 tháng là 90%, chưa kể các SV học tiếp liên thông bậc đại học và các kỹ năng chuyên môn khác. Mức lương tháng khởi điểm bình quân của sinh viên tốt nghiệp dao động khoảng từ 8 triệu đến 12 triệu </w:t>
      </w:r>
      <w:r w:rsidRPr="00477770">
        <w:rPr>
          <w:rFonts w:ascii="Times New Roman" w:hAnsi="Times New Roman"/>
          <w:lang w:val="vi-VN"/>
        </w:rPr>
        <w:t>đồng trên tháng.</w:t>
      </w:r>
    </w:p>
    <w:p w14:paraId="05A693C4" w14:textId="77777777" w:rsidR="00507A0D" w:rsidRPr="00477770" w:rsidRDefault="00D0559B">
      <w:pPr>
        <w:pStyle w:val="ListParagraph"/>
        <w:numPr>
          <w:ilvl w:val="2"/>
          <w:numId w:val="3"/>
        </w:numPr>
        <w:tabs>
          <w:tab w:val="left" w:pos="1276"/>
        </w:tabs>
        <w:spacing w:line="276" w:lineRule="auto"/>
        <w:ind w:left="0" w:firstLine="567"/>
        <w:jc w:val="both"/>
        <w:rPr>
          <w:rFonts w:ascii="Times New Roman" w:hAnsi="Times New Roman"/>
          <w:i/>
          <w:lang w:val="vi-VN"/>
        </w:rPr>
      </w:pPr>
      <w:r w:rsidRPr="00477770">
        <w:rPr>
          <w:rFonts w:ascii="Times New Roman" w:hAnsi="Times New Roman"/>
          <w:i/>
          <w:lang w:val="vi-VN"/>
        </w:rPr>
        <w:t xml:space="preserve"> Các hoạt động Khoa học và công nghệ </w:t>
      </w:r>
      <w:r w:rsidR="00477770">
        <w:rPr>
          <w:rFonts w:ascii="Times New Roman" w:hAnsi="Times New Roman"/>
          <w:b/>
          <w:bCs/>
          <w:i/>
          <w:color w:val="EE0000"/>
          <w:lang w:val="vi-VN"/>
        </w:rPr>
        <w:t>(</w:t>
      </w:r>
      <w:r w:rsidR="00477770">
        <w:rPr>
          <w:rFonts w:ascii="Times New Roman" w:hAnsi="Times New Roman"/>
          <w:b/>
          <w:bCs/>
          <w:i/>
          <w:color w:val="EE0000"/>
        </w:rPr>
        <w:t>P. Phòng Đảm bảo chất lượng – Nghiên cứu khoa học</w:t>
      </w:r>
      <w:r w:rsidRPr="00477770">
        <w:rPr>
          <w:rFonts w:ascii="Times New Roman" w:hAnsi="Times New Roman"/>
          <w:b/>
          <w:bCs/>
          <w:i/>
          <w:color w:val="EE0000"/>
          <w:lang w:val="vi-VN"/>
        </w:rPr>
        <w:t>)</w:t>
      </w:r>
    </w:p>
    <w:p w14:paraId="5E41DB14" w14:textId="28E7862E" w:rsidR="006500CE" w:rsidRPr="006500CE" w:rsidRDefault="006500CE" w:rsidP="006500CE">
      <w:pPr>
        <w:pStyle w:val="ListParagraph"/>
        <w:numPr>
          <w:ilvl w:val="0"/>
          <w:numId w:val="4"/>
        </w:numPr>
        <w:tabs>
          <w:tab w:val="left" w:pos="851"/>
        </w:tabs>
        <w:spacing w:line="276" w:lineRule="auto"/>
        <w:ind w:left="0" w:firstLine="567"/>
        <w:jc w:val="both"/>
        <w:rPr>
          <w:rFonts w:ascii="Times New Roman" w:hAnsi="Times New Roman"/>
          <w:color w:val="00B0F0"/>
        </w:rPr>
      </w:pPr>
      <w:commentRangeStart w:id="4"/>
      <w:r w:rsidRPr="006500CE">
        <w:rPr>
          <w:rFonts w:ascii="Times New Roman" w:hAnsi="Times New Roman"/>
          <w:color w:val="00B0F0"/>
        </w:rPr>
        <w:t>T</w:t>
      </w:r>
      <w:r>
        <w:rPr>
          <w:rFonts w:ascii="Times New Roman" w:hAnsi="Times New Roman"/>
          <w:color w:val="00B0F0"/>
        </w:rPr>
        <w:t>ổng số đề tài KH</w:t>
      </w:r>
      <w:r w:rsidRPr="006500CE">
        <w:rPr>
          <w:rFonts w:ascii="Times New Roman" w:hAnsi="Times New Roman"/>
          <w:color w:val="00B0F0"/>
        </w:rPr>
        <w:t>CN cấp trường thực hiện trong năm học 202</w:t>
      </w:r>
      <w:r>
        <w:rPr>
          <w:rFonts w:ascii="Times New Roman" w:hAnsi="Times New Roman"/>
          <w:color w:val="00B0F0"/>
        </w:rPr>
        <w:t>5</w:t>
      </w:r>
      <w:bookmarkStart w:id="5" w:name="_GoBack"/>
      <w:bookmarkEnd w:id="5"/>
      <w:r w:rsidRPr="006500CE">
        <w:rPr>
          <w:rFonts w:ascii="Times New Roman" w:hAnsi="Times New Roman"/>
          <w:color w:val="00B0F0"/>
        </w:rPr>
        <w:t xml:space="preserve"> - 2026 là 10 đề tài với tổng kinh phí 1.495.313.340 đồng và 10.340 giờ hoạt động khoa học và công nghệ. </w:t>
      </w:r>
    </w:p>
    <w:p w14:paraId="1F7E7A8A" w14:textId="77777777" w:rsidR="006500CE" w:rsidRPr="006500CE" w:rsidRDefault="006500CE" w:rsidP="006500CE">
      <w:pPr>
        <w:pStyle w:val="ListParagraph"/>
        <w:numPr>
          <w:ilvl w:val="0"/>
          <w:numId w:val="4"/>
        </w:numPr>
        <w:tabs>
          <w:tab w:val="left" w:pos="851"/>
        </w:tabs>
        <w:spacing w:line="276" w:lineRule="auto"/>
        <w:ind w:left="0" w:firstLine="567"/>
        <w:jc w:val="both"/>
        <w:rPr>
          <w:rFonts w:ascii="Times New Roman" w:hAnsi="Times New Roman"/>
          <w:color w:val="00B0F0"/>
        </w:rPr>
      </w:pPr>
      <w:r w:rsidRPr="006500CE">
        <w:rPr>
          <w:rFonts w:ascii="Times New Roman" w:hAnsi="Times New Roman"/>
          <w:color w:val="00B0F0"/>
        </w:rPr>
        <w:lastRenderedPageBreak/>
        <w:t>Tổng số thiết bị tham hội thi “Hội thi thiết bị đào tạo tự làm” cấp Trường là 07 thiết bị. Trong 07 thiết bị tham gia “Hội thi thiết bị đào tạo tự làm Thành phố Hồ Chí Minh năm 2025” do Sở Giáo dục và Đào tạo tổ chức vào ngày 02-03/12/2025 tại trường Cao đẳng Kiến trúc – Xây dựng Thành phố Hồ Chí Minh, có 02 thiết bị đạt giải Nhất (thiết bị của khoa Xây dựng – Nhiệt Lạnh và khoa Điện – Điện tử); 01 giải Nhì (thiết bị của khoa Động lực) và 01 giải Ba (thiết bị của khoa Động lực).</w:t>
      </w:r>
    </w:p>
    <w:p w14:paraId="522FC5AA" w14:textId="77777777" w:rsidR="006500CE" w:rsidRPr="006500CE" w:rsidRDefault="006500CE" w:rsidP="006500CE">
      <w:pPr>
        <w:pStyle w:val="ListParagraph"/>
        <w:numPr>
          <w:ilvl w:val="0"/>
          <w:numId w:val="4"/>
        </w:numPr>
        <w:tabs>
          <w:tab w:val="left" w:pos="851"/>
        </w:tabs>
        <w:spacing w:line="276" w:lineRule="auto"/>
        <w:ind w:left="0" w:firstLine="567"/>
        <w:jc w:val="both"/>
        <w:rPr>
          <w:rFonts w:ascii="Times New Roman" w:hAnsi="Times New Roman"/>
          <w:color w:val="00B0F0"/>
        </w:rPr>
      </w:pPr>
      <w:r w:rsidRPr="006500CE">
        <w:rPr>
          <w:rFonts w:ascii="Times New Roman" w:hAnsi="Times New Roman"/>
          <w:color w:val="00B0F0"/>
        </w:rPr>
        <w:t xml:space="preserve">Số Bài báo khoa học đăng trên các tạp chí chuyên ngành: 14 bài báo (trong đó: 07 bài đăng trên tạp chí nước ngoài, 07 bài đăng trên tạp chí trong nước). </w:t>
      </w:r>
      <w:commentRangeEnd w:id="4"/>
      <w:r w:rsidRPr="006500CE">
        <w:rPr>
          <w:rFonts w:ascii="Times New Roman" w:hAnsi="Times New Roman"/>
          <w:color w:val="00B0F0"/>
        </w:rPr>
        <w:commentReference w:id="4"/>
      </w:r>
    </w:p>
    <w:p w14:paraId="7D9D3F09" w14:textId="77777777" w:rsidR="00507A0D" w:rsidRDefault="00D0559B">
      <w:pPr>
        <w:pStyle w:val="ListParagraph"/>
        <w:numPr>
          <w:ilvl w:val="2"/>
          <w:numId w:val="3"/>
        </w:numPr>
        <w:tabs>
          <w:tab w:val="left" w:pos="851"/>
          <w:tab w:val="left" w:pos="1843"/>
        </w:tabs>
        <w:spacing w:line="276" w:lineRule="auto"/>
        <w:ind w:left="0" w:firstLine="851"/>
        <w:jc w:val="both"/>
        <w:rPr>
          <w:rFonts w:ascii="Times New Roman" w:hAnsi="Times New Roman"/>
          <w:i/>
          <w:iCs/>
        </w:rPr>
      </w:pPr>
      <w:r>
        <w:rPr>
          <w:rFonts w:ascii="Times New Roman" w:hAnsi="Times New Roman"/>
          <w:i/>
          <w:iCs/>
          <w:lang w:val="vi-VN"/>
        </w:rPr>
        <w:t xml:space="preserve">Công tác lãnh đạo, chỉ đạo định hướng phát triển Nhà trường gắn với chiến lược phát triển giáo dục nghề nghiệp Thành phố Hồ Chí Minh đến năm 2030, tầm nhìn đến năm 2045. </w:t>
      </w:r>
      <w:r w:rsidR="00477770">
        <w:rPr>
          <w:rFonts w:ascii="Times New Roman" w:hAnsi="Times New Roman"/>
          <w:b/>
          <w:bCs/>
          <w:i/>
          <w:iCs/>
          <w:color w:val="EE0000"/>
        </w:rPr>
        <w:t>(</w:t>
      </w:r>
      <w:r>
        <w:rPr>
          <w:rFonts w:ascii="Times New Roman" w:hAnsi="Times New Roman"/>
          <w:b/>
          <w:bCs/>
          <w:i/>
          <w:iCs/>
          <w:color w:val="EE0000"/>
        </w:rPr>
        <w:t>Đảng uỷ)</w:t>
      </w:r>
      <w:r>
        <w:rPr>
          <w:rFonts w:ascii="Times New Roman" w:hAnsi="Times New Roman"/>
          <w:i/>
          <w:iCs/>
          <w:color w:val="EE0000"/>
        </w:rPr>
        <w:t xml:space="preserve"> </w:t>
      </w:r>
    </w:p>
    <w:p w14:paraId="1488465E" w14:textId="77777777" w:rsidR="00507A0D" w:rsidRDefault="00D0559B">
      <w:pPr>
        <w:pStyle w:val="ListParagraph"/>
        <w:numPr>
          <w:ilvl w:val="0"/>
          <w:numId w:val="7"/>
        </w:numPr>
        <w:tabs>
          <w:tab w:val="left" w:pos="851"/>
        </w:tabs>
        <w:spacing w:line="276" w:lineRule="auto"/>
        <w:ind w:left="0" w:firstLine="574"/>
        <w:jc w:val="both"/>
        <w:rPr>
          <w:rFonts w:ascii="Times New Roman" w:hAnsi="Times New Roman"/>
          <w:b/>
          <w:i/>
          <w:lang w:val="vi-VN"/>
        </w:rPr>
      </w:pPr>
      <w:r>
        <w:rPr>
          <w:rFonts w:ascii="Times New Roman" w:hAnsi="Times New Roman"/>
          <w:b/>
          <w:i/>
          <w:lang w:val="vi-VN"/>
        </w:rPr>
        <w:t>Thực hiện mục tiêu đảm bảo quy mô, c</w:t>
      </w:r>
      <w:r>
        <w:rPr>
          <w:rFonts w:ascii="Times New Roman" w:hAnsi="Times New Roman" w:hint="eastAsia"/>
          <w:b/>
          <w:i/>
          <w:lang w:val="vi-VN"/>
        </w:rPr>
        <w:t>ơ</w:t>
      </w:r>
      <w:r>
        <w:rPr>
          <w:rFonts w:ascii="Times New Roman" w:hAnsi="Times New Roman"/>
          <w:b/>
          <w:i/>
          <w:lang w:val="vi-VN"/>
        </w:rPr>
        <w:t xml:space="preserve"> cấu ngành, nghề </w:t>
      </w:r>
      <w:r>
        <w:rPr>
          <w:rFonts w:ascii="Times New Roman" w:hAnsi="Times New Roman" w:hint="eastAsia"/>
          <w:b/>
          <w:i/>
          <w:lang w:val="vi-VN"/>
        </w:rPr>
        <w:t>đà</w:t>
      </w:r>
      <w:r>
        <w:rPr>
          <w:rFonts w:ascii="Times New Roman" w:hAnsi="Times New Roman"/>
          <w:b/>
          <w:i/>
          <w:lang w:val="vi-VN"/>
        </w:rPr>
        <w:t>o tạo cho phát triển kinh tế - xã hội Thành phố:</w:t>
      </w:r>
    </w:p>
    <w:p w14:paraId="4B002EA2" w14:textId="77777777" w:rsidR="00507A0D" w:rsidRDefault="00D0559B">
      <w:pPr>
        <w:pStyle w:val="ListParagraph"/>
        <w:tabs>
          <w:tab w:val="left" w:pos="851"/>
        </w:tabs>
        <w:spacing w:line="276" w:lineRule="auto"/>
        <w:ind w:left="0" w:firstLine="574"/>
        <w:jc w:val="both"/>
        <w:rPr>
          <w:rFonts w:ascii="Times New Roman" w:hAnsi="Times New Roman"/>
          <w:lang w:val="vi-VN"/>
        </w:rPr>
      </w:pPr>
      <w:r>
        <w:rPr>
          <w:rFonts w:ascii="Times New Roman" w:hAnsi="Times New Roman"/>
          <w:lang w:val="vi-VN"/>
        </w:rPr>
        <w:t xml:space="preserve">+ Nhà trường tập trung thực hiện công tác tuyển sinh, triển khai công tác tư vấn tuyển sinh và quảng bá thương hiệu một cách hiệu quả đến các trường THPT và THCS, góp phần cùng toàn ngành giáo dục Thành phố thực hiện </w:t>
      </w:r>
      <w:r>
        <w:rPr>
          <w:rFonts w:ascii="Times New Roman" w:hAnsi="Times New Roman"/>
          <w:i/>
          <w:lang w:val="vi-VN"/>
        </w:rPr>
        <w:t xml:space="preserve">mục tiêu thu hút từ 40% </w:t>
      </w:r>
      <w:r>
        <w:rPr>
          <w:rFonts w:ascii="Times New Roman" w:hAnsi="Times New Roman" w:hint="eastAsia"/>
          <w:i/>
          <w:lang w:val="vi-VN"/>
        </w:rPr>
        <w:t>đ</w:t>
      </w:r>
      <w:r>
        <w:rPr>
          <w:rFonts w:ascii="Times New Roman" w:hAnsi="Times New Roman"/>
          <w:i/>
          <w:lang w:val="vi-VN"/>
        </w:rPr>
        <w:t>ến 45% học sinh tốt nghiệp THCS và THPT vào hệ thống GDNN</w:t>
      </w:r>
      <w:r>
        <w:rPr>
          <w:rFonts w:ascii="Times New Roman" w:hAnsi="Times New Roman"/>
          <w:lang w:val="vi-VN"/>
        </w:rPr>
        <w:t xml:space="preserve">; </w:t>
      </w:r>
      <w:r>
        <w:rPr>
          <w:rFonts w:ascii="Times New Roman" w:hAnsi="Times New Roman"/>
          <w:i/>
          <w:lang w:val="vi-VN"/>
        </w:rPr>
        <w:t xml:space="preserve">trong đó học sinh, sinh viên nữ </w:t>
      </w:r>
      <w:r>
        <w:rPr>
          <w:rFonts w:ascii="Times New Roman" w:hAnsi="Times New Roman" w:hint="eastAsia"/>
          <w:i/>
          <w:lang w:val="vi-VN"/>
        </w:rPr>
        <w:t>đ</w:t>
      </w:r>
      <w:r>
        <w:rPr>
          <w:rFonts w:ascii="Times New Roman" w:hAnsi="Times New Roman"/>
          <w:i/>
          <w:lang w:val="vi-VN"/>
        </w:rPr>
        <w:t>ạt trên 30% trong tổng chỉ tiêu tuyển sinh mới</w:t>
      </w:r>
      <w:r>
        <w:rPr>
          <w:rFonts w:ascii="Times New Roman" w:hAnsi="Times New Roman"/>
          <w:lang w:val="vi-VN"/>
        </w:rPr>
        <w:t xml:space="preserve">; </w:t>
      </w:r>
    </w:p>
    <w:p w14:paraId="6109D650" w14:textId="77777777" w:rsidR="00507A0D" w:rsidRDefault="00D0559B">
      <w:pPr>
        <w:pStyle w:val="ListParagraph"/>
        <w:tabs>
          <w:tab w:val="left" w:pos="851"/>
        </w:tabs>
        <w:spacing w:line="276" w:lineRule="auto"/>
        <w:ind w:left="0" w:firstLine="574"/>
        <w:jc w:val="both"/>
        <w:rPr>
          <w:rFonts w:ascii="Times New Roman" w:hAnsi="Times New Roman"/>
          <w:lang w:val="vi-VN"/>
        </w:rPr>
      </w:pPr>
      <w:r>
        <w:rPr>
          <w:rFonts w:ascii="Times New Roman" w:hAnsi="Times New Roman"/>
          <w:lang w:val="vi-VN"/>
        </w:rPr>
        <w:t xml:space="preserve">+ Trong số các ngành nghề ưu tiên phát triển theo Quyết định số 37/2013/QĐ-TTg về Quy hoạch điều chỉnh mạng lưới các trường đại học, cao đẳng giai đoạn 2006 – 2020 có các ngành đào tạo truyền thống, đạt nhiều kết quả cao của Trường Cao đẳng Lý Tự Trọng Thành phố Hồ Chí Minh trong nhiều năm qua, như Công nghệ Kỹ thuật Cơ khí; Công nghệ Kỹ thuật Điện – Điện tử; Công nghệ Thông tin; Công nghệ kỹ thật Nhiệt; Công nghệ Ô tô. </w:t>
      </w:r>
      <w:r>
        <w:rPr>
          <w:rFonts w:ascii="Times New Roman" w:hAnsi="Times New Roman"/>
          <w:i/>
          <w:lang w:val="vi-VN"/>
        </w:rPr>
        <w:t>Các ngành này đã bám sát nhu cầu học tập của học sinh sinh viên Thành phố Hồ Chí Minh và vùng Đông Nam bộ, bám sát nhu cầu nhân lực của thị trường lao động thành phố về các lĩnh vực kỹ thuật – công nghệ</w:t>
      </w:r>
      <w:r>
        <w:rPr>
          <w:rFonts w:ascii="Times New Roman" w:hAnsi="Times New Roman"/>
          <w:lang w:val="vi-VN"/>
        </w:rPr>
        <w:t>.</w:t>
      </w:r>
    </w:p>
    <w:p w14:paraId="516FB69E" w14:textId="77777777" w:rsidR="00507A0D" w:rsidRDefault="00D0559B">
      <w:pPr>
        <w:pStyle w:val="ListParagraph"/>
        <w:numPr>
          <w:ilvl w:val="0"/>
          <w:numId w:val="7"/>
        </w:numPr>
        <w:tabs>
          <w:tab w:val="left" w:pos="851"/>
        </w:tabs>
        <w:spacing w:line="276" w:lineRule="auto"/>
        <w:ind w:left="0" w:firstLine="574"/>
        <w:jc w:val="both"/>
        <w:rPr>
          <w:rFonts w:ascii="Times New Roman" w:hAnsi="Times New Roman"/>
          <w:lang w:val="vi-VN"/>
        </w:rPr>
      </w:pPr>
      <w:r>
        <w:rPr>
          <w:rFonts w:ascii="Times New Roman" w:hAnsi="Times New Roman"/>
          <w:lang w:val="vi-VN"/>
        </w:rPr>
        <w:t xml:space="preserve"> </w:t>
      </w:r>
      <w:r>
        <w:rPr>
          <w:rFonts w:ascii="Times New Roman" w:hAnsi="Times New Roman"/>
          <w:b/>
          <w:i/>
          <w:lang w:val="vi-VN"/>
        </w:rPr>
        <w:t>Góp phần thực hiện mục tiêu chất l</w:t>
      </w:r>
      <w:r>
        <w:rPr>
          <w:rFonts w:ascii="Times New Roman" w:hAnsi="Times New Roman" w:hint="eastAsia"/>
          <w:b/>
          <w:i/>
          <w:lang w:val="vi-VN"/>
        </w:rPr>
        <w:t>ư</w:t>
      </w:r>
      <w:r>
        <w:rPr>
          <w:rFonts w:ascii="Times New Roman" w:hAnsi="Times New Roman"/>
          <w:b/>
          <w:i/>
          <w:lang w:val="vi-VN"/>
        </w:rPr>
        <w:t xml:space="preserve">ợng </w:t>
      </w:r>
      <w:r>
        <w:rPr>
          <w:rFonts w:ascii="Times New Roman" w:hAnsi="Times New Roman" w:hint="eastAsia"/>
          <w:b/>
          <w:i/>
          <w:lang w:val="vi-VN"/>
        </w:rPr>
        <w:t>đà</w:t>
      </w:r>
      <w:r>
        <w:rPr>
          <w:rFonts w:ascii="Times New Roman" w:hAnsi="Times New Roman"/>
          <w:b/>
          <w:i/>
          <w:lang w:val="vi-VN"/>
        </w:rPr>
        <w:t>o tạo của một số tr</w:t>
      </w:r>
      <w:r>
        <w:rPr>
          <w:rFonts w:ascii="Times New Roman" w:hAnsi="Times New Roman" w:hint="eastAsia"/>
          <w:b/>
          <w:i/>
          <w:lang w:val="vi-VN"/>
        </w:rPr>
        <w:t>ư</w:t>
      </w:r>
      <w:r>
        <w:rPr>
          <w:rFonts w:ascii="Times New Roman" w:hAnsi="Times New Roman"/>
          <w:b/>
          <w:i/>
          <w:lang w:val="vi-VN"/>
        </w:rPr>
        <w:t xml:space="preserve">ờng tiếp cận trình </w:t>
      </w:r>
      <w:r>
        <w:rPr>
          <w:rFonts w:ascii="Times New Roman" w:hAnsi="Times New Roman" w:hint="eastAsia"/>
          <w:b/>
          <w:i/>
          <w:lang w:val="vi-VN"/>
        </w:rPr>
        <w:t>đ</w:t>
      </w:r>
      <w:r>
        <w:rPr>
          <w:rFonts w:ascii="Times New Roman" w:hAnsi="Times New Roman"/>
          <w:b/>
          <w:i/>
          <w:lang w:val="vi-VN"/>
        </w:rPr>
        <w:t>ộ quốc gia và ASEAN-4</w:t>
      </w:r>
      <w:r>
        <w:rPr>
          <w:rFonts w:ascii="Times New Roman" w:hAnsi="Times New Roman"/>
          <w:lang w:val="vi-VN"/>
        </w:rPr>
        <w:t>;</w:t>
      </w:r>
    </w:p>
    <w:p w14:paraId="45BDB965" w14:textId="77777777" w:rsidR="00507A0D" w:rsidRDefault="00D0559B">
      <w:pPr>
        <w:pStyle w:val="ListParagraph"/>
        <w:tabs>
          <w:tab w:val="left" w:pos="851"/>
        </w:tabs>
        <w:spacing w:line="276" w:lineRule="auto"/>
        <w:ind w:left="0" w:firstLine="574"/>
        <w:jc w:val="both"/>
        <w:rPr>
          <w:rFonts w:ascii="Times New Roman" w:hAnsi="Times New Roman"/>
          <w:lang w:val="vi-VN"/>
        </w:rPr>
      </w:pPr>
      <w:r>
        <w:rPr>
          <w:rFonts w:ascii="Times New Roman" w:hAnsi="Times New Roman"/>
          <w:lang w:val="vi-VN"/>
        </w:rPr>
        <w:t xml:space="preserve">+ Nhà trường tích cực xây dựng chương trình đào tạo gắn kết với nhu cầu của đơn vị sử dụng lao động, bảo đảm thời lượng thực hành toàn khoá của sinh viên đạt 70%, trong đó ít nhất 40% thời lượng học tại doanh nghiệp. Bảo đảm 100% chương trình đào tạo và chuẩn đầu ra được xây dựng có sự tham gia của các doanh nghiệp; 100% các học phần có giáo trình, tài liệu tham khảo và được cập nhật theo quy định; </w:t>
      </w:r>
      <w:r>
        <w:rPr>
          <w:rFonts w:ascii="Times New Roman" w:hAnsi="Times New Roman"/>
          <w:i/>
          <w:lang w:val="vi-VN"/>
        </w:rPr>
        <w:t xml:space="preserve">100% chương trình đào tạo được cập nhật, bổ sung và điều chỉnh chuẩn </w:t>
      </w:r>
      <w:r>
        <w:rPr>
          <w:rFonts w:ascii="Times New Roman" w:hAnsi="Times New Roman" w:hint="eastAsia"/>
          <w:i/>
          <w:lang w:val="vi-VN"/>
        </w:rPr>
        <w:t>đ</w:t>
      </w:r>
      <w:r>
        <w:rPr>
          <w:rFonts w:ascii="Times New Roman" w:hAnsi="Times New Roman"/>
          <w:i/>
          <w:lang w:val="vi-VN"/>
        </w:rPr>
        <w:t xml:space="preserve">ầu ra theo Khung trình </w:t>
      </w:r>
      <w:r>
        <w:rPr>
          <w:rFonts w:ascii="Times New Roman" w:hAnsi="Times New Roman" w:hint="eastAsia"/>
          <w:i/>
          <w:lang w:val="vi-VN"/>
        </w:rPr>
        <w:t>đ</w:t>
      </w:r>
      <w:r>
        <w:rPr>
          <w:rFonts w:ascii="Times New Roman" w:hAnsi="Times New Roman"/>
          <w:i/>
          <w:lang w:val="vi-VN"/>
        </w:rPr>
        <w:t>ộ quốc gia</w:t>
      </w:r>
      <w:r>
        <w:rPr>
          <w:rFonts w:ascii="Times New Roman" w:hAnsi="Times New Roman"/>
          <w:lang w:val="vi-VN"/>
        </w:rPr>
        <w:t xml:space="preserve">; </w:t>
      </w:r>
      <w:r>
        <w:rPr>
          <w:rFonts w:ascii="Times New Roman" w:hAnsi="Times New Roman"/>
          <w:i/>
          <w:lang w:val="vi-VN"/>
        </w:rPr>
        <w:t xml:space="preserve">100% giảng viên đạt </w:t>
      </w:r>
      <w:r>
        <w:rPr>
          <w:rFonts w:ascii="Times New Roman" w:hAnsi="Times New Roman"/>
          <w:i/>
          <w:lang w:val="vi-VN"/>
        </w:rPr>
        <w:lastRenderedPageBreak/>
        <w:t>chuẩn quy định</w:t>
      </w:r>
      <w:r>
        <w:rPr>
          <w:rFonts w:ascii="Times New Roman" w:hAnsi="Times New Roman"/>
          <w:lang w:val="vi-VN"/>
        </w:rPr>
        <w:t xml:space="preserve"> và được kiểm tra toàn diện hàng năm. </w:t>
      </w:r>
      <w:r>
        <w:rPr>
          <w:rFonts w:ascii="Times New Roman" w:hAnsi="Times New Roman"/>
          <w:i/>
          <w:lang w:val="vi-VN"/>
        </w:rPr>
        <w:t>Nhà trường đạt chuẩn kiểm định chất lượng cơ sở giáo dục nghề nghiệp</w:t>
      </w:r>
      <w:r>
        <w:rPr>
          <w:rFonts w:ascii="Times New Roman" w:hAnsi="Times New Roman"/>
          <w:lang w:val="vi-VN"/>
        </w:rPr>
        <w:t xml:space="preserve"> từ năm 2020; </w:t>
      </w:r>
      <w:r>
        <w:rPr>
          <w:rFonts w:ascii="Times New Roman" w:hAnsi="Times New Roman"/>
          <w:i/>
          <w:lang w:val="vi-VN"/>
        </w:rPr>
        <w:t>7 chương trình đào tạo trọng điểm đều đạt chuẩn kiểm định chất lượng chương trình đào tạo theo tiêu chuẩn quốc gia</w:t>
      </w:r>
      <w:r>
        <w:rPr>
          <w:rFonts w:ascii="Times New Roman" w:hAnsi="Times New Roman"/>
          <w:lang w:val="vi-VN"/>
        </w:rPr>
        <w:t xml:space="preserve">, định hướng phấn đấu đạt chuẩn chất lượng cao và khu vực ASEAN. </w:t>
      </w:r>
    </w:p>
    <w:p w14:paraId="1A7E240C" w14:textId="77777777" w:rsidR="00507A0D" w:rsidRDefault="00D0559B">
      <w:pPr>
        <w:pStyle w:val="ListParagraph"/>
        <w:tabs>
          <w:tab w:val="left" w:pos="851"/>
        </w:tabs>
        <w:spacing w:line="276" w:lineRule="auto"/>
        <w:ind w:left="0" w:firstLine="574"/>
        <w:jc w:val="both"/>
        <w:rPr>
          <w:rFonts w:ascii="Times New Roman" w:hAnsi="Times New Roman"/>
          <w:lang w:val="vi-VN"/>
        </w:rPr>
      </w:pPr>
      <w:r>
        <w:rPr>
          <w:rFonts w:ascii="Times New Roman" w:hAnsi="Times New Roman"/>
          <w:lang w:val="vi-VN"/>
        </w:rPr>
        <w:t xml:space="preserve">+ Góp phần cùng Thành phố nâng </w:t>
      </w:r>
      <w:r>
        <w:rPr>
          <w:rFonts w:ascii="Times New Roman" w:hAnsi="Times New Roman"/>
          <w:i/>
          <w:lang w:val="vi-VN"/>
        </w:rPr>
        <w:t xml:space="preserve">tỷ lệ lao </w:t>
      </w:r>
      <w:r>
        <w:rPr>
          <w:rFonts w:ascii="Times New Roman" w:hAnsi="Times New Roman" w:hint="eastAsia"/>
          <w:i/>
          <w:lang w:val="vi-VN"/>
        </w:rPr>
        <w:t>đ</w:t>
      </w:r>
      <w:r>
        <w:rPr>
          <w:rFonts w:ascii="Times New Roman" w:hAnsi="Times New Roman"/>
          <w:i/>
          <w:lang w:val="vi-VN"/>
        </w:rPr>
        <w:t xml:space="preserve">ộng qua </w:t>
      </w:r>
      <w:r>
        <w:rPr>
          <w:rFonts w:ascii="Times New Roman" w:hAnsi="Times New Roman" w:hint="eastAsia"/>
          <w:i/>
          <w:lang w:val="vi-VN"/>
        </w:rPr>
        <w:t>đà</w:t>
      </w:r>
      <w:r>
        <w:rPr>
          <w:rFonts w:ascii="Times New Roman" w:hAnsi="Times New Roman"/>
          <w:i/>
          <w:lang w:val="vi-VN"/>
        </w:rPr>
        <w:t xml:space="preserve">o tạo có bằng cấp, chứng chỉ </w:t>
      </w:r>
      <w:r>
        <w:rPr>
          <w:rFonts w:ascii="Times New Roman" w:hAnsi="Times New Roman" w:hint="eastAsia"/>
          <w:i/>
          <w:lang w:val="vi-VN"/>
        </w:rPr>
        <w:t>đ</w:t>
      </w:r>
      <w:r>
        <w:rPr>
          <w:rFonts w:ascii="Times New Roman" w:hAnsi="Times New Roman"/>
          <w:i/>
          <w:lang w:val="vi-VN"/>
        </w:rPr>
        <w:t>ạt 87%.</w:t>
      </w:r>
      <w:r>
        <w:rPr>
          <w:rFonts w:ascii="Times New Roman" w:hAnsi="Times New Roman"/>
          <w:lang w:val="vi-VN"/>
        </w:rPr>
        <w:t xml:space="preserve"> Trường tích cực hợp tác với các doanh nghiệp để đào tạo lại cho người lao động, góp phần đáp ứng </w:t>
      </w:r>
      <w:r>
        <w:rPr>
          <w:rFonts w:ascii="Times New Roman" w:hAnsi="Times New Roman"/>
          <w:i/>
          <w:lang w:val="vi-VN"/>
        </w:rPr>
        <w:t>mục tiêu ít nhất 40% lực l</w:t>
      </w:r>
      <w:r>
        <w:rPr>
          <w:rFonts w:ascii="Times New Roman" w:hAnsi="Times New Roman" w:hint="eastAsia"/>
          <w:i/>
          <w:lang w:val="vi-VN"/>
        </w:rPr>
        <w:t>ư</w:t>
      </w:r>
      <w:r>
        <w:rPr>
          <w:rFonts w:ascii="Times New Roman" w:hAnsi="Times New Roman"/>
          <w:i/>
          <w:lang w:val="vi-VN"/>
        </w:rPr>
        <w:t xml:space="preserve">ợng lao </w:t>
      </w:r>
      <w:r>
        <w:rPr>
          <w:rFonts w:ascii="Times New Roman" w:hAnsi="Times New Roman" w:hint="eastAsia"/>
          <w:i/>
          <w:lang w:val="vi-VN"/>
        </w:rPr>
        <w:t>đ</w:t>
      </w:r>
      <w:r>
        <w:rPr>
          <w:rFonts w:ascii="Times New Roman" w:hAnsi="Times New Roman"/>
          <w:i/>
          <w:lang w:val="vi-VN"/>
        </w:rPr>
        <w:t xml:space="preserve">ộng </w:t>
      </w:r>
      <w:r>
        <w:rPr>
          <w:rFonts w:ascii="Times New Roman" w:hAnsi="Times New Roman" w:hint="eastAsia"/>
          <w:i/>
          <w:lang w:val="vi-VN"/>
        </w:rPr>
        <w:t>đà</w:t>
      </w:r>
      <w:r>
        <w:rPr>
          <w:rFonts w:ascii="Times New Roman" w:hAnsi="Times New Roman"/>
          <w:i/>
          <w:lang w:val="vi-VN"/>
        </w:rPr>
        <w:t xml:space="preserve">o tạo lại, </w:t>
      </w:r>
      <w:r>
        <w:rPr>
          <w:rFonts w:ascii="Times New Roman" w:hAnsi="Times New Roman" w:hint="eastAsia"/>
          <w:i/>
          <w:lang w:val="vi-VN"/>
        </w:rPr>
        <w:t>đà</w:t>
      </w:r>
      <w:r>
        <w:rPr>
          <w:rFonts w:ascii="Times New Roman" w:hAnsi="Times New Roman"/>
          <w:i/>
          <w:lang w:val="vi-VN"/>
        </w:rPr>
        <w:t>o tạo th</w:t>
      </w:r>
      <w:r>
        <w:rPr>
          <w:rFonts w:ascii="Times New Roman" w:hAnsi="Times New Roman" w:hint="eastAsia"/>
          <w:i/>
          <w:lang w:val="vi-VN"/>
        </w:rPr>
        <w:t>ư</w:t>
      </w:r>
      <w:r>
        <w:rPr>
          <w:rFonts w:ascii="Times New Roman" w:hAnsi="Times New Roman"/>
          <w:i/>
          <w:lang w:val="vi-VN"/>
        </w:rPr>
        <w:t>ờng xuyên</w:t>
      </w:r>
      <w:r>
        <w:rPr>
          <w:rFonts w:ascii="Times New Roman" w:hAnsi="Times New Roman"/>
          <w:lang w:val="vi-VN"/>
        </w:rPr>
        <w:t xml:space="preserve">; </w:t>
      </w:r>
    </w:p>
    <w:p w14:paraId="7439975B" w14:textId="77777777" w:rsidR="00507A0D" w:rsidRDefault="00D0559B">
      <w:pPr>
        <w:pStyle w:val="ListParagraph"/>
        <w:numPr>
          <w:ilvl w:val="0"/>
          <w:numId w:val="7"/>
        </w:numPr>
        <w:tabs>
          <w:tab w:val="left" w:pos="851"/>
        </w:tabs>
        <w:spacing w:line="276" w:lineRule="auto"/>
        <w:ind w:left="0" w:firstLine="574"/>
        <w:jc w:val="both"/>
        <w:rPr>
          <w:rFonts w:ascii="Times New Roman" w:hAnsi="Times New Roman"/>
          <w:lang w:val="vi-VN"/>
        </w:rPr>
      </w:pPr>
      <w:r>
        <w:rPr>
          <w:rFonts w:ascii="Times New Roman" w:hAnsi="Times New Roman"/>
          <w:lang w:val="vi-VN"/>
        </w:rPr>
        <w:t xml:space="preserve">Trường ưu tiên thực hiện các chính sách hỗ trợ học tập cho HSSV khuyết tật, </w:t>
      </w:r>
      <w:r>
        <w:rPr>
          <w:rFonts w:ascii="Times New Roman" w:hAnsi="Times New Roman"/>
          <w:i/>
          <w:lang w:val="vi-VN"/>
        </w:rPr>
        <w:t xml:space="preserve">góp phần đáp ứng yêu cầu ít nhất 35% lao </w:t>
      </w:r>
      <w:r>
        <w:rPr>
          <w:rFonts w:ascii="Times New Roman" w:hAnsi="Times New Roman" w:hint="eastAsia"/>
          <w:i/>
          <w:lang w:val="vi-VN"/>
        </w:rPr>
        <w:t>đ</w:t>
      </w:r>
      <w:r>
        <w:rPr>
          <w:rFonts w:ascii="Times New Roman" w:hAnsi="Times New Roman"/>
          <w:i/>
          <w:lang w:val="vi-VN"/>
        </w:rPr>
        <w:t>ộng là ng</w:t>
      </w:r>
      <w:r>
        <w:rPr>
          <w:rFonts w:ascii="Times New Roman" w:hAnsi="Times New Roman" w:hint="eastAsia"/>
          <w:i/>
          <w:lang w:val="vi-VN"/>
        </w:rPr>
        <w:t>ư</w:t>
      </w:r>
      <w:r>
        <w:rPr>
          <w:rFonts w:ascii="Times New Roman" w:hAnsi="Times New Roman"/>
          <w:i/>
          <w:lang w:val="vi-VN"/>
        </w:rPr>
        <w:t>ời khuyết tật còn khả n</w:t>
      </w:r>
      <w:r>
        <w:rPr>
          <w:rFonts w:ascii="Times New Roman" w:hAnsi="Times New Roman" w:hint="eastAsia"/>
          <w:i/>
          <w:lang w:val="vi-VN"/>
        </w:rPr>
        <w:t>ă</w:t>
      </w:r>
      <w:r>
        <w:rPr>
          <w:rFonts w:ascii="Times New Roman" w:hAnsi="Times New Roman"/>
          <w:i/>
          <w:lang w:val="vi-VN"/>
        </w:rPr>
        <w:t xml:space="preserve">ng lao </w:t>
      </w:r>
      <w:r>
        <w:rPr>
          <w:rFonts w:ascii="Times New Roman" w:hAnsi="Times New Roman" w:hint="eastAsia"/>
          <w:i/>
          <w:lang w:val="vi-VN"/>
        </w:rPr>
        <w:t>đ</w:t>
      </w:r>
      <w:r>
        <w:rPr>
          <w:rFonts w:ascii="Times New Roman" w:hAnsi="Times New Roman"/>
          <w:i/>
          <w:lang w:val="vi-VN"/>
        </w:rPr>
        <w:t xml:space="preserve">ộng </w:t>
      </w:r>
      <w:r>
        <w:rPr>
          <w:rFonts w:ascii="Times New Roman" w:hAnsi="Times New Roman" w:hint="eastAsia"/>
          <w:i/>
          <w:lang w:val="vi-VN"/>
        </w:rPr>
        <w:t>đư</w:t>
      </w:r>
      <w:r>
        <w:rPr>
          <w:rFonts w:ascii="Times New Roman" w:hAnsi="Times New Roman"/>
          <w:i/>
          <w:lang w:val="vi-VN"/>
        </w:rPr>
        <w:t>ợc học nghề phù hợp</w:t>
      </w:r>
      <w:r>
        <w:rPr>
          <w:rFonts w:ascii="Times New Roman" w:hAnsi="Times New Roman"/>
          <w:lang w:val="vi-VN"/>
        </w:rPr>
        <w:t>;</w:t>
      </w:r>
    </w:p>
    <w:p w14:paraId="60706456" w14:textId="77777777" w:rsidR="00507A0D" w:rsidRDefault="00D0559B">
      <w:pPr>
        <w:pStyle w:val="ListParagraph"/>
        <w:numPr>
          <w:ilvl w:val="0"/>
          <w:numId w:val="7"/>
        </w:numPr>
        <w:tabs>
          <w:tab w:val="left" w:pos="851"/>
        </w:tabs>
        <w:spacing w:line="276" w:lineRule="auto"/>
        <w:ind w:left="0" w:firstLine="574"/>
        <w:jc w:val="both"/>
        <w:rPr>
          <w:rFonts w:ascii="Times New Roman" w:hAnsi="Times New Roman"/>
          <w:lang w:val="vi-VN"/>
        </w:rPr>
      </w:pPr>
      <w:r>
        <w:rPr>
          <w:rFonts w:ascii="Times New Roman" w:hAnsi="Times New Roman"/>
          <w:i/>
          <w:lang w:val="vi-VN"/>
        </w:rPr>
        <w:t>100% cán bộ chủ chốt</w:t>
      </w:r>
      <w:r>
        <w:rPr>
          <w:rFonts w:ascii="Times New Roman" w:hAnsi="Times New Roman"/>
          <w:lang w:val="vi-VN"/>
        </w:rPr>
        <w:t xml:space="preserve"> (Ban Giám hiệu, Trưởng Phó đơn vị và đoàn thể; Trưởng bộ môn) </w:t>
      </w:r>
      <w:r>
        <w:rPr>
          <w:rFonts w:ascii="Times New Roman" w:hAnsi="Times New Roman" w:hint="eastAsia"/>
          <w:lang w:val="vi-VN"/>
        </w:rPr>
        <w:t>đư</w:t>
      </w:r>
      <w:r>
        <w:rPr>
          <w:rFonts w:ascii="Times New Roman" w:hAnsi="Times New Roman"/>
          <w:lang w:val="vi-VN"/>
        </w:rPr>
        <w:t xml:space="preserve">ợc </w:t>
      </w:r>
      <w:r>
        <w:rPr>
          <w:rFonts w:ascii="Times New Roman" w:hAnsi="Times New Roman" w:hint="eastAsia"/>
          <w:lang w:val="vi-VN"/>
        </w:rPr>
        <w:t>đà</w:t>
      </w:r>
      <w:r>
        <w:rPr>
          <w:rFonts w:ascii="Times New Roman" w:hAnsi="Times New Roman"/>
          <w:lang w:val="vi-VN"/>
        </w:rPr>
        <w:t>o tạo, bồi d</w:t>
      </w:r>
      <w:r>
        <w:rPr>
          <w:rFonts w:ascii="Times New Roman" w:hAnsi="Times New Roman" w:hint="eastAsia"/>
          <w:lang w:val="vi-VN"/>
        </w:rPr>
        <w:t>ư</w:t>
      </w:r>
      <w:r>
        <w:rPr>
          <w:rFonts w:ascii="Times New Roman" w:hAnsi="Times New Roman"/>
          <w:lang w:val="vi-VN"/>
        </w:rPr>
        <w:t>ỡng nâng cao kỹ n</w:t>
      </w:r>
      <w:r>
        <w:rPr>
          <w:rFonts w:ascii="Times New Roman" w:hAnsi="Times New Roman" w:hint="eastAsia"/>
          <w:lang w:val="vi-VN"/>
        </w:rPr>
        <w:t>ă</w:t>
      </w:r>
      <w:r>
        <w:rPr>
          <w:rFonts w:ascii="Times New Roman" w:hAnsi="Times New Roman"/>
          <w:lang w:val="vi-VN"/>
        </w:rPr>
        <w:t xml:space="preserve">ng quản lý - quản trị hiện </w:t>
      </w:r>
      <w:r>
        <w:rPr>
          <w:rFonts w:ascii="Times New Roman" w:hAnsi="Times New Roman" w:hint="eastAsia"/>
          <w:lang w:val="vi-VN"/>
        </w:rPr>
        <w:t>đ</w:t>
      </w:r>
      <w:r>
        <w:rPr>
          <w:rFonts w:ascii="Times New Roman" w:hAnsi="Times New Roman"/>
          <w:lang w:val="vi-VN"/>
        </w:rPr>
        <w:t xml:space="preserve">ại. </w:t>
      </w:r>
    </w:p>
    <w:p w14:paraId="52C60ED5" w14:textId="77777777" w:rsidR="00507A0D" w:rsidRDefault="00D0559B">
      <w:pPr>
        <w:spacing w:before="120" w:after="120" w:line="234" w:lineRule="atLeast"/>
        <w:ind w:firstLine="720"/>
        <w:jc w:val="both"/>
        <w:rPr>
          <w:rFonts w:ascii="Times New Roman" w:hAnsi="Times New Roman"/>
          <w:b/>
          <w:color w:val="EE0000"/>
          <w:spacing w:val="-4"/>
          <w:lang w:val="vi-VN"/>
        </w:rPr>
      </w:pPr>
      <w:r>
        <w:rPr>
          <w:rFonts w:ascii="Times New Roman" w:hAnsi="Times New Roman"/>
          <w:b/>
          <w:lang w:val="vi-VN"/>
        </w:rPr>
        <w:t>3. Công tác xây dựng, chỉnh đốn Đảng và hệ thống chính trị (</w:t>
      </w:r>
      <w:r>
        <w:rPr>
          <w:rFonts w:ascii="Times New Roman" w:hAnsi="Times New Roman"/>
          <w:b/>
          <w:i/>
          <w:spacing w:val="-4"/>
          <w:shd w:val="clear" w:color="auto" w:fill="FFFFFF"/>
          <w:lang w:val="vi-VN"/>
        </w:rPr>
        <w:t>công tác nâng c</w:t>
      </w:r>
      <w:r w:rsidR="00C26762">
        <w:rPr>
          <w:rFonts w:ascii="Times New Roman" w:hAnsi="Times New Roman"/>
          <w:b/>
          <w:i/>
          <w:spacing w:val="-4"/>
          <w:shd w:val="clear" w:color="auto" w:fill="FFFFFF"/>
          <w:lang w:val="vi-VN"/>
        </w:rPr>
        <w:t>ao chất lượng sinh hoạt chi bộ</w:t>
      </w:r>
      <w:r>
        <w:rPr>
          <w:rFonts w:ascii="Times New Roman" w:hAnsi="Times New Roman"/>
          <w:b/>
          <w:i/>
          <w:spacing w:val="-4"/>
          <w:shd w:val="clear" w:color="auto" w:fill="FFFFFF"/>
          <w:lang w:val="vi-VN"/>
        </w:rPr>
        <w:t xml:space="preserve"> công tác tập huấn, đào tạo, giáo dục chính trị tư tưởng, rèn luyện bản lĩnh chính trị cho đảng viên và quần chúng trong đơn vị; công tác cán bộ; công tác phát triển đảng; công tác lãnh đạo các tổ chức chính trị - xã hội)</w:t>
      </w:r>
      <w:r>
        <w:rPr>
          <w:rFonts w:ascii="Times New Roman" w:hAnsi="Times New Roman"/>
          <w:b/>
          <w:lang w:val="vi-VN"/>
        </w:rPr>
        <w:t xml:space="preserve">; công tác đấu tranh phòng, chống tham nhũng, tiêu cực, lãng phí và ngăn chặn, đẩy lùi những biểu hiện suy thoái về tư tưởng chính trị, đạo đức, lối sống, "tự diễn biến", "tự chuyển hoá" trong nội bộ gắn với việc học tập và làm </w:t>
      </w:r>
      <w:r>
        <w:rPr>
          <w:rFonts w:ascii="Times New Roman" w:hAnsi="Times New Roman"/>
          <w:b/>
          <w:spacing w:val="-4"/>
          <w:lang w:val="vi-VN"/>
        </w:rPr>
        <w:t xml:space="preserve">theo tư tưởng, đạo đức, phong cách Hồ Chí Minh; công tác kiểm tra, giám sát, kỷ luật đảng và giải quyết khiếu nại, tố cáo, kiến nghị, phản ánh của tổ chức, cá nhân. </w:t>
      </w:r>
      <w:r>
        <w:rPr>
          <w:rFonts w:ascii="Times New Roman" w:hAnsi="Times New Roman"/>
          <w:b/>
          <w:color w:val="EE0000"/>
          <w:spacing w:val="-4"/>
          <w:lang w:val="vi-VN"/>
        </w:rPr>
        <w:t>(</w:t>
      </w:r>
      <w:r w:rsidR="00C26762">
        <w:rPr>
          <w:rFonts w:ascii="Times New Roman" w:hAnsi="Times New Roman"/>
          <w:b/>
          <w:color w:val="EE0000"/>
          <w:spacing w:val="-4"/>
        </w:rPr>
        <w:t xml:space="preserve">Thầy Đệ, </w:t>
      </w:r>
      <w:r>
        <w:rPr>
          <w:rFonts w:ascii="Times New Roman" w:hAnsi="Times New Roman"/>
          <w:b/>
          <w:color w:val="EE0000"/>
          <w:spacing w:val="-4"/>
          <w:lang w:val="vi-VN"/>
        </w:rPr>
        <w:t>Cô Nhuận, Cô Hồng)</w:t>
      </w:r>
    </w:p>
    <w:p w14:paraId="1333E82F"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lang w:val="vi-VN"/>
        </w:rPr>
      </w:pPr>
      <w:r>
        <w:rPr>
          <w:rFonts w:ascii="Times New Roman" w:hAnsi="Times New Roman"/>
          <w:i/>
          <w:spacing w:val="-4"/>
          <w:shd w:val="clear" w:color="auto" w:fill="FFFFFF"/>
          <w:lang w:val="vi-VN"/>
        </w:rPr>
        <w:t xml:space="preserve">3.1. Công tác nâng cao chất lượng sinh hoạt chi bộ </w:t>
      </w:r>
    </w:p>
    <w:p w14:paraId="495F0EA4"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trike/>
          <w:spacing w:val="-4"/>
          <w:shd w:val="clear" w:color="auto" w:fill="FFFFFF"/>
          <w:lang w:val="vi-VN"/>
        </w:rPr>
      </w:pPr>
      <w:r>
        <w:rPr>
          <w:rFonts w:ascii="Times New Roman" w:hAnsi="Times New Roman"/>
          <w:spacing w:val="-4"/>
          <w:shd w:val="clear" w:color="auto" w:fill="FFFFFF"/>
          <w:lang w:val="vi-VN"/>
        </w:rPr>
        <w:t>Đảng ủy bám sát yêu cầu của Chỉ thị số 10-CT/TW; Hướng dẫn số 12-HD/BTCTW về hướng dẫn sinh hoạt chi bộ và Hướng dẫn số 41-HD-ĐU của Đảng ủy Sở Giáo dục về xây dựng Chi bộ 4 tốt. Hàng quý, Ủy ban Kiểm tra Đảng ủy trường thực hiện kiểm tra, giám sát công tác Đảng tại các chi bộ một cách nghiêm túc</w:t>
      </w:r>
    </w:p>
    <w:p w14:paraId="5EC192ED"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xml:space="preserve">Chấp hành sự chỉ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 xml:space="preserve">ạo của Thành ủy Thành phố Hồ Chí Minh trong Kế hoạch số 303-KH/TU ngày 30/12/2023 về tổ chức hội nghị chuyên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 xml:space="preserve">ề sinh hoạt chi bộ mẫu thuộc loại hình chi bộ trong lĩnh vực giáo dục và y tế,  </w:t>
      </w:r>
      <w:r>
        <w:rPr>
          <w:rFonts w:ascii="Times New Roman" w:hAnsi="Times New Roman" w:hint="eastAsia"/>
          <w:spacing w:val="-4"/>
          <w:shd w:val="clear" w:color="auto" w:fill="FFFFFF"/>
          <w:lang w:val="vi-VN"/>
        </w:rPr>
        <w:t>đư</w:t>
      </w:r>
      <w:r>
        <w:rPr>
          <w:rFonts w:ascii="Times New Roman" w:hAnsi="Times New Roman"/>
          <w:spacing w:val="-4"/>
          <w:shd w:val="clear" w:color="auto" w:fill="FFFFFF"/>
          <w:lang w:val="vi-VN"/>
        </w:rPr>
        <w:t>ợc sự h</w:t>
      </w:r>
      <w:r>
        <w:rPr>
          <w:rFonts w:ascii="Times New Roman" w:hAnsi="Times New Roman" w:hint="eastAsia"/>
          <w:spacing w:val="-4"/>
          <w:shd w:val="clear" w:color="auto" w:fill="FFFFFF"/>
          <w:lang w:val="vi-VN"/>
        </w:rPr>
        <w:t>ư</w:t>
      </w:r>
      <w:r>
        <w:rPr>
          <w:rFonts w:ascii="Times New Roman" w:hAnsi="Times New Roman"/>
          <w:spacing w:val="-4"/>
          <w:shd w:val="clear" w:color="auto" w:fill="FFFFFF"/>
          <w:lang w:val="vi-VN"/>
        </w:rPr>
        <w:t xml:space="preserve">ớng dẫn của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 xml:space="preserve">ảng ủy Sở Giáo dục </w:t>
      </w:r>
      <w:r>
        <w:rPr>
          <w:rFonts w:ascii="Times New Roman" w:hAnsi="Times New Roman" w:hint="eastAsia"/>
          <w:spacing w:val="-4"/>
          <w:shd w:val="clear" w:color="auto" w:fill="FFFFFF"/>
          <w:lang w:val="vi-VN"/>
        </w:rPr>
        <w:t>Đà</w:t>
      </w:r>
      <w:r>
        <w:rPr>
          <w:rFonts w:ascii="Times New Roman" w:hAnsi="Times New Roman"/>
          <w:spacing w:val="-4"/>
          <w:shd w:val="clear" w:color="auto" w:fill="FFFFFF"/>
          <w:lang w:val="vi-VN"/>
        </w:rPr>
        <w:t xml:space="preserve">o tạo và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ảng ủy Tr</w:t>
      </w:r>
      <w:r>
        <w:rPr>
          <w:rFonts w:ascii="Times New Roman" w:hAnsi="Times New Roman" w:hint="eastAsia"/>
          <w:spacing w:val="-4"/>
          <w:shd w:val="clear" w:color="auto" w:fill="FFFFFF"/>
          <w:lang w:val="vi-VN"/>
        </w:rPr>
        <w:t>ư</w:t>
      </w:r>
      <w:r>
        <w:rPr>
          <w:rFonts w:ascii="Times New Roman" w:hAnsi="Times New Roman"/>
          <w:spacing w:val="-4"/>
          <w:shd w:val="clear" w:color="auto" w:fill="FFFFFF"/>
          <w:lang w:val="vi-VN"/>
        </w:rPr>
        <w:t xml:space="preserve">ờng, trong tháng 5/2024, chi bộ 1 thuộc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ảng bộ Tr</w:t>
      </w:r>
      <w:r>
        <w:rPr>
          <w:rFonts w:ascii="Times New Roman" w:hAnsi="Times New Roman" w:hint="eastAsia"/>
          <w:spacing w:val="-4"/>
          <w:shd w:val="clear" w:color="auto" w:fill="FFFFFF"/>
          <w:lang w:val="vi-VN"/>
        </w:rPr>
        <w:t>ư</w:t>
      </w:r>
      <w:r>
        <w:rPr>
          <w:rFonts w:ascii="Times New Roman" w:hAnsi="Times New Roman"/>
          <w:spacing w:val="-4"/>
          <w:shd w:val="clear" w:color="auto" w:fill="FFFFFF"/>
          <w:lang w:val="vi-VN"/>
        </w:rPr>
        <w:t xml:space="preserve">ờng </w:t>
      </w:r>
      <w:r>
        <w:rPr>
          <w:rFonts w:ascii="Times New Roman" w:hAnsi="Times New Roman" w:hint="eastAsia"/>
          <w:spacing w:val="-4"/>
          <w:shd w:val="clear" w:color="auto" w:fill="FFFFFF"/>
          <w:lang w:val="vi-VN"/>
        </w:rPr>
        <w:t>đã</w:t>
      </w:r>
      <w:r>
        <w:rPr>
          <w:rFonts w:ascii="Times New Roman" w:hAnsi="Times New Roman"/>
          <w:spacing w:val="-4"/>
          <w:shd w:val="clear" w:color="auto" w:fill="FFFFFF"/>
          <w:lang w:val="vi-VN"/>
        </w:rPr>
        <w:t xml:space="preserve"> tổ chức thành công “Hội nghị chuyên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ề sinh hoạt chi bộ mẫu”, góp phần nâng cao chất l</w:t>
      </w:r>
      <w:r>
        <w:rPr>
          <w:rFonts w:ascii="Times New Roman" w:hAnsi="Times New Roman" w:hint="eastAsia"/>
          <w:spacing w:val="-4"/>
          <w:shd w:val="clear" w:color="auto" w:fill="FFFFFF"/>
          <w:lang w:val="vi-VN"/>
        </w:rPr>
        <w:t>ư</w:t>
      </w:r>
      <w:r>
        <w:rPr>
          <w:rFonts w:ascii="Times New Roman" w:hAnsi="Times New Roman"/>
          <w:spacing w:val="-4"/>
          <w:shd w:val="clear" w:color="auto" w:fill="FFFFFF"/>
          <w:lang w:val="vi-VN"/>
        </w:rPr>
        <w:t>ợng sinh hoạt chi bộ trong tình hình mới.</w:t>
      </w:r>
    </w:p>
    <w:p w14:paraId="432E76C6"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T</w:t>
      </w:r>
      <w:r>
        <w:rPr>
          <w:rFonts w:ascii="Times New Roman" w:hAnsi="Times New Roman" w:hint="eastAsia"/>
          <w:spacing w:val="-4"/>
          <w:shd w:val="clear" w:color="auto" w:fill="FFFFFF"/>
          <w:lang w:val="vi-VN"/>
        </w:rPr>
        <w:t>ă</w:t>
      </w:r>
      <w:r>
        <w:rPr>
          <w:rFonts w:ascii="Times New Roman" w:hAnsi="Times New Roman"/>
          <w:spacing w:val="-4"/>
          <w:shd w:val="clear" w:color="auto" w:fill="FFFFFF"/>
          <w:lang w:val="vi-VN"/>
        </w:rPr>
        <w:t>ng c</w:t>
      </w:r>
      <w:r>
        <w:rPr>
          <w:rFonts w:ascii="Times New Roman" w:hAnsi="Times New Roman" w:hint="eastAsia"/>
          <w:spacing w:val="-4"/>
          <w:shd w:val="clear" w:color="auto" w:fill="FFFFFF"/>
          <w:lang w:val="vi-VN"/>
        </w:rPr>
        <w:t>ư</w:t>
      </w:r>
      <w:r>
        <w:rPr>
          <w:rFonts w:ascii="Times New Roman" w:hAnsi="Times New Roman"/>
          <w:spacing w:val="-4"/>
          <w:shd w:val="clear" w:color="auto" w:fill="FFFFFF"/>
          <w:lang w:val="vi-VN"/>
        </w:rPr>
        <w:t>ờng h</w:t>
      </w:r>
      <w:r>
        <w:rPr>
          <w:rFonts w:ascii="Times New Roman" w:hAnsi="Times New Roman" w:hint="eastAsia"/>
          <w:spacing w:val="-4"/>
          <w:shd w:val="clear" w:color="auto" w:fill="FFFFFF"/>
          <w:lang w:val="vi-VN"/>
        </w:rPr>
        <w:t>ư</w:t>
      </w:r>
      <w:r>
        <w:rPr>
          <w:rFonts w:ascii="Times New Roman" w:hAnsi="Times New Roman"/>
          <w:spacing w:val="-4"/>
          <w:shd w:val="clear" w:color="auto" w:fill="FFFFFF"/>
          <w:lang w:val="vi-VN"/>
        </w:rPr>
        <w:t xml:space="preserve">ớng dẫn của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ảng ủy Tr</w:t>
      </w:r>
      <w:r>
        <w:rPr>
          <w:rFonts w:ascii="Times New Roman" w:hAnsi="Times New Roman" w:hint="eastAsia"/>
          <w:spacing w:val="-4"/>
          <w:shd w:val="clear" w:color="auto" w:fill="FFFFFF"/>
          <w:lang w:val="vi-VN"/>
        </w:rPr>
        <w:t>ư</w:t>
      </w:r>
      <w:r>
        <w:rPr>
          <w:rFonts w:ascii="Times New Roman" w:hAnsi="Times New Roman"/>
          <w:spacing w:val="-4"/>
          <w:shd w:val="clear" w:color="auto" w:fill="FFFFFF"/>
          <w:lang w:val="vi-VN"/>
        </w:rPr>
        <w:t xml:space="preserve">ờng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ối với những nội dung mới, cần thiết và th</w:t>
      </w:r>
      <w:r>
        <w:rPr>
          <w:rFonts w:ascii="Times New Roman" w:hAnsi="Times New Roman" w:hint="eastAsia"/>
          <w:spacing w:val="-4"/>
          <w:shd w:val="clear" w:color="auto" w:fill="FFFFFF"/>
          <w:lang w:val="vi-VN"/>
        </w:rPr>
        <w:t>ư</w:t>
      </w:r>
      <w:r>
        <w:rPr>
          <w:rFonts w:ascii="Times New Roman" w:hAnsi="Times New Roman"/>
          <w:spacing w:val="-4"/>
          <w:shd w:val="clear" w:color="auto" w:fill="FFFFFF"/>
          <w:lang w:val="vi-VN"/>
        </w:rPr>
        <w:t xml:space="preserve">ờng xuyên kiểm tra, giám sát việc sinh hoạt chi bộ. Đảng ủy trường phân công Đảng ủy viên phụ trách tham dự sinh hoạt Chi bộ để hướng dẫn, giúp </w:t>
      </w:r>
      <w:r>
        <w:rPr>
          <w:rFonts w:ascii="Times New Roman" w:hAnsi="Times New Roman"/>
          <w:spacing w:val="-4"/>
          <w:shd w:val="clear" w:color="auto" w:fill="FFFFFF"/>
          <w:lang w:val="vi-VN"/>
        </w:rPr>
        <w:lastRenderedPageBreak/>
        <w:t xml:space="preserve">đỡ; giám sát tình hình thực hiện nhiệm vụ, thực hiện các nguyên tắc sinh hoạt Đảng... tại các Chi bộ, đánh giá chất lượng sinh hoạt chi bộ theo các tiêu chí “Chi bộ 4 tốt” để kịp thời biểu dương, khen thưởng những Chi bộ và cá nhân hoàn thành tốt, đồng thời góp ý, khắc phục, chấn chỉnh những nội dung Chi bộ còn sai sót.   </w:t>
      </w:r>
    </w:p>
    <w:p w14:paraId="688F5A40"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T</w:t>
      </w:r>
      <w:r>
        <w:rPr>
          <w:rFonts w:ascii="Times New Roman" w:hAnsi="Times New Roman" w:hint="eastAsia"/>
          <w:spacing w:val="-4"/>
          <w:shd w:val="clear" w:color="auto" w:fill="FFFFFF"/>
          <w:lang w:val="vi-VN"/>
        </w:rPr>
        <w:t>ă</w:t>
      </w:r>
      <w:r>
        <w:rPr>
          <w:rFonts w:ascii="Times New Roman" w:hAnsi="Times New Roman"/>
          <w:spacing w:val="-4"/>
          <w:shd w:val="clear" w:color="auto" w:fill="FFFFFF"/>
          <w:lang w:val="vi-VN"/>
        </w:rPr>
        <w:t>ng c</w:t>
      </w:r>
      <w:r>
        <w:rPr>
          <w:rFonts w:ascii="Times New Roman" w:hAnsi="Times New Roman" w:hint="eastAsia"/>
          <w:spacing w:val="-4"/>
          <w:shd w:val="clear" w:color="auto" w:fill="FFFFFF"/>
          <w:lang w:val="vi-VN"/>
        </w:rPr>
        <w:t>ư</w:t>
      </w:r>
      <w:r>
        <w:rPr>
          <w:rFonts w:ascii="Times New Roman" w:hAnsi="Times New Roman"/>
          <w:spacing w:val="-4"/>
          <w:shd w:val="clear" w:color="auto" w:fill="FFFFFF"/>
          <w:lang w:val="vi-VN"/>
        </w:rPr>
        <w:t xml:space="preserve">ờng sinh hoạt chuyên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 xml:space="preserve">ề, chú trọng những vấn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 xml:space="preserve">ề mới, cần quan tâm </w:t>
      </w:r>
      <w:r>
        <w:rPr>
          <w:rFonts w:ascii="Times New Roman" w:hAnsi="Times New Roman" w:hint="eastAsia"/>
          <w:spacing w:val="-4"/>
          <w:shd w:val="clear" w:color="auto" w:fill="FFFFFF"/>
          <w:lang w:val="vi-VN"/>
        </w:rPr>
        <w:t>đ</w:t>
      </w:r>
      <w:r>
        <w:rPr>
          <w:rFonts w:ascii="Times New Roman" w:hAnsi="Times New Roman"/>
          <w:spacing w:val="-4"/>
          <w:shd w:val="clear" w:color="auto" w:fill="FFFFFF"/>
          <w:lang w:val="vi-VN"/>
        </w:rPr>
        <w:t xml:space="preserve">ể </w:t>
      </w:r>
      <w:r>
        <w:rPr>
          <w:rFonts w:ascii="Times New Roman" w:hAnsi="Times New Roman" w:hint="eastAsia"/>
          <w:spacing w:val="-4"/>
          <w:shd w:val="clear" w:color="auto" w:fill="FFFFFF"/>
          <w:lang w:val="vi-VN"/>
        </w:rPr>
        <w:t>đư</w:t>
      </w:r>
      <w:r>
        <w:rPr>
          <w:rFonts w:ascii="Times New Roman" w:hAnsi="Times New Roman"/>
          <w:spacing w:val="-4"/>
          <w:shd w:val="clear" w:color="auto" w:fill="FFFFFF"/>
          <w:lang w:val="vi-VN"/>
        </w:rPr>
        <w:t xml:space="preserve">a ra bàn bạc, tìm giải pháp thực hiện. </w:t>
      </w:r>
    </w:p>
    <w:p w14:paraId="5E863EA9"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lang w:val="vi-VN"/>
        </w:rPr>
      </w:pPr>
      <w:r>
        <w:rPr>
          <w:rFonts w:ascii="Times New Roman" w:hAnsi="Times New Roman"/>
          <w:i/>
          <w:spacing w:val="-4"/>
          <w:shd w:val="clear" w:color="auto" w:fill="FFFFFF"/>
          <w:lang w:val="vi-VN"/>
        </w:rPr>
        <w:t xml:space="preserve">3.2. Công tác quán triệt triển khai thực hiện Kế hoạch số 377-KH/TU ngày 7.8.2024 của Ban Thường vụ Thành ủy về chuẩn bị, tổ chức đại hội đảng bộ cơ sở và đại hội Đảng bộ cấp trên cơ sở nhiệm kỳ </w:t>
      </w:r>
      <w:r w:rsidR="007B3700">
        <w:rPr>
          <w:rFonts w:ascii="Times New Roman" w:hAnsi="Times New Roman"/>
          <w:i/>
          <w:spacing w:val="-4"/>
          <w:shd w:val="clear" w:color="auto" w:fill="FFFFFF"/>
          <w:lang w:val="vi-VN"/>
        </w:rPr>
        <w:t>2026</w:t>
      </w:r>
      <w:r>
        <w:rPr>
          <w:rFonts w:ascii="Times New Roman" w:hAnsi="Times New Roman"/>
          <w:i/>
          <w:spacing w:val="-4"/>
          <w:shd w:val="clear" w:color="auto" w:fill="FFFFFF"/>
          <w:lang w:val="vi-VN"/>
        </w:rPr>
        <w:t xml:space="preserve"> – 2030. Công văn số 807-CV/ĐU ngày 13.3.2024 của Ban Thường vụ Đảng ủy Sở Giáo dục và Đào tạo về chuẩn bị, đại hội đảng bộ các cấp nhiệm kỳ </w:t>
      </w:r>
      <w:r w:rsidR="007B3700">
        <w:rPr>
          <w:rFonts w:ascii="Times New Roman" w:hAnsi="Times New Roman"/>
          <w:i/>
          <w:spacing w:val="-4"/>
          <w:shd w:val="clear" w:color="auto" w:fill="FFFFFF"/>
          <w:lang w:val="vi-VN"/>
        </w:rPr>
        <w:t>2026</w:t>
      </w:r>
      <w:r>
        <w:rPr>
          <w:rFonts w:ascii="Times New Roman" w:hAnsi="Times New Roman"/>
          <w:i/>
          <w:spacing w:val="-4"/>
          <w:shd w:val="clear" w:color="auto" w:fill="FFFFFF"/>
          <w:lang w:val="vi-VN"/>
        </w:rPr>
        <w:t xml:space="preserve"> – 2030 tiến tới Đại hội Đại biểu Đảng bộ Thành phố lần thứ XII nhiệm kỳ </w:t>
      </w:r>
      <w:r w:rsidR="007B3700">
        <w:rPr>
          <w:rFonts w:ascii="Times New Roman" w:hAnsi="Times New Roman"/>
          <w:i/>
          <w:spacing w:val="-4"/>
          <w:shd w:val="clear" w:color="auto" w:fill="FFFFFF"/>
          <w:lang w:val="vi-VN"/>
        </w:rPr>
        <w:t>2026</w:t>
      </w:r>
      <w:r>
        <w:rPr>
          <w:rFonts w:ascii="Times New Roman" w:hAnsi="Times New Roman"/>
          <w:i/>
          <w:spacing w:val="-4"/>
          <w:shd w:val="clear" w:color="auto" w:fill="FFFFFF"/>
          <w:lang w:val="vi-VN"/>
        </w:rPr>
        <w:t xml:space="preserve"> – 2030; Kế hoạch số 89-KH/ĐU ngày 12.9.2024 của Ban Thường vụ Đảng ủy Sở Giáo dục và Đào tạo về chuẩn bị tổ chức đại hội đảng bộ, chi bộ cấp cơ sở nhiệm kỳ </w:t>
      </w:r>
      <w:r w:rsidR="007B3700">
        <w:rPr>
          <w:rFonts w:ascii="Times New Roman" w:hAnsi="Times New Roman"/>
          <w:i/>
          <w:spacing w:val="-4"/>
          <w:shd w:val="clear" w:color="auto" w:fill="FFFFFF"/>
          <w:lang w:val="vi-VN"/>
        </w:rPr>
        <w:t>2026</w:t>
      </w:r>
      <w:r>
        <w:rPr>
          <w:rFonts w:ascii="Times New Roman" w:hAnsi="Times New Roman"/>
          <w:i/>
          <w:spacing w:val="-4"/>
          <w:shd w:val="clear" w:color="auto" w:fill="FFFFFF"/>
          <w:lang w:val="vi-VN"/>
        </w:rPr>
        <w:t xml:space="preserve"> – 2030; đại hội chi bộ cấp trực thuộc nhiệm kỳ </w:t>
      </w:r>
      <w:r w:rsidR="007B3700">
        <w:rPr>
          <w:rFonts w:ascii="Times New Roman" w:hAnsi="Times New Roman"/>
          <w:i/>
          <w:spacing w:val="-4"/>
          <w:shd w:val="clear" w:color="auto" w:fill="FFFFFF"/>
          <w:lang w:val="vi-VN"/>
        </w:rPr>
        <w:t>2026</w:t>
      </w:r>
      <w:r>
        <w:rPr>
          <w:rFonts w:ascii="Times New Roman" w:hAnsi="Times New Roman"/>
          <w:i/>
          <w:spacing w:val="-4"/>
          <w:shd w:val="clear" w:color="auto" w:fill="FFFFFF"/>
          <w:lang w:val="vi-VN"/>
        </w:rPr>
        <w:t xml:space="preserve"> – 2027</w:t>
      </w:r>
    </w:p>
    <w:p w14:paraId="5F1ECB6F"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xml:space="preserve">Thực hiện triển khai của Ban Thường vụ Đảng ủy Sở Giáo dục và Đào tạo, Đồng chí Bí thư Đảng bộ Trường đã quán triệt trong Đảng ủy Trường và cấp ủy chi bộ trực thuộc về nội dung Chỉ thị của Bộ Chính trị (khóa XIII); Kế hoạch của Ban Thường vụ Thành ủy và Ban Thường vụ Đảng ủy Sở Giáo dục và Đào tạo về chuẩn bị, tổ chức đại hội đảng bộ, chi bộ nhiệm kỳ </w:t>
      </w:r>
      <w:r w:rsidR="007B3700">
        <w:rPr>
          <w:rFonts w:ascii="Times New Roman" w:hAnsi="Times New Roman"/>
          <w:spacing w:val="-4"/>
          <w:shd w:val="clear" w:color="auto" w:fill="FFFFFF"/>
          <w:lang w:val="vi-VN"/>
        </w:rPr>
        <w:t>2026</w:t>
      </w:r>
      <w:r>
        <w:rPr>
          <w:rFonts w:ascii="Times New Roman" w:hAnsi="Times New Roman"/>
          <w:spacing w:val="-4"/>
          <w:shd w:val="clear" w:color="auto" w:fill="FFFFFF"/>
          <w:lang w:val="vi-VN"/>
        </w:rPr>
        <w:t xml:space="preserve"> – 2030. Đảng ủy Trường đã ban hành Kế hoạch số 46-KH/ĐU ngày 11 tháng 11 năm 2024 về tổ chức đại hội đảng bộ Trường nhiệm kỳ </w:t>
      </w:r>
      <w:r w:rsidR="007B3700">
        <w:rPr>
          <w:rFonts w:ascii="Times New Roman" w:hAnsi="Times New Roman"/>
          <w:spacing w:val="-4"/>
          <w:shd w:val="clear" w:color="auto" w:fill="FFFFFF"/>
          <w:lang w:val="vi-VN"/>
        </w:rPr>
        <w:t>2026</w:t>
      </w:r>
      <w:r>
        <w:rPr>
          <w:rFonts w:ascii="Times New Roman" w:hAnsi="Times New Roman"/>
          <w:spacing w:val="-4"/>
          <w:shd w:val="clear" w:color="auto" w:fill="FFFFFF"/>
          <w:lang w:val="vi-VN"/>
        </w:rPr>
        <w:t xml:space="preserve"> – 2030 và đại hội chi bộ nhiệm kỳ </w:t>
      </w:r>
      <w:r w:rsidR="007B3700">
        <w:rPr>
          <w:rFonts w:ascii="Times New Roman" w:hAnsi="Times New Roman"/>
          <w:spacing w:val="-4"/>
          <w:shd w:val="clear" w:color="auto" w:fill="FFFFFF"/>
          <w:lang w:val="vi-VN"/>
        </w:rPr>
        <w:t>2026</w:t>
      </w:r>
      <w:r>
        <w:rPr>
          <w:rFonts w:ascii="Times New Roman" w:hAnsi="Times New Roman"/>
          <w:spacing w:val="-4"/>
          <w:shd w:val="clear" w:color="auto" w:fill="FFFFFF"/>
          <w:lang w:val="vi-VN"/>
        </w:rPr>
        <w:t xml:space="preserve"> – 2027.</w:t>
      </w:r>
    </w:p>
    <w:p w14:paraId="3B6F4CB2"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xml:space="preserve">Đảng ủy Trường đã thành lập 4 Tiểu ban công tác giúp việc chuẩn bị và tổ chức Đại hội Đảng bộ nhiệm kỳ </w:t>
      </w:r>
      <w:r w:rsidR="007B3700">
        <w:rPr>
          <w:rFonts w:ascii="Times New Roman" w:hAnsi="Times New Roman"/>
          <w:spacing w:val="-4"/>
          <w:shd w:val="clear" w:color="auto" w:fill="FFFFFF"/>
          <w:lang w:val="vi-VN"/>
        </w:rPr>
        <w:t>2026</w:t>
      </w:r>
      <w:r>
        <w:rPr>
          <w:rFonts w:ascii="Times New Roman" w:hAnsi="Times New Roman"/>
          <w:spacing w:val="-4"/>
          <w:shd w:val="clear" w:color="auto" w:fill="FFFFFF"/>
          <w:lang w:val="vi-VN"/>
        </w:rPr>
        <w:t xml:space="preserve"> – 2030, gồm: Tiểu ban công tác nhân sự; Tiểu ban công tác văn kiện; Tiểu ban công tác tuyên truyền; Tiểu ban công tác vật chất - hậu cần phục vụ đại hội.</w:t>
      </w:r>
    </w:p>
    <w:p w14:paraId="37DE2DAB"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xml:space="preserve">Cấp ủy Chi bộ trực thuộc Đảng bộ căn cứ vào Kế hoạch Đại hội Đảng bộ, Chi bộ để lập các tổ công tác chuẩn bị đại hội chi bộ </w:t>
      </w:r>
    </w:p>
    <w:p w14:paraId="618ACD44"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xml:space="preserve">Công tác nắm bắt dư luận xã hội và tìm hiểu tâm tư nguyện vọng của cán bộ, đảng viên, viên chức và người lao động được Đảng ủy Trường quán triệt là nhiệm vụ thường xuyên của chính quyền, các đoàn thể và mỗi cán bộ, đảng viên. Đảng bộ và chính quyền cùng các đoàn thể đã chủ động triển khai, thực hiện công tác này một cách đồng bộ. </w:t>
      </w:r>
    </w:p>
    <w:p w14:paraId="24F182DF"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Đảng ủy Trường chọn Chi bộ 1 thực hiện đại hội điểm đại hội chi bộ 1 ngày 10/01/</w:t>
      </w:r>
      <w:r w:rsidR="007B3700">
        <w:rPr>
          <w:rFonts w:ascii="Times New Roman" w:hAnsi="Times New Roman"/>
          <w:spacing w:val="-4"/>
          <w:shd w:val="clear" w:color="auto" w:fill="FFFFFF"/>
          <w:lang w:val="vi-VN"/>
        </w:rPr>
        <w:t>2026</w:t>
      </w:r>
    </w:p>
    <w:p w14:paraId="60365E55"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xml:space="preserve">Dự kiến thời gian Đại hội Đảng bộ Trường theo chỉ đạo của Đảng ủy cấp trên. </w:t>
      </w:r>
    </w:p>
    <w:p w14:paraId="20CDBAFF"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lang w:val="vi-VN"/>
        </w:rPr>
      </w:pPr>
      <w:r>
        <w:rPr>
          <w:rFonts w:ascii="Times New Roman" w:hAnsi="Times New Roman"/>
          <w:i/>
          <w:spacing w:val="-4"/>
          <w:shd w:val="clear" w:color="auto" w:fill="FFFFFF"/>
          <w:lang w:val="vi-VN"/>
        </w:rPr>
        <w:t xml:space="preserve">3.3. Công tác tập huấn, đào tạo, giáo dục chính trị tư tưởng, rèn luyện bản lĩnh chính trị cho đảng viên và quần chúng trong Nhà trường </w:t>
      </w:r>
    </w:p>
    <w:p w14:paraId="0F8B937E"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hint="eastAsia"/>
          <w:lang w:val="vi-VN"/>
        </w:rPr>
        <w:lastRenderedPageBreak/>
        <w:t>Đ</w:t>
      </w:r>
      <w:r>
        <w:rPr>
          <w:rFonts w:ascii="Times New Roman" w:hAnsi="Times New Roman"/>
          <w:lang w:val="vi-VN"/>
        </w:rPr>
        <w:t xml:space="preserve">ảng ủy </w:t>
      </w:r>
      <w:r>
        <w:rPr>
          <w:rFonts w:ascii="Times New Roman" w:hAnsi="Times New Roman" w:hint="eastAsia"/>
          <w:lang w:val="vi-VN"/>
        </w:rPr>
        <w:t>đã</w:t>
      </w:r>
      <w:r>
        <w:rPr>
          <w:rFonts w:ascii="Times New Roman" w:hAnsi="Times New Roman"/>
          <w:lang w:val="vi-VN"/>
        </w:rPr>
        <w:t xml:space="preserve"> triển khai các hoạt </w:t>
      </w:r>
      <w:r>
        <w:rPr>
          <w:rFonts w:ascii="Times New Roman" w:hAnsi="Times New Roman" w:hint="eastAsia"/>
          <w:lang w:val="vi-VN"/>
        </w:rPr>
        <w:t>đ</w:t>
      </w:r>
      <w:r>
        <w:rPr>
          <w:rFonts w:ascii="Times New Roman" w:hAnsi="Times New Roman"/>
          <w:lang w:val="vi-VN"/>
        </w:rPr>
        <w:t xml:space="preserve">ộng tuyên truyền, giáo dục với nhiều hình thức </w:t>
      </w:r>
      <w:r>
        <w:rPr>
          <w:rFonts w:ascii="Times New Roman" w:hAnsi="Times New Roman" w:hint="eastAsia"/>
          <w:lang w:val="vi-VN"/>
        </w:rPr>
        <w:t>đ</w:t>
      </w:r>
      <w:r>
        <w:rPr>
          <w:rFonts w:ascii="Times New Roman" w:hAnsi="Times New Roman"/>
          <w:lang w:val="vi-VN"/>
        </w:rPr>
        <w:t>a dạng, có trọng tâm thông qua hệ thống thông tin truyền thông trên Website, qua th</w:t>
      </w:r>
      <w:r>
        <w:rPr>
          <w:rFonts w:ascii="Times New Roman" w:hAnsi="Times New Roman" w:hint="eastAsia"/>
          <w:lang w:val="vi-VN"/>
        </w:rPr>
        <w:t>ư</w:t>
      </w:r>
      <w:r>
        <w:rPr>
          <w:rFonts w:ascii="Times New Roman" w:hAnsi="Times New Roman"/>
          <w:lang w:val="vi-VN"/>
        </w:rPr>
        <w:t xml:space="preserve"> viện </w:t>
      </w:r>
      <w:r>
        <w:rPr>
          <w:rFonts w:ascii="Times New Roman" w:hAnsi="Times New Roman" w:hint="eastAsia"/>
          <w:lang w:val="vi-VN"/>
        </w:rPr>
        <w:t>đ</w:t>
      </w:r>
      <w:r>
        <w:rPr>
          <w:rFonts w:ascii="Times New Roman" w:hAnsi="Times New Roman"/>
          <w:lang w:val="vi-VN"/>
        </w:rPr>
        <w:t xml:space="preserve">iện tử, qua phần mềm quản lý hành chính E Office, chiếu phim tài liệu lịch sử, các sự kiện </w:t>
      </w:r>
      <w:r>
        <w:rPr>
          <w:rFonts w:ascii="Times New Roman" w:hAnsi="Times New Roman" w:hint="eastAsia"/>
          <w:lang w:val="vi-VN"/>
        </w:rPr>
        <w:t>đ</w:t>
      </w:r>
      <w:r>
        <w:rPr>
          <w:rFonts w:ascii="Times New Roman" w:hAnsi="Times New Roman"/>
          <w:lang w:val="vi-VN"/>
        </w:rPr>
        <w:t xml:space="preserve">ặc biệt mang tính giáo dục cao gắn với việc tiếp tục thực hiện Chỉ thị 05-CT/TW của Bộ Chính trị khóa XII về </w:t>
      </w:r>
      <w:r>
        <w:rPr>
          <w:rFonts w:ascii="Times New Roman" w:hAnsi="Times New Roman" w:hint="eastAsia"/>
          <w:lang w:val="vi-VN"/>
        </w:rPr>
        <w:t>đ</w:t>
      </w:r>
      <w:r>
        <w:rPr>
          <w:rFonts w:ascii="Times New Roman" w:hAnsi="Times New Roman"/>
          <w:lang w:val="vi-VN"/>
        </w:rPr>
        <w:t>ẩy mạnh học tập và làm theo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 xml:space="preserve">ởng, </w:t>
      </w:r>
      <w:r>
        <w:rPr>
          <w:rFonts w:ascii="Times New Roman" w:hAnsi="Times New Roman" w:hint="eastAsia"/>
          <w:lang w:val="vi-VN"/>
        </w:rPr>
        <w:t>đ</w:t>
      </w:r>
      <w:r>
        <w:rPr>
          <w:rFonts w:ascii="Times New Roman" w:hAnsi="Times New Roman"/>
          <w:lang w:val="vi-VN"/>
        </w:rPr>
        <w:t xml:space="preserve">ạo </w:t>
      </w:r>
      <w:r>
        <w:rPr>
          <w:rFonts w:ascii="Times New Roman" w:hAnsi="Times New Roman" w:hint="eastAsia"/>
          <w:lang w:val="vi-VN"/>
        </w:rPr>
        <w:t>đ</w:t>
      </w:r>
      <w:r>
        <w:rPr>
          <w:rFonts w:ascii="Times New Roman" w:hAnsi="Times New Roman"/>
          <w:lang w:val="vi-VN"/>
        </w:rPr>
        <w:t xml:space="preserve">ức, phong cách Hồ Chí Minh theo chuyên </w:t>
      </w:r>
      <w:r>
        <w:rPr>
          <w:rFonts w:ascii="Times New Roman" w:hAnsi="Times New Roman" w:hint="eastAsia"/>
          <w:lang w:val="vi-VN"/>
        </w:rPr>
        <w:t>đ</w:t>
      </w:r>
      <w:r>
        <w:rPr>
          <w:rFonts w:ascii="Times New Roman" w:hAnsi="Times New Roman"/>
          <w:lang w:val="vi-VN"/>
        </w:rPr>
        <w:t>ề 2024 “Học tập và làm theo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 xml:space="preserve">ởng, </w:t>
      </w:r>
      <w:r>
        <w:rPr>
          <w:rFonts w:ascii="Times New Roman" w:hAnsi="Times New Roman" w:hint="eastAsia"/>
          <w:lang w:val="vi-VN"/>
        </w:rPr>
        <w:t>đ</w:t>
      </w:r>
      <w:r>
        <w:rPr>
          <w:rFonts w:ascii="Times New Roman" w:hAnsi="Times New Roman"/>
          <w:lang w:val="vi-VN"/>
        </w:rPr>
        <w:t xml:space="preserve">ạo </w:t>
      </w:r>
      <w:r>
        <w:rPr>
          <w:rFonts w:ascii="Times New Roman" w:hAnsi="Times New Roman" w:hint="eastAsia"/>
          <w:lang w:val="vi-VN"/>
        </w:rPr>
        <w:t>đ</w:t>
      </w:r>
      <w:r>
        <w:rPr>
          <w:rFonts w:ascii="Times New Roman" w:hAnsi="Times New Roman"/>
          <w:lang w:val="vi-VN"/>
        </w:rPr>
        <w:t>ức, phong cách Hồ Chí Minh về phát huy giá trị v</w:t>
      </w:r>
      <w:r>
        <w:rPr>
          <w:rFonts w:ascii="Times New Roman" w:hAnsi="Times New Roman" w:hint="eastAsia"/>
          <w:lang w:val="vi-VN"/>
        </w:rPr>
        <w:t>ă</w:t>
      </w:r>
      <w:r>
        <w:rPr>
          <w:rFonts w:ascii="Times New Roman" w:hAnsi="Times New Roman"/>
          <w:lang w:val="vi-VN"/>
        </w:rPr>
        <w:t>n hóa con ng</w:t>
      </w:r>
      <w:r>
        <w:rPr>
          <w:rFonts w:ascii="Times New Roman" w:hAnsi="Times New Roman" w:hint="eastAsia"/>
          <w:lang w:val="vi-VN"/>
        </w:rPr>
        <w:t>ư</w:t>
      </w:r>
      <w:r>
        <w:rPr>
          <w:rFonts w:ascii="Times New Roman" w:hAnsi="Times New Roman"/>
          <w:lang w:val="vi-VN"/>
        </w:rPr>
        <w:t xml:space="preserve">ời Việt Nam tại Thành phố Hồ Chí Minh”; tiếp tục thực hiện Nghị quyết TW 4 (khóa XII) về “xây dựng, chỉnh </w:t>
      </w:r>
      <w:r>
        <w:rPr>
          <w:rFonts w:ascii="Times New Roman" w:hAnsi="Times New Roman" w:hint="eastAsia"/>
          <w:lang w:val="vi-VN"/>
        </w:rPr>
        <w:t>đ</w:t>
      </w:r>
      <w:r>
        <w:rPr>
          <w:rFonts w:ascii="Times New Roman" w:hAnsi="Times New Roman"/>
          <w:lang w:val="vi-VN"/>
        </w:rPr>
        <w:t xml:space="preserve">ốn </w:t>
      </w:r>
      <w:r>
        <w:rPr>
          <w:rFonts w:ascii="Times New Roman" w:hAnsi="Times New Roman" w:hint="eastAsia"/>
          <w:lang w:val="vi-VN"/>
        </w:rPr>
        <w:t>Đ</w:t>
      </w:r>
      <w:r>
        <w:rPr>
          <w:rFonts w:ascii="Times New Roman" w:hAnsi="Times New Roman"/>
          <w:lang w:val="vi-VN"/>
        </w:rPr>
        <w:t>ảng”, phòng chống các biểu hiện suy thoái về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 xml:space="preserve">ởng chính trị “tự diễn biến”, “tự chuyển hóa”. </w:t>
      </w:r>
      <w:r>
        <w:rPr>
          <w:rFonts w:ascii="Times New Roman" w:hAnsi="Times New Roman" w:hint="eastAsia"/>
          <w:lang w:val="vi-VN"/>
        </w:rPr>
        <w:t>Đ</w:t>
      </w:r>
      <w:r>
        <w:rPr>
          <w:rFonts w:ascii="Times New Roman" w:hAnsi="Times New Roman"/>
          <w:lang w:val="vi-VN"/>
        </w:rPr>
        <w:t>ảng bộ nhà Tr</w:t>
      </w:r>
      <w:r>
        <w:rPr>
          <w:rFonts w:ascii="Times New Roman" w:hAnsi="Times New Roman" w:hint="eastAsia"/>
          <w:lang w:val="vi-VN"/>
        </w:rPr>
        <w:t>ư</w:t>
      </w:r>
      <w:r>
        <w:rPr>
          <w:rFonts w:ascii="Times New Roman" w:hAnsi="Times New Roman"/>
          <w:lang w:val="vi-VN"/>
        </w:rPr>
        <w:t xml:space="preserve">ờng </w:t>
      </w:r>
      <w:r>
        <w:rPr>
          <w:rFonts w:ascii="Times New Roman" w:hAnsi="Times New Roman" w:hint="eastAsia"/>
          <w:lang w:val="vi-VN"/>
        </w:rPr>
        <w:t>đã</w:t>
      </w:r>
      <w:r>
        <w:rPr>
          <w:rFonts w:ascii="Times New Roman" w:hAnsi="Times New Roman"/>
          <w:lang w:val="vi-VN"/>
        </w:rPr>
        <w:t xml:space="preserve"> triển khai cho …. cán bộ, </w:t>
      </w:r>
      <w:r>
        <w:rPr>
          <w:rFonts w:ascii="Times New Roman" w:hAnsi="Times New Roman" w:hint="eastAsia"/>
          <w:lang w:val="vi-VN"/>
        </w:rPr>
        <w:t>đ</w:t>
      </w:r>
      <w:r>
        <w:rPr>
          <w:rFonts w:ascii="Times New Roman" w:hAnsi="Times New Roman"/>
          <w:lang w:val="vi-VN"/>
        </w:rPr>
        <w:t xml:space="preserve">ảng viên, giảng viên, nhân viên (CB, </w:t>
      </w:r>
      <w:r>
        <w:rPr>
          <w:rFonts w:ascii="Times New Roman" w:hAnsi="Times New Roman" w:hint="eastAsia"/>
          <w:lang w:val="vi-VN"/>
        </w:rPr>
        <w:t>Đ</w:t>
      </w:r>
      <w:r>
        <w:rPr>
          <w:rFonts w:ascii="Times New Roman" w:hAnsi="Times New Roman"/>
          <w:lang w:val="vi-VN"/>
        </w:rPr>
        <w:t>V, GV, NV) thực hiện bản cam kết tu d</w:t>
      </w:r>
      <w:r>
        <w:rPr>
          <w:rFonts w:ascii="Times New Roman" w:hAnsi="Times New Roman" w:hint="eastAsia"/>
          <w:lang w:val="vi-VN"/>
        </w:rPr>
        <w:t>ư</w:t>
      </w:r>
      <w:r>
        <w:rPr>
          <w:rFonts w:ascii="Times New Roman" w:hAnsi="Times New Roman"/>
          <w:lang w:val="vi-VN"/>
        </w:rPr>
        <w:t xml:space="preserve">ỡng, rèn luyện phấn </w:t>
      </w:r>
      <w:r>
        <w:rPr>
          <w:rFonts w:ascii="Times New Roman" w:hAnsi="Times New Roman" w:hint="eastAsia"/>
          <w:lang w:val="vi-VN"/>
        </w:rPr>
        <w:t>đ</w:t>
      </w:r>
      <w:r>
        <w:rPr>
          <w:rFonts w:ascii="Times New Roman" w:hAnsi="Times New Roman"/>
          <w:lang w:val="vi-VN"/>
        </w:rPr>
        <w:t>ấu n</w:t>
      </w:r>
      <w:r>
        <w:rPr>
          <w:rFonts w:ascii="Times New Roman" w:hAnsi="Times New Roman" w:hint="eastAsia"/>
          <w:lang w:val="vi-VN"/>
        </w:rPr>
        <w:t>ă</w:t>
      </w:r>
      <w:r>
        <w:rPr>
          <w:rFonts w:ascii="Times New Roman" w:hAnsi="Times New Roman"/>
          <w:lang w:val="vi-VN"/>
        </w:rPr>
        <w:t xml:space="preserve">m 2024, </w:t>
      </w:r>
      <w:r>
        <w:rPr>
          <w:rFonts w:ascii="Times New Roman" w:hAnsi="Times New Roman" w:hint="eastAsia"/>
          <w:lang w:val="vi-VN"/>
        </w:rPr>
        <w:t>đâ</w:t>
      </w:r>
      <w:r>
        <w:rPr>
          <w:rFonts w:ascii="Times New Roman" w:hAnsi="Times New Roman"/>
          <w:lang w:val="vi-VN"/>
        </w:rPr>
        <w:t xml:space="preserve">y cũng là tiêu chí </w:t>
      </w:r>
      <w:r>
        <w:rPr>
          <w:rFonts w:ascii="Times New Roman" w:hAnsi="Times New Roman" w:hint="eastAsia"/>
          <w:lang w:val="vi-VN"/>
        </w:rPr>
        <w:t>đ</w:t>
      </w:r>
      <w:r>
        <w:rPr>
          <w:rFonts w:ascii="Times New Roman" w:hAnsi="Times New Roman"/>
          <w:lang w:val="vi-VN"/>
        </w:rPr>
        <w:t xml:space="preserve">ể </w:t>
      </w:r>
      <w:r>
        <w:rPr>
          <w:rFonts w:ascii="Times New Roman" w:hAnsi="Times New Roman" w:hint="eastAsia"/>
          <w:lang w:val="vi-VN"/>
        </w:rPr>
        <w:t>đá</w:t>
      </w:r>
      <w:r>
        <w:rPr>
          <w:rFonts w:ascii="Times New Roman" w:hAnsi="Times New Roman"/>
          <w:lang w:val="vi-VN"/>
        </w:rPr>
        <w:t>nh giá chất l</w:t>
      </w:r>
      <w:r>
        <w:rPr>
          <w:rFonts w:ascii="Times New Roman" w:hAnsi="Times New Roman" w:hint="eastAsia"/>
          <w:lang w:val="vi-VN"/>
        </w:rPr>
        <w:t>ư</w:t>
      </w:r>
      <w:r>
        <w:rPr>
          <w:rFonts w:ascii="Times New Roman" w:hAnsi="Times New Roman"/>
          <w:lang w:val="vi-VN"/>
        </w:rPr>
        <w:t xml:space="preserve">ợng </w:t>
      </w:r>
      <w:r>
        <w:rPr>
          <w:rFonts w:ascii="Times New Roman" w:hAnsi="Times New Roman" w:hint="eastAsia"/>
          <w:lang w:val="vi-VN"/>
        </w:rPr>
        <w:t>đ</w:t>
      </w:r>
      <w:r>
        <w:rPr>
          <w:rFonts w:ascii="Times New Roman" w:hAnsi="Times New Roman"/>
          <w:lang w:val="vi-VN"/>
        </w:rPr>
        <w:t>ảng viên cuối n</w:t>
      </w:r>
      <w:r>
        <w:rPr>
          <w:rFonts w:ascii="Times New Roman" w:hAnsi="Times New Roman" w:hint="eastAsia"/>
          <w:lang w:val="vi-VN"/>
        </w:rPr>
        <w:t>ă</w:t>
      </w:r>
      <w:r>
        <w:rPr>
          <w:rFonts w:ascii="Times New Roman" w:hAnsi="Times New Roman"/>
          <w:lang w:val="vi-VN"/>
        </w:rPr>
        <w:t xml:space="preserve">m </w:t>
      </w:r>
      <w:r>
        <w:rPr>
          <w:rFonts w:ascii="Times New Roman" w:hAnsi="Times New Roman" w:hint="eastAsia"/>
          <w:lang w:val="vi-VN"/>
        </w:rPr>
        <w:t>đ</w:t>
      </w:r>
      <w:r>
        <w:rPr>
          <w:rFonts w:ascii="Times New Roman" w:hAnsi="Times New Roman"/>
          <w:lang w:val="vi-VN"/>
        </w:rPr>
        <w:t xml:space="preserve">ối với </w:t>
      </w:r>
      <w:r>
        <w:rPr>
          <w:rFonts w:ascii="Times New Roman" w:hAnsi="Times New Roman" w:hint="eastAsia"/>
          <w:lang w:val="vi-VN"/>
        </w:rPr>
        <w:t>Đ</w:t>
      </w:r>
      <w:r>
        <w:rPr>
          <w:rFonts w:ascii="Times New Roman" w:hAnsi="Times New Roman"/>
          <w:lang w:val="vi-VN"/>
        </w:rPr>
        <w:t xml:space="preserve">ảng viên thuộc </w:t>
      </w:r>
      <w:r>
        <w:rPr>
          <w:rFonts w:ascii="Times New Roman" w:hAnsi="Times New Roman" w:hint="eastAsia"/>
          <w:lang w:val="vi-VN"/>
        </w:rPr>
        <w:t>Đ</w:t>
      </w:r>
      <w:r>
        <w:rPr>
          <w:rFonts w:ascii="Times New Roman" w:hAnsi="Times New Roman"/>
          <w:lang w:val="vi-VN"/>
        </w:rPr>
        <w:t>ảng bộ tr</w:t>
      </w:r>
      <w:r>
        <w:rPr>
          <w:rFonts w:ascii="Times New Roman" w:hAnsi="Times New Roman" w:hint="eastAsia"/>
          <w:lang w:val="vi-VN"/>
        </w:rPr>
        <w:t>ư</w:t>
      </w:r>
      <w:r>
        <w:rPr>
          <w:rFonts w:ascii="Times New Roman" w:hAnsi="Times New Roman"/>
          <w:lang w:val="vi-VN"/>
        </w:rPr>
        <w:t xml:space="preserve">ờng; </w:t>
      </w:r>
      <w:r>
        <w:rPr>
          <w:rFonts w:ascii="Times New Roman" w:hAnsi="Times New Roman" w:hint="eastAsia"/>
          <w:lang w:val="vi-VN"/>
        </w:rPr>
        <w:t>Đ</w:t>
      </w:r>
      <w:r>
        <w:rPr>
          <w:rFonts w:ascii="Times New Roman" w:hAnsi="Times New Roman"/>
          <w:lang w:val="vi-VN"/>
        </w:rPr>
        <w:t xml:space="preserve">ảng ủy cũng </w:t>
      </w:r>
      <w:r>
        <w:rPr>
          <w:rFonts w:ascii="Times New Roman" w:hAnsi="Times New Roman" w:hint="eastAsia"/>
          <w:lang w:val="vi-VN"/>
        </w:rPr>
        <w:t>đã</w:t>
      </w:r>
      <w:r>
        <w:rPr>
          <w:rFonts w:ascii="Times New Roman" w:hAnsi="Times New Roman"/>
          <w:lang w:val="vi-VN"/>
        </w:rPr>
        <w:t xml:space="preserve"> chỉ </w:t>
      </w:r>
      <w:r>
        <w:rPr>
          <w:rFonts w:ascii="Times New Roman" w:hAnsi="Times New Roman" w:hint="eastAsia"/>
          <w:lang w:val="vi-VN"/>
        </w:rPr>
        <w:t>đ</w:t>
      </w:r>
      <w:r>
        <w:rPr>
          <w:rFonts w:ascii="Times New Roman" w:hAnsi="Times New Roman"/>
          <w:lang w:val="vi-VN"/>
        </w:rPr>
        <w:t xml:space="preserve">ạo các </w:t>
      </w:r>
      <w:r>
        <w:rPr>
          <w:rFonts w:ascii="Times New Roman" w:hAnsi="Times New Roman" w:hint="eastAsia"/>
          <w:lang w:val="vi-VN"/>
        </w:rPr>
        <w:t>đơ</w:t>
      </w:r>
      <w:r>
        <w:rPr>
          <w:rFonts w:ascii="Times New Roman" w:hAnsi="Times New Roman"/>
          <w:lang w:val="vi-VN"/>
        </w:rPr>
        <w:t xml:space="preserve">n vị, </w:t>
      </w:r>
      <w:r>
        <w:rPr>
          <w:rFonts w:ascii="Times New Roman" w:hAnsi="Times New Roman" w:hint="eastAsia"/>
          <w:lang w:val="vi-VN"/>
        </w:rPr>
        <w:t>đ</w:t>
      </w:r>
      <w:r>
        <w:rPr>
          <w:rFonts w:ascii="Times New Roman" w:hAnsi="Times New Roman"/>
          <w:lang w:val="vi-VN"/>
        </w:rPr>
        <w:t xml:space="preserve">oàn thể thông qua trang website, qua trang thông tin </w:t>
      </w:r>
      <w:r>
        <w:rPr>
          <w:rFonts w:ascii="Times New Roman" w:hAnsi="Times New Roman" w:hint="eastAsia"/>
          <w:lang w:val="vi-VN"/>
        </w:rPr>
        <w:t>đ</w:t>
      </w:r>
      <w:r>
        <w:rPr>
          <w:rFonts w:ascii="Times New Roman" w:hAnsi="Times New Roman"/>
          <w:lang w:val="vi-VN"/>
        </w:rPr>
        <w:t>iện tử hành chính E-Office và mạng xã hội (trang Facebook của Tr</w:t>
      </w:r>
      <w:r>
        <w:rPr>
          <w:rFonts w:ascii="Times New Roman" w:hAnsi="Times New Roman" w:hint="eastAsia"/>
          <w:lang w:val="vi-VN"/>
        </w:rPr>
        <w:t>ư</w:t>
      </w:r>
      <w:r>
        <w:rPr>
          <w:rFonts w:ascii="Times New Roman" w:hAnsi="Times New Roman"/>
          <w:lang w:val="vi-VN"/>
        </w:rPr>
        <w:t xml:space="preserve">ờng, trang fanpage của </w:t>
      </w:r>
      <w:r>
        <w:rPr>
          <w:rFonts w:ascii="Times New Roman" w:hAnsi="Times New Roman" w:hint="eastAsia"/>
          <w:lang w:val="vi-VN"/>
        </w:rPr>
        <w:t>Đ</w:t>
      </w:r>
      <w:r>
        <w:rPr>
          <w:rFonts w:ascii="Times New Roman" w:hAnsi="Times New Roman"/>
          <w:lang w:val="vi-VN"/>
        </w:rPr>
        <w:t xml:space="preserve">oàn – Hội) tuyên truyền kế hoạch thực hiện Chỉ thị số 05-CT/TW ngày 15/5/2016 của Bộ Chính trị về tiếp tục </w:t>
      </w:r>
      <w:r>
        <w:rPr>
          <w:rFonts w:ascii="Times New Roman" w:hAnsi="Times New Roman" w:hint="eastAsia"/>
          <w:lang w:val="vi-VN"/>
        </w:rPr>
        <w:t>đ</w:t>
      </w:r>
      <w:r>
        <w:rPr>
          <w:rFonts w:ascii="Times New Roman" w:hAnsi="Times New Roman"/>
          <w:lang w:val="vi-VN"/>
        </w:rPr>
        <w:t>ẩy mạnh học tập và làm theo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 xml:space="preserve">ởng, </w:t>
      </w:r>
      <w:r>
        <w:rPr>
          <w:rFonts w:ascii="Times New Roman" w:hAnsi="Times New Roman" w:hint="eastAsia"/>
          <w:lang w:val="vi-VN"/>
        </w:rPr>
        <w:t>đ</w:t>
      </w:r>
      <w:r>
        <w:rPr>
          <w:rFonts w:ascii="Times New Roman" w:hAnsi="Times New Roman"/>
          <w:lang w:val="vi-VN"/>
        </w:rPr>
        <w:t xml:space="preserve">ạo </w:t>
      </w:r>
      <w:r>
        <w:rPr>
          <w:rFonts w:ascii="Times New Roman" w:hAnsi="Times New Roman" w:hint="eastAsia"/>
          <w:lang w:val="vi-VN"/>
        </w:rPr>
        <w:t>đ</w:t>
      </w:r>
      <w:r>
        <w:rPr>
          <w:rFonts w:ascii="Times New Roman" w:hAnsi="Times New Roman"/>
          <w:lang w:val="vi-VN"/>
        </w:rPr>
        <w:t>ức, phong cách Hồ Chí Minh.</w:t>
      </w:r>
    </w:p>
    <w:p w14:paraId="78A60DDB"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Nhà tr</w:t>
      </w:r>
      <w:r>
        <w:rPr>
          <w:rFonts w:ascii="Times New Roman" w:hAnsi="Times New Roman" w:hint="eastAsia"/>
          <w:lang w:val="vi-VN"/>
        </w:rPr>
        <w:t>ư</w:t>
      </w:r>
      <w:r>
        <w:rPr>
          <w:rFonts w:ascii="Times New Roman" w:hAnsi="Times New Roman"/>
          <w:lang w:val="vi-VN"/>
        </w:rPr>
        <w:t>ờng phối hợp với Công an quận Tân Bình và Công an ph</w:t>
      </w:r>
      <w:r>
        <w:rPr>
          <w:rFonts w:ascii="Times New Roman" w:hAnsi="Times New Roman" w:hint="eastAsia"/>
          <w:lang w:val="vi-VN"/>
        </w:rPr>
        <w:t>ư</w:t>
      </w:r>
      <w:r>
        <w:rPr>
          <w:rFonts w:ascii="Times New Roman" w:hAnsi="Times New Roman"/>
          <w:lang w:val="vi-VN"/>
        </w:rPr>
        <w:t xml:space="preserve">ờng 4 quận Tân Bình trong công tác </w:t>
      </w:r>
      <w:r>
        <w:rPr>
          <w:rFonts w:ascii="Times New Roman" w:hAnsi="Times New Roman" w:hint="eastAsia"/>
          <w:lang w:val="vi-VN"/>
        </w:rPr>
        <w:t>đ</w:t>
      </w:r>
      <w:r>
        <w:rPr>
          <w:rFonts w:ascii="Times New Roman" w:hAnsi="Times New Roman"/>
          <w:lang w:val="vi-VN"/>
        </w:rPr>
        <w:t xml:space="preserve">ảm bảo an ninh chính trị học </w:t>
      </w:r>
      <w:r>
        <w:rPr>
          <w:rFonts w:ascii="Times New Roman" w:hAnsi="Times New Roman" w:hint="eastAsia"/>
          <w:lang w:val="vi-VN"/>
        </w:rPr>
        <w:t>đư</w:t>
      </w:r>
      <w:r>
        <w:rPr>
          <w:rFonts w:ascii="Times New Roman" w:hAnsi="Times New Roman"/>
          <w:lang w:val="vi-VN"/>
        </w:rPr>
        <w:t>ờng, tổ chức nắm bắt tình hình diễn biến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 xml:space="preserve">ởng của SV. Theo dõi thông tin của SV qua nhiều kênh khác nhau </w:t>
      </w:r>
      <w:r>
        <w:rPr>
          <w:rFonts w:ascii="Times New Roman" w:hAnsi="Times New Roman" w:hint="eastAsia"/>
          <w:lang w:val="vi-VN"/>
        </w:rPr>
        <w:t>đ</w:t>
      </w:r>
      <w:r>
        <w:rPr>
          <w:rFonts w:ascii="Times New Roman" w:hAnsi="Times New Roman"/>
          <w:lang w:val="vi-VN"/>
        </w:rPr>
        <w:t xml:space="preserve">ể kịp chấn chỉnh, tuyên truyền, không </w:t>
      </w:r>
      <w:r>
        <w:rPr>
          <w:rFonts w:ascii="Times New Roman" w:hAnsi="Times New Roman" w:hint="eastAsia"/>
          <w:lang w:val="vi-VN"/>
        </w:rPr>
        <w:t>đ</w:t>
      </w:r>
      <w:r>
        <w:rPr>
          <w:rFonts w:ascii="Times New Roman" w:hAnsi="Times New Roman"/>
          <w:lang w:val="vi-VN"/>
        </w:rPr>
        <w:t xml:space="preserve">ể SV vì thiếu hiểu biết mà tham gia các tổ chức hoạt </w:t>
      </w:r>
      <w:r>
        <w:rPr>
          <w:rFonts w:ascii="Times New Roman" w:hAnsi="Times New Roman" w:hint="eastAsia"/>
          <w:lang w:val="vi-VN"/>
        </w:rPr>
        <w:t>đ</w:t>
      </w:r>
      <w:r>
        <w:rPr>
          <w:rFonts w:ascii="Times New Roman" w:hAnsi="Times New Roman"/>
          <w:lang w:val="vi-VN"/>
        </w:rPr>
        <w:t xml:space="preserve">ộng trái phép hoặc các công ty bán hàng </w:t>
      </w:r>
      <w:r>
        <w:rPr>
          <w:rFonts w:ascii="Times New Roman" w:hAnsi="Times New Roman" w:hint="eastAsia"/>
          <w:lang w:val="vi-VN"/>
        </w:rPr>
        <w:t>đ</w:t>
      </w:r>
      <w:r>
        <w:rPr>
          <w:rFonts w:ascii="Times New Roman" w:hAnsi="Times New Roman"/>
          <w:lang w:val="vi-VN"/>
        </w:rPr>
        <w:t xml:space="preserve">a cấp, bên cạnh </w:t>
      </w:r>
      <w:r>
        <w:rPr>
          <w:rFonts w:ascii="Times New Roman" w:hAnsi="Times New Roman" w:hint="eastAsia"/>
          <w:lang w:val="vi-VN"/>
        </w:rPr>
        <w:t>đó</w:t>
      </w:r>
      <w:r>
        <w:rPr>
          <w:rFonts w:ascii="Times New Roman" w:hAnsi="Times New Roman"/>
          <w:lang w:val="vi-VN"/>
        </w:rPr>
        <w:t xml:space="preserve"> là việc liên tục quan tâm phòng chống các tệ nạn xâm nhập học </w:t>
      </w:r>
      <w:r>
        <w:rPr>
          <w:rFonts w:ascii="Times New Roman" w:hAnsi="Times New Roman" w:hint="eastAsia"/>
          <w:lang w:val="vi-VN"/>
        </w:rPr>
        <w:t>đư</w:t>
      </w:r>
      <w:r>
        <w:rPr>
          <w:rFonts w:ascii="Times New Roman" w:hAnsi="Times New Roman"/>
          <w:lang w:val="vi-VN"/>
        </w:rPr>
        <w:t>ờng, giáo dục ý thức tham gia giao thông cho SV.</w:t>
      </w:r>
    </w:p>
    <w:p w14:paraId="156E7688"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Phát huy vai trò của Ban Công tác Giáo dục chính trị,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ởng, t</w:t>
      </w:r>
      <w:r>
        <w:rPr>
          <w:rFonts w:ascii="Times New Roman" w:hAnsi="Times New Roman" w:hint="eastAsia"/>
          <w:lang w:val="vi-VN"/>
        </w:rPr>
        <w:t>ă</w:t>
      </w:r>
      <w:r>
        <w:rPr>
          <w:rFonts w:ascii="Times New Roman" w:hAnsi="Times New Roman"/>
          <w:lang w:val="vi-VN"/>
        </w:rPr>
        <w:t>ng c</w:t>
      </w:r>
      <w:r>
        <w:rPr>
          <w:rFonts w:ascii="Times New Roman" w:hAnsi="Times New Roman" w:hint="eastAsia"/>
          <w:lang w:val="vi-VN"/>
        </w:rPr>
        <w:t>ư</w:t>
      </w:r>
      <w:r>
        <w:rPr>
          <w:rFonts w:ascii="Times New Roman" w:hAnsi="Times New Roman"/>
          <w:lang w:val="vi-VN"/>
        </w:rPr>
        <w:t>ờng kiểm tra và nắm bắt kịp thời d</w:t>
      </w:r>
      <w:r>
        <w:rPr>
          <w:rFonts w:ascii="Times New Roman" w:hAnsi="Times New Roman" w:hint="eastAsia"/>
          <w:lang w:val="vi-VN"/>
        </w:rPr>
        <w:t>ư</w:t>
      </w:r>
      <w:r>
        <w:rPr>
          <w:rFonts w:ascii="Times New Roman" w:hAnsi="Times New Roman"/>
          <w:lang w:val="vi-VN"/>
        </w:rPr>
        <w:t xml:space="preserve"> luận trong Nhà tr</w:t>
      </w:r>
      <w:r>
        <w:rPr>
          <w:rFonts w:ascii="Times New Roman" w:hAnsi="Times New Roman" w:hint="eastAsia"/>
          <w:lang w:val="vi-VN"/>
        </w:rPr>
        <w:t>ư</w:t>
      </w:r>
      <w:r>
        <w:rPr>
          <w:rFonts w:ascii="Times New Roman" w:hAnsi="Times New Roman"/>
          <w:lang w:val="vi-VN"/>
        </w:rPr>
        <w:t xml:space="preserve">ờng, cung cấp thông tin chính thống cho cấp ủy trực thuộc phục vụ công tác tuyên truyền </w:t>
      </w:r>
      <w:r>
        <w:rPr>
          <w:rFonts w:ascii="Times New Roman" w:hAnsi="Times New Roman" w:hint="eastAsia"/>
          <w:lang w:val="vi-VN"/>
        </w:rPr>
        <w:t>đ</w:t>
      </w:r>
      <w:r>
        <w:rPr>
          <w:rFonts w:ascii="Times New Roman" w:hAnsi="Times New Roman"/>
          <w:lang w:val="vi-VN"/>
        </w:rPr>
        <w:t xml:space="preserve">ến cán bộ </w:t>
      </w:r>
      <w:r>
        <w:rPr>
          <w:rFonts w:ascii="Times New Roman" w:hAnsi="Times New Roman" w:hint="eastAsia"/>
          <w:lang w:val="vi-VN"/>
        </w:rPr>
        <w:t>đ</w:t>
      </w:r>
      <w:r>
        <w:rPr>
          <w:rFonts w:ascii="Times New Roman" w:hAnsi="Times New Roman"/>
          <w:lang w:val="vi-VN"/>
        </w:rPr>
        <w:t xml:space="preserve">ảng viên, qua các thông báo nội bộ và phổ biến </w:t>
      </w:r>
      <w:r>
        <w:rPr>
          <w:rFonts w:ascii="Times New Roman" w:hAnsi="Times New Roman" w:hint="eastAsia"/>
          <w:lang w:val="vi-VN"/>
        </w:rPr>
        <w:t>đ</w:t>
      </w:r>
      <w:r>
        <w:rPr>
          <w:rFonts w:ascii="Times New Roman" w:hAnsi="Times New Roman"/>
          <w:lang w:val="vi-VN"/>
        </w:rPr>
        <w:t xml:space="preserve">ến CB, GV, NV, SV. </w:t>
      </w:r>
    </w:p>
    <w:p w14:paraId="49C60F81"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xml:space="preserve">Tính từ </w:t>
      </w:r>
      <w:r>
        <w:rPr>
          <w:rFonts w:ascii="Times New Roman" w:hAnsi="Times New Roman" w:hint="eastAsia"/>
          <w:lang w:val="vi-VN"/>
        </w:rPr>
        <w:t>đ</w:t>
      </w:r>
      <w:r>
        <w:rPr>
          <w:rFonts w:ascii="Times New Roman" w:hAnsi="Times New Roman"/>
          <w:lang w:val="vi-VN"/>
        </w:rPr>
        <w:t>ầu n</w:t>
      </w:r>
      <w:r>
        <w:rPr>
          <w:rFonts w:ascii="Times New Roman" w:hAnsi="Times New Roman" w:hint="eastAsia"/>
          <w:lang w:val="vi-VN"/>
        </w:rPr>
        <w:t>ă</w:t>
      </w:r>
      <w:r>
        <w:rPr>
          <w:rFonts w:ascii="Times New Roman" w:hAnsi="Times New Roman"/>
          <w:lang w:val="vi-VN"/>
        </w:rPr>
        <w:t xml:space="preserve">m 2024 </w:t>
      </w:r>
      <w:r>
        <w:rPr>
          <w:rFonts w:ascii="Times New Roman" w:hAnsi="Times New Roman" w:hint="eastAsia"/>
          <w:lang w:val="vi-VN"/>
        </w:rPr>
        <w:t>đ</w:t>
      </w:r>
      <w:r>
        <w:rPr>
          <w:rFonts w:ascii="Times New Roman" w:hAnsi="Times New Roman"/>
          <w:lang w:val="vi-VN"/>
        </w:rPr>
        <w:t xml:space="preserve">ến nay, </w:t>
      </w:r>
      <w:r>
        <w:rPr>
          <w:rFonts w:ascii="Times New Roman" w:hAnsi="Times New Roman" w:hint="eastAsia"/>
          <w:lang w:val="vi-VN"/>
        </w:rPr>
        <w:t>Đ</w:t>
      </w:r>
      <w:r>
        <w:rPr>
          <w:rFonts w:ascii="Times New Roman" w:hAnsi="Times New Roman"/>
          <w:lang w:val="vi-VN"/>
        </w:rPr>
        <w:t xml:space="preserve">ảng ủy </w:t>
      </w:r>
      <w:r>
        <w:rPr>
          <w:rFonts w:ascii="Times New Roman" w:hAnsi="Times New Roman" w:hint="eastAsia"/>
          <w:lang w:val="vi-VN"/>
        </w:rPr>
        <w:t>đã</w:t>
      </w:r>
      <w:r>
        <w:rPr>
          <w:rFonts w:ascii="Times New Roman" w:hAnsi="Times New Roman"/>
          <w:lang w:val="vi-VN"/>
        </w:rPr>
        <w:t xml:space="preserve"> tổ chức cho </w:t>
      </w:r>
      <w:r>
        <w:rPr>
          <w:rFonts w:ascii="Times New Roman" w:hAnsi="Times New Roman" w:hint="eastAsia"/>
          <w:lang w:val="vi-VN"/>
        </w:rPr>
        <w:t>Đ</w:t>
      </w:r>
      <w:r>
        <w:rPr>
          <w:rFonts w:ascii="Times New Roman" w:hAnsi="Times New Roman"/>
          <w:lang w:val="vi-VN"/>
        </w:rPr>
        <w:t>ảng viên, CBGVNV và HSSV nghe thời sự, học chính trị 4 lần</w:t>
      </w:r>
    </w:p>
    <w:p w14:paraId="4E4DA85F"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lang w:val="vi-VN"/>
        </w:rPr>
        <w:t xml:space="preserve">+ </w:t>
      </w:r>
      <w:r>
        <w:rPr>
          <w:rFonts w:ascii="Times New Roman" w:hAnsi="Times New Roman" w:hint="eastAsia"/>
          <w:lang w:val="vi-VN"/>
        </w:rPr>
        <w:t>Đ</w:t>
      </w:r>
      <w:r>
        <w:rPr>
          <w:rFonts w:ascii="Times New Roman" w:hAnsi="Times New Roman"/>
          <w:lang w:val="vi-VN"/>
        </w:rPr>
        <w:t xml:space="preserve">ảng bộ tổ chức sinh hoạt về nguồn với thành phần tham gia là cán bộ chủ chốt và </w:t>
      </w:r>
      <w:r>
        <w:rPr>
          <w:rFonts w:ascii="Times New Roman" w:hAnsi="Times New Roman" w:hint="eastAsia"/>
          <w:lang w:val="vi-VN"/>
        </w:rPr>
        <w:t>đ</w:t>
      </w:r>
      <w:r>
        <w:rPr>
          <w:rFonts w:ascii="Times New Roman" w:hAnsi="Times New Roman"/>
          <w:lang w:val="vi-VN"/>
        </w:rPr>
        <w:t xml:space="preserve">ảng viên. Cụ thể,  ngày 09/01/2024 </w:t>
      </w:r>
      <w:r>
        <w:rPr>
          <w:rFonts w:ascii="Times New Roman" w:hAnsi="Times New Roman" w:hint="eastAsia"/>
          <w:lang w:val="vi-VN"/>
        </w:rPr>
        <w:t>đ</w:t>
      </w:r>
      <w:r>
        <w:rPr>
          <w:rFonts w:ascii="Times New Roman" w:hAnsi="Times New Roman"/>
          <w:lang w:val="vi-VN"/>
        </w:rPr>
        <w:t xml:space="preserve">ến 31/1/2024, </w:t>
      </w:r>
      <w:r>
        <w:rPr>
          <w:rFonts w:ascii="Times New Roman" w:hAnsi="Times New Roman" w:hint="eastAsia"/>
          <w:lang w:val="vi-VN"/>
        </w:rPr>
        <w:t>Đ</w:t>
      </w:r>
      <w:r>
        <w:rPr>
          <w:rFonts w:ascii="Times New Roman" w:hAnsi="Times New Roman"/>
          <w:lang w:val="vi-VN"/>
        </w:rPr>
        <w:t>ảng bộ tổ chức về nguồn tại tại khu di tích t</w:t>
      </w:r>
      <w:r>
        <w:rPr>
          <w:rFonts w:ascii="Times New Roman" w:hAnsi="Times New Roman" w:hint="eastAsia"/>
          <w:lang w:val="vi-VN"/>
        </w:rPr>
        <w:t>ư</w:t>
      </w:r>
      <w:r>
        <w:rPr>
          <w:rFonts w:ascii="Times New Roman" w:hAnsi="Times New Roman"/>
          <w:lang w:val="vi-VN"/>
        </w:rPr>
        <w:t xml:space="preserve">ởng niệm các vị Vua Hùng (Tại Tỉnh Lâm Đồng) số cán bộ quản lý và </w:t>
      </w:r>
      <w:r>
        <w:rPr>
          <w:rFonts w:ascii="Times New Roman" w:hAnsi="Times New Roman" w:hint="eastAsia"/>
          <w:lang w:val="vi-VN"/>
        </w:rPr>
        <w:t>đ</w:t>
      </w:r>
      <w:r>
        <w:rPr>
          <w:rFonts w:ascii="Times New Roman" w:hAnsi="Times New Roman"/>
          <w:lang w:val="vi-VN"/>
        </w:rPr>
        <w:t xml:space="preserve">ảng viên tham gia là 70 </w:t>
      </w:r>
      <w:r>
        <w:rPr>
          <w:rFonts w:ascii="Times New Roman" w:hAnsi="Times New Roman" w:hint="eastAsia"/>
          <w:lang w:val="vi-VN"/>
        </w:rPr>
        <w:t>đ</w:t>
      </w:r>
      <w:r>
        <w:rPr>
          <w:rFonts w:ascii="Times New Roman" w:hAnsi="Times New Roman"/>
          <w:lang w:val="vi-VN"/>
        </w:rPr>
        <w:t xml:space="preserve">ồng chí; </w:t>
      </w:r>
    </w:p>
    <w:p w14:paraId="14411C8E"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lang w:val="vi-VN"/>
        </w:rPr>
        <w:t xml:space="preserve">+ </w:t>
      </w:r>
      <w:r>
        <w:rPr>
          <w:rFonts w:ascii="Times New Roman" w:hAnsi="Times New Roman" w:hint="eastAsia"/>
          <w:lang w:val="vi-VN"/>
        </w:rPr>
        <w:t>Đ</w:t>
      </w:r>
      <w:r>
        <w:rPr>
          <w:rFonts w:ascii="Times New Roman" w:hAnsi="Times New Roman"/>
          <w:lang w:val="vi-VN"/>
        </w:rPr>
        <w:t>ảng ủy – Ban Giám hiệu Tr</w:t>
      </w:r>
      <w:r>
        <w:rPr>
          <w:rFonts w:ascii="Times New Roman" w:hAnsi="Times New Roman" w:hint="eastAsia"/>
          <w:lang w:val="vi-VN"/>
        </w:rPr>
        <w:t>ư</w:t>
      </w:r>
      <w:r>
        <w:rPr>
          <w:rFonts w:ascii="Times New Roman" w:hAnsi="Times New Roman"/>
          <w:lang w:val="vi-VN"/>
        </w:rPr>
        <w:t xml:space="preserve">ờng </w:t>
      </w:r>
      <w:r>
        <w:rPr>
          <w:rFonts w:ascii="Times New Roman" w:hAnsi="Times New Roman" w:hint="eastAsia"/>
          <w:lang w:val="vi-VN"/>
        </w:rPr>
        <w:t>đã</w:t>
      </w:r>
      <w:r>
        <w:rPr>
          <w:rFonts w:ascii="Times New Roman" w:hAnsi="Times New Roman"/>
          <w:lang w:val="vi-VN"/>
        </w:rPr>
        <w:t xml:space="preserve"> lãnh </w:t>
      </w:r>
      <w:r>
        <w:rPr>
          <w:rFonts w:ascii="Times New Roman" w:hAnsi="Times New Roman" w:hint="eastAsia"/>
          <w:lang w:val="vi-VN"/>
        </w:rPr>
        <w:t>đ</w:t>
      </w:r>
      <w:r>
        <w:rPr>
          <w:rFonts w:ascii="Times New Roman" w:hAnsi="Times New Roman"/>
          <w:lang w:val="vi-VN"/>
        </w:rPr>
        <w:t xml:space="preserve">ạo, chỉ </w:t>
      </w:r>
      <w:r>
        <w:rPr>
          <w:rFonts w:ascii="Times New Roman" w:hAnsi="Times New Roman" w:hint="eastAsia"/>
          <w:lang w:val="vi-VN"/>
        </w:rPr>
        <w:t>đ</w:t>
      </w:r>
      <w:r>
        <w:rPr>
          <w:rFonts w:ascii="Times New Roman" w:hAnsi="Times New Roman"/>
          <w:lang w:val="vi-VN"/>
        </w:rPr>
        <w:t xml:space="preserve">ạo các </w:t>
      </w:r>
      <w:r>
        <w:rPr>
          <w:rFonts w:ascii="Times New Roman" w:hAnsi="Times New Roman" w:hint="eastAsia"/>
          <w:lang w:val="vi-VN"/>
        </w:rPr>
        <w:t>đơ</w:t>
      </w:r>
      <w:r>
        <w:rPr>
          <w:rFonts w:ascii="Times New Roman" w:hAnsi="Times New Roman"/>
          <w:lang w:val="vi-VN"/>
        </w:rPr>
        <w:t xml:space="preserve">n vị và </w:t>
      </w:r>
      <w:r>
        <w:rPr>
          <w:rFonts w:ascii="Times New Roman" w:hAnsi="Times New Roman" w:hint="eastAsia"/>
          <w:lang w:val="vi-VN"/>
        </w:rPr>
        <w:t>đ</w:t>
      </w:r>
      <w:r>
        <w:rPr>
          <w:rFonts w:ascii="Times New Roman" w:hAnsi="Times New Roman"/>
          <w:lang w:val="vi-VN"/>
        </w:rPr>
        <w:t>oàn thể trực thuộc tr</w:t>
      </w:r>
      <w:r>
        <w:rPr>
          <w:rFonts w:ascii="Times New Roman" w:hAnsi="Times New Roman" w:hint="eastAsia"/>
          <w:lang w:val="vi-VN"/>
        </w:rPr>
        <w:t>ư</w:t>
      </w:r>
      <w:r>
        <w:rPr>
          <w:rFonts w:ascii="Times New Roman" w:hAnsi="Times New Roman"/>
          <w:lang w:val="vi-VN"/>
        </w:rPr>
        <w:t xml:space="preserve">ờng thực hiện nhiều hoạt </w:t>
      </w:r>
      <w:r>
        <w:rPr>
          <w:rFonts w:ascii="Times New Roman" w:hAnsi="Times New Roman" w:hint="eastAsia"/>
          <w:lang w:val="vi-VN"/>
        </w:rPr>
        <w:t>đ</w:t>
      </w:r>
      <w:r>
        <w:rPr>
          <w:rFonts w:ascii="Times New Roman" w:hAnsi="Times New Roman"/>
          <w:lang w:val="vi-VN"/>
        </w:rPr>
        <w:t>ộng tôn vinh, lan tỏa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 xml:space="preserve">ởng, phong cách, </w:t>
      </w:r>
      <w:r>
        <w:rPr>
          <w:rFonts w:ascii="Times New Roman" w:hAnsi="Times New Roman" w:hint="eastAsia"/>
          <w:lang w:val="vi-VN"/>
        </w:rPr>
        <w:t>đ</w:t>
      </w:r>
      <w:r>
        <w:rPr>
          <w:rFonts w:ascii="Times New Roman" w:hAnsi="Times New Roman"/>
          <w:lang w:val="vi-VN"/>
        </w:rPr>
        <w:t xml:space="preserve">ạo </w:t>
      </w:r>
      <w:r>
        <w:rPr>
          <w:rFonts w:ascii="Times New Roman" w:hAnsi="Times New Roman" w:hint="eastAsia"/>
          <w:lang w:val="vi-VN"/>
        </w:rPr>
        <w:t>đ</w:t>
      </w:r>
      <w:r>
        <w:rPr>
          <w:rFonts w:ascii="Times New Roman" w:hAnsi="Times New Roman"/>
          <w:lang w:val="vi-VN"/>
        </w:rPr>
        <w:t xml:space="preserve">ức của Bác Hồ </w:t>
      </w:r>
      <w:r>
        <w:rPr>
          <w:rFonts w:ascii="Times New Roman" w:hAnsi="Times New Roman" w:hint="eastAsia"/>
          <w:lang w:val="vi-VN"/>
        </w:rPr>
        <w:t>đ</w:t>
      </w:r>
      <w:r>
        <w:rPr>
          <w:rFonts w:ascii="Times New Roman" w:hAnsi="Times New Roman"/>
          <w:lang w:val="vi-VN"/>
        </w:rPr>
        <w:t>ến toàn tr</w:t>
      </w:r>
      <w:r>
        <w:rPr>
          <w:rFonts w:ascii="Times New Roman" w:hAnsi="Times New Roman" w:hint="eastAsia"/>
          <w:lang w:val="vi-VN"/>
        </w:rPr>
        <w:t>ư</w:t>
      </w:r>
      <w:r>
        <w:rPr>
          <w:rFonts w:ascii="Times New Roman" w:hAnsi="Times New Roman"/>
          <w:lang w:val="vi-VN"/>
        </w:rPr>
        <w:t xml:space="preserve">ờng thông qua nhiều hoạt </w:t>
      </w:r>
      <w:r>
        <w:rPr>
          <w:rFonts w:ascii="Times New Roman" w:hAnsi="Times New Roman" w:hint="eastAsia"/>
          <w:lang w:val="vi-VN"/>
        </w:rPr>
        <w:t>đ</w:t>
      </w:r>
      <w:r>
        <w:rPr>
          <w:rFonts w:ascii="Times New Roman" w:hAnsi="Times New Roman"/>
          <w:lang w:val="vi-VN"/>
        </w:rPr>
        <w:t xml:space="preserve">ộng: </w:t>
      </w:r>
    </w:p>
    <w:p w14:paraId="20F13779"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hint="eastAsia"/>
          <w:lang w:val="vi-VN"/>
        </w:rPr>
        <w:lastRenderedPageBreak/>
        <w:t>•</w:t>
      </w:r>
      <w:r>
        <w:rPr>
          <w:rFonts w:ascii="Times New Roman" w:hAnsi="Times New Roman"/>
          <w:lang w:val="vi-VN"/>
        </w:rPr>
        <w:tab/>
        <w:t>Triển lãm sách, tác phẩm v</w:t>
      </w:r>
      <w:r>
        <w:rPr>
          <w:rFonts w:ascii="Times New Roman" w:hAnsi="Times New Roman" w:hint="eastAsia"/>
          <w:lang w:val="vi-VN"/>
        </w:rPr>
        <w:t>ă</w:t>
      </w:r>
      <w:r>
        <w:rPr>
          <w:rFonts w:ascii="Times New Roman" w:hAnsi="Times New Roman"/>
          <w:lang w:val="vi-VN"/>
        </w:rPr>
        <w:t xml:space="preserve">n học chủ </w:t>
      </w:r>
      <w:r>
        <w:rPr>
          <w:rFonts w:ascii="Times New Roman" w:hAnsi="Times New Roman" w:hint="eastAsia"/>
          <w:lang w:val="vi-VN"/>
        </w:rPr>
        <w:t>đ</w:t>
      </w:r>
      <w:r>
        <w:rPr>
          <w:rFonts w:ascii="Times New Roman" w:hAnsi="Times New Roman"/>
          <w:lang w:val="vi-VN"/>
        </w:rPr>
        <w:t>ề “ Học tập và làm theo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 xml:space="preserve">ởng, </w:t>
      </w:r>
      <w:r>
        <w:rPr>
          <w:rFonts w:ascii="Times New Roman" w:hAnsi="Times New Roman" w:hint="eastAsia"/>
          <w:lang w:val="vi-VN"/>
        </w:rPr>
        <w:t>đ</w:t>
      </w:r>
      <w:r>
        <w:rPr>
          <w:rFonts w:ascii="Times New Roman" w:hAnsi="Times New Roman"/>
          <w:lang w:val="vi-VN"/>
        </w:rPr>
        <w:t xml:space="preserve">ạo </w:t>
      </w:r>
      <w:r>
        <w:rPr>
          <w:rFonts w:ascii="Times New Roman" w:hAnsi="Times New Roman" w:hint="eastAsia"/>
          <w:lang w:val="vi-VN"/>
        </w:rPr>
        <w:t>đ</w:t>
      </w:r>
      <w:r>
        <w:rPr>
          <w:rFonts w:ascii="Times New Roman" w:hAnsi="Times New Roman"/>
          <w:lang w:val="vi-VN"/>
        </w:rPr>
        <w:t xml:space="preserve">ức, phong cách Hồ Chí Minh” tại phòng </w:t>
      </w:r>
      <w:r>
        <w:rPr>
          <w:rFonts w:ascii="Times New Roman" w:hAnsi="Times New Roman" w:hint="eastAsia"/>
          <w:lang w:val="vi-VN"/>
        </w:rPr>
        <w:t>đ</w:t>
      </w:r>
      <w:r>
        <w:rPr>
          <w:rFonts w:ascii="Times New Roman" w:hAnsi="Times New Roman"/>
          <w:lang w:val="vi-VN"/>
        </w:rPr>
        <w:t>ọc Trung tâm th</w:t>
      </w:r>
      <w:r>
        <w:rPr>
          <w:rFonts w:ascii="Times New Roman" w:hAnsi="Times New Roman" w:hint="eastAsia"/>
          <w:lang w:val="vi-VN"/>
        </w:rPr>
        <w:t>ư</w:t>
      </w:r>
      <w:r>
        <w:rPr>
          <w:rFonts w:ascii="Times New Roman" w:hAnsi="Times New Roman"/>
          <w:lang w:val="vi-VN"/>
        </w:rPr>
        <w:t xml:space="preserve"> viện Nhà tr</w:t>
      </w:r>
      <w:r>
        <w:rPr>
          <w:rFonts w:ascii="Times New Roman" w:hAnsi="Times New Roman" w:hint="eastAsia"/>
          <w:lang w:val="vi-VN"/>
        </w:rPr>
        <w:t>ư</w:t>
      </w:r>
      <w:r>
        <w:rPr>
          <w:rFonts w:ascii="Times New Roman" w:hAnsi="Times New Roman"/>
          <w:lang w:val="vi-VN"/>
        </w:rPr>
        <w:t xml:space="preserve">ờng, </w:t>
      </w:r>
    </w:p>
    <w:p w14:paraId="60E9E629"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hint="eastAsia"/>
          <w:lang w:val="vi-VN"/>
        </w:rPr>
        <w:t>•</w:t>
      </w:r>
      <w:r>
        <w:rPr>
          <w:rFonts w:ascii="Times New Roman" w:hAnsi="Times New Roman"/>
          <w:lang w:val="vi-VN"/>
        </w:rPr>
        <w:tab/>
        <w:t xml:space="preserve">Tuyên truyền, giới thiệu sách, tài nguyên sách về chủ tịch Hồ Chí Minh trên fanpage tại </w:t>
      </w:r>
      <w:r>
        <w:rPr>
          <w:rFonts w:ascii="Times New Roman" w:hAnsi="Times New Roman" w:hint="eastAsia"/>
          <w:lang w:val="vi-VN"/>
        </w:rPr>
        <w:t>đ</w:t>
      </w:r>
      <w:r>
        <w:rPr>
          <w:rFonts w:ascii="Times New Roman" w:hAnsi="Times New Roman"/>
          <w:lang w:val="vi-VN"/>
        </w:rPr>
        <w:t xml:space="preserve">ịa chỉ </w:t>
      </w:r>
      <w:hyperlink r:id="rId10" w:history="1">
        <w:r>
          <w:rPr>
            <w:rStyle w:val="Hyperlink"/>
            <w:rFonts w:ascii="Times New Roman" w:hAnsi="Times New Roman"/>
            <w:color w:val="auto"/>
            <w:lang w:val="vi-VN"/>
          </w:rPr>
          <w:t>www.facebook.com/ThuvienLyTuTrongCollege</w:t>
        </w:r>
      </w:hyperlink>
      <w:r>
        <w:rPr>
          <w:rFonts w:ascii="Times New Roman" w:hAnsi="Times New Roman"/>
          <w:lang w:val="vi-VN"/>
        </w:rPr>
        <w:t>. H</w:t>
      </w:r>
      <w:r>
        <w:rPr>
          <w:rFonts w:ascii="Times New Roman" w:hAnsi="Times New Roman" w:hint="eastAsia"/>
          <w:lang w:val="vi-VN"/>
        </w:rPr>
        <w:t>ư</w:t>
      </w:r>
      <w:r>
        <w:rPr>
          <w:rFonts w:ascii="Times New Roman" w:hAnsi="Times New Roman"/>
          <w:lang w:val="vi-VN"/>
        </w:rPr>
        <w:t>ớng dẫn CB,GV,NV và SV tham gia truy cập, sử dụng tài liệu từ Th</w:t>
      </w:r>
      <w:r>
        <w:rPr>
          <w:rFonts w:ascii="Times New Roman" w:hAnsi="Times New Roman" w:hint="eastAsia"/>
          <w:lang w:val="vi-VN"/>
        </w:rPr>
        <w:t>ư</w:t>
      </w:r>
      <w:r>
        <w:rPr>
          <w:rFonts w:ascii="Times New Roman" w:hAnsi="Times New Roman"/>
          <w:lang w:val="vi-VN"/>
        </w:rPr>
        <w:t xml:space="preserve"> viện sách </w:t>
      </w:r>
      <w:r>
        <w:rPr>
          <w:rFonts w:ascii="Times New Roman" w:hAnsi="Times New Roman" w:hint="eastAsia"/>
          <w:lang w:val="vi-VN"/>
        </w:rPr>
        <w:t>đ</w:t>
      </w:r>
      <w:r>
        <w:rPr>
          <w:rFonts w:ascii="Times New Roman" w:hAnsi="Times New Roman"/>
          <w:lang w:val="vi-VN"/>
        </w:rPr>
        <w:t xml:space="preserve">iện tử về Chủ tịch Hồ Chí Minh tại thư viện số </w:t>
      </w:r>
      <w:hyperlink r:id="rId11" w:history="1">
        <w:r>
          <w:rPr>
            <w:rStyle w:val="Hyperlink"/>
            <w:rFonts w:ascii="Times New Roman" w:hAnsi="Times New Roman"/>
            <w:color w:val="auto"/>
            <w:spacing w:val="-4"/>
            <w:shd w:val="clear" w:color="auto" w:fill="FFFFFF"/>
            <w:lang w:val="vi-VN"/>
          </w:rPr>
          <w:t>http://digitallib.lttc.edu.vn</w:t>
        </w:r>
      </w:hyperlink>
      <w:r>
        <w:rPr>
          <w:rStyle w:val="Hyperlink"/>
          <w:rFonts w:ascii="Times New Roman" w:hAnsi="Times New Roman"/>
          <w:color w:val="auto"/>
          <w:spacing w:val="-4"/>
          <w:shd w:val="clear" w:color="auto" w:fill="FFFFFF"/>
          <w:lang w:val="vi-VN"/>
        </w:rPr>
        <w:t xml:space="preserve"> </w:t>
      </w:r>
      <w:r>
        <w:rPr>
          <w:rFonts w:ascii="Times New Roman" w:hAnsi="Times New Roman"/>
          <w:lang w:val="vi-VN"/>
        </w:rPr>
        <w:t xml:space="preserve">thuviensachHoChiMinh.tphcm.gov.vn và thuvienHoChiMinh.tphcm.org.vn </w:t>
      </w:r>
    </w:p>
    <w:p w14:paraId="082F9E7F"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hint="eastAsia"/>
          <w:lang w:val="vi-VN"/>
        </w:rPr>
        <w:t>•</w:t>
      </w:r>
      <w:r>
        <w:rPr>
          <w:rFonts w:ascii="Times New Roman" w:hAnsi="Times New Roman"/>
          <w:lang w:val="vi-VN"/>
        </w:rPr>
        <w:tab/>
        <w:t>Trình chiếu những video clip phim t</w:t>
      </w:r>
      <w:r>
        <w:rPr>
          <w:rFonts w:ascii="Times New Roman" w:hAnsi="Times New Roman" w:hint="eastAsia"/>
          <w:lang w:val="vi-VN"/>
        </w:rPr>
        <w:t>ư</w:t>
      </w:r>
      <w:r>
        <w:rPr>
          <w:rFonts w:ascii="Times New Roman" w:hAnsi="Times New Roman"/>
          <w:lang w:val="vi-VN"/>
        </w:rPr>
        <w:t xml:space="preserve"> liệu về Chủ tịch Hồ Chí Minh, tổ chức tọa </w:t>
      </w:r>
      <w:r>
        <w:rPr>
          <w:rFonts w:ascii="Times New Roman" w:hAnsi="Times New Roman" w:hint="eastAsia"/>
          <w:lang w:val="vi-VN"/>
        </w:rPr>
        <w:t>đà</w:t>
      </w:r>
      <w:r>
        <w:rPr>
          <w:rFonts w:ascii="Times New Roman" w:hAnsi="Times New Roman"/>
          <w:lang w:val="vi-VN"/>
        </w:rPr>
        <w:t xml:space="preserve">m, nói chuyện chuyên </w:t>
      </w:r>
      <w:r>
        <w:rPr>
          <w:rFonts w:ascii="Times New Roman" w:hAnsi="Times New Roman" w:hint="eastAsia"/>
          <w:lang w:val="vi-VN"/>
        </w:rPr>
        <w:t>đ</w:t>
      </w:r>
      <w:r>
        <w:rPr>
          <w:rFonts w:ascii="Times New Roman" w:hAnsi="Times New Roman"/>
          <w:lang w:val="vi-VN"/>
        </w:rPr>
        <w:t>ề… tại Th</w:t>
      </w:r>
      <w:r>
        <w:rPr>
          <w:rFonts w:ascii="Times New Roman" w:hAnsi="Times New Roman" w:hint="eastAsia"/>
          <w:lang w:val="vi-VN"/>
        </w:rPr>
        <w:t>ư</w:t>
      </w:r>
      <w:r>
        <w:rPr>
          <w:rFonts w:ascii="Times New Roman" w:hAnsi="Times New Roman"/>
          <w:lang w:val="vi-VN"/>
        </w:rPr>
        <w:t xml:space="preserve"> viện </w:t>
      </w:r>
    </w:p>
    <w:p w14:paraId="25E01B52"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hint="eastAsia"/>
          <w:lang w:val="vi-VN"/>
        </w:rPr>
        <w:t>•</w:t>
      </w:r>
      <w:r>
        <w:rPr>
          <w:rFonts w:ascii="Times New Roman" w:hAnsi="Times New Roman"/>
          <w:lang w:val="vi-VN"/>
        </w:rPr>
        <w:tab/>
        <w:t>Tháng 5/2024, kỷ niệm 134 n</w:t>
      </w:r>
      <w:r>
        <w:rPr>
          <w:rFonts w:ascii="Times New Roman" w:hAnsi="Times New Roman" w:hint="eastAsia"/>
          <w:lang w:val="vi-VN"/>
        </w:rPr>
        <w:t>ă</w:t>
      </w:r>
      <w:r>
        <w:rPr>
          <w:rFonts w:ascii="Times New Roman" w:hAnsi="Times New Roman"/>
          <w:lang w:val="vi-VN"/>
        </w:rPr>
        <w:t xml:space="preserve">m ngày sinh Chủ Tịch Hồ Chí Minh, các </w:t>
      </w:r>
      <w:r>
        <w:rPr>
          <w:rFonts w:ascii="Times New Roman" w:hAnsi="Times New Roman" w:hint="eastAsia"/>
          <w:lang w:val="vi-VN"/>
        </w:rPr>
        <w:t>đơ</w:t>
      </w:r>
      <w:r>
        <w:rPr>
          <w:rFonts w:ascii="Times New Roman" w:hAnsi="Times New Roman"/>
          <w:lang w:val="vi-VN"/>
        </w:rPr>
        <w:t>n vị trong Nhà tr</w:t>
      </w:r>
      <w:r>
        <w:rPr>
          <w:rFonts w:ascii="Times New Roman" w:hAnsi="Times New Roman" w:hint="eastAsia"/>
          <w:lang w:val="vi-VN"/>
        </w:rPr>
        <w:t>ư</w:t>
      </w:r>
      <w:r>
        <w:rPr>
          <w:rFonts w:ascii="Times New Roman" w:hAnsi="Times New Roman"/>
          <w:lang w:val="vi-VN"/>
        </w:rPr>
        <w:t xml:space="preserve">ờng </w:t>
      </w:r>
      <w:r>
        <w:rPr>
          <w:rFonts w:ascii="Times New Roman" w:hAnsi="Times New Roman" w:hint="eastAsia"/>
          <w:lang w:val="vi-VN"/>
        </w:rPr>
        <w:t>đã</w:t>
      </w:r>
      <w:r>
        <w:rPr>
          <w:rFonts w:ascii="Times New Roman" w:hAnsi="Times New Roman"/>
          <w:lang w:val="vi-VN"/>
        </w:rPr>
        <w:t xml:space="preserve"> tổ chức chuỗi hoạt </w:t>
      </w:r>
      <w:r>
        <w:rPr>
          <w:rFonts w:ascii="Times New Roman" w:hAnsi="Times New Roman" w:hint="eastAsia"/>
          <w:lang w:val="vi-VN"/>
        </w:rPr>
        <w:t>đ</w:t>
      </w:r>
      <w:r>
        <w:rPr>
          <w:rFonts w:ascii="Times New Roman" w:hAnsi="Times New Roman"/>
          <w:lang w:val="vi-VN"/>
        </w:rPr>
        <w:t>ộng lan tỏa không gian v</w:t>
      </w:r>
      <w:r>
        <w:rPr>
          <w:rFonts w:ascii="Times New Roman" w:hAnsi="Times New Roman" w:hint="eastAsia"/>
          <w:lang w:val="vi-VN"/>
        </w:rPr>
        <w:t>ă</w:t>
      </w:r>
      <w:r>
        <w:rPr>
          <w:rFonts w:ascii="Times New Roman" w:hAnsi="Times New Roman"/>
          <w:lang w:val="vi-VN"/>
        </w:rPr>
        <w:t xml:space="preserve">n hóa Hồ Chí Minh gồm: Thành lập “Tủ sách Hồ Chí Minh”, bổ sung thêm  22 </w:t>
      </w:r>
      <w:r>
        <w:rPr>
          <w:rFonts w:ascii="Times New Roman" w:hAnsi="Times New Roman" w:hint="eastAsia"/>
          <w:lang w:val="vi-VN"/>
        </w:rPr>
        <w:t>đ</w:t>
      </w:r>
      <w:r>
        <w:rPr>
          <w:rFonts w:ascii="Times New Roman" w:hAnsi="Times New Roman"/>
          <w:lang w:val="vi-VN"/>
        </w:rPr>
        <w:t xml:space="preserve">ầu sách, nâng tổng số </w:t>
      </w:r>
      <w:r>
        <w:rPr>
          <w:rFonts w:ascii="Times New Roman" w:hAnsi="Times New Roman" w:hint="eastAsia"/>
          <w:lang w:val="vi-VN"/>
        </w:rPr>
        <w:t>đ</w:t>
      </w:r>
      <w:r>
        <w:rPr>
          <w:rFonts w:ascii="Times New Roman" w:hAnsi="Times New Roman"/>
          <w:lang w:val="vi-VN"/>
        </w:rPr>
        <w:t>ầu sách viết về Bác v</w:t>
      </w:r>
      <w:r>
        <w:rPr>
          <w:rFonts w:ascii="Times New Roman" w:hAnsi="Times New Roman" w:hint="eastAsia"/>
          <w:lang w:val="vi-VN"/>
        </w:rPr>
        <w:t>à</w:t>
      </w:r>
      <w:r>
        <w:rPr>
          <w:rFonts w:ascii="Times New Roman" w:hAnsi="Times New Roman"/>
          <w:lang w:val="vi-VN"/>
        </w:rPr>
        <w:t xml:space="preserve"> các tác phẩm viết về những tấm g</w:t>
      </w:r>
      <w:r>
        <w:rPr>
          <w:rFonts w:ascii="Times New Roman" w:hAnsi="Times New Roman" w:hint="eastAsia"/>
          <w:lang w:val="vi-VN"/>
        </w:rPr>
        <w:t>ươ</w:t>
      </w:r>
      <w:r>
        <w:rPr>
          <w:rFonts w:ascii="Times New Roman" w:hAnsi="Times New Roman"/>
          <w:lang w:val="vi-VN"/>
        </w:rPr>
        <w:t>ng học tập, làm việc theo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 xml:space="preserve">ởng, </w:t>
      </w:r>
      <w:r>
        <w:rPr>
          <w:rFonts w:ascii="Times New Roman" w:hAnsi="Times New Roman" w:hint="eastAsia"/>
          <w:lang w:val="vi-VN"/>
        </w:rPr>
        <w:t>đ</w:t>
      </w:r>
      <w:r>
        <w:rPr>
          <w:rFonts w:ascii="Times New Roman" w:hAnsi="Times New Roman"/>
          <w:lang w:val="vi-VN"/>
        </w:rPr>
        <w:t xml:space="preserve">ạo </w:t>
      </w:r>
      <w:r>
        <w:rPr>
          <w:rFonts w:ascii="Times New Roman" w:hAnsi="Times New Roman" w:hint="eastAsia"/>
          <w:lang w:val="vi-VN"/>
        </w:rPr>
        <w:t>đ</w:t>
      </w:r>
      <w:r>
        <w:rPr>
          <w:rFonts w:ascii="Times New Roman" w:hAnsi="Times New Roman"/>
          <w:lang w:val="vi-VN"/>
        </w:rPr>
        <w:t xml:space="preserve">ức, phong cách Hồ Chí Minh thành 269 bản. Công </w:t>
      </w:r>
      <w:r>
        <w:rPr>
          <w:rFonts w:ascii="Times New Roman" w:hAnsi="Times New Roman" w:hint="eastAsia"/>
          <w:lang w:val="vi-VN"/>
        </w:rPr>
        <w:t>đ</w:t>
      </w:r>
      <w:r>
        <w:rPr>
          <w:rFonts w:ascii="Times New Roman" w:hAnsi="Times New Roman"/>
          <w:lang w:val="vi-VN"/>
        </w:rPr>
        <w:t>oàn Tr</w:t>
      </w:r>
      <w:r>
        <w:rPr>
          <w:rFonts w:ascii="Times New Roman" w:hAnsi="Times New Roman" w:hint="eastAsia"/>
          <w:lang w:val="vi-VN"/>
        </w:rPr>
        <w:t>ư</w:t>
      </w:r>
      <w:r>
        <w:rPr>
          <w:rFonts w:ascii="Times New Roman" w:hAnsi="Times New Roman"/>
          <w:lang w:val="vi-VN"/>
        </w:rPr>
        <w:t>ờng phối hợp với doanh nghiệp Tân Nhất H</w:t>
      </w:r>
      <w:r>
        <w:rPr>
          <w:rFonts w:ascii="Times New Roman" w:hAnsi="Times New Roman" w:hint="eastAsia"/>
          <w:lang w:val="vi-VN"/>
        </w:rPr>
        <w:t>ươ</w:t>
      </w:r>
      <w:r>
        <w:rPr>
          <w:rFonts w:ascii="Times New Roman" w:hAnsi="Times New Roman"/>
          <w:lang w:val="vi-VN"/>
        </w:rPr>
        <w:t>ng tổ chức Hội thi trang trí bánh kem mừng sinh nhật Bác; thiết kế mẫu infographic tham dự Hội thi “Công dân thành phố với hành trình v</w:t>
      </w:r>
      <w:r>
        <w:rPr>
          <w:rFonts w:ascii="Times New Roman" w:hAnsi="Times New Roman" w:hint="eastAsia"/>
          <w:lang w:val="vi-VN"/>
        </w:rPr>
        <w:t>ă</w:t>
      </w:r>
      <w:r>
        <w:rPr>
          <w:rFonts w:ascii="Times New Roman" w:hAnsi="Times New Roman"/>
          <w:lang w:val="vi-VN"/>
        </w:rPr>
        <w:t>n hóa TPHCM” n</w:t>
      </w:r>
      <w:r>
        <w:rPr>
          <w:rFonts w:ascii="Times New Roman" w:hAnsi="Times New Roman" w:hint="eastAsia"/>
          <w:lang w:val="vi-VN"/>
        </w:rPr>
        <w:t>ă</w:t>
      </w:r>
      <w:r>
        <w:rPr>
          <w:rFonts w:ascii="Times New Roman" w:hAnsi="Times New Roman"/>
          <w:lang w:val="vi-VN"/>
        </w:rPr>
        <w:t xml:space="preserve">m 2024. </w:t>
      </w:r>
    </w:p>
    <w:p w14:paraId="2184E093"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hint="eastAsia"/>
          <w:lang w:val="vi-VN"/>
        </w:rPr>
        <w:t>•</w:t>
      </w:r>
      <w:r>
        <w:rPr>
          <w:rFonts w:ascii="Times New Roman" w:hAnsi="Times New Roman"/>
          <w:lang w:val="vi-VN"/>
        </w:rPr>
        <w:t xml:space="preserve">   Tháng 8/2024, Đảng ủy tổ chức Hội thi Công dân thành phố với hành trình v</w:t>
      </w:r>
      <w:r>
        <w:rPr>
          <w:rFonts w:ascii="Times New Roman" w:hAnsi="Times New Roman" w:hint="eastAsia"/>
          <w:lang w:val="vi-VN"/>
        </w:rPr>
        <w:t>ă</w:t>
      </w:r>
      <w:r>
        <w:rPr>
          <w:rFonts w:ascii="Times New Roman" w:hAnsi="Times New Roman"/>
          <w:lang w:val="vi-VN"/>
        </w:rPr>
        <w:t>n hóa n</w:t>
      </w:r>
      <w:r>
        <w:rPr>
          <w:rFonts w:ascii="Times New Roman" w:hAnsi="Times New Roman" w:hint="eastAsia"/>
          <w:lang w:val="vi-VN"/>
        </w:rPr>
        <w:t>ă</w:t>
      </w:r>
      <w:r>
        <w:rPr>
          <w:rFonts w:ascii="Times New Roman" w:hAnsi="Times New Roman"/>
          <w:lang w:val="vi-VN"/>
        </w:rPr>
        <w:t xml:space="preserve">m 2024 chủ </w:t>
      </w:r>
      <w:r>
        <w:rPr>
          <w:rFonts w:ascii="Times New Roman" w:hAnsi="Times New Roman" w:hint="eastAsia"/>
          <w:lang w:val="vi-VN"/>
        </w:rPr>
        <w:t>đ</w:t>
      </w:r>
      <w:r>
        <w:rPr>
          <w:rFonts w:ascii="Times New Roman" w:hAnsi="Times New Roman"/>
          <w:lang w:val="vi-VN"/>
        </w:rPr>
        <w:t>ề “V</w:t>
      </w:r>
      <w:r>
        <w:rPr>
          <w:rFonts w:ascii="Times New Roman" w:hAnsi="Times New Roman" w:hint="eastAsia"/>
          <w:lang w:val="vi-VN"/>
        </w:rPr>
        <w:t>ă</w:t>
      </w:r>
      <w:r>
        <w:rPr>
          <w:rFonts w:ascii="Times New Roman" w:hAnsi="Times New Roman"/>
          <w:lang w:val="vi-VN"/>
        </w:rPr>
        <w:t xml:space="preserve">n hóa gia </w:t>
      </w:r>
      <w:r>
        <w:rPr>
          <w:rFonts w:ascii="Times New Roman" w:hAnsi="Times New Roman" w:hint="eastAsia"/>
          <w:lang w:val="vi-VN"/>
        </w:rPr>
        <w:t>đì</w:t>
      </w:r>
      <w:r>
        <w:rPr>
          <w:rFonts w:ascii="Times New Roman" w:hAnsi="Times New Roman"/>
          <w:lang w:val="vi-VN"/>
        </w:rPr>
        <w:t xml:space="preserve">nh”. Kết quả có 12 giải gồm: 1 giải nhất, 2 giải nhì, 3 giải 3 và 4 giải khuyến khích. </w:t>
      </w:r>
      <w:r>
        <w:rPr>
          <w:rFonts w:ascii="Times New Roman" w:hAnsi="Times New Roman" w:hint="eastAsia"/>
          <w:lang w:val="vi-VN"/>
        </w:rPr>
        <w:t>Đ</w:t>
      </w:r>
      <w:r>
        <w:rPr>
          <w:rFonts w:ascii="Times New Roman" w:hAnsi="Times New Roman"/>
          <w:lang w:val="vi-VN"/>
        </w:rPr>
        <w:t xml:space="preserve">ảng ủy </w:t>
      </w:r>
      <w:r>
        <w:rPr>
          <w:rFonts w:ascii="Times New Roman" w:hAnsi="Times New Roman" w:hint="eastAsia"/>
          <w:lang w:val="vi-VN"/>
        </w:rPr>
        <w:t>đã</w:t>
      </w:r>
      <w:r>
        <w:rPr>
          <w:rFonts w:ascii="Times New Roman" w:hAnsi="Times New Roman"/>
          <w:lang w:val="vi-VN"/>
        </w:rPr>
        <w:t xml:space="preserve"> chọn 3 tác phẩm </w:t>
      </w:r>
      <w:r>
        <w:rPr>
          <w:rFonts w:ascii="Times New Roman" w:hAnsi="Times New Roman" w:hint="eastAsia"/>
          <w:lang w:val="vi-VN"/>
        </w:rPr>
        <w:t>đ</w:t>
      </w:r>
      <w:r>
        <w:rPr>
          <w:rFonts w:ascii="Times New Roman" w:hAnsi="Times New Roman"/>
          <w:lang w:val="vi-VN"/>
        </w:rPr>
        <w:t xml:space="preserve">ạt giải nhất và nhì gửi thi cấp Sở và </w:t>
      </w:r>
      <w:r>
        <w:rPr>
          <w:rFonts w:ascii="Times New Roman" w:hAnsi="Times New Roman" w:hint="eastAsia"/>
          <w:lang w:val="vi-VN"/>
        </w:rPr>
        <w:t>đư</w:t>
      </w:r>
      <w:r>
        <w:rPr>
          <w:rFonts w:ascii="Times New Roman" w:hAnsi="Times New Roman"/>
          <w:lang w:val="vi-VN"/>
        </w:rPr>
        <w:t xml:space="preserve">ợc Sở chọn thi cấp Thành phố. </w:t>
      </w:r>
    </w:p>
    <w:p w14:paraId="01A81B55"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hint="eastAsia"/>
          <w:lang w:val="vi-VN"/>
        </w:rPr>
        <w:t>•</w:t>
      </w:r>
      <w:r>
        <w:rPr>
          <w:rFonts w:ascii="Times New Roman" w:hAnsi="Times New Roman"/>
          <w:lang w:val="vi-VN"/>
        </w:rPr>
        <w:t xml:space="preserve">  Cũng trong tháng 8/2024 Đảng ủy tổ chức cuộc thi công tác tuyên truyền về học tập và làm theo t</w:t>
      </w:r>
      <w:r>
        <w:rPr>
          <w:rFonts w:ascii="Times New Roman" w:hAnsi="Times New Roman" w:hint="eastAsia"/>
          <w:lang w:val="vi-VN"/>
        </w:rPr>
        <w:t>ư</w:t>
      </w:r>
      <w:r>
        <w:rPr>
          <w:rFonts w:ascii="Times New Roman" w:hAnsi="Times New Roman"/>
          <w:lang w:val="vi-VN"/>
        </w:rPr>
        <w:t xml:space="preserve"> t</w:t>
      </w:r>
      <w:r>
        <w:rPr>
          <w:rFonts w:ascii="Times New Roman" w:hAnsi="Times New Roman" w:hint="eastAsia"/>
          <w:lang w:val="vi-VN"/>
        </w:rPr>
        <w:t>ư</w:t>
      </w:r>
      <w:r>
        <w:rPr>
          <w:rFonts w:ascii="Times New Roman" w:hAnsi="Times New Roman"/>
          <w:lang w:val="vi-VN"/>
        </w:rPr>
        <w:t xml:space="preserve">ởng, </w:t>
      </w:r>
      <w:r>
        <w:rPr>
          <w:rFonts w:ascii="Times New Roman" w:hAnsi="Times New Roman" w:hint="eastAsia"/>
          <w:lang w:val="vi-VN"/>
        </w:rPr>
        <w:t>đ</w:t>
      </w:r>
      <w:r>
        <w:rPr>
          <w:rFonts w:ascii="Times New Roman" w:hAnsi="Times New Roman"/>
          <w:lang w:val="vi-VN"/>
        </w:rPr>
        <w:t xml:space="preserve">ạo </w:t>
      </w:r>
      <w:r>
        <w:rPr>
          <w:rFonts w:ascii="Times New Roman" w:hAnsi="Times New Roman" w:hint="eastAsia"/>
          <w:lang w:val="vi-VN"/>
        </w:rPr>
        <w:t>đ</w:t>
      </w:r>
      <w:r>
        <w:rPr>
          <w:rFonts w:ascii="Times New Roman" w:hAnsi="Times New Roman"/>
          <w:lang w:val="vi-VN"/>
        </w:rPr>
        <w:t>ức, phong cách Hồ Chí Minh n</w:t>
      </w:r>
      <w:r>
        <w:rPr>
          <w:rFonts w:ascii="Times New Roman" w:hAnsi="Times New Roman" w:hint="eastAsia"/>
          <w:lang w:val="vi-VN"/>
        </w:rPr>
        <w:t>ă</w:t>
      </w:r>
      <w:r>
        <w:rPr>
          <w:rFonts w:ascii="Times New Roman" w:hAnsi="Times New Roman"/>
          <w:lang w:val="vi-VN"/>
        </w:rPr>
        <w:t>m 2024 và những n</w:t>
      </w:r>
      <w:r>
        <w:rPr>
          <w:rFonts w:ascii="Times New Roman" w:hAnsi="Times New Roman" w:hint="eastAsia"/>
          <w:lang w:val="vi-VN"/>
        </w:rPr>
        <w:t>ă</w:t>
      </w:r>
      <w:r>
        <w:rPr>
          <w:rFonts w:ascii="Times New Roman" w:hAnsi="Times New Roman"/>
          <w:lang w:val="vi-VN"/>
        </w:rPr>
        <w:t xml:space="preserve">m tiếp theo với chủ đề “Bác Hồ trong tim ta”. Cuộc thi </w:t>
      </w:r>
      <w:r>
        <w:rPr>
          <w:rFonts w:ascii="Times New Roman" w:hAnsi="Times New Roman" w:hint="eastAsia"/>
          <w:lang w:val="vi-VN"/>
        </w:rPr>
        <w:t>đã</w:t>
      </w:r>
      <w:r>
        <w:rPr>
          <w:rFonts w:ascii="Times New Roman" w:hAnsi="Times New Roman"/>
          <w:lang w:val="vi-VN"/>
        </w:rPr>
        <w:t xml:space="preserve"> vận </w:t>
      </w:r>
      <w:r>
        <w:rPr>
          <w:rFonts w:ascii="Times New Roman" w:hAnsi="Times New Roman" w:hint="eastAsia"/>
          <w:lang w:val="vi-VN"/>
        </w:rPr>
        <w:t>đ</w:t>
      </w:r>
      <w:r>
        <w:rPr>
          <w:rFonts w:ascii="Times New Roman" w:hAnsi="Times New Roman"/>
          <w:lang w:val="vi-VN"/>
        </w:rPr>
        <w:t xml:space="preserve">ộng 22/22 </w:t>
      </w:r>
      <w:r>
        <w:rPr>
          <w:rFonts w:ascii="Times New Roman" w:hAnsi="Times New Roman" w:hint="eastAsia"/>
          <w:lang w:val="vi-VN"/>
        </w:rPr>
        <w:t>đơ</w:t>
      </w:r>
      <w:r>
        <w:rPr>
          <w:rFonts w:ascii="Times New Roman" w:hAnsi="Times New Roman"/>
          <w:lang w:val="vi-VN"/>
        </w:rPr>
        <w:t>n vị tham gia với 2 hội thi lớn:</w:t>
      </w:r>
    </w:p>
    <w:p w14:paraId="292D3AA3"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lang w:val="vi-VN"/>
        </w:rPr>
        <w:t xml:space="preserve">+ Hội thi xây dựng không gian văn hóa Hồ Chí Minh kết quả có: 1 giải </w:t>
      </w:r>
      <w:r>
        <w:rPr>
          <w:rFonts w:ascii="Times New Roman" w:hAnsi="Times New Roman" w:hint="eastAsia"/>
          <w:lang w:val="vi-VN"/>
        </w:rPr>
        <w:t>đ</w:t>
      </w:r>
      <w:r>
        <w:rPr>
          <w:rFonts w:ascii="Times New Roman" w:hAnsi="Times New Roman"/>
          <w:lang w:val="vi-VN"/>
        </w:rPr>
        <w:t>ặc biệt, 1 giải nhất, 2 giải nhì, 3 giải ba, 3 giải t</w:t>
      </w:r>
      <w:r>
        <w:rPr>
          <w:rFonts w:ascii="Times New Roman" w:hAnsi="Times New Roman" w:hint="eastAsia"/>
          <w:lang w:val="vi-VN"/>
        </w:rPr>
        <w:t>ư</w:t>
      </w:r>
      <w:r>
        <w:rPr>
          <w:rFonts w:ascii="Times New Roman" w:hAnsi="Times New Roman"/>
          <w:lang w:val="vi-VN"/>
        </w:rPr>
        <w:t xml:space="preserve"> và 7 giải khuyến khích</w:t>
      </w:r>
    </w:p>
    <w:p w14:paraId="472F3FE1"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lang w:val="vi-VN"/>
        </w:rPr>
        <w:t>+ Hội thi v</w:t>
      </w:r>
      <w:r>
        <w:rPr>
          <w:rFonts w:ascii="Times New Roman" w:hAnsi="Times New Roman" w:hint="eastAsia"/>
          <w:lang w:val="vi-VN"/>
        </w:rPr>
        <w:t>ă</w:t>
      </w:r>
      <w:r>
        <w:rPr>
          <w:rFonts w:ascii="Times New Roman" w:hAnsi="Times New Roman"/>
          <w:lang w:val="vi-VN"/>
        </w:rPr>
        <w:t xml:space="preserve">n nghệ, kết quả có: 1 giải </w:t>
      </w:r>
      <w:r>
        <w:rPr>
          <w:rFonts w:ascii="Times New Roman" w:hAnsi="Times New Roman" w:hint="eastAsia"/>
          <w:lang w:val="vi-VN"/>
        </w:rPr>
        <w:t>đ</w:t>
      </w:r>
      <w:r>
        <w:rPr>
          <w:rFonts w:ascii="Times New Roman" w:hAnsi="Times New Roman"/>
          <w:lang w:val="vi-VN"/>
        </w:rPr>
        <w:t>ặc biệt, 2 giải nhất, 2 giải nhì, 1 giải 3, 11 giải khuyến khích</w:t>
      </w:r>
    </w:p>
    <w:p w14:paraId="7AB276B6"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lang w:val="vi-VN"/>
        </w:rPr>
      </w:pPr>
      <w:r>
        <w:rPr>
          <w:rFonts w:ascii="Times New Roman" w:hAnsi="Times New Roman" w:hint="eastAsia"/>
          <w:lang w:val="vi-VN"/>
        </w:rPr>
        <w:t>•</w:t>
      </w:r>
      <w:r>
        <w:rPr>
          <w:rFonts w:ascii="Times New Roman" w:hAnsi="Times New Roman"/>
          <w:lang w:val="vi-VN"/>
        </w:rPr>
        <w:tab/>
        <w:t>Sáng Thứ Hai hàng tuần, Nhà tr</w:t>
      </w:r>
      <w:r>
        <w:rPr>
          <w:rFonts w:ascii="Times New Roman" w:hAnsi="Times New Roman" w:hint="eastAsia"/>
          <w:lang w:val="vi-VN"/>
        </w:rPr>
        <w:t>ư</w:t>
      </w:r>
      <w:r>
        <w:rPr>
          <w:rFonts w:ascii="Times New Roman" w:hAnsi="Times New Roman"/>
          <w:lang w:val="vi-VN"/>
        </w:rPr>
        <w:t>ờng tổ chức chào cờ và thực hiện chuyên mục “ Học Bác mỗi ngày”, thành phần tham gia là CBGVNV và SV.</w:t>
      </w:r>
    </w:p>
    <w:p w14:paraId="1144B307" w14:textId="77777777" w:rsidR="00507A0D" w:rsidRDefault="00D0559B">
      <w:pPr>
        <w:tabs>
          <w:tab w:val="left" w:pos="851"/>
          <w:tab w:val="left" w:pos="993"/>
        </w:tabs>
        <w:spacing w:line="276" w:lineRule="auto"/>
        <w:ind w:firstLine="574"/>
        <w:jc w:val="both"/>
        <w:rPr>
          <w:rFonts w:ascii="Times New Roman" w:hAnsi="Times New Roman"/>
          <w:i/>
          <w:lang w:val="vi-VN"/>
        </w:rPr>
      </w:pPr>
      <w:r>
        <w:rPr>
          <w:rFonts w:ascii="Times New Roman" w:hAnsi="Times New Roman"/>
          <w:i/>
          <w:lang w:val="vi-VN"/>
        </w:rPr>
        <w:t>Về k</w:t>
      </w:r>
      <w:r w:rsidR="00C26762">
        <w:rPr>
          <w:rFonts w:ascii="Times New Roman" w:hAnsi="Times New Roman"/>
          <w:i/>
          <w:lang w:val="vi-VN"/>
        </w:rPr>
        <w:t>ết quả thực hiện chủ đề năm 2025</w:t>
      </w:r>
      <w:r>
        <w:rPr>
          <w:rFonts w:ascii="Times New Roman" w:hAnsi="Times New Roman"/>
          <w:i/>
          <w:lang w:val="vi-VN"/>
        </w:rPr>
        <w:t xml:space="preserve"> của Thành phố “Tăng cường xây dựng chỉnh đốn Đảng và hệ thống chính trị trong sạch vững mạnh; quyết tâm thực hiện hiệu quả chuyển đổi số và Nghị quyết số 98/2023/QH15 của Quốc Hội”: </w:t>
      </w:r>
    </w:p>
    <w:p w14:paraId="1394DB54" w14:textId="77777777" w:rsidR="00507A0D" w:rsidRDefault="00D0559B">
      <w:pPr>
        <w:tabs>
          <w:tab w:val="left" w:pos="851"/>
        </w:tabs>
        <w:spacing w:before="120" w:after="120"/>
        <w:ind w:firstLine="567"/>
        <w:jc w:val="both"/>
        <w:rPr>
          <w:rFonts w:ascii="Times New Roman" w:hAnsi="Times New Roman"/>
          <w:lang w:val="vi-VN"/>
        </w:rPr>
      </w:pPr>
      <w:r>
        <w:rPr>
          <w:rFonts w:ascii="Times New Roman" w:hAnsi="Times New Roman"/>
          <w:lang w:val="vi-VN"/>
        </w:rPr>
        <w:lastRenderedPageBreak/>
        <w:t xml:space="preserve">Căn cứ Kế hoạch số </w:t>
      </w:r>
      <w:r>
        <w:rPr>
          <w:rStyle w:val="fontstyle01"/>
          <w:color w:val="auto"/>
          <w:lang w:val="vi-VN"/>
        </w:rPr>
        <w:t>386/KH-UBND ngày 22 tháng 01 năm 2024 của Ủy</w:t>
      </w:r>
      <w:r>
        <w:rPr>
          <w:rFonts w:ascii="Times New Roman" w:hAnsi="Times New Roman"/>
          <w:lang w:val="vi-VN"/>
        </w:rPr>
        <w:br/>
      </w:r>
      <w:r>
        <w:rPr>
          <w:rStyle w:val="fontstyle01"/>
          <w:color w:val="auto"/>
          <w:lang w:val="vi-VN"/>
        </w:rPr>
        <w:t xml:space="preserve">ban nhân dân Thành phố </w:t>
      </w:r>
      <w:r>
        <w:rPr>
          <w:rFonts w:ascii="Times New Roman" w:hAnsi="Times New Roman"/>
          <w:lang w:val="vi-VN"/>
        </w:rPr>
        <w:t xml:space="preserve">và Kế hoạch số 758/KH-SGDĐT ngày 15 tháng 02 năm 2024 của </w:t>
      </w:r>
      <w:r>
        <w:rPr>
          <w:rStyle w:val="fontstyle01"/>
          <w:color w:val="auto"/>
          <w:lang w:val="vi-VN"/>
        </w:rPr>
        <w:t>Sở Giáo dục và Đào tạo về Kế hoạch tổ chức thực hiện Chủ đề công tác năm 2024: “Quyết tâm thực hiện hiệu quả Chuyển đổi số và Nghị quyết số</w:t>
      </w:r>
      <w:r>
        <w:rPr>
          <w:rFonts w:ascii="Times New Roman" w:hAnsi="Times New Roman"/>
          <w:lang w:val="vi-VN"/>
        </w:rPr>
        <w:br/>
      </w:r>
      <w:r>
        <w:rPr>
          <w:rStyle w:val="fontstyle01"/>
          <w:color w:val="auto"/>
          <w:lang w:val="vi-VN"/>
        </w:rPr>
        <w:t>98/2023/QH15 của Quốc hội”</w:t>
      </w:r>
      <w:r>
        <w:rPr>
          <w:rFonts w:ascii="Times New Roman" w:hAnsi="Times New Roman"/>
          <w:lang w:val="vi-VN"/>
        </w:rPr>
        <w:t>, Đảng ủy trường đã tổ chức triển khai, quán triệt đến toàn thể đội ngũ các nội dung trong Kế hoạch trên, qua đó, yêu cầu tất cả các đơn vị và đoàn thể trực thuộc Trường nghiêm túc thực hiện và phối hợp thực hiện có hiệu quả các mục tiêu, chỉ tiêu gắn với nâng cao trách nhiệm của từng cá nhân.</w:t>
      </w:r>
    </w:p>
    <w:p w14:paraId="50AED971" w14:textId="77777777" w:rsidR="00507A0D" w:rsidRDefault="00D0559B">
      <w:pPr>
        <w:tabs>
          <w:tab w:val="left" w:pos="851"/>
        </w:tabs>
        <w:spacing w:before="120" w:after="120"/>
        <w:ind w:firstLine="567"/>
        <w:jc w:val="both"/>
        <w:rPr>
          <w:rFonts w:ascii="Times New Roman" w:hAnsi="Times New Roman"/>
          <w:b/>
          <w:lang w:val="vi-VN"/>
        </w:rPr>
      </w:pPr>
      <w:r>
        <w:rPr>
          <w:rFonts w:ascii="Times New Roman" w:hAnsi="Times New Roman"/>
          <w:b/>
          <w:lang w:val="vi-VN"/>
        </w:rPr>
        <w:t xml:space="preserve">Về công tác Chuyển đổi số: </w:t>
      </w:r>
      <w:r w:rsidR="00C26762">
        <w:rPr>
          <w:rFonts w:ascii="Times New Roman" w:hAnsi="Times New Roman"/>
          <w:b/>
          <w:color w:val="EE0000"/>
          <w:lang w:val="vi-VN"/>
        </w:rPr>
        <w:t>(</w:t>
      </w:r>
      <w:r>
        <w:rPr>
          <w:rFonts w:ascii="Times New Roman" w:hAnsi="Times New Roman"/>
          <w:b/>
          <w:color w:val="EE0000"/>
          <w:lang w:val="vi-VN"/>
        </w:rPr>
        <w:t xml:space="preserve">Thầy </w:t>
      </w:r>
      <w:r w:rsidR="00C26762">
        <w:rPr>
          <w:rFonts w:ascii="Times New Roman" w:hAnsi="Times New Roman"/>
          <w:b/>
          <w:color w:val="EE0000"/>
        </w:rPr>
        <w:t xml:space="preserve">Nguyễn Hữu </w:t>
      </w:r>
      <w:r w:rsidR="00C26762">
        <w:rPr>
          <w:rFonts w:ascii="Times New Roman" w:hAnsi="Times New Roman"/>
          <w:b/>
          <w:color w:val="EE0000"/>
          <w:lang w:val="vi-VN"/>
        </w:rPr>
        <w:t>Thiện</w:t>
      </w:r>
      <w:r w:rsidR="00C26762">
        <w:rPr>
          <w:rFonts w:ascii="Times New Roman" w:hAnsi="Times New Roman"/>
          <w:b/>
          <w:color w:val="EE0000"/>
        </w:rPr>
        <w:t xml:space="preserve"> kết hợp với Trung tâm Đào tạo – Quan hệ doanh nghiệp – Vật tư thiết bị</w:t>
      </w:r>
      <w:r>
        <w:rPr>
          <w:rFonts w:ascii="Times New Roman" w:hAnsi="Times New Roman"/>
          <w:b/>
          <w:color w:val="EE0000"/>
          <w:lang w:val="vi-VN"/>
        </w:rPr>
        <w:t>)</w:t>
      </w:r>
    </w:p>
    <w:p w14:paraId="5ED8992B" w14:textId="77777777" w:rsidR="00507A0D" w:rsidRDefault="00D0559B">
      <w:pPr>
        <w:tabs>
          <w:tab w:val="left" w:pos="851"/>
        </w:tabs>
        <w:spacing w:before="120" w:after="120"/>
        <w:ind w:firstLine="567"/>
        <w:jc w:val="both"/>
        <w:rPr>
          <w:rFonts w:ascii="Times New Roman" w:eastAsia="Calibri" w:hAnsi="Times New Roman"/>
          <w:lang w:val="vi-VN"/>
        </w:rPr>
      </w:pPr>
      <w:r>
        <w:rPr>
          <w:rFonts w:ascii="Times New Roman" w:eastAsia="Calibri" w:hAnsi="Times New Roman"/>
          <w:lang w:val="vi-VN"/>
        </w:rPr>
        <w:t xml:space="preserve">Nhà trường xây dựng hạ tầng mạng cáp quang tốc độ cao và mạng cáp quang nội bộ ngầm hoá hoàn chỉnh được kết nối đến 21 đơn vị và các khoa, phòng học với tốc độ 10 Gbps. Hệ thống Wifi lắp đặt theo từng khu vực: Khu nhà làm việc, khu lớp học lý thuyết, khu học thực hành và khu khu vực hội họp. </w:t>
      </w:r>
    </w:p>
    <w:p w14:paraId="3678EDA6" w14:textId="77777777" w:rsidR="00507A0D" w:rsidRDefault="00D0559B">
      <w:pPr>
        <w:tabs>
          <w:tab w:val="left" w:pos="851"/>
        </w:tabs>
        <w:spacing w:before="120" w:after="120"/>
        <w:ind w:firstLine="567"/>
        <w:jc w:val="both"/>
        <w:rPr>
          <w:rFonts w:ascii="Times New Roman" w:eastAsia="Calibri" w:hAnsi="Times New Roman"/>
          <w:lang w:val="vi-VN"/>
        </w:rPr>
      </w:pPr>
      <w:r>
        <w:rPr>
          <w:rFonts w:ascii="Times New Roman" w:eastAsia="Calibri" w:hAnsi="Times New Roman"/>
          <w:lang w:val="vi-VN"/>
        </w:rPr>
        <w:t>Hệ thống máy chủ của nhà trường xây dựng dựa trên nền tảng ảo hóa được đưa vào sử dụng từ năm 2020 với cấu hình máy tiên tiến hiện đại dựa trên công nghệ ảo hóa của VMware ESXi (với hệ thống lưu trữ dữ liệu dùng chung trên hệ thống SAN Server với dung lượng 96 TB).</w:t>
      </w:r>
    </w:p>
    <w:p w14:paraId="5841C9C7" w14:textId="77777777" w:rsidR="00507A0D" w:rsidRDefault="00D0559B">
      <w:pPr>
        <w:tabs>
          <w:tab w:val="left" w:pos="851"/>
        </w:tabs>
        <w:spacing w:before="120" w:after="120"/>
        <w:ind w:firstLine="567"/>
        <w:jc w:val="both"/>
        <w:rPr>
          <w:rFonts w:ascii="Times New Roman" w:eastAsia="Calibri" w:hAnsi="Times New Roman"/>
          <w:lang w:val="vi-VN"/>
        </w:rPr>
      </w:pPr>
      <w:r>
        <w:rPr>
          <w:rFonts w:ascii="Times New Roman" w:eastAsia="Calibri" w:hAnsi="Times New Roman"/>
          <w:lang w:val="vi-VN"/>
        </w:rPr>
        <w:t xml:space="preserve">Hệ thống máy trạm hiện có 1.371 máy trạm có kết nối Internet phục vụ công tác lưu trữ, xử lý tài liệu, phục vụ công tác chuyên môn và công tác đào tạo; </w:t>
      </w:r>
    </w:p>
    <w:p w14:paraId="6EE6B447" w14:textId="77777777" w:rsidR="00507A0D" w:rsidRDefault="00D0559B">
      <w:pPr>
        <w:tabs>
          <w:tab w:val="left" w:pos="851"/>
        </w:tabs>
        <w:spacing w:before="120" w:after="120"/>
        <w:ind w:firstLine="567"/>
        <w:jc w:val="both"/>
        <w:rPr>
          <w:rFonts w:ascii="Times New Roman" w:eastAsia="Calibri" w:hAnsi="Times New Roman"/>
          <w:i/>
          <w:lang w:val="vi-VN"/>
        </w:rPr>
      </w:pPr>
      <w:r>
        <w:rPr>
          <w:rFonts w:ascii="Times New Roman" w:eastAsia="Calibri" w:hAnsi="Times New Roman"/>
          <w:i/>
          <w:lang w:val="vi-VN"/>
        </w:rPr>
        <w:t xml:space="preserve">Nhà trường đã ứng dụng công nghệ số trong công tác quản lý và đào tạo với các hoạt động sau:    </w:t>
      </w:r>
    </w:p>
    <w:p w14:paraId="239EF198" w14:textId="77777777" w:rsidR="00507A0D" w:rsidRDefault="00D0559B">
      <w:pPr>
        <w:tabs>
          <w:tab w:val="left" w:pos="851"/>
        </w:tabs>
        <w:spacing w:before="120" w:after="120"/>
        <w:ind w:firstLine="567"/>
        <w:jc w:val="both"/>
        <w:rPr>
          <w:rFonts w:ascii="Times New Roman" w:eastAsia="Calibri" w:hAnsi="Times New Roman"/>
          <w:lang w:val="vi-VN"/>
        </w:rPr>
      </w:pPr>
      <w:r>
        <w:rPr>
          <w:rFonts w:ascii="Times New Roman" w:eastAsia="Calibri" w:hAnsi="Times New Roman"/>
          <w:lang w:val="vi-VN"/>
        </w:rPr>
        <w:t xml:space="preserve">- Hoạt động chỉ đạo, điều hành thông qua hệ thống phần mềm quản lý hành chính và giám sát điện tử. </w:t>
      </w:r>
    </w:p>
    <w:p w14:paraId="23A719FB" w14:textId="77777777" w:rsidR="00507A0D" w:rsidRDefault="00D0559B">
      <w:pPr>
        <w:tabs>
          <w:tab w:val="left" w:pos="851"/>
        </w:tabs>
        <w:spacing w:before="120" w:after="120"/>
        <w:ind w:firstLine="567"/>
        <w:jc w:val="both"/>
        <w:rPr>
          <w:rFonts w:ascii="Times New Roman" w:eastAsia="Calibri" w:hAnsi="Times New Roman"/>
          <w:lang w:val="vi-VN"/>
        </w:rPr>
      </w:pPr>
      <w:r>
        <w:rPr>
          <w:rFonts w:ascii="Times New Roman" w:eastAsia="Calibri" w:hAnsi="Times New Roman"/>
          <w:lang w:val="vi-VN"/>
        </w:rPr>
        <w:t xml:space="preserve">- Hoạt động quản lý nghiệp vụ chuyên môn: Quản lý tài sản, thiết bị, vật tư được quản lý theo lý lịch tài sản (Thời gian đầu tư trang bị, đơn vị sử dụng, xuất xứ, giá trị, khấu hao…). Quản lý toàn bộ các hoạt động đào tạo, công tác dạy và học </w:t>
      </w:r>
    </w:p>
    <w:p w14:paraId="5C9C69C7" w14:textId="77777777" w:rsidR="00507A0D" w:rsidRDefault="00D0559B">
      <w:pPr>
        <w:tabs>
          <w:tab w:val="left" w:pos="851"/>
        </w:tabs>
        <w:spacing w:before="120" w:after="120"/>
        <w:ind w:firstLine="567"/>
        <w:jc w:val="both"/>
        <w:rPr>
          <w:rFonts w:ascii="Times New Roman" w:eastAsia="Calibri" w:hAnsi="Times New Roman"/>
          <w:lang w:val="vi-VN"/>
        </w:rPr>
      </w:pPr>
      <w:r>
        <w:rPr>
          <w:rFonts w:ascii="Times New Roman" w:eastAsia="Calibri" w:hAnsi="Times New Roman"/>
          <w:lang w:val="vi-VN"/>
        </w:rPr>
        <w:t xml:space="preserve">- Hoạt động quản lý nhân sự: Phần mềm Epmis quản lý toàn bộ thông tin nhân sự của Trường, phần mềm được kết nối với cổng thông tin của Bộ Giáo dục và Đào tạo, Sở Giáo dục và Đào tạo Thành phố Hồ Chí Minh. </w:t>
      </w:r>
    </w:p>
    <w:p w14:paraId="7792EEF3" w14:textId="77777777" w:rsidR="00507A0D" w:rsidRDefault="00D0559B">
      <w:pPr>
        <w:tabs>
          <w:tab w:val="left" w:pos="851"/>
        </w:tabs>
        <w:spacing w:before="120" w:after="120"/>
        <w:ind w:firstLine="567"/>
        <w:jc w:val="both"/>
        <w:rPr>
          <w:rFonts w:ascii="Times New Roman" w:eastAsia="Calibri" w:hAnsi="Times New Roman"/>
          <w:lang w:val="vi-VN"/>
        </w:rPr>
      </w:pPr>
      <w:r>
        <w:rPr>
          <w:rFonts w:ascii="Times New Roman" w:eastAsia="Calibri" w:hAnsi="Times New Roman"/>
          <w:lang w:val="vi-VN"/>
        </w:rPr>
        <w:t xml:space="preserve">- Hoạt động quản lý Kế hoạch – Tài chính: Công tác quản lý tài chính thực hiện trên 3 phần mềm: phần mềm PMT- EMS thu học phí, phần mềm IMAS quản lý nghiệp vụ kế toán và phần mềm hỗ trợ thuế. </w:t>
      </w:r>
    </w:p>
    <w:p w14:paraId="5AE5E38D" w14:textId="77777777" w:rsidR="00507A0D" w:rsidRDefault="00D0559B">
      <w:pPr>
        <w:tabs>
          <w:tab w:val="left" w:pos="851"/>
        </w:tabs>
        <w:spacing w:before="120" w:after="120"/>
        <w:ind w:firstLine="567"/>
        <w:jc w:val="both"/>
        <w:rPr>
          <w:rFonts w:ascii="Times New Roman" w:eastAsia="Calibri" w:hAnsi="Times New Roman"/>
          <w:lang w:val="vi-VN"/>
        </w:rPr>
      </w:pPr>
      <w:r>
        <w:rPr>
          <w:rFonts w:ascii="Times New Roman" w:eastAsia="Calibri" w:hAnsi="Times New Roman"/>
          <w:lang w:val="vi-VN"/>
        </w:rPr>
        <w:t xml:space="preserve">Nhà trường đã quán triệt đến toàn thể </w:t>
      </w:r>
      <w:r>
        <w:rPr>
          <w:rFonts w:ascii="Times New Roman" w:hAnsi="Times New Roman"/>
          <w:lang w:val="vi-VN"/>
        </w:rPr>
        <w:t>cán bộ, giảng viên, nhân viên và học sinh, sinh viên</w:t>
      </w:r>
      <w:r>
        <w:rPr>
          <w:rFonts w:ascii="Times New Roman" w:eastAsia="Calibri" w:hAnsi="Times New Roman"/>
          <w:lang w:val="vi-VN"/>
        </w:rPr>
        <w:t xml:space="preserve"> về yêu cầu của công tác chuyển đổi số, tập huấn cho cá nhân toàn trường cách thao tác trên các phần mềm giảng dạy trực tuyến, tổ chức các lớp học giả định nhằm kiểm tra hệ thống trước khi bắt đầu đào tạo trực tuyến trên </w:t>
      </w:r>
      <w:r>
        <w:rPr>
          <w:rFonts w:ascii="Times New Roman" w:eastAsia="Calibri" w:hAnsi="Times New Roman"/>
          <w:lang w:val="vi-VN"/>
        </w:rPr>
        <w:lastRenderedPageBreak/>
        <w:t xml:space="preserve">ứng dụng mới. Thành lập ban hỗ trợ kỹ thuật về dạy học trực tuyến, trực ban theo dõi việc giảng dạy trực tuyến, nếu có sự cố thì phối hợp xử lý kịp thời, không để ảnh hưởng đến các tiết dạy – học của giảng viên và sinh viên. </w:t>
      </w:r>
    </w:p>
    <w:p w14:paraId="40577B0E" w14:textId="77777777" w:rsidR="00507A0D" w:rsidRDefault="00D0559B">
      <w:pPr>
        <w:tabs>
          <w:tab w:val="left" w:pos="851"/>
        </w:tabs>
        <w:spacing w:before="120" w:after="120"/>
        <w:ind w:firstLine="567"/>
        <w:jc w:val="both"/>
        <w:rPr>
          <w:rFonts w:ascii="Times New Roman" w:eastAsia="Calibri" w:hAnsi="Times New Roman"/>
          <w:lang w:val="vi-VN"/>
        </w:rPr>
      </w:pPr>
      <w:r>
        <w:rPr>
          <w:rFonts w:ascii="Times New Roman" w:eastAsia="Calibri" w:hAnsi="Times New Roman"/>
          <w:lang w:val="vi-VN"/>
        </w:rPr>
        <w:t>Giảng viên một số ngành công nghệ đã ứng dụng/xây dựng chương trình mô phỏng cũng như sử dụng IoT vào nhiều môn học, như Thực hành vi xử lý; Thực hành bảo trì; sửa chữa máy Phay – máy Tiện CNC;… sử dụng học liệu điện tử của doanh nghiệp (Daikin, Electrolux ...) vào giảng dạy tại khoa Nhiệt lạnh, khoa Động lực.</w:t>
      </w:r>
    </w:p>
    <w:p w14:paraId="771891F6"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lang w:val="vi-VN"/>
        </w:rPr>
      </w:pPr>
      <w:r>
        <w:rPr>
          <w:rFonts w:ascii="Times New Roman" w:hAnsi="Times New Roman"/>
          <w:i/>
          <w:spacing w:val="-4"/>
          <w:shd w:val="clear" w:color="auto" w:fill="FFFFFF"/>
          <w:lang w:val="vi-VN"/>
        </w:rPr>
        <w:t xml:space="preserve">3.4.. Công tác dân vận và quy chế dân chủ cơ sở </w:t>
      </w:r>
      <w:r w:rsidRPr="00C26762">
        <w:rPr>
          <w:rFonts w:ascii="Times New Roman" w:hAnsi="Times New Roman"/>
          <w:b/>
          <w:i/>
          <w:color w:val="EE0000"/>
          <w:spacing w:val="-4"/>
          <w:shd w:val="clear" w:color="auto" w:fill="FFFFFF"/>
          <w:lang w:val="vi-VN"/>
        </w:rPr>
        <w:t xml:space="preserve">( Thầy </w:t>
      </w:r>
      <w:r w:rsidR="00C26762" w:rsidRPr="00C26762">
        <w:rPr>
          <w:rFonts w:ascii="Times New Roman" w:hAnsi="Times New Roman"/>
          <w:b/>
          <w:i/>
          <w:color w:val="EE0000"/>
          <w:spacing w:val="-4"/>
          <w:shd w:val="clear" w:color="auto" w:fill="FFFFFF"/>
        </w:rPr>
        <w:t xml:space="preserve">Lâm Viết </w:t>
      </w:r>
      <w:r w:rsidRPr="00C26762">
        <w:rPr>
          <w:rFonts w:ascii="Times New Roman" w:hAnsi="Times New Roman"/>
          <w:b/>
          <w:i/>
          <w:color w:val="EE0000"/>
          <w:spacing w:val="-4"/>
          <w:shd w:val="clear" w:color="auto" w:fill="FFFFFF"/>
          <w:lang w:val="vi-VN"/>
        </w:rPr>
        <w:t>Dũng )</w:t>
      </w:r>
    </w:p>
    <w:p w14:paraId="04A48E52"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xml:space="preserve">Đảng ủy và Ban Giám hiệu đã lãnh đạo xây dựng và thực hiện Quy chế dân chủ cơ sở tại trường một cách nghiêm túc; Thực hiện cải cách hành chính; thực hành tiết kiệm, chống lãng phí, quan liêu và các biểu hiện tiêu cực khác; Chỉ đạo, động viên đội ngũ CBGVNV và SV giữ vững danh hiệu đơn vị văn hóa, chú trọng xây dựng và phát huy văn hóa nhà trường cũng như đạo đức nhà giáo. </w:t>
      </w:r>
    </w:p>
    <w:p w14:paraId="37F48E52"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Thực hiện tốt “Quy chế dân chủ ở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14:paraId="3C04B1E9"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spacing w:val="-4"/>
          <w:shd w:val="clear" w:color="auto" w:fill="FFFFFF"/>
          <w:lang w:val="vi-VN"/>
        </w:rPr>
        <w:t xml:space="preserve">Trong phong trào “Dân vận khéo” năm 2024, Đảng ủy và Ban Giám hiệu đã chọn từ đề cử của các chi bộ, tuyên dương </w:t>
      </w:r>
      <w:r>
        <w:rPr>
          <w:rFonts w:ascii="Times New Roman" w:hAnsi="Times New Roman"/>
          <w:lang w:val="vi-VN"/>
        </w:rPr>
        <w:t xml:space="preserve">27 tập thể và 72 cá nhân là điển hình Dân vận khéo năm  cấp Trường; </w:t>
      </w:r>
    </w:p>
    <w:p w14:paraId="1B2A147C"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spacing w:val="-4"/>
          <w:shd w:val="clear" w:color="auto" w:fill="FFFFFF"/>
          <w:lang w:val="vi-VN"/>
        </w:rPr>
        <w:t xml:space="preserve">Trong phong trào Học tập và làm theo tư tưởng đạo đức, phong cách Hồ Chí Minh  năm 2024, Đảng ủy và Ban Giám hiệu đã chọn từ đề cử của các chi bộ, tuyên dương </w:t>
      </w:r>
      <w:r>
        <w:rPr>
          <w:rFonts w:ascii="Times New Roman" w:hAnsi="Times New Roman"/>
          <w:lang w:val="vi-VN"/>
        </w:rPr>
        <w:t xml:space="preserve">28 tập thể và 62 cá nhân là điển hình về Học tập và làm theo tư tưởng đạo đức, phong cách Hồ Chí Minh </w:t>
      </w:r>
    </w:p>
    <w:p w14:paraId="38608E8C"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Lãnh đạo nhà trường đã quan tâm chăm lo đời sống vật chất và tinh thần cho đội ngũ CB, GV, NV và HSSV, kịp thời nắm bắt những tâm tư, nguyện vọng của quần chúng. Ổn định tư tưởng đội ngũ CBGVNV,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CBGV NV của trường.</w:t>
      </w:r>
    </w:p>
    <w:p w14:paraId="6B495EDB"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lang w:val="vi-VN"/>
        </w:rPr>
      </w:pPr>
      <w:r>
        <w:rPr>
          <w:rFonts w:ascii="Times New Roman" w:hAnsi="Times New Roman"/>
          <w:i/>
          <w:spacing w:val="-4"/>
          <w:shd w:val="clear" w:color="auto" w:fill="FFFFFF"/>
          <w:lang w:val="vi-VN"/>
        </w:rPr>
        <w:t xml:space="preserve">3.5.. Công tác cán bộ </w:t>
      </w:r>
      <w:r>
        <w:rPr>
          <w:rFonts w:ascii="Times New Roman" w:hAnsi="Times New Roman"/>
          <w:b/>
          <w:bCs/>
          <w:i/>
          <w:color w:val="EE0000"/>
          <w:spacing w:val="-4"/>
          <w:shd w:val="clear" w:color="auto" w:fill="FFFFFF"/>
          <w:lang w:val="vi-VN"/>
        </w:rPr>
        <w:t xml:space="preserve">( Phòng Tổ chức – Hành Chính, </w:t>
      </w:r>
      <w:r w:rsidR="00C26762">
        <w:rPr>
          <w:rFonts w:ascii="Times New Roman" w:hAnsi="Times New Roman"/>
          <w:b/>
          <w:bCs/>
          <w:i/>
          <w:color w:val="EE0000"/>
          <w:spacing w:val="-4"/>
          <w:shd w:val="clear" w:color="auto" w:fill="FFFFFF"/>
        </w:rPr>
        <w:t>Đảng ủy</w:t>
      </w:r>
      <w:r>
        <w:rPr>
          <w:rFonts w:ascii="Times New Roman" w:hAnsi="Times New Roman"/>
          <w:b/>
          <w:bCs/>
          <w:i/>
          <w:color w:val="EE0000"/>
          <w:spacing w:val="-4"/>
          <w:shd w:val="clear" w:color="auto" w:fill="FFFFFF"/>
          <w:lang w:val="vi-VN"/>
        </w:rPr>
        <w:t xml:space="preserve">) </w:t>
      </w:r>
    </w:p>
    <w:p w14:paraId="78C8FB21" w14:textId="77777777" w:rsidR="00507A0D" w:rsidRDefault="00D0559B">
      <w:pPr>
        <w:tabs>
          <w:tab w:val="left" w:pos="851"/>
        </w:tabs>
        <w:spacing w:line="276" w:lineRule="auto"/>
        <w:ind w:firstLine="574"/>
        <w:jc w:val="both"/>
        <w:rPr>
          <w:rFonts w:ascii="Times New Roman" w:hAnsi="Times New Roman"/>
          <w:strike/>
          <w:lang w:val="vi-VN"/>
        </w:rPr>
      </w:pPr>
      <w:r>
        <w:rPr>
          <w:rFonts w:ascii="Times New Roman" w:hAnsi="Times New Roman"/>
          <w:lang w:val="vi-VN"/>
        </w:rPr>
        <w:t xml:space="preserve">Nhà trường đang thực hiện Quy chế tổ chức và hoạt động ban hành theo Quyết </w:t>
      </w:r>
      <w:r>
        <w:rPr>
          <w:rFonts w:ascii="Times New Roman" w:hAnsi="Times New Roman" w:hint="eastAsia"/>
          <w:lang w:val="vi-VN"/>
        </w:rPr>
        <w:t>đ</w:t>
      </w:r>
      <w:r>
        <w:rPr>
          <w:rFonts w:ascii="Times New Roman" w:hAnsi="Times New Roman"/>
          <w:lang w:val="vi-VN"/>
        </w:rPr>
        <w:t>ịnh số 35/Q</w:t>
      </w:r>
      <w:r>
        <w:rPr>
          <w:rFonts w:ascii="Times New Roman" w:hAnsi="Times New Roman" w:hint="eastAsia"/>
          <w:lang w:val="vi-VN"/>
        </w:rPr>
        <w:t>Đ</w:t>
      </w:r>
      <w:r>
        <w:rPr>
          <w:rFonts w:ascii="Times New Roman" w:hAnsi="Times New Roman"/>
          <w:lang w:val="vi-VN"/>
        </w:rPr>
        <w:t>-LTT-TC ngày 25 tháng 01 n</w:t>
      </w:r>
      <w:r>
        <w:rPr>
          <w:rFonts w:ascii="Times New Roman" w:hAnsi="Times New Roman" w:hint="eastAsia"/>
          <w:lang w:val="vi-VN"/>
        </w:rPr>
        <w:t>ă</w:t>
      </w:r>
      <w:r>
        <w:rPr>
          <w:rFonts w:ascii="Times New Roman" w:hAnsi="Times New Roman"/>
          <w:lang w:val="vi-VN"/>
        </w:rPr>
        <w:t>m 2024 của Tr</w:t>
      </w:r>
      <w:r>
        <w:rPr>
          <w:rFonts w:ascii="Times New Roman" w:hAnsi="Times New Roman" w:hint="eastAsia"/>
          <w:lang w:val="vi-VN"/>
        </w:rPr>
        <w:t>ư</w:t>
      </w:r>
      <w:r>
        <w:rPr>
          <w:rFonts w:ascii="Times New Roman" w:hAnsi="Times New Roman"/>
          <w:lang w:val="vi-VN"/>
        </w:rPr>
        <w:t xml:space="preserve">ờng về ban hành Quy </w:t>
      </w:r>
      <w:r>
        <w:rPr>
          <w:rFonts w:ascii="Times New Roman" w:hAnsi="Times New Roman" w:hint="eastAsia"/>
          <w:lang w:val="vi-VN"/>
        </w:rPr>
        <w:t>đ</w:t>
      </w:r>
      <w:r>
        <w:rPr>
          <w:rFonts w:ascii="Times New Roman" w:hAnsi="Times New Roman"/>
          <w:lang w:val="vi-VN"/>
        </w:rPr>
        <w:t>ịnh chức n</w:t>
      </w:r>
      <w:r>
        <w:rPr>
          <w:rFonts w:ascii="Times New Roman" w:hAnsi="Times New Roman" w:hint="eastAsia"/>
          <w:lang w:val="vi-VN"/>
        </w:rPr>
        <w:t>ă</w:t>
      </w:r>
      <w:r>
        <w:rPr>
          <w:rFonts w:ascii="Times New Roman" w:hAnsi="Times New Roman"/>
          <w:lang w:val="vi-VN"/>
        </w:rPr>
        <w:t>ng, nhiệm vụ, quyền hạn và c</w:t>
      </w:r>
      <w:r>
        <w:rPr>
          <w:rFonts w:ascii="Times New Roman" w:hAnsi="Times New Roman" w:hint="eastAsia"/>
          <w:lang w:val="vi-VN"/>
        </w:rPr>
        <w:t>ơ</w:t>
      </w:r>
      <w:r>
        <w:rPr>
          <w:rFonts w:ascii="Times New Roman" w:hAnsi="Times New Roman"/>
          <w:lang w:val="vi-VN"/>
        </w:rPr>
        <w:t xml:space="preserve"> cấu tổ chức của Tr</w:t>
      </w:r>
      <w:r>
        <w:rPr>
          <w:rFonts w:ascii="Times New Roman" w:hAnsi="Times New Roman" w:hint="eastAsia"/>
          <w:lang w:val="vi-VN"/>
        </w:rPr>
        <w:t>ư</w:t>
      </w:r>
      <w:r>
        <w:rPr>
          <w:rFonts w:ascii="Times New Roman" w:hAnsi="Times New Roman"/>
          <w:lang w:val="vi-VN"/>
        </w:rPr>
        <w:t xml:space="preserve">ờng Cao </w:t>
      </w:r>
      <w:r>
        <w:rPr>
          <w:rFonts w:ascii="Times New Roman" w:hAnsi="Times New Roman" w:hint="eastAsia"/>
          <w:lang w:val="vi-VN"/>
        </w:rPr>
        <w:t>đ</w:t>
      </w:r>
      <w:r>
        <w:rPr>
          <w:rFonts w:ascii="Times New Roman" w:hAnsi="Times New Roman"/>
          <w:lang w:val="vi-VN"/>
        </w:rPr>
        <w:t xml:space="preserve">ẳng Lý Tự Trọng Thành phố Hồ Chí Minh. </w:t>
      </w:r>
    </w:p>
    <w:p w14:paraId="51571FB1" w14:textId="77777777" w:rsidR="00507A0D" w:rsidRDefault="00D0559B">
      <w:pPr>
        <w:tabs>
          <w:tab w:val="left" w:pos="851"/>
        </w:tabs>
        <w:spacing w:line="276" w:lineRule="auto"/>
        <w:ind w:firstLine="574"/>
        <w:jc w:val="both"/>
        <w:rPr>
          <w:rFonts w:ascii="Times New Roman" w:hAnsi="Times New Roman"/>
          <w:lang w:val="vi-VN"/>
        </w:rPr>
      </w:pPr>
      <w:r>
        <w:rPr>
          <w:rFonts w:ascii="Times New Roman" w:hAnsi="Times New Roman"/>
          <w:lang w:val="vi-VN"/>
        </w:rPr>
        <w:lastRenderedPageBreak/>
        <w:t xml:space="preserve">Trong năm 2024, Đảng ủy và Ban Giám hiệu đã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14:paraId="1667A923" w14:textId="77777777" w:rsidR="00507A0D" w:rsidRDefault="00D0559B">
      <w:pPr>
        <w:tabs>
          <w:tab w:val="left" w:pos="851"/>
          <w:tab w:val="left" w:pos="993"/>
        </w:tabs>
        <w:spacing w:line="276" w:lineRule="auto"/>
        <w:ind w:firstLine="574"/>
        <w:jc w:val="both"/>
        <w:rPr>
          <w:rFonts w:ascii="Times New Roman" w:hAnsi="Times New Roman"/>
          <w:strike/>
          <w:lang w:val="vi-VN"/>
        </w:rPr>
      </w:pPr>
      <w:r>
        <w:rPr>
          <w:rFonts w:ascii="Times New Roman" w:hAnsi="Times New Roman"/>
          <w:lang w:val="vi-VN"/>
        </w:rPr>
        <w:t>Đảng ủy và Ban Giám hiệu đã chỉ đạo xây dựng kế hoạch và thực hiện quy hoạch cán bộ, kết quả được công khai theo quy định. Đã tiếp tục rà soát, điều chỉnh, bổ sung danh sách quy hoạch cán bộ quản lý đơn vị trực thuộc trường (hiện nay có 121 l</w:t>
      </w:r>
      <w:r>
        <w:rPr>
          <w:rFonts w:ascii="Times New Roman" w:hAnsi="Times New Roman" w:hint="eastAsia"/>
          <w:lang w:val="vi-VN"/>
        </w:rPr>
        <w:t>ư</w:t>
      </w:r>
      <w:r>
        <w:rPr>
          <w:rFonts w:ascii="Times New Roman" w:hAnsi="Times New Roman"/>
          <w:lang w:val="vi-VN"/>
        </w:rPr>
        <w:t>ợt quy hoạch Tr</w:t>
      </w:r>
      <w:r>
        <w:rPr>
          <w:rFonts w:ascii="Times New Roman" w:hAnsi="Times New Roman" w:hint="eastAsia"/>
          <w:lang w:val="vi-VN"/>
        </w:rPr>
        <w:t>ư</w:t>
      </w:r>
      <w:r>
        <w:rPr>
          <w:rFonts w:ascii="Times New Roman" w:hAnsi="Times New Roman"/>
          <w:lang w:val="vi-VN"/>
        </w:rPr>
        <w:t xml:space="preserve">ởng, Phó </w:t>
      </w:r>
      <w:r>
        <w:rPr>
          <w:rFonts w:ascii="Times New Roman" w:hAnsi="Times New Roman" w:hint="eastAsia"/>
          <w:lang w:val="vi-VN"/>
        </w:rPr>
        <w:t>đơ</w:t>
      </w:r>
      <w:r>
        <w:rPr>
          <w:rFonts w:ascii="Times New Roman" w:hAnsi="Times New Roman"/>
          <w:lang w:val="vi-VN"/>
        </w:rPr>
        <w:t>n vị trực thuộc tr</w:t>
      </w:r>
      <w:r>
        <w:rPr>
          <w:rFonts w:ascii="Times New Roman" w:hAnsi="Times New Roman" w:hint="eastAsia"/>
          <w:lang w:val="vi-VN"/>
        </w:rPr>
        <w:t>ư</w:t>
      </w:r>
      <w:r>
        <w:rPr>
          <w:rFonts w:ascii="Times New Roman" w:hAnsi="Times New Roman"/>
          <w:lang w:val="vi-VN"/>
        </w:rPr>
        <w:t>ờng (57 Tr</w:t>
      </w:r>
      <w:r>
        <w:rPr>
          <w:rFonts w:ascii="Times New Roman" w:hAnsi="Times New Roman" w:hint="eastAsia"/>
          <w:lang w:val="vi-VN"/>
        </w:rPr>
        <w:t>ư</w:t>
      </w:r>
      <w:r>
        <w:rPr>
          <w:rFonts w:ascii="Times New Roman" w:hAnsi="Times New Roman"/>
          <w:lang w:val="vi-VN"/>
        </w:rPr>
        <w:t xml:space="preserve">ởng </w:t>
      </w:r>
      <w:r>
        <w:rPr>
          <w:rFonts w:ascii="Times New Roman" w:hAnsi="Times New Roman" w:hint="eastAsia"/>
          <w:lang w:val="vi-VN"/>
        </w:rPr>
        <w:t>đơ</w:t>
      </w:r>
      <w:r>
        <w:rPr>
          <w:rFonts w:ascii="Times New Roman" w:hAnsi="Times New Roman"/>
          <w:lang w:val="vi-VN"/>
        </w:rPr>
        <w:t>n vị và 64 Phó tr</w:t>
      </w:r>
      <w:r>
        <w:rPr>
          <w:rFonts w:ascii="Times New Roman" w:hAnsi="Times New Roman" w:hint="eastAsia"/>
          <w:lang w:val="vi-VN"/>
        </w:rPr>
        <w:t>ư</w:t>
      </w:r>
      <w:r>
        <w:rPr>
          <w:rFonts w:ascii="Times New Roman" w:hAnsi="Times New Roman"/>
          <w:lang w:val="vi-VN"/>
        </w:rPr>
        <w:t xml:space="preserve">ởng </w:t>
      </w:r>
      <w:r>
        <w:rPr>
          <w:rFonts w:ascii="Times New Roman" w:hAnsi="Times New Roman" w:hint="eastAsia"/>
          <w:lang w:val="vi-VN"/>
        </w:rPr>
        <w:t>đơ</w:t>
      </w:r>
      <w:r>
        <w:rPr>
          <w:rFonts w:ascii="Times New Roman" w:hAnsi="Times New Roman"/>
          <w:lang w:val="vi-VN"/>
        </w:rPr>
        <w:t>n vị) và 58 l</w:t>
      </w:r>
      <w:r>
        <w:rPr>
          <w:rFonts w:ascii="Times New Roman" w:hAnsi="Times New Roman" w:hint="eastAsia"/>
          <w:lang w:val="vi-VN"/>
        </w:rPr>
        <w:t>ư</w:t>
      </w:r>
      <w:r>
        <w:rPr>
          <w:rFonts w:ascii="Times New Roman" w:hAnsi="Times New Roman"/>
          <w:lang w:val="vi-VN"/>
        </w:rPr>
        <w:t>ợt quy hoạch Tr</w:t>
      </w:r>
      <w:r>
        <w:rPr>
          <w:rFonts w:ascii="Times New Roman" w:hAnsi="Times New Roman" w:hint="eastAsia"/>
          <w:lang w:val="vi-VN"/>
        </w:rPr>
        <w:t>ư</w:t>
      </w:r>
      <w:r>
        <w:rPr>
          <w:rFonts w:ascii="Times New Roman" w:hAnsi="Times New Roman"/>
          <w:lang w:val="vi-VN"/>
        </w:rPr>
        <w:t>ởng bộ môn và 10 lượt quy hoạch tổ tr</w:t>
      </w:r>
      <w:r>
        <w:rPr>
          <w:rFonts w:ascii="Times New Roman" w:hAnsi="Times New Roman" w:hint="eastAsia"/>
          <w:lang w:val="vi-VN"/>
        </w:rPr>
        <w:t>ư</w:t>
      </w:r>
      <w:r>
        <w:rPr>
          <w:rFonts w:ascii="Times New Roman" w:hAnsi="Times New Roman"/>
          <w:lang w:val="vi-VN"/>
        </w:rPr>
        <w:t xml:space="preserve">ởng tổ nghiệp vụ; Đã thực hiện quy hoạch cán bộ lãnh đạo diện Sở Giáo dục và Đào tạo quản lý đến năm </w:t>
      </w:r>
      <w:r w:rsidR="007B3700">
        <w:rPr>
          <w:rFonts w:ascii="Times New Roman" w:hAnsi="Times New Roman"/>
          <w:lang w:val="vi-VN"/>
        </w:rPr>
        <w:t>2026</w:t>
      </w:r>
      <w:r>
        <w:rPr>
          <w:rFonts w:ascii="Times New Roman" w:hAnsi="Times New Roman"/>
          <w:lang w:val="vi-VN"/>
        </w:rPr>
        <w:t>, 2030 và những năm tiếp theo</w:t>
      </w:r>
      <w:r>
        <w:rPr>
          <w:rFonts w:ascii="Times New Roman" w:hAnsi="Times New Roman"/>
          <w:strike/>
          <w:lang w:val="vi-VN"/>
        </w:rPr>
        <w:t xml:space="preserve"> </w:t>
      </w:r>
    </w:p>
    <w:p w14:paraId="21D06368" w14:textId="77777777" w:rsidR="00507A0D" w:rsidRDefault="00D0559B">
      <w:pPr>
        <w:tabs>
          <w:tab w:val="left" w:pos="851"/>
        </w:tabs>
        <w:spacing w:line="276" w:lineRule="auto"/>
        <w:ind w:firstLine="574"/>
        <w:jc w:val="both"/>
        <w:rPr>
          <w:rFonts w:ascii="Times New Roman" w:hAnsi="Times New Roman"/>
          <w:lang w:val="vi-VN"/>
        </w:rPr>
      </w:pPr>
      <w:r>
        <w:rPr>
          <w:rFonts w:ascii="Times New Roman" w:hAnsi="Times New Roman"/>
          <w:lang w:val="vi-VN"/>
        </w:rPr>
        <w:t>Năm 2024 Đảng ủy đã chỉ đạo các chi bộ rà soát, bổ sung, điều chỉnh Quy hoạch cấp ủy chi bộ trực thuộc, hiện nay có 12 lượt quy</w:t>
      </w:r>
      <w:r w:rsidR="00C26762">
        <w:rPr>
          <w:rFonts w:ascii="Times New Roman" w:hAnsi="Times New Roman"/>
          <w:lang w:val="vi-VN"/>
        </w:rPr>
        <w:t xml:space="preserve"> hoạch Bí thư chi bộ trực thuộc</w:t>
      </w:r>
      <w:r>
        <w:rPr>
          <w:rFonts w:ascii="Times New Roman" w:hAnsi="Times New Roman"/>
          <w:lang w:val="vi-VN"/>
        </w:rPr>
        <w:t>, 12 lượt quy hoạch Phó bí thư chi bộ trực thuộc, 16 lượt quy hoạch chi ủy viên chi bộ trực thuộc</w:t>
      </w:r>
    </w:p>
    <w:p w14:paraId="52824F64" w14:textId="77777777" w:rsidR="00507A0D" w:rsidRDefault="00D0559B">
      <w:pPr>
        <w:tabs>
          <w:tab w:val="left" w:pos="851"/>
        </w:tabs>
        <w:spacing w:line="276" w:lineRule="auto"/>
        <w:ind w:firstLine="574"/>
        <w:jc w:val="both"/>
        <w:rPr>
          <w:rFonts w:ascii="Times New Roman" w:hAnsi="Times New Roman"/>
          <w:lang w:val="vi-VN"/>
        </w:rPr>
      </w:pPr>
      <w:r>
        <w:rPr>
          <w:rFonts w:ascii="Times New Roman" w:hAnsi="Times New Roman"/>
          <w:lang w:val="vi-VN"/>
        </w:rPr>
        <w:t>Thực hiện Đề án vị trí việc làm đã được Sở Giáo dục và Đào tạo duyệt,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w:t>
      </w:r>
    </w:p>
    <w:p w14:paraId="6C2C9B86"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lang w:val="vi-VN"/>
        </w:rPr>
      </w:pPr>
      <w:r>
        <w:rPr>
          <w:rFonts w:ascii="Times New Roman" w:hAnsi="Times New Roman"/>
          <w:i/>
          <w:spacing w:val="-4"/>
          <w:shd w:val="clear" w:color="auto" w:fill="FFFFFF"/>
          <w:lang w:val="vi-VN"/>
        </w:rPr>
        <w:t xml:space="preserve">3.6. Công tác phát triển đảng </w:t>
      </w:r>
      <w:r w:rsidR="00C26762">
        <w:rPr>
          <w:rFonts w:ascii="Times New Roman" w:hAnsi="Times New Roman"/>
          <w:b/>
          <w:i/>
          <w:color w:val="EE0000"/>
          <w:spacing w:val="-4"/>
          <w:shd w:val="clear" w:color="auto" w:fill="FFFFFF"/>
          <w:lang w:val="vi-VN"/>
        </w:rPr>
        <w:t>(</w:t>
      </w:r>
      <w:r w:rsidR="00C26762" w:rsidRPr="00C26762">
        <w:rPr>
          <w:rFonts w:ascii="Times New Roman" w:hAnsi="Times New Roman"/>
          <w:b/>
          <w:i/>
          <w:color w:val="EE0000"/>
          <w:spacing w:val="-4"/>
          <w:shd w:val="clear" w:color="auto" w:fill="FFFFFF"/>
        </w:rPr>
        <w:t>Thầy Bảo, Cô Nhuận</w:t>
      </w:r>
      <w:r w:rsidR="00C26762">
        <w:rPr>
          <w:rFonts w:ascii="Times New Roman" w:hAnsi="Times New Roman"/>
          <w:b/>
          <w:i/>
          <w:color w:val="EE0000"/>
          <w:spacing w:val="-4"/>
          <w:shd w:val="clear" w:color="auto" w:fill="FFFFFF"/>
        </w:rPr>
        <w:t>,</w:t>
      </w:r>
      <w:r w:rsidR="00C26762" w:rsidRPr="00C26762">
        <w:rPr>
          <w:rFonts w:ascii="Times New Roman" w:hAnsi="Times New Roman"/>
          <w:b/>
          <w:i/>
          <w:color w:val="EE0000"/>
          <w:spacing w:val="-4"/>
          <w:shd w:val="clear" w:color="auto" w:fill="FFFFFF"/>
          <w:lang w:val="vi-VN"/>
        </w:rPr>
        <w:t xml:space="preserve"> Cô Hồng</w:t>
      </w:r>
      <w:r w:rsidRPr="00C26762">
        <w:rPr>
          <w:rFonts w:ascii="Times New Roman" w:hAnsi="Times New Roman"/>
          <w:b/>
          <w:i/>
          <w:color w:val="EE0000"/>
          <w:spacing w:val="-4"/>
          <w:shd w:val="clear" w:color="auto" w:fill="FFFFFF"/>
          <w:lang w:val="vi-VN"/>
        </w:rPr>
        <w:t>)</w:t>
      </w:r>
      <w:r>
        <w:rPr>
          <w:rFonts w:ascii="Times New Roman" w:hAnsi="Times New Roman"/>
          <w:i/>
          <w:color w:val="EE0000"/>
          <w:spacing w:val="-4"/>
          <w:shd w:val="clear" w:color="auto" w:fill="FFFFFF"/>
          <w:lang w:val="vi-VN"/>
        </w:rPr>
        <w:t xml:space="preserve"> </w:t>
      </w:r>
    </w:p>
    <w:p w14:paraId="0657489D" w14:textId="77777777" w:rsidR="00507A0D" w:rsidRDefault="00D0559B">
      <w:pPr>
        <w:tabs>
          <w:tab w:val="left" w:pos="851"/>
        </w:tabs>
        <w:spacing w:line="276" w:lineRule="auto"/>
        <w:ind w:firstLine="574"/>
        <w:jc w:val="both"/>
        <w:rPr>
          <w:rFonts w:ascii="Times New Roman" w:hAnsi="Times New Roman"/>
          <w:lang w:val="vi-VN"/>
        </w:rPr>
      </w:pPr>
      <w:r>
        <w:rPr>
          <w:rFonts w:ascii="Times New Roman" w:hAnsi="Times New Roman"/>
          <w:lang w:val="vi-VN"/>
        </w:rPr>
        <w:t>Đảng ủy đã chỉ đạo các chi bộ thực hiện tốt công tác bồi dưỡng, tạo nguồn và kết nạp đảng viên mới, nhất là ở những đơn vị chưa có đảng viên. Các chi bộ đã thực hiện đúng quy trình, trình tự, thủ tục, thẩm quyền xét kết nạp đảng viên theo Điều lệ Đảng. Trong năm 2024, Công đoàn và Đoàn thanh niên đã giới thiệu 18 quần chúng tích cực vào danh sách đối tượng phát triển đảng. Đảng bộ đã giới thiệu 11 cá nhân đi học lớp nhận thức về Đảng và lớp đảng viên mới, làm thủ tục hồ sơ đề nghị Đảng ủy cấp trên xem xét kết nạp Đảng đối với 13 quần chúng, kết nạp Đảng đối với 5 quần chúng (tổng số hồ sơ đã gửi đề nghị Đảng ủy cấp trên xem xét kết nạp Đảng hiện này có 12 hồ sơ) Xét chuyển Đảng chính thức cho 08 Đảng viên dự bị. Số cảm tình đảng thuộc đảng bộ hiện có 15 quần chúng, 21 quần chúng ưu tú là đối tượng phát triển đảng.</w:t>
      </w:r>
    </w:p>
    <w:p w14:paraId="5D8955EC"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lang w:val="vi-VN"/>
        </w:rPr>
      </w:pPr>
      <w:r>
        <w:rPr>
          <w:rFonts w:ascii="Times New Roman" w:hAnsi="Times New Roman"/>
          <w:i/>
          <w:spacing w:val="-4"/>
          <w:shd w:val="clear" w:color="auto" w:fill="FFFFFF"/>
          <w:lang w:val="vi-VN"/>
        </w:rPr>
        <w:t>3.7. Công tác lãnh đạo các tổ chức chính trị - xã hội</w:t>
      </w:r>
    </w:p>
    <w:p w14:paraId="78B222FC" w14:textId="77777777" w:rsidR="00507A0D" w:rsidRDefault="00D0559B">
      <w:pPr>
        <w:tabs>
          <w:tab w:val="left" w:pos="851"/>
          <w:tab w:val="left" w:pos="993"/>
        </w:tabs>
        <w:spacing w:line="276" w:lineRule="auto"/>
        <w:ind w:firstLine="574"/>
        <w:jc w:val="both"/>
        <w:rPr>
          <w:rFonts w:ascii="Times New Roman" w:hAnsi="Times New Roman"/>
          <w:i/>
          <w:lang w:val="vi-VN"/>
        </w:rPr>
      </w:pPr>
      <w:r>
        <w:rPr>
          <w:rFonts w:ascii="Times New Roman" w:hAnsi="Times New Roman"/>
          <w:i/>
          <w:lang w:val="vi-VN"/>
        </w:rPr>
        <w:t xml:space="preserve">Công đoàn Trường </w:t>
      </w:r>
      <w:r w:rsidR="00892AFA">
        <w:rPr>
          <w:rFonts w:ascii="Times New Roman" w:hAnsi="Times New Roman"/>
          <w:b/>
          <w:i/>
          <w:color w:val="EE0000"/>
          <w:lang w:val="vi-VN"/>
        </w:rPr>
        <w:t>(</w:t>
      </w:r>
      <w:r w:rsidRPr="00892AFA">
        <w:rPr>
          <w:rFonts w:ascii="Times New Roman" w:hAnsi="Times New Roman"/>
          <w:b/>
          <w:i/>
          <w:color w:val="EE0000"/>
          <w:lang w:val="vi-VN"/>
        </w:rPr>
        <w:t>Thầy</w:t>
      </w:r>
      <w:r w:rsidR="00892AFA" w:rsidRPr="00892AFA">
        <w:rPr>
          <w:rFonts w:ascii="Times New Roman" w:hAnsi="Times New Roman"/>
          <w:b/>
          <w:i/>
          <w:color w:val="EE0000"/>
        </w:rPr>
        <w:t xml:space="preserve"> Nguyễn Ngọc Thọ</w:t>
      </w:r>
      <w:r w:rsidRPr="00892AFA">
        <w:rPr>
          <w:rFonts w:ascii="Times New Roman" w:hAnsi="Times New Roman"/>
          <w:b/>
          <w:i/>
          <w:color w:val="EE0000"/>
          <w:lang w:val="vi-VN"/>
        </w:rPr>
        <w:t>)</w:t>
      </w:r>
      <w:r>
        <w:rPr>
          <w:rFonts w:ascii="Times New Roman" w:hAnsi="Times New Roman"/>
          <w:i/>
          <w:color w:val="EE0000"/>
          <w:lang w:val="vi-VN"/>
        </w:rPr>
        <w:t xml:space="preserve"> </w:t>
      </w:r>
    </w:p>
    <w:p w14:paraId="64F51F19" w14:textId="77777777" w:rsidR="00507A0D" w:rsidRDefault="00D0559B">
      <w:pPr>
        <w:tabs>
          <w:tab w:val="left" w:pos="851"/>
        </w:tabs>
        <w:spacing w:line="276" w:lineRule="auto"/>
        <w:ind w:firstLine="540"/>
        <w:jc w:val="both"/>
        <w:rPr>
          <w:rFonts w:ascii="Times New Roman" w:hAnsi="Times New Roman"/>
          <w:lang w:val="vi-VN"/>
        </w:rPr>
      </w:pPr>
      <w:r>
        <w:rPr>
          <w:rFonts w:ascii="Times New Roman" w:hAnsi="Times New Roman"/>
          <w:lang w:val="vi-VN"/>
        </w:rPr>
        <w:t xml:space="preserve">Công đoàn đã phát huy tốt việc phối hợp thực hiện quy chế dân chủ ở cơ sở; tổ chức thành công Hội nghị CB,CC,VC, tham gia xây dựng các quy định, quy chế; thực hiện tốt Quy chế phối hợp giữa Hiệu trưởng và Ban Chấp hành </w:t>
      </w:r>
      <w:r>
        <w:rPr>
          <w:rFonts w:ascii="Times New Roman" w:hAnsi="Times New Roman"/>
          <w:lang w:val="vi-VN"/>
        </w:rPr>
        <w:lastRenderedPageBreak/>
        <w:t xml:space="preserve">công đoàn cơ sở; Ban thanh tra nhân dân hoạt động theo quy định; giám sát công tác quản lý và xây dựng mối quan hệ lao động hài hòa, ổn định tại trường. </w:t>
      </w:r>
    </w:p>
    <w:p w14:paraId="2AB6DE2C" w14:textId="77777777" w:rsidR="00507A0D" w:rsidRDefault="00D0559B">
      <w:pPr>
        <w:tabs>
          <w:tab w:val="left" w:pos="851"/>
        </w:tabs>
        <w:spacing w:line="276" w:lineRule="auto"/>
        <w:ind w:firstLine="540"/>
        <w:jc w:val="both"/>
        <w:rPr>
          <w:rFonts w:ascii="Times New Roman" w:hAnsi="Times New Roman"/>
          <w:lang w:val="vi-VN"/>
        </w:rPr>
      </w:pPr>
      <w:r>
        <w:rPr>
          <w:rFonts w:ascii="Times New Roman" w:hAnsi="Times New Roman"/>
          <w:lang w:val="vi-VN"/>
        </w:rPr>
        <w:t xml:space="preserve">Tổ chức tuyên truyền kịp thời các nghị quyết của Đảng, chính sách pháp luật của Nhà nước tới cán bộ công chức, viên chức và người lao động, từng bước nâng cao hiểu biết cho đội ngũ về pháp luật và ý thức kỷ luật lao động. </w:t>
      </w:r>
    </w:p>
    <w:p w14:paraId="4475FA87" w14:textId="77777777" w:rsidR="00507A0D" w:rsidRDefault="00D0559B">
      <w:pPr>
        <w:tabs>
          <w:tab w:val="left" w:pos="851"/>
        </w:tabs>
        <w:spacing w:line="276" w:lineRule="auto"/>
        <w:ind w:firstLine="540"/>
        <w:jc w:val="both"/>
        <w:rPr>
          <w:rFonts w:ascii="Times New Roman" w:hAnsi="Times New Roman"/>
          <w:lang w:val="vi-VN"/>
        </w:rPr>
      </w:pPr>
      <w:r>
        <w:rPr>
          <w:rFonts w:ascii="Times New Roman" w:hAnsi="Times New Roman"/>
          <w:lang w:val="vi-VN"/>
        </w:rPr>
        <w:t xml:space="preserve">Tích cực góp phần xây dựng Đảng, chính quyền trong sạch vững mạnh. </w:t>
      </w:r>
    </w:p>
    <w:p w14:paraId="7D18DDE3" w14:textId="77777777" w:rsidR="00507A0D" w:rsidRDefault="00D0559B">
      <w:pPr>
        <w:tabs>
          <w:tab w:val="left" w:pos="851"/>
        </w:tabs>
        <w:spacing w:line="276" w:lineRule="auto"/>
        <w:ind w:firstLine="540"/>
        <w:jc w:val="both"/>
        <w:rPr>
          <w:rFonts w:ascii="Times New Roman" w:hAnsi="Times New Roman"/>
          <w:lang w:val="vi-VN"/>
        </w:rPr>
      </w:pPr>
      <w:r>
        <w:rPr>
          <w:rFonts w:ascii="Times New Roman" w:hAnsi="Times New Roman"/>
          <w:lang w:val="vi-VN"/>
        </w:rPr>
        <w:t xml:space="preserve">Với tinh thần chia sẻ, đội ngũ CB-VC-NLĐ tích cực thực hiện có hiệu quả các cuộc vận động, đóng góp do CĐGDTP, CĐCS tổ chức thực hiện, cụ thể: Đã tổ chức thăm hỏi, tặng quà cho đồng nghiệp bị bệnh nan y, gia cảnh có nhiều khó khăn, thăm hỏi CB-GV-NV nghỉ hưu đầy đủ và kịp thời…Vận </w:t>
      </w:r>
      <w:r>
        <w:rPr>
          <w:rFonts w:ascii="Times New Roman" w:hAnsi="Times New Roman" w:hint="eastAsia"/>
          <w:lang w:val="vi-VN"/>
        </w:rPr>
        <w:t>đ</w:t>
      </w:r>
      <w:r>
        <w:rPr>
          <w:rFonts w:ascii="Times New Roman" w:hAnsi="Times New Roman"/>
          <w:lang w:val="vi-VN"/>
        </w:rPr>
        <w:t xml:space="preserve">ộng công </w:t>
      </w:r>
      <w:r>
        <w:rPr>
          <w:rFonts w:ascii="Times New Roman" w:hAnsi="Times New Roman" w:hint="eastAsia"/>
          <w:lang w:val="vi-VN"/>
        </w:rPr>
        <w:t>đ</w:t>
      </w:r>
      <w:r>
        <w:rPr>
          <w:rFonts w:ascii="Times New Roman" w:hAnsi="Times New Roman"/>
          <w:lang w:val="vi-VN"/>
        </w:rPr>
        <w:t xml:space="preserve">oàn viên tham gia hiến máu nhân </w:t>
      </w:r>
      <w:r>
        <w:rPr>
          <w:rFonts w:ascii="Times New Roman" w:hAnsi="Times New Roman" w:hint="eastAsia"/>
          <w:lang w:val="vi-VN"/>
        </w:rPr>
        <w:t>đ</w:t>
      </w:r>
      <w:r>
        <w:rPr>
          <w:rFonts w:ascii="Times New Roman" w:hAnsi="Times New Roman"/>
          <w:lang w:val="vi-VN"/>
        </w:rPr>
        <w:t>ạo; tham gia quỹ t</w:t>
      </w:r>
      <w:r>
        <w:rPr>
          <w:rFonts w:ascii="Times New Roman" w:hAnsi="Times New Roman" w:hint="eastAsia"/>
          <w:lang w:val="vi-VN"/>
        </w:rPr>
        <w:t>ươ</w:t>
      </w:r>
      <w:r>
        <w:rPr>
          <w:rFonts w:ascii="Times New Roman" w:hAnsi="Times New Roman"/>
          <w:lang w:val="vi-VN"/>
        </w:rPr>
        <w:t xml:space="preserve">ng trợ công </w:t>
      </w:r>
      <w:r>
        <w:rPr>
          <w:rFonts w:ascii="Times New Roman" w:hAnsi="Times New Roman" w:hint="eastAsia"/>
          <w:lang w:val="vi-VN"/>
        </w:rPr>
        <w:t>đ</w:t>
      </w:r>
      <w:r>
        <w:rPr>
          <w:rFonts w:ascii="Times New Roman" w:hAnsi="Times New Roman"/>
          <w:lang w:val="vi-VN"/>
        </w:rPr>
        <w:t xml:space="preserve">oàn ngành; tham gia ủng hộ, </w:t>
      </w:r>
      <w:r>
        <w:rPr>
          <w:rFonts w:ascii="Times New Roman" w:hAnsi="Times New Roman" w:hint="eastAsia"/>
          <w:lang w:val="vi-VN"/>
        </w:rPr>
        <w:t>đó</w:t>
      </w:r>
      <w:r>
        <w:rPr>
          <w:rFonts w:ascii="Times New Roman" w:hAnsi="Times New Roman"/>
          <w:lang w:val="vi-VN"/>
        </w:rPr>
        <w:t xml:space="preserve">ng góp vải tặng </w:t>
      </w:r>
      <w:r>
        <w:rPr>
          <w:rFonts w:ascii="Times New Roman" w:hAnsi="Times New Roman" w:hint="eastAsia"/>
          <w:lang w:val="vi-VN"/>
        </w:rPr>
        <w:t>đ</w:t>
      </w:r>
      <w:r>
        <w:rPr>
          <w:rFonts w:ascii="Times New Roman" w:hAnsi="Times New Roman"/>
          <w:lang w:val="vi-VN"/>
        </w:rPr>
        <w:t>ồng nghiệp tỉnh thành khó kh</w:t>
      </w:r>
      <w:r>
        <w:rPr>
          <w:rFonts w:ascii="Times New Roman" w:hAnsi="Times New Roman" w:hint="eastAsia"/>
          <w:lang w:val="vi-VN"/>
        </w:rPr>
        <w:t>ă</w:t>
      </w:r>
      <w:r>
        <w:rPr>
          <w:rFonts w:ascii="Times New Roman" w:hAnsi="Times New Roman"/>
          <w:lang w:val="vi-VN"/>
        </w:rPr>
        <w:t xml:space="preserve">n; hỗ trợ </w:t>
      </w:r>
      <w:r>
        <w:rPr>
          <w:rFonts w:ascii="Times New Roman" w:hAnsi="Times New Roman" w:hint="eastAsia"/>
          <w:lang w:val="vi-VN"/>
        </w:rPr>
        <w:t>đ</w:t>
      </w:r>
      <w:r>
        <w:rPr>
          <w:rFonts w:ascii="Times New Roman" w:hAnsi="Times New Roman"/>
          <w:lang w:val="vi-VN"/>
        </w:rPr>
        <w:t>ồng nghiệp ngoại thành khó kh</w:t>
      </w:r>
      <w:r>
        <w:rPr>
          <w:rFonts w:ascii="Times New Roman" w:hAnsi="Times New Roman" w:hint="eastAsia"/>
          <w:lang w:val="vi-VN"/>
        </w:rPr>
        <w:t>ă</w:t>
      </w:r>
      <w:r>
        <w:rPr>
          <w:rFonts w:ascii="Times New Roman" w:hAnsi="Times New Roman"/>
          <w:lang w:val="vi-VN"/>
        </w:rPr>
        <w:t xml:space="preserve">n vui tết; thực hiện cuộc vận </w:t>
      </w:r>
      <w:r>
        <w:rPr>
          <w:rFonts w:ascii="Times New Roman" w:hAnsi="Times New Roman" w:hint="eastAsia"/>
          <w:lang w:val="vi-VN"/>
        </w:rPr>
        <w:t>đ</w:t>
      </w:r>
      <w:r>
        <w:rPr>
          <w:rFonts w:ascii="Times New Roman" w:hAnsi="Times New Roman"/>
          <w:lang w:val="vi-VN"/>
        </w:rPr>
        <w:t xml:space="preserve">ộng “Hỗ trợ giáo dục miền núi, vùng sâu, vùng xa, vùng </w:t>
      </w:r>
      <w:r>
        <w:rPr>
          <w:rFonts w:ascii="Times New Roman" w:hAnsi="Times New Roman" w:hint="eastAsia"/>
          <w:lang w:val="vi-VN"/>
        </w:rPr>
        <w:t>đ</w:t>
      </w:r>
      <w:r>
        <w:rPr>
          <w:rFonts w:ascii="Times New Roman" w:hAnsi="Times New Roman"/>
          <w:lang w:val="vi-VN"/>
        </w:rPr>
        <w:t>ặc biệt khó kh</w:t>
      </w:r>
      <w:r>
        <w:rPr>
          <w:rFonts w:ascii="Times New Roman" w:hAnsi="Times New Roman" w:hint="eastAsia"/>
          <w:lang w:val="vi-VN"/>
        </w:rPr>
        <w:t>ă</w:t>
      </w:r>
      <w:r>
        <w:rPr>
          <w:rFonts w:ascii="Times New Roman" w:hAnsi="Times New Roman"/>
          <w:lang w:val="vi-VN"/>
        </w:rPr>
        <w:t>n”; ủng hộ sinh viên của Tr</w:t>
      </w:r>
      <w:r>
        <w:rPr>
          <w:rFonts w:ascii="Times New Roman" w:hAnsi="Times New Roman" w:hint="eastAsia"/>
          <w:lang w:val="vi-VN"/>
        </w:rPr>
        <w:t>ư</w:t>
      </w:r>
      <w:r>
        <w:rPr>
          <w:rFonts w:ascii="Times New Roman" w:hAnsi="Times New Roman"/>
          <w:lang w:val="vi-VN"/>
        </w:rPr>
        <w:t xml:space="preserve">ờng bị tai nạn, bị cháy nhà… </w:t>
      </w:r>
    </w:p>
    <w:p w14:paraId="3E054D4B" w14:textId="77777777" w:rsidR="00507A0D" w:rsidRDefault="00D0559B">
      <w:pPr>
        <w:tabs>
          <w:tab w:val="left" w:pos="851"/>
        </w:tabs>
        <w:spacing w:line="276" w:lineRule="auto"/>
        <w:ind w:firstLine="574"/>
        <w:jc w:val="both"/>
        <w:rPr>
          <w:rFonts w:ascii="Times New Roman" w:hAnsi="Times New Roman"/>
          <w:lang w:val="vi-VN"/>
        </w:rPr>
      </w:pPr>
      <w:r>
        <w:rPr>
          <w:rFonts w:ascii="Times New Roman" w:hAnsi="Times New Roman"/>
          <w:lang w:val="vi-VN"/>
        </w:rPr>
        <w:t xml:space="preserve">Tham gia tích cực các phong trào, hội thi do Cụm Công </w:t>
      </w:r>
      <w:r>
        <w:rPr>
          <w:rFonts w:ascii="Times New Roman" w:hAnsi="Times New Roman" w:hint="eastAsia"/>
          <w:lang w:val="vi-VN"/>
        </w:rPr>
        <w:t>đ</w:t>
      </w:r>
      <w:r>
        <w:rPr>
          <w:rFonts w:ascii="Times New Roman" w:hAnsi="Times New Roman"/>
          <w:lang w:val="vi-VN"/>
        </w:rPr>
        <w:t>oàn X, công đoàn Ngành Giáo dục tổ chức</w:t>
      </w:r>
    </w:p>
    <w:p w14:paraId="6C730B96" w14:textId="7750D039" w:rsidR="00507A0D" w:rsidRDefault="00D0559B">
      <w:pPr>
        <w:tabs>
          <w:tab w:val="left" w:pos="851"/>
          <w:tab w:val="left" w:pos="993"/>
        </w:tabs>
        <w:spacing w:line="276" w:lineRule="auto"/>
        <w:ind w:firstLine="574"/>
        <w:jc w:val="both"/>
        <w:rPr>
          <w:rFonts w:ascii="Times New Roman" w:hAnsi="Times New Roman"/>
          <w:i/>
          <w:lang w:val="vi-VN"/>
        </w:rPr>
      </w:pPr>
      <w:r>
        <w:rPr>
          <w:rFonts w:ascii="Times New Roman" w:hAnsi="Times New Roman"/>
          <w:i/>
          <w:lang w:val="vi-VN"/>
        </w:rPr>
        <w:t xml:space="preserve">Đoàn Thanh niên và Hội SV Trường  </w:t>
      </w:r>
      <w:r w:rsidR="00892AFA">
        <w:rPr>
          <w:rFonts w:ascii="Times New Roman" w:hAnsi="Times New Roman"/>
          <w:b/>
          <w:bCs/>
          <w:i/>
          <w:color w:val="EE0000"/>
          <w:lang w:val="vi-VN"/>
        </w:rPr>
        <w:t>(Cô Nhuận</w:t>
      </w:r>
      <w:r w:rsidR="00892AFA">
        <w:rPr>
          <w:rFonts w:ascii="Times New Roman" w:hAnsi="Times New Roman"/>
          <w:b/>
          <w:bCs/>
          <w:i/>
          <w:color w:val="EE0000"/>
        </w:rPr>
        <w:t xml:space="preserve">, </w:t>
      </w:r>
      <w:r w:rsidR="007C3974">
        <w:rPr>
          <w:rFonts w:ascii="Times New Roman" w:hAnsi="Times New Roman"/>
          <w:b/>
          <w:bCs/>
          <w:i/>
          <w:color w:val="EE0000"/>
        </w:rPr>
        <w:t>Đoàn Thanh niên</w:t>
      </w:r>
      <w:r>
        <w:rPr>
          <w:rFonts w:ascii="Times New Roman" w:hAnsi="Times New Roman"/>
          <w:b/>
          <w:bCs/>
          <w:i/>
          <w:color w:val="EE0000"/>
          <w:lang w:val="vi-VN"/>
        </w:rPr>
        <w:t>)</w:t>
      </w:r>
      <w:r>
        <w:rPr>
          <w:rFonts w:ascii="Times New Roman" w:hAnsi="Times New Roman"/>
          <w:i/>
          <w:color w:val="EE0000"/>
          <w:lang w:val="vi-VN"/>
        </w:rPr>
        <w:t xml:space="preserve"> </w:t>
      </w:r>
    </w:p>
    <w:p w14:paraId="1490756D"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Đoàn trường có những chủ trương và giải pháp phù hợp với tình hình thực tế. Từng bước nâng cao chất lượng Đoàn viên, chi Đoàn, Liên chi Đoàn khoa tập hợp SV qua các hoạt động học tập và phong trào phù hợp với nhu cầu của SV, tham khảo nhu cầu của SV làm cơ sở để xây dựng chương trình hoạt động.</w:t>
      </w:r>
    </w:p>
    <w:p w14:paraId="04F59ADC"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Mở rộng các mối liên kết, hợp tác với các Đoàn cơ sở trong và ngoài trường, tạo cơ hội cho Đoàn viên - Thanh niên có dịp giao lưu, trao đổi và học hỏi kinh nghiệm lẫn nhau.</w:t>
      </w:r>
    </w:p>
    <w:p w14:paraId="5D42AF9B"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Trong các hoạt động, BCH Đoàn trường phân công công tác hợp lý giữa các mảng công tác đội nhóm, CLB và cơ sở Đoàn trực thuộc. Từ đó luôn bám sát được tình hình thực tế tại các chi đoàn, theo sát nội dung hoạt động chi đoàn, liên chi đoàn khoa để có giải pháp chỉ đạo kịp thời trong mọi hoạt động.</w:t>
      </w:r>
    </w:p>
    <w:p w14:paraId="6257A44C" w14:textId="77777777" w:rsidR="00507A0D" w:rsidRDefault="00D0559B">
      <w:pPr>
        <w:tabs>
          <w:tab w:val="left" w:pos="851"/>
          <w:tab w:val="left" w:pos="993"/>
        </w:tabs>
        <w:spacing w:line="276" w:lineRule="auto"/>
        <w:ind w:firstLine="574"/>
        <w:jc w:val="both"/>
        <w:rPr>
          <w:rFonts w:ascii="Times New Roman" w:hAnsi="Times New Roman"/>
          <w:b/>
          <w:bCs/>
          <w:i/>
          <w:color w:val="EE0000"/>
          <w:lang w:val="vi-VN"/>
        </w:rPr>
      </w:pPr>
      <w:r>
        <w:rPr>
          <w:rFonts w:ascii="Times New Roman" w:hAnsi="Times New Roman"/>
          <w:i/>
          <w:lang w:val="vi-VN"/>
        </w:rPr>
        <w:t xml:space="preserve">3.8. Công tác thu chi đảng phí, công tác </w:t>
      </w:r>
      <w:r>
        <w:rPr>
          <w:rFonts w:ascii="Times New Roman" w:hAnsi="Times New Roman"/>
          <w:i/>
          <w:spacing w:val="-4"/>
          <w:lang w:val="vi-VN"/>
        </w:rPr>
        <w:t xml:space="preserve">kiểm tra, giám sát, kỷ luật đảng và giải quyết khiếu nại, tố cáo, kiến nghị, phản ánh của tổ chức, cá nhân </w:t>
      </w:r>
      <w:r w:rsidR="00892AFA">
        <w:rPr>
          <w:rFonts w:ascii="Times New Roman" w:hAnsi="Times New Roman"/>
          <w:b/>
          <w:bCs/>
          <w:i/>
          <w:color w:val="EE0000"/>
          <w:spacing w:val="-4"/>
          <w:lang w:val="vi-VN"/>
        </w:rPr>
        <w:t>(</w:t>
      </w:r>
      <w:r>
        <w:rPr>
          <w:rFonts w:ascii="Times New Roman" w:hAnsi="Times New Roman"/>
          <w:b/>
          <w:bCs/>
          <w:i/>
          <w:color w:val="EE0000"/>
          <w:spacing w:val="-4"/>
          <w:lang w:val="vi-VN"/>
        </w:rPr>
        <w:t xml:space="preserve">Thầy Thiện, Cô Nhuận ) </w:t>
      </w:r>
    </w:p>
    <w:p w14:paraId="5746F364"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xml:space="preserve">Trong năm , được sự hướng dẫn của Ủy ban Kiểm tra Đảng ủy Sở Giáo dục và Đào tạo, Ủy ban Kiểm tra Đảng ủy trường đã lập kế hoạch số 41-KH/UBKT ngày 26/02/2024 về công tác kiểm tra giám sát năm 2024. </w:t>
      </w:r>
    </w:p>
    <w:p w14:paraId="57F41FDD"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Kiểm tra việc thu chi  và sử dụng đảng phí: N</w:t>
      </w:r>
      <w:r>
        <w:rPr>
          <w:rFonts w:ascii="Times New Roman" w:hAnsi="Times New Roman" w:hint="eastAsia"/>
          <w:lang w:val="vi-VN"/>
        </w:rPr>
        <w:t>ă</w:t>
      </w:r>
      <w:r>
        <w:rPr>
          <w:rFonts w:ascii="Times New Roman" w:hAnsi="Times New Roman"/>
          <w:lang w:val="vi-VN"/>
        </w:rPr>
        <w:t xml:space="preserve">m 2024, tổng số </w:t>
      </w:r>
      <w:r>
        <w:rPr>
          <w:rFonts w:ascii="Times New Roman" w:hAnsi="Times New Roman" w:hint="eastAsia"/>
          <w:lang w:val="vi-VN"/>
        </w:rPr>
        <w:t>đ</w:t>
      </w:r>
      <w:r>
        <w:rPr>
          <w:rFonts w:ascii="Times New Roman" w:hAnsi="Times New Roman"/>
          <w:lang w:val="vi-VN"/>
        </w:rPr>
        <w:t xml:space="preserve">ảng phí toàn </w:t>
      </w:r>
      <w:r>
        <w:rPr>
          <w:rFonts w:ascii="Times New Roman" w:hAnsi="Times New Roman" w:hint="eastAsia"/>
          <w:lang w:val="vi-VN"/>
        </w:rPr>
        <w:t>đ</w:t>
      </w:r>
      <w:r>
        <w:rPr>
          <w:rFonts w:ascii="Times New Roman" w:hAnsi="Times New Roman"/>
          <w:lang w:val="vi-VN"/>
        </w:rPr>
        <w:t xml:space="preserve">ảng bộ thu 3 quý là 116,746,989 </w:t>
      </w:r>
      <w:r>
        <w:rPr>
          <w:rFonts w:ascii="Times New Roman" w:hAnsi="Times New Roman" w:hint="eastAsia"/>
          <w:lang w:val="vi-VN"/>
        </w:rPr>
        <w:t>đ</w:t>
      </w:r>
      <w:r>
        <w:rPr>
          <w:rFonts w:ascii="Times New Roman" w:hAnsi="Times New Roman"/>
          <w:lang w:val="vi-VN"/>
        </w:rPr>
        <w:t xml:space="preserve">, trích nộp cấp trên theo quy </w:t>
      </w:r>
      <w:r>
        <w:rPr>
          <w:rFonts w:ascii="Times New Roman" w:hAnsi="Times New Roman" w:hint="eastAsia"/>
          <w:lang w:val="vi-VN"/>
        </w:rPr>
        <w:t>đ</w:t>
      </w:r>
      <w:r>
        <w:rPr>
          <w:rFonts w:ascii="Times New Roman" w:hAnsi="Times New Roman"/>
          <w:lang w:val="vi-VN"/>
        </w:rPr>
        <w:t xml:space="preserve">ịnh là 50,964,354 </w:t>
      </w:r>
      <w:r>
        <w:rPr>
          <w:rFonts w:ascii="Times New Roman" w:hAnsi="Times New Roman" w:hint="eastAsia"/>
          <w:lang w:val="vi-VN"/>
        </w:rPr>
        <w:t>đ</w:t>
      </w:r>
      <w:r>
        <w:rPr>
          <w:rFonts w:ascii="Times New Roman" w:hAnsi="Times New Roman"/>
          <w:lang w:val="vi-VN"/>
        </w:rPr>
        <w:t>, các khoản chi thực hiện theo quy định.</w:t>
      </w:r>
    </w:p>
    <w:p w14:paraId="4B7747A3" w14:textId="77777777" w:rsidR="00507A0D" w:rsidRDefault="00D0559B">
      <w:pPr>
        <w:tabs>
          <w:tab w:val="left" w:pos="851"/>
          <w:tab w:val="left" w:pos="993"/>
        </w:tabs>
        <w:spacing w:line="276" w:lineRule="auto"/>
        <w:ind w:firstLine="574"/>
        <w:jc w:val="both"/>
        <w:rPr>
          <w:rFonts w:ascii="Times New Roman" w:hAnsi="Times New Roman"/>
          <w:strike/>
          <w:lang w:val="vi-VN"/>
        </w:rPr>
      </w:pPr>
      <w:r>
        <w:rPr>
          <w:rFonts w:ascii="Times New Roman" w:hAnsi="Times New Roman"/>
          <w:lang w:val="vi-VN"/>
        </w:rPr>
        <w:t xml:space="preserve">- Tiến hành 2 cuộc kiểm tra giám sát </w:t>
      </w:r>
    </w:p>
    <w:p w14:paraId="3A0416B3" w14:textId="77777777" w:rsidR="00507A0D" w:rsidRDefault="00D0559B">
      <w:pPr>
        <w:pStyle w:val="ListParagraph"/>
        <w:numPr>
          <w:ilvl w:val="0"/>
          <w:numId w:val="7"/>
        </w:numPr>
        <w:tabs>
          <w:tab w:val="left" w:pos="851"/>
          <w:tab w:val="left" w:pos="993"/>
        </w:tabs>
        <w:spacing w:line="276" w:lineRule="auto"/>
        <w:ind w:left="0" w:firstLine="567"/>
        <w:jc w:val="both"/>
        <w:rPr>
          <w:rFonts w:ascii="Times New Roman" w:hAnsi="Times New Roman"/>
          <w:spacing w:val="-4"/>
          <w:shd w:val="clear" w:color="auto" w:fill="FFFFFF"/>
          <w:lang w:val="vi-VN"/>
        </w:rPr>
      </w:pPr>
      <w:r>
        <w:rPr>
          <w:rFonts w:ascii="Times New Roman" w:hAnsi="Times New Roman"/>
          <w:lang w:val="vi-VN"/>
        </w:rPr>
        <w:lastRenderedPageBreak/>
        <w:t xml:space="preserve">Kết quả kiểm tra giám sát: </w:t>
      </w:r>
      <w:r>
        <w:rPr>
          <w:rFonts w:ascii="Times New Roman" w:hAnsi="Times New Roman"/>
          <w:spacing w:val="-4"/>
          <w:shd w:val="clear" w:color="auto" w:fill="FFFFFF"/>
          <w:lang w:val="vi-VN"/>
        </w:rPr>
        <w:t xml:space="preserve">Ủy ban Kiểm tra Đảng ủy đã góp ý với các Chi bộ về công tác điều hành chi bộ, cũng như việc ghi chép hồ sơ, tài liệu, sổ sách của Chi bộ. Đã đề nghị các đồng chí Đảng uỷ viên và cấp ủy Chi bộ lưu ý quan tâm một số nội dung sau: </w:t>
      </w:r>
    </w:p>
    <w:p w14:paraId="49E7ACBD"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Xây dựng và thực hiện quy chế làm việc của Đảng bộ, Chi bộ theo nhiệm kỳ; trong đó phân công rõ trách nhiệm của từng cấp ủy viên, bảo đảm Chi ủy, Chi bộ hoạt động có hiệu quả.</w:t>
      </w:r>
    </w:p>
    <w:p w14:paraId="57DAB516"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Trong sinh hoạt Chi bộ, luôn nhắc nhở Đảng viên khắc phục các hạn chế, khuyết điểm qua đánh giá xếp loại Đảng viên hàng năm.</w:t>
      </w:r>
    </w:p>
    <w:p w14:paraId="7C61F271"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Cấp ủy, Bí thư Chi bộ tự nghiêm khắc rèn luyện mình để có phẩm chất chính trị vững vàng, đạo đức, lối sống lành mạnh, có uy tín, nhiệt tình và có tầm nhìn tốt; có kỹ năng, hiểu biết trong công tác Đảng; có năng lực, trình độ chuyên môn tốt và khả năng tiếp thu, vận dụng linh hoạt, sáng tạo chủ trương, Nghị quyết của cấp ủy cấp trên vào hoạt động thực tiễn; có tinh thần trách nhiệm, làm việc khoa học, dân chủ.</w:t>
      </w:r>
    </w:p>
    <w:p w14:paraId="549ED701" w14:textId="77777777" w:rsidR="00507A0D" w:rsidRDefault="00D0559B">
      <w:pPr>
        <w:tabs>
          <w:tab w:val="left" w:pos="284"/>
          <w:tab w:val="left" w:pos="851"/>
          <w:tab w:val="left" w:pos="993"/>
          <w:tab w:val="left" w:pos="6804"/>
        </w:tabs>
        <w:spacing w:line="276" w:lineRule="auto"/>
        <w:ind w:firstLine="574"/>
        <w:jc w:val="both"/>
        <w:rPr>
          <w:rFonts w:ascii="Times New Roman" w:hAnsi="Times New Roman"/>
          <w:spacing w:val="-4"/>
          <w:shd w:val="clear" w:color="auto" w:fill="FFFFFF"/>
          <w:lang w:val="vi-VN"/>
        </w:rPr>
      </w:pPr>
      <w:r>
        <w:rPr>
          <w:rFonts w:ascii="Times New Roman" w:hAnsi="Times New Roman"/>
          <w:spacing w:val="-4"/>
          <w:shd w:val="clear" w:color="auto" w:fill="FFFFFF"/>
          <w:lang w:val="vi-VN"/>
        </w:rPr>
        <w:t xml:space="preserve">+ Các đồng chí Đảng ủy viên đã tích cực hướng dẫn, giúp đỡ; giám sát tình hình thực hiện nhiệm vụ, thực hiện các nguyên tắc sinh hoạt Đảng... tại các Chi bộ, để kịp thời biểu dương, khen thưởng những tập thể và cá nhân hoàn thành tốt, đồng thời góp ý, khắc phục, chấn chỉnh những nội dung còn sai sót.   </w:t>
      </w:r>
    </w:p>
    <w:p w14:paraId="6CAB283D" w14:textId="77777777" w:rsidR="00507A0D" w:rsidRDefault="00D0559B">
      <w:pPr>
        <w:shd w:val="clear" w:color="auto" w:fill="FFFFFF"/>
        <w:tabs>
          <w:tab w:val="left" w:pos="851"/>
        </w:tabs>
        <w:spacing w:before="120" w:after="120"/>
        <w:ind w:firstLine="574"/>
        <w:jc w:val="both"/>
        <w:rPr>
          <w:rFonts w:ascii="Times New Roman" w:hAnsi="Times New Roman"/>
          <w:b/>
          <w:lang w:val="vi-VN"/>
        </w:rPr>
      </w:pPr>
      <w:r>
        <w:rPr>
          <w:rFonts w:ascii="Times New Roman" w:hAnsi="Times New Roman"/>
          <w:b/>
          <w:lang w:val="vi-VN"/>
        </w:rPr>
        <w:t xml:space="preserve">   4. Trách nhiệm của tập thể lãnh đạo, quản lý trong thực hiện nhiệm vụ chính trị tổ chức, cơ quan, đơn vị </w:t>
      </w:r>
      <w:r>
        <w:rPr>
          <w:rFonts w:ascii="Times New Roman" w:hAnsi="Times New Roman"/>
          <w:b/>
          <w:color w:val="EE0000"/>
          <w:lang w:val="vi-VN"/>
        </w:rPr>
        <w:t>(</w:t>
      </w:r>
      <w:r w:rsidR="00892AFA">
        <w:rPr>
          <w:rFonts w:ascii="Times New Roman" w:hAnsi="Times New Roman"/>
          <w:b/>
          <w:color w:val="EE0000"/>
        </w:rPr>
        <w:t>Đảng ủy</w:t>
      </w:r>
      <w:r>
        <w:rPr>
          <w:rFonts w:ascii="Times New Roman" w:hAnsi="Times New Roman"/>
          <w:b/>
          <w:color w:val="EE0000"/>
          <w:lang w:val="vi-VN"/>
        </w:rPr>
        <w:t>)</w:t>
      </w:r>
    </w:p>
    <w:p w14:paraId="7D33950E"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xml:space="preserve">Đảng ủy, Ban Giám hiệu đã tập trung lãnh đạo, chỉ đạo công tác chuyên môn, thực hiện tốt Chương trình hành động hàng năm của Trường và Chiến lược phát triển Trường. </w:t>
      </w:r>
    </w:p>
    <w:p w14:paraId="3EEA45AE"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xml:space="preserve">Các kế hoạch công tác của Trường được tổ chức thực hiện đầy đủ, phân công phân nhiệm rõ ràng, quy định thời gian hoàn thành cụ thể, kiểm tra đôn đốc thường xuyên. Các lĩnh vực công tác được rà soát thường xuyên, không để xảy ra tình trạng chậm trễ. </w:t>
      </w:r>
    </w:p>
    <w:p w14:paraId="3C7FE6F9" w14:textId="77777777" w:rsidR="00507A0D" w:rsidRDefault="00D0559B">
      <w:pPr>
        <w:tabs>
          <w:tab w:val="left" w:pos="851"/>
          <w:tab w:val="left" w:pos="993"/>
        </w:tabs>
        <w:spacing w:line="276" w:lineRule="auto"/>
        <w:ind w:firstLine="574"/>
        <w:jc w:val="both"/>
        <w:rPr>
          <w:rFonts w:ascii="Times New Roman" w:hAnsi="Times New Roman"/>
          <w:lang w:val="vi-VN"/>
        </w:rPr>
      </w:pPr>
      <w:r>
        <w:rPr>
          <w:rFonts w:ascii="Times New Roman" w:hAnsi="Times New Roman"/>
          <w:lang w:val="vi-VN"/>
        </w:rPr>
        <w:t xml:space="preserve">Đảng ủy, Ban Giám hiệu chỉ đạo tất cả các tập thể và cá nhân trong Nhà trường nỗ lực vì mục tiêu chung là nâng cao chất lượng đào tạo nguồn nhân lực do Nhà trường cung cấp cho xã hội. </w:t>
      </w:r>
    </w:p>
    <w:p w14:paraId="11CCB23B" w14:textId="77777777" w:rsidR="00507A0D" w:rsidRDefault="00D0559B">
      <w:pPr>
        <w:tabs>
          <w:tab w:val="left" w:pos="851"/>
        </w:tabs>
        <w:spacing w:line="276" w:lineRule="auto"/>
        <w:ind w:firstLine="574"/>
        <w:jc w:val="both"/>
        <w:rPr>
          <w:rFonts w:ascii="Times New Roman" w:hAnsi="Times New Roman"/>
          <w:b/>
          <w:lang w:val="vi-VN"/>
        </w:rPr>
      </w:pPr>
      <w:r>
        <w:rPr>
          <w:rFonts w:ascii="Times New Roman" w:hAnsi="Times New Roman"/>
          <w:b/>
          <w:lang w:val="vi-VN"/>
        </w:rPr>
        <w:t xml:space="preserve">II. Hạn chế, khuyết điểm và nguyên nhân </w:t>
      </w:r>
      <w:r>
        <w:rPr>
          <w:rFonts w:ascii="Times New Roman" w:hAnsi="Times New Roman"/>
          <w:b/>
          <w:color w:val="EE0000"/>
          <w:lang w:val="vi-VN"/>
        </w:rPr>
        <w:t xml:space="preserve">(Đảng uỷ) </w:t>
      </w:r>
    </w:p>
    <w:p w14:paraId="74DE37C1" w14:textId="77777777" w:rsidR="00507A0D" w:rsidRDefault="00D0559B">
      <w:pPr>
        <w:tabs>
          <w:tab w:val="left" w:pos="851"/>
          <w:tab w:val="left" w:pos="993"/>
          <w:tab w:val="center" w:pos="6804"/>
        </w:tabs>
        <w:spacing w:line="276" w:lineRule="auto"/>
        <w:ind w:firstLine="574"/>
        <w:jc w:val="both"/>
        <w:rPr>
          <w:rFonts w:ascii="Times New Roman" w:hAnsi="Times New Roman"/>
          <w:i/>
          <w:lang w:val="vi-VN"/>
        </w:rPr>
      </w:pPr>
      <w:r>
        <w:rPr>
          <w:rFonts w:ascii="Times New Roman" w:hAnsi="Times New Roman"/>
          <w:b/>
          <w:i/>
          <w:lang w:val="vi-VN"/>
        </w:rPr>
        <w:t>Hạn chế, khuyết điểm</w:t>
      </w:r>
    </w:p>
    <w:p w14:paraId="0C0DDB68" w14:textId="77777777" w:rsidR="00507A0D" w:rsidRDefault="00D0559B">
      <w:pPr>
        <w:tabs>
          <w:tab w:val="left" w:pos="851"/>
          <w:tab w:val="left" w:pos="993"/>
          <w:tab w:val="center" w:pos="6804"/>
        </w:tabs>
        <w:spacing w:line="276" w:lineRule="auto"/>
        <w:ind w:firstLine="574"/>
        <w:jc w:val="both"/>
        <w:rPr>
          <w:rFonts w:ascii="Times New Roman" w:hAnsi="Times New Roman"/>
          <w:lang w:val="vi-VN"/>
        </w:rPr>
      </w:pPr>
      <w:r>
        <w:rPr>
          <w:rFonts w:ascii="Times New Roman" w:hAnsi="Times New Roman"/>
          <w:lang w:val="vi-VN"/>
        </w:rPr>
        <w:t>+ Công tác tạo nguồn phát triển Đảng trong sinh viên chậm hơn năm trước (năm 2022, đoàn Thanh niên giới thiệu 45 Đoàn viên ưu tú là sinh viên cho chi bộ; năm 2023 giới thiệu được 18 Đoàn viên ưu tú là sinh viên; năm 2024 chỉ giới thiệu được 12 Đoàn viên ưu tú là sinh viên)</w:t>
      </w:r>
    </w:p>
    <w:p w14:paraId="0AA6D4AA" w14:textId="77777777" w:rsidR="00507A0D" w:rsidRDefault="00D0559B">
      <w:pPr>
        <w:tabs>
          <w:tab w:val="left" w:pos="851"/>
          <w:tab w:val="left" w:pos="993"/>
          <w:tab w:val="center" w:pos="6804"/>
        </w:tabs>
        <w:spacing w:line="276" w:lineRule="auto"/>
        <w:ind w:firstLine="574"/>
        <w:jc w:val="both"/>
        <w:rPr>
          <w:rFonts w:ascii="Times New Roman" w:hAnsi="Times New Roman"/>
          <w:lang w:val="vi-VN"/>
        </w:rPr>
      </w:pPr>
      <w:r>
        <w:rPr>
          <w:rFonts w:ascii="Times New Roman" w:hAnsi="Times New Roman"/>
          <w:lang w:val="vi-VN"/>
        </w:rPr>
        <w:lastRenderedPageBreak/>
        <w:t>+ Công tác tuyển sinh chưa đạt chỉ tiêu, tuyển được 4.508/8.675 SV, đạt 51,96% so với chỉ tiêu, thấp hơn tỷ lệ tuyển sinh năm 2023 (tuyển được 6.275/8.675 SV, đạt 72.33%)</w:t>
      </w:r>
    </w:p>
    <w:p w14:paraId="3D3933DB" w14:textId="77777777" w:rsidR="00507A0D" w:rsidRDefault="00D0559B">
      <w:pPr>
        <w:tabs>
          <w:tab w:val="left" w:pos="851"/>
          <w:tab w:val="left" w:pos="993"/>
          <w:tab w:val="center" w:pos="6804"/>
        </w:tabs>
        <w:spacing w:line="276" w:lineRule="auto"/>
        <w:ind w:firstLine="574"/>
        <w:jc w:val="both"/>
        <w:rPr>
          <w:rFonts w:ascii="Times New Roman" w:hAnsi="Times New Roman"/>
          <w:lang w:val="vi-VN"/>
        </w:rPr>
      </w:pPr>
      <w:r>
        <w:rPr>
          <w:rFonts w:ascii="Times New Roman" w:hAnsi="Times New Roman"/>
          <w:lang w:val="vi-VN"/>
        </w:rPr>
        <w:t>+ Còn 2 đơn vị trực thuộc trường chưa đủ 7 người làm việc (phòng Quản lý khoa học – Hợp tác quốc tế; Trung tâm Y tế) theo quy định tại khoản 1, Điều 6 Nghị định 120/2020/NĐ-CP ngày 7 tháng 10 năm 2020 của Chính phủ)</w:t>
      </w:r>
    </w:p>
    <w:p w14:paraId="568737F1" w14:textId="77777777" w:rsidR="00507A0D" w:rsidRDefault="00D0559B">
      <w:pPr>
        <w:tabs>
          <w:tab w:val="left" w:pos="851"/>
        </w:tabs>
        <w:spacing w:line="276" w:lineRule="auto"/>
        <w:ind w:firstLine="574"/>
        <w:jc w:val="both"/>
        <w:rPr>
          <w:rFonts w:ascii="Times New Roman" w:hAnsi="Times New Roman"/>
          <w:b/>
          <w:i/>
          <w:lang w:val="vi-VN"/>
        </w:rPr>
      </w:pPr>
      <w:r>
        <w:rPr>
          <w:rFonts w:ascii="Times New Roman" w:hAnsi="Times New Roman"/>
          <w:b/>
          <w:i/>
          <w:lang w:val="vi-VN"/>
        </w:rPr>
        <w:t>Nguyên nhân của hạn chế, khuyết điểm.</w:t>
      </w:r>
    </w:p>
    <w:p w14:paraId="1C79FB29" w14:textId="77777777" w:rsidR="00507A0D" w:rsidRDefault="00D0559B">
      <w:pPr>
        <w:shd w:val="clear" w:color="auto" w:fill="FFFFFF"/>
        <w:tabs>
          <w:tab w:val="left" w:pos="851"/>
          <w:tab w:val="left" w:pos="993"/>
          <w:tab w:val="right" w:pos="9630"/>
        </w:tabs>
        <w:spacing w:line="276" w:lineRule="auto"/>
        <w:ind w:firstLine="574"/>
        <w:jc w:val="both"/>
        <w:rPr>
          <w:rFonts w:ascii="Times New Roman" w:hAnsi="Times New Roman"/>
          <w:lang w:val="vi-VN"/>
        </w:rPr>
      </w:pPr>
      <w:r>
        <w:rPr>
          <w:rFonts w:ascii="Times New Roman" w:hAnsi="Times New Roman"/>
          <w:lang w:val="vi-VN"/>
        </w:rPr>
        <w:t xml:space="preserve">+ Do khâu viết lý lịch và xác minh của một vài quần chúng còn chậm (việc tìm thông tin chính xác về ông bà, cha mẹ chồng/vợ của quần chúng có khó khăn làm cho thời gian viết hoặc bổ sung lý lịch kéo dài). </w:t>
      </w:r>
    </w:p>
    <w:p w14:paraId="0EA508DF" w14:textId="77777777" w:rsidR="00507A0D" w:rsidRDefault="00D0559B">
      <w:pPr>
        <w:pStyle w:val="NormalWeb"/>
        <w:spacing w:before="0" w:beforeAutospacing="0" w:after="0" w:afterAutospacing="0" w:line="276" w:lineRule="auto"/>
        <w:ind w:firstLine="573"/>
        <w:jc w:val="both"/>
        <w:rPr>
          <w:sz w:val="28"/>
          <w:szCs w:val="28"/>
          <w:shd w:val="clear" w:color="auto" w:fill="FFFFFF"/>
          <w:lang w:val="vi-VN"/>
        </w:rPr>
      </w:pPr>
      <w:r>
        <w:rPr>
          <w:sz w:val="28"/>
          <w:szCs w:val="28"/>
          <w:shd w:val="clear" w:color="auto" w:fill="FFFFFF"/>
          <w:lang w:val="vi-VN"/>
        </w:rPr>
        <w:t>+ Đối với công tác tạo nguồn phát triển Đảng trong sinh viên: Sinh viên chịu tác động từ suy nghĩ của những người xung quanh như gia đình, bạn bè, xã hội…nên có Đoàn viên ưu tú chưa kiên định trong việc phấn đấu vào Đảng.</w:t>
      </w:r>
    </w:p>
    <w:p w14:paraId="6C521698" w14:textId="77777777" w:rsidR="00507A0D" w:rsidRDefault="00D0559B">
      <w:pPr>
        <w:shd w:val="clear" w:color="auto" w:fill="FFFFFF"/>
        <w:tabs>
          <w:tab w:val="left" w:pos="851"/>
          <w:tab w:val="left" w:pos="993"/>
          <w:tab w:val="right" w:pos="9630"/>
        </w:tabs>
        <w:spacing w:line="276" w:lineRule="auto"/>
        <w:ind w:firstLine="574"/>
        <w:jc w:val="both"/>
        <w:rPr>
          <w:rFonts w:ascii="Times New Roman" w:hAnsi="Times New Roman"/>
          <w:lang w:val="vi-VN"/>
        </w:rPr>
      </w:pPr>
      <w:r>
        <w:rPr>
          <w:rFonts w:ascii="Times New Roman" w:hAnsi="Times New Roman"/>
          <w:lang w:val="vi-VN"/>
        </w:rPr>
        <w:t xml:space="preserve">+ Chỉ tiêu tuyển sinh (số tuyệt đối) rất cao. Công tác tuyển sinh gặp nhiều khó khăn vì các trường đại học hiện nay xét tuyển với phương thức tuyển sinh đại học rất dễ dàng nên học sinh thuận lợi đậu vào đại học hơn những năm trước. Quan niệm chưa đúng về học nghề của phụ huynh trong xã hội khiến cho học sinh không muốn đi học tại các trường dạy nghề. </w:t>
      </w:r>
    </w:p>
    <w:p w14:paraId="2439BF47" w14:textId="77777777" w:rsidR="00507A0D" w:rsidRDefault="00D0559B">
      <w:pPr>
        <w:shd w:val="clear" w:color="auto" w:fill="FFFFFF"/>
        <w:tabs>
          <w:tab w:val="left" w:pos="851"/>
          <w:tab w:val="left" w:pos="993"/>
          <w:tab w:val="right" w:pos="9630"/>
        </w:tabs>
        <w:spacing w:line="276" w:lineRule="auto"/>
        <w:ind w:firstLine="574"/>
        <w:jc w:val="both"/>
        <w:rPr>
          <w:rFonts w:ascii="Times New Roman" w:hAnsi="Times New Roman"/>
          <w:lang w:val="vi-VN"/>
        </w:rPr>
      </w:pPr>
      <w:r>
        <w:rPr>
          <w:rFonts w:ascii="Times New Roman" w:hAnsi="Times New Roman"/>
          <w:lang w:val="vi-VN"/>
        </w:rPr>
        <w:t>+ Chưa thống nhất việc sáp nhập đơn vị để đáp ứng về số người làm việc theo quy định vì đơn vị thiếu nhân sự có chức năng nhiệm vụ khá đặc thù</w:t>
      </w:r>
    </w:p>
    <w:p w14:paraId="566BDC96" w14:textId="77777777" w:rsidR="00507A0D" w:rsidRDefault="00D0559B">
      <w:pPr>
        <w:tabs>
          <w:tab w:val="left" w:pos="851"/>
        </w:tabs>
        <w:spacing w:line="276" w:lineRule="auto"/>
        <w:ind w:firstLine="574"/>
        <w:jc w:val="both"/>
        <w:rPr>
          <w:rFonts w:ascii="Times New Roman" w:hAnsi="Times New Roman"/>
          <w:b/>
          <w:lang w:val="vi-VN"/>
        </w:rPr>
      </w:pPr>
      <w:r>
        <w:rPr>
          <w:rFonts w:ascii="Times New Roman" w:hAnsi="Times New Roman"/>
          <w:b/>
          <w:lang w:val="vi-VN"/>
        </w:rPr>
        <w:t>III. Trách nhiệm của tập thể, cá nhân :</w:t>
      </w:r>
    </w:p>
    <w:p w14:paraId="02FA3F83" w14:textId="77777777" w:rsidR="00507A0D" w:rsidRDefault="00D0559B">
      <w:pPr>
        <w:pStyle w:val="NormalWeb"/>
        <w:shd w:val="clear" w:color="auto" w:fill="FFFFFF"/>
        <w:spacing w:before="0" w:beforeAutospacing="0" w:after="0" w:afterAutospacing="0" w:line="276" w:lineRule="auto"/>
        <w:ind w:firstLine="567"/>
        <w:jc w:val="both"/>
        <w:rPr>
          <w:bCs/>
          <w:sz w:val="28"/>
          <w:szCs w:val="28"/>
          <w:lang w:val="vi-VN"/>
        </w:rPr>
      </w:pPr>
      <w:r>
        <w:rPr>
          <w:bCs/>
          <w:sz w:val="28"/>
          <w:szCs w:val="28"/>
          <w:lang w:val="vi-VN"/>
        </w:rPr>
        <w:t xml:space="preserve">+ Từng thành viên trong Đảng ủy – Ban Giám hiệu trường nghiêm túc nhìn nhận và chịu trách nhiệm về </w:t>
      </w:r>
      <w:r>
        <w:rPr>
          <w:sz w:val="28"/>
          <w:szCs w:val="28"/>
          <w:lang w:val="vi-VN"/>
        </w:rPr>
        <w:t>những hạn chế được nêu trong phần II của Báo cáo kiểm điểm này; để tìm biện pháp khắc phục</w:t>
      </w:r>
      <w:r w:rsidR="00892AFA">
        <w:rPr>
          <w:sz w:val="28"/>
          <w:szCs w:val="28"/>
          <w:lang w:val="vi-VN"/>
        </w:rPr>
        <w:t xml:space="preserve"> các hạn chế trên trong năm 2025</w:t>
      </w:r>
      <w:r>
        <w:rPr>
          <w:sz w:val="28"/>
          <w:szCs w:val="28"/>
          <w:lang w:val="vi-VN"/>
        </w:rPr>
        <w:t>.</w:t>
      </w:r>
    </w:p>
    <w:p w14:paraId="55632FF9" w14:textId="77777777" w:rsidR="00507A0D" w:rsidRDefault="00D0559B">
      <w:pPr>
        <w:tabs>
          <w:tab w:val="left" w:pos="851"/>
        </w:tabs>
        <w:spacing w:line="276" w:lineRule="auto"/>
        <w:ind w:firstLine="574"/>
        <w:jc w:val="both"/>
        <w:rPr>
          <w:rFonts w:ascii="Times New Roman" w:hAnsi="Times New Roman"/>
          <w:lang w:val="vi-VN"/>
        </w:rPr>
      </w:pPr>
      <w:r>
        <w:rPr>
          <w:rFonts w:ascii="Times New Roman" w:hAnsi="Times New Roman"/>
          <w:lang w:val="vi-VN"/>
        </w:rPr>
        <w:t xml:space="preserve">+ Đảng ủy quán triệt đến cán bộ chủ chốt về yêu cầu phát triển đảng tại các đơn vị, đôn đốc nhắc nhở Cấp ủy các chi bộ, Ban Chấp hành các đoàn thể, cán bộ chủ chốt cùng toàn thể đảng viên tích cực và sâu sát hơn nữa trong việc thực hiện công tác phát triển Đảng. </w:t>
      </w:r>
    </w:p>
    <w:p w14:paraId="593443D1" w14:textId="77777777" w:rsidR="00507A0D" w:rsidRDefault="00D0559B">
      <w:pPr>
        <w:tabs>
          <w:tab w:val="left" w:pos="851"/>
        </w:tabs>
        <w:spacing w:line="276" w:lineRule="auto"/>
        <w:ind w:firstLine="574"/>
        <w:jc w:val="both"/>
        <w:rPr>
          <w:rFonts w:ascii="Times New Roman" w:hAnsi="Times New Roman"/>
          <w:lang w:val="vi-VN"/>
        </w:rPr>
      </w:pPr>
      <w:r>
        <w:rPr>
          <w:rFonts w:ascii="Times New Roman" w:hAnsi="Times New Roman"/>
          <w:lang w:val="vi-VN"/>
        </w:rPr>
        <w:t xml:space="preserve">+ Đảng ủy chỉ đạo Đoàn Thanh niên, Hội Sinh viên tích cực tổ chức các lớp bồi dưỡng, tập huấn về lý luận chính trị cho Đoàn viên ưu tú, để định hướng phấn đấu cho sinh viên, giúp Đoàn viên ưu tú nâng cao nhận thức về Đảng, kiên định tư tưởng phấn đấu trở thành Đảng viên Đảng Cộng sản Việt Nam. </w:t>
      </w:r>
    </w:p>
    <w:p w14:paraId="451A8A08" w14:textId="77777777" w:rsidR="00507A0D" w:rsidRDefault="00D0559B">
      <w:pPr>
        <w:tabs>
          <w:tab w:val="left" w:pos="851"/>
        </w:tabs>
        <w:spacing w:line="276" w:lineRule="auto"/>
        <w:ind w:firstLine="574"/>
        <w:jc w:val="both"/>
        <w:rPr>
          <w:rFonts w:ascii="Times New Roman" w:hAnsi="Times New Roman"/>
          <w:lang w:val="vi-VN"/>
        </w:rPr>
      </w:pPr>
      <w:r>
        <w:rPr>
          <w:rFonts w:ascii="Times New Roman" w:hAnsi="Times New Roman"/>
          <w:lang w:val="vi-VN"/>
        </w:rPr>
        <w:t>+ Đảng ủy quán triệt đến bí thư các chi bộ về yêu cầu trình độ lý luận chính trị đối với Đảng viên và cán bộ diện quy hoạch từ chức danh Trưởng đơn vị trực thuộc trường trở lên, tạo điều kiện cho đảng viên mới và cán bộ diện quy hoạch tham gia các khóa học về lý luận chính trị (cao cấp, trung cấp)</w:t>
      </w:r>
    </w:p>
    <w:p w14:paraId="262E3E55" w14:textId="77777777" w:rsidR="00507A0D" w:rsidRDefault="00D0559B">
      <w:pPr>
        <w:tabs>
          <w:tab w:val="left" w:pos="851"/>
        </w:tabs>
        <w:spacing w:line="276" w:lineRule="auto"/>
        <w:ind w:firstLine="574"/>
        <w:jc w:val="both"/>
        <w:rPr>
          <w:rFonts w:ascii="Times New Roman" w:hAnsi="Times New Roman"/>
          <w:lang w:val="vi-VN"/>
        </w:rPr>
      </w:pPr>
      <w:r>
        <w:rPr>
          <w:rFonts w:ascii="Times New Roman" w:hAnsi="Times New Roman"/>
          <w:lang w:val="vi-VN"/>
        </w:rPr>
        <w:t xml:space="preserve">+ Ban Giám hiệu tiếp tục tìm các giải pháp để tuyển sinh đạt chỉ tiêu, có thể xem xét không tuyển sinh những ngành nghề mà nhiều năm liền không tuyển được sinh viên để giảm tổng chỉ tiêu tuyển sinh, đẩy mạnh hoạt động tư vấn </w:t>
      </w:r>
      <w:r>
        <w:rPr>
          <w:rFonts w:ascii="Times New Roman" w:hAnsi="Times New Roman"/>
          <w:lang w:val="vi-VN"/>
        </w:rPr>
        <w:lastRenderedPageBreak/>
        <w:t xml:space="preserve">tuyển sinh dưới nhiều hình thức, nghiên cứu mở rộng hình thức đào tạo (trực tuyến, từ xa). </w:t>
      </w:r>
    </w:p>
    <w:p w14:paraId="571A0C28" w14:textId="77777777" w:rsidR="00507A0D" w:rsidRDefault="00D0559B">
      <w:pPr>
        <w:tabs>
          <w:tab w:val="left" w:pos="851"/>
        </w:tabs>
        <w:spacing w:line="276" w:lineRule="auto"/>
        <w:ind w:firstLine="574"/>
        <w:jc w:val="both"/>
        <w:rPr>
          <w:rFonts w:ascii="Times New Roman" w:hAnsi="Times New Roman"/>
          <w:b/>
          <w:lang w:val="vi-VN"/>
        </w:rPr>
      </w:pPr>
      <w:r>
        <w:rPr>
          <w:rFonts w:ascii="Times New Roman" w:hAnsi="Times New Roman"/>
          <w:b/>
          <w:lang w:val="vi-VN"/>
        </w:rPr>
        <w:t>IV. Phương hướng, biện pháp khắc phục hạn chế, khuyết điểm</w:t>
      </w:r>
    </w:p>
    <w:p w14:paraId="1D514D19" w14:textId="77777777" w:rsidR="00507A0D" w:rsidRDefault="00D0559B">
      <w:pPr>
        <w:tabs>
          <w:tab w:val="left" w:pos="851"/>
          <w:tab w:val="center" w:pos="6804"/>
        </w:tabs>
        <w:spacing w:line="276" w:lineRule="auto"/>
        <w:ind w:firstLine="567"/>
        <w:jc w:val="both"/>
        <w:rPr>
          <w:rFonts w:ascii="Times New Roman" w:hAnsi="Times New Roman"/>
          <w:lang w:val="vi-VN"/>
        </w:rPr>
      </w:pPr>
      <w:r>
        <w:rPr>
          <w:rFonts w:ascii="Times New Roman" w:hAnsi="Times New Roman"/>
          <w:lang w:val="vi-VN"/>
        </w:rPr>
        <w:t xml:space="preserve">+ Cấp ủy chi bộ quan tâm sâu sát hơn đến hoạt động của đơn vị phòng,  khoa, trung tâm để nắm bắt tình hình và đề ra biện pháp thực hiện tốt công tác phát triển đảng trong các đơn vị do chi bộ phụ trách, đặc biệt là đối với đội ngũ giảng viên và sinh viên. Quán triệt đến cán bộ chủ chốt về yêu cầu phát triển đảng tại các đơn vị, để giúp cá nhân CBGVNV và sinh viên phấn đấu, đạt chỉ tiêu các đơn vị trực thuộc trường đều có đảng viên đồng thời đảm bảo chất lượng đảng viên theo quy định. </w:t>
      </w:r>
    </w:p>
    <w:p w14:paraId="53078781" w14:textId="77777777" w:rsidR="00507A0D" w:rsidRDefault="00D0559B">
      <w:pPr>
        <w:tabs>
          <w:tab w:val="left" w:pos="851"/>
          <w:tab w:val="center" w:pos="6804"/>
        </w:tabs>
        <w:spacing w:line="276" w:lineRule="auto"/>
        <w:ind w:firstLine="567"/>
        <w:jc w:val="both"/>
        <w:rPr>
          <w:rFonts w:ascii="Times New Roman" w:hAnsi="Times New Roman"/>
          <w:lang w:val="vi-VN"/>
        </w:rPr>
      </w:pPr>
      <w:r>
        <w:rPr>
          <w:rFonts w:ascii="Times New Roman" w:hAnsi="Times New Roman"/>
          <w:lang w:val="vi-VN"/>
        </w:rPr>
        <w:t xml:space="preserve">+ Tạo môi trường tích cực để Đoàn viên ưu tú là sinh viên rèn luyện và phấn đấu theo lý tưởng cách mạng. </w:t>
      </w:r>
    </w:p>
    <w:p w14:paraId="62E64E61" w14:textId="77777777" w:rsidR="00507A0D" w:rsidRDefault="00D0559B">
      <w:pPr>
        <w:shd w:val="clear" w:color="auto" w:fill="FFFFFF"/>
        <w:tabs>
          <w:tab w:val="left" w:pos="851"/>
          <w:tab w:val="left" w:pos="993"/>
          <w:tab w:val="right" w:pos="9630"/>
        </w:tabs>
        <w:spacing w:line="276" w:lineRule="auto"/>
        <w:ind w:firstLine="574"/>
        <w:jc w:val="both"/>
        <w:rPr>
          <w:rFonts w:ascii="Times New Roman" w:hAnsi="Times New Roman"/>
          <w:lang w:val="vi-VN"/>
        </w:rPr>
      </w:pPr>
      <w:r>
        <w:rPr>
          <w:rFonts w:ascii="Times New Roman" w:hAnsi="Times New Roman"/>
          <w:lang w:val="vi-VN"/>
        </w:rPr>
        <w:t xml:space="preserve">+ Đối với một số ngành khó tuyển sinh, số HSSV không đăng ký hoặc đăng ký học quá ít, thì ngừng tuyển sinh những ngành nghề đó để giảm tổng chỉ tiêu tuyển sinh. Nghiên cứu tăng khối lượng giảng dạy thực hành đối với các chương trình đào tạo ngành nghề công nghệ, nghiên cứu giảm học phí/tín chỉ một số ngành nghề để tạo điều kiện thuận lợi hơn về tài chính cho người học. Nghiên cứu mở ngành đào tạo đối với những ngành nghề xã hội đang cần như ngành Công nghệ vi mạch bán dẫn; Thiết kế vi mạch bán dẫn. </w:t>
      </w:r>
    </w:p>
    <w:p w14:paraId="3859DC5F" w14:textId="77777777" w:rsidR="00507A0D" w:rsidRDefault="00D0559B">
      <w:pPr>
        <w:tabs>
          <w:tab w:val="left" w:pos="851"/>
          <w:tab w:val="center" w:pos="6804"/>
        </w:tabs>
        <w:spacing w:line="276" w:lineRule="auto"/>
        <w:ind w:firstLine="567"/>
        <w:jc w:val="both"/>
        <w:rPr>
          <w:rFonts w:ascii="Times New Roman" w:hAnsi="Times New Roman"/>
          <w:b/>
          <w:lang w:val="vi-VN"/>
        </w:rPr>
      </w:pPr>
      <w:r>
        <w:rPr>
          <w:rFonts w:ascii="Times New Roman" w:hAnsi="Times New Roman"/>
          <w:lang w:val="vi-VN"/>
        </w:rPr>
        <w:t>+ Tăng cường quảng bá hình ảnh, thương hiệu của Trường về một môi trường học tập an toàn, lành mạnh, thân thiện và có chất lượng đào tạo tốt, mức học phí theo quy định đối với trường công lập, sinh viên tốt nghiệp sẽ có nhiều cơ hội việc làm phù hợp với nguyện vọng, để học sinh và phụ huynh xem xét đăng ký sớm cho các em theo học ngành nghề yêu thích. Tìm nhiều giải pháp thích hợp để đẩy mạnh truyền thông sâu rộng hơn đến xã hội về: các tấm gương cựu sinh viên thành công trong sự nghiệp; nhận xét của các doanh nghiệp về Trường và sinh viên của trường; truyền thông về các điều kiện học tập và vui chơi tại Trường của sinh viên (trang thiết bị hiện đại, kỹ thuật và công nghệ tiên tiến, phương pháp dạy học tích cực, Nhà trường xanh, sạch, đẹp, thân thiện, có đầy đủ địa điểm sinh hoạt văn nghệ, thể thao, nơi nghỉ ngơi thư giãn cho sinh viên tại Thư viện…); truyền thông về sự hợp tác gắn kết của Trường với các doanh nghiệp để tuyển sinh các ngành nghề sát với nhu cầu nhân lực của thành phố và các địa phương lân cận.</w:t>
      </w:r>
    </w:p>
    <w:p w14:paraId="6A67E906" w14:textId="77777777" w:rsidR="00507A0D" w:rsidRDefault="00D0559B">
      <w:pPr>
        <w:tabs>
          <w:tab w:val="left" w:pos="851"/>
          <w:tab w:val="center" w:pos="6804"/>
        </w:tabs>
        <w:spacing w:line="276" w:lineRule="auto"/>
        <w:ind w:firstLine="567"/>
        <w:jc w:val="both"/>
        <w:rPr>
          <w:rFonts w:ascii="Times New Roman" w:hAnsi="Times New Roman"/>
          <w:lang w:val="vi-VN"/>
        </w:rPr>
      </w:pPr>
      <w:r>
        <w:rPr>
          <w:rFonts w:ascii="Times New Roman" w:hAnsi="Times New Roman"/>
          <w:lang w:val="vi-VN"/>
        </w:rPr>
        <w:t xml:space="preserve">+ Rà soát cơ cấu tổ chức và chức năng nhiệm vụ của các đơn vị trực thuộc trường để sắp xếp bộ máy đúng yêu cầu nhiệm vụ, đúng quy định và hợp lý. </w:t>
      </w:r>
    </w:p>
    <w:p w14:paraId="2F637415" w14:textId="77777777" w:rsidR="00507A0D" w:rsidRDefault="00D0559B">
      <w:pPr>
        <w:pStyle w:val="ListParagraph"/>
        <w:numPr>
          <w:ilvl w:val="0"/>
          <w:numId w:val="1"/>
        </w:numPr>
        <w:tabs>
          <w:tab w:val="left" w:pos="993"/>
        </w:tabs>
        <w:spacing w:line="276" w:lineRule="auto"/>
        <w:jc w:val="both"/>
        <w:rPr>
          <w:rFonts w:ascii="Times New Roman" w:hAnsi="Times New Roman"/>
          <w:b/>
          <w:lang w:val="vi-VN"/>
        </w:rPr>
      </w:pPr>
      <w:r>
        <w:rPr>
          <w:rFonts w:ascii="Times New Roman" w:hAnsi="Times New Roman"/>
          <w:b/>
          <w:lang w:val="vi-VN"/>
        </w:rPr>
        <w:t>Nhiệm vụ, giải pháp trọng tâm n</w:t>
      </w:r>
      <w:r>
        <w:rPr>
          <w:rFonts w:ascii="Times New Roman" w:hAnsi="Times New Roman" w:hint="eastAsia"/>
          <w:b/>
          <w:lang w:val="vi-VN"/>
        </w:rPr>
        <w:t>ă</w:t>
      </w:r>
      <w:r>
        <w:rPr>
          <w:rFonts w:ascii="Times New Roman" w:hAnsi="Times New Roman"/>
          <w:b/>
          <w:lang w:val="vi-VN"/>
        </w:rPr>
        <w:t xml:space="preserve">m </w:t>
      </w:r>
      <w:r w:rsidR="007B3700">
        <w:rPr>
          <w:rFonts w:ascii="Times New Roman" w:hAnsi="Times New Roman"/>
          <w:b/>
          <w:lang w:val="vi-VN"/>
        </w:rPr>
        <w:t>2026</w:t>
      </w:r>
      <w:r>
        <w:rPr>
          <w:rFonts w:ascii="Times New Roman" w:hAnsi="Times New Roman"/>
          <w:b/>
          <w:lang w:val="vi-VN"/>
        </w:rPr>
        <w:t xml:space="preserve"> </w:t>
      </w:r>
    </w:p>
    <w:p w14:paraId="1569087F" w14:textId="77777777" w:rsidR="00507A0D" w:rsidRDefault="00D0559B">
      <w:pPr>
        <w:spacing w:before="80" w:after="80"/>
        <w:ind w:firstLine="567"/>
        <w:jc w:val="both"/>
        <w:rPr>
          <w:rFonts w:ascii="Times New Roman" w:hAnsi="Times New Roman"/>
          <w:lang w:val="vi-VN"/>
        </w:rPr>
      </w:pPr>
      <w:r>
        <w:rPr>
          <w:rFonts w:ascii="Times New Roman" w:hAnsi="Times New Roman"/>
          <w:lang w:val="vi-VN"/>
        </w:rPr>
        <w:t xml:space="preserve">Đảng ủy Trường tập trung định hướng phát triển Nhà trường theo mục tiêu trở thành Trường cao đẳng chất lượng cao; xây dựng thành công mô hình Nhà </w:t>
      </w:r>
      <w:r>
        <w:rPr>
          <w:rFonts w:ascii="Times New Roman" w:hAnsi="Times New Roman"/>
          <w:lang w:val="vi-VN"/>
        </w:rPr>
        <w:lastRenderedPageBreak/>
        <w:t>trường thông minh có môi trường giáo dục nhân văn, sáng tạo, thân thiện và xanh hoá.</w:t>
      </w:r>
    </w:p>
    <w:p w14:paraId="7977B2D2" w14:textId="77777777" w:rsidR="00507A0D" w:rsidRDefault="00D0559B">
      <w:pPr>
        <w:pStyle w:val="ListParagraph"/>
        <w:numPr>
          <w:ilvl w:val="1"/>
          <w:numId w:val="8"/>
        </w:numPr>
        <w:tabs>
          <w:tab w:val="left" w:pos="993"/>
        </w:tabs>
        <w:spacing w:before="80" w:after="80"/>
        <w:jc w:val="both"/>
        <w:rPr>
          <w:rFonts w:ascii="Times New Roman" w:hAnsi="Times New Roman"/>
          <w:b/>
          <w:lang w:val="vi-VN"/>
        </w:rPr>
      </w:pPr>
      <w:r>
        <w:rPr>
          <w:rFonts w:ascii="Times New Roman" w:hAnsi="Times New Roman"/>
          <w:b/>
          <w:lang w:val="vi-VN"/>
        </w:rPr>
        <w:t xml:space="preserve">Công tác thực hiện nhiệm vụ chính trị </w:t>
      </w:r>
    </w:p>
    <w:p w14:paraId="00141575" w14:textId="77777777" w:rsidR="00507A0D" w:rsidRDefault="00D0559B">
      <w:pPr>
        <w:pStyle w:val="ListParagraph"/>
        <w:numPr>
          <w:ilvl w:val="0"/>
          <w:numId w:val="9"/>
        </w:numPr>
        <w:spacing w:before="80" w:after="80"/>
        <w:contextualSpacing w:val="0"/>
        <w:jc w:val="both"/>
        <w:rPr>
          <w:rFonts w:ascii="Times New Roman" w:hAnsi="Times New Roman"/>
          <w:b/>
          <w:bCs/>
          <w:i/>
          <w:iCs/>
          <w:lang w:val="vi-VN"/>
        </w:rPr>
      </w:pPr>
      <w:r>
        <w:rPr>
          <w:rFonts w:ascii="Times New Roman" w:hAnsi="Times New Roman"/>
          <w:b/>
          <w:bCs/>
          <w:i/>
          <w:iCs/>
          <w:lang w:val="vi-VN"/>
        </w:rPr>
        <w:t>Công tác tuyển sinh và quy mô đào tạo:</w:t>
      </w:r>
      <w:r w:rsidR="00892AFA">
        <w:rPr>
          <w:rFonts w:ascii="Times New Roman" w:hAnsi="Times New Roman"/>
          <w:b/>
          <w:bCs/>
          <w:i/>
          <w:iCs/>
        </w:rPr>
        <w:t xml:space="preserve"> </w:t>
      </w:r>
      <w:r w:rsidR="00892AFA" w:rsidRPr="00892AFA">
        <w:rPr>
          <w:rFonts w:ascii="Times New Roman" w:hAnsi="Times New Roman"/>
          <w:b/>
          <w:bCs/>
          <w:i/>
          <w:iCs/>
          <w:color w:val="FF0000"/>
        </w:rPr>
        <w:t>(P. Quản lý đào tạo – Hợp tác Quốc tế)</w:t>
      </w:r>
    </w:p>
    <w:p w14:paraId="1D87E406" w14:textId="77777777" w:rsidR="00507A0D" w:rsidRDefault="00D0559B">
      <w:pPr>
        <w:spacing w:before="80" w:after="80"/>
        <w:ind w:firstLine="567"/>
        <w:jc w:val="both"/>
        <w:rPr>
          <w:rFonts w:ascii="Times New Roman" w:hAnsi="Times New Roman"/>
          <w:lang w:val="vi-VN"/>
        </w:rPr>
      </w:pPr>
      <w:r>
        <w:rPr>
          <w:rFonts w:ascii="Times New Roman" w:hAnsi="Times New Roman"/>
          <w:lang w:val="vi-VN"/>
        </w:rPr>
        <w:t>Tiếp tục đẩy mạnh công tác tư vấn tuyển sinh, quảng cáo tuyên truyền thương hiệu của Nhà trường, mở rộng địa bàn tuyển sinh đến các tỉnh thành khác trong cả nước.</w:t>
      </w:r>
    </w:p>
    <w:p w14:paraId="01438EB4" w14:textId="77777777" w:rsidR="00507A0D" w:rsidRDefault="00D0559B">
      <w:pPr>
        <w:spacing w:before="80" w:after="80"/>
        <w:ind w:firstLine="567"/>
        <w:jc w:val="both"/>
        <w:rPr>
          <w:rFonts w:ascii="Times New Roman" w:hAnsi="Times New Roman"/>
          <w:lang w:val="vi-VN"/>
        </w:rPr>
      </w:pPr>
      <w:r>
        <w:rPr>
          <w:rFonts w:ascii="Times New Roman" w:hAnsi="Times New Roman"/>
          <w:lang w:val="vi-VN"/>
        </w:rPr>
        <w:t>Ký kết hợp tác với các trường trong và ngoài nước để đào tạo liên thông bậc đại học cho HSSV đã tốt nghiệp.</w:t>
      </w:r>
    </w:p>
    <w:p w14:paraId="17C64C4F" w14:textId="77777777" w:rsidR="00507A0D" w:rsidRDefault="00D0559B">
      <w:pPr>
        <w:spacing w:before="80" w:after="80"/>
        <w:ind w:firstLine="567"/>
        <w:jc w:val="both"/>
        <w:rPr>
          <w:rFonts w:ascii="Times New Roman" w:hAnsi="Times New Roman"/>
          <w:lang w:val="vi-VN"/>
        </w:rPr>
      </w:pPr>
      <w:r>
        <w:rPr>
          <w:rFonts w:ascii="Times New Roman" w:hAnsi="Times New Roman"/>
          <w:lang w:val="vi-VN"/>
        </w:rPr>
        <w:t>Giữ vững quy mô đào tạo song song với nâng cao chất lượng giáo dục nghề nghiệp.</w:t>
      </w:r>
    </w:p>
    <w:p w14:paraId="2D6A4007" w14:textId="77777777" w:rsidR="00507A0D" w:rsidRDefault="00D0559B">
      <w:pPr>
        <w:pStyle w:val="ListParagraph"/>
        <w:numPr>
          <w:ilvl w:val="0"/>
          <w:numId w:val="9"/>
        </w:numPr>
        <w:spacing w:before="80" w:after="80"/>
        <w:contextualSpacing w:val="0"/>
        <w:jc w:val="both"/>
        <w:rPr>
          <w:rFonts w:ascii="Times New Roman" w:hAnsi="Times New Roman"/>
          <w:b/>
          <w:bCs/>
          <w:i/>
          <w:lang w:val="vi-VN"/>
        </w:rPr>
      </w:pPr>
      <w:r>
        <w:rPr>
          <w:rFonts w:ascii="Times New Roman" w:hAnsi="Times New Roman"/>
          <w:b/>
          <w:bCs/>
          <w:i/>
          <w:iCs/>
          <w:lang w:val="vi-VN"/>
        </w:rPr>
        <w:t>Thực hiện công tác quản lý đào tạo:</w:t>
      </w:r>
      <w:r w:rsidR="00892AFA" w:rsidRPr="00892AFA">
        <w:rPr>
          <w:rFonts w:ascii="Times New Roman" w:hAnsi="Times New Roman"/>
          <w:b/>
          <w:bCs/>
          <w:i/>
          <w:iCs/>
          <w:color w:val="FF0000"/>
        </w:rPr>
        <w:t xml:space="preserve"> (P. Quản lý đào tạo – Hợp tác Quốc tế)</w:t>
      </w:r>
    </w:p>
    <w:p w14:paraId="60271CE7" w14:textId="77777777" w:rsidR="00507A0D" w:rsidRDefault="00D0559B">
      <w:pPr>
        <w:pStyle w:val="NormalWeb"/>
        <w:tabs>
          <w:tab w:val="left" w:pos="993"/>
        </w:tabs>
        <w:spacing w:before="80" w:beforeAutospacing="0" w:after="80" w:afterAutospacing="0"/>
        <w:ind w:firstLine="567"/>
        <w:jc w:val="both"/>
        <w:rPr>
          <w:spacing w:val="-2"/>
          <w:sz w:val="28"/>
          <w:szCs w:val="28"/>
          <w:shd w:val="clear" w:color="auto" w:fill="FFFFFF"/>
          <w:lang w:val="vi-VN"/>
        </w:rPr>
      </w:pPr>
      <w:r>
        <w:rPr>
          <w:spacing w:val="-2"/>
          <w:sz w:val="28"/>
          <w:szCs w:val="28"/>
          <w:shd w:val="clear" w:color="auto" w:fill="FFFFFF"/>
          <w:lang w:val="vi-VN"/>
        </w:rPr>
        <w:t xml:space="preserve">Lãnh đạo, chỉ đạo thực hiện quản lý đào tạo theo đúng quy chế quy định. Tiếp tục chỉ đạo đổi mới công tác đào tạo. Thực hiện tổ chức quản lý chặt chẽ quá trình đào tạo, đặc biệt tăng cường công tác ứng dụng CNTT – chuyển đổi số trong quản lý, giảng dạy, học tập, thực hiện nghiêm túc quy chế thi, kiểm tra và đánh giá. </w:t>
      </w:r>
    </w:p>
    <w:p w14:paraId="578CAFA2" w14:textId="77777777" w:rsidR="00507A0D" w:rsidRDefault="00D0559B">
      <w:pPr>
        <w:spacing w:before="80" w:after="80"/>
        <w:ind w:firstLine="567"/>
        <w:jc w:val="both"/>
        <w:rPr>
          <w:rFonts w:ascii="Times New Roman" w:hAnsi="Times New Roman"/>
          <w:lang w:val="vi-VN"/>
        </w:rPr>
      </w:pPr>
      <w:r>
        <w:rPr>
          <w:rFonts w:ascii="Times New Roman" w:hAnsi="Times New Roman"/>
          <w:lang w:val="vi-VN"/>
        </w:rPr>
        <w:t>Đảm bảo chất lượng giáo dục toàn diện để sau khi ra trường, HSSV phải được trang bị đủ kiến thức – kỹ năng – tay nghề trong lĩnh vực chuyên môn; có tác phong công nghiệp; có đạo đức nghề nghiệp; có kỹ năng sống; có trình độ ngoại ngữ và tin học đáp ứng yêu cầu phát triển kinh tế - xã hội của Thành phố Hồ Chí Minh và hội nhập quốc tế.</w:t>
      </w:r>
    </w:p>
    <w:p w14:paraId="4B3AB69D" w14:textId="77777777" w:rsidR="00507A0D" w:rsidRDefault="00D0559B">
      <w:pPr>
        <w:pStyle w:val="ListParagraph"/>
        <w:numPr>
          <w:ilvl w:val="0"/>
          <w:numId w:val="9"/>
        </w:numPr>
        <w:spacing w:before="80" w:after="80"/>
        <w:contextualSpacing w:val="0"/>
        <w:jc w:val="both"/>
        <w:rPr>
          <w:rFonts w:ascii="Times New Roman" w:hAnsi="Times New Roman"/>
          <w:b/>
          <w:bCs/>
          <w:i/>
          <w:iCs/>
          <w:lang w:val="vi-VN"/>
        </w:rPr>
      </w:pPr>
      <w:r>
        <w:rPr>
          <w:rFonts w:ascii="Times New Roman" w:hAnsi="Times New Roman"/>
          <w:b/>
          <w:bCs/>
          <w:i/>
          <w:iCs/>
          <w:lang w:val="vi-VN"/>
        </w:rPr>
        <w:t>Đổi mới chương trình, giáo trình đào tạo:</w:t>
      </w:r>
      <w:r w:rsidR="00892AFA" w:rsidRPr="00892AFA">
        <w:rPr>
          <w:rFonts w:ascii="Times New Roman" w:hAnsi="Times New Roman"/>
          <w:b/>
          <w:bCs/>
          <w:i/>
          <w:iCs/>
          <w:color w:val="FF0000"/>
        </w:rPr>
        <w:t xml:space="preserve"> (P. Quản lý đào tạo – Hợp tác Quốc tế)</w:t>
      </w:r>
    </w:p>
    <w:p w14:paraId="267C79EE" w14:textId="77777777" w:rsidR="00507A0D" w:rsidRDefault="00D0559B">
      <w:pPr>
        <w:pStyle w:val="NormalWeb"/>
        <w:tabs>
          <w:tab w:val="left" w:pos="993"/>
        </w:tabs>
        <w:spacing w:before="80" w:beforeAutospacing="0" w:after="80" w:afterAutospacing="0"/>
        <w:ind w:firstLine="567"/>
        <w:jc w:val="both"/>
        <w:rPr>
          <w:spacing w:val="-2"/>
          <w:sz w:val="28"/>
          <w:szCs w:val="28"/>
          <w:shd w:val="clear" w:color="auto" w:fill="FFFFFF"/>
          <w:lang w:val="vi-VN"/>
        </w:rPr>
      </w:pPr>
      <w:r>
        <w:rPr>
          <w:bCs/>
          <w:sz w:val="28"/>
          <w:szCs w:val="28"/>
          <w:lang w:val="vi-VN"/>
        </w:rPr>
        <w:t>Bảo đảm các k</w:t>
      </w:r>
      <w:r>
        <w:rPr>
          <w:spacing w:val="-2"/>
          <w:sz w:val="28"/>
          <w:szCs w:val="28"/>
          <w:shd w:val="clear" w:color="auto" w:fill="FFFFFF"/>
          <w:lang w:val="vi-VN"/>
        </w:rPr>
        <w:t>hoa chuyên môn của trường đều thành lập Hội đồng Tư vấn ngành, nghề có sự tham gia của doanh nghiệp để đánh giá, tư vấn và xây dựng chương trình đào tạo, xây dựng chuẩn đầu ra, cập nhật, hiệu chỉnh chương trình cho phù hợp với yêu cầu thực tế của doanh nghiệp và xã hội.</w:t>
      </w:r>
    </w:p>
    <w:p w14:paraId="105E7196" w14:textId="77777777" w:rsidR="00507A0D" w:rsidRDefault="00D0559B">
      <w:pPr>
        <w:pStyle w:val="ListParagraph"/>
        <w:numPr>
          <w:ilvl w:val="0"/>
          <w:numId w:val="9"/>
        </w:numPr>
        <w:spacing w:before="80" w:after="80"/>
        <w:contextualSpacing w:val="0"/>
        <w:jc w:val="both"/>
        <w:rPr>
          <w:rFonts w:ascii="Times New Roman" w:hAnsi="Times New Roman"/>
          <w:b/>
          <w:bCs/>
          <w:i/>
          <w:iCs/>
        </w:rPr>
      </w:pPr>
      <w:r>
        <w:rPr>
          <w:rFonts w:ascii="Times New Roman" w:hAnsi="Times New Roman"/>
          <w:b/>
          <w:bCs/>
          <w:i/>
          <w:iCs/>
        </w:rPr>
        <w:t>Công tác khảo thí:</w:t>
      </w:r>
      <w:r w:rsidR="00892AFA">
        <w:rPr>
          <w:rFonts w:ascii="Times New Roman" w:hAnsi="Times New Roman"/>
          <w:b/>
          <w:bCs/>
          <w:i/>
          <w:iCs/>
        </w:rPr>
        <w:t xml:space="preserve"> </w:t>
      </w:r>
      <w:r w:rsidR="00892AFA" w:rsidRPr="00892AFA">
        <w:rPr>
          <w:rFonts w:ascii="Times New Roman" w:hAnsi="Times New Roman"/>
          <w:b/>
          <w:bCs/>
          <w:i/>
          <w:iCs/>
          <w:color w:val="FF0000"/>
        </w:rPr>
        <w:t>(P. Phòng Đảm bảo chất lượng – Nghiên cứu khoa học)</w:t>
      </w:r>
    </w:p>
    <w:p w14:paraId="5675151F" w14:textId="7C3F9685" w:rsidR="008E6124" w:rsidRPr="008E6124" w:rsidRDefault="008E6124" w:rsidP="008E6124">
      <w:pPr>
        <w:pStyle w:val="NormalWeb"/>
        <w:tabs>
          <w:tab w:val="left" w:pos="993"/>
        </w:tabs>
        <w:spacing w:before="80" w:beforeAutospacing="0" w:after="80" w:afterAutospacing="0"/>
        <w:ind w:firstLine="567"/>
        <w:jc w:val="both"/>
        <w:rPr>
          <w:color w:val="00B0F0"/>
          <w:spacing w:val="-2"/>
          <w:sz w:val="28"/>
          <w:szCs w:val="28"/>
          <w:shd w:val="clear" w:color="auto" w:fill="FFFFFF"/>
          <w:lang w:val="vi-VN"/>
        </w:rPr>
      </w:pPr>
      <w:r w:rsidRPr="008E6124">
        <w:rPr>
          <w:color w:val="00B0F0"/>
          <w:spacing w:val="-2"/>
          <w:sz w:val="28"/>
          <w:szCs w:val="28"/>
          <w:shd w:val="clear" w:color="auto" w:fill="FFFFFF"/>
        </w:rPr>
        <w:t>Tiếp tục cập nhật Thông tư, văn bản hướng dẫn về công tác khảo thí của Bộ Giáo dục và Đào tạo để hoàn thiện các quy định của Nhà trường nhằm triển khai t</w:t>
      </w:r>
      <w:r w:rsidRPr="008E6124">
        <w:rPr>
          <w:color w:val="00B0F0"/>
          <w:spacing w:val="-2"/>
          <w:sz w:val="28"/>
          <w:szCs w:val="28"/>
          <w:shd w:val="clear" w:color="auto" w:fill="FFFFFF"/>
          <w:lang w:val="vi-VN"/>
        </w:rPr>
        <w:t>hực hiện các công tác tổ chức thi đúng quy định như: lập kế hoạch thi (xác định môn thi, lên kế hoạch thi từng khóa học, phân công giáo viên coi thi), quản lý sử dụng đề thi (biên sọan đề thi, chọn đề thi, sao in đề thi..), tổ chức điều hành thi (phân công án bộ coi thi, giám sát), tổ chức công tác chấm thi (đánh và rọc  phách, phân công cán bộ chấm thi), tổ chức công bố kết quả thi (công tác hồi phách, dò kiểm đối chứng, cập nhật phần mềm đào tạo), tổ chức công tác phúc khảo.</w:t>
      </w:r>
    </w:p>
    <w:p w14:paraId="14CA7CF5" w14:textId="77777777" w:rsidR="008E6124" w:rsidRPr="008E6124" w:rsidRDefault="008E6124">
      <w:pPr>
        <w:pStyle w:val="NormalWeb"/>
        <w:tabs>
          <w:tab w:val="left" w:pos="993"/>
        </w:tabs>
        <w:spacing w:before="80" w:beforeAutospacing="0" w:after="80" w:afterAutospacing="0"/>
        <w:ind w:firstLine="567"/>
        <w:jc w:val="both"/>
        <w:rPr>
          <w:color w:val="00B0F0"/>
          <w:spacing w:val="-2"/>
          <w:sz w:val="28"/>
          <w:szCs w:val="28"/>
          <w:shd w:val="clear" w:color="auto" w:fill="FFFFFF"/>
        </w:rPr>
      </w:pPr>
    </w:p>
    <w:p w14:paraId="12383DF8" w14:textId="3BD138BD" w:rsidR="00507A0D" w:rsidRPr="008E6124" w:rsidRDefault="008F53AF">
      <w:pPr>
        <w:pStyle w:val="NormalWeb"/>
        <w:tabs>
          <w:tab w:val="left" w:pos="993"/>
        </w:tabs>
        <w:spacing w:before="80" w:beforeAutospacing="0" w:after="80" w:afterAutospacing="0"/>
        <w:ind w:firstLine="567"/>
        <w:jc w:val="both"/>
        <w:rPr>
          <w:color w:val="00B0F0"/>
          <w:spacing w:val="-2"/>
          <w:sz w:val="28"/>
          <w:szCs w:val="28"/>
          <w:shd w:val="clear" w:color="auto" w:fill="FFFFFF"/>
        </w:rPr>
      </w:pPr>
      <w:r>
        <w:rPr>
          <w:noProof/>
          <w:color w:val="00B0F0"/>
          <w:sz w:val="28"/>
          <w:szCs w:val="28"/>
          <w:lang w:val="vi-VN"/>
        </w:rPr>
        <w:lastRenderedPageBreak/>
        <w:t>Nhà trường tiếp tục đổi mới công tác kiểm tra, đánh giá đảm bảo tính khách quan, công bằng và phù hợp theo xu hướng tăng cường ứng dụng chuyển đổi số và công nghệ thông tin</w:t>
      </w:r>
      <w:r>
        <w:rPr>
          <w:noProof/>
          <w:color w:val="00B0F0"/>
          <w:sz w:val="28"/>
          <w:szCs w:val="28"/>
        </w:rPr>
        <w:t xml:space="preserve">. Song song đó, </w:t>
      </w:r>
      <w:r w:rsidR="008E6124" w:rsidRPr="008E6124">
        <w:rPr>
          <w:color w:val="00B0F0"/>
          <w:spacing w:val="-2"/>
          <w:sz w:val="28"/>
          <w:szCs w:val="28"/>
          <w:shd w:val="clear" w:color="auto" w:fill="FFFFFF"/>
        </w:rPr>
        <w:t>t</w:t>
      </w:r>
      <w:r w:rsidR="00D0559B" w:rsidRPr="008E6124">
        <w:rPr>
          <w:color w:val="00B0F0"/>
          <w:spacing w:val="-2"/>
          <w:sz w:val="28"/>
          <w:szCs w:val="28"/>
          <w:shd w:val="clear" w:color="auto" w:fill="FFFFFF"/>
        </w:rPr>
        <w:t xml:space="preserve">iếp tục triển khai và hoàn thành kế hoạch xây dựng ngân hàng đề thi/đáp án để phục vụ các đợt thi kết thúc học phần, thi tốt nghiệp các bậc, các hệ đào tạo. Quản lý và sử dụng tốt ngân hàng đề thi/đáp án; đảm bảo an toàn, bảo mật công tác sao in đề thi, công tác tổ chức thi; Cập nhật điểm trên phần mềm quản lý đúng tiến độ kế hoạch đào tạo chung của Nhà trường; tăng dần tỷ lệ học phần áp dụng hình thức thi trắc nghiệm online, bảo đảm khách quan. </w:t>
      </w:r>
    </w:p>
    <w:p w14:paraId="12AE0898" w14:textId="77777777" w:rsidR="00507A0D" w:rsidRDefault="00D0559B">
      <w:pPr>
        <w:pStyle w:val="ListParagraph"/>
        <w:numPr>
          <w:ilvl w:val="0"/>
          <w:numId w:val="9"/>
        </w:numPr>
        <w:spacing w:before="80" w:after="80"/>
        <w:contextualSpacing w:val="0"/>
        <w:jc w:val="both"/>
        <w:rPr>
          <w:rFonts w:ascii="Times New Roman" w:hAnsi="Times New Roman"/>
          <w:b/>
          <w:bCs/>
          <w:i/>
          <w:iCs/>
        </w:rPr>
      </w:pPr>
      <w:r>
        <w:rPr>
          <w:rFonts w:ascii="Times New Roman" w:hAnsi="Times New Roman"/>
          <w:b/>
          <w:bCs/>
          <w:i/>
          <w:iCs/>
        </w:rPr>
        <w:t>Công tác tự đánh giá, kiểm định chất lượng:</w:t>
      </w:r>
      <w:r w:rsidR="00892AFA">
        <w:rPr>
          <w:rFonts w:ascii="Times New Roman" w:hAnsi="Times New Roman"/>
          <w:b/>
          <w:bCs/>
          <w:i/>
          <w:iCs/>
        </w:rPr>
        <w:t xml:space="preserve"> </w:t>
      </w:r>
      <w:r w:rsidR="00892AFA" w:rsidRPr="00892AFA">
        <w:rPr>
          <w:rFonts w:ascii="Times New Roman" w:hAnsi="Times New Roman"/>
          <w:b/>
          <w:bCs/>
          <w:i/>
          <w:iCs/>
          <w:color w:val="FF0000"/>
        </w:rPr>
        <w:t>(P. Phòng Đảm bảo chất lượng – Nghiên cứu khoa học)</w:t>
      </w:r>
    </w:p>
    <w:p w14:paraId="398C7D38" w14:textId="38962260" w:rsidR="00507A0D" w:rsidRPr="008E6124" w:rsidRDefault="00D0559B" w:rsidP="008E6124">
      <w:pPr>
        <w:pStyle w:val="NormalWeb"/>
        <w:tabs>
          <w:tab w:val="left" w:pos="993"/>
        </w:tabs>
        <w:spacing w:before="80" w:beforeAutospacing="0" w:after="80" w:afterAutospacing="0"/>
        <w:ind w:firstLine="567"/>
        <w:jc w:val="both"/>
        <w:rPr>
          <w:color w:val="00B0F0"/>
          <w:spacing w:val="-2"/>
          <w:sz w:val="28"/>
          <w:szCs w:val="28"/>
          <w:shd w:val="clear" w:color="auto" w:fill="FFFFFF"/>
        </w:rPr>
      </w:pPr>
      <w:r w:rsidRPr="008E6124">
        <w:rPr>
          <w:color w:val="00B0F0"/>
          <w:spacing w:val="-2"/>
          <w:sz w:val="28"/>
          <w:szCs w:val="28"/>
          <w:shd w:val="clear" w:color="auto" w:fill="FFFFFF"/>
        </w:rPr>
        <w:t xml:space="preserve">Tiếp tục </w:t>
      </w:r>
      <w:r w:rsidR="008E6124" w:rsidRPr="008E6124">
        <w:rPr>
          <w:color w:val="00B0F0"/>
          <w:spacing w:val="-2"/>
          <w:sz w:val="28"/>
          <w:szCs w:val="28"/>
          <w:shd w:val="clear" w:color="auto" w:fill="FFFFFF"/>
        </w:rPr>
        <w:t xml:space="preserve">duy trì </w:t>
      </w:r>
      <w:r w:rsidRPr="008E6124">
        <w:rPr>
          <w:color w:val="00B0F0"/>
          <w:spacing w:val="-2"/>
          <w:sz w:val="28"/>
          <w:szCs w:val="28"/>
          <w:shd w:val="clear" w:color="auto" w:fill="FFFFFF"/>
        </w:rPr>
        <w:t xml:space="preserve">tự đánh giá cơ sở GDNN và tự đánh giá chất lượng chương trình đào tạo, phấn đấu </w:t>
      </w:r>
      <w:r w:rsidR="008E6124" w:rsidRPr="008E6124">
        <w:rPr>
          <w:color w:val="00B0F0"/>
          <w:spacing w:val="-2"/>
          <w:sz w:val="28"/>
          <w:szCs w:val="28"/>
          <w:shd w:val="clear" w:color="auto" w:fill="FFFFFF"/>
        </w:rPr>
        <w:t xml:space="preserve">đến tháng 12/2026 </w:t>
      </w:r>
      <w:r w:rsidR="00A51932">
        <w:rPr>
          <w:color w:val="00B0F0"/>
          <w:spacing w:val="-2"/>
          <w:sz w:val="28"/>
          <w:szCs w:val="28"/>
          <w:shd w:val="clear" w:color="auto" w:fill="FFFFFF"/>
        </w:rPr>
        <w:t xml:space="preserve">Trường được công nhận </w:t>
      </w:r>
      <w:r w:rsidRPr="008E6124">
        <w:rPr>
          <w:color w:val="00B0F0"/>
          <w:spacing w:val="-2"/>
          <w:sz w:val="28"/>
          <w:szCs w:val="28"/>
          <w:shd w:val="clear" w:color="auto" w:fill="FFFFFF"/>
        </w:rPr>
        <w:t>đạt chuẩn kiểm định chất lượng cơ sở giáo dục nghề nghiệp. Hàng năm, nâng dần số ngành nghề đạt chuẩn kiểm định chất lượng</w:t>
      </w:r>
      <w:r w:rsidR="008E6124" w:rsidRPr="008E6124">
        <w:rPr>
          <w:color w:val="00B0F0"/>
          <w:spacing w:val="-2"/>
          <w:sz w:val="28"/>
          <w:szCs w:val="28"/>
          <w:shd w:val="clear" w:color="auto" w:fill="FFFFFF"/>
        </w:rPr>
        <w:t xml:space="preserve"> chương trình đào tạo làm cơ sở đẩy mạnh các hoạt động giáo dục đào tạo nhằm nâng tầm chất lượng, khẳng định vị thế của Trường Cao đẳng Lý Tự Trọng Thành phố Hồ Chí Minh.</w:t>
      </w:r>
    </w:p>
    <w:p w14:paraId="5DACAA8E" w14:textId="77777777" w:rsidR="00507A0D" w:rsidRDefault="00D0559B">
      <w:pPr>
        <w:pStyle w:val="ListParagraph"/>
        <w:numPr>
          <w:ilvl w:val="0"/>
          <w:numId w:val="9"/>
        </w:numPr>
        <w:spacing w:before="80" w:after="80"/>
        <w:contextualSpacing w:val="0"/>
        <w:jc w:val="both"/>
        <w:rPr>
          <w:rFonts w:ascii="Times New Roman" w:hAnsi="Times New Roman"/>
          <w:b/>
          <w:bCs/>
          <w:i/>
          <w:iCs/>
        </w:rPr>
      </w:pPr>
      <w:r>
        <w:rPr>
          <w:rFonts w:ascii="Times New Roman" w:hAnsi="Times New Roman"/>
          <w:b/>
          <w:bCs/>
          <w:i/>
          <w:iCs/>
        </w:rPr>
        <w:t>Công tác bồi dưỡng đội ngũ giảng viên:</w:t>
      </w:r>
      <w:r w:rsidR="00892AFA">
        <w:rPr>
          <w:rFonts w:ascii="Times New Roman" w:hAnsi="Times New Roman"/>
          <w:b/>
          <w:bCs/>
          <w:i/>
          <w:iCs/>
        </w:rPr>
        <w:t xml:space="preserve"> </w:t>
      </w:r>
      <w:r w:rsidR="00892AFA" w:rsidRPr="00892AFA">
        <w:rPr>
          <w:rFonts w:ascii="Times New Roman" w:hAnsi="Times New Roman"/>
          <w:b/>
          <w:bCs/>
          <w:i/>
          <w:iCs/>
          <w:color w:val="FF0000"/>
        </w:rPr>
        <w:t>(P. Phòng Tổ chức – Hành chính)</w:t>
      </w:r>
    </w:p>
    <w:p w14:paraId="4417E1ED" w14:textId="77777777" w:rsidR="00507A0D" w:rsidRDefault="00D0559B">
      <w:pPr>
        <w:pStyle w:val="NormalWeb"/>
        <w:tabs>
          <w:tab w:val="left" w:pos="993"/>
        </w:tabs>
        <w:spacing w:before="80" w:beforeAutospacing="0" w:after="80" w:afterAutospacing="0"/>
        <w:ind w:firstLine="567"/>
        <w:jc w:val="both"/>
        <w:rPr>
          <w:spacing w:val="-2"/>
          <w:sz w:val="28"/>
          <w:szCs w:val="28"/>
          <w:shd w:val="clear" w:color="auto" w:fill="FFFFFF"/>
        </w:rPr>
      </w:pPr>
      <w:r>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năng lực số…cho đội ngũ CBQL - GV. Bảo đảm xây dựng đội ngũ đạt chuẩn GV trường nghề chất lượng cao. </w:t>
      </w:r>
    </w:p>
    <w:p w14:paraId="634320DB" w14:textId="77777777" w:rsidR="00507A0D" w:rsidRDefault="00D0559B">
      <w:pPr>
        <w:pStyle w:val="ListParagraph"/>
        <w:numPr>
          <w:ilvl w:val="0"/>
          <w:numId w:val="9"/>
        </w:numPr>
        <w:spacing w:before="80" w:after="80"/>
        <w:contextualSpacing w:val="0"/>
        <w:jc w:val="both"/>
        <w:rPr>
          <w:rFonts w:ascii="Times New Roman" w:hAnsi="Times New Roman"/>
          <w:b/>
          <w:bCs/>
          <w:i/>
          <w:iCs/>
        </w:rPr>
      </w:pPr>
      <w:r>
        <w:rPr>
          <w:rFonts w:ascii="Times New Roman" w:hAnsi="Times New Roman"/>
          <w:b/>
          <w:bCs/>
          <w:i/>
          <w:iCs/>
        </w:rPr>
        <w:t>Chăm lo đời sống vật chất và tinh thần của đội ngũ:</w:t>
      </w:r>
      <w:r w:rsidR="00892AFA" w:rsidRPr="00892AFA">
        <w:rPr>
          <w:rFonts w:ascii="Times New Roman" w:hAnsi="Times New Roman"/>
          <w:b/>
          <w:bCs/>
          <w:i/>
          <w:iCs/>
          <w:color w:val="FF0000"/>
        </w:rPr>
        <w:t xml:space="preserve"> (P. Phòng Kế hoạch – Tài chính)</w:t>
      </w:r>
    </w:p>
    <w:p w14:paraId="215050A5" w14:textId="77777777" w:rsidR="00507A0D" w:rsidRDefault="00D0559B">
      <w:pPr>
        <w:pStyle w:val="NormalWeb"/>
        <w:tabs>
          <w:tab w:val="left" w:pos="993"/>
        </w:tabs>
        <w:spacing w:before="80" w:beforeAutospacing="0" w:after="80" w:afterAutospacing="0"/>
        <w:ind w:firstLine="567"/>
        <w:jc w:val="both"/>
        <w:rPr>
          <w:spacing w:val="-2"/>
          <w:sz w:val="28"/>
          <w:szCs w:val="28"/>
          <w:shd w:val="clear" w:color="auto" w:fill="FFFFFF"/>
        </w:rPr>
      </w:pPr>
      <w:r>
        <w:rPr>
          <w:spacing w:val="-2"/>
          <w:sz w:val="28"/>
          <w:szCs w:val="28"/>
          <w:shd w:val="clear" w:color="auto" w:fill="FFFFFF"/>
        </w:rPr>
        <w:t xml:space="preserve">Bảo đảm thực hiện đầy đủ các chế độ quy định đối với CBGVNV. Cố gắng nâng dần thu nhập của CBGVNV thông qua việc mở rộng các bậc, hệ, ngành nghề và loại hình đào tạo, thông qua nghiên cứu khoa học ứng dụng, qua liên kết đào tạo với các tổ chức, đơn vị trong nước và nước ngoài. </w:t>
      </w:r>
    </w:p>
    <w:p w14:paraId="213290AD" w14:textId="77777777" w:rsidR="00507A0D" w:rsidRDefault="00D0559B">
      <w:pPr>
        <w:pStyle w:val="ListParagraph"/>
        <w:numPr>
          <w:ilvl w:val="0"/>
          <w:numId w:val="9"/>
        </w:numPr>
        <w:spacing w:before="80" w:after="80"/>
        <w:contextualSpacing w:val="0"/>
        <w:jc w:val="both"/>
        <w:rPr>
          <w:rFonts w:ascii="Times New Roman" w:hAnsi="Times New Roman"/>
          <w:b/>
          <w:bCs/>
          <w:i/>
          <w:iCs/>
        </w:rPr>
      </w:pPr>
      <w:r>
        <w:rPr>
          <w:rFonts w:ascii="Times New Roman" w:hAnsi="Times New Roman"/>
          <w:b/>
          <w:bCs/>
          <w:i/>
          <w:iCs/>
        </w:rPr>
        <w:t>Công tác đầu tư phát triển và quản lý cơ sở vật chất</w:t>
      </w:r>
      <w:r w:rsidR="00892AFA">
        <w:rPr>
          <w:rFonts w:ascii="Times New Roman" w:hAnsi="Times New Roman"/>
          <w:b/>
          <w:bCs/>
          <w:i/>
          <w:iCs/>
        </w:rPr>
        <w:t xml:space="preserve"> </w:t>
      </w:r>
      <w:r w:rsidR="00892AFA" w:rsidRPr="00892AFA">
        <w:rPr>
          <w:rFonts w:ascii="Times New Roman" w:hAnsi="Times New Roman"/>
          <w:b/>
          <w:bCs/>
          <w:i/>
          <w:iCs/>
          <w:color w:val="FF0000"/>
        </w:rPr>
        <w:t xml:space="preserve">(Trung tâm Đào tạo – Quan hệ doanh nghiệp – Vật tư thiết bị)  </w:t>
      </w:r>
    </w:p>
    <w:p w14:paraId="2BE5024F" w14:textId="77777777" w:rsidR="00507A0D" w:rsidRDefault="00D0559B">
      <w:pPr>
        <w:spacing w:before="80" w:after="80"/>
        <w:ind w:firstLine="567"/>
        <w:jc w:val="both"/>
        <w:rPr>
          <w:rFonts w:ascii="Times New Roman" w:hAnsi="Times New Roman"/>
        </w:rPr>
      </w:pPr>
      <w:r>
        <w:rPr>
          <w:rFonts w:ascii="Times New Roman" w:hAnsi="Times New Roman"/>
        </w:rPr>
        <w:t>Tiếp tục xây dựng cơ sở vật chất, từng bước nâng cấp, xây dựng Nhà trường theo hướng chuẩn hóa, hiện đại hóa theo tiêu chí tiên tiến, hiện đại, thông minh. Tăng cường trang thiết bị cho các ngành mũi nhọn, nghề trọng điểm, nghề chất lượng cao phục vụ công tác giảng dạy, từng bước nâng cao điều kiện dạy và học theo kế hoạch chiến lược phát triển trường.</w:t>
      </w:r>
    </w:p>
    <w:p w14:paraId="0B9652CA" w14:textId="77777777" w:rsidR="00507A0D" w:rsidRDefault="00D0559B">
      <w:pPr>
        <w:pStyle w:val="NormalWeb"/>
        <w:spacing w:before="80" w:beforeAutospacing="0" w:after="80" w:afterAutospacing="0"/>
        <w:ind w:firstLine="567"/>
        <w:jc w:val="both"/>
        <w:rPr>
          <w:sz w:val="28"/>
          <w:szCs w:val="28"/>
        </w:rPr>
      </w:pPr>
      <w:r>
        <w:rPr>
          <w:sz w:val="28"/>
          <w:szCs w:val="28"/>
        </w:rPr>
        <w:t xml:space="preserve">Xây dựng môi trường sư phạm đảm bảo “xanh - sạch - trật tự - ngăn nắp” và tích cực tham gia cuộc vận động xây dựng công sở văn minh. </w:t>
      </w:r>
    </w:p>
    <w:p w14:paraId="20F2CACE" w14:textId="77777777" w:rsidR="00507A0D" w:rsidRDefault="00D0559B">
      <w:pPr>
        <w:pStyle w:val="ListParagraph"/>
        <w:numPr>
          <w:ilvl w:val="0"/>
          <w:numId w:val="9"/>
        </w:numPr>
        <w:tabs>
          <w:tab w:val="left" w:pos="851"/>
        </w:tabs>
        <w:spacing w:before="80" w:after="80"/>
        <w:ind w:left="0" w:firstLine="567"/>
        <w:contextualSpacing w:val="0"/>
        <w:jc w:val="both"/>
        <w:rPr>
          <w:rFonts w:ascii="Times New Roman" w:hAnsi="Times New Roman"/>
          <w:b/>
          <w:bCs/>
          <w:i/>
          <w:iCs/>
        </w:rPr>
      </w:pPr>
      <w:r>
        <w:rPr>
          <w:rFonts w:ascii="Times New Roman" w:hAnsi="Times New Roman"/>
          <w:b/>
          <w:bCs/>
          <w:i/>
          <w:iCs/>
        </w:rPr>
        <w:lastRenderedPageBreak/>
        <w:t>Công tác quản lý người học và xây dựng môi trường giáo dục</w:t>
      </w:r>
      <w:r w:rsidR="00892AFA">
        <w:rPr>
          <w:rFonts w:ascii="Times New Roman" w:hAnsi="Times New Roman"/>
          <w:b/>
          <w:bCs/>
          <w:i/>
          <w:iCs/>
        </w:rPr>
        <w:t xml:space="preserve"> an toàn, lành mạnh, thân thiện </w:t>
      </w:r>
      <w:r w:rsidR="00892AFA" w:rsidRPr="00892AFA">
        <w:rPr>
          <w:rFonts w:ascii="Times New Roman" w:hAnsi="Times New Roman"/>
          <w:b/>
          <w:bCs/>
          <w:i/>
          <w:iCs/>
          <w:color w:val="FF0000"/>
        </w:rPr>
        <w:t>(P</w:t>
      </w:r>
      <w:r w:rsidR="00892AFA">
        <w:rPr>
          <w:rFonts w:ascii="Times New Roman" w:hAnsi="Times New Roman"/>
          <w:b/>
          <w:bCs/>
          <w:i/>
          <w:iCs/>
          <w:color w:val="FF0000"/>
        </w:rPr>
        <w:t>.</w:t>
      </w:r>
      <w:r w:rsidR="00892AFA" w:rsidRPr="00892AFA">
        <w:rPr>
          <w:rFonts w:ascii="Times New Roman" w:hAnsi="Times New Roman"/>
          <w:b/>
          <w:bCs/>
          <w:i/>
          <w:iCs/>
          <w:color w:val="FF0000"/>
        </w:rPr>
        <w:t xml:space="preserve"> Thanh tra Giáo dục – Công tác sinh viên)</w:t>
      </w:r>
    </w:p>
    <w:p w14:paraId="1D5AF5E3" w14:textId="77777777" w:rsidR="00507A0D" w:rsidRDefault="00D0559B">
      <w:pPr>
        <w:spacing w:before="80" w:after="80"/>
        <w:ind w:firstLine="567"/>
        <w:jc w:val="both"/>
        <w:rPr>
          <w:rFonts w:ascii="Times New Roman" w:hAnsi="Times New Roman"/>
          <w:b/>
          <w:bCs/>
        </w:rPr>
      </w:pPr>
      <w:r>
        <w:rPr>
          <w:rFonts w:ascii="Times New Roman" w:hAnsi="Times New Roman"/>
        </w:rPr>
        <w:t>Kết hợp chính quyền với các đoàn thể để tổ chức các phong trào hoạt động nhằm nâng cao nhận thức về chính trị tư tưởng và ý thức trách nhiệm của đội ngũ CBGVNV, định hướng về nhân cách cho sinh viên – học sinh. Ðẩy mạnh giáo dục cho HSSV về truyền thống yêu nước, lý tưởng cách mạng, phẩm chất đạo đức và lối sống tích cực, ý thức chia sẻ, bảo vệ môi trường, giàu lòng nhân ái, chấp hành nghiêm luật pháp.</w:t>
      </w:r>
    </w:p>
    <w:p w14:paraId="4597D005" w14:textId="77777777" w:rsidR="00507A0D" w:rsidRDefault="00D0559B">
      <w:pPr>
        <w:pStyle w:val="NormalWeb"/>
        <w:tabs>
          <w:tab w:val="left" w:pos="993"/>
        </w:tabs>
        <w:spacing w:before="80" w:beforeAutospacing="0" w:after="80" w:afterAutospacing="0"/>
        <w:ind w:firstLine="567"/>
        <w:jc w:val="both"/>
        <w:rPr>
          <w:spacing w:val="-2"/>
          <w:sz w:val="28"/>
          <w:szCs w:val="28"/>
          <w:shd w:val="clear" w:color="auto" w:fill="FFFFFF"/>
        </w:rPr>
      </w:pPr>
      <w:r>
        <w:rPr>
          <w:spacing w:val="-2"/>
          <w:sz w:val="28"/>
          <w:szCs w:val="28"/>
          <w:shd w:val="clear" w:color="auto" w:fill="FFFFFF"/>
        </w:rPr>
        <w:t xml:space="preserve">Tiếp tục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w:t>
      </w:r>
    </w:p>
    <w:p w14:paraId="6C141F63" w14:textId="77777777" w:rsidR="00507A0D" w:rsidRPr="00892AFA" w:rsidRDefault="00D0559B">
      <w:pPr>
        <w:pStyle w:val="ListParagraph"/>
        <w:numPr>
          <w:ilvl w:val="0"/>
          <w:numId w:val="9"/>
        </w:numPr>
        <w:tabs>
          <w:tab w:val="left" w:pos="993"/>
        </w:tabs>
        <w:spacing w:before="80" w:after="80"/>
        <w:ind w:left="0" w:firstLine="567"/>
        <w:contextualSpacing w:val="0"/>
        <w:jc w:val="both"/>
        <w:rPr>
          <w:rFonts w:ascii="Times New Roman" w:hAnsi="Times New Roman"/>
          <w:b/>
          <w:bCs/>
          <w:i/>
          <w:iCs/>
          <w:color w:val="FF0000"/>
        </w:rPr>
      </w:pPr>
      <w:r>
        <w:rPr>
          <w:rFonts w:ascii="Times New Roman" w:hAnsi="Times New Roman"/>
          <w:b/>
          <w:bCs/>
          <w:i/>
          <w:iCs/>
        </w:rPr>
        <w:t>Kết nối với thị trường lao động trong xây dựng chương trình, chuẩn đầu ra và hợp tác với doanh nghiệp:</w:t>
      </w:r>
      <w:r w:rsidR="00892AFA">
        <w:rPr>
          <w:rFonts w:ascii="Times New Roman" w:hAnsi="Times New Roman"/>
          <w:b/>
          <w:bCs/>
          <w:i/>
          <w:iCs/>
        </w:rPr>
        <w:t xml:space="preserve"> </w:t>
      </w:r>
      <w:r w:rsidR="00892AFA" w:rsidRPr="00892AFA">
        <w:rPr>
          <w:rFonts w:ascii="Times New Roman" w:hAnsi="Times New Roman"/>
          <w:b/>
          <w:bCs/>
          <w:i/>
          <w:iCs/>
          <w:color w:val="FF0000"/>
        </w:rPr>
        <w:t>(Trung tâm Đào tạo – Quan hệ doanh nghiệp – Vật tư thiết bị)</w:t>
      </w:r>
    </w:p>
    <w:p w14:paraId="5B05156B" w14:textId="77777777" w:rsidR="00507A0D" w:rsidRDefault="00D0559B">
      <w:pPr>
        <w:spacing w:before="80" w:after="80"/>
        <w:ind w:firstLine="567"/>
        <w:jc w:val="both"/>
        <w:rPr>
          <w:rFonts w:ascii="Times New Roman" w:hAnsi="Times New Roman"/>
        </w:rPr>
      </w:pPr>
      <w:r>
        <w:rPr>
          <w:rFonts w:ascii="Times New Roman" w:hAnsi="Times New Roman"/>
        </w:rPr>
        <w:t xml:space="preserve">Phát triển mối quan hệ mật thiết với các doanh nghiệp, các đơn vị sản xuất kinh doanh để đẩy mạnh công tác thực tập, thực hành tại doanh nghiệp của GV và HSSV, đẩy mạnh nghiên cứu khoa học ứng dụng trong sản xuất. </w:t>
      </w:r>
    </w:p>
    <w:p w14:paraId="6D139ED5" w14:textId="77777777" w:rsidR="00507A0D" w:rsidRDefault="00D0559B">
      <w:pPr>
        <w:spacing w:before="80" w:after="80"/>
        <w:ind w:firstLine="567"/>
        <w:jc w:val="both"/>
        <w:rPr>
          <w:rFonts w:ascii="Times New Roman" w:hAnsi="Times New Roman"/>
        </w:rPr>
      </w:pPr>
      <w:r>
        <w:rPr>
          <w:rFonts w:ascii="Times New Roman" w:hAnsi="Times New Roman"/>
        </w:rPr>
        <w:t>Tăng dần số lượng và chất lượng các hoạt động đào tạo song hành, đào tạo kép giữa Nhà trường và doanh nghiệp.</w:t>
      </w:r>
    </w:p>
    <w:p w14:paraId="24C13FFA" w14:textId="77777777" w:rsidR="00507A0D" w:rsidRDefault="00D0559B">
      <w:pPr>
        <w:pStyle w:val="ListParagraph"/>
        <w:numPr>
          <w:ilvl w:val="0"/>
          <w:numId w:val="9"/>
        </w:numPr>
        <w:spacing w:before="80" w:after="80"/>
        <w:contextualSpacing w:val="0"/>
        <w:jc w:val="both"/>
        <w:rPr>
          <w:rFonts w:ascii="Times New Roman" w:hAnsi="Times New Roman"/>
          <w:b/>
          <w:bCs/>
          <w:i/>
          <w:iCs/>
        </w:rPr>
      </w:pPr>
      <w:r>
        <w:rPr>
          <w:rFonts w:ascii="Times New Roman" w:hAnsi="Times New Roman"/>
          <w:b/>
          <w:bCs/>
          <w:i/>
          <w:iCs/>
        </w:rPr>
        <w:t>Công tác giới thiệu việc làm cho HSSV tốt nghiệp:</w:t>
      </w:r>
      <w:r w:rsidR="00892AFA" w:rsidRPr="00892AFA">
        <w:rPr>
          <w:rFonts w:ascii="Times New Roman" w:hAnsi="Times New Roman"/>
          <w:b/>
          <w:bCs/>
          <w:i/>
          <w:iCs/>
          <w:color w:val="FF0000"/>
        </w:rPr>
        <w:t xml:space="preserve"> (Trung tâm Đào tạo – Quan hệ doanh nghiệp – Vật tư thiết bị)</w:t>
      </w:r>
    </w:p>
    <w:p w14:paraId="24C01132" w14:textId="77777777" w:rsidR="00507A0D" w:rsidRDefault="00D0559B">
      <w:pPr>
        <w:spacing w:before="80" w:after="80"/>
        <w:ind w:firstLine="567"/>
        <w:jc w:val="both"/>
        <w:rPr>
          <w:rFonts w:ascii="Times New Roman" w:hAnsi="Times New Roman"/>
        </w:rPr>
      </w:pPr>
      <w:r>
        <w:rPr>
          <w:rFonts w:ascii="Times New Roman" w:hAnsi="Times New Roman"/>
        </w:rPr>
        <w:t xml:space="preserve">Nghiêm túc thực hiện công tác khảo sát lần vết đối với 100% HSSV tốt nghiệp. Hàng năm, nghiên cứu tỷ lệ HSSV có việc làm phù hợp với chuyên ngành được đào tạo và đánh giá mức độ hài lòng của doanh nghiệp đối với nguồn nhân lực do trường cung cấp, trên cơ sở đó, cùng doanh nghiệp thảo luận, điều chỉnh nội dung chương trình đào tạo và chuẩn đầu ra cho phù hợp. </w:t>
      </w:r>
    </w:p>
    <w:p w14:paraId="7760678E" w14:textId="77777777" w:rsidR="00507A0D" w:rsidRDefault="00D0559B">
      <w:pPr>
        <w:pStyle w:val="ListParagraph"/>
        <w:numPr>
          <w:ilvl w:val="0"/>
          <w:numId w:val="9"/>
        </w:numPr>
        <w:spacing w:before="80" w:after="80"/>
        <w:contextualSpacing w:val="0"/>
        <w:jc w:val="both"/>
        <w:rPr>
          <w:rFonts w:ascii="Times New Roman" w:hAnsi="Times New Roman"/>
          <w:b/>
          <w:bCs/>
          <w:i/>
          <w:iCs/>
        </w:rPr>
      </w:pPr>
      <w:r>
        <w:rPr>
          <w:rFonts w:ascii="Times New Roman" w:hAnsi="Times New Roman"/>
          <w:b/>
          <w:bCs/>
          <w:i/>
          <w:iCs/>
        </w:rPr>
        <w:t xml:space="preserve"> Thực hiện quy chế công khai: </w:t>
      </w:r>
    </w:p>
    <w:p w14:paraId="48719BDC" w14:textId="77777777" w:rsidR="00507A0D" w:rsidRDefault="00D0559B">
      <w:pPr>
        <w:spacing w:before="80" w:after="80"/>
        <w:ind w:firstLine="567"/>
        <w:jc w:val="both"/>
        <w:rPr>
          <w:rFonts w:ascii="Times New Roman" w:hAnsi="Times New Roman"/>
        </w:rPr>
      </w:pPr>
      <w:r>
        <w:rPr>
          <w:rFonts w:ascii="Times New Roman" w:hAnsi="Times New Roman"/>
        </w:rPr>
        <w:t xml:space="preserve">Tiếp tục </w:t>
      </w:r>
      <w:r>
        <w:rPr>
          <w:rFonts w:ascii="Times New Roman" w:hAnsi="Times New Roman"/>
          <w:spacing w:val="-2"/>
          <w:shd w:val="clear" w:color="auto" w:fill="FFFFFF"/>
        </w:rPr>
        <w:t xml:space="preserve">thực hiện nghiêm chỉnh Quy chế 3 công khai theo quy định, cập nhật định kỳ các thông tin công khai trên trang website của Trường. </w:t>
      </w:r>
    </w:p>
    <w:p w14:paraId="497528B4" w14:textId="77777777" w:rsidR="00507A0D" w:rsidRPr="00892AFA" w:rsidRDefault="00D0559B">
      <w:pPr>
        <w:pStyle w:val="ListParagraph"/>
        <w:numPr>
          <w:ilvl w:val="0"/>
          <w:numId w:val="9"/>
        </w:numPr>
        <w:spacing w:before="80" w:after="80"/>
        <w:contextualSpacing w:val="0"/>
        <w:jc w:val="both"/>
        <w:rPr>
          <w:rFonts w:ascii="Times New Roman" w:hAnsi="Times New Roman"/>
          <w:b/>
          <w:bCs/>
          <w:i/>
          <w:color w:val="FF0000"/>
        </w:rPr>
      </w:pPr>
      <w:r>
        <w:rPr>
          <w:rFonts w:ascii="Times New Roman" w:hAnsi="Times New Roman"/>
          <w:b/>
          <w:bCs/>
          <w:i/>
        </w:rPr>
        <w:t>Công tác liên kết đào tạo và hợp tác quốc tế:</w:t>
      </w:r>
      <w:r w:rsidR="00892AFA">
        <w:rPr>
          <w:rFonts w:ascii="Times New Roman" w:hAnsi="Times New Roman"/>
          <w:b/>
          <w:bCs/>
          <w:i/>
        </w:rPr>
        <w:t xml:space="preserve"> </w:t>
      </w:r>
      <w:r w:rsidR="00892AFA" w:rsidRPr="00892AFA">
        <w:rPr>
          <w:rFonts w:ascii="Times New Roman" w:hAnsi="Times New Roman"/>
          <w:b/>
          <w:bCs/>
          <w:i/>
          <w:color w:val="FF0000"/>
        </w:rPr>
        <w:t>(Quản lý đào tạo – Hợp tác Quốc tế)</w:t>
      </w:r>
    </w:p>
    <w:p w14:paraId="2EA75CCE" w14:textId="77777777" w:rsidR="00507A0D" w:rsidRDefault="00D0559B">
      <w:pPr>
        <w:spacing w:before="80" w:after="80"/>
        <w:ind w:firstLine="567"/>
        <w:jc w:val="both"/>
        <w:rPr>
          <w:rFonts w:ascii="Times New Roman" w:hAnsi="Times New Roman"/>
        </w:rPr>
      </w:pPr>
      <w:r>
        <w:rPr>
          <w:rFonts w:ascii="Times New Roman" w:hAnsi="Times New Roman"/>
        </w:rPr>
        <w:t>Tiếp tục đẩy mạnh các hoạt động liên kết đào tạo với:</w:t>
      </w:r>
    </w:p>
    <w:p w14:paraId="65A01563" w14:textId="77777777" w:rsidR="00507A0D" w:rsidRDefault="00D0559B">
      <w:pPr>
        <w:spacing w:before="80" w:after="80"/>
        <w:ind w:firstLine="567"/>
        <w:jc w:val="both"/>
        <w:rPr>
          <w:rFonts w:ascii="Times New Roman" w:hAnsi="Times New Roman"/>
        </w:rPr>
      </w:pPr>
      <w:r>
        <w:rPr>
          <w:rFonts w:ascii="Times New Roman" w:hAnsi="Times New Roman"/>
        </w:rPr>
        <w:t xml:space="preserve">+ Các trường đại học (để HSSV tốt nghiệp học tiếp bậc liên thông đại học). </w:t>
      </w:r>
    </w:p>
    <w:p w14:paraId="49616CE7" w14:textId="77777777" w:rsidR="00507A0D" w:rsidRDefault="00D0559B">
      <w:pPr>
        <w:spacing w:before="80" w:after="80"/>
        <w:ind w:firstLine="567"/>
        <w:jc w:val="both"/>
        <w:rPr>
          <w:rFonts w:ascii="Times New Roman" w:hAnsi="Times New Roman"/>
        </w:rPr>
      </w:pPr>
      <w:r>
        <w:rPr>
          <w:rFonts w:ascii="Times New Roman" w:hAnsi="Times New Roman"/>
        </w:rPr>
        <w:t>+ Các doanh nghiệp: Để đào tạo cho người lao động của doanh nghiệp; Để thực hiện đào tạo song hành, đào tạo kép và thực hành, thực tập tại doanh nghiệp cho HSSV của trường.</w:t>
      </w:r>
    </w:p>
    <w:p w14:paraId="399BB003" w14:textId="77777777" w:rsidR="00507A0D" w:rsidRDefault="00D0559B">
      <w:pPr>
        <w:spacing w:before="80" w:after="80"/>
        <w:ind w:firstLine="567"/>
        <w:jc w:val="both"/>
        <w:rPr>
          <w:rFonts w:ascii="Times New Roman" w:hAnsi="Times New Roman"/>
        </w:rPr>
      </w:pPr>
      <w:r>
        <w:rPr>
          <w:rFonts w:ascii="Times New Roman" w:hAnsi="Times New Roman"/>
        </w:rPr>
        <w:t>+ Các tổ chức, đơn vị trong nước và quốc tế: Để tìm kiếm các cơ hội cập nhật, nâng cao kỹ năng nghề nghiệp cho CBQL, GV và HSSV; tìm kiếm các cơ hội thúc đẩy phát triển Nhà trường.</w:t>
      </w:r>
    </w:p>
    <w:p w14:paraId="24BC319E" w14:textId="77777777" w:rsidR="00507A0D" w:rsidRDefault="00D0559B">
      <w:pPr>
        <w:pStyle w:val="ListParagraph"/>
        <w:numPr>
          <w:ilvl w:val="0"/>
          <w:numId w:val="9"/>
        </w:numPr>
        <w:spacing w:before="80" w:after="80"/>
        <w:contextualSpacing w:val="0"/>
        <w:jc w:val="both"/>
        <w:rPr>
          <w:rFonts w:ascii="Times New Roman" w:hAnsi="Times New Roman"/>
          <w:b/>
          <w:bCs/>
          <w:i/>
          <w:iCs/>
        </w:rPr>
      </w:pPr>
      <w:r>
        <w:rPr>
          <w:rFonts w:ascii="Times New Roman" w:hAnsi="Times New Roman"/>
          <w:b/>
          <w:bCs/>
          <w:i/>
          <w:iCs/>
        </w:rPr>
        <w:lastRenderedPageBreak/>
        <w:t xml:space="preserve"> Các hoạt động khoa học và công nghệ:</w:t>
      </w:r>
      <w:r w:rsidR="00892AFA" w:rsidRPr="00892AFA">
        <w:rPr>
          <w:rFonts w:ascii="Times New Roman" w:hAnsi="Times New Roman"/>
          <w:b/>
          <w:bCs/>
          <w:i/>
          <w:iCs/>
          <w:color w:val="FF0000"/>
        </w:rPr>
        <w:t xml:space="preserve"> (Phòng Đảm bảo chất lượng – Nghiên cứu khoa học)</w:t>
      </w:r>
    </w:p>
    <w:p w14:paraId="17F612A5" w14:textId="4AE789A9" w:rsidR="008F53AF" w:rsidRPr="00717007" w:rsidRDefault="00F64A1C">
      <w:pPr>
        <w:spacing w:before="80" w:after="80"/>
        <w:ind w:firstLine="567"/>
        <w:jc w:val="both"/>
        <w:rPr>
          <w:rFonts w:ascii="Times New Roman" w:hAnsi="Times New Roman"/>
          <w:color w:val="00B0F0"/>
        </w:rPr>
      </w:pPr>
      <w:r w:rsidRPr="00717007">
        <w:rPr>
          <w:rFonts w:ascii="Times New Roman" w:hAnsi="Times New Roman"/>
          <w:color w:val="00B0F0"/>
        </w:rPr>
        <w:t xml:space="preserve">Trong thời gian tới, </w:t>
      </w:r>
      <w:r w:rsidRPr="00717007">
        <w:rPr>
          <w:rFonts w:ascii="Times New Roman" w:hAnsi="Times New Roman"/>
          <w:color w:val="00B0F0"/>
        </w:rPr>
        <w:t xml:space="preserve">tập trung đổi mới hoạt động khoa học và công nghệ theo hướng ứng dụng, chuyển giao công nghệ cao </w:t>
      </w:r>
      <w:r w:rsidRPr="00717007">
        <w:rPr>
          <w:rFonts w:ascii="Times New Roman" w:hAnsi="Times New Roman"/>
          <w:color w:val="00B0F0"/>
        </w:rPr>
        <w:t xml:space="preserve">bảo đảm bám sát, </w:t>
      </w:r>
      <w:r w:rsidRPr="00717007">
        <w:rPr>
          <w:rFonts w:ascii="Times New Roman" w:hAnsi="Times New Roman"/>
          <w:color w:val="00B0F0"/>
        </w:rPr>
        <w:t xml:space="preserve">gắn với các mục tiêu phát triển KTXH của </w:t>
      </w:r>
      <w:r w:rsidRPr="00717007">
        <w:rPr>
          <w:rFonts w:ascii="Times New Roman" w:hAnsi="Times New Roman"/>
          <w:color w:val="00B0F0"/>
        </w:rPr>
        <w:t>Thành phố</w:t>
      </w:r>
      <w:r w:rsidRPr="00717007">
        <w:rPr>
          <w:rFonts w:ascii="Times New Roman" w:hAnsi="Times New Roman"/>
          <w:color w:val="00B0F0"/>
        </w:rPr>
        <w:t>, Sở KH&amp;CN</w:t>
      </w:r>
      <w:r w:rsidRPr="00717007">
        <w:rPr>
          <w:rFonts w:ascii="Times New Roman" w:hAnsi="Times New Roman"/>
          <w:color w:val="00B0F0"/>
        </w:rPr>
        <w:t xml:space="preserve"> Thành phố Hồ Chí Minh</w:t>
      </w:r>
      <w:r w:rsidR="00717007" w:rsidRPr="00717007">
        <w:rPr>
          <w:rFonts w:ascii="Times New Roman" w:hAnsi="Times New Roman"/>
          <w:color w:val="00B0F0"/>
        </w:rPr>
        <w:t>.</w:t>
      </w:r>
    </w:p>
    <w:p w14:paraId="62C83BA9" w14:textId="5E8FF17B" w:rsidR="00507A0D" w:rsidRPr="00717007" w:rsidRDefault="00717007">
      <w:pPr>
        <w:spacing w:before="80" w:after="80"/>
        <w:ind w:firstLine="567"/>
        <w:jc w:val="both"/>
        <w:rPr>
          <w:rFonts w:ascii="Times New Roman" w:hAnsi="Times New Roman"/>
          <w:color w:val="00B0F0"/>
        </w:rPr>
      </w:pPr>
      <w:r w:rsidRPr="00717007">
        <w:rPr>
          <w:rFonts w:ascii="Times New Roman" w:hAnsi="Times New Roman"/>
          <w:color w:val="00B0F0"/>
        </w:rPr>
        <w:t xml:space="preserve">Thiết lập </w:t>
      </w:r>
      <w:r w:rsidR="00F64A1C" w:rsidRPr="00717007">
        <w:rPr>
          <w:rFonts w:ascii="Times New Roman" w:hAnsi="Times New Roman"/>
          <w:color w:val="00B0F0"/>
        </w:rPr>
        <w:t xml:space="preserve">mối </w:t>
      </w:r>
      <w:r w:rsidRPr="00717007">
        <w:rPr>
          <w:rFonts w:ascii="Times New Roman" w:hAnsi="Times New Roman"/>
          <w:color w:val="00B0F0"/>
        </w:rPr>
        <w:t>quan hệ giữa</w:t>
      </w:r>
      <w:r w:rsidR="00F64A1C" w:rsidRPr="00717007">
        <w:rPr>
          <w:rFonts w:ascii="Times New Roman" w:hAnsi="Times New Roman"/>
          <w:color w:val="00B0F0"/>
        </w:rPr>
        <w:t xml:space="preserve"> Nhà trường - Doanh </w:t>
      </w:r>
      <w:r w:rsidRPr="00717007">
        <w:rPr>
          <w:rFonts w:ascii="Times New Roman" w:hAnsi="Times New Roman"/>
          <w:color w:val="00B0F0"/>
        </w:rPr>
        <w:t>nghiệp qua hoạt động</w:t>
      </w:r>
      <w:r w:rsidRPr="00717007">
        <w:rPr>
          <w:rFonts w:ascii="Times New Roman" w:hAnsi="Times New Roman"/>
          <w:color w:val="00B0F0"/>
        </w:rPr>
        <w:t xml:space="preserve"> liên kết với </w:t>
      </w:r>
      <w:r w:rsidRPr="00717007">
        <w:rPr>
          <w:rFonts w:ascii="Times New Roman" w:hAnsi="Times New Roman"/>
          <w:color w:val="00B0F0"/>
        </w:rPr>
        <w:t xml:space="preserve">Doanh </w:t>
      </w:r>
      <w:r w:rsidRPr="00717007">
        <w:rPr>
          <w:rFonts w:ascii="Times New Roman" w:hAnsi="Times New Roman"/>
          <w:color w:val="00B0F0"/>
        </w:rPr>
        <w:t>nghiệp bằng các hình thức Ký thỏa thuận hợp tác về đ</w:t>
      </w:r>
      <w:r>
        <w:rPr>
          <w:rFonts w:ascii="Times New Roman" w:hAnsi="Times New Roman"/>
          <w:color w:val="00B0F0"/>
        </w:rPr>
        <w:t>ào tạo và chuyển giao công nghệ</w:t>
      </w:r>
      <w:r w:rsidRPr="00717007">
        <w:rPr>
          <w:rFonts w:ascii="Times New Roman" w:hAnsi="Times New Roman"/>
          <w:color w:val="00B0F0"/>
        </w:rPr>
        <w:t xml:space="preserve"> hoặc thực hiện các nội dung nghiên cứu theo yêu cầu của Doanh nghiệp. Cũng từ cách thức liên kết này, </w:t>
      </w:r>
      <w:r w:rsidRPr="00717007">
        <w:rPr>
          <w:rFonts w:ascii="Times New Roman" w:hAnsi="Times New Roman"/>
          <w:color w:val="00B0F0"/>
        </w:rPr>
        <w:t xml:space="preserve">Nhà </w:t>
      </w:r>
      <w:r w:rsidRPr="00717007">
        <w:rPr>
          <w:rFonts w:ascii="Times New Roman" w:hAnsi="Times New Roman"/>
          <w:color w:val="00B0F0"/>
        </w:rPr>
        <w:t>trường có thể thâm nhập sâu vào doanh nghiệp để nắm được yêu cầu về nhân lực chất lượng cao, nhu cầu chuyển giao công nghệ</w:t>
      </w:r>
      <w:r w:rsidRPr="00717007">
        <w:rPr>
          <w:rFonts w:ascii="Times New Roman" w:hAnsi="Times New Roman"/>
          <w:color w:val="00B0F0"/>
        </w:rPr>
        <w:t xml:space="preserve">, </w:t>
      </w:r>
      <w:r w:rsidR="00F64A1C" w:rsidRPr="00717007">
        <w:rPr>
          <w:rFonts w:ascii="Times New Roman" w:hAnsi="Times New Roman"/>
          <w:color w:val="00B0F0"/>
        </w:rPr>
        <w:t xml:space="preserve">lấy mục tiêu, yêu cầu của Doanh </w:t>
      </w:r>
      <w:r w:rsidR="00F64A1C" w:rsidRPr="00717007">
        <w:rPr>
          <w:rFonts w:ascii="Times New Roman" w:hAnsi="Times New Roman"/>
          <w:color w:val="00B0F0"/>
        </w:rPr>
        <w:t xml:space="preserve">nghiệp </w:t>
      </w:r>
      <w:r w:rsidR="00F64A1C" w:rsidRPr="00717007">
        <w:rPr>
          <w:rFonts w:ascii="Times New Roman" w:hAnsi="Times New Roman"/>
          <w:color w:val="00B0F0"/>
        </w:rPr>
        <w:t>làm</w:t>
      </w:r>
      <w:r w:rsidR="00F64A1C" w:rsidRPr="00717007">
        <w:rPr>
          <w:rFonts w:ascii="Times New Roman" w:hAnsi="Times New Roman"/>
          <w:color w:val="00B0F0"/>
        </w:rPr>
        <w:t xml:space="preserve"> đòn bẩy kích thích sáng tạo và chuyển giao công nghệ</w:t>
      </w:r>
      <w:r w:rsidRPr="00717007">
        <w:rPr>
          <w:rFonts w:ascii="Times New Roman" w:hAnsi="Times New Roman"/>
          <w:color w:val="00B0F0"/>
        </w:rPr>
        <w:t xml:space="preserve"> trong đội ngũ nhà giáo và sinh viên. Đồng thời vận động Doanh nghiệp</w:t>
      </w:r>
      <w:r w:rsidR="00F64A1C" w:rsidRPr="00717007">
        <w:rPr>
          <w:rFonts w:ascii="Times New Roman" w:hAnsi="Times New Roman"/>
          <w:color w:val="00B0F0"/>
        </w:rPr>
        <w:t xml:space="preserve"> tiếp nhận sản phẩm đào tạo, đồng thời là nơi cung cấp thêm nguồn lực vật chất cũng như tài chính cho nhà trường</w:t>
      </w:r>
      <w:r w:rsidRPr="00717007">
        <w:rPr>
          <w:rFonts w:ascii="Times New Roman" w:hAnsi="Times New Roman"/>
          <w:color w:val="00B0F0"/>
        </w:rPr>
        <w:t xml:space="preserve">. </w:t>
      </w:r>
      <w:r w:rsidR="00D0559B" w:rsidRPr="00717007">
        <w:rPr>
          <w:rFonts w:ascii="Times New Roman" w:hAnsi="Times New Roman"/>
          <w:color w:val="00B0F0"/>
        </w:rPr>
        <w:t xml:space="preserve">Tiếp tục động viên đội ngũ CBGVNV và SV tham gia các hoạt động nghiên cứu khoa học và chuyển giao công nghệ phục vụ cho nhiệm vụ dạy, học và nâng tầm đội ngũ của trường. </w:t>
      </w:r>
    </w:p>
    <w:p w14:paraId="36A5A440" w14:textId="77777777" w:rsidR="00507A0D" w:rsidRDefault="00D0559B">
      <w:pPr>
        <w:pStyle w:val="ListParagraph"/>
        <w:numPr>
          <w:ilvl w:val="1"/>
          <w:numId w:val="8"/>
        </w:numPr>
        <w:tabs>
          <w:tab w:val="left" w:pos="993"/>
          <w:tab w:val="left" w:pos="1200"/>
        </w:tabs>
        <w:spacing w:before="80" w:after="80"/>
        <w:jc w:val="both"/>
        <w:rPr>
          <w:rFonts w:ascii="Times New Roman" w:hAnsi="Times New Roman"/>
          <w:b/>
          <w:bCs/>
        </w:rPr>
      </w:pPr>
      <w:r>
        <w:rPr>
          <w:rFonts w:ascii="Times New Roman" w:hAnsi="Times New Roman"/>
          <w:b/>
          <w:bCs/>
        </w:rPr>
        <w:t>Công tác xây d</w:t>
      </w:r>
      <w:r>
        <w:rPr>
          <w:rFonts w:ascii="Times New Roman" w:hAnsi="Times New Roman" w:cs="Calibri"/>
          <w:b/>
          <w:bCs/>
        </w:rPr>
        <w:t>ự</w:t>
      </w:r>
      <w:r>
        <w:rPr>
          <w:rFonts w:ascii="Times New Roman" w:hAnsi="Times New Roman"/>
          <w:b/>
          <w:bCs/>
        </w:rPr>
        <w:t xml:space="preserve">ng </w:t>
      </w:r>
      <w:r>
        <w:rPr>
          <w:rFonts w:ascii="Times New Roman" w:hAnsi="Times New Roman" w:cs="Calibri"/>
          <w:b/>
          <w:bCs/>
        </w:rPr>
        <w:t>đả</w:t>
      </w:r>
      <w:r>
        <w:rPr>
          <w:rFonts w:ascii="Times New Roman" w:hAnsi="Times New Roman"/>
          <w:b/>
          <w:bCs/>
        </w:rPr>
        <w:t>ng v</w:t>
      </w:r>
      <w:r>
        <w:rPr>
          <w:rFonts w:ascii="Times New Roman" w:hAnsi="Times New Roman" w:cs="Calibri"/>
          <w:b/>
          <w:bCs/>
        </w:rPr>
        <w:t>à</w:t>
      </w:r>
      <w:r>
        <w:rPr>
          <w:rFonts w:ascii="Times New Roman" w:hAnsi="Times New Roman"/>
          <w:b/>
          <w:bCs/>
        </w:rPr>
        <w:t xml:space="preserve"> </w:t>
      </w:r>
      <w:r>
        <w:rPr>
          <w:rFonts w:ascii="Times New Roman" w:hAnsi="Times New Roman" w:cs="Calibri"/>
          <w:b/>
          <w:bCs/>
        </w:rPr>
        <w:t>đ</w:t>
      </w:r>
      <w:r>
        <w:rPr>
          <w:rFonts w:ascii="Times New Roman" w:hAnsi="Times New Roman"/>
          <w:b/>
          <w:bCs/>
        </w:rPr>
        <w:t>o</w:t>
      </w:r>
      <w:r>
        <w:rPr>
          <w:rFonts w:ascii="Times New Roman" w:hAnsi="Times New Roman" w:cs="Calibri"/>
          <w:b/>
          <w:bCs/>
        </w:rPr>
        <w:t>à</w:t>
      </w:r>
      <w:r>
        <w:rPr>
          <w:rFonts w:ascii="Times New Roman" w:hAnsi="Times New Roman"/>
          <w:b/>
          <w:bCs/>
        </w:rPr>
        <w:t>n th</w:t>
      </w:r>
      <w:r>
        <w:rPr>
          <w:rFonts w:ascii="Times New Roman" w:hAnsi="Times New Roman" w:cs="Calibri"/>
          <w:b/>
          <w:bCs/>
        </w:rPr>
        <w:t>ể</w:t>
      </w:r>
      <w:r>
        <w:rPr>
          <w:rFonts w:ascii="Times New Roman" w:hAnsi="Times New Roman"/>
          <w:b/>
          <w:bCs/>
        </w:rPr>
        <w:t xml:space="preserve">: </w:t>
      </w:r>
      <w:r w:rsidR="00892AFA">
        <w:rPr>
          <w:rFonts w:ascii="Times New Roman" w:hAnsi="Times New Roman"/>
          <w:b/>
          <w:bCs/>
        </w:rPr>
        <w:t xml:space="preserve"> </w:t>
      </w:r>
    </w:p>
    <w:p w14:paraId="0B9B0DA2" w14:textId="77777777" w:rsidR="00507A0D" w:rsidRDefault="00D0559B">
      <w:pPr>
        <w:pStyle w:val="ListParagraph"/>
        <w:widowControl w:val="0"/>
        <w:numPr>
          <w:ilvl w:val="0"/>
          <w:numId w:val="10"/>
        </w:numPr>
        <w:tabs>
          <w:tab w:val="left" w:pos="993"/>
        </w:tabs>
        <w:spacing w:before="80" w:after="80"/>
        <w:jc w:val="both"/>
        <w:rPr>
          <w:rFonts w:ascii="Times New Roman" w:hAnsi="Times New Roman"/>
          <w:b/>
          <w:bCs/>
          <w:i/>
        </w:rPr>
      </w:pPr>
      <w:r>
        <w:rPr>
          <w:rFonts w:ascii="Times New Roman" w:hAnsi="Times New Roman"/>
          <w:b/>
          <w:bCs/>
          <w:i/>
        </w:rPr>
        <w:t>Thực hiện công tác chính trị tư tưởng.</w:t>
      </w:r>
    </w:p>
    <w:p w14:paraId="5666C648" w14:textId="77777777" w:rsidR="00507A0D" w:rsidRDefault="00D0559B">
      <w:pPr>
        <w:spacing w:before="80" w:after="80"/>
        <w:ind w:firstLine="567"/>
        <w:jc w:val="both"/>
        <w:rPr>
          <w:rFonts w:ascii="Times New Roman" w:hAnsi="Times New Roman"/>
        </w:rPr>
      </w:pPr>
      <w:r>
        <w:rPr>
          <w:rFonts w:ascii="Times New Roman" w:hAnsi="Times New Roman"/>
        </w:rPr>
        <w:t xml:space="preserve">Tập trung tiếp tục quán triệt, triển khai các </w:t>
      </w:r>
      <w:r>
        <w:rPr>
          <w:rFonts w:ascii="Times New Roman" w:hAnsi="Times New Roman"/>
          <w:iCs/>
        </w:rPr>
        <w:t xml:space="preserve">Chỉ thị, </w:t>
      </w:r>
      <w:r>
        <w:rPr>
          <w:rFonts w:ascii="Times New Roman" w:hAnsi="Times New Roman"/>
        </w:rPr>
        <w:t>Nghị quyết</w:t>
      </w:r>
      <w:r>
        <w:rPr>
          <w:rFonts w:ascii="Times New Roman" w:hAnsi="Times New Roman"/>
          <w:i/>
          <w:iCs/>
        </w:rPr>
        <w:t xml:space="preserve"> </w:t>
      </w:r>
      <w:r>
        <w:rPr>
          <w:rFonts w:ascii="Times New Roman" w:hAnsi="Times New Roman"/>
        </w:rPr>
        <w:t xml:space="preserve">của Đảng,  các Chương trình hành động của Thành phố và Ngành Giáo dục. </w:t>
      </w:r>
    </w:p>
    <w:p w14:paraId="3FD1AE78" w14:textId="77777777" w:rsidR="00507A0D" w:rsidRDefault="00D0559B">
      <w:pPr>
        <w:spacing w:before="80" w:after="80"/>
        <w:ind w:firstLine="567"/>
        <w:jc w:val="both"/>
        <w:rPr>
          <w:rFonts w:ascii="Times New Roman" w:hAnsi="Times New Roman"/>
        </w:rPr>
      </w:pPr>
      <w:r>
        <w:rPr>
          <w:rFonts w:ascii="Times New Roman" w:hAnsi="Times New Roman"/>
        </w:rPr>
        <w:t>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CBGVNV trong Nhà trường.</w:t>
      </w:r>
    </w:p>
    <w:p w14:paraId="6A1F042A" w14:textId="77777777" w:rsidR="00507A0D" w:rsidRDefault="00D0559B" w:rsidP="00892AFA">
      <w:pPr>
        <w:pStyle w:val="ListParagraph"/>
        <w:spacing w:before="80" w:after="80"/>
        <w:ind w:left="0" w:firstLine="567"/>
        <w:jc w:val="both"/>
        <w:rPr>
          <w:rFonts w:ascii="Times New Roman" w:hAnsi="Times New Roman"/>
          <w:b/>
          <w:lang w:val="nb-NO"/>
        </w:rPr>
      </w:pPr>
      <w:r>
        <w:rPr>
          <w:rFonts w:ascii="Times New Roman" w:hAnsi="Times New Roman"/>
          <w:b/>
          <w:bCs/>
          <w:lang w:val="nb-NO"/>
        </w:rPr>
        <w:t xml:space="preserve">Đẩy mạnh công tác bồi dưỡng giáo dục </w:t>
      </w:r>
      <w:r>
        <w:rPr>
          <w:rFonts w:ascii="Times New Roman" w:hAnsi="Times New Roman"/>
          <w:b/>
          <w:lang w:val="nb-NO"/>
        </w:rPr>
        <w:t xml:space="preserve">lý luận chính trị: </w:t>
      </w:r>
      <w:r w:rsidR="00892AFA" w:rsidRPr="00892AFA">
        <w:rPr>
          <w:rFonts w:ascii="Times New Roman" w:hAnsi="Times New Roman"/>
          <w:b/>
          <w:color w:val="FF0000"/>
          <w:lang w:val="nb-NO"/>
        </w:rPr>
        <w:t>(</w:t>
      </w:r>
      <w:r w:rsidR="00B67AB4">
        <w:rPr>
          <w:rFonts w:ascii="Times New Roman" w:hAnsi="Times New Roman"/>
          <w:b/>
          <w:color w:val="FF0000"/>
          <w:lang w:val="nb-NO"/>
        </w:rPr>
        <w:t xml:space="preserve">Thầy Đệ, </w:t>
      </w:r>
      <w:r w:rsidR="00892AFA" w:rsidRPr="00892AFA">
        <w:rPr>
          <w:rFonts w:ascii="Times New Roman" w:hAnsi="Times New Roman"/>
          <w:b/>
          <w:color w:val="FF0000"/>
          <w:lang w:val="nb-NO"/>
        </w:rPr>
        <w:t>Cô Hồng)</w:t>
      </w:r>
    </w:p>
    <w:p w14:paraId="42EF9F8A"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Không ngừng củng cố, nâng cao trình độ nhận thức của CBGVNV; tăng cường các hình thức học tập lý luận chính trị</w:t>
      </w:r>
    </w:p>
    <w:p w14:paraId="7DC85AA1" w14:textId="77777777" w:rsidR="00507A0D" w:rsidRDefault="00D0559B">
      <w:pPr>
        <w:pStyle w:val="ListParagraph"/>
        <w:spacing w:before="80" w:after="80"/>
        <w:ind w:left="0" w:firstLine="567"/>
        <w:jc w:val="both"/>
        <w:rPr>
          <w:rFonts w:ascii="Times New Roman" w:hAnsi="Times New Roman"/>
          <w:lang w:val="nb-NO"/>
        </w:rPr>
      </w:pPr>
      <w:r>
        <w:rPr>
          <w:rFonts w:ascii="Times New Roman" w:hAnsi="Times New Roman"/>
          <w:lang w:val="nb-NO"/>
        </w:rPr>
        <w:t>Cử cán bộ đảng viên đi học các lớp bồi dưỡng lý luận chính trị trung cấp và cao cấp nhằm nâng cao trình độ lý luận chính trị cho đội ngũ, đáp ứng yêu cầu nhiệm vụ trong tình hình mới.</w:t>
      </w:r>
    </w:p>
    <w:p w14:paraId="0A49C91A" w14:textId="77777777" w:rsidR="00507A0D" w:rsidRDefault="00D0559B">
      <w:pPr>
        <w:pStyle w:val="ListParagraph"/>
        <w:spacing w:before="80" w:after="80"/>
        <w:ind w:left="0" w:firstLine="567"/>
        <w:jc w:val="both"/>
        <w:rPr>
          <w:rFonts w:ascii="Times New Roman" w:hAnsi="Times New Roman"/>
          <w:b/>
          <w:bCs/>
          <w:lang w:val="nb-NO"/>
        </w:rPr>
      </w:pPr>
      <w:r>
        <w:rPr>
          <w:rFonts w:ascii="Times New Roman" w:hAnsi="Times New Roman"/>
          <w:b/>
          <w:bCs/>
          <w:lang w:val="nb-NO"/>
        </w:rPr>
        <w:t xml:space="preserve">Thực hiện </w:t>
      </w:r>
      <w:r>
        <w:rPr>
          <w:rFonts w:ascii="Times New Roman" w:hAnsi="Times New Roman"/>
          <w:b/>
          <w:lang w:val="nb-NO"/>
        </w:rPr>
        <w:t>Chỉ thị 05-CT/TW của Bộ Chính trị</w:t>
      </w:r>
      <w:r>
        <w:rPr>
          <w:rFonts w:ascii="Times New Roman" w:hAnsi="Times New Roman"/>
          <w:b/>
          <w:bCs/>
          <w:lang w:val="nb-NO"/>
        </w:rPr>
        <w:t>, Nghị quyết Trung ương 4 (khoá XI) và Nghị quyết Trung ương 4 (khoá XII, khoá XIII)</w:t>
      </w:r>
      <w:r w:rsidR="00892AFA">
        <w:rPr>
          <w:rFonts w:ascii="Times New Roman" w:hAnsi="Times New Roman"/>
          <w:b/>
          <w:bCs/>
          <w:lang w:val="nb-NO"/>
        </w:rPr>
        <w:t xml:space="preserve"> </w:t>
      </w:r>
      <w:r w:rsidR="00892AFA" w:rsidRPr="00892AFA">
        <w:rPr>
          <w:rFonts w:ascii="Times New Roman" w:hAnsi="Times New Roman"/>
          <w:b/>
          <w:bCs/>
          <w:color w:val="FF0000"/>
          <w:lang w:val="nb-NO"/>
        </w:rPr>
        <w:t>(</w:t>
      </w:r>
      <w:r w:rsidR="00B67AB4">
        <w:rPr>
          <w:rFonts w:ascii="Times New Roman" w:hAnsi="Times New Roman"/>
          <w:b/>
          <w:bCs/>
          <w:color w:val="FF0000"/>
          <w:lang w:val="nb-NO"/>
        </w:rPr>
        <w:t xml:space="preserve">Thầy Bảo, </w:t>
      </w:r>
      <w:r w:rsidR="00892AFA" w:rsidRPr="00892AFA">
        <w:rPr>
          <w:rFonts w:ascii="Times New Roman" w:hAnsi="Times New Roman"/>
          <w:b/>
          <w:bCs/>
          <w:color w:val="FF0000"/>
          <w:lang w:val="nb-NO"/>
        </w:rPr>
        <w:t>Cô Hồng)</w:t>
      </w:r>
    </w:p>
    <w:p w14:paraId="4BB4B29A" w14:textId="77777777" w:rsidR="00507A0D" w:rsidRDefault="00D0559B">
      <w:pPr>
        <w:spacing w:before="80" w:after="80"/>
        <w:ind w:firstLine="567"/>
        <w:jc w:val="both"/>
        <w:rPr>
          <w:rFonts w:ascii="Times New Roman" w:hAnsi="Times New Roman"/>
          <w:shd w:val="clear" w:color="auto" w:fill="FFFFFF"/>
          <w:lang w:val="nb-NO"/>
        </w:rPr>
      </w:pPr>
      <w:r>
        <w:rPr>
          <w:rFonts w:ascii="Times New Roman" w:hAnsi="Times New Roman"/>
          <w:shd w:val="clear" w:color="auto" w:fill="FFFFFF"/>
          <w:lang w:val="nb-NO"/>
        </w:rPr>
        <w:t xml:space="preserve">Tiếp tục đẩy mạnh việc học tập và làm theo tư tưởng, đạo đức, phong cách Hồ Chí Minh theo tinh thần Chỉ thị 05-CT/TW của Bộ Chính trị, quán triệt Nghị quyết Trung ương 4 (khoá XI) và Nghị quyết Trung ương 4 (khoá XI, khoá XII, khoá XIII) của Ban Chấp hành Trung ương Đảng, tạo chuyển biến mạnh mẽ và sâu rộng về ý thức tu dưỡng, rèn luyện, nâng cao đạo đức cách mạng, đấu tranh </w:t>
      </w:r>
      <w:r>
        <w:rPr>
          <w:rFonts w:ascii="Times New Roman" w:hAnsi="Times New Roman"/>
          <w:shd w:val="clear" w:color="auto" w:fill="FFFFFF"/>
          <w:lang w:val="nb-NO"/>
        </w:rPr>
        <w:lastRenderedPageBreak/>
        <w:t>chống chủ nghĩa cá nhân, cơ hội thực dụng, nâng cao ý thực phê bình và tự phê bình, đẩy lùi sự suy thoái về tư tưởng chính trị, đạo đức, lối sống</w:t>
      </w:r>
    </w:p>
    <w:p w14:paraId="6E3494B6" w14:textId="77777777" w:rsidR="00507A0D" w:rsidRDefault="00D0559B">
      <w:pPr>
        <w:pStyle w:val="ListParagraph"/>
        <w:widowControl w:val="0"/>
        <w:numPr>
          <w:ilvl w:val="0"/>
          <w:numId w:val="10"/>
        </w:numPr>
        <w:spacing w:before="80" w:after="80"/>
        <w:jc w:val="both"/>
        <w:rPr>
          <w:rFonts w:ascii="Times New Roman" w:hAnsi="Times New Roman"/>
          <w:b/>
          <w:bCs/>
          <w:i/>
          <w:lang w:val="nb-NO"/>
        </w:rPr>
      </w:pPr>
      <w:r>
        <w:rPr>
          <w:rFonts w:ascii="Times New Roman" w:hAnsi="Times New Roman"/>
          <w:b/>
          <w:bCs/>
          <w:i/>
          <w:lang w:val="nb-NO"/>
        </w:rPr>
        <w:t>Công tác xây dựng tổ chức Đảng</w:t>
      </w:r>
      <w:r w:rsidRPr="00B67AB4">
        <w:rPr>
          <w:rFonts w:ascii="Times New Roman" w:hAnsi="Times New Roman"/>
          <w:bCs/>
          <w:i/>
          <w:lang w:val="nb-NO"/>
        </w:rPr>
        <w:t>:</w:t>
      </w:r>
      <w:r w:rsidR="00B67AB4" w:rsidRPr="00B67AB4">
        <w:rPr>
          <w:rFonts w:ascii="Times New Roman" w:hAnsi="Times New Roman"/>
          <w:bCs/>
          <w:i/>
          <w:lang w:val="nb-NO"/>
        </w:rPr>
        <w:t xml:space="preserve"> </w:t>
      </w:r>
      <w:r w:rsidR="00B67AB4" w:rsidRPr="00B67AB4">
        <w:rPr>
          <w:rFonts w:ascii="Times New Roman" w:hAnsi="Times New Roman"/>
          <w:b/>
          <w:bCs/>
          <w:i/>
          <w:color w:val="FF0000"/>
          <w:lang w:val="nb-NO"/>
        </w:rPr>
        <w:t>(Đảng ủy)</w:t>
      </w:r>
    </w:p>
    <w:p w14:paraId="7239F0FE" w14:textId="77777777" w:rsidR="00507A0D" w:rsidRDefault="00D0559B">
      <w:pPr>
        <w:pStyle w:val="ListParagraph"/>
        <w:tabs>
          <w:tab w:val="left" w:pos="720"/>
        </w:tabs>
        <w:spacing w:before="80" w:after="80"/>
        <w:ind w:left="0" w:firstLine="567"/>
        <w:jc w:val="both"/>
        <w:rPr>
          <w:rFonts w:ascii="Times New Roman" w:hAnsi="Times New Roman"/>
          <w:i/>
          <w:iCs/>
          <w:lang w:val="nb-NO"/>
        </w:rPr>
      </w:pPr>
      <w:r>
        <w:rPr>
          <w:rFonts w:ascii="Times New Roman" w:hAnsi="Times New Roman"/>
          <w:i/>
          <w:iCs/>
          <w:lang w:val="nb-NO"/>
        </w:rPr>
        <w:t>Các chỉ tiêu phấn đấu:</w:t>
      </w:r>
    </w:p>
    <w:p w14:paraId="33DF2940"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Trong định kỳ đánh giá, phân loại cuối năm:</w:t>
      </w:r>
    </w:p>
    <w:p w14:paraId="133E4229" w14:textId="77777777" w:rsidR="00507A0D" w:rsidRDefault="00D0559B">
      <w:pPr>
        <w:tabs>
          <w:tab w:val="left" w:pos="960"/>
        </w:tabs>
        <w:spacing w:before="80" w:after="80"/>
        <w:ind w:firstLine="567"/>
        <w:jc w:val="both"/>
        <w:rPr>
          <w:rFonts w:ascii="Times New Roman" w:hAnsi="Times New Roman"/>
          <w:lang w:val="nb-NO"/>
        </w:rPr>
      </w:pPr>
      <w:r>
        <w:rPr>
          <w:rFonts w:ascii="Times New Roman" w:hAnsi="Times New Roman"/>
          <w:lang w:val="nb-NO"/>
        </w:rPr>
        <w:t>+ 100% Đảng viên đạt “Hoàn thành nhiệm vụ” trở lên.</w:t>
      </w:r>
    </w:p>
    <w:p w14:paraId="567CE46D" w14:textId="77777777" w:rsidR="00507A0D" w:rsidRDefault="00D0559B">
      <w:pPr>
        <w:tabs>
          <w:tab w:val="left" w:pos="960"/>
        </w:tabs>
        <w:spacing w:before="80" w:after="80"/>
        <w:ind w:firstLine="567"/>
        <w:jc w:val="both"/>
        <w:rPr>
          <w:rFonts w:ascii="Times New Roman" w:hAnsi="Times New Roman"/>
          <w:lang w:val="nb-NO"/>
        </w:rPr>
      </w:pPr>
      <w:r>
        <w:rPr>
          <w:rFonts w:ascii="Times New Roman" w:hAnsi="Times New Roman"/>
          <w:lang w:val="nb-NO"/>
        </w:rPr>
        <w:t>+ Đảng bộ và các chi bộ trực thuộc đạt “Hoàn thành tốt nhiệm vụ” trở lên</w:t>
      </w:r>
    </w:p>
    <w:p w14:paraId="10541905"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Bồi dưỡng, giúp đỡ để 100% Đảng viên dự bị được chuyển đảng chính thức, đúng hạn.</w:t>
      </w:r>
    </w:p>
    <w:p w14:paraId="05508C1E"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+ 100% Đảng viên tích cực học tập, tự nghiên cứu để nâng cao trình độ chính trị, chuyên môn, nghiệp vụ.</w:t>
      </w:r>
    </w:p>
    <w:p w14:paraId="7E1C1052"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xml:space="preserve">+ Tổ chức thành công Đại hội Đảng bộ Trường nhiệm kỳ </w:t>
      </w:r>
      <w:r w:rsidR="007B3700">
        <w:rPr>
          <w:rFonts w:ascii="Times New Roman" w:hAnsi="Times New Roman"/>
          <w:lang w:val="nb-NO"/>
        </w:rPr>
        <w:t>2026</w:t>
      </w:r>
      <w:r>
        <w:rPr>
          <w:rFonts w:ascii="Times New Roman" w:hAnsi="Times New Roman"/>
          <w:lang w:val="nb-NO"/>
        </w:rPr>
        <w:t xml:space="preserve"> – 2030 và Đại hội các chi bộ trực thuộc nhiệm kỳ </w:t>
      </w:r>
      <w:r w:rsidR="007B3700">
        <w:rPr>
          <w:rFonts w:ascii="Times New Roman" w:hAnsi="Times New Roman"/>
          <w:lang w:val="nb-NO"/>
        </w:rPr>
        <w:t>2026</w:t>
      </w:r>
      <w:r>
        <w:rPr>
          <w:rFonts w:ascii="Times New Roman" w:hAnsi="Times New Roman"/>
          <w:lang w:val="nb-NO"/>
        </w:rPr>
        <w:t xml:space="preserve"> - 2027.</w:t>
      </w:r>
    </w:p>
    <w:p w14:paraId="15AB0730"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14:paraId="5D3F7768"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Thực hiện nghiêm túc công tác bảo vệ chính trị nội bộ, công tác đối ngoại.</w:t>
      </w:r>
    </w:p>
    <w:p w14:paraId="66D4A8BF" w14:textId="77777777" w:rsidR="00507A0D" w:rsidRDefault="00D0559B">
      <w:pPr>
        <w:spacing w:before="80" w:after="80"/>
        <w:ind w:firstLine="567"/>
        <w:jc w:val="both"/>
        <w:rPr>
          <w:rFonts w:ascii="Times New Roman" w:hAnsi="Times New Roman"/>
          <w:b/>
          <w:bCs/>
          <w:i/>
          <w:iCs/>
          <w:lang w:val="nb-NO"/>
        </w:rPr>
      </w:pPr>
      <w:r>
        <w:rPr>
          <w:rFonts w:ascii="Times New Roman" w:hAnsi="Times New Roman"/>
          <w:b/>
          <w:bCs/>
          <w:i/>
          <w:iCs/>
          <w:lang w:val="nb-NO"/>
        </w:rPr>
        <w:t>Công tác sinh hoạt Đảng</w:t>
      </w:r>
      <w:r w:rsidR="00B67AB4">
        <w:rPr>
          <w:rFonts w:ascii="Times New Roman" w:hAnsi="Times New Roman"/>
          <w:b/>
          <w:bCs/>
          <w:i/>
          <w:iCs/>
          <w:lang w:val="nb-NO"/>
        </w:rPr>
        <w:t xml:space="preserve"> </w:t>
      </w:r>
      <w:r w:rsidR="00B67AB4" w:rsidRPr="00B67AB4">
        <w:rPr>
          <w:rFonts w:ascii="Times New Roman" w:hAnsi="Times New Roman"/>
          <w:b/>
          <w:bCs/>
          <w:i/>
          <w:iCs/>
          <w:color w:val="FF0000"/>
          <w:lang w:val="nb-NO"/>
        </w:rPr>
        <w:t>(Thầy Đệ</w:t>
      </w:r>
      <w:r w:rsidR="00B67AB4">
        <w:rPr>
          <w:rFonts w:ascii="Times New Roman" w:hAnsi="Times New Roman"/>
          <w:b/>
          <w:bCs/>
          <w:i/>
          <w:iCs/>
          <w:color w:val="FF0000"/>
          <w:lang w:val="nb-NO"/>
        </w:rPr>
        <w:t>, Thầy Bảo</w:t>
      </w:r>
      <w:r w:rsidR="00B67AB4" w:rsidRPr="00B67AB4">
        <w:rPr>
          <w:rFonts w:ascii="Times New Roman" w:hAnsi="Times New Roman"/>
          <w:b/>
          <w:bCs/>
          <w:i/>
          <w:iCs/>
          <w:color w:val="FF0000"/>
          <w:lang w:val="nb-NO"/>
        </w:rPr>
        <w:t>)</w:t>
      </w:r>
    </w:p>
    <w:p w14:paraId="075A8AAC"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Bảo đảm sinh hoạt Đảng bộ, Chi bộ định kỳ, nội dung sinh hoạt có chất lượng, phân công Đảng viên tham gia các mặt công tác cụ thể và hợp lý.</w:t>
      </w:r>
    </w:p>
    <w:p w14:paraId="37868F73"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Xây dựng khối đoàn kết thống nhất trong đảng bộ,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14:paraId="4039F3A3" w14:textId="77777777" w:rsidR="00507A0D" w:rsidRPr="00B67AB4" w:rsidRDefault="00D0559B">
      <w:pPr>
        <w:spacing w:before="80" w:after="80"/>
        <w:ind w:firstLine="567"/>
        <w:jc w:val="both"/>
        <w:rPr>
          <w:rFonts w:ascii="Times New Roman" w:hAnsi="Times New Roman"/>
          <w:b/>
          <w:bCs/>
          <w:i/>
          <w:iCs/>
          <w:color w:val="FF0000"/>
          <w:lang w:val="nb-NO"/>
        </w:rPr>
      </w:pPr>
      <w:r>
        <w:rPr>
          <w:rFonts w:ascii="Times New Roman" w:hAnsi="Times New Roman"/>
          <w:b/>
          <w:bCs/>
          <w:i/>
          <w:iCs/>
          <w:lang w:val="nb-NO"/>
        </w:rPr>
        <w:t>Công tác phát triển đảng viên mới</w:t>
      </w:r>
      <w:r w:rsidR="00B67AB4">
        <w:rPr>
          <w:rFonts w:ascii="Times New Roman" w:hAnsi="Times New Roman"/>
          <w:b/>
          <w:bCs/>
          <w:i/>
          <w:iCs/>
          <w:lang w:val="nb-NO"/>
        </w:rPr>
        <w:t xml:space="preserve"> </w:t>
      </w:r>
      <w:r w:rsidR="00B67AB4" w:rsidRPr="00B67AB4">
        <w:rPr>
          <w:rFonts w:ascii="Times New Roman" w:hAnsi="Times New Roman"/>
          <w:b/>
          <w:bCs/>
          <w:i/>
          <w:iCs/>
          <w:color w:val="FF0000"/>
          <w:lang w:val="nb-NO"/>
        </w:rPr>
        <w:t>(Thầy Bảo, cô Hồng, Cô Nhuận)</w:t>
      </w:r>
    </w:p>
    <w:p w14:paraId="0A448B49"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14:paraId="02A0258C" w14:textId="77777777" w:rsidR="00507A0D" w:rsidRDefault="00D0559B">
      <w:pPr>
        <w:spacing w:before="80" w:after="80"/>
        <w:ind w:firstLine="567"/>
        <w:jc w:val="both"/>
        <w:rPr>
          <w:rFonts w:ascii="Times New Roman" w:hAnsi="Times New Roman"/>
          <w:i/>
          <w:lang w:val="nb-NO"/>
        </w:rPr>
      </w:pPr>
      <w:r>
        <w:rPr>
          <w:rFonts w:ascii="Times New Roman" w:hAnsi="Times New Roman"/>
          <w:b/>
          <w:bCs/>
          <w:i/>
          <w:lang w:val="nb-NO"/>
        </w:rPr>
        <w:t>3. Công tác tổ chức - cán bộ:</w:t>
      </w:r>
      <w:r w:rsidR="00B67AB4">
        <w:rPr>
          <w:rFonts w:ascii="Times New Roman" w:hAnsi="Times New Roman"/>
          <w:b/>
          <w:bCs/>
          <w:i/>
          <w:lang w:val="nb-NO"/>
        </w:rPr>
        <w:t xml:space="preserve"> </w:t>
      </w:r>
      <w:r w:rsidR="00B67AB4" w:rsidRPr="00B67AB4">
        <w:rPr>
          <w:rFonts w:ascii="Times New Roman" w:hAnsi="Times New Roman"/>
          <w:b/>
          <w:bCs/>
          <w:i/>
          <w:color w:val="FF0000"/>
          <w:lang w:val="nb-NO"/>
        </w:rPr>
        <w:t>(Phòng Tổ chức – Hành chính, Đảng ủy)</w:t>
      </w:r>
    </w:p>
    <w:p w14:paraId="54CD1DE9"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xml:space="preserve">Tích cực thực hiện công tác tinh gọn bộ máy theo tinh thần Nghị quyết số 18-NQ/TW ngày 25 tháng 10 năm 2017 của Ban Chấp hành Trung ương Đảng khóa XII về một số vấn đề về tiếp tục đổi mới, sắp xếp tổ chức bộ máy của hệ thống chính trị tinh gọn, hoạt động hiệu lực, hiệu quả. </w:t>
      </w:r>
    </w:p>
    <w:p w14:paraId="5C015A5F"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xml:space="preserve">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đảm bảo luôn luôn có đội </w:t>
      </w:r>
      <w:r>
        <w:rPr>
          <w:rFonts w:ascii="Times New Roman" w:hAnsi="Times New Roman"/>
          <w:lang w:val="nb-NO"/>
        </w:rPr>
        <w:lastRenderedPageBreak/>
        <w:t>ngũ cán bộ kế cận có đủ năng lực trình độ chuyên môn, uy tín, đạo đức và cơ cấu để tham gia vào công tác lãnh đạo quản lý của Nhà trường.</w:t>
      </w:r>
    </w:p>
    <w:p w14:paraId="3AF4E07A"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xml:space="preserve">Đội ngũ cán bộ được quy hoạch phải đạt chuẩn theo quy định về chuyên môn </w:t>
      </w:r>
    </w:p>
    <w:p w14:paraId="5F548CB9" w14:textId="77777777" w:rsidR="00507A0D" w:rsidRDefault="00D0559B">
      <w:pPr>
        <w:spacing w:before="80" w:after="80"/>
        <w:ind w:firstLine="567"/>
        <w:jc w:val="both"/>
        <w:rPr>
          <w:rFonts w:ascii="Times New Roman" w:hAnsi="Times New Roman"/>
          <w:b/>
          <w:bCs/>
          <w:i/>
          <w:lang w:val="nb-NO"/>
        </w:rPr>
      </w:pPr>
      <w:r>
        <w:rPr>
          <w:rFonts w:ascii="Times New Roman" w:hAnsi="Times New Roman"/>
          <w:b/>
          <w:bCs/>
          <w:i/>
          <w:lang w:val="nb-NO"/>
        </w:rPr>
        <w:t>4. Công tác kiểm tra giám sát:</w:t>
      </w:r>
      <w:r w:rsidR="00B67AB4">
        <w:rPr>
          <w:rFonts w:ascii="Times New Roman" w:hAnsi="Times New Roman"/>
          <w:b/>
          <w:bCs/>
          <w:i/>
          <w:lang w:val="nb-NO"/>
        </w:rPr>
        <w:t xml:space="preserve"> </w:t>
      </w:r>
      <w:r w:rsidR="00B67AB4" w:rsidRPr="00B67AB4">
        <w:rPr>
          <w:rFonts w:ascii="Times New Roman" w:hAnsi="Times New Roman"/>
          <w:b/>
          <w:bCs/>
          <w:i/>
          <w:color w:val="FF0000"/>
          <w:lang w:val="nb-NO"/>
        </w:rPr>
        <w:t>(Cô Nhuận)</w:t>
      </w:r>
    </w:p>
    <w:p w14:paraId="49A77E55"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 xml:space="preserve">Căn cứ phương hướng nhiệm vụ và nghị quyết của Đảng bộ nhiệm kỳ </w:t>
      </w:r>
      <w:r w:rsidR="007B3700">
        <w:rPr>
          <w:rFonts w:ascii="Times New Roman" w:hAnsi="Times New Roman"/>
          <w:lang w:val="nb-NO"/>
        </w:rPr>
        <w:t>2026</w:t>
      </w:r>
      <w:r>
        <w:rPr>
          <w:rFonts w:ascii="Times New Roman" w:hAnsi="Times New Roman"/>
          <w:lang w:val="nb-NO"/>
        </w:rPr>
        <w:t xml:space="preserve"> - 2030,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w:t>
      </w:r>
      <w:r w:rsidR="007B3700">
        <w:rPr>
          <w:rFonts w:ascii="Times New Roman" w:hAnsi="Times New Roman"/>
          <w:lang w:val="nb-NO"/>
        </w:rPr>
        <w:t>2026</w:t>
      </w:r>
      <w:r>
        <w:rPr>
          <w:rFonts w:ascii="Times New Roman" w:hAnsi="Times New Roman"/>
          <w:lang w:val="nb-NO"/>
        </w:rPr>
        <w:t xml:space="preserve"> – 2030 sẽ xây dựng kế hoạch, chương trình kiểm tra, giám sát hàng năm phù hợp với tình hình của Đảng bộ và của Nhà trường và thực hiện đúng kế hoạch tiến độ đề ra.</w:t>
      </w:r>
    </w:p>
    <w:p w14:paraId="39A656A6" w14:textId="77777777" w:rsidR="00507A0D" w:rsidRDefault="00D0559B">
      <w:pPr>
        <w:pStyle w:val="ListParagraph"/>
        <w:numPr>
          <w:ilvl w:val="0"/>
          <w:numId w:val="8"/>
        </w:numPr>
        <w:tabs>
          <w:tab w:val="left" w:pos="851"/>
        </w:tabs>
        <w:spacing w:before="80" w:after="80"/>
        <w:ind w:firstLine="117"/>
        <w:jc w:val="both"/>
        <w:rPr>
          <w:rFonts w:ascii="Times New Roman" w:hAnsi="Times New Roman"/>
          <w:b/>
          <w:bCs/>
          <w:i/>
          <w:lang w:val="nb-NO"/>
        </w:rPr>
      </w:pPr>
      <w:r>
        <w:rPr>
          <w:rFonts w:ascii="Times New Roman" w:hAnsi="Times New Roman"/>
          <w:b/>
          <w:bCs/>
          <w:i/>
          <w:lang w:val="nb-NO"/>
        </w:rPr>
        <w:t>Công tác Dân v</w:t>
      </w:r>
      <w:r>
        <w:rPr>
          <w:rFonts w:ascii="Times New Roman" w:hAnsi="Times New Roman" w:cs="Calibri"/>
          <w:b/>
          <w:bCs/>
          <w:i/>
          <w:lang w:val="nb-NO"/>
        </w:rPr>
        <w:t>ậ</w:t>
      </w:r>
      <w:r>
        <w:rPr>
          <w:rFonts w:ascii="Times New Roman" w:hAnsi="Times New Roman"/>
          <w:b/>
          <w:bCs/>
          <w:i/>
          <w:lang w:val="nb-NO"/>
        </w:rPr>
        <w:t>n v</w:t>
      </w:r>
      <w:r>
        <w:rPr>
          <w:rFonts w:ascii="Times New Roman" w:hAnsi="Times New Roman" w:cs="Calibri"/>
          <w:b/>
          <w:bCs/>
          <w:i/>
          <w:lang w:val="nb-NO"/>
        </w:rPr>
        <w:t>à</w:t>
      </w:r>
      <w:r>
        <w:rPr>
          <w:rFonts w:ascii="Times New Roman" w:hAnsi="Times New Roman"/>
          <w:b/>
          <w:bCs/>
          <w:i/>
          <w:lang w:val="nb-NO"/>
        </w:rPr>
        <w:t xml:space="preserve"> l</w:t>
      </w:r>
      <w:r>
        <w:rPr>
          <w:rFonts w:ascii="Times New Roman" w:hAnsi="Times New Roman" w:cs=".VnTime"/>
          <w:b/>
          <w:bCs/>
          <w:i/>
          <w:lang w:val="nb-NO"/>
        </w:rPr>
        <w:t>ã</w:t>
      </w:r>
      <w:r>
        <w:rPr>
          <w:rFonts w:ascii="Times New Roman" w:hAnsi="Times New Roman"/>
          <w:b/>
          <w:bCs/>
          <w:i/>
          <w:lang w:val="nb-NO"/>
        </w:rPr>
        <w:t xml:space="preserve">nh </w:t>
      </w:r>
      <w:r>
        <w:rPr>
          <w:rFonts w:ascii="Times New Roman" w:hAnsi="Times New Roman" w:cs="Calibri"/>
          <w:b/>
          <w:bCs/>
          <w:i/>
          <w:lang w:val="nb-NO"/>
        </w:rPr>
        <w:t>đạ</w:t>
      </w:r>
      <w:r>
        <w:rPr>
          <w:rFonts w:ascii="Times New Roman" w:hAnsi="Times New Roman"/>
          <w:b/>
          <w:bCs/>
          <w:i/>
          <w:lang w:val="nb-NO"/>
        </w:rPr>
        <w:t xml:space="preserve">o </w:t>
      </w:r>
      <w:r>
        <w:rPr>
          <w:rFonts w:ascii="Times New Roman" w:hAnsi="Times New Roman" w:cs="Calibri"/>
          <w:b/>
          <w:bCs/>
          <w:i/>
          <w:lang w:val="nb-NO"/>
        </w:rPr>
        <w:t>Đ</w:t>
      </w:r>
      <w:r>
        <w:rPr>
          <w:rFonts w:ascii="Times New Roman" w:hAnsi="Times New Roman"/>
          <w:b/>
          <w:bCs/>
          <w:i/>
          <w:lang w:val="nb-NO"/>
        </w:rPr>
        <w:t>o</w:t>
      </w:r>
      <w:r>
        <w:rPr>
          <w:rFonts w:ascii="Times New Roman" w:hAnsi="Times New Roman" w:cs="Calibri"/>
          <w:b/>
          <w:bCs/>
          <w:i/>
          <w:lang w:val="nb-NO"/>
        </w:rPr>
        <w:t>à</w:t>
      </w:r>
      <w:r>
        <w:rPr>
          <w:rFonts w:ascii="Times New Roman" w:hAnsi="Times New Roman"/>
          <w:b/>
          <w:bCs/>
          <w:i/>
          <w:lang w:val="nb-NO"/>
        </w:rPr>
        <w:t>n th</w:t>
      </w:r>
      <w:r>
        <w:rPr>
          <w:rFonts w:ascii="Times New Roman" w:hAnsi="Times New Roman" w:cs="Calibri"/>
          <w:b/>
          <w:bCs/>
          <w:i/>
          <w:lang w:val="nb-NO"/>
        </w:rPr>
        <w:t>ể</w:t>
      </w:r>
      <w:r>
        <w:rPr>
          <w:rFonts w:ascii="Times New Roman" w:hAnsi="Times New Roman"/>
          <w:b/>
          <w:bCs/>
          <w:i/>
          <w:lang w:val="nb-NO"/>
        </w:rPr>
        <w:t xml:space="preserve"> </w:t>
      </w:r>
    </w:p>
    <w:p w14:paraId="3D56FAFE" w14:textId="77777777" w:rsidR="00507A0D" w:rsidRDefault="00D0559B">
      <w:pPr>
        <w:spacing w:before="80" w:after="80"/>
        <w:ind w:firstLine="567"/>
        <w:jc w:val="both"/>
        <w:rPr>
          <w:rFonts w:ascii="Times New Roman" w:hAnsi="Times New Roman"/>
          <w:b/>
          <w:bCs/>
          <w:i/>
          <w:iCs/>
          <w:lang w:val="nb-NO"/>
        </w:rPr>
      </w:pPr>
      <w:r>
        <w:rPr>
          <w:rFonts w:ascii="Times New Roman" w:hAnsi="Times New Roman"/>
          <w:b/>
          <w:bCs/>
          <w:i/>
          <w:iCs/>
          <w:lang w:val="nb-NO"/>
        </w:rPr>
        <w:t>Công tác Dân vận</w:t>
      </w:r>
      <w:r w:rsidR="00B67AB4">
        <w:rPr>
          <w:rFonts w:ascii="Times New Roman" w:hAnsi="Times New Roman"/>
          <w:b/>
          <w:bCs/>
          <w:i/>
          <w:iCs/>
          <w:lang w:val="nb-NO"/>
        </w:rPr>
        <w:t xml:space="preserve"> </w:t>
      </w:r>
      <w:r w:rsidR="00B67AB4" w:rsidRPr="00B67AB4">
        <w:rPr>
          <w:rFonts w:ascii="Times New Roman" w:hAnsi="Times New Roman"/>
          <w:b/>
          <w:bCs/>
          <w:i/>
          <w:iCs/>
          <w:color w:val="FF0000"/>
          <w:lang w:val="nb-NO"/>
        </w:rPr>
        <w:t>(</w:t>
      </w:r>
      <w:r w:rsidR="00B67AB4">
        <w:rPr>
          <w:rFonts w:ascii="Times New Roman" w:hAnsi="Times New Roman"/>
          <w:b/>
          <w:bCs/>
          <w:i/>
          <w:iCs/>
          <w:color w:val="FF0000"/>
          <w:lang w:val="nb-NO"/>
        </w:rPr>
        <w:t>T</w:t>
      </w:r>
      <w:r w:rsidR="00B67AB4" w:rsidRPr="00B67AB4">
        <w:rPr>
          <w:rFonts w:ascii="Times New Roman" w:hAnsi="Times New Roman"/>
          <w:b/>
          <w:bCs/>
          <w:i/>
          <w:iCs/>
          <w:color w:val="FF0000"/>
          <w:lang w:val="nb-NO"/>
        </w:rPr>
        <w:t>hầy Lâm Viết Dũng)</w:t>
      </w:r>
    </w:p>
    <w:p w14:paraId="4CE7B033" w14:textId="77777777" w:rsidR="00507A0D" w:rsidRDefault="00D0559B">
      <w:pPr>
        <w:shd w:val="clear" w:color="auto" w:fill="FFFFFF"/>
        <w:spacing w:before="80" w:after="80"/>
        <w:ind w:firstLine="567"/>
        <w:jc w:val="both"/>
        <w:rPr>
          <w:rFonts w:ascii="Times New Roman" w:hAnsi="Times New Roman"/>
          <w:lang w:val="nb-NO"/>
        </w:rPr>
      </w:pPr>
      <w:r>
        <w:rPr>
          <w:rFonts w:ascii="Times New Roman" w:hAnsi="Times New Roman"/>
          <w:lang w:val="nb-NO"/>
        </w:rPr>
        <w:t>Tiếp tục tuyên truyền đường lối chủ trương của Ðảng, chính sách của Nhà nước về công tác dân vận cho toàn thể đội ngũ CBGVNV, HSSV trong Nhà trường.</w:t>
      </w:r>
    </w:p>
    <w:p w14:paraId="6F5F6AC4" w14:textId="77777777" w:rsidR="00507A0D" w:rsidRDefault="00D0559B">
      <w:pPr>
        <w:shd w:val="clear" w:color="auto" w:fill="FFFFFF"/>
        <w:spacing w:before="80" w:after="80"/>
        <w:ind w:firstLine="567"/>
        <w:jc w:val="both"/>
        <w:rPr>
          <w:rFonts w:ascii="Times New Roman" w:hAnsi="Times New Roman"/>
          <w:lang w:val="nb-NO"/>
        </w:rPr>
      </w:pPr>
      <w:r>
        <w:rPr>
          <w:rFonts w:ascii="Times New Roman" w:hAnsi="Times New Roman"/>
          <w:lang w:val="nb-NO"/>
        </w:rPr>
        <w:t>Tiếp tục bổ sung, hoàn thiện Quy chế tổ chức và hoạt động dân vận của Nhà trường.</w:t>
      </w:r>
    </w:p>
    <w:p w14:paraId="3A8FE407" w14:textId="77777777" w:rsidR="00507A0D" w:rsidRDefault="00D0559B">
      <w:pPr>
        <w:shd w:val="clear" w:color="auto" w:fill="FFFFFF"/>
        <w:spacing w:before="80" w:after="80"/>
        <w:ind w:firstLine="567"/>
        <w:jc w:val="both"/>
        <w:rPr>
          <w:rFonts w:ascii="Times New Roman" w:hAnsi="Times New Roman"/>
          <w:lang w:val="nb-NO"/>
        </w:rPr>
      </w:pPr>
      <w:r>
        <w:rPr>
          <w:rFonts w:ascii="Times New Roman" w:hAnsi="Times New Roman"/>
          <w:lang w:val="nb-NO"/>
        </w:rPr>
        <w:t>Phát huy hiệu quả hoạt động của các tổ chức có chức năng giám sát công tác dân vận (UBKT Ðảng ủy, UBKT Công đoàn, Thanh tra Nhân dân).</w:t>
      </w:r>
    </w:p>
    <w:p w14:paraId="3D2BC014" w14:textId="77777777" w:rsidR="00507A0D" w:rsidRDefault="00D0559B">
      <w:pPr>
        <w:spacing w:before="80" w:after="80"/>
        <w:ind w:firstLine="567"/>
        <w:jc w:val="both"/>
        <w:rPr>
          <w:rFonts w:ascii="Times New Roman" w:hAnsi="Times New Roman"/>
          <w:b/>
          <w:bCs/>
          <w:i/>
          <w:iCs/>
          <w:lang w:val="nb-NO"/>
        </w:rPr>
      </w:pPr>
      <w:r>
        <w:rPr>
          <w:rFonts w:ascii="Times New Roman" w:hAnsi="Times New Roman"/>
          <w:b/>
          <w:bCs/>
          <w:i/>
          <w:iCs/>
          <w:lang w:val="nb-NO"/>
        </w:rPr>
        <w:t xml:space="preserve">Xây dựng tổ chức Công đoàn </w:t>
      </w:r>
      <w:r w:rsidR="00B67AB4" w:rsidRPr="00B67AB4">
        <w:rPr>
          <w:rFonts w:ascii="Times New Roman" w:hAnsi="Times New Roman"/>
          <w:b/>
          <w:bCs/>
          <w:i/>
          <w:iCs/>
          <w:color w:val="FF0000"/>
          <w:lang w:val="nb-NO"/>
        </w:rPr>
        <w:t>(Thầy Nguyễn Ngọc Thọ)</w:t>
      </w:r>
    </w:p>
    <w:p w14:paraId="52748972"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Phát huy tinh thần làm chủ tập thể, tạo nội lực mới, thực hiện tốt chức năng và nhiệm vụ của tổ chức Công đoàn.Vận động CBGVNV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w:t>
      </w:r>
    </w:p>
    <w:p w14:paraId="5BC9AD82" w14:textId="436212DC" w:rsidR="00507A0D" w:rsidRDefault="00D0559B">
      <w:pPr>
        <w:spacing w:before="80" w:after="80"/>
        <w:ind w:firstLine="567"/>
        <w:jc w:val="both"/>
        <w:rPr>
          <w:rFonts w:ascii="Times New Roman" w:hAnsi="Times New Roman"/>
          <w:b/>
          <w:bCs/>
          <w:i/>
          <w:iCs/>
          <w:lang w:val="nb-NO"/>
        </w:rPr>
      </w:pPr>
      <w:r>
        <w:rPr>
          <w:rFonts w:ascii="Times New Roman" w:hAnsi="Times New Roman"/>
          <w:b/>
          <w:bCs/>
          <w:i/>
          <w:iCs/>
          <w:lang w:val="nb-NO"/>
        </w:rPr>
        <w:t>Xây dựng tổ chức Đoàn thanh niên và Hội sinh viên:</w:t>
      </w:r>
      <w:r w:rsidRPr="00B67AB4">
        <w:rPr>
          <w:rFonts w:ascii="Times New Roman" w:hAnsi="Times New Roman"/>
          <w:b/>
          <w:bCs/>
          <w:i/>
          <w:iCs/>
          <w:color w:val="FF0000"/>
          <w:lang w:val="nb-NO"/>
        </w:rPr>
        <w:t xml:space="preserve"> </w:t>
      </w:r>
      <w:r w:rsidR="00B67AB4" w:rsidRPr="00B67AB4">
        <w:rPr>
          <w:rFonts w:ascii="Times New Roman" w:hAnsi="Times New Roman"/>
          <w:b/>
          <w:bCs/>
          <w:i/>
          <w:iCs/>
          <w:color w:val="FF0000"/>
          <w:lang w:val="nb-NO"/>
        </w:rPr>
        <w:t>(</w:t>
      </w:r>
      <w:r w:rsidR="007C3974">
        <w:rPr>
          <w:rFonts w:ascii="Times New Roman" w:hAnsi="Times New Roman"/>
          <w:b/>
          <w:bCs/>
          <w:i/>
          <w:iCs/>
          <w:color w:val="FF0000"/>
          <w:lang w:val="nb-NO"/>
        </w:rPr>
        <w:t>Đoàn Thanh niên</w:t>
      </w:r>
      <w:r w:rsidR="00B67AB4" w:rsidRPr="00B67AB4">
        <w:rPr>
          <w:rFonts w:ascii="Times New Roman" w:hAnsi="Times New Roman"/>
          <w:b/>
          <w:bCs/>
          <w:i/>
          <w:iCs/>
          <w:color w:val="FF0000"/>
          <w:lang w:val="nb-NO"/>
        </w:rPr>
        <w:t>)</w:t>
      </w:r>
    </w:p>
    <w:p w14:paraId="63123EEC"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Nâng cao nhận thức của đoàn viên, sinh viên về Đảng Cộng sản Việt Nam</w:t>
      </w:r>
    </w:p>
    <w:p w14:paraId="4E04D6C0"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Tuyên truyền rộng rãi, đúng đắn, nhất quán chủ trương, chính sách của Đảng và Nhà nước, kịp thời định hướng tư tưởng cho đoàn viên, thanh niên trong các giai đoạn chính trị, an ninh chuyển biến phức tạp.</w:t>
      </w:r>
    </w:p>
    <w:p w14:paraId="2AAF569F" w14:textId="77777777" w:rsidR="00507A0D" w:rsidRDefault="00D0559B">
      <w:pPr>
        <w:spacing w:before="80" w:after="80"/>
        <w:ind w:firstLine="567"/>
        <w:jc w:val="both"/>
        <w:rPr>
          <w:rFonts w:ascii="Times New Roman" w:hAnsi="Times New Roman"/>
          <w:lang w:val="nb-NO"/>
        </w:rPr>
      </w:pPr>
      <w:r>
        <w:rPr>
          <w:rFonts w:ascii="Times New Roman" w:hAnsi="Times New Roman"/>
          <w:lang w:val="nb-NO"/>
        </w:rPr>
        <w:t>Tiếp tục duy trì và phát huy các hoạt động giáo dục truyền thống cho đoàn viên, thanh niên bằng nhiều hình thức.</w:t>
      </w:r>
    </w:p>
    <w:p w14:paraId="239AE78F" w14:textId="77777777" w:rsidR="00507A0D" w:rsidRDefault="00D0559B">
      <w:pPr>
        <w:tabs>
          <w:tab w:val="left" w:pos="1080"/>
        </w:tabs>
        <w:spacing w:before="80" w:after="80"/>
        <w:ind w:firstLine="567"/>
        <w:jc w:val="both"/>
        <w:rPr>
          <w:rFonts w:ascii="Times New Roman" w:hAnsi="Times New Roman"/>
          <w:lang w:val="nb-NO"/>
        </w:rPr>
      </w:pPr>
      <w:r>
        <w:rPr>
          <w:rFonts w:ascii="Times New Roman" w:hAnsi="Times New Roman"/>
          <w:lang w:val="nb-NO"/>
        </w:rPr>
        <w:t xml:space="preserve">Tiếp tục duy trì và phát triển đường dây nóng tiếp nhận thông tin và hỗ trợ HSSV trường. Phối hợp Phòng Công tác Chính trị - HSSV thành lập đội thông tin nhanh trong HSSV. </w:t>
      </w:r>
    </w:p>
    <w:p w14:paraId="08B20B9B" w14:textId="77777777" w:rsidR="00507A0D" w:rsidRDefault="00D0559B">
      <w:pPr>
        <w:tabs>
          <w:tab w:val="left" w:pos="1080"/>
        </w:tabs>
        <w:spacing w:before="80" w:after="80"/>
        <w:ind w:firstLine="567"/>
        <w:jc w:val="both"/>
        <w:rPr>
          <w:rFonts w:ascii="Times New Roman" w:hAnsi="Times New Roman"/>
          <w:lang w:val="nb-NO"/>
        </w:rPr>
      </w:pPr>
      <w:r>
        <w:rPr>
          <w:rFonts w:ascii="Times New Roman" w:hAnsi="Times New Roman"/>
          <w:lang w:val="nb-NO"/>
        </w:rPr>
        <w:t>Tăng cường công tác tuyên truyền đường lối, chủ trương, chính sách của Đảng và pháp luật của Nhà nước.</w:t>
      </w:r>
    </w:p>
    <w:p w14:paraId="3173E4B1" w14:textId="77777777" w:rsidR="00507A0D" w:rsidRDefault="00D0559B">
      <w:pPr>
        <w:tabs>
          <w:tab w:val="left" w:pos="1080"/>
        </w:tabs>
        <w:spacing w:before="80" w:after="80"/>
        <w:ind w:firstLine="567"/>
        <w:jc w:val="both"/>
        <w:rPr>
          <w:rFonts w:ascii="Times New Roman" w:hAnsi="Times New Roman"/>
          <w:lang w:val="nb-NO"/>
        </w:rPr>
      </w:pPr>
      <w:r>
        <w:rPr>
          <w:rFonts w:ascii="Times New Roman" w:hAnsi="Times New Roman"/>
          <w:lang w:val="nb-NO"/>
        </w:rPr>
        <w:lastRenderedPageBreak/>
        <w:t>Tiếp tục duy trì và phát huy các hoạt động tình nguyện đã thực hiện trong thời gian qua như: hiến máu nhân đạo, chủ nhật xanh, thứ bảy tình nguyện, xuân tình nguyện và mùa hè xanh với những hoạt động thiết thực gắn liền với thực tế, cũng như là chuyên môn của HSSV tham gia hoạt động.</w:t>
      </w:r>
    </w:p>
    <w:p w14:paraId="46193AA9" w14:textId="77777777" w:rsidR="00507A0D" w:rsidRDefault="00D0559B">
      <w:pPr>
        <w:tabs>
          <w:tab w:val="left" w:pos="1080"/>
        </w:tabs>
        <w:spacing w:before="80" w:after="80"/>
        <w:ind w:firstLine="567"/>
        <w:jc w:val="both"/>
        <w:rPr>
          <w:rFonts w:ascii="Times New Roman" w:hAnsi="Times New Roman"/>
          <w:lang w:val="nb-NO"/>
        </w:rPr>
      </w:pPr>
      <w:r>
        <w:rPr>
          <w:rFonts w:ascii="Times New Roman" w:hAnsi="Times New Roman"/>
          <w:lang w:val="nb-NO"/>
        </w:rPr>
        <w:t>Đẩy mạnh công tác tập huấn, bồi dưỡng cán bộ Đoàn - Hội về lí luận chính trị, năng lực công tác Đoàn; kĩ năng nghiệp vụ công tác Đoàn, Hội.</w:t>
      </w:r>
    </w:p>
    <w:p w14:paraId="50EC2F7F" w14:textId="2A0EA0DE" w:rsidR="00507A0D" w:rsidRDefault="00D0559B">
      <w:pPr>
        <w:pStyle w:val="ListParagraph"/>
        <w:spacing w:before="80" w:after="80"/>
        <w:ind w:left="0" w:firstLine="567"/>
        <w:jc w:val="both"/>
        <w:rPr>
          <w:rFonts w:ascii="Times New Roman" w:hAnsi="Times New Roman"/>
          <w:shd w:val="clear" w:color="auto" w:fill="FFFFFF"/>
          <w:lang w:val="nb-NO"/>
        </w:rPr>
      </w:pPr>
      <w:r>
        <w:rPr>
          <w:rFonts w:ascii="Times New Roman" w:hAnsi="Times New Roman"/>
          <w:shd w:val="clear" w:color="auto" w:fill="FFFFFF"/>
          <w:lang w:val="nb-NO"/>
        </w:rPr>
        <w:t xml:space="preserve">Trên </w:t>
      </w:r>
      <w:r>
        <w:rPr>
          <w:rFonts w:ascii="Times New Roman" w:hAnsi="Times New Roman" w:hint="eastAsia"/>
          <w:shd w:val="clear" w:color="auto" w:fill="FFFFFF"/>
          <w:lang w:val="nb-NO"/>
        </w:rPr>
        <w:t>đâ</w:t>
      </w:r>
      <w:r>
        <w:rPr>
          <w:rFonts w:ascii="Times New Roman" w:hAnsi="Times New Roman"/>
          <w:shd w:val="clear" w:color="auto" w:fill="FFFFFF"/>
          <w:lang w:val="nb-NO"/>
        </w:rPr>
        <w:t xml:space="preserve">y là Báo cáo kết quả lãnh </w:t>
      </w:r>
      <w:r>
        <w:rPr>
          <w:rFonts w:ascii="Times New Roman" w:hAnsi="Times New Roman" w:hint="eastAsia"/>
          <w:shd w:val="clear" w:color="auto" w:fill="FFFFFF"/>
          <w:lang w:val="nb-NO"/>
        </w:rPr>
        <w:t>đ</w:t>
      </w:r>
      <w:r>
        <w:rPr>
          <w:rFonts w:ascii="Times New Roman" w:hAnsi="Times New Roman"/>
          <w:shd w:val="clear" w:color="auto" w:fill="FFFFFF"/>
          <w:lang w:val="nb-NO"/>
        </w:rPr>
        <w:t xml:space="preserve">ạo, chỉ </w:t>
      </w:r>
      <w:r>
        <w:rPr>
          <w:rFonts w:ascii="Times New Roman" w:hAnsi="Times New Roman" w:hint="eastAsia"/>
          <w:shd w:val="clear" w:color="auto" w:fill="FFFFFF"/>
          <w:lang w:val="nb-NO"/>
        </w:rPr>
        <w:t>đ</w:t>
      </w:r>
      <w:r>
        <w:rPr>
          <w:rFonts w:ascii="Times New Roman" w:hAnsi="Times New Roman"/>
          <w:shd w:val="clear" w:color="auto" w:fill="FFFFFF"/>
          <w:lang w:val="nb-NO"/>
        </w:rPr>
        <w:t xml:space="preserve">ạo thực hiện nhiệm vụ chính trị của Trường, công tác xây dựng </w:t>
      </w:r>
      <w:r>
        <w:rPr>
          <w:rFonts w:ascii="Times New Roman" w:hAnsi="Times New Roman" w:hint="eastAsia"/>
          <w:shd w:val="clear" w:color="auto" w:fill="FFFFFF"/>
          <w:lang w:val="nb-NO"/>
        </w:rPr>
        <w:t>Đ</w:t>
      </w:r>
      <w:r>
        <w:rPr>
          <w:rFonts w:ascii="Times New Roman" w:hAnsi="Times New Roman"/>
          <w:shd w:val="clear" w:color="auto" w:fill="FFFFFF"/>
          <w:lang w:val="nb-NO"/>
        </w:rPr>
        <w:t xml:space="preserve">ảng </w:t>
      </w:r>
      <w:r w:rsidR="00F25C39">
        <w:rPr>
          <w:rFonts w:ascii="Times New Roman" w:hAnsi="Times New Roman"/>
          <w:shd w:val="clear" w:color="auto" w:fill="FFFFFF"/>
          <w:lang w:val="nb-NO"/>
        </w:rPr>
        <w:t xml:space="preserve">6 tháng đầu </w:t>
      </w:r>
      <w:r>
        <w:rPr>
          <w:rFonts w:ascii="Times New Roman" w:hAnsi="Times New Roman"/>
          <w:shd w:val="clear" w:color="auto" w:fill="FFFFFF"/>
          <w:lang w:val="nb-NO"/>
        </w:rPr>
        <w:t>n</w:t>
      </w:r>
      <w:r>
        <w:rPr>
          <w:rFonts w:ascii="Times New Roman" w:hAnsi="Times New Roman" w:hint="eastAsia"/>
          <w:shd w:val="clear" w:color="auto" w:fill="FFFFFF"/>
          <w:lang w:val="nb-NO"/>
        </w:rPr>
        <w:t>ă</w:t>
      </w:r>
      <w:r>
        <w:rPr>
          <w:rFonts w:ascii="Times New Roman" w:hAnsi="Times New Roman"/>
          <w:shd w:val="clear" w:color="auto" w:fill="FFFFFF"/>
          <w:lang w:val="nb-NO"/>
        </w:rPr>
        <w:t>m 202</w:t>
      </w:r>
      <w:r w:rsidR="00F25C39">
        <w:rPr>
          <w:rFonts w:ascii="Times New Roman" w:hAnsi="Times New Roman"/>
          <w:shd w:val="clear" w:color="auto" w:fill="FFFFFF"/>
          <w:lang w:val="nb-NO"/>
        </w:rPr>
        <w:t>6</w:t>
      </w:r>
      <w:r>
        <w:rPr>
          <w:rFonts w:ascii="Times New Roman" w:hAnsi="Times New Roman"/>
          <w:shd w:val="clear" w:color="auto" w:fill="FFFFFF"/>
          <w:lang w:val="nb-NO"/>
        </w:rPr>
        <w:t xml:space="preserve"> và nhiệm vụ, giải pháp trọng tâm </w:t>
      </w:r>
      <w:r w:rsidR="00F25C39">
        <w:rPr>
          <w:rFonts w:ascii="Times New Roman" w:hAnsi="Times New Roman"/>
          <w:shd w:val="clear" w:color="auto" w:fill="FFFFFF"/>
          <w:lang w:val="nb-NO"/>
        </w:rPr>
        <w:t xml:space="preserve">6 tháng cuối </w:t>
      </w:r>
      <w:r>
        <w:rPr>
          <w:rFonts w:ascii="Times New Roman" w:hAnsi="Times New Roman"/>
          <w:shd w:val="clear" w:color="auto" w:fill="FFFFFF"/>
          <w:lang w:val="nb-NO"/>
        </w:rPr>
        <w:t>n</w:t>
      </w:r>
      <w:r>
        <w:rPr>
          <w:rFonts w:ascii="Times New Roman" w:hAnsi="Times New Roman" w:hint="eastAsia"/>
          <w:shd w:val="clear" w:color="auto" w:fill="FFFFFF"/>
          <w:lang w:val="nb-NO"/>
        </w:rPr>
        <w:t>ă</w:t>
      </w:r>
      <w:r>
        <w:rPr>
          <w:rFonts w:ascii="Times New Roman" w:hAnsi="Times New Roman"/>
          <w:shd w:val="clear" w:color="auto" w:fill="FFFFFF"/>
          <w:lang w:val="nb-NO"/>
        </w:rPr>
        <w:t xml:space="preserve">m </w:t>
      </w:r>
      <w:r w:rsidR="007B3700">
        <w:rPr>
          <w:rFonts w:ascii="Times New Roman" w:hAnsi="Times New Roman"/>
          <w:shd w:val="clear" w:color="auto" w:fill="FFFFFF"/>
          <w:lang w:val="nb-NO"/>
        </w:rPr>
        <w:t>2026</w:t>
      </w:r>
      <w:r>
        <w:rPr>
          <w:rFonts w:ascii="Times New Roman" w:hAnsi="Times New Roman"/>
          <w:shd w:val="clear" w:color="auto" w:fill="FFFFFF"/>
          <w:lang w:val="nb-NO"/>
        </w:rPr>
        <w:t xml:space="preserve"> của </w:t>
      </w:r>
      <w:r>
        <w:rPr>
          <w:rFonts w:ascii="Times New Roman" w:hAnsi="Times New Roman" w:hint="eastAsia"/>
          <w:shd w:val="clear" w:color="auto" w:fill="FFFFFF"/>
          <w:lang w:val="nb-NO"/>
        </w:rPr>
        <w:t>Đ</w:t>
      </w:r>
      <w:r>
        <w:rPr>
          <w:rFonts w:ascii="Times New Roman" w:hAnsi="Times New Roman"/>
          <w:shd w:val="clear" w:color="auto" w:fill="FFFFFF"/>
          <w:lang w:val="nb-NO"/>
        </w:rPr>
        <w:t>ảng bộ Trường Cao đẳng Lý Tự Trọng Thành phố Hồ Chí Minh./.</w:t>
      </w:r>
    </w:p>
    <w:p w14:paraId="0FE70DA1" w14:textId="77777777" w:rsidR="00507A0D" w:rsidRDefault="00507A0D">
      <w:pPr>
        <w:pStyle w:val="ListParagraph"/>
        <w:ind w:left="0" w:firstLine="567"/>
        <w:jc w:val="both"/>
        <w:rPr>
          <w:rFonts w:ascii="Times New Roman" w:hAnsi="Times New Roman"/>
          <w:lang w:val="nb-NO"/>
        </w:rPr>
      </w:pPr>
    </w:p>
    <w:p w14:paraId="2E02A1F2" w14:textId="77777777" w:rsidR="00507A0D" w:rsidRDefault="00507A0D">
      <w:pPr>
        <w:tabs>
          <w:tab w:val="center" w:pos="6663"/>
        </w:tabs>
        <w:spacing w:line="276" w:lineRule="auto"/>
        <w:jc w:val="both"/>
        <w:rPr>
          <w:rFonts w:ascii="Times New Roman" w:hAnsi="Times New Roman"/>
          <w:b/>
          <w:lang w:val="nb-NO"/>
        </w:rPr>
      </w:pPr>
    </w:p>
    <w:tbl>
      <w:tblPr>
        <w:tblW w:w="94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67"/>
        <w:gridCol w:w="5091"/>
      </w:tblGrid>
      <w:tr w:rsidR="00507A0D" w14:paraId="4F98D62B" w14:textId="77777777">
        <w:trPr>
          <w:trHeight w:val="281"/>
        </w:trPr>
        <w:tc>
          <w:tcPr>
            <w:tcW w:w="4367" w:type="dxa"/>
            <w:tcBorders>
              <w:top w:val="nil"/>
              <w:left w:val="nil"/>
              <w:bottom w:val="nil"/>
              <w:right w:val="nil"/>
            </w:tcBorders>
            <w:shd w:val="clear" w:color="auto" w:fill="auto"/>
          </w:tcPr>
          <w:p w14:paraId="360B8D31" w14:textId="77777777" w:rsidR="00507A0D" w:rsidRDefault="00D0559B">
            <w:pPr>
              <w:ind w:right="15"/>
              <w:textAlignment w:val="baseline"/>
              <w:rPr>
                <w:rFonts w:ascii="Times New Roman" w:hAnsi="Times New Roman"/>
                <w:color w:val="000000" w:themeColor="text1"/>
                <w:sz w:val="23"/>
                <w:szCs w:val="23"/>
                <w:u w:val="single"/>
                <w:lang w:val="de-DE"/>
              </w:rPr>
            </w:pPr>
            <w:r>
              <w:rPr>
                <w:rFonts w:ascii="Times New Roman" w:hAnsi="Times New Roman"/>
                <w:color w:val="000000" w:themeColor="text1"/>
                <w:sz w:val="24"/>
                <w:szCs w:val="24"/>
                <w:lang w:val="nb-NO"/>
              </w:rPr>
              <w:t> </w:t>
            </w:r>
            <w:r>
              <w:rPr>
                <w:rFonts w:ascii="Times New Roman" w:hAnsi="Times New Roman"/>
                <w:color w:val="000000" w:themeColor="text1"/>
                <w:sz w:val="23"/>
                <w:szCs w:val="23"/>
                <w:u w:val="single"/>
                <w:lang w:val="de-DE"/>
              </w:rPr>
              <w:t>Nơi nhận:</w:t>
            </w:r>
          </w:p>
          <w:p w14:paraId="74346731" w14:textId="77777777" w:rsidR="00507A0D" w:rsidRDefault="00D0559B">
            <w:pPr>
              <w:ind w:right="15"/>
              <w:textAlignment w:val="baseline"/>
              <w:rPr>
                <w:rStyle w:val="normaltextrun"/>
                <w:rFonts w:ascii="Times New Roman" w:hAnsi="Times New Roman"/>
                <w:color w:val="000000" w:themeColor="text1"/>
                <w:sz w:val="22"/>
                <w:shd w:val="clear" w:color="auto" w:fill="FFFFFF"/>
                <w:lang w:val="nb-NO"/>
              </w:rPr>
            </w:pPr>
            <w:r>
              <w:rPr>
                <w:rStyle w:val="normaltextrun"/>
                <w:rFonts w:ascii="Times New Roman" w:hAnsi="Times New Roman"/>
                <w:sz w:val="22"/>
                <w:shd w:val="clear" w:color="auto" w:fill="FFFFFF"/>
                <w:lang w:val="vi-VN"/>
              </w:rPr>
              <w:t xml:space="preserve">- </w:t>
            </w:r>
            <w:r w:rsidR="00B67AB4">
              <w:rPr>
                <w:rStyle w:val="normaltextrun"/>
                <w:rFonts w:ascii="Times New Roman" w:hAnsi="Times New Roman"/>
                <w:sz w:val="22"/>
                <w:shd w:val="clear" w:color="auto" w:fill="FFFFFF"/>
                <w:lang w:val="nb-NO"/>
              </w:rPr>
              <w:t>Đảng ủy Phường Tân Sơn Nhất</w:t>
            </w:r>
            <w:r>
              <w:rPr>
                <w:rStyle w:val="normaltextrun"/>
                <w:rFonts w:ascii="Times New Roman" w:hAnsi="Times New Roman"/>
                <w:color w:val="000000" w:themeColor="text1"/>
                <w:sz w:val="22"/>
                <w:shd w:val="clear" w:color="auto" w:fill="FFFFFF"/>
                <w:lang w:val="vi-VN"/>
              </w:rPr>
              <w:t>;</w:t>
            </w:r>
            <w:r>
              <w:rPr>
                <w:rStyle w:val="normaltextrun"/>
                <w:rFonts w:ascii="Times New Roman" w:hAnsi="Times New Roman"/>
                <w:color w:val="000000" w:themeColor="text1"/>
                <w:sz w:val="22"/>
                <w:shd w:val="clear" w:color="auto" w:fill="FFFFFF"/>
                <w:lang w:val="nb-NO"/>
              </w:rPr>
              <w:t xml:space="preserve"> </w:t>
            </w:r>
          </w:p>
          <w:p w14:paraId="1967AD34" w14:textId="77777777" w:rsidR="00507A0D" w:rsidRDefault="00D0559B">
            <w:pPr>
              <w:ind w:right="15"/>
              <w:textAlignment w:val="baseline"/>
              <w:rPr>
                <w:rStyle w:val="normaltextrun"/>
                <w:rFonts w:ascii="Times New Roman" w:hAnsi="Times New Roman"/>
                <w:sz w:val="22"/>
                <w:shd w:val="clear" w:color="auto" w:fill="FFFFFF"/>
                <w:lang w:val="vi-VN"/>
              </w:rPr>
            </w:pPr>
            <w:r>
              <w:rPr>
                <w:rStyle w:val="normaltextrun"/>
                <w:rFonts w:ascii="Times New Roman" w:hAnsi="Times New Roman"/>
                <w:color w:val="000000" w:themeColor="text1"/>
                <w:sz w:val="22"/>
                <w:shd w:val="clear" w:color="auto" w:fill="FFFFFF"/>
                <w:lang w:val="vi-VN"/>
              </w:rPr>
              <w:t xml:space="preserve">- </w:t>
            </w:r>
            <w:r>
              <w:rPr>
                <w:rStyle w:val="normaltextrun"/>
                <w:rFonts w:ascii="Times New Roman" w:hAnsi="Times New Roman"/>
                <w:sz w:val="22"/>
                <w:shd w:val="clear" w:color="auto" w:fill="FFFFFF"/>
                <w:lang w:val="vi-VN"/>
              </w:rPr>
              <w:t xml:space="preserve">Ban Chấp hành Đảng </w:t>
            </w:r>
            <w:r>
              <w:rPr>
                <w:rStyle w:val="normaltextrun"/>
                <w:rFonts w:ascii="Times New Roman" w:hAnsi="Times New Roman"/>
                <w:sz w:val="22"/>
                <w:shd w:val="clear" w:color="auto" w:fill="FFFFFF"/>
                <w:lang w:val="nb-NO"/>
              </w:rPr>
              <w:t>bộ Trường</w:t>
            </w:r>
            <w:r>
              <w:rPr>
                <w:rStyle w:val="normaltextrun"/>
                <w:rFonts w:ascii="Times New Roman" w:hAnsi="Times New Roman"/>
                <w:sz w:val="22"/>
                <w:shd w:val="clear" w:color="auto" w:fill="FFFFFF"/>
                <w:lang w:val="vi-VN"/>
              </w:rPr>
              <w:t>;</w:t>
            </w:r>
          </w:p>
          <w:p w14:paraId="396C54AB" w14:textId="77777777" w:rsidR="00507A0D" w:rsidRDefault="00D0559B">
            <w:pPr>
              <w:ind w:right="15"/>
              <w:textAlignment w:val="baseline"/>
              <w:rPr>
                <w:rStyle w:val="normaltextrun"/>
                <w:rFonts w:ascii="Times New Roman" w:hAnsi="Times New Roman"/>
                <w:sz w:val="22"/>
                <w:shd w:val="clear" w:color="auto" w:fill="FFFFFF"/>
                <w:lang w:val="vi-VN"/>
              </w:rPr>
            </w:pPr>
            <w:r>
              <w:rPr>
                <w:rStyle w:val="normaltextrun"/>
                <w:rFonts w:ascii="Times New Roman" w:hAnsi="Times New Roman"/>
                <w:sz w:val="22"/>
                <w:shd w:val="clear" w:color="auto" w:fill="FFFFFF"/>
                <w:lang w:val="vi-VN"/>
              </w:rPr>
              <w:t>- Các chi bộ trực thuộc; </w:t>
            </w:r>
          </w:p>
          <w:p w14:paraId="0BF9077B" w14:textId="77777777" w:rsidR="00507A0D" w:rsidRDefault="00D0559B">
            <w:pPr>
              <w:ind w:right="15"/>
              <w:textAlignment w:val="baseline"/>
              <w:rPr>
                <w:rStyle w:val="normaltextrun"/>
                <w:rFonts w:ascii="Times New Roman" w:hAnsi="Times New Roman"/>
                <w:sz w:val="22"/>
                <w:shd w:val="clear" w:color="auto" w:fill="FFFFFF"/>
                <w:lang w:val="vi-VN"/>
              </w:rPr>
            </w:pPr>
            <w:r>
              <w:rPr>
                <w:rStyle w:val="normaltextrun"/>
                <w:rFonts w:ascii="Times New Roman" w:hAnsi="Times New Roman"/>
                <w:sz w:val="22"/>
                <w:shd w:val="clear" w:color="auto" w:fill="FFFFFF"/>
                <w:lang w:val="vi-VN"/>
              </w:rPr>
              <w:t xml:space="preserve">- Lưu Đảng </w:t>
            </w:r>
            <w:r>
              <w:rPr>
                <w:rStyle w:val="normaltextrun"/>
                <w:rFonts w:ascii="Times New Roman" w:hAnsi="Times New Roman"/>
                <w:sz w:val="22"/>
                <w:shd w:val="clear" w:color="auto" w:fill="FFFFFF"/>
              </w:rPr>
              <w:t>vụ</w:t>
            </w:r>
            <w:r>
              <w:rPr>
                <w:rStyle w:val="normaltextrun"/>
                <w:rFonts w:ascii="Times New Roman" w:hAnsi="Times New Roman"/>
                <w:sz w:val="22"/>
                <w:shd w:val="clear" w:color="auto" w:fill="FFFFFF"/>
                <w:lang w:val="vi-VN"/>
              </w:rPr>
              <w:t xml:space="preserve">. </w:t>
            </w:r>
          </w:p>
          <w:p w14:paraId="6BA0A79D" w14:textId="77777777" w:rsidR="00507A0D" w:rsidRDefault="00507A0D">
            <w:pPr>
              <w:textAlignment w:val="baseline"/>
              <w:rPr>
                <w:rFonts w:ascii="Times New Roman" w:hAnsi="Times New Roman"/>
                <w:color w:val="000000" w:themeColor="text1"/>
                <w:sz w:val="18"/>
                <w:szCs w:val="18"/>
              </w:rPr>
            </w:pPr>
          </w:p>
        </w:tc>
        <w:tc>
          <w:tcPr>
            <w:tcW w:w="5091" w:type="dxa"/>
            <w:tcBorders>
              <w:top w:val="nil"/>
              <w:left w:val="nil"/>
              <w:bottom w:val="nil"/>
              <w:right w:val="nil"/>
            </w:tcBorders>
            <w:shd w:val="clear" w:color="auto" w:fill="auto"/>
          </w:tcPr>
          <w:p w14:paraId="0D4B1924" w14:textId="77777777" w:rsidR="00507A0D" w:rsidRDefault="00D0559B">
            <w:pPr>
              <w:ind w:right="15"/>
              <w:jc w:val="center"/>
              <w:textAlignment w:val="baseline"/>
              <w:rPr>
                <w:rFonts w:ascii="Times New Roman" w:hAnsi="Times New Roman"/>
                <w:color w:val="000000" w:themeColor="text1"/>
                <w:lang w:val="fr-FR"/>
              </w:rPr>
            </w:pPr>
            <w:r>
              <w:rPr>
                <w:rFonts w:ascii="Times New Roman" w:hAnsi="Times New Roman"/>
                <w:b/>
              </w:rPr>
              <w:t>T/M BAN CHẤP HÀNH ĐẢNG BỘ</w:t>
            </w:r>
            <w:r>
              <w:rPr>
                <w:rFonts w:ascii="Times New Roman" w:hAnsi="Times New Roman"/>
                <w:color w:val="000000" w:themeColor="text1"/>
                <w:lang w:val="fr-FR"/>
              </w:rPr>
              <w:t xml:space="preserve"> </w:t>
            </w:r>
          </w:p>
          <w:p w14:paraId="15102B29" w14:textId="77777777" w:rsidR="00507A0D" w:rsidRDefault="00B67AB4">
            <w:pPr>
              <w:ind w:right="15"/>
              <w:jc w:val="center"/>
              <w:textAlignment w:val="baseline"/>
              <w:rPr>
                <w:rFonts w:ascii="Times New Roman" w:hAnsi="Times New Roman"/>
                <w:color w:val="000000" w:themeColor="text1"/>
                <w:sz w:val="18"/>
                <w:szCs w:val="18"/>
                <w:lang w:val="fr-FR"/>
              </w:rPr>
            </w:pPr>
            <w:r>
              <w:rPr>
                <w:rFonts w:ascii="Times New Roman" w:hAnsi="Times New Roman"/>
                <w:color w:val="000000" w:themeColor="text1"/>
                <w:lang w:val="fr-FR"/>
              </w:rPr>
              <w:t>ĐẢNG ỦY VIÊN PHỤ TRÁCH ĐẢNG BỘ</w:t>
            </w:r>
          </w:p>
          <w:p w14:paraId="28547666" w14:textId="77777777" w:rsidR="00507A0D" w:rsidRDefault="00D0559B">
            <w:pPr>
              <w:ind w:right="15"/>
              <w:jc w:val="center"/>
              <w:textAlignment w:val="baseline"/>
              <w:rPr>
                <w:rFonts w:ascii="Times New Roman" w:hAnsi="Times New Roman"/>
                <w:color w:val="000000" w:themeColor="text1"/>
                <w:sz w:val="18"/>
                <w:szCs w:val="18"/>
                <w:lang w:val="fr-FR"/>
              </w:rPr>
            </w:pPr>
            <w:r>
              <w:rPr>
                <w:rFonts w:ascii="Times New Roman" w:hAnsi="Times New Roman"/>
                <w:color w:val="000000" w:themeColor="text1"/>
                <w:lang w:val="fr-FR"/>
              </w:rPr>
              <w:t> </w:t>
            </w:r>
          </w:p>
          <w:p w14:paraId="4B4EEADD" w14:textId="77777777" w:rsidR="00507A0D" w:rsidRDefault="00507A0D">
            <w:pPr>
              <w:ind w:right="15"/>
              <w:jc w:val="center"/>
              <w:textAlignment w:val="baseline"/>
              <w:rPr>
                <w:rFonts w:ascii="Times New Roman" w:hAnsi="Times New Roman"/>
                <w:color w:val="000000" w:themeColor="text1"/>
                <w:lang w:val="fr-FR"/>
              </w:rPr>
            </w:pPr>
          </w:p>
          <w:p w14:paraId="2D9508E3" w14:textId="77777777" w:rsidR="00507A0D" w:rsidRDefault="00D0559B">
            <w:pPr>
              <w:ind w:right="15"/>
              <w:jc w:val="center"/>
              <w:textAlignment w:val="baseline"/>
              <w:rPr>
                <w:rFonts w:ascii="Times New Roman" w:hAnsi="Times New Roman"/>
                <w:color w:val="000000" w:themeColor="text1"/>
                <w:sz w:val="18"/>
                <w:szCs w:val="18"/>
                <w:lang w:val="fr-FR"/>
              </w:rPr>
            </w:pPr>
            <w:r>
              <w:rPr>
                <w:rFonts w:ascii="Times New Roman" w:hAnsi="Times New Roman"/>
                <w:color w:val="000000" w:themeColor="text1"/>
                <w:lang w:val="fr-FR"/>
              </w:rPr>
              <w:t> </w:t>
            </w:r>
          </w:p>
          <w:p w14:paraId="4982B5D2" w14:textId="77777777" w:rsidR="00507A0D" w:rsidRDefault="00D0559B">
            <w:pPr>
              <w:ind w:right="15"/>
              <w:jc w:val="center"/>
              <w:textAlignment w:val="baseline"/>
              <w:rPr>
                <w:rFonts w:ascii="Times New Roman" w:hAnsi="Times New Roman"/>
                <w:color w:val="000000" w:themeColor="text1"/>
                <w:sz w:val="18"/>
                <w:szCs w:val="18"/>
                <w:lang w:val="fr-FR"/>
              </w:rPr>
            </w:pPr>
            <w:r>
              <w:rPr>
                <w:rFonts w:ascii="Times New Roman" w:hAnsi="Times New Roman"/>
                <w:color w:val="000000" w:themeColor="text1"/>
                <w:lang w:val="fr-FR"/>
              </w:rPr>
              <w:t>  </w:t>
            </w:r>
          </w:p>
          <w:p w14:paraId="36860C76" w14:textId="77777777" w:rsidR="00507A0D" w:rsidRDefault="00D0559B" w:rsidP="00B67AB4">
            <w:pPr>
              <w:jc w:val="center"/>
              <w:textAlignment w:val="baseline"/>
              <w:rPr>
                <w:rFonts w:ascii="Times New Roman" w:hAnsi="Times New Roman"/>
                <w:color w:val="000000" w:themeColor="text1"/>
                <w:sz w:val="18"/>
                <w:szCs w:val="18"/>
                <w:lang w:val="fr-FR"/>
              </w:rPr>
            </w:pPr>
            <w:r>
              <w:rPr>
                <w:rFonts w:ascii="Times New Roman" w:hAnsi="Times New Roman"/>
                <w:b/>
                <w:lang w:val="fr-FR"/>
              </w:rPr>
              <w:t xml:space="preserve">Đinh </w:t>
            </w:r>
            <w:r w:rsidR="00B67AB4">
              <w:rPr>
                <w:rFonts w:ascii="Times New Roman" w:hAnsi="Times New Roman"/>
                <w:b/>
                <w:lang w:val="fr-FR"/>
              </w:rPr>
              <w:t>Văn Đệ</w:t>
            </w:r>
          </w:p>
        </w:tc>
      </w:tr>
    </w:tbl>
    <w:p w14:paraId="355D1E84" w14:textId="77777777" w:rsidR="00507A0D" w:rsidRDefault="00507A0D">
      <w:pPr>
        <w:tabs>
          <w:tab w:val="center" w:pos="6663"/>
        </w:tabs>
        <w:spacing w:line="276" w:lineRule="auto"/>
        <w:jc w:val="both"/>
        <w:rPr>
          <w:rFonts w:ascii="Times New Roman" w:hAnsi="Times New Roman"/>
          <w:lang w:val="fr-FR"/>
        </w:rPr>
      </w:pPr>
    </w:p>
    <w:sectPr w:rsidR="00507A0D">
      <w:headerReference w:type="default" r:id="rId12"/>
      <w:pgSz w:w="11907" w:h="16840"/>
      <w:pgMar w:top="1021" w:right="1134" w:bottom="1021" w:left="1701" w:header="567" w:footer="567"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Truong Thi Hong" w:date="2026-05-28T09:46:00Z" w:initials="TTH">
    <w:p w14:paraId="14D81247" w14:textId="77777777" w:rsidR="00C26762" w:rsidRPr="00624A0B" w:rsidRDefault="00C26762">
      <w:pPr>
        <w:pStyle w:val="CommentText"/>
        <w:rPr>
          <w:rFonts w:ascii="Times New Roman" w:hAnsi="Times New Roman"/>
        </w:rPr>
      </w:pPr>
      <w:r>
        <w:rPr>
          <w:rStyle w:val="CommentReference"/>
        </w:rPr>
        <w:annotationRef/>
      </w:r>
      <w:r>
        <w:rPr>
          <w:rFonts w:ascii="Times New Roman" w:hAnsi="Times New Roman"/>
        </w:rPr>
        <w:t>Cô Hồng</w:t>
      </w:r>
    </w:p>
  </w:comment>
  <w:comment w:id="1" w:author="Truong Thi Hong" w:date="2026-05-28T09:46:00Z" w:initials="TTH">
    <w:p w14:paraId="4041DD13" w14:textId="77777777" w:rsidR="00C26762" w:rsidRDefault="00C26762">
      <w:pPr>
        <w:pStyle w:val="CommentText"/>
      </w:pPr>
      <w:r>
        <w:rPr>
          <w:rStyle w:val="CommentReference"/>
        </w:rPr>
        <w:annotationRef/>
      </w:r>
      <w:r>
        <w:t>P.TC-HC</w:t>
      </w:r>
    </w:p>
  </w:comment>
  <w:comment w:id="2" w:author="Truong Thi Hong" w:date="2026-05-28T09:47:00Z" w:initials="TTH">
    <w:p w14:paraId="39CAECFB" w14:textId="77777777" w:rsidR="00C26762" w:rsidRPr="00624A0B" w:rsidRDefault="00C26762">
      <w:pPr>
        <w:pStyle w:val="CommentText"/>
        <w:rPr>
          <w:rFonts w:ascii="Times New Roman" w:hAnsi="Times New Roman"/>
        </w:rPr>
      </w:pPr>
      <w:r>
        <w:rPr>
          <w:rStyle w:val="CommentReference"/>
        </w:rPr>
        <w:annotationRef/>
      </w:r>
      <w:r>
        <w:rPr>
          <w:rFonts w:ascii="Times New Roman" w:hAnsi="Times New Roman"/>
        </w:rPr>
        <w:t>Công Đoàn</w:t>
      </w:r>
    </w:p>
  </w:comment>
  <w:comment w:id="3" w:author="Truong Thi Hong" w:date="2026-05-28T09:47:00Z" w:initials="TTH">
    <w:p w14:paraId="38F2332C" w14:textId="77777777" w:rsidR="00C26762" w:rsidRPr="00624A0B" w:rsidRDefault="00C26762">
      <w:pPr>
        <w:pStyle w:val="CommentText"/>
        <w:rPr>
          <w:rFonts w:ascii="Times New Roman" w:hAnsi="Times New Roman"/>
        </w:rPr>
      </w:pPr>
      <w:r>
        <w:rPr>
          <w:rStyle w:val="CommentReference"/>
        </w:rPr>
        <w:annotationRef/>
      </w:r>
      <w:r w:rsidRPr="00624A0B">
        <w:rPr>
          <w:rFonts w:ascii="Times New Roman" w:hAnsi="Times New Roman"/>
        </w:rPr>
        <w:t>Đoàn Thanh niên</w:t>
      </w:r>
    </w:p>
  </w:comment>
  <w:comment w:id="4" w:author="Nga" w:date="2026-06-13T11:45:00Z" w:initials="N">
    <w:p w14:paraId="0DBEFA2E" w14:textId="77777777" w:rsidR="006500CE" w:rsidRDefault="006500CE" w:rsidP="006500CE">
      <w:pPr>
        <w:pStyle w:val="CommentText"/>
      </w:pPr>
      <w:r>
        <w:rPr>
          <w:rStyle w:val="CommentReference"/>
        </w:rPr>
        <w:annotationRef/>
      </w:r>
      <w:r>
        <w:t>Nga cập nhật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D81247" w15:done="0"/>
  <w15:commentEx w15:paraId="4041DD13" w15:done="0"/>
  <w15:commentEx w15:paraId="39CAECFB" w15:done="0"/>
  <w15:commentEx w15:paraId="38F2332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BCB467" w14:textId="77777777" w:rsidR="00F74FB7" w:rsidRDefault="00F74FB7">
      <w:r>
        <w:separator/>
      </w:r>
    </w:p>
  </w:endnote>
  <w:endnote w:type="continuationSeparator" w:id="0">
    <w:p w14:paraId="055FAAB3" w14:textId="77777777" w:rsidR="00F74FB7" w:rsidRDefault="00F7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AFEB5F" w14:textId="77777777" w:rsidR="00F74FB7" w:rsidRDefault="00F74FB7">
      <w:r>
        <w:separator/>
      </w:r>
    </w:p>
  </w:footnote>
  <w:footnote w:type="continuationSeparator" w:id="0">
    <w:p w14:paraId="0B4367CC" w14:textId="77777777" w:rsidR="00F74FB7" w:rsidRDefault="00F74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1005539"/>
      <w:docPartObj>
        <w:docPartGallery w:val="AutoText"/>
      </w:docPartObj>
    </w:sdtPr>
    <w:sdtEndPr/>
    <w:sdtContent>
      <w:p w14:paraId="025F9C50" w14:textId="3D7B37EA" w:rsidR="00C26762" w:rsidRDefault="00C26762">
        <w:pPr>
          <w:pStyle w:val="Header"/>
          <w:jc w:val="center"/>
        </w:pPr>
        <w:r>
          <w:fldChar w:fldCharType="begin"/>
        </w:r>
        <w:r>
          <w:instrText xml:space="preserve"> PAGE   \* MERGEFORMAT </w:instrText>
        </w:r>
        <w:r>
          <w:fldChar w:fldCharType="separate"/>
        </w:r>
        <w:r w:rsidR="006500CE">
          <w:rPr>
            <w:noProof/>
          </w:rPr>
          <w:t>10</w:t>
        </w:r>
        <w:r>
          <w:fldChar w:fldCharType="end"/>
        </w:r>
      </w:p>
    </w:sdtContent>
  </w:sdt>
  <w:p w14:paraId="28FC67DB" w14:textId="77777777" w:rsidR="00C26762" w:rsidRDefault="00C267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054A28A3"/>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10775E26"/>
    <w:multiLevelType w:val="multilevel"/>
    <w:tmpl w:val="10775E26"/>
    <w:lvl w:ilvl="0">
      <w:start w:val="1"/>
      <w:numFmt w:val="bullet"/>
      <w:lvlText w:val="-"/>
      <w:lvlJc w:val="left"/>
      <w:pPr>
        <w:ind w:left="1287" w:hanging="360"/>
      </w:pPr>
      <w:rPr>
        <w:rFonts w:ascii="Times New Roman"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
    <w:nsid w:val="11E5255E"/>
    <w:multiLevelType w:val="multilevel"/>
    <w:tmpl w:val="11E5255E"/>
    <w:lvl w:ilvl="0">
      <w:start w:val="2"/>
      <w:numFmt w:val="decimal"/>
      <w:lvlText w:val="%1."/>
      <w:lvlJc w:val="left"/>
      <w:pPr>
        <w:ind w:left="675" w:hanging="675"/>
      </w:pPr>
      <w:rPr>
        <w:rFonts w:hint="default"/>
      </w:rPr>
    </w:lvl>
    <w:lvl w:ilvl="1">
      <w:start w:val="2"/>
      <w:numFmt w:val="decimal"/>
      <w:lvlText w:val="%1.%2."/>
      <w:lvlJc w:val="left"/>
      <w:pPr>
        <w:ind w:left="1332" w:hanging="720"/>
      </w:pPr>
      <w:rPr>
        <w:rFonts w:hint="default"/>
      </w:rPr>
    </w:lvl>
    <w:lvl w:ilvl="2">
      <w:start w:val="1"/>
      <w:numFmt w:val="decimal"/>
      <w:lvlText w:val="%1.%2.%3."/>
      <w:lvlJc w:val="left"/>
      <w:pPr>
        <w:ind w:left="1944" w:hanging="720"/>
      </w:pPr>
      <w:rPr>
        <w:rFonts w:hint="default"/>
        <w:b w:val="0"/>
        <w:i/>
        <w:color w:val="auto"/>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3">
    <w:nsid w:val="22392767"/>
    <w:multiLevelType w:val="multilevel"/>
    <w:tmpl w:val="22392767"/>
    <w:lvl w:ilvl="0">
      <w:start w:val="2"/>
      <w:numFmt w:val="decimal"/>
      <w:lvlText w:val="%1"/>
      <w:lvlJc w:val="left"/>
      <w:pPr>
        <w:ind w:left="810" w:hanging="810"/>
      </w:pPr>
      <w:rPr>
        <w:rFonts w:hint="default"/>
      </w:rPr>
    </w:lvl>
    <w:lvl w:ilvl="1">
      <w:start w:val="2"/>
      <w:numFmt w:val="decimal"/>
      <w:lvlText w:val="%1.%2"/>
      <w:lvlJc w:val="left"/>
      <w:pPr>
        <w:ind w:left="999" w:hanging="810"/>
      </w:pPr>
      <w:rPr>
        <w:rFonts w:hint="default"/>
      </w:rPr>
    </w:lvl>
    <w:lvl w:ilvl="2">
      <w:start w:val="3"/>
      <w:numFmt w:val="decimal"/>
      <w:lvlText w:val="%1.%2.%3"/>
      <w:lvlJc w:val="left"/>
      <w:pPr>
        <w:ind w:left="1188" w:hanging="810"/>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4">
    <w:nsid w:val="2AE3074E"/>
    <w:multiLevelType w:val="multilevel"/>
    <w:tmpl w:val="2AE3074E"/>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nsid w:val="3D3306F7"/>
    <w:multiLevelType w:val="multilevel"/>
    <w:tmpl w:val="3D3306F7"/>
    <w:lvl w:ilvl="0">
      <w:start w:val="4"/>
      <w:numFmt w:val="decimal"/>
      <w:lvlText w:val="%1."/>
      <w:lvlJc w:val="left"/>
      <w:pPr>
        <w:ind w:left="450" w:hanging="450"/>
      </w:pPr>
      <w:rPr>
        <w:rFonts w:hint="default"/>
      </w:rPr>
    </w:lvl>
    <w:lvl w:ilvl="1">
      <w:start w:val="1"/>
      <w:numFmt w:val="upperRoman"/>
      <w:lvlText w:val="%2."/>
      <w:lvlJc w:val="left"/>
      <w:pPr>
        <w:ind w:left="1287" w:hanging="72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nsid w:val="50621919"/>
    <w:multiLevelType w:val="multilevel"/>
    <w:tmpl w:val="50621919"/>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2472E81"/>
    <w:multiLevelType w:val="multilevel"/>
    <w:tmpl w:val="52472E81"/>
    <w:lvl w:ilvl="0">
      <w:start w:val="1"/>
      <w:numFmt w:val="bullet"/>
      <w:lvlText w:val="-"/>
      <w:lvlJc w:val="left"/>
      <w:pPr>
        <w:ind w:left="4330" w:hanging="360"/>
      </w:pPr>
      <w:rPr>
        <w:rFonts w:ascii="Times New Roman" w:hAnsi="Times New Roman" w:cs="Times New Roman" w:hint="default"/>
        <w:color w:val="auto"/>
      </w:rPr>
    </w:lvl>
    <w:lvl w:ilvl="1">
      <w:start w:val="1"/>
      <w:numFmt w:val="bullet"/>
      <w:lvlText w:val="o"/>
      <w:lvlJc w:val="left"/>
      <w:pPr>
        <w:ind w:left="2014" w:hanging="360"/>
      </w:pPr>
      <w:rPr>
        <w:rFonts w:ascii="Courier New" w:hAnsi="Courier New" w:cs="Courier New" w:hint="default"/>
      </w:rPr>
    </w:lvl>
    <w:lvl w:ilvl="2">
      <w:start w:val="1"/>
      <w:numFmt w:val="bullet"/>
      <w:lvlText w:val=""/>
      <w:lvlJc w:val="left"/>
      <w:pPr>
        <w:ind w:left="2734" w:hanging="360"/>
      </w:pPr>
      <w:rPr>
        <w:rFonts w:ascii="Wingdings" w:hAnsi="Wingdings" w:hint="default"/>
      </w:rPr>
    </w:lvl>
    <w:lvl w:ilvl="3">
      <w:start w:val="1"/>
      <w:numFmt w:val="bullet"/>
      <w:lvlText w:val=""/>
      <w:lvlJc w:val="left"/>
      <w:pPr>
        <w:ind w:left="3454" w:hanging="360"/>
      </w:pPr>
      <w:rPr>
        <w:rFonts w:ascii="Symbol" w:hAnsi="Symbol" w:hint="default"/>
      </w:rPr>
    </w:lvl>
    <w:lvl w:ilvl="4">
      <w:start w:val="1"/>
      <w:numFmt w:val="bullet"/>
      <w:lvlText w:val="o"/>
      <w:lvlJc w:val="left"/>
      <w:pPr>
        <w:ind w:left="4174" w:hanging="360"/>
      </w:pPr>
      <w:rPr>
        <w:rFonts w:ascii="Courier New" w:hAnsi="Courier New" w:cs="Courier New" w:hint="default"/>
      </w:rPr>
    </w:lvl>
    <w:lvl w:ilvl="5">
      <w:start w:val="1"/>
      <w:numFmt w:val="bullet"/>
      <w:lvlText w:val=""/>
      <w:lvlJc w:val="left"/>
      <w:pPr>
        <w:ind w:left="4894" w:hanging="360"/>
      </w:pPr>
      <w:rPr>
        <w:rFonts w:ascii="Wingdings" w:hAnsi="Wingdings" w:hint="default"/>
      </w:rPr>
    </w:lvl>
    <w:lvl w:ilvl="6">
      <w:start w:val="1"/>
      <w:numFmt w:val="bullet"/>
      <w:lvlText w:val=""/>
      <w:lvlJc w:val="left"/>
      <w:pPr>
        <w:ind w:left="5614" w:hanging="360"/>
      </w:pPr>
      <w:rPr>
        <w:rFonts w:ascii="Symbol" w:hAnsi="Symbol" w:hint="default"/>
      </w:rPr>
    </w:lvl>
    <w:lvl w:ilvl="7">
      <w:start w:val="1"/>
      <w:numFmt w:val="bullet"/>
      <w:lvlText w:val="o"/>
      <w:lvlJc w:val="left"/>
      <w:pPr>
        <w:ind w:left="6334" w:hanging="360"/>
      </w:pPr>
      <w:rPr>
        <w:rFonts w:ascii="Courier New" w:hAnsi="Courier New" w:cs="Courier New" w:hint="default"/>
      </w:rPr>
    </w:lvl>
    <w:lvl w:ilvl="8">
      <w:start w:val="1"/>
      <w:numFmt w:val="bullet"/>
      <w:lvlText w:val=""/>
      <w:lvlJc w:val="left"/>
      <w:pPr>
        <w:ind w:left="7054" w:hanging="360"/>
      </w:pPr>
      <w:rPr>
        <w:rFonts w:ascii="Wingdings" w:hAnsi="Wingdings" w:hint="default"/>
      </w:rPr>
    </w:lvl>
  </w:abstractNum>
  <w:abstractNum w:abstractNumId="8">
    <w:nsid w:val="5B656DB9"/>
    <w:multiLevelType w:val="multilevel"/>
    <w:tmpl w:val="5B656DB9"/>
    <w:lvl w:ilvl="0">
      <w:start w:val="1"/>
      <w:numFmt w:val="bullet"/>
      <w:lvlText w:val=""/>
      <w:lvlJc w:val="left"/>
      <w:pPr>
        <w:ind w:left="1287" w:hanging="360"/>
      </w:pPr>
      <w:rPr>
        <w:rFonts w:ascii="Wingdings" w:hAnsi="Wingdings" w:hint="default"/>
        <w:sz w:val="28"/>
        <w:szCs w:val="28"/>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9">
    <w:nsid w:val="79F166DB"/>
    <w:multiLevelType w:val="multilevel"/>
    <w:tmpl w:val="79F166DB"/>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2"/>
  </w:num>
  <w:num w:numId="4">
    <w:abstractNumId w:val="7"/>
  </w:num>
  <w:num w:numId="5">
    <w:abstractNumId w:val="3"/>
  </w:num>
  <w:num w:numId="6">
    <w:abstractNumId w:val="8"/>
  </w:num>
  <w:num w:numId="7">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9"/>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uong Thi Hong">
    <w15:presenceInfo w15:providerId="None" w15:userId="Truong Thi Ho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519"/>
    <w:rsid w:val="00004353"/>
    <w:rsid w:val="00013624"/>
    <w:rsid w:val="00026A59"/>
    <w:rsid w:val="00031368"/>
    <w:rsid w:val="0003216D"/>
    <w:rsid w:val="000322B4"/>
    <w:rsid w:val="0004422C"/>
    <w:rsid w:val="00047C57"/>
    <w:rsid w:val="00056E6D"/>
    <w:rsid w:val="00065917"/>
    <w:rsid w:val="0007336F"/>
    <w:rsid w:val="00075513"/>
    <w:rsid w:val="000778B7"/>
    <w:rsid w:val="00093C59"/>
    <w:rsid w:val="00095FD2"/>
    <w:rsid w:val="000969FE"/>
    <w:rsid w:val="000A2CD9"/>
    <w:rsid w:val="000A3B95"/>
    <w:rsid w:val="000A52FF"/>
    <w:rsid w:val="000B20C2"/>
    <w:rsid w:val="000B3B05"/>
    <w:rsid w:val="000B4BC5"/>
    <w:rsid w:val="000C3755"/>
    <w:rsid w:val="000D1893"/>
    <w:rsid w:val="000D616D"/>
    <w:rsid w:val="000E37D4"/>
    <w:rsid w:val="000F29DF"/>
    <w:rsid w:val="000F59DD"/>
    <w:rsid w:val="000F5E6D"/>
    <w:rsid w:val="00102683"/>
    <w:rsid w:val="00106739"/>
    <w:rsid w:val="00110ED6"/>
    <w:rsid w:val="00120F98"/>
    <w:rsid w:val="001276DF"/>
    <w:rsid w:val="00130FA7"/>
    <w:rsid w:val="00140F84"/>
    <w:rsid w:val="00152D36"/>
    <w:rsid w:val="001674BE"/>
    <w:rsid w:val="00170E71"/>
    <w:rsid w:val="0017106C"/>
    <w:rsid w:val="00171E43"/>
    <w:rsid w:val="00180E11"/>
    <w:rsid w:val="0019510C"/>
    <w:rsid w:val="00196AAC"/>
    <w:rsid w:val="001A200F"/>
    <w:rsid w:val="001A2566"/>
    <w:rsid w:val="001B1B74"/>
    <w:rsid w:val="001B7722"/>
    <w:rsid w:val="001C15B0"/>
    <w:rsid w:val="001E1CA5"/>
    <w:rsid w:val="001E2352"/>
    <w:rsid w:val="001E57BB"/>
    <w:rsid w:val="001E58AC"/>
    <w:rsid w:val="001F4691"/>
    <w:rsid w:val="001F5021"/>
    <w:rsid w:val="00202F1E"/>
    <w:rsid w:val="00204EF8"/>
    <w:rsid w:val="00207A26"/>
    <w:rsid w:val="002112D7"/>
    <w:rsid w:val="00212980"/>
    <w:rsid w:val="002200E2"/>
    <w:rsid w:val="002318AA"/>
    <w:rsid w:val="002324C2"/>
    <w:rsid w:val="002404B0"/>
    <w:rsid w:val="00247112"/>
    <w:rsid w:val="00250642"/>
    <w:rsid w:val="00260A8D"/>
    <w:rsid w:val="0026333C"/>
    <w:rsid w:val="00266FE2"/>
    <w:rsid w:val="00267597"/>
    <w:rsid w:val="002730B7"/>
    <w:rsid w:val="0027767B"/>
    <w:rsid w:val="0028588E"/>
    <w:rsid w:val="002908FA"/>
    <w:rsid w:val="00294B84"/>
    <w:rsid w:val="0029743F"/>
    <w:rsid w:val="002A2F85"/>
    <w:rsid w:val="002A4249"/>
    <w:rsid w:val="002B1DD4"/>
    <w:rsid w:val="002B28F1"/>
    <w:rsid w:val="002B4A76"/>
    <w:rsid w:val="002B6706"/>
    <w:rsid w:val="002B68BD"/>
    <w:rsid w:val="002C56E9"/>
    <w:rsid w:val="002C6B53"/>
    <w:rsid w:val="002D0415"/>
    <w:rsid w:val="002D082E"/>
    <w:rsid w:val="002D2B09"/>
    <w:rsid w:val="002D4707"/>
    <w:rsid w:val="002E2BD7"/>
    <w:rsid w:val="002F32AA"/>
    <w:rsid w:val="002F68CA"/>
    <w:rsid w:val="0030618C"/>
    <w:rsid w:val="00313146"/>
    <w:rsid w:val="0032734A"/>
    <w:rsid w:val="00340519"/>
    <w:rsid w:val="00354264"/>
    <w:rsid w:val="0036035C"/>
    <w:rsid w:val="003749AB"/>
    <w:rsid w:val="00385FCE"/>
    <w:rsid w:val="00397568"/>
    <w:rsid w:val="003A2EFB"/>
    <w:rsid w:val="003A6C2E"/>
    <w:rsid w:val="003B658A"/>
    <w:rsid w:val="003C1586"/>
    <w:rsid w:val="003C78DD"/>
    <w:rsid w:val="003D1F65"/>
    <w:rsid w:val="003F365F"/>
    <w:rsid w:val="0040013F"/>
    <w:rsid w:val="00400BDB"/>
    <w:rsid w:val="00402E06"/>
    <w:rsid w:val="00451FFE"/>
    <w:rsid w:val="004600AD"/>
    <w:rsid w:val="00461039"/>
    <w:rsid w:val="00464926"/>
    <w:rsid w:val="004656EB"/>
    <w:rsid w:val="0046605C"/>
    <w:rsid w:val="004766F2"/>
    <w:rsid w:val="00477770"/>
    <w:rsid w:val="0048337D"/>
    <w:rsid w:val="00484102"/>
    <w:rsid w:val="0049070E"/>
    <w:rsid w:val="004952EA"/>
    <w:rsid w:val="00496937"/>
    <w:rsid w:val="004A2416"/>
    <w:rsid w:val="004A5300"/>
    <w:rsid w:val="004A643A"/>
    <w:rsid w:val="004A6BB1"/>
    <w:rsid w:val="004B0335"/>
    <w:rsid w:val="004B6F2C"/>
    <w:rsid w:val="004C48C6"/>
    <w:rsid w:val="004E65B5"/>
    <w:rsid w:val="004F199E"/>
    <w:rsid w:val="004F2AC7"/>
    <w:rsid w:val="005005D2"/>
    <w:rsid w:val="00507A0D"/>
    <w:rsid w:val="00513CD4"/>
    <w:rsid w:val="00515D97"/>
    <w:rsid w:val="00521575"/>
    <w:rsid w:val="00522128"/>
    <w:rsid w:val="005254FF"/>
    <w:rsid w:val="005375A3"/>
    <w:rsid w:val="00544177"/>
    <w:rsid w:val="00552041"/>
    <w:rsid w:val="00570782"/>
    <w:rsid w:val="005757D8"/>
    <w:rsid w:val="00580F29"/>
    <w:rsid w:val="00584B6C"/>
    <w:rsid w:val="0059098F"/>
    <w:rsid w:val="00593C2C"/>
    <w:rsid w:val="00596E4E"/>
    <w:rsid w:val="0059733D"/>
    <w:rsid w:val="005A001D"/>
    <w:rsid w:val="005A2917"/>
    <w:rsid w:val="005B5F79"/>
    <w:rsid w:val="005B6DCE"/>
    <w:rsid w:val="005C3B65"/>
    <w:rsid w:val="005D2B34"/>
    <w:rsid w:val="005E0981"/>
    <w:rsid w:val="005E1FE9"/>
    <w:rsid w:val="005E58E7"/>
    <w:rsid w:val="005F3FD2"/>
    <w:rsid w:val="005F611C"/>
    <w:rsid w:val="006137B4"/>
    <w:rsid w:val="00624A0B"/>
    <w:rsid w:val="00625AD9"/>
    <w:rsid w:val="006358C3"/>
    <w:rsid w:val="00637F52"/>
    <w:rsid w:val="00640BE7"/>
    <w:rsid w:val="006500CE"/>
    <w:rsid w:val="0065295D"/>
    <w:rsid w:val="006545F3"/>
    <w:rsid w:val="006608E1"/>
    <w:rsid w:val="00663DE1"/>
    <w:rsid w:val="0067100F"/>
    <w:rsid w:val="00684FE2"/>
    <w:rsid w:val="00687E7E"/>
    <w:rsid w:val="006A2FC9"/>
    <w:rsid w:val="006A3D5B"/>
    <w:rsid w:val="006A513E"/>
    <w:rsid w:val="006A7FCB"/>
    <w:rsid w:val="006B4BCA"/>
    <w:rsid w:val="006B7093"/>
    <w:rsid w:val="006C3D2B"/>
    <w:rsid w:val="006D18FE"/>
    <w:rsid w:val="006D5798"/>
    <w:rsid w:val="006D6141"/>
    <w:rsid w:val="006D72C5"/>
    <w:rsid w:val="006E2469"/>
    <w:rsid w:val="006E3702"/>
    <w:rsid w:val="006E683B"/>
    <w:rsid w:val="006F23DD"/>
    <w:rsid w:val="00701329"/>
    <w:rsid w:val="00703F9B"/>
    <w:rsid w:val="00714AF9"/>
    <w:rsid w:val="00717007"/>
    <w:rsid w:val="007258E7"/>
    <w:rsid w:val="00731600"/>
    <w:rsid w:val="00735E84"/>
    <w:rsid w:val="007364E5"/>
    <w:rsid w:val="00736E79"/>
    <w:rsid w:val="00746208"/>
    <w:rsid w:val="00750B13"/>
    <w:rsid w:val="00753F69"/>
    <w:rsid w:val="00762CAB"/>
    <w:rsid w:val="007653E0"/>
    <w:rsid w:val="0077205B"/>
    <w:rsid w:val="007753EE"/>
    <w:rsid w:val="007755BA"/>
    <w:rsid w:val="00781468"/>
    <w:rsid w:val="0078400F"/>
    <w:rsid w:val="00784A21"/>
    <w:rsid w:val="00786D75"/>
    <w:rsid w:val="00790ABB"/>
    <w:rsid w:val="0079466A"/>
    <w:rsid w:val="00796D60"/>
    <w:rsid w:val="007A2AE4"/>
    <w:rsid w:val="007A78D8"/>
    <w:rsid w:val="007B3700"/>
    <w:rsid w:val="007C3974"/>
    <w:rsid w:val="007D038A"/>
    <w:rsid w:val="007D2660"/>
    <w:rsid w:val="007D3736"/>
    <w:rsid w:val="007E177A"/>
    <w:rsid w:val="00803043"/>
    <w:rsid w:val="008122EE"/>
    <w:rsid w:val="00812FD9"/>
    <w:rsid w:val="00820128"/>
    <w:rsid w:val="00827FDF"/>
    <w:rsid w:val="00832AF3"/>
    <w:rsid w:val="008355AA"/>
    <w:rsid w:val="008407FA"/>
    <w:rsid w:val="00842027"/>
    <w:rsid w:val="00847C33"/>
    <w:rsid w:val="0085099A"/>
    <w:rsid w:val="00852266"/>
    <w:rsid w:val="008701F6"/>
    <w:rsid w:val="00872F4D"/>
    <w:rsid w:val="00874B63"/>
    <w:rsid w:val="00882CD1"/>
    <w:rsid w:val="008928C2"/>
    <w:rsid w:val="00892AFA"/>
    <w:rsid w:val="00893484"/>
    <w:rsid w:val="008A3457"/>
    <w:rsid w:val="008C1B8E"/>
    <w:rsid w:val="008C4194"/>
    <w:rsid w:val="008D1AA9"/>
    <w:rsid w:val="008D61BB"/>
    <w:rsid w:val="008E6124"/>
    <w:rsid w:val="008F11AD"/>
    <w:rsid w:val="008F188D"/>
    <w:rsid w:val="008F2ECB"/>
    <w:rsid w:val="008F53AF"/>
    <w:rsid w:val="008F612D"/>
    <w:rsid w:val="00904355"/>
    <w:rsid w:val="00906B09"/>
    <w:rsid w:val="00911CE9"/>
    <w:rsid w:val="00920A1C"/>
    <w:rsid w:val="00921527"/>
    <w:rsid w:val="00922908"/>
    <w:rsid w:val="009250FF"/>
    <w:rsid w:val="009251AE"/>
    <w:rsid w:val="0093042D"/>
    <w:rsid w:val="00931048"/>
    <w:rsid w:val="009337BD"/>
    <w:rsid w:val="009357FC"/>
    <w:rsid w:val="009410F1"/>
    <w:rsid w:val="00945AE3"/>
    <w:rsid w:val="009566C2"/>
    <w:rsid w:val="009624F6"/>
    <w:rsid w:val="0096588D"/>
    <w:rsid w:val="00970125"/>
    <w:rsid w:val="00971D2B"/>
    <w:rsid w:val="00975B32"/>
    <w:rsid w:val="00975F83"/>
    <w:rsid w:val="00977158"/>
    <w:rsid w:val="00981339"/>
    <w:rsid w:val="00983B4D"/>
    <w:rsid w:val="009A223C"/>
    <w:rsid w:val="009A5D83"/>
    <w:rsid w:val="009A66AC"/>
    <w:rsid w:val="009C55BE"/>
    <w:rsid w:val="009C56FC"/>
    <w:rsid w:val="009C5B06"/>
    <w:rsid w:val="009C7F6D"/>
    <w:rsid w:val="009E4EF8"/>
    <w:rsid w:val="009E5931"/>
    <w:rsid w:val="009F144B"/>
    <w:rsid w:val="009F4234"/>
    <w:rsid w:val="009F6C5B"/>
    <w:rsid w:val="00A06A9C"/>
    <w:rsid w:val="00A139FD"/>
    <w:rsid w:val="00A24D06"/>
    <w:rsid w:val="00A360C3"/>
    <w:rsid w:val="00A36A76"/>
    <w:rsid w:val="00A472A1"/>
    <w:rsid w:val="00A47DA1"/>
    <w:rsid w:val="00A51932"/>
    <w:rsid w:val="00A523DE"/>
    <w:rsid w:val="00A6222E"/>
    <w:rsid w:val="00A64000"/>
    <w:rsid w:val="00A91140"/>
    <w:rsid w:val="00AA1B9F"/>
    <w:rsid w:val="00AA4BEC"/>
    <w:rsid w:val="00AB5057"/>
    <w:rsid w:val="00AC3400"/>
    <w:rsid w:val="00AC5831"/>
    <w:rsid w:val="00AE63B1"/>
    <w:rsid w:val="00AF072A"/>
    <w:rsid w:val="00AF3804"/>
    <w:rsid w:val="00AF5510"/>
    <w:rsid w:val="00AF7B1B"/>
    <w:rsid w:val="00B00BDC"/>
    <w:rsid w:val="00B00FC4"/>
    <w:rsid w:val="00B20EAA"/>
    <w:rsid w:val="00B21D0E"/>
    <w:rsid w:val="00B279F3"/>
    <w:rsid w:val="00B5582C"/>
    <w:rsid w:val="00B55CCF"/>
    <w:rsid w:val="00B56D9E"/>
    <w:rsid w:val="00B6343D"/>
    <w:rsid w:val="00B65F12"/>
    <w:rsid w:val="00B67AB4"/>
    <w:rsid w:val="00B7195B"/>
    <w:rsid w:val="00B742F4"/>
    <w:rsid w:val="00B76508"/>
    <w:rsid w:val="00B87ED1"/>
    <w:rsid w:val="00B94D8A"/>
    <w:rsid w:val="00BA07FD"/>
    <w:rsid w:val="00BA432E"/>
    <w:rsid w:val="00BA453A"/>
    <w:rsid w:val="00BB0CEC"/>
    <w:rsid w:val="00BB35B9"/>
    <w:rsid w:val="00BB73DF"/>
    <w:rsid w:val="00BC6181"/>
    <w:rsid w:val="00BC6C19"/>
    <w:rsid w:val="00BD384B"/>
    <w:rsid w:val="00BD4B68"/>
    <w:rsid w:val="00BE7CA6"/>
    <w:rsid w:val="00BF01E2"/>
    <w:rsid w:val="00BF5BDE"/>
    <w:rsid w:val="00C0131E"/>
    <w:rsid w:val="00C1252E"/>
    <w:rsid w:val="00C21A88"/>
    <w:rsid w:val="00C26762"/>
    <w:rsid w:val="00C27E8C"/>
    <w:rsid w:val="00C33AE9"/>
    <w:rsid w:val="00C35B7A"/>
    <w:rsid w:val="00C363CF"/>
    <w:rsid w:val="00C55B08"/>
    <w:rsid w:val="00C563DD"/>
    <w:rsid w:val="00C62F00"/>
    <w:rsid w:val="00C64156"/>
    <w:rsid w:val="00C660D8"/>
    <w:rsid w:val="00C8399F"/>
    <w:rsid w:val="00C83E40"/>
    <w:rsid w:val="00C847F2"/>
    <w:rsid w:val="00C85276"/>
    <w:rsid w:val="00C8634A"/>
    <w:rsid w:val="00CA2A31"/>
    <w:rsid w:val="00CA56E9"/>
    <w:rsid w:val="00CB01DB"/>
    <w:rsid w:val="00CB7878"/>
    <w:rsid w:val="00CC64DB"/>
    <w:rsid w:val="00CD11DF"/>
    <w:rsid w:val="00CD468D"/>
    <w:rsid w:val="00CD6A6A"/>
    <w:rsid w:val="00CD6BF2"/>
    <w:rsid w:val="00CE17E3"/>
    <w:rsid w:val="00CE1863"/>
    <w:rsid w:val="00CE37BE"/>
    <w:rsid w:val="00CE3FAC"/>
    <w:rsid w:val="00D0559B"/>
    <w:rsid w:val="00D16571"/>
    <w:rsid w:val="00D21F07"/>
    <w:rsid w:val="00D2425C"/>
    <w:rsid w:val="00D26733"/>
    <w:rsid w:val="00D2704B"/>
    <w:rsid w:val="00D31D18"/>
    <w:rsid w:val="00D31D6C"/>
    <w:rsid w:val="00D332E6"/>
    <w:rsid w:val="00D35EDF"/>
    <w:rsid w:val="00D82512"/>
    <w:rsid w:val="00D84C5C"/>
    <w:rsid w:val="00D9586B"/>
    <w:rsid w:val="00DA3420"/>
    <w:rsid w:val="00DA6FD0"/>
    <w:rsid w:val="00DA7125"/>
    <w:rsid w:val="00DB1157"/>
    <w:rsid w:val="00DB1859"/>
    <w:rsid w:val="00DB230C"/>
    <w:rsid w:val="00DB65AF"/>
    <w:rsid w:val="00DB70AE"/>
    <w:rsid w:val="00DC09BC"/>
    <w:rsid w:val="00DC2B1C"/>
    <w:rsid w:val="00DD066A"/>
    <w:rsid w:val="00DD58CB"/>
    <w:rsid w:val="00DE40A2"/>
    <w:rsid w:val="00DE7776"/>
    <w:rsid w:val="00DF20B8"/>
    <w:rsid w:val="00DF28FC"/>
    <w:rsid w:val="00DF4D9F"/>
    <w:rsid w:val="00DF756D"/>
    <w:rsid w:val="00DF7B29"/>
    <w:rsid w:val="00E06D76"/>
    <w:rsid w:val="00E072DE"/>
    <w:rsid w:val="00E07A0C"/>
    <w:rsid w:val="00E147B8"/>
    <w:rsid w:val="00E157B9"/>
    <w:rsid w:val="00E2238A"/>
    <w:rsid w:val="00E2562A"/>
    <w:rsid w:val="00E33478"/>
    <w:rsid w:val="00E37160"/>
    <w:rsid w:val="00E41B2B"/>
    <w:rsid w:val="00E510C3"/>
    <w:rsid w:val="00E54C53"/>
    <w:rsid w:val="00E61AD2"/>
    <w:rsid w:val="00E71CB7"/>
    <w:rsid w:val="00E93E8C"/>
    <w:rsid w:val="00E9724D"/>
    <w:rsid w:val="00EA1EFC"/>
    <w:rsid w:val="00EA719F"/>
    <w:rsid w:val="00EB12E0"/>
    <w:rsid w:val="00EC0122"/>
    <w:rsid w:val="00ED14A4"/>
    <w:rsid w:val="00EE3E20"/>
    <w:rsid w:val="00EE4C4B"/>
    <w:rsid w:val="00EE4D9E"/>
    <w:rsid w:val="00F00C0E"/>
    <w:rsid w:val="00F050F0"/>
    <w:rsid w:val="00F133C2"/>
    <w:rsid w:val="00F255D6"/>
    <w:rsid w:val="00F25C39"/>
    <w:rsid w:val="00F30DBD"/>
    <w:rsid w:val="00F3108D"/>
    <w:rsid w:val="00F369AD"/>
    <w:rsid w:val="00F375CC"/>
    <w:rsid w:val="00F45FA5"/>
    <w:rsid w:val="00F52D93"/>
    <w:rsid w:val="00F56C85"/>
    <w:rsid w:val="00F64A1C"/>
    <w:rsid w:val="00F65D08"/>
    <w:rsid w:val="00F74FB7"/>
    <w:rsid w:val="00F84A12"/>
    <w:rsid w:val="00FB0901"/>
    <w:rsid w:val="00FC1860"/>
    <w:rsid w:val="00FD3519"/>
    <w:rsid w:val="00FD66E8"/>
    <w:rsid w:val="00FE301A"/>
    <w:rsid w:val="00FE4B09"/>
    <w:rsid w:val="00FE6004"/>
    <w:rsid w:val="00FE616E"/>
    <w:rsid w:val="00FE63EB"/>
    <w:rsid w:val="00FF14DE"/>
    <w:rsid w:val="00FF1CEF"/>
    <w:rsid w:val="00FF3B97"/>
    <w:rsid w:val="00FF5F2F"/>
    <w:rsid w:val="00FF69F5"/>
    <w:rsid w:val="71C40C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D2A4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header" w:semiHidden="0" w:qFormat="1"/>
    <w:lsdException w:name="footer" w:semiHidden="0" w:qFormat="1"/>
    <w:lsdException w:name="caption" w:uiPriority="35" w:qFormat="1"/>
    <w:lsdException w:name="annotation reference" w:qFormat="1"/>
    <w:lsdException w:name="endnote reference" w:qFormat="1"/>
    <w:lsdException w:name="Title" w:semiHidden="0" w:uiPriority="10" w:unhideWhenUsed="0" w:qFormat="1"/>
    <w:lsdException w:name="Default Paragraph Font" w:uiPriority="1" w:qFormat="1"/>
    <w:lsdException w:name="Body Text" w:qFormat="1"/>
    <w:lsdException w:name="Subtitle" w:semiHidden="0" w:uiPriority="11" w:unhideWhenUsed="0" w:qFormat="1"/>
    <w:lsdException w:name="Body Text Indent 2" w:semiHidden="0" w:uiPriority="0" w:unhideWhenUsed="0"/>
    <w:lsdException w:name="Hyperlink" w:semiHidden="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Balloon Text" w:semiHidden="0" w:uiPriority="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qFormat/>
    <w:rPr>
      <w:rFonts w:ascii="Tahoma" w:hAnsi="Tahoma" w:cs="Tahoma"/>
      <w:sz w:val="16"/>
      <w:szCs w:val="16"/>
    </w:rPr>
  </w:style>
  <w:style w:type="paragraph" w:styleId="BodyText">
    <w:name w:val="Body Text"/>
    <w:basedOn w:val="Normal"/>
    <w:link w:val="BodyTextChar"/>
    <w:uiPriority w:val="99"/>
    <w:semiHidden/>
    <w:unhideWhenUsed/>
    <w:qFormat/>
    <w:pPr>
      <w:spacing w:after="120"/>
    </w:pPr>
  </w:style>
  <w:style w:type="paragraph" w:styleId="BodyTextIndent2">
    <w:name w:val="Body Text Indent 2"/>
    <w:basedOn w:val="Normal"/>
    <w:link w:val="BodyTextIndent2Char"/>
    <w:pPr>
      <w:spacing w:after="120" w:line="480" w:lineRule="auto"/>
      <w:ind w:left="283"/>
    </w:pPr>
    <w:rPr>
      <w:rFonts w:ascii="VNI-Helve-Condense" w:hAnsi="VNI-Helve-Condense"/>
      <w:sz w:val="24"/>
      <w:szCs w:val="24"/>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ndnoteReference">
    <w:name w:val="endnote reference"/>
    <w:basedOn w:val="DefaultParagraphFont"/>
    <w:uiPriority w:val="99"/>
    <w:semiHidden/>
    <w:unhideWhenUsed/>
    <w:qFormat/>
    <w:rPr>
      <w:vertAlign w:val="superscript"/>
    </w:rPr>
  </w:style>
  <w:style w:type="paragraph" w:styleId="EndnoteText">
    <w:name w:val="endnote text"/>
    <w:basedOn w:val="Normal"/>
    <w:link w:val="EndnoteTextChar"/>
    <w:uiPriority w:val="99"/>
    <w:semiHidden/>
    <w:unhideWhenUsed/>
    <w:pPr>
      <w:widowControl w:val="0"/>
    </w:pPr>
    <w:rPr>
      <w:rFonts w:ascii="Courier New" w:eastAsia="Courier New" w:hAnsi="Courier New" w:cs="Courier New"/>
      <w:color w:val="000000"/>
      <w:sz w:val="20"/>
      <w:szCs w:val="20"/>
      <w:lang w:val="vi-VN"/>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qFormat/>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Pr>
      <w:b/>
      <w:bCs/>
    </w:rPr>
  </w:style>
  <w:style w:type="character" w:customStyle="1" w:styleId="BalloonTextChar">
    <w:name w:val="Balloon Text Char"/>
    <w:basedOn w:val="DefaultParagraphFont"/>
    <w:link w:val="BalloonText"/>
    <w:qFormat/>
    <w:rPr>
      <w:rFonts w:ascii="Tahoma" w:eastAsia="Times New Roman" w:hAnsi="Tahoma" w:cs="Tahoma"/>
      <w:sz w:val="16"/>
      <w:szCs w:val="16"/>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qFormat/>
    <w:rPr>
      <w:rFonts w:ascii=".VnTime" w:eastAsia="Times New Roman" w:hAnsi=".VnTime" w:cs="Times New Roman"/>
      <w:szCs w:val="28"/>
    </w:rPr>
  </w:style>
  <w:style w:type="character" w:customStyle="1" w:styleId="text">
    <w:name w:val="text"/>
  </w:style>
  <w:style w:type="character" w:customStyle="1" w:styleId="EndnoteTextChar">
    <w:name w:val="Endnote Text Char"/>
    <w:basedOn w:val="DefaultParagraphFont"/>
    <w:link w:val="EndnoteText"/>
    <w:uiPriority w:val="99"/>
    <w:semiHidden/>
    <w:rPr>
      <w:rFonts w:ascii="Courier New" w:eastAsia="Courier New" w:hAnsi="Courier New" w:cs="Courier New"/>
      <w:color w:val="000000"/>
      <w:sz w:val="20"/>
      <w:szCs w:val="20"/>
      <w:lang w:val="vi-VN"/>
    </w:rPr>
  </w:style>
  <w:style w:type="character" w:customStyle="1" w:styleId="HeaderChar">
    <w:name w:val="Header Char"/>
    <w:basedOn w:val="DefaultParagraphFont"/>
    <w:link w:val="Header"/>
    <w:uiPriority w:val="99"/>
    <w:qFormat/>
    <w:rPr>
      <w:rFonts w:ascii=".VnTime" w:eastAsia="Times New Roman" w:hAnsi=".VnTime" w:cs="Times New Roman"/>
      <w:szCs w:val="28"/>
    </w:rPr>
  </w:style>
  <w:style w:type="character" w:customStyle="1" w:styleId="FooterChar">
    <w:name w:val="Footer Char"/>
    <w:basedOn w:val="DefaultParagraphFont"/>
    <w:link w:val="Footer"/>
    <w:uiPriority w:val="99"/>
    <w:qFormat/>
    <w:rPr>
      <w:rFonts w:ascii=".VnTime" w:eastAsia="Times New Roman" w:hAnsi=".VnTime" w:cs="Times New Roman"/>
      <w:szCs w:val="28"/>
    </w:rPr>
  </w:style>
  <w:style w:type="character" w:customStyle="1" w:styleId="fontstyle01">
    <w:name w:val="fontstyle01"/>
    <w:rPr>
      <w:rFonts w:ascii="Times New Roman" w:hAnsi="Times New Roman" w:cs="Times New Roman" w:hint="default"/>
      <w:color w:val="000000"/>
      <w:sz w:val="28"/>
      <w:szCs w:val="28"/>
    </w:rPr>
  </w:style>
  <w:style w:type="character" w:customStyle="1" w:styleId="fontstyle21">
    <w:name w:val="fontstyle21"/>
    <w:qFormat/>
    <w:rPr>
      <w:rFonts w:ascii="Times New Roman" w:hAnsi="Times New Roman" w:cs="Times New Roman" w:hint="default"/>
      <w:i/>
      <w:iCs/>
      <w:color w:val="000000"/>
      <w:sz w:val="28"/>
      <w:szCs w:val="28"/>
    </w:rPr>
  </w:style>
  <w:style w:type="character" w:customStyle="1" w:styleId="CommentTextChar">
    <w:name w:val="Comment Text Char"/>
    <w:basedOn w:val="DefaultParagraphFont"/>
    <w:link w:val="CommentText"/>
    <w:uiPriority w:val="99"/>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qFormat/>
    <w:rPr>
      <w:rFonts w:ascii=".VnTime" w:eastAsia="Times New Roman" w:hAnsi=".VnTime" w:cs="Times New Roman"/>
      <w:b/>
      <w:bCs/>
      <w:sz w:val="20"/>
      <w:szCs w:val="20"/>
    </w:rPr>
  </w:style>
  <w:style w:type="character" w:customStyle="1" w:styleId="BodyTextIndent2Char">
    <w:name w:val="Body Text Indent 2 Char"/>
    <w:basedOn w:val="DefaultParagraphFont"/>
    <w:link w:val="BodyTextIndent2"/>
    <w:qFormat/>
    <w:rPr>
      <w:rFonts w:ascii="VNI-Helve-Condense" w:eastAsia="Times New Roman" w:hAnsi="VNI-Helve-Condense" w:cs="Times New Roman"/>
      <w:sz w:val="24"/>
      <w:szCs w:val="24"/>
    </w:rPr>
  </w:style>
  <w:style w:type="character" w:customStyle="1" w:styleId="BodyTextChar">
    <w:name w:val="Body Text Char"/>
    <w:basedOn w:val="DefaultParagraphFont"/>
    <w:link w:val="BodyText"/>
    <w:uiPriority w:val="99"/>
    <w:semiHidden/>
    <w:qFormat/>
    <w:rPr>
      <w:rFonts w:ascii=".VnTime" w:eastAsia="Times New Roman" w:hAnsi=".VnTime" w:cs="Times New Roman"/>
      <w:szCs w:val="28"/>
    </w:rPr>
  </w:style>
  <w:style w:type="character" w:customStyle="1" w:styleId="BodyTextChar1">
    <w:name w:val="Body Text Char1"/>
    <w:basedOn w:val="DefaultParagraphFont"/>
    <w:uiPriority w:val="99"/>
    <w:qFormat/>
    <w:rPr>
      <w:rFonts w:ascii="Courier New" w:eastAsia="Courier New" w:hAnsi="Courier New" w:cs="Courier New"/>
      <w:color w:val="000000"/>
      <w:sz w:val="24"/>
      <w:szCs w:val="24"/>
      <w:lang w:val="vi-VN" w:eastAsia="vi-VN" w:bidi="vi-VN"/>
    </w:rPr>
  </w:style>
  <w:style w:type="character" w:customStyle="1" w:styleId="normaltextrun">
    <w:name w:val="normaltextrun"/>
    <w:basedOn w:val="DefaultParagraphFont"/>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header" w:semiHidden="0" w:qFormat="1"/>
    <w:lsdException w:name="footer" w:semiHidden="0" w:qFormat="1"/>
    <w:lsdException w:name="caption" w:uiPriority="35" w:qFormat="1"/>
    <w:lsdException w:name="annotation reference" w:qFormat="1"/>
    <w:lsdException w:name="endnote reference" w:qFormat="1"/>
    <w:lsdException w:name="Title" w:semiHidden="0" w:uiPriority="10" w:unhideWhenUsed="0" w:qFormat="1"/>
    <w:lsdException w:name="Default Paragraph Font" w:uiPriority="1" w:qFormat="1"/>
    <w:lsdException w:name="Body Text" w:qFormat="1"/>
    <w:lsdException w:name="Subtitle" w:semiHidden="0" w:uiPriority="11" w:unhideWhenUsed="0" w:qFormat="1"/>
    <w:lsdException w:name="Body Text Indent 2" w:semiHidden="0" w:uiPriority="0" w:unhideWhenUsed="0"/>
    <w:lsdException w:name="Hyperlink" w:semiHidden="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Balloon Text" w:semiHidden="0" w:uiPriority="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qFormat/>
    <w:rPr>
      <w:rFonts w:ascii="Tahoma" w:hAnsi="Tahoma" w:cs="Tahoma"/>
      <w:sz w:val="16"/>
      <w:szCs w:val="16"/>
    </w:rPr>
  </w:style>
  <w:style w:type="paragraph" w:styleId="BodyText">
    <w:name w:val="Body Text"/>
    <w:basedOn w:val="Normal"/>
    <w:link w:val="BodyTextChar"/>
    <w:uiPriority w:val="99"/>
    <w:semiHidden/>
    <w:unhideWhenUsed/>
    <w:qFormat/>
    <w:pPr>
      <w:spacing w:after="120"/>
    </w:pPr>
  </w:style>
  <w:style w:type="paragraph" w:styleId="BodyTextIndent2">
    <w:name w:val="Body Text Indent 2"/>
    <w:basedOn w:val="Normal"/>
    <w:link w:val="BodyTextIndent2Char"/>
    <w:pPr>
      <w:spacing w:after="120" w:line="480" w:lineRule="auto"/>
      <w:ind w:left="283"/>
    </w:pPr>
    <w:rPr>
      <w:rFonts w:ascii="VNI-Helve-Condense" w:hAnsi="VNI-Helve-Condense"/>
      <w:sz w:val="24"/>
      <w:szCs w:val="24"/>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ndnoteReference">
    <w:name w:val="endnote reference"/>
    <w:basedOn w:val="DefaultParagraphFont"/>
    <w:uiPriority w:val="99"/>
    <w:semiHidden/>
    <w:unhideWhenUsed/>
    <w:qFormat/>
    <w:rPr>
      <w:vertAlign w:val="superscript"/>
    </w:rPr>
  </w:style>
  <w:style w:type="paragraph" w:styleId="EndnoteText">
    <w:name w:val="endnote text"/>
    <w:basedOn w:val="Normal"/>
    <w:link w:val="EndnoteTextChar"/>
    <w:uiPriority w:val="99"/>
    <w:semiHidden/>
    <w:unhideWhenUsed/>
    <w:pPr>
      <w:widowControl w:val="0"/>
    </w:pPr>
    <w:rPr>
      <w:rFonts w:ascii="Courier New" w:eastAsia="Courier New" w:hAnsi="Courier New" w:cs="Courier New"/>
      <w:color w:val="000000"/>
      <w:sz w:val="20"/>
      <w:szCs w:val="20"/>
      <w:lang w:val="vi-VN"/>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qFormat/>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Pr>
      <w:b/>
      <w:bCs/>
    </w:rPr>
  </w:style>
  <w:style w:type="character" w:customStyle="1" w:styleId="BalloonTextChar">
    <w:name w:val="Balloon Text Char"/>
    <w:basedOn w:val="DefaultParagraphFont"/>
    <w:link w:val="BalloonText"/>
    <w:qFormat/>
    <w:rPr>
      <w:rFonts w:ascii="Tahoma" w:eastAsia="Times New Roman" w:hAnsi="Tahoma" w:cs="Tahoma"/>
      <w:sz w:val="16"/>
      <w:szCs w:val="16"/>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qFormat/>
    <w:rPr>
      <w:rFonts w:ascii=".VnTime" w:eastAsia="Times New Roman" w:hAnsi=".VnTime" w:cs="Times New Roman"/>
      <w:szCs w:val="28"/>
    </w:rPr>
  </w:style>
  <w:style w:type="character" w:customStyle="1" w:styleId="text">
    <w:name w:val="text"/>
  </w:style>
  <w:style w:type="character" w:customStyle="1" w:styleId="EndnoteTextChar">
    <w:name w:val="Endnote Text Char"/>
    <w:basedOn w:val="DefaultParagraphFont"/>
    <w:link w:val="EndnoteText"/>
    <w:uiPriority w:val="99"/>
    <w:semiHidden/>
    <w:rPr>
      <w:rFonts w:ascii="Courier New" w:eastAsia="Courier New" w:hAnsi="Courier New" w:cs="Courier New"/>
      <w:color w:val="000000"/>
      <w:sz w:val="20"/>
      <w:szCs w:val="20"/>
      <w:lang w:val="vi-VN"/>
    </w:rPr>
  </w:style>
  <w:style w:type="character" w:customStyle="1" w:styleId="HeaderChar">
    <w:name w:val="Header Char"/>
    <w:basedOn w:val="DefaultParagraphFont"/>
    <w:link w:val="Header"/>
    <w:uiPriority w:val="99"/>
    <w:qFormat/>
    <w:rPr>
      <w:rFonts w:ascii=".VnTime" w:eastAsia="Times New Roman" w:hAnsi=".VnTime" w:cs="Times New Roman"/>
      <w:szCs w:val="28"/>
    </w:rPr>
  </w:style>
  <w:style w:type="character" w:customStyle="1" w:styleId="FooterChar">
    <w:name w:val="Footer Char"/>
    <w:basedOn w:val="DefaultParagraphFont"/>
    <w:link w:val="Footer"/>
    <w:uiPriority w:val="99"/>
    <w:qFormat/>
    <w:rPr>
      <w:rFonts w:ascii=".VnTime" w:eastAsia="Times New Roman" w:hAnsi=".VnTime" w:cs="Times New Roman"/>
      <w:szCs w:val="28"/>
    </w:rPr>
  </w:style>
  <w:style w:type="character" w:customStyle="1" w:styleId="fontstyle01">
    <w:name w:val="fontstyle01"/>
    <w:rPr>
      <w:rFonts w:ascii="Times New Roman" w:hAnsi="Times New Roman" w:cs="Times New Roman" w:hint="default"/>
      <w:color w:val="000000"/>
      <w:sz w:val="28"/>
      <w:szCs w:val="28"/>
    </w:rPr>
  </w:style>
  <w:style w:type="character" w:customStyle="1" w:styleId="fontstyle21">
    <w:name w:val="fontstyle21"/>
    <w:qFormat/>
    <w:rPr>
      <w:rFonts w:ascii="Times New Roman" w:hAnsi="Times New Roman" w:cs="Times New Roman" w:hint="default"/>
      <w:i/>
      <w:iCs/>
      <w:color w:val="000000"/>
      <w:sz w:val="28"/>
      <w:szCs w:val="28"/>
    </w:rPr>
  </w:style>
  <w:style w:type="character" w:customStyle="1" w:styleId="CommentTextChar">
    <w:name w:val="Comment Text Char"/>
    <w:basedOn w:val="DefaultParagraphFont"/>
    <w:link w:val="CommentText"/>
    <w:uiPriority w:val="99"/>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qFormat/>
    <w:rPr>
      <w:rFonts w:ascii=".VnTime" w:eastAsia="Times New Roman" w:hAnsi=".VnTime" w:cs="Times New Roman"/>
      <w:b/>
      <w:bCs/>
      <w:sz w:val="20"/>
      <w:szCs w:val="20"/>
    </w:rPr>
  </w:style>
  <w:style w:type="character" w:customStyle="1" w:styleId="BodyTextIndent2Char">
    <w:name w:val="Body Text Indent 2 Char"/>
    <w:basedOn w:val="DefaultParagraphFont"/>
    <w:link w:val="BodyTextIndent2"/>
    <w:qFormat/>
    <w:rPr>
      <w:rFonts w:ascii="VNI-Helve-Condense" w:eastAsia="Times New Roman" w:hAnsi="VNI-Helve-Condense" w:cs="Times New Roman"/>
      <w:sz w:val="24"/>
      <w:szCs w:val="24"/>
    </w:rPr>
  </w:style>
  <w:style w:type="character" w:customStyle="1" w:styleId="BodyTextChar">
    <w:name w:val="Body Text Char"/>
    <w:basedOn w:val="DefaultParagraphFont"/>
    <w:link w:val="BodyText"/>
    <w:uiPriority w:val="99"/>
    <w:semiHidden/>
    <w:qFormat/>
    <w:rPr>
      <w:rFonts w:ascii=".VnTime" w:eastAsia="Times New Roman" w:hAnsi=".VnTime" w:cs="Times New Roman"/>
      <w:szCs w:val="28"/>
    </w:rPr>
  </w:style>
  <w:style w:type="character" w:customStyle="1" w:styleId="BodyTextChar1">
    <w:name w:val="Body Text Char1"/>
    <w:basedOn w:val="DefaultParagraphFont"/>
    <w:uiPriority w:val="99"/>
    <w:qFormat/>
    <w:rPr>
      <w:rFonts w:ascii="Courier New" w:eastAsia="Courier New" w:hAnsi="Courier New" w:cs="Courier New"/>
      <w:color w:val="000000"/>
      <w:sz w:val="24"/>
      <w:szCs w:val="24"/>
      <w:lang w:val="vi-VN" w:eastAsia="vi-VN" w:bidi="vi-VN"/>
    </w:rPr>
  </w:style>
  <w:style w:type="character" w:customStyle="1" w:styleId="normaltextrun">
    <w:name w:val="normaltextrun"/>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356964">
      <w:bodyDiv w:val="1"/>
      <w:marLeft w:val="0"/>
      <w:marRight w:val="0"/>
      <w:marTop w:val="0"/>
      <w:marBottom w:val="0"/>
      <w:divBdr>
        <w:top w:val="none" w:sz="0" w:space="0" w:color="auto"/>
        <w:left w:val="none" w:sz="0" w:space="0" w:color="auto"/>
        <w:bottom w:val="none" w:sz="0" w:space="0" w:color="auto"/>
        <w:right w:val="none" w:sz="0" w:space="0" w:color="auto"/>
      </w:divBdr>
    </w:div>
    <w:div w:id="1098721789">
      <w:bodyDiv w:val="1"/>
      <w:marLeft w:val="0"/>
      <w:marRight w:val="0"/>
      <w:marTop w:val="0"/>
      <w:marBottom w:val="0"/>
      <w:divBdr>
        <w:top w:val="none" w:sz="0" w:space="0" w:color="auto"/>
        <w:left w:val="none" w:sz="0" w:space="0" w:color="auto"/>
        <w:bottom w:val="none" w:sz="0" w:space="0" w:color="auto"/>
        <w:right w:val="none" w:sz="0" w:space="0" w:color="auto"/>
      </w:divBdr>
    </w:div>
    <w:div w:id="1280182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igitallib.lttc.edu.vn" TargetMode="Externa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yperlink" Target="http://www.facebook.com/ThuvienLyTuTrongCollege"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29</Pages>
  <Words>10473</Words>
  <Characters>59698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NHANKHAOTHI_LTTC</cp:lastModifiedBy>
  <cp:revision>12</cp:revision>
  <cp:lastPrinted>2024-12-16T03:31:00Z</cp:lastPrinted>
  <dcterms:created xsi:type="dcterms:W3CDTF">2026-06-13T00:17:00Z</dcterms:created>
  <dcterms:modified xsi:type="dcterms:W3CDTF">2026-06-13T04:46:00Z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D178D7F54C4147559FC5E9682B17BC0F_13</vt:lpwstr>
  </property>
</Properties>
</file>