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0" w:type="dxa"/>
        <w:tblInd w:w="18" w:type="dxa"/>
        <w:tblLayout w:type="fixed"/>
        <w:tblLook w:val="01E0" w:firstRow="1" w:lastRow="1" w:firstColumn="1" w:lastColumn="1" w:noHBand="0" w:noVBand="0"/>
      </w:tblPr>
      <w:tblGrid>
        <w:gridCol w:w="4230"/>
        <w:gridCol w:w="5400"/>
      </w:tblGrid>
      <w:tr w:rsidR="00212B76" w:rsidRPr="00890651" w14:paraId="7F6199B5" w14:textId="77777777" w:rsidTr="00F63EA1">
        <w:trPr>
          <w:trHeight w:val="1178"/>
        </w:trPr>
        <w:tc>
          <w:tcPr>
            <w:tcW w:w="4230" w:type="dxa"/>
          </w:tcPr>
          <w:p w14:paraId="5661B99F" w14:textId="77777777" w:rsidR="00212B76" w:rsidRDefault="00D63ADD" w:rsidP="00E73EE6">
            <w:pPr>
              <w:tabs>
                <w:tab w:val="center" w:pos="6480"/>
              </w:tabs>
              <w:jc w:val="center"/>
              <w:rPr>
                <w:rFonts w:ascii="Times New Roman" w:hAnsi="Times New Roman"/>
                <w:spacing w:val="-14"/>
                <w:sz w:val="26"/>
                <w:szCs w:val="26"/>
              </w:rPr>
            </w:pPr>
            <w:r>
              <w:rPr>
                <w:rFonts w:ascii="Times New Roman" w:hAnsi="Times New Roman"/>
                <w:spacing w:val="-14"/>
                <w:sz w:val="26"/>
                <w:szCs w:val="26"/>
              </w:rPr>
              <w:t>ỦY BAN NHÂN DÂN</w:t>
            </w:r>
          </w:p>
          <w:p w14:paraId="7E1AF40E" w14:textId="77777777" w:rsidR="00D63ADD" w:rsidRPr="00542CCE" w:rsidRDefault="00D63ADD" w:rsidP="00E73EE6">
            <w:pPr>
              <w:tabs>
                <w:tab w:val="center" w:pos="6480"/>
              </w:tabs>
              <w:jc w:val="center"/>
              <w:rPr>
                <w:rFonts w:ascii="Times New Roman" w:hAnsi="Times New Roman"/>
                <w:spacing w:val="-14"/>
                <w:sz w:val="26"/>
                <w:szCs w:val="26"/>
              </w:rPr>
            </w:pPr>
            <w:r>
              <w:rPr>
                <w:rFonts w:ascii="Times New Roman" w:hAnsi="Times New Roman"/>
                <w:spacing w:val="-14"/>
                <w:sz w:val="26"/>
                <w:szCs w:val="26"/>
              </w:rPr>
              <w:t>THÀNH PHỐ HỒ CHÍ MINH</w:t>
            </w:r>
          </w:p>
          <w:p w14:paraId="6B11C17B" w14:textId="77777777" w:rsidR="00212B76" w:rsidRPr="00F63EA1" w:rsidRDefault="00D63ADD" w:rsidP="00E73EE6">
            <w:pPr>
              <w:tabs>
                <w:tab w:val="center" w:pos="6480"/>
              </w:tabs>
              <w:jc w:val="center"/>
              <w:rPr>
                <w:rFonts w:ascii="Times New Roman Bold" w:hAnsi="Times New Roman Bold"/>
                <w:b/>
                <w:spacing w:val="-16"/>
                <w:sz w:val="26"/>
                <w:szCs w:val="26"/>
              </w:rPr>
            </w:pPr>
            <w:r>
              <w:rPr>
                <w:rFonts w:ascii="Times New Roman Bold" w:hAnsi="Times New Roman Bold"/>
                <w:b/>
                <w:spacing w:val="-16"/>
                <w:sz w:val="26"/>
                <w:szCs w:val="26"/>
              </w:rPr>
              <w:t>SỞ NỘI VỤ</w:t>
            </w:r>
          </w:p>
          <w:p w14:paraId="23388A64" w14:textId="77777777" w:rsidR="00FC299A" w:rsidRPr="00FC299A" w:rsidRDefault="00FC299A" w:rsidP="00E73EE6">
            <w:pPr>
              <w:tabs>
                <w:tab w:val="center" w:pos="6480"/>
              </w:tabs>
              <w:jc w:val="center"/>
              <w:rPr>
                <w:rFonts w:ascii="Times New Roman" w:hAnsi="Times New Roman"/>
                <w:b/>
                <w:spacing w:val="-8"/>
                <w:sz w:val="26"/>
                <w:szCs w:val="26"/>
              </w:rPr>
            </w:pPr>
            <w:r w:rsidRPr="00FC299A">
              <w:rPr>
                <w:rFonts w:ascii="Times New Roman" w:hAnsi="Times New Roman"/>
                <w:b/>
                <w:noProof/>
                <w:spacing w:val="-8"/>
                <w:sz w:val="26"/>
                <w:szCs w:val="26"/>
              </w:rPr>
              <mc:AlternateContent>
                <mc:Choice Requires="wps">
                  <w:drawing>
                    <wp:anchor distT="0" distB="0" distL="114300" distR="114300" simplePos="0" relativeHeight="251659264" behindDoc="0" locked="0" layoutInCell="1" allowOverlap="1" wp14:anchorId="6C9730E8" wp14:editId="7F3C1AA1">
                      <wp:simplePos x="0" y="0"/>
                      <wp:positionH relativeFrom="column">
                        <wp:posOffset>1037326</wp:posOffset>
                      </wp:positionH>
                      <wp:positionV relativeFrom="paragraph">
                        <wp:posOffset>38100</wp:posOffset>
                      </wp:positionV>
                      <wp:extent cx="449580" cy="0"/>
                      <wp:effectExtent l="0" t="0" r="266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9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2F4F3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7pt,3pt" to="117.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"/>
                  </w:pict>
                </mc:Fallback>
              </mc:AlternateContent>
            </w:r>
          </w:p>
          <w:p w14:paraId="4B21D7CC" w14:textId="77777777" w:rsidR="00FC299A" w:rsidRDefault="00FC299A" w:rsidP="00E73EE6">
            <w:pPr>
              <w:tabs>
                <w:tab w:val="center" w:pos="6480"/>
              </w:tabs>
              <w:jc w:val="center"/>
              <w:rPr>
                <w:rFonts w:ascii="Times New Roman" w:hAnsi="Times New Roman"/>
                <w:spacing w:val="-8"/>
                <w:sz w:val="26"/>
                <w:szCs w:val="26"/>
              </w:rPr>
            </w:pPr>
            <w:r w:rsidRPr="00FC299A">
              <w:rPr>
                <w:rFonts w:ascii="Times New Roman" w:hAnsi="Times New Roman"/>
                <w:spacing w:val="-8"/>
                <w:sz w:val="26"/>
                <w:szCs w:val="26"/>
              </w:rPr>
              <w:t xml:space="preserve">Số:  </w:t>
            </w:r>
            <w:r w:rsidR="009B2FE8">
              <w:rPr>
                <w:rFonts w:ascii="Times New Roman" w:hAnsi="Times New Roman"/>
                <w:spacing w:val="-8"/>
                <w:sz w:val="26"/>
                <w:szCs w:val="26"/>
                <w:lang w:val="vi-VN"/>
              </w:rPr>
              <w:t xml:space="preserve"> </w:t>
            </w:r>
            <w:r w:rsidR="00F631BB">
              <w:rPr>
                <w:rFonts w:ascii="Times New Roman" w:hAnsi="Times New Roman"/>
                <w:spacing w:val="-8"/>
                <w:sz w:val="26"/>
                <w:szCs w:val="26"/>
              </w:rPr>
              <w:t xml:space="preserve">     </w:t>
            </w:r>
            <w:r w:rsidR="009B2FE8">
              <w:rPr>
                <w:rFonts w:ascii="Times New Roman" w:hAnsi="Times New Roman"/>
                <w:spacing w:val="-8"/>
                <w:sz w:val="26"/>
                <w:szCs w:val="26"/>
                <w:lang w:val="vi-VN"/>
              </w:rPr>
              <w:t xml:space="preserve"> </w:t>
            </w:r>
            <w:r w:rsidRPr="00FC299A">
              <w:rPr>
                <w:rFonts w:ascii="Times New Roman" w:hAnsi="Times New Roman"/>
                <w:spacing w:val="-8"/>
                <w:sz w:val="26"/>
                <w:szCs w:val="26"/>
              </w:rPr>
              <w:t>/</w:t>
            </w:r>
            <w:r w:rsidR="00D63ADD">
              <w:rPr>
                <w:rFonts w:ascii="Times New Roman" w:hAnsi="Times New Roman"/>
                <w:spacing w:val="-8"/>
                <w:sz w:val="26"/>
                <w:szCs w:val="26"/>
              </w:rPr>
              <w:t>SNV-XDCQCTTN</w:t>
            </w:r>
          </w:p>
          <w:p w14:paraId="6C609329" w14:textId="77777777" w:rsidR="00AD00E2" w:rsidRPr="00BC43EB" w:rsidRDefault="00AD00E2" w:rsidP="00FB3580">
            <w:pPr>
              <w:spacing w:before="120"/>
              <w:jc w:val="center"/>
              <w:rPr>
                <w:rFonts w:ascii="Times New Roman" w:hAnsi="Times New Roman"/>
                <w:b/>
                <w:spacing w:val="-8"/>
                <w:sz w:val="26"/>
                <w:szCs w:val="26"/>
              </w:rPr>
            </w:pPr>
            <w:r w:rsidRPr="00BC43EB">
              <w:rPr>
                <w:rFonts w:ascii="Times New Roman" w:hAnsi="Times New Roman"/>
                <w:spacing w:val="-8"/>
                <w:sz w:val="26"/>
                <w:szCs w:val="26"/>
              </w:rPr>
              <w:t xml:space="preserve">V/v </w:t>
            </w:r>
            <w:r w:rsidR="00D6437A">
              <w:rPr>
                <w:rFonts w:ascii="Times New Roman" w:hAnsi="Times New Roman"/>
                <w:spacing w:val="-8"/>
                <w:sz w:val="26"/>
                <w:szCs w:val="26"/>
              </w:rPr>
              <w:t>kiểm điểm trách nhiệm trong giải ngân vốn đầu tư công năm 2024 và thúc đẩy giải ngân năm 2025</w:t>
            </w:r>
          </w:p>
          <w:p w14:paraId="4FFA74DE" w14:textId="77777777" w:rsidR="00212B76" w:rsidRPr="00890651" w:rsidRDefault="00212B76" w:rsidP="00E73EE6">
            <w:pPr>
              <w:tabs>
                <w:tab w:val="center" w:pos="0"/>
                <w:tab w:val="center" w:pos="6480"/>
              </w:tabs>
              <w:jc w:val="center"/>
              <w:rPr>
                <w:rFonts w:ascii="Times New Roman" w:hAnsi="Times New Roman"/>
                <w:b/>
                <w:sz w:val="26"/>
              </w:rPr>
            </w:pPr>
          </w:p>
        </w:tc>
        <w:tc>
          <w:tcPr>
            <w:tcW w:w="5400" w:type="dxa"/>
          </w:tcPr>
          <w:p w14:paraId="566254EB" w14:textId="77777777" w:rsidR="00212B76" w:rsidRPr="00542CCE" w:rsidRDefault="00212B76" w:rsidP="00E73EE6">
            <w:pPr>
              <w:tabs>
                <w:tab w:val="center" w:pos="2845"/>
              </w:tabs>
              <w:jc w:val="center"/>
              <w:rPr>
                <w:rFonts w:ascii="Times New Roman" w:hAnsi="Times New Roman"/>
                <w:b/>
                <w:spacing w:val="-10"/>
                <w:sz w:val="26"/>
                <w:szCs w:val="26"/>
              </w:rPr>
            </w:pPr>
            <w:r w:rsidRPr="00F35624">
              <w:rPr>
                <w:rFonts w:ascii="Times New Roman" w:hAnsi="Times New Roman"/>
                <w:b/>
                <w:spacing w:val="-8"/>
                <w:sz w:val="26"/>
                <w:szCs w:val="26"/>
              </w:rPr>
              <w:tab/>
            </w:r>
            <w:r w:rsidR="006C1A0D" w:rsidRPr="00542CCE">
              <w:rPr>
                <w:rFonts w:ascii="Times New Roman" w:hAnsi="Times New Roman"/>
                <w:b/>
                <w:spacing w:val="-10"/>
                <w:sz w:val="26"/>
                <w:szCs w:val="26"/>
              </w:rPr>
              <w:t>CỘNG HÒA</w:t>
            </w:r>
            <w:r w:rsidRPr="00542CCE">
              <w:rPr>
                <w:rFonts w:ascii="Times New Roman" w:hAnsi="Times New Roman"/>
                <w:b/>
                <w:spacing w:val="-10"/>
                <w:sz w:val="26"/>
                <w:szCs w:val="26"/>
              </w:rPr>
              <w:t xml:space="preserve"> XÃ HỘI CHỦ NGHĨA VIỆT  NAM</w:t>
            </w:r>
          </w:p>
          <w:p w14:paraId="1560A745" w14:textId="77777777" w:rsidR="00212B76" w:rsidRPr="00542CCE" w:rsidRDefault="00212B76" w:rsidP="00E73EE6">
            <w:pPr>
              <w:tabs>
                <w:tab w:val="center" w:pos="2845"/>
              </w:tabs>
              <w:jc w:val="center"/>
              <w:rPr>
                <w:rFonts w:ascii="Times New Roman" w:hAnsi="Times New Roman"/>
                <w:b/>
                <w:spacing w:val="-10"/>
                <w:sz w:val="26"/>
                <w:szCs w:val="26"/>
              </w:rPr>
            </w:pPr>
            <w:r w:rsidRPr="00542CCE">
              <w:rPr>
                <w:rFonts w:ascii="Times New Roman" w:hAnsi="Times New Roman"/>
                <w:b/>
                <w:spacing w:val="-10"/>
                <w:sz w:val="26"/>
                <w:szCs w:val="26"/>
              </w:rPr>
              <w:t xml:space="preserve">Độc lập </w:t>
            </w:r>
            <w:r w:rsidR="00600E80" w:rsidRPr="00542CCE">
              <w:rPr>
                <w:rFonts w:ascii="Times New Roman" w:hAnsi="Times New Roman"/>
                <w:spacing w:val="-10"/>
                <w:sz w:val="26"/>
                <w:szCs w:val="26"/>
              </w:rPr>
              <w:t xml:space="preserve">- </w:t>
            </w:r>
            <w:r w:rsidRPr="00542CCE">
              <w:rPr>
                <w:rFonts w:ascii="Times New Roman" w:hAnsi="Times New Roman"/>
                <w:b/>
                <w:spacing w:val="-10"/>
                <w:sz w:val="26"/>
                <w:szCs w:val="26"/>
              </w:rPr>
              <w:t xml:space="preserve">Tự do </w:t>
            </w:r>
            <w:r w:rsidR="00600E80" w:rsidRPr="00542CCE">
              <w:rPr>
                <w:rFonts w:ascii="Times New Roman" w:hAnsi="Times New Roman"/>
                <w:spacing w:val="-10"/>
                <w:sz w:val="26"/>
                <w:szCs w:val="26"/>
              </w:rPr>
              <w:t>-</w:t>
            </w:r>
            <w:r w:rsidRPr="00542CCE">
              <w:rPr>
                <w:rFonts w:ascii="Times New Roman" w:hAnsi="Times New Roman"/>
                <w:b/>
                <w:spacing w:val="-10"/>
                <w:sz w:val="26"/>
                <w:szCs w:val="26"/>
              </w:rPr>
              <w:t xml:space="preserve"> Hạnh phúc</w:t>
            </w:r>
          </w:p>
          <w:p w14:paraId="37FDCB1F" w14:textId="77777777" w:rsidR="00FC299A" w:rsidRPr="00542CCE" w:rsidRDefault="00FC299A" w:rsidP="00E73EE6">
            <w:pPr>
              <w:tabs>
                <w:tab w:val="center" w:pos="1620"/>
                <w:tab w:val="center" w:pos="6480"/>
              </w:tabs>
              <w:jc w:val="center"/>
              <w:rPr>
                <w:rFonts w:ascii="Times New Roman" w:hAnsi="Times New Roman"/>
                <w:b/>
                <w:spacing w:val="-10"/>
                <w:sz w:val="26"/>
                <w:szCs w:val="26"/>
              </w:rPr>
            </w:pPr>
            <w:r w:rsidRPr="00542CCE">
              <w:rPr>
                <w:rFonts w:ascii="Times New Roman" w:hAnsi="Times New Roman"/>
                <w:b/>
                <w:noProof/>
                <w:spacing w:val="-10"/>
                <w:sz w:val="26"/>
                <w:szCs w:val="26"/>
              </w:rPr>
              <mc:AlternateContent>
                <mc:Choice Requires="wps">
                  <w:drawing>
                    <wp:anchor distT="0" distB="0" distL="114300" distR="114300" simplePos="0" relativeHeight="251660288" behindDoc="0" locked="0" layoutInCell="1" allowOverlap="1" wp14:anchorId="3FD6977D" wp14:editId="267E59C6">
                      <wp:simplePos x="0" y="0"/>
                      <wp:positionH relativeFrom="column">
                        <wp:posOffset>731784</wp:posOffset>
                      </wp:positionH>
                      <wp:positionV relativeFrom="paragraph">
                        <wp:posOffset>36195</wp:posOffset>
                      </wp:positionV>
                      <wp:extent cx="1871345" cy="0"/>
                      <wp:effectExtent l="0" t="0" r="1460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13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BF022E0"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6pt,2.85pt" to="204.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"/>
                  </w:pict>
                </mc:Fallback>
              </mc:AlternateContent>
            </w:r>
          </w:p>
          <w:p w14:paraId="1E6641ED" w14:textId="77777777" w:rsidR="00FC299A" w:rsidRPr="00542CCE" w:rsidRDefault="00FC299A" w:rsidP="00E73EE6">
            <w:pPr>
              <w:tabs>
                <w:tab w:val="center" w:pos="1620"/>
                <w:tab w:val="center" w:pos="6480"/>
              </w:tabs>
              <w:jc w:val="center"/>
              <w:rPr>
                <w:rFonts w:ascii="Times New Roman" w:hAnsi="Times New Roman"/>
                <w:b/>
                <w:spacing w:val="-10"/>
                <w:sz w:val="26"/>
                <w:szCs w:val="26"/>
              </w:rPr>
            </w:pPr>
          </w:p>
          <w:p w14:paraId="53FBD685" w14:textId="77777777" w:rsidR="00212B76" w:rsidRPr="009B2FE8" w:rsidRDefault="00FC299A" w:rsidP="00BC43EB">
            <w:pPr>
              <w:tabs>
                <w:tab w:val="center" w:pos="6480"/>
              </w:tabs>
              <w:jc w:val="center"/>
              <w:rPr>
                <w:rFonts w:ascii="Times New Roman" w:hAnsi="Times New Roman"/>
                <w:b/>
                <w:spacing w:val="-8"/>
                <w:sz w:val="26"/>
                <w:szCs w:val="26"/>
                <w:lang w:val="vi-VN"/>
              </w:rPr>
            </w:pPr>
            <w:r w:rsidRPr="00542CCE">
              <w:rPr>
                <w:rFonts w:ascii="Times New Roman" w:hAnsi="Times New Roman"/>
                <w:i/>
                <w:spacing w:val="-10"/>
                <w:sz w:val="26"/>
                <w:szCs w:val="26"/>
              </w:rPr>
              <w:t xml:space="preserve">Thành phố Hồ Chí Minh, ngày </w:t>
            </w:r>
            <w:r w:rsidR="0050690F">
              <w:rPr>
                <w:rFonts w:ascii="Times New Roman" w:hAnsi="Times New Roman"/>
                <w:i/>
                <w:spacing w:val="-10"/>
                <w:sz w:val="26"/>
                <w:szCs w:val="26"/>
              </w:rPr>
              <w:t xml:space="preserve"> </w:t>
            </w:r>
            <w:r w:rsidR="00D63ADD">
              <w:rPr>
                <w:rFonts w:ascii="Times New Roman" w:hAnsi="Times New Roman"/>
                <w:i/>
                <w:spacing w:val="-10"/>
                <w:sz w:val="26"/>
                <w:szCs w:val="26"/>
              </w:rPr>
              <w:t xml:space="preserve">    </w:t>
            </w:r>
            <w:r w:rsidRPr="00542CCE">
              <w:rPr>
                <w:rFonts w:ascii="Times New Roman" w:hAnsi="Times New Roman"/>
                <w:i/>
                <w:spacing w:val="-10"/>
                <w:sz w:val="26"/>
                <w:szCs w:val="26"/>
              </w:rPr>
              <w:t xml:space="preserve"> tháng</w:t>
            </w:r>
            <w:r w:rsidR="006B3C89" w:rsidRPr="00542CCE">
              <w:rPr>
                <w:rFonts w:ascii="Times New Roman" w:hAnsi="Times New Roman"/>
                <w:i/>
                <w:spacing w:val="-10"/>
                <w:sz w:val="26"/>
                <w:szCs w:val="26"/>
              </w:rPr>
              <w:t xml:space="preserve"> </w:t>
            </w:r>
            <w:r w:rsidR="0047697C">
              <w:rPr>
                <w:rFonts w:ascii="Times New Roman" w:hAnsi="Times New Roman"/>
                <w:i/>
                <w:spacing w:val="-10"/>
                <w:sz w:val="26"/>
                <w:szCs w:val="26"/>
              </w:rPr>
              <w:t>3</w:t>
            </w:r>
            <w:r w:rsidRPr="00542CCE">
              <w:rPr>
                <w:rFonts w:ascii="Times New Roman" w:hAnsi="Times New Roman"/>
                <w:i/>
                <w:spacing w:val="-10"/>
                <w:sz w:val="26"/>
                <w:szCs w:val="26"/>
              </w:rPr>
              <w:t xml:space="preserve"> năm 202</w:t>
            </w:r>
            <w:r w:rsidR="0047697C">
              <w:rPr>
                <w:rFonts w:ascii="Times New Roman" w:hAnsi="Times New Roman"/>
                <w:i/>
                <w:spacing w:val="-10"/>
                <w:sz w:val="26"/>
                <w:szCs w:val="26"/>
              </w:rPr>
              <w:t>5</w:t>
            </w:r>
          </w:p>
        </w:tc>
      </w:tr>
    </w:tbl>
    <w:p w14:paraId="5E52BC73" w14:textId="77777777" w:rsidR="00212B76" w:rsidRPr="00747574" w:rsidRDefault="00212B76" w:rsidP="00212B76">
      <w:pPr>
        <w:ind w:right="34" w:firstLine="3828"/>
        <w:rPr>
          <w:rFonts w:ascii="Times New Roman" w:hAnsi="Times New Roman"/>
          <w:sz w:val="8"/>
          <w:szCs w:val="48"/>
        </w:rPr>
      </w:pPr>
    </w:p>
    <w:p w14:paraId="27145FD2" w14:textId="77777777" w:rsidR="00E5268F" w:rsidRDefault="00E5268F" w:rsidP="00F35624">
      <w:pPr>
        <w:ind w:right="34" w:firstLine="3780"/>
        <w:jc w:val="both"/>
        <w:rPr>
          <w:rFonts w:ascii="Times New Roman" w:hAnsi="Times New Roman"/>
          <w:szCs w:val="32"/>
        </w:rPr>
      </w:pPr>
    </w:p>
    <w:p w14:paraId="53ACBF2C" w14:textId="77777777" w:rsidR="0047697C" w:rsidRDefault="00E5268F" w:rsidP="00E5268F">
      <w:pPr>
        <w:ind w:right="34"/>
        <w:jc w:val="both"/>
        <w:rPr>
          <w:rFonts w:ascii="Times New Roman" w:hAnsi="Times New Roman"/>
          <w:szCs w:val="32"/>
        </w:rPr>
      </w:pPr>
      <w:r>
        <w:rPr>
          <w:rFonts w:ascii="Times New Roman" w:hAnsi="Times New Roman"/>
          <w:szCs w:val="32"/>
        </w:rPr>
        <w:t xml:space="preserve">                  </w:t>
      </w:r>
      <w:r w:rsidR="00212B76">
        <w:rPr>
          <w:rFonts w:ascii="Times New Roman" w:hAnsi="Times New Roman"/>
          <w:szCs w:val="32"/>
        </w:rPr>
        <w:t>Kính gửi:</w:t>
      </w:r>
      <w:r w:rsidR="00451F43">
        <w:rPr>
          <w:rFonts w:ascii="Times New Roman" w:hAnsi="Times New Roman"/>
          <w:szCs w:val="32"/>
        </w:rPr>
        <w:t xml:space="preserve"> </w:t>
      </w:r>
    </w:p>
    <w:p w14:paraId="252EEA8E" w14:textId="77777777" w:rsidR="00D6437A" w:rsidRDefault="0047697C" w:rsidP="00E5268F">
      <w:pPr>
        <w:ind w:right="34"/>
        <w:jc w:val="both"/>
        <w:rPr>
          <w:rFonts w:ascii="Times New Roman" w:hAnsi="Times New Roman"/>
          <w:szCs w:val="32"/>
        </w:rPr>
      </w:pP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t xml:space="preserve">- </w:t>
      </w:r>
      <w:r w:rsidR="00BC43EB">
        <w:rPr>
          <w:rFonts w:ascii="Times New Roman" w:hAnsi="Times New Roman"/>
          <w:szCs w:val="32"/>
        </w:rPr>
        <w:t>Sở</w:t>
      </w:r>
      <w:r w:rsidR="00D6437A">
        <w:rPr>
          <w:rFonts w:ascii="Times New Roman" w:hAnsi="Times New Roman"/>
          <w:szCs w:val="32"/>
        </w:rPr>
        <w:t xml:space="preserve"> Tài chính;</w:t>
      </w:r>
    </w:p>
    <w:p w14:paraId="13E90ED3" w14:textId="77777777" w:rsidR="00212B76" w:rsidRDefault="00D6437A" w:rsidP="00E5268F">
      <w:pPr>
        <w:ind w:right="34"/>
        <w:jc w:val="both"/>
        <w:rPr>
          <w:rFonts w:ascii="Times New Roman" w:hAnsi="Times New Roman"/>
          <w:szCs w:val="32"/>
        </w:rPr>
      </w:pP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t>- Sở Tài nguyên và Môi trường;</w:t>
      </w:r>
    </w:p>
    <w:p w14:paraId="6EEA61D5" w14:textId="77777777" w:rsidR="00D6437A" w:rsidRDefault="00D6437A" w:rsidP="00E5268F">
      <w:pPr>
        <w:ind w:right="34"/>
        <w:jc w:val="both"/>
        <w:rPr>
          <w:rFonts w:ascii="Times New Roman" w:hAnsi="Times New Roman"/>
          <w:szCs w:val="32"/>
        </w:rPr>
      </w:pP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t>- Kho bạc nhà nước khu vực II;</w:t>
      </w:r>
    </w:p>
    <w:p w14:paraId="44E8AF63" w14:textId="6D2438A0" w:rsidR="00636F8D" w:rsidRDefault="00636F8D" w:rsidP="00636F8D">
      <w:pPr>
        <w:ind w:right="34"/>
        <w:jc w:val="both"/>
        <w:rPr>
          <w:rFonts w:ascii="Times New Roman" w:hAnsi="Times New Roman"/>
          <w:szCs w:val="32"/>
        </w:rPr>
      </w:pP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t xml:space="preserve">- </w:t>
      </w:r>
      <w:r>
        <w:rPr>
          <w:rFonts w:ascii="Times New Roman" w:hAnsi="Times New Roman"/>
          <w:szCs w:val="32"/>
        </w:rPr>
        <w:t>Các Sở, Ban, ngành Thành phố</w:t>
      </w:r>
      <w:r>
        <w:rPr>
          <w:rFonts w:ascii="Times New Roman" w:hAnsi="Times New Roman"/>
          <w:szCs w:val="32"/>
        </w:rPr>
        <w:t>;</w:t>
      </w:r>
    </w:p>
    <w:p w14:paraId="30B81686" w14:textId="77777777" w:rsidR="00D6437A" w:rsidRDefault="00D6437A" w:rsidP="00E5268F">
      <w:pPr>
        <w:ind w:right="34"/>
        <w:jc w:val="both"/>
        <w:rPr>
          <w:rFonts w:ascii="Times New Roman" w:hAnsi="Times New Roman"/>
          <w:szCs w:val="28"/>
        </w:rPr>
      </w:pPr>
      <w:r>
        <w:rPr>
          <w:rFonts w:ascii="Times New Roman" w:hAnsi="Times New Roman"/>
          <w:szCs w:val="32"/>
        </w:rPr>
        <w:t xml:space="preserve"> </w:t>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r>
      <w:r>
        <w:rPr>
          <w:rFonts w:ascii="Times New Roman" w:hAnsi="Times New Roman"/>
          <w:szCs w:val="32"/>
        </w:rPr>
        <w:tab/>
        <w:t>- Ủy ban nhân dân các quận, huyện và thành phố Thủ Đức.</w:t>
      </w:r>
    </w:p>
    <w:p w14:paraId="2144ED1F" w14:textId="77777777" w:rsidR="00451F43" w:rsidRDefault="00451F43" w:rsidP="00451F43">
      <w:pPr>
        <w:ind w:right="34"/>
        <w:rPr>
          <w:rFonts w:ascii="Times New Roman" w:hAnsi="Times New Roman"/>
          <w:szCs w:val="28"/>
        </w:rPr>
      </w:pPr>
      <w:r>
        <w:rPr>
          <w:rFonts w:ascii="Times New Roman" w:hAnsi="Times New Roman"/>
          <w:szCs w:val="28"/>
        </w:rPr>
        <w:t xml:space="preserve"> </w:t>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r>
        <w:rPr>
          <w:rFonts w:ascii="Times New Roman" w:hAnsi="Times New Roman"/>
          <w:szCs w:val="28"/>
        </w:rPr>
        <w:tab/>
      </w:r>
    </w:p>
    <w:p w14:paraId="6C497AF4" w14:textId="77777777" w:rsidR="00E5268F" w:rsidRPr="00E73EE6" w:rsidRDefault="00E5268F" w:rsidP="00451F43">
      <w:pPr>
        <w:ind w:right="34"/>
        <w:rPr>
          <w:rFonts w:ascii="Times New Roman" w:hAnsi="Times New Roman"/>
          <w:sz w:val="2"/>
          <w:szCs w:val="28"/>
        </w:rPr>
      </w:pPr>
    </w:p>
    <w:p w14:paraId="59FEC16C" w14:textId="77777777" w:rsidR="00212B76" w:rsidRPr="00AD00E2" w:rsidRDefault="00212B76" w:rsidP="00451F43">
      <w:pPr>
        <w:ind w:right="34"/>
        <w:rPr>
          <w:rFonts w:ascii="Times New Roman" w:hAnsi="Times New Roman"/>
          <w:szCs w:val="28"/>
        </w:rPr>
      </w:pPr>
    </w:p>
    <w:p w14:paraId="1D4F43E6" w14:textId="5C0EF432" w:rsidR="0050690F" w:rsidRDefault="00EF0362" w:rsidP="00E5268F">
      <w:pPr>
        <w:pStyle w:val="ListParagraph"/>
        <w:spacing w:before="120" w:after="120" w:line="240" w:lineRule="auto"/>
        <w:ind w:left="0" w:firstLine="851"/>
        <w:contextualSpacing w:val="0"/>
        <w:jc w:val="both"/>
        <w:rPr>
          <w:rFonts w:ascii="Times New Roman" w:hAnsi="Times New Roman"/>
          <w:sz w:val="28"/>
          <w:szCs w:val="28"/>
        </w:rPr>
      </w:pPr>
      <w:r w:rsidRPr="00B30B5C">
        <w:rPr>
          <w:rFonts w:ascii="Times New Roman" w:hAnsi="Times New Roman"/>
          <w:spacing w:val="-4"/>
          <w:sz w:val="28"/>
          <w:szCs w:val="28"/>
        </w:rPr>
        <w:t>Thực hiện ý kiến chỉ đạo của Chủ tịch Ủy ban nhân dân Thành phố</w:t>
      </w:r>
      <w:r>
        <w:rPr>
          <w:rFonts w:ascii="Times New Roman" w:hAnsi="Times New Roman"/>
          <w:sz w:val="28"/>
          <w:szCs w:val="28"/>
        </w:rPr>
        <w:t xml:space="preserve"> tại </w:t>
      </w:r>
      <w:r w:rsidR="00D6437A">
        <w:rPr>
          <w:rFonts w:ascii="Times New Roman" w:hAnsi="Times New Roman"/>
          <w:sz w:val="28"/>
          <w:szCs w:val="28"/>
        </w:rPr>
        <w:t>Công văn</w:t>
      </w:r>
      <w:r w:rsidR="00004E59" w:rsidRPr="00E5268F">
        <w:rPr>
          <w:rFonts w:ascii="Times New Roman" w:hAnsi="Times New Roman"/>
          <w:sz w:val="28"/>
          <w:szCs w:val="28"/>
        </w:rPr>
        <w:t xml:space="preserve"> số </w:t>
      </w:r>
      <w:r w:rsidR="00D6437A">
        <w:rPr>
          <w:rFonts w:ascii="Times New Roman" w:hAnsi="Times New Roman"/>
          <w:sz w:val="28"/>
          <w:szCs w:val="28"/>
        </w:rPr>
        <w:t>1696</w:t>
      </w:r>
      <w:r w:rsidR="00004E59" w:rsidRPr="00E5268F">
        <w:rPr>
          <w:rFonts w:ascii="Times New Roman" w:hAnsi="Times New Roman"/>
          <w:sz w:val="28"/>
          <w:szCs w:val="28"/>
        </w:rPr>
        <w:t>/</w:t>
      </w:r>
      <w:r w:rsidR="00D6437A">
        <w:rPr>
          <w:rFonts w:ascii="Times New Roman" w:hAnsi="Times New Roman"/>
          <w:sz w:val="28"/>
          <w:szCs w:val="28"/>
        </w:rPr>
        <w:t>UBND</w:t>
      </w:r>
      <w:r w:rsidR="00004E59" w:rsidRPr="00E5268F">
        <w:rPr>
          <w:rFonts w:ascii="Times New Roman" w:hAnsi="Times New Roman"/>
          <w:sz w:val="28"/>
          <w:szCs w:val="28"/>
        </w:rPr>
        <w:t>-</w:t>
      </w:r>
      <w:r w:rsidR="00D6437A">
        <w:rPr>
          <w:rFonts w:ascii="Times New Roman" w:hAnsi="Times New Roman"/>
          <w:sz w:val="28"/>
          <w:szCs w:val="28"/>
        </w:rPr>
        <w:t>DA</w:t>
      </w:r>
      <w:r w:rsidR="00ED6076" w:rsidRPr="00E5268F">
        <w:rPr>
          <w:rFonts w:ascii="Times New Roman" w:hAnsi="Times New Roman"/>
          <w:sz w:val="28"/>
          <w:szCs w:val="28"/>
        </w:rPr>
        <w:t xml:space="preserve"> ngày </w:t>
      </w:r>
      <w:r w:rsidR="00D6437A">
        <w:rPr>
          <w:rFonts w:ascii="Times New Roman" w:hAnsi="Times New Roman"/>
          <w:sz w:val="28"/>
          <w:szCs w:val="28"/>
        </w:rPr>
        <w:t>1</w:t>
      </w:r>
      <w:r w:rsidR="00ED6076" w:rsidRPr="00E5268F">
        <w:rPr>
          <w:rFonts w:ascii="Times New Roman" w:hAnsi="Times New Roman"/>
          <w:sz w:val="28"/>
          <w:szCs w:val="28"/>
        </w:rPr>
        <w:t>8 tháng 3 năm 202</w:t>
      </w:r>
      <w:r w:rsidR="00D6437A">
        <w:rPr>
          <w:rFonts w:ascii="Times New Roman" w:hAnsi="Times New Roman"/>
          <w:sz w:val="28"/>
          <w:szCs w:val="28"/>
        </w:rPr>
        <w:t>5</w:t>
      </w:r>
      <w:r w:rsidR="00FB3580">
        <w:rPr>
          <w:rFonts w:ascii="Times New Roman" w:hAnsi="Times New Roman"/>
          <w:sz w:val="28"/>
          <w:szCs w:val="28"/>
        </w:rPr>
        <w:t xml:space="preserve"> </w:t>
      </w:r>
      <w:r w:rsidR="00FB3580" w:rsidRPr="00C75A97">
        <w:rPr>
          <w:rFonts w:ascii="Times New Roman" w:hAnsi="Times New Roman"/>
          <w:sz w:val="28"/>
          <w:szCs w:val="28"/>
        </w:rPr>
        <w:t>của</w:t>
      </w:r>
      <w:r w:rsidR="00ED6076" w:rsidRPr="00E5268F">
        <w:rPr>
          <w:rFonts w:ascii="Times New Roman" w:hAnsi="Times New Roman"/>
          <w:sz w:val="28"/>
          <w:szCs w:val="28"/>
        </w:rPr>
        <w:t xml:space="preserve"> </w:t>
      </w:r>
      <w:r w:rsidR="00D6437A">
        <w:rPr>
          <w:rFonts w:ascii="Times New Roman" w:hAnsi="Times New Roman"/>
          <w:sz w:val="28"/>
          <w:szCs w:val="28"/>
        </w:rPr>
        <w:t xml:space="preserve">Ủy ban nhân dân Thành phố </w:t>
      </w:r>
      <w:r w:rsidR="00ED6076" w:rsidRPr="00E5268F">
        <w:rPr>
          <w:rFonts w:ascii="Times New Roman" w:hAnsi="Times New Roman"/>
          <w:sz w:val="28"/>
          <w:szCs w:val="28"/>
        </w:rPr>
        <w:t xml:space="preserve">về </w:t>
      </w:r>
      <w:r w:rsidR="00D6437A">
        <w:rPr>
          <w:rFonts w:ascii="Times New Roman" w:hAnsi="Times New Roman"/>
          <w:sz w:val="28"/>
          <w:szCs w:val="28"/>
        </w:rPr>
        <w:t>kiểm điểm trách nhiệm</w:t>
      </w:r>
      <w:r w:rsidR="00F631BB">
        <w:rPr>
          <w:rFonts w:ascii="Times New Roman" w:hAnsi="Times New Roman"/>
          <w:sz w:val="28"/>
          <w:szCs w:val="28"/>
        </w:rPr>
        <w:t xml:space="preserve"> </w:t>
      </w:r>
      <w:r w:rsidR="00E672E0">
        <w:rPr>
          <w:rFonts w:ascii="Times New Roman" w:hAnsi="Times New Roman"/>
          <w:sz w:val="28"/>
          <w:szCs w:val="28"/>
        </w:rPr>
        <w:t>trong việc thực hiện giả</w:t>
      </w:r>
      <w:r w:rsidR="00CA42AF">
        <w:rPr>
          <w:rFonts w:ascii="Times New Roman" w:hAnsi="Times New Roman"/>
          <w:sz w:val="28"/>
          <w:szCs w:val="28"/>
        </w:rPr>
        <w:t xml:space="preserve">i ngân vốn đầu tư công năm 2024 và thúc đẩy giải ngân năm </w:t>
      </w:r>
      <w:r w:rsidR="00ED6076" w:rsidRPr="00E5268F">
        <w:rPr>
          <w:rFonts w:ascii="Times New Roman" w:hAnsi="Times New Roman"/>
          <w:sz w:val="28"/>
          <w:szCs w:val="28"/>
        </w:rPr>
        <w:t>2025</w:t>
      </w:r>
      <w:r w:rsidR="00BD1377" w:rsidRPr="00E5268F">
        <w:rPr>
          <w:rFonts w:ascii="Times New Roman" w:hAnsi="Times New Roman"/>
          <w:sz w:val="28"/>
          <w:szCs w:val="28"/>
        </w:rPr>
        <w:t>;</w:t>
      </w:r>
    </w:p>
    <w:p w14:paraId="04EC851B" w14:textId="77777777" w:rsidR="005A10FA" w:rsidRPr="00B30B5C" w:rsidRDefault="00CA42AF" w:rsidP="005A10FA">
      <w:pPr>
        <w:pStyle w:val="ListParagraph"/>
        <w:spacing w:before="120" w:after="120" w:line="240" w:lineRule="auto"/>
        <w:ind w:left="0" w:firstLine="851"/>
        <w:contextualSpacing w:val="0"/>
        <w:jc w:val="both"/>
        <w:rPr>
          <w:rFonts w:ascii="Times New Roman" w:hAnsi="Times New Roman"/>
          <w:spacing w:val="-4"/>
          <w:sz w:val="28"/>
          <w:szCs w:val="28"/>
        </w:rPr>
      </w:pPr>
      <w:r w:rsidRPr="00B30B5C">
        <w:rPr>
          <w:rFonts w:ascii="Times New Roman" w:hAnsi="Times New Roman"/>
          <w:spacing w:val="-4"/>
          <w:sz w:val="28"/>
          <w:szCs w:val="28"/>
        </w:rPr>
        <w:t>Sở Nội vụ đề nghị các cơ quan, đơn vị phối hợp thực hiện các nội dung sau:</w:t>
      </w:r>
    </w:p>
    <w:p w14:paraId="00BB1948" w14:textId="77777777" w:rsidR="00CA42AF" w:rsidRPr="005A10FA" w:rsidRDefault="005A10FA" w:rsidP="005A10FA">
      <w:pPr>
        <w:pStyle w:val="ListParagraph"/>
        <w:spacing w:before="120" w:after="120" w:line="240" w:lineRule="auto"/>
        <w:ind w:left="0" w:firstLine="851"/>
        <w:contextualSpacing w:val="0"/>
        <w:jc w:val="both"/>
        <w:rPr>
          <w:rFonts w:ascii="Times New Roman" w:hAnsi="Times New Roman"/>
          <w:b/>
          <w:sz w:val="28"/>
          <w:szCs w:val="28"/>
        </w:rPr>
      </w:pPr>
      <w:r w:rsidRPr="005A10FA">
        <w:rPr>
          <w:rFonts w:ascii="Times New Roman" w:hAnsi="Times New Roman"/>
          <w:b/>
          <w:sz w:val="28"/>
          <w:szCs w:val="28"/>
        </w:rPr>
        <w:t xml:space="preserve">1. </w:t>
      </w:r>
      <w:r w:rsidR="00CA42AF" w:rsidRPr="005A10FA">
        <w:rPr>
          <w:rFonts w:ascii="Times New Roman" w:hAnsi="Times New Roman"/>
          <w:b/>
          <w:sz w:val="28"/>
          <w:szCs w:val="28"/>
        </w:rPr>
        <w:t>Về kiểm điểm trách nhiệm trong thực hiện giải ngân vốn đầu tư công</w:t>
      </w:r>
      <w:r w:rsidRPr="005A10FA">
        <w:rPr>
          <w:rFonts w:ascii="Times New Roman" w:hAnsi="Times New Roman"/>
          <w:b/>
          <w:sz w:val="28"/>
          <w:szCs w:val="28"/>
        </w:rPr>
        <w:t xml:space="preserve"> năm</w:t>
      </w:r>
      <w:r w:rsidR="00CA42AF" w:rsidRPr="005A10FA">
        <w:rPr>
          <w:rFonts w:ascii="Times New Roman" w:hAnsi="Times New Roman"/>
          <w:b/>
          <w:sz w:val="28"/>
          <w:szCs w:val="28"/>
        </w:rPr>
        <w:t xml:space="preserve"> </w:t>
      </w:r>
      <w:r>
        <w:rPr>
          <w:rFonts w:ascii="Times New Roman" w:hAnsi="Times New Roman"/>
          <w:b/>
          <w:sz w:val="28"/>
          <w:szCs w:val="28"/>
        </w:rPr>
        <w:t>2024</w:t>
      </w:r>
    </w:p>
    <w:p w14:paraId="24C582AD" w14:textId="75669D69" w:rsidR="005A10FA" w:rsidRPr="00636F8D" w:rsidRDefault="005A10FA" w:rsidP="00E5268F">
      <w:pPr>
        <w:pStyle w:val="ListParagraph"/>
        <w:spacing w:before="120" w:after="120" w:line="240" w:lineRule="auto"/>
        <w:ind w:left="0" w:firstLine="851"/>
        <w:contextualSpacing w:val="0"/>
        <w:jc w:val="both"/>
        <w:rPr>
          <w:rFonts w:ascii="Times New Roman" w:hAnsi="Times New Roman"/>
          <w:i/>
          <w:spacing w:val="-4"/>
          <w:sz w:val="28"/>
          <w:szCs w:val="28"/>
        </w:rPr>
      </w:pPr>
      <w:r w:rsidRPr="00636F8D">
        <w:rPr>
          <w:rFonts w:ascii="Times New Roman" w:hAnsi="Times New Roman"/>
          <w:spacing w:val="-4"/>
          <w:sz w:val="28"/>
          <w:szCs w:val="28"/>
        </w:rPr>
        <w:t xml:space="preserve">Trên cơ sở kết quả giải ngân vốn đầu tư công năm 2024 có 18 cơ quan, đơn vị </w:t>
      </w:r>
      <w:r w:rsidR="008424AF" w:rsidRPr="00636F8D">
        <w:rPr>
          <w:rFonts w:ascii="Times New Roman" w:hAnsi="Times New Roman"/>
          <w:i/>
          <w:spacing w:val="-4"/>
          <w:sz w:val="28"/>
          <w:szCs w:val="28"/>
        </w:rPr>
        <w:t xml:space="preserve">(trong đó có 11/22 địa phương) </w:t>
      </w:r>
      <w:r w:rsidRPr="00636F8D">
        <w:rPr>
          <w:rFonts w:ascii="Times New Roman" w:hAnsi="Times New Roman"/>
          <w:spacing w:val="-4"/>
          <w:sz w:val="28"/>
          <w:szCs w:val="28"/>
        </w:rPr>
        <w:t>không hoàn thành nhiệm vụ giải ngân Kế hoạch đầu tư công năm 2024 theo đúng mục tiêu của Chính phủ và th</w:t>
      </w:r>
      <w:r w:rsidR="008424AF" w:rsidRPr="00636F8D">
        <w:rPr>
          <w:rFonts w:ascii="Times New Roman" w:hAnsi="Times New Roman"/>
          <w:spacing w:val="-4"/>
          <w:sz w:val="28"/>
          <w:szCs w:val="28"/>
        </w:rPr>
        <w:t xml:space="preserve">ành phố đề ra (từ 95% trở lên) </w:t>
      </w:r>
      <w:r w:rsidR="008424AF" w:rsidRPr="00636F8D">
        <w:rPr>
          <w:rFonts w:ascii="Times New Roman" w:hAnsi="Times New Roman"/>
          <w:i/>
          <w:spacing w:val="-4"/>
          <w:sz w:val="28"/>
          <w:szCs w:val="28"/>
        </w:rPr>
        <w:t>(Chi tiết danh sách các cơ q</w:t>
      </w:r>
      <w:bookmarkStart w:id="0" w:name="_GoBack"/>
      <w:bookmarkEnd w:id="0"/>
      <w:r w:rsidR="008424AF" w:rsidRPr="00636F8D">
        <w:rPr>
          <w:rFonts w:ascii="Times New Roman" w:hAnsi="Times New Roman"/>
          <w:i/>
          <w:spacing w:val="-4"/>
          <w:sz w:val="28"/>
          <w:szCs w:val="28"/>
        </w:rPr>
        <w:t>uan, đơn vị theo phụ</w:t>
      </w:r>
      <w:r w:rsidR="000A212F" w:rsidRPr="00636F8D">
        <w:rPr>
          <w:rFonts w:ascii="Times New Roman" w:hAnsi="Times New Roman"/>
          <w:i/>
          <w:spacing w:val="-4"/>
          <w:sz w:val="28"/>
          <w:szCs w:val="28"/>
        </w:rPr>
        <w:t xml:space="preserve"> lục</w:t>
      </w:r>
      <w:r w:rsidR="008424AF" w:rsidRPr="00636F8D">
        <w:rPr>
          <w:rFonts w:ascii="Times New Roman" w:hAnsi="Times New Roman"/>
          <w:i/>
          <w:spacing w:val="-4"/>
          <w:sz w:val="28"/>
          <w:szCs w:val="28"/>
        </w:rPr>
        <w:t xml:space="preserve"> 1 đính kèm)</w:t>
      </w:r>
      <w:r w:rsidR="000A212F" w:rsidRPr="00636F8D">
        <w:rPr>
          <w:rFonts w:ascii="Times New Roman" w:hAnsi="Times New Roman"/>
          <w:i/>
          <w:spacing w:val="-4"/>
          <w:sz w:val="28"/>
          <w:szCs w:val="28"/>
        </w:rPr>
        <w:t>;</w:t>
      </w:r>
      <w:r w:rsidR="008424AF" w:rsidRPr="00636F8D">
        <w:rPr>
          <w:rFonts w:ascii="Times New Roman" w:hAnsi="Times New Roman"/>
          <w:i/>
          <w:spacing w:val="-4"/>
          <w:sz w:val="28"/>
          <w:szCs w:val="28"/>
        </w:rPr>
        <w:t xml:space="preserve"> </w:t>
      </w:r>
    </w:p>
    <w:p w14:paraId="4832DE12" w14:textId="7D3C519A" w:rsidR="008424AF" w:rsidRDefault="008424AF" w:rsidP="00E5268F">
      <w:pPr>
        <w:pStyle w:val="ListParagraph"/>
        <w:spacing w:before="120" w:after="120" w:line="240" w:lineRule="auto"/>
        <w:ind w:left="0" w:firstLine="851"/>
        <w:contextualSpacing w:val="0"/>
        <w:jc w:val="both"/>
        <w:rPr>
          <w:rFonts w:ascii="Times New Roman" w:hAnsi="Times New Roman"/>
          <w:sz w:val="28"/>
          <w:szCs w:val="28"/>
        </w:rPr>
      </w:pPr>
      <w:r>
        <w:rPr>
          <w:rFonts w:ascii="Times New Roman" w:hAnsi="Times New Roman"/>
          <w:sz w:val="28"/>
          <w:szCs w:val="28"/>
        </w:rPr>
        <w:t>Sở Nội vụ đề nghị lãnh đạo các cơ quan, đơn vị nêu trên khẩn trương thực hiện kiểm điểm làm rõ trách nhiệm của các tổ chức, cá nhân liên quan, xử lý nghiêm theo qu</w:t>
      </w:r>
      <w:r w:rsidR="000A212F">
        <w:rPr>
          <w:rFonts w:ascii="Times New Roman" w:hAnsi="Times New Roman"/>
          <w:sz w:val="28"/>
          <w:szCs w:val="28"/>
        </w:rPr>
        <w:t>y</w:t>
      </w:r>
      <w:r>
        <w:rPr>
          <w:rFonts w:ascii="Times New Roman" w:hAnsi="Times New Roman"/>
          <w:sz w:val="28"/>
          <w:szCs w:val="28"/>
        </w:rPr>
        <w:t xml:space="preserve"> định của Đảng, pháp luật của nhà </w:t>
      </w:r>
      <w:r w:rsidRPr="00EF0362">
        <w:rPr>
          <w:rFonts w:ascii="Times New Roman" w:hAnsi="Times New Roman"/>
          <w:i/>
          <w:sz w:val="28"/>
          <w:szCs w:val="28"/>
        </w:rPr>
        <w:t>nước (có chế tài, xử lý nghiêm các tổ chức, cá nhân</w:t>
      </w:r>
      <w:r w:rsidR="00E038D3" w:rsidRPr="00EF0362">
        <w:rPr>
          <w:rFonts w:ascii="Times New Roman" w:hAnsi="Times New Roman"/>
          <w:i/>
          <w:sz w:val="28"/>
          <w:szCs w:val="28"/>
        </w:rPr>
        <w:t xml:space="preserve"> cố tình gây khó khăn, cản trở làm chậm tiến độ giao vốn, kiên quyết xử lý những cá nhân yếu kém về năng lực, sợ sai, sợ trách nhiệm, đùn đẩy, né tránh khi thực thi công vụ)</w:t>
      </w:r>
      <w:r w:rsidR="00E038D3">
        <w:rPr>
          <w:rFonts w:ascii="Times New Roman" w:hAnsi="Times New Roman"/>
          <w:sz w:val="28"/>
          <w:szCs w:val="28"/>
        </w:rPr>
        <w:t xml:space="preserve"> và báo cáo kết quả xử lý về Sở Nội vụ </w:t>
      </w:r>
      <w:r w:rsidR="00E038D3" w:rsidRPr="003C7E2A">
        <w:rPr>
          <w:rFonts w:ascii="Times New Roman" w:hAnsi="Times New Roman"/>
          <w:b/>
          <w:sz w:val="28"/>
          <w:szCs w:val="28"/>
        </w:rPr>
        <w:t>chậm nhất ngày</w:t>
      </w:r>
      <w:r w:rsidR="003C7E2A" w:rsidRPr="003C7E2A">
        <w:rPr>
          <w:rFonts w:ascii="Times New Roman" w:hAnsi="Times New Roman"/>
          <w:b/>
          <w:sz w:val="28"/>
          <w:szCs w:val="28"/>
        </w:rPr>
        <w:t xml:space="preserve"> </w:t>
      </w:r>
      <w:r w:rsidR="003C7E2A">
        <w:rPr>
          <w:rFonts w:ascii="Times New Roman" w:hAnsi="Times New Roman"/>
          <w:b/>
          <w:sz w:val="28"/>
          <w:szCs w:val="28"/>
        </w:rPr>
        <w:t>26</w:t>
      </w:r>
      <w:r w:rsidR="003C7E2A" w:rsidRPr="003C7E2A">
        <w:rPr>
          <w:rFonts w:ascii="Times New Roman" w:hAnsi="Times New Roman"/>
          <w:b/>
          <w:sz w:val="28"/>
          <w:szCs w:val="28"/>
        </w:rPr>
        <w:t xml:space="preserve"> tháng </w:t>
      </w:r>
      <w:r w:rsidR="003C7E2A">
        <w:rPr>
          <w:rFonts w:ascii="Times New Roman" w:hAnsi="Times New Roman"/>
          <w:b/>
          <w:sz w:val="28"/>
          <w:szCs w:val="28"/>
        </w:rPr>
        <w:t>3</w:t>
      </w:r>
      <w:r w:rsidR="003C7E2A" w:rsidRPr="003C7E2A">
        <w:rPr>
          <w:rFonts w:ascii="Times New Roman" w:hAnsi="Times New Roman"/>
          <w:b/>
          <w:sz w:val="28"/>
          <w:szCs w:val="28"/>
        </w:rPr>
        <w:t xml:space="preserve"> năm 2025 </w:t>
      </w:r>
      <w:r w:rsidR="003C7E2A">
        <w:rPr>
          <w:rFonts w:ascii="Times New Roman" w:hAnsi="Times New Roman"/>
          <w:sz w:val="28"/>
          <w:szCs w:val="28"/>
        </w:rPr>
        <w:t>để tổng hợp báo cáo Ủy ban nhân dân Thành phố đảm bảo đúng thời gian qu</w:t>
      </w:r>
      <w:r w:rsidR="000A212F">
        <w:rPr>
          <w:rFonts w:ascii="Times New Roman" w:hAnsi="Times New Roman"/>
          <w:sz w:val="28"/>
          <w:szCs w:val="28"/>
        </w:rPr>
        <w:t>y</w:t>
      </w:r>
      <w:r w:rsidR="003C7E2A">
        <w:rPr>
          <w:rFonts w:ascii="Times New Roman" w:hAnsi="Times New Roman"/>
          <w:sz w:val="28"/>
          <w:szCs w:val="28"/>
        </w:rPr>
        <w:t xml:space="preserve"> định.</w:t>
      </w:r>
    </w:p>
    <w:p w14:paraId="627E38DC" w14:textId="53081E84" w:rsidR="003C7E2A" w:rsidRPr="009435A0" w:rsidRDefault="003C7E2A" w:rsidP="00E5268F">
      <w:pPr>
        <w:pStyle w:val="ListParagraph"/>
        <w:spacing w:before="120" w:after="120" w:line="240" w:lineRule="auto"/>
        <w:ind w:left="0" w:firstLine="851"/>
        <w:contextualSpacing w:val="0"/>
        <w:jc w:val="both"/>
        <w:rPr>
          <w:rFonts w:ascii="Times New Roman" w:hAnsi="Times New Roman"/>
          <w:b/>
          <w:sz w:val="28"/>
          <w:szCs w:val="28"/>
        </w:rPr>
      </w:pPr>
      <w:r w:rsidRPr="009435A0">
        <w:rPr>
          <w:rFonts w:ascii="Times New Roman" w:hAnsi="Times New Roman"/>
          <w:b/>
          <w:sz w:val="28"/>
          <w:szCs w:val="28"/>
        </w:rPr>
        <w:t>2. Về phê bình, kỷ luật đối với tập thể và cá nhân là người đứng đầu các cơ quan, đơn vị có tỷ lệ giải ngân thấp</w:t>
      </w:r>
      <w:r w:rsidR="00EF0362">
        <w:rPr>
          <w:rFonts w:ascii="Times New Roman" w:hAnsi="Times New Roman"/>
          <w:b/>
          <w:sz w:val="28"/>
          <w:szCs w:val="28"/>
        </w:rPr>
        <w:t xml:space="preserve"> trong năm 2025</w:t>
      </w:r>
    </w:p>
    <w:p w14:paraId="1F5829B0" w14:textId="77777777" w:rsidR="003C7E2A" w:rsidRDefault="000257EF" w:rsidP="00E5268F">
      <w:pPr>
        <w:pStyle w:val="ListParagraph"/>
        <w:spacing w:before="120" w:after="120" w:line="240" w:lineRule="auto"/>
        <w:ind w:left="0" w:firstLine="851"/>
        <w:contextualSpacing w:val="0"/>
        <w:jc w:val="both"/>
        <w:rPr>
          <w:rFonts w:ascii="Times New Roman" w:hAnsi="Times New Roman"/>
          <w:sz w:val="28"/>
          <w:szCs w:val="28"/>
        </w:rPr>
      </w:pPr>
      <w:r>
        <w:rPr>
          <w:rFonts w:ascii="Times New Roman" w:hAnsi="Times New Roman"/>
          <w:sz w:val="28"/>
          <w:szCs w:val="28"/>
        </w:rPr>
        <w:t>C</w:t>
      </w:r>
      <w:r w:rsidR="003C7E2A">
        <w:rPr>
          <w:rFonts w:ascii="Times New Roman" w:hAnsi="Times New Roman"/>
          <w:sz w:val="28"/>
          <w:szCs w:val="28"/>
        </w:rPr>
        <w:t xml:space="preserve">ụ thể </w:t>
      </w:r>
      <w:r>
        <w:rPr>
          <w:rFonts w:ascii="Times New Roman" w:hAnsi="Times New Roman"/>
          <w:sz w:val="28"/>
          <w:szCs w:val="28"/>
        </w:rPr>
        <w:t xml:space="preserve">tỷ lệ giải ngân </w:t>
      </w:r>
      <w:r w:rsidR="003C7E2A">
        <w:rPr>
          <w:rFonts w:ascii="Times New Roman" w:hAnsi="Times New Roman"/>
          <w:sz w:val="28"/>
          <w:szCs w:val="28"/>
        </w:rPr>
        <w:t>được xác định theo tiêu chí sau:</w:t>
      </w:r>
    </w:p>
    <w:p w14:paraId="14440FA5" w14:textId="79878E62" w:rsidR="003C7E2A" w:rsidRPr="009435A0" w:rsidRDefault="003C7E2A" w:rsidP="00E5268F">
      <w:pPr>
        <w:pStyle w:val="ListParagraph"/>
        <w:spacing w:before="120" w:after="120" w:line="240" w:lineRule="auto"/>
        <w:ind w:left="0" w:firstLine="851"/>
        <w:contextualSpacing w:val="0"/>
        <w:jc w:val="both"/>
        <w:rPr>
          <w:rFonts w:ascii="Times New Roman" w:hAnsi="Times New Roman"/>
          <w:spacing w:val="-4"/>
          <w:sz w:val="28"/>
          <w:szCs w:val="28"/>
        </w:rPr>
      </w:pPr>
      <w:r w:rsidRPr="009435A0">
        <w:rPr>
          <w:rFonts w:ascii="Times New Roman" w:hAnsi="Times New Roman"/>
          <w:spacing w:val="-4"/>
          <w:sz w:val="28"/>
          <w:szCs w:val="28"/>
        </w:rPr>
        <w:lastRenderedPageBreak/>
        <w:t xml:space="preserve">+ Từng Quý </w:t>
      </w:r>
      <w:r w:rsidR="000257EF" w:rsidRPr="009435A0">
        <w:rPr>
          <w:rFonts w:ascii="Times New Roman" w:hAnsi="Times New Roman"/>
          <w:spacing w:val="-4"/>
          <w:sz w:val="28"/>
          <w:szCs w:val="28"/>
        </w:rPr>
        <w:t xml:space="preserve">trong năm 2025 </w:t>
      </w:r>
      <w:r w:rsidRPr="009435A0">
        <w:rPr>
          <w:rFonts w:ascii="Times New Roman" w:hAnsi="Times New Roman"/>
          <w:spacing w:val="-4"/>
          <w:sz w:val="28"/>
          <w:szCs w:val="28"/>
        </w:rPr>
        <w:t>thấp hơn tỷ lệ mục t</w:t>
      </w:r>
      <w:r w:rsidR="000257EF" w:rsidRPr="009435A0">
        <w:rPr>
          <w:rFonts w:ascii="Times New Roman" w:hAnsi="Times New Roman"/>
          <w:spacing w:val="-4"/>
          <w:sz w:val="28"/>
          <w:szCs w:val="28"/>
        </w:rPr>
        <w:t xml:space="preserve">iêu chung của Thành phố </w:t>
      </w:r>
      <w:r w:rsidR="000257EF" w:rsidRPr="009435A0">
        <w:rPr>
          <w:rFonts w:ascii="Times New Roman" w:hAnsi="Times New Roman"/>
          <w:i/>
          <w:spacing w:val="-4"/>
          <w:sz w:val="28"/>
          <w:szCs w:val="28"/>
        </w:rPr>
        <w:t>(Quý I dưới 7,5%, Quý II dưới 25%, Quý III dưới 50%, Quý IV và cả năm 2025 (đến 31 tháng 01 năm 2026) dưới 95%</w:t>
      </w:r>
      <w:r w:rsidR="009435A0" w:rsidRPr="009435A0">
        <w:rPr>
          <w:rFonts w:ascii="Times New Roman" w:hAnsi="Times New Roman"/>
          <w:i/>
          <w:spacing w:val="-4"/>
          <w:sz w:val="28"/>
          <w:szCs w:val="28"/>
        </w:rPr>
        <w:t>)</w:t>
      </w:r>
      <w:r w:rsidR="000257EF" w:rsidRPr="009435A0">
        <w:rPr>
          <w:rFonts w:ascii="Times New Roman" w:hAnsi="Times New Roman"/>
          <w:spacing w:val="-4"/>
          <w:sz w:val="28"/>
          <w:szCs w:val="28"/>
        </w:rPr>
        <w:t>: phê bình</w:t>
      </w:r>
      <w:r w:rsidR="000A212F">
        <w:rPr>
          <w:rFonts w:ascii="Times New Roman" w:hAnsi="Times New Roman"/>
          <w:spacing w:val="-4"/>
          <w:sz w:val="28"/>
          <w:szCs w:val="28"/>
        </w:rPr>
        <w:t>.</w:t>
      </w:r>
    </w:p>
    <w:p w14:paraId="1218E417" w14:textId="606E4AAC" w:rsidR="000257EF" w:rsidRPr="009435A0" w:rsidRDefault="000257EF" w:rsidP="00E5268F">
      <w:pPr>
        <w:pStyle w:val="ListParagraph"/>
        <w:spacing w:before="120" w:after="120" w:line="240" w:lineRule="auto"/>
        <w:ind w:left="0" w:firstLine="851"/>
        <w:contextualSpacing w:val="0"/>
        <w:jc w:val="both"/>
        <w:rPr>
          <w:rFonts w:ascii="Times New Roman" w:hAnsi="Times New Roman"/>
          <w:spacing w:val="-4"/>
          <w:sz w:val="28"/>
          <w:szCs w:val="28"/>
        </w:rPr>
      </w:pPr>
      <w:r w:rsidRPr="009435A0">
        <w:rPr>
          <w:rFonts w:ascii="Times New Roman" w:hAnsi="Times New Roman"/>
          <w:spacing w:val="-4"/>
          <w:sz w:val="28"/>
          <w:szCs w:val="28"/>
        </w:rPr>
        <w:t>+ Cả năm thấp hơn tỷ lệ chung của Thành phố hoặc có từ 02 quý trở lên có tỷ lệ giải ngân thấp hơn mục tiêu chung của Thành phố: kiểm điểm, khiển trách</w:t>
      </w:r>
      <w:r w:rsidR="000A212F">
        <w:rPr>
          <w:rFonts w:ascii="Times New Roman" w:hAnsi="Times New Roman"/>
          <w:spacing w:val="-4"/>
          <w:sz w:val="28"/>
          <w:szCs w:val="28"/>
        </w:rPr>
        <w:t>.</w:t>
      </w:r>
    </w:p>
    <w:p w14:paraId="5FF31434" w14:textId="77777777" w:rsidR="00D339CA" w:rsidRDefault="009435A0" w:rsidP="00D339CA">
      <w:pPr>
        <w:pStyle w:val="ListParagraph"/>
        <w:spacing w:before="120" w:after="120" w:line="240" w:lineRule="auto"/>
        <w:ind w:left="0" w:firstLine="851"/>
        <w:contextualSpacing w:val="0"/>
        <w:jc w:val="both"/>
        <w:rPr>
          <w:rFonts w:ascii="Times New Roman" w:hAnsi="Times New Roman"/>
          <w:sz w:val="28"/>
          <w:szCs w:val="28"/>
        </w:rPr>
      </w:pPr>
      <w:r>
        <w:rPr>
          <w:rFonts w:ascii="Times New Roman" w:hAnsi="Times New Roman"/>
          <w:sz w:val="28"/>
          <w:szCs w:val="28"/>
        </w:rPr>
        <w:t>+ Đánh giá thi đua các đơn vị theo thang điểm đánh giá, bình xét thi đua năm 2025 trên cơ sở kết quả giải ngân vốn đầu tư công năm 2025, đề xuất hình thức khen thưởng đối với tập thể và cá nhân có thành tích xuất sắc; trừ điểm thi đua đối với các tập thể có tỷ lệ giải ngân không đạt so với Kế hoạch được giao.</w:t>
      </w:r>
    </w:p>
    <w:p w14:paraId="0B5B0488" w14:textId="77611A1E" w:rsidR="00D339CA" w:rsidRPr="00D339CA" w:rsidRDefault="00D339CA" w:rsidP="00D339CA">
      <w:pPr>
        <w:pStyle w:val="ListParagraph"/>
        <w:spacing w:before="120" w:after="120" w:line="240" w:lineRule="auto"/>
        <w:ind w:left="0" w:firstLine="851"/>
        <w:contextualSpacing w:val="0"/>
        <w:jc w:val="both"/>
        <w:rPr>
          <w:rFonts w:ascii="Times New Roman" w:hAnsi="Times New Roman"/>
          <w:spacing w:val="-2"/>
          <w:sz w:val="28"/>
          <w:szCs w:val="28"/>
        </w:rPr>
      </w:pPr>
      <w:r w:rsidRPr="00D339CA">
        <w:rPr>
          <w:rFonts w:ascii="Times New Roman" w:hAnsi="Times New Roman"/>
          <w:spacing w:val="-2"/>
          <w:sz w:val="28"/>
          <w:szCs w:val="28"/>
        </w:rPr>
        <w:t xml:space="preserve">Để đảm bảo thực hiện ý kiến chỉ đạo, Sở Nội vụ đề nghị </w:t>
      </w:r>
      <w:r w:rsidRPr="00D339CA">
        <w:rPr>
          <w:rFonts w:ascii="Times New Roman" w:hAnsi="Times New Roman"/>
          <w:spacing w:val="-2"/>
          <w:sz w:val="28"/>
          <w:szCs w:val="28"/>
        </w:rPr>
        <w:tab/>
        <w:t>Sở Tài chính, Sở Tài nguyên và Môi trường</w:t>
      </w:r>
      <w:r w:rsidR="000A212F">
        <w:rPr>
          <w:rFonts w:ascii="Times New Roman" w:hAnsi="Times New Roman"/>
          <w:spacing w:val="-2"/>
          <w:sz w:val="28"/>
          <w:szCs w:val="28"/>
        </w:rPr>
        <w:t>,</w:t>
      </w:r>
      <w:r w:rsidRPr="00D339CA">
        <w:rPr>
          <w:rFonts w:ascii="Times New Roman" w:hAnsi="Times New Roman"/>
          <w:spacing w:val="-2"/>
          <w:sz w:val="28"/>
          <w:szCs w:val="28"/>
        </w:rPr>
        <w:t xml:space="preserve"> Kho bạc nhà nước khu vực II</w:t>
      </w:r>
      <w:r>
        <w:rPr>
          <w:rFonts w:ascii="Times New Roman" w:hAnsi="Times New Roman"/>
          <w:spacing w:val="-2"/>
          <w:sz w:val="28"/>
          <w:szCs w:val="28"/>
        </w:rPr>
        <w:t xml:space="preserve"> có báo cáo kết quả tỷ lệ giải ngân vốn đầu tư công </w:t>
      </w:r>
      <w:r w:rsidR="00B30B5C">
        <w:rPr>
          <w:rFonts w:ascii="Times New Roman" w:hAnsi="Times New Roman"/>
          <w:spacing w:val="-2"/>
          <w:sz w:val="28"/>
          <w:szCs w:val="28"/>
        </w:rPr>
        <w:t>của các cơ quan, đơn vị hàng qu</w:t>
      </w:r>
      <w:r w:rsidR="000A212F">
        <w:rPr>
          <w:rFonts w:ascii="Times New Roman" w:hAnsi="Times New Roman"/>
          <w:spacing w:val="-2"/>
          <w:sz w:val="28"/>
          <w:szCs w:val="28"/>
        </w:rPr>
        <w:t>ý</w:t>
      </w:r>
      <w:r w:rsidR="00B30B5C">
        <w:rPr>
          <w:rFonts w:ascii="Times New Roman" w:hAnsi="Times New Roman"/>
          <w:spacing w:val="-2"/>
          <w:sz w:val="28"/>
          <w:szCs w:val="28"/>
        </w:rPr>
        <w:t xml:space="preserve"> </w:t>
      </w:r>
      <w:r>
        <w:rPr>
          <w:rFonts w:ascii="Times New Roman" w:hAnsi="Times New Roman"/>
          <w:spacing w:val="-2"/>
          <w:sz w:val="28"/>
          <w:szCs w:val="28"/>
        </w:rPr>
        <w:t>năm 2025</w:t>
      </w:r>
      <w:r w:rsidR="00B30B5C">
        <w:rPr>
          <w:rFonts w:ascii="Times New Roman" w:hAnsi="Times New Roman"/>
          <w:spacing w:val="-2"/>
          <w:sz w:val="28"/>
          <w:szCs w:val="28"/>
        </w:rPr>
        <w:t>, gửi về Sở Nội vụ để tổng hợp tham mưu Ủy ban nhân Thành phố theo nội dung trên</w:t>
      </w:r>
      <w:r w:rsidR="000A212F">
        <w:rPr>
          <w:rFonts w:ascii="Times New Roman" w:hAnsi="Times New Roman"/>
          <w:spacing w:val="-2"/>
          <w:sz w:val="28"/>
          <w:szCs w:val="28"/>
        </w:rPr>
        <w:t>.</w:t>
      </w:r>
    </w:p>
    <w:p w14:paraId="3DC98FA0" w14:textId="2A24C682" w:rsidR="00212B76" w:rsidRPr="00E5268F" w:rsidRDefault="00ED6076" w:rsidP="00E5268F">
      <w:pPr>
        <w:pStyle w:val="ListParagraph"/>
        <w:spacing w:before="120" w:after="120" w:line="240" w:lineRule="auto"/>
        <w:ind w:left="0" w:firstLine="851"/>
        <w:contextualSpacing w:val="0"/>
        <w:jc w:val="both"/>
        <w:rPr>
          <w:rFonts w:ascii="Times New Roman" w:hAnsi="Times New Roman"/>
          <w:sz w:val="28"/>
          <w:szCs w:val="28"/>
          <w:lang w:val="vi-VN"/>
        </w:rPr>
      </w:pPr>
      <w:r w:rsidRPr="00E5268F">
        <w:rPr>
          <w:rFonts w:ascii="Times New Roman" w:hAnsi="Times New Roman"/>
          <w:sz w:val="28"/>
          <w:szCs w:val="28"/>
        </w:rPr>
        <w:t>Sở Nội vụ</w:t>
      </w:r>
      <w:r w:rsidR="005B5CB8">
        <w:rPr>
          <w:rFonts w:ascii="Times New Roman" w:hAnsi="Times New Roman"/>
          <w:sz w:val="28"/>
          <w:szCs w:val="28"/>
        </w:rPr>
        <w:t xml:space="preserve"> </w:t>
      </w:r>
      <w:r w:rsidR="00B30B5C">
        <w:rPr>
          <w:rFonts w:ascii="Times New Roman" w:hAnsi="Times New Roman"/>
          <w:sz w:val="28"/>
          <w:szCs w:val="28"/>
        </w:rPr>
        <w:t>kính mong các cơ quan, đơn vị quan tâm thực hiện theo đúng q</w:t>
      </w:r>
      <w:r w:rsidR="008B186F">
        <w:rPr>
          <w:rFonts w:ascii="Times New Roman" w:hAnsi="Times New Roman"/>
          <w:sz w:val="28"/>
          <w:szCs w:val="28"/>
        </w:rPr>
        <w:t>uy</w:t>
      </w:r>
      <w:r w:rsidR="00B30B5C">
        <w:rPr>
          <w:rFonts w:ascii="Times New Roman" w:hAnsi="Times New Roman"/>
          <w:sz w:val="28"/>
          <w:szCs w:val="28"/>
        </w:rPr>
        <w:t xml:space="preserve"> định</w:t>
      </w:r>
      <w:r w:rsidR="00212B76" w:rsidRPr="00E5268F">
        <w:rPr>
          <w:rFonts w:ascii="Times New Roman" w:hAnsi="Times New Roman"/>
          <w:sz w:val="28"/>
          <w:szCs w:val="28"/>
          <w:lang w:val="vi-VN"/>
        </w:rPr>
        <w:t>./.</w:t>
      </w:r>
    </w:p>
    <w:p w14:paraId="7897CC22" w14:textId="77777777" w:rsidR="00747574" w:rsidRPr="00E26346" w:rsidRDefault="00747574" w:rsidP="00747574">
      <w:pPr>
        <w:tabs>
          <w:tab w:val="center" w:pos="6480"/>
        </w:tabs>
        <w:spacing w:before="80"/>
        <w:ind w:firstLine="540"/>
        <w:jc w:val="both"/>
        <w:rPr>
          <w:rFonts w:ascii="Times New Roman" w:hAnsi="Times New Roman"/>
          <w:sz w:val="14"/>
          <w:szCs w:val="28"/>
        </w:rPr>
      </w:pPr>
    </w:p>
    <w:tbl>
      <w:tblPr>
        <w:tblW w:w="9720" w:type="dxa"/>
        <w:tblInd w:w="108" w:type="dxa"/>
        <w:tblLook w:val="01E0" w:firstRow="1" w:lastRow="1" w:firstColumn="1" w:lastColumn="1" w:noHBand="0" w:noVBand="0"/>
      </w:tblPr>
      <w:tblGrid>
        <w:gridCol w:w="4253"/>
        <w:gridCol w:w="5467"/>
      </w:tblGrid>
      <w:tr w:rsidR="00212B76" w:rsidRPr="00890651" w14:paraId="78EAF4A1" w14:textId="77777777" w:rsidTr="00647A1C">
        <w:trPr>
          <w:trHeight w:val="2356"/>
        </w:trPr>
        <w:tc>
          <w:tcPr>
            <w:tcW w:w="4253" w:type="dxa"/>
          </w:tcPr>
          <w:p w14:paraId="727F1A7A" w14:textId="77777777" w:rsidR="0057044B" w:rsidRDefault="0057044B" w:rsidP="00A87FD0">
            <w:pPr>
              <w:spacing w:before="120"/>
              <w:ind w:left="-129"/>
              <w:rPr>
                <w:rFonts w:ascii="Times New Roman" w:hAnsi="Times New Roman"/>
                <w:b/>
                <w:i/>
                <w:sz w:val="24"/>
                <w:szCs w:val="24"/>
              </w:rPr>
            </w:pPr>
            <w:r>
              <w:rPr>
                <w:rFonts w:ascii="Times New Roman" w:hAnsi="Times New Roman"/>
                <w:b/>
                <w:i/>
                <w:sz w:val="24"/>
                <w:szCs w:val="24"/>
              </w:rPr>
              <w:t>Nơi nhận:</w:t>
            </w:r>
          </w:p>
          <w:p w14:paraId="1127AA57" w14:textId="77777777" w:rsidR="00E5268F" w:rsidRDefault="00E5268F" w:rsidP="00A87FD0">
            <w:pPr>
              <w:ind w:left="-129"/>
              <w:jc w:val="both"/>
              <w:rPr>
                <w:rFonts w:ascii="Times New Roman" w:hAnsi="Times New Roman"/>
                <w:sz w:val="22"/>
                <w:szCs w:val="22"/>
              </w:rPr>
            </w:pPr>
            <w:r w:rsidRPr="004506AC">
              <w:rPr>
                <w:rFonts w:ascii="Times New Roman" w:hAnsi="Times New Roman"/>
                <w:sz w:val="22"/>
                <w:szCs w:val="22"/>
              </w:rPr>
              <w:t>- Như trên;</w:t>
            </w:r>
          </w:p>
          <w:p w14:paraId="2E35BCDB" w14:textId="523D5718" w:rsidR="00A87FD0" w:rsidRDefault="00B30B5C" w:rsidP="00A87FD0">
            <w:pPr>
              <w:ind w:left="-129"/>
              <w:jc w:val="both"/>
              <w:rPr>
                <w:rFonts w:ascii="Times New Roman" w:hAnsi="Times New Roman"/>
                <w:sz w:val="22"/>
                <w:szCs w:val="22"/>
              </w:rPr>
            </w:pPr>
            <w:r>
              <w:rPr>
                <w:rFonts w:ascii="Times New Roman" w:hAnsi="Times New Roman"/>
                <w:sz w:val="22"/>
                <w:szCs w:val="22"/>
              </w:rPr>
              <w:t>-</w:t>
            </w:r>
            <w:r w:rsidR="00A87FD0">
              <w:rPr>
                <w:rFonts w:ascii="Times New Roman" w:hAnsi="Times New Roman"/>
                <w:sz w:val="22"/>
                <w:szCs w:val="22"/>
              </w:rPr>
              <w:t xml:space="preserve"> Giám đốc Sở (để báo cáo);</w:t>
            </w:r>
          </w:p>
          <w:p w14:paraId="0B87A8F9" w14:textId="13E9C518" w:rsidR="00A87FD0" w:rsidRPr="004506AC" w:rsidRDefault="00A87FD0" w:rsidP="00A87FD0">
            <w:pPr>
              <w:ind w:left="-129"/>
              <w:jc w:val="both"/>
              <w:rPr>
                <w:rFonts w:ascii="Times New Roman" w:hAnsi="Times New Roman"/>
                <w:sz w:val="22"/>
                <w:szCs w:val="22"/>
              </w:rPr>
            </w:pPr>
            <w:r>
              <w:rPr>
                <w:rFonts w:ascii="Times New Roman" w:hAnsi="Times New Roman"/>
                <w:sz w:val="22"/>
                <w:szCs w:val="22"/>
              </w:rPr>
              <w:t xml:space="preserve">- </w:t>
            </w:r>
            <w:r w:rsidR="00B30B5C">
              <w:rPr>
                <w:rFonts w:ascii="Times New Roman" w:hAnsi="Times New Roman"/>
                <w:sz w:val="22"/>
                <w:szCs w:val="22"/>
              </w:rPr>
              <w:t>VP UBND TP;</w:t>
            </w:r>
          </w:p>
          <w:p w14:paraId="5F4E7592" w14:textId="3FA113A3" w:rsidR="00212B76" w:rsidRPr="0057044B" w:rsidRDefault="00E5268F" w:rsidP="00A87FD0">
            <w:pPr>
              <w:ind w:left="-129"/>
              <w:rPr>
                <w:rFonts w:ascii="Times New Roman" w:hAnsi="Times New Roman"/>
                <w:b/>
                <w:i/>
                <w:sz w:val="24"/>
                <w:szCs w:val="24"/>
              </w:rPr>
            </w:pPr>
            <w:r w:rsidRPr="004506AC">
              <w:rPr>
                <w:rFonts w:ascii="Times New Roman" w:hAnsi="Times New Roman"/>
                <w:sz w:val="22"/>
                <w:szCs w:val="22"/>
              </w:rPr>
              <w:t>- Lưu: VT, P.XDCQCTTN, Loan.</w:t>
            </w:r>
          </w:p>
        </w:tc>
        <w:tc>
          <w:tcPr>
            <w:tcW w:w="5467" w:type="dxa"/>
          </w:tcPr>
          <w:p w14:paraId="60014E4F" w14:textId="77777777" w:rsidR="00E5268F" w:rsidRDefault="00E5268F" w:rsidP="00AD00E2">
            <w:pPr>
              <w:jc w:val="center"/>
              <w:rPr>
                <w:rFonts w:ascii="Times New Roman" w:hAnsi="Times New Roman"/>
                <w:b/>
                <w:szCs w:val="28"/>
              </w:rPr>
            </w:pPr>
            <w:r>
              <w:rPr>
                <w:rFonts w:ascii="Times New Roman" w:hAnsi="Times New Roman"/>
                <w:b/>
                <w:szCs w:val="28"/>
              </w:rPr>
              <w:t>KT. GIÁM ĐỐC</w:t>
            </w:r>
          </w:p>
          <w:p w14:paraId="2D261899" w14:textId="77777777" w:rsidR="00212B76" w:rsidRPr="00E764E7" w:rsidRDefault="00E5268F" w:rsidP="00AD00E2">
            <w:pPr>
              <w:jc w:val="center"/>
              <w:rPr>
                <w:rFonts w:ascii="Times New Roman" w:hAnsi="Times New Roman"/>
                <w:b/>
              </w:rPr>
            </w:pPr>
            <w:r>
              <w:rPr>
                <w:rFonts w:ascii="Times New Roman" w:hAnsi="Times New Roman"/>
                <w:b/>
                <w:szCs w:val="28"/>
              </w:rPr>
              <w:t>PHÓ GIÁM ĐỐC</w:t>
            </w:r>
          </w:p>
          <w:p w14:paraId="298A6EA4" w14:textId="77777777" w:rsidR="00135A90" w:rsidRPr="00E764E7" w:rsidRDefault="00135A90" w:rsidP="00AD00E2">
            <w:pPr>
              <w:jc w:val="center"/>
              <w:rPr>
                <w:rFonts w:ascii="Times New Roman" w:hAnsi="Times New Roman"/>
                <w:b/>
                <w:sz w:val="16"/>
                <w:szCs w:val="28"/>
              </w:rPr>
            </w:pPr>
          </w:p>
          <w:p w14:paraId="3EC340E0" w14:textId="77777777" w:rsidR="00FE053D" w:rsidRPr="00E764E7" w:rsidRDefault="00FE053D" w:rsidP="00AD00E2">
            <w:pPr>
              <w:jc w:val="center"/>
              <w:rPr>
                <w:rFonts w:ascii="Times New Roman" w:hAnsi="Times New Roman"/>
                <w:b/>
                <w:sz w:val="16"/>
                <w:szCs w:val="28"/>
              </w:rPr>
            </w:pPr>
          </w:p>
          <w:p w14:paraId="639CAD29" w14:textId="77777777" w:rsidR="00FE053D" w:rsidRPr="00E764E7" w:rsidRDefault="00FE053D" w:rsidP="00AD00E2">
            <w:pPr>
              <w:jc w:val="center"/>
              <w:rPr>
                <w:rFonts w:ascii="Times New Roman" w:hAnsi="Times New Roman"/>
                <w:b/>
                <w:sz w:val="16"/>
                <w:szCs w:val="28"/>
              </w:rPr>
            </w:pPr>
          </w:p>
          <w:p w14:paraId="0CABEB4B" w14:textId="77777777" w:rsidR="00FE053D" w:rsidRPr="00E764E7" w:rsidRDefault="00FE053D" w:rsidP="00AD00E2">
            <w:pPr>
              <w:jc w:val="center"/>
              <w:rPr>
                <w:rFonts w:ascii="Times New Roman" w:hAnsi="Times New Roman"/>
                <w:b/>
                <w:sz w:val="16"/>
                <w:szCs w:val="28"/>
              </w:rPr>
            </w:pPr>
          </w:p>
          <w:p w14:paraId="3A6E5737" w14:textId="77777777" w:rsidR="00AD00E2" w:rsidRPr="00E764E7" w:rsidRDefault="00AD00E2" w:rsidP="00AD00E2">
            <w:pPr>
              <w:jc w:val="center"/>
              <w:rPr>
                <w:rFonts w:ascii="Times New Roman" w:hAnsi="Times New Roman"/>
                <w:b/>
                <w:szCs w:val="28"/>
              </w:rPr>
            </w:pPr>
          </w:p>
          <w:p w14:paraId="3614B0F2" w14:textId="77777777" w:rsidR="00212B76" w:rsidRDefault="00212B76" w:rsidP="00AD00E2">
            <w:pPr>
              <w:jc w:val="center"/>
              <w:rPr>
                <w:rFonts w:ascii="Times New Roman" w:hAnsi="Times New Roman"/>
                <w:b/>
                <w:szCs w:val="28"/>
              </w:rPr>
            </w:pPr>
          </w:p>
          <w:p w14:paraId="52D51731" w14:textId="77777777" w:rsidR="00E5268F" w:rsidRPr="00E764E7" w:rsidRDefault="00E5268F" w:rsidP="00AD00E2">
            <w:pPr>
              <w:jc w:val="center"/>
              <w:rPr>
                <w:rFonts w:ascii="Times New Roman" w:hAnsi="Times New Roman"/>
                <w:b/>
                <w:szCs w:val="28"/>
              </w:rPr>
            </w:pPr>
          </w:p>
          <w:p w14:paraId="53E7A67D" w14:textId="77777777" w:rsidR="00AD00E2" w:rsidRPr="00E5268F" w:rsidRDefault="00E5268F" w:rsidP="00B30B5C">
            <w:pPr>
              <w:jc w:val="center"/>
              <w:rPr>
                <w:rFonts w:ascii="Times New Roman" w:hAnsi="Times New Roman"/>
                <w:b/>
                <w:szCs w:val="28"/>
              </w:rPr>
            </w:pPr>
            <w:r>
              <w:rPr>
                <w:rFonts w:ascii="Times New Roman" w:hAnsi="Times New Roman"/>
                <w:b/>
                <w:szCs w:val="28"/>
              </w:rPr>
              <w:t xml:space="preserve">Nguyễn </w:t>
            </w:r>
            <w:r w:rsidR="00B30B5C">
              <w:rPr>
                <w:rFonts w:ascii="Times New Roman" w:hAnsi="Times New Roman"/>
                <w:b/>
                <w:szCs w:val="28"/>
              </w:rPr>
              <w:t>Thị Hồng Thắm</w:t>
            </w:r>
          </w:p>
        </w:tc>
      </w:tr>
    </w:tbl>
    <w:p w14:paraId="68B7C1EB" w14:textId="77777777" w:rsidR="00135A90" w:rsidRDefault="00135A90"/>
    <w:sectPr w:rsidR="00135A90" w:rsidSect="00E31746">
      <w:headerReference w:type="default" r:id="rId9"/>
      <w:pgSz w:w="11907" w:h="16840" w:code="9"/>
      <w:pgMar w:top="1134" w:right="992" w:bottom="1134" w:left="1843" w:header="284" w:footer="28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26A60D" w14:textId="77777777" w:rsidR="00B05AC2" w:rsidRDefault="00B05AC2" w:rsidP="006A3291">
      <w:r>
        <w:separator/>
      </w:r>
    </w:p>
  </w:endnote>
  <w:endnote w:type="continuationSeparator" w:id="0">
    <w:p w14:paraId="38265BD0" w14:textId="77777777" w:rsidR="00B05AC2" w:rsidRDefault="00B05AC2" w:rsidP="006A3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C0D04B" w14:textId="77777777" w:rsidR="00B05AC2" w:rsidRDefault="00B05AC2" w:rsidP="006A3291">
      <w:r>
        <w:separator/>
      </w:r>
    </w:p>
  </w:footnote>
  <w:footnote w:type="continuationSeparator" w:id="0">
    <w:p w14:paraId="7E060D00" w14:textId="77777777" w:rsidR="00B05AC2" w:rsidRDefault="00B05AC2" w:rsidP="006A3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9705278"/>
      <w:docPartObj>
        <w:docPartGallery w:val="Page Numbers (Top of Page)"/>
        <w:docPartUnique/>
      </w:docPartObj>
    </w:sdtPr>
    <w:sdtEndPr>
      <w:rPr>
        <w:noProof/>
      </w:rPr>
    </w:sdtEndPr>
    <w:sdtContent>
      <w:p w14:paraId="6D8325FC" w14:textId="6BF59C9A" w:rsidR="00E31746" w:rsidRDefault="00E31746">
        <w:pPr>
          <w:pStyle w:val="Header"/>
          <w:jc w:val="center"/>
        </w:pPr>
        <w:r>
          <w:fldChar w:fldCharType="begin"/>
        </w:r>
        <w:r>
          <w:instrText xml:space="preserve"> PAGE   \* MERGEFORMAT </w:instrText>
        </w:r>
        <w:r>
          <w:fldChar w:fldCharType="separate"/>
        </w:r>
        <w:r w:rsidR="00636F8D">
          <w:rPr>
            <w:noProof/>
          </w:rPr>
          <w:t>2</w:t>
        </w:r>
        <w:r>
          <w:rPr>
            <w:noProof/>
          </w:rPr>
          <w:fldChar w:fldCharType="end"/>
        </w:r>
      </w:p>
    </w:sdtContent>
  </w:sdt>
  <w:p w14:paraId="20E2A71E" w14:textId="77777777" w:rsidR="00A90521" w:rsidRDefault="00A905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833F0F"/>
    <w:multiLevelType w:val="hybridMultilevel"/>
    <w:tmpl w:val="D2FA6E8E"/>
    <w:lvl w:ilvl="0" w:tplc="8F703E3C">
      <w:start w:val="1"/>
      <w:numFmt w:val="decimal"/>
      <w:lvlText w:val="%1."/>
      <w:lvlJc w:val="left"/>
      <w:pPr>
        <w:ind w:left="1725" w:hanging="1005"/>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F8733E7"/>
    <w:multiLevelType w:val="hybridMultilevel"/>
    <w:tmpl w:val="A6C69150"/>
    <w:lvl w:ilvl="0" w:tplc="3D680BA4">
      <w:start w:val="1"/>
      <w:numFmt w:val="decimal"/>
      <w:lvlText w:val="%1"/>
      <w:lvlJc w:val="left"/>
      <w:pPr>
        <w:tabs>
          <w:tab w:val="num" w:pos="720"/>
        </w:tabs>
        <w:ind w:left="57" w:firstLine="0"/>
      </w:pPr>
      <w:rPr>
        <w:rFonts w:hint="default"/>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5AEC4901"/>
    <w:multiLevelType w:val="hybridMultilevel"/>
    <w:tmpl w:val="18666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ADF139E"/>
    <w:multiLevelType w:val="hybridMultilevel"/>
    <w:tmpl w:val="7AA0DB3A"/>
    <w:lvl w:ilvl="0" w:tplc="0826032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B76"/>
    <w:rsid w:val="00004E59"/>
    <w:rsid w:val="00006655"/>
    <w:rsid w:val="00006BC3"/>
    <w:rsid w:val="000257EF"/>
    <w:rsid w:val="00025CA3"/>
    <w:rsid w:val="00046B3C"/>
    <w:rsid w:val="0006161B"/>
    <w:rsid w:val="000753CC"/>
    <w:rsid w:val="00084388"/>
    <w:rsid w:val="000905B2"/>
    <w:rsid w:val="000A212F"/>
    <w:rsid w:val="000B1FC7"/>
    <w:rsid w:val="000B2FD9"/>
    <w:rsid w:val="000B426F"/>
    <w:rsid w:val="000B7151"/>
    <w:rsid w:val="000C3524"/>
    <w:rsid w:val="001156DB"/>
    <w:rsid w:val="00135A90"/>
    <w:rsid w:val="00162FB3"/>
    <w:rsid w:val="00183498"/>
    <w:rsid w:val="0019459E"/>
    <w:rsid w:val="001A1795"/>
    <w:rsid w:val="001A4A0A"/>
    <w:rsid w:val="001B047F"/>
    <w:rsid w:val="001D260E"/>
    <w:rsid w:val="001D78B5"/>
    <w:rsid w:val="00212421"/>
    <w:rsid w:val="00212B76"/>
    <w:rsid w:val="00221786"/>
    <w:rsid w:val="00226B1B"/>
    <w:rsid w:val="002432D0"/>
    <w:rsid w:val="00261A5E"/>
    <w:rsid w:val="00285A3E"/>
    <w:rsid w:val="002B12D2"/>
    <w:rsid w:val="002C0E19"/>
    <w:rsid w:val="002D1ACA"/>
    <w:rsid w:val="002E1610"/>
    <w:rsid w:val="002E3F70"/>
    <w:rsid w:val="00301DC8"/>
    <w:rsid w:val="00352CEF"/>
    <w:rsid w:val="00367AE4"/>
    <w:rsid w:val="003C7E2A"/>
    <w:rsid w:val="003D02CF"/>
    <w:rsid w:val="003F46A9"/>
    <w:rsid w:val="0041548C"/>
    <w:rsid w:val="00421D2B"/>
    <w:rsid w:val="00426A73"/>
    <w:rsid w:val="00427787"/>
    <w:rsid w:val="004362E1"/>
    <w:rsid w:val="004506AC"/>
    <w:rsid w:val="00451F43"/>
    <w:rsid w:val="0047697C"/>
    <w:rsid w:val="00486ED9"/>
    <w:rsid w:val="004919E2"/>
    <w:rsid w:val="004B04A0"/>
    <w:rsid w:val="004C4381"/>
    <w:rsid w:val="004F1257"/>
    <w:rsid w:val="0050690F"/>
    <w:rsid w:val="00542CCE"/>
    <w:rsid w:val="00555446"/>
    <w:rsid w:val="00565F77"/>
    <w:rsid w:val="0057044B"/>
    <w:rsid w:val="005A10FA"/>
    <w:rsid w:val="005B5CB8"/>
    <w:rsid w:val="005E116B"/>
    <w:rsid w:val="005E6952"/>
    <w:rsid w:val="005F5CA1"/>
    <w:rsid w:val="00600E80"/>
    <w:rsid w:val="0060481B"/>
    <w:rsid w:val="006117A3"/>
    <w:rsid w:val="00613201"/>
    <w:rsid w:val="00613890"/>
    <w:rsid w:val="00636F8D"/>
    <w:rsid w:val="006417AC"/>
    <w:rsid w:val="00641ACA"/>
    <w:rsid w:val="006426D9"/>
    <w:rsid w:val="00647A1C"/>
    <w:rsid w:val="00664BE0"/>
    <w:rsid w:val="006A3291"/>
    <w:rsid w:val="006B3C89"/>
    <w:rsid w:val="006C1A0D"/>
    <w:rsid w:val="006E7956"/>
    <w:rsid w:val="006F1734"/>
    <w:rsid w:val="00702B05"/>
    <w:rsid w:val="0071396F"/>
    <w:rsid w:val="007142E2"/>
    <w:rsid w:val="00725C3B"/>
    <w:rsid w:val="00726BE7"/>
    <w:rsid w:val="007324B1"/>
    <w:rsid w:val="0073727B"/>
    <w:rsid w:val="00747574"/>
    <w:rsid w:val="00760E51"/>
    <w:rsid w:val="007E72C3"/>
    <w:rsid w:val="00802E73"/>
    <w:rsid w:val="00803F76"/>
    <w:rsid w:val="00816722"/>
    <w:rsid w:val="008424AF"/>
    <w:rsid w:val="00867C10"/>
    <w:rsid w:val="008B186F"/>
    <w:rsid w:val="008E31C8"/>
    <w:rsid w:val="008F585E"/>
    <w:rsid w:val="00901B4B"/>
    <w:rsid w:val="009128C8"/>
    <w:rsid w:val="00927461"/>
    <w:rsid w:val="00930A5E"/>
    <w:rsid w:val="00942D9A"/>
    <w:rsid w:val="009435A0"/>
    <w:rsid w:val="00955B6A"/>
    <w:rsid w:val="00957C47"/>
    <w:rsid w:val="00972303"/>
    <w:rsid w:val="00985176"/>
    <w:rsid w:val="009B2FE8"/>
    <w:rsid w:val="009C2B4A"/>
    <w:rsid w:val="009C46D8"/>
    <w:rsid w:val="009C53D8"/>
    <w:rsid w:val="00A6338C"/>
    <w:rsid w:val="00A6791E"/>
    <w:rsid w:val="00A701C6"/>
    <w:rsid w:val="00A72340"/>
    <w:rsid w:val="00A80CED"/>
    <w:rsid w:val="00A85D23"/>
    <w:rsid w:val="00A87FD0"/>
    <w:rsid w:val="00A90521"/>
    <w:rsid w:val="00AD00E2"/>
    <w:rsid w:val="00AD305F"/>
    <w:rsid w:val="00AE5859"/>
    <w:rsid w:val="00AF2446"/>
    <w:rsid w:val="00B05AC2"/>
    <w:rsid w:val="00B07FF2"/>
    <w:rsid w:val="00B222FA"/>
    <w:rsid w:val="00B30B5C"/>
    <w:rsid w:val="00B31AB3"/>
    <w:rsid w:val="00B35143"/>
    <w:rsid w:val="00B628D1"/>
    <w:rsid w:val="00B93FC6"/>
    <w:rsid w:val="00B9636D"/>
    <w:rsid w:val="00B978B7"/>
    <w:rsid w:val="00BA206D"/>
    <w:rsid w:val="00BC43EB"/>
    <w:rsid w:val="00BD1377"/>
    <w:rsid w:val="00C04A8C"/>
    <w:rsid w:val="00C31576"/>
    <w:rsid w:val="00C71632"/>
    <w:rsid w:val="00C75A97"/>
    <w:rsid w:val="00C933F6"/>
    <w:rsid w:val="00C935A0"/>
    <w:rsid w:val="00CA2EF6"/>
    <w:rsid w:val="00CA42AF"/>
    <w:rsid w:val="00CD45B3"/>
    <w:rsid w:val="00D00A54"/>
    <w:rsid w:val="00D26F6D"/>
    <w:rsid w:val="00D339CA"/>
    <w:rsid w:val="00D41A43"/>
    <w:rsid w:val="00D41C3C"/>
    <w:rsid w:val="00D462E4"/>
    <w:rsid w:val="00D54750"/>
    <w:rsid w:val="00D63ADD"/>
    <w:rsid w:val="00D6437A"/>
    <w:rsid w:val="00E02AC0"/>
    <w:rsid w:val="00E038D3"/>
    <w:rsid w:val="00E26346"/>
    <w:rsid w:val="00E31746"/>
    <w:rsid w:val="00E5268F"/>
    <w:rsid w:val="00E52727"/>
    <w:rsid w:val="00E672E0"/>
    <w:rsid w:val="00E67964"/>
    <w:rsid w:val="00E70320"/>
    <w:rsid w:val="00E73EE6"/>
    <w:rsid w:val="00E764E7"/>
    <w:rsid w:val="00E81324"/>
    <w:rsid w:val="00ED6076"/>
    <w:rsid w:val="00EE30D4"/>
    <w:rsid w:val="00EE7F30"/>
    <w:rsid w:val="00EF0362"/>
    <w:rsid w:val="00EF28BC"/>
    <w:rsid w:val="00EF61D8"/>
    <w:rsid w:val="00F11487"/>
    <w:rsid w:val="00F21D80"/>
    <w:rsid w:val="00F35624"/>
    <w:rsid w:val="00F631BB"/>
    <w:rsid w:val="00F63EA1"/>
    <w:rsid w:val="00FB3580"/>
    <w:rsid w:val="00FC299A"/>
    <w:rsid w:val="00FE05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B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B76"/>
    <w:pPr>
      <w:spacing w:after="0" w:line="240" w:lineRule="auto"/>
    </w:pPr>
    <w:rPr>
      <w:rFonts w:ascii="VNI-Times" w:eastAsia="Times New Roman" w:hAnsi="VNI-Times" w:cs="Times New Roman"/>
      <w:sz w:val="28"/>
      <w:szCs w:val="20"/>
    </w:rPr>
  </w:style>
  <w:style w:type="paragraph" w:styleId="Heading4">
    <w:name w:val="heading 4"/>
    <w:basedOn w:val="Normal"/>
    <w:next w:val="Normal"/>
    <w:link w:val="Heading4Char"/>
    <w:uiPriority w:val="9"/>
    <w:unhideWhenUsed/>
    <w:qFormat/>
    <w:rsid w:val="001B047F"/>
    <w:pPr>
      <w:keepNext/>
      <w:spacing w:before="240" w:after="60"/>
      <w:ind w:firstLine="720"/>
      <w:jc w:val="both"/>
      <w:outlineLvl w:val="3"/>
    </w:pPr>
    <w:rPr>
      <w:rFonts w:ascii="Calibri" w:hAnsi="Calibr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2B76"/>
    <w:pPr>
      <w:jc w:val="both"/>
    </w:pPr>
    <w:rPr>
      <w:b/>
      <w:sz w:val="24"/>
    </w:rPr>
  </w:style>
  <w:style w:type="character" w:customStyle="1" w:styleId="BodyTextChar">
    <w:name w:val="Body Text Char"/>
    <w:basedOn w:val="DefaultParagraphFont"/>
    <w:link w:val="BodyText"/>
    <w:rsid w:val="00212B76"/>
    <w:rPr>
      <w:rFonts w:ascii="VNI-Times" w:eastAsia="Times New Roman" w:hAnsi="VNI-Times" w:cs="Times New Roman"/>
      <w:b/>
      <w:sz w:val="24"/>
      <w:szCs w:val="20"/>
    </w:rPr>
  </w:style>
  <w:style w:type="paragraph" w:styleId="ListParagraph">
    <w:name w:val="List Paragraph"/>
    <w:basedOn w:val="Normal"/>
    <w:uiPriority w:val="34"/>
    <w:qFormat/>
    <w:rsid w:val="00F11487"/>
    <w:pPr>
      <w:spacing w:after="200" w:line="276" w:lineRule="auto"/>
      <w:ind w:left="720"/>
      <w:contextualSpacing/>
    </w:pPr>
    <w:rPr>
      <w:rFonts w:ascii="Calibri" w:hAnsi="Calibri"/>
      <w:sz w:val="22"/>
      <w:szCs w:val="22"/>
    </w:rPr>
  </w:style>
  <w:style w:type="paragraph" w:styleId="BalloonText">
    <w:name w:val="Balloon Text"/>
    <w:basedOn w:val="Normal"/>
    <w:link w:val="BalloonTextChar"/>
    <w:uiPriority w:val="99"/>
    <w:semiHidden/>
    <w:unhideWhenUsed/>
    <w:rsid w:val="00EF61D8"/>
    <w:rPr>
      <w:rFonts w:ascii="Tahoma" w:hAnsi="Tahoma" w:cs="Tahoma"/>
      <w:sz w:val="16"/>
      <w:szCs w:val="16"/>
    </w:rPr>
  </w:style>
  <w:style w:type="character" w:customStyle="1" w:styleId="BalloonTextChar">
    <w:name w:val="Balloon Text Char"/>
    <w:basedOn w:val="DefaultParagraphFont"/>
    <w:link w:val="BalloonText"/>
    <w:uiPriority w:val="99"/>
    <w:semiHidden/>
    <w:rsid w:val="00EF61D8"/>
    <w:rPr>
      <w:rFonts w:ascii="Tahoma" w:eastAsia="Times New Roman" w:hAnsi="Tahoma" w:cs="Tahoma"/>
      <w:sz w:val="16"/>
      <w:szCs w:val="16"/>
    </w:rPr>
  </w:style>
  <w:style w:type="character" w:styleId="Hyperlink">
    <w:name w:val="Hyperlink"/>
    <w:basedOn w:val="DefaultParagraphFont"/>
    <w:uiPriority w:val="99"/>
    <w:unhideWhenUsed/>
    <w:rsid w:val="002E1610"/>
    <w:rPr>
      <w:color w:val="0000FF" w:themeColor="hyperlink"/>
      <w:u w:val="single"/>
    </w:rPr>
  </w:style>
  <w:style w:type="character" w:customStyle="1" w:styleId="Heading4Char">
    <w:name w:val="Heading 4 Char"/>
    <w:basedOn w:val="DefaultParagraphFont"/>
    <w:link w:val="Heading4"/>
    <w:uiPriority w:val="9"/>
    <w:rsid w:val="001B047F"/>
    <w:rPr>
      <w:rFonts w:ascii="Calibri" w:eastAsia="Times New Roman" w:hAnsi="Calibri" w:cs="Times New Roman"/>
      <w:b/>
      <w:bCs/>
      <w:sz w:val="28"/>
      <w:szCs w:val="28"/>
    </w:rPr>
  </w:style>
  <w:style w:type="paragraph" w:styleId="Header">
    <w:name w:val="header"/>
    <w:basedOn w:val="Normal"/>
    <w:link w:val="HeaderChar"/>
    <w:uiPriority w:val="99"/>
    <w:unhideWhenUsed/>
    <w:rsid w:val="006A3291"/>
    <w:pPr>
      <w:tabs>
        <w:tab w:val="center" w:pos="4680"/>
        <w:tab w:val="right" w:pos="9360"/>
      </w:tabs>
    </w:pPr>
  </w:style>
  <w:style w:type="character" w:customStyle="1" w:styleId="HeaderChar">
    <w:name w:val="Header Char"/>
    <w:basedOn w:val="DefaultParagraphFont"/>
    <w:link w:val="Header"/>
    <w:uiPriority w:val="99"/>
    <w:rsid w:val="006A3291"/>
    <w:rPr>
      <w:rFonts w:ascii="VNI-Times" w:eastAsia="Times New Roman" w:hAnsi="VNI-Times" w:cs="Times New Roman"/>
      <w:sz w:val="28"/>
      <w:szCs w:val="20"/>
    </w:rPr>
  </w:style>
  <w:style w:type="paragraph" w:styleId="Footer">
    <w:name w:val="footer"/>
    <w:basedOn w:val="Normal"/>
    <w:link w:val="FooterChar"/>
    <w:uiPriority w:val="99"/>
    <w:unhideWhenUsed/>
    <w:rsid w:val="006A3291"/>
    <w:pPr>
      <w:tabs>
        <w:tab w:val="center" w:pos="4680"/>
        <w:tab w:val="right" w:pos="9360"/>
      </w:tabs>
    </w:pPr>
  </w:style>
  <w:style w:type="character" w:customStyle="1" w:styleId="FooterChar">
    <w:name w:val="Footer Char"/>
    <w:basedOn w:val="DefaultParagraphFont"/>
    <w:link w:val="Footer"/>
    <w:uiPriority w:val="99"/>
    <w:rsid w:val="006A3291"/>
    <w:rPr>
      <w:rFonts w:ascii="VNI-Times" w:eastAsia="Times New Roman" w:hAnsi="VNI-Times"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B76"/>
    <w:pPr>
      <w:spacing w:after="0" w:line="240" w:lineRule="auto"/>
    </w:pPr>
    <w:rPr>
      <w:rFonts w:ascii="VNI-Times" w:eastAsia="Times New Roman" w:hAnsi="VNI-Times" w:cs="Times New Roman"/>
      <w:sz w:val="28"/>
      <w:szCs w:val="20"/>
    </w:rPr>
  </w:style>
  <w:style w:type="paragraph" w:styleId="Heading4">
    <w:name w:val="heading 4"/>
    <w:basedOn w:val="Normal"/>
    <w:next w:val="Normal"/>
    <w:link w:val="Heading4Char"/>
    <w:uiPriority w:val="9"/>
    <w:unhideWhenUsed/>
    <w:qFormat/>
    <w:rsid w:val="001B047F"/>
    <w:pPr>
      <w:keepNext/>
      <w:spacing w:before="240" w:after="60"/>
      <w:ind w:firstLine="720"/>
      <w:jc w:val="both"/>
      <w:outlineLvl w:val="3"/>
    </w:pPr>
    <w:rPr>
      <w:rFonts w:ascii="Calibri" w:hAnsi="Calibr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2B76"/>
    <w:pPr>
      <w:jc w:val="both"/>
    </w:pPr>
    <w:rPr>
      <w:b/>
      <w:sz w:val="24"/>
    </w:rPr>
  </w:style>
  <w:style w:type="character" w:customStyle="1" w:styleId="BodyTextChar">
    <w:name w:val="Body Text Char"/>
    <w:basedOn w:val="DefaultParagraphFont"/>
    <w:link w:val="BodyText"/>
    <w:rsid w:val="00212B76"/>
    <w:rPr>
      <w:rFonts w:ascii="VNI-Times" w:eastAsia="Times New Roman" w:hAnsi="VNI-Times" w:cs="Times New Roman"/>
      <w:b/>
      <w:sz w:val="24"/>
      <w:szCs w:val="20"/>
    </w:rPr>
  </w:style>
  <w:style w:type="paragraph" w:styleId="ListParagraph">
    <w:name w:val="List Paragraph"/>
    <w:basedOn w:val="Normal"/>
    <w:uiPriority w:val="34"/>
    <w:qFormat/>
    <w:rsid w:val="00F11487"/>
    <w:pPr>
      <w:spacing w:after="200" w:line="276" w:lineRule="auto"/>
      <w:ind w:left="720"/>
      <w:contextualSpacing/>
    </w:pPr>
    <w:rPr>
      <w:rFonts w:ascii="Calibri" w:hAnsi="Calibri"/>
      <w:sz w:val="22"/>
      <w:szCs w:val="22"/>
    </w:rPr>
  </w:style>
  <w:style w:type="paragraph" w:styleId="BalloonText">
    <w:name w:val="Balloon Text"/>
    <w:basedOn w:val="Normal"/>
    <w:link w:val="BalloonTextChar"/>
    <w:uiPriority w:val="99"/>
    <w:semiHidden/>
    <w:unhideWhenUsed/>
    <w:rsid w:val="00EF61D8"/>
    <w:rPr>
      <w:rFonts w:ascii="Tahoma" w:hAnsi="Tahoma" w:cs="Tahoma"/>
      <w:sz w:val="16"/>
      <w:szCs w:val="16"/>
    </w:rPr>
  </w:style>
  <w:style w:type="character" w:customStyle="1" w:styleId="BalloonTextChar">
    <w:name w:val="Balloon Text Char"/>
    <w:basedOn w:val="DefaultParagraphFont"/>
    <w:link w:val="BalloonText"/>
    <w:uiPriority w:val="99"/>
    <w:semiHidden/>
    <w:rsid w:val="00EF61D8"/>
    <w:rPr>
      <w:rFonts w:ascii="Tahoma" w:eastAsia="Times New Roman" w:hAnsi="Tahoma" w:cs="Tahoma"/>
      <w:sz w:val="16"/>
      <w:szCs w:val="16"/>
    </w:rPr>
  </w:style>
  <w:style w:type="character" w:styleId="Hyperlink">
    <w:name w:val="Hyperlink"/>
    <w:basedOn w:val="DefaultParagraphFont"/>
    <w:uiPriority w:val="99"/>
    <w:unhideWhenUsed/>
    <w:rsid w:val="002E1610"/>
    <w:rPr>
      <w:color w:val="0000FF" w:themeColor="hyperlink"/>
      <w:u w:val="single"/>
    </w:rPr>
  </w:style>
  <w:style w:type="character" w:customStyle="1" w:styleId="Heading4Char">
    <w:name w:val="Heading 4 Char"/>
    <w:basedOn w:val="DefaultParagraphFont"/>
    <w:link w:val="Heading4"/>
    <w:uiPriority w:val="9"/>
    <w:rsid w:val="001B047F"/>
    <w:rPr>
      <w:rFonts w:ascii="Calibri" w:eastAsia="Times New Roman" w:hAnsi="Calibri" w:cs="Times New Roman"/>
      <w:b/>
      <w:bCs/>
      <w:sz w:val="28"/>
      <w:szCs w:val="28"/>
    </w:rPr>
  </w:style>
  <w:style w:type="paragraph" w:styleId="Header">
    <w:name w:val="header"/>
    <w:basedOn w:val="Normal"/>
    <w:link w:val="HeaderChar"/>
    <w:uiPriority w:val="99"/>
    <w:unhideWhenUsed/>
    <w:rsid w:val="006A3291"/>
    <w:pPr>
      <w:tabs>
        <w:tab w:val="center" w:pos="4680"/>
        <w:tab w:val="right" w:pos="9360"/>
      </w:tabs>
    </w:pPr>
  </w:style>
  <w:style w:type="character" w:customStyle="1" w:styleId="HeaderChar">
    <w:name w:val="Header Char"/>
    <w:basedOn w:val="DefaultParagraphFont"/>
    <w:link w:val="Header"/>
    <w:uiPriority w:val="99"/>
    <w:rsid w:val="006A3291"/>
    <w:rPr>
      <w:rFonts w:ascii="VNI-Times" w:eastAsia="Times New Roman" w:hAnsi="VNI-Times" w:cs="Times New Roman"/>
      <w:sz w:val="28"/>
      <w:szCs w:val="20"/>
    </w:rPr>
  </w:style>
  <w:style w:type="paragraph" w:styleId="Footer">
    <w:name w:val="footer"/>
    <w:basedOn w:val="Normal"/>
    <w:link w:val="FooterChar"/>
    <w:uiPriority w:val="99"/>
    <w:unhideWhenUsed/>
    <w:rsid w:val="006A3291"/>
    <w:pPr>
      <w:tabs>
        <w:tab w:val="center" w:pos="4680"/>
        <w:tab w:val="right" w:pos="9360"/>
      </w:tabs>
    </w:pPr>
  </w:style>
  <w:style w:type="character" w:customStyle="1" w:styleId="FooterChar">
    <w:name w:val="Footer Char"/>
    <w:basedOn w:val="DefaultParagraphFont"/>
    <w:link w:val="Footer"/>
    <w:uiPriority w:val="99"/>
    <w:rsid w:val="006A3291"/>
    <w:rPr>
      <w:rFonts w:ascii="VNI-Times" w:eastAsia="Times New Roman" w:hAnsi="VNI-Times"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1AE92-04D5-4C9F-9673-713A7B3DA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512</Words>
  <Characters>2924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Ba Tung</dc:creator>
  <cp:lastModifiedBy>Cao Thi Anh Loan</cp:lastModifiedBy>
  <cp:revision>3</cp:revision>
  <cp:lastPrinted>2021-12-14T07:11:00Z</cp:lastPrinted>
  <dcterms:created xsi:type="dcterms:W3CDTF">2025-03-21T10:33:00Z</dcterms:created>
  <dcterms:modified xsi:type="dcterms:W3CDTF">2025-03-21T10:35:00Z</dcterms:modified>
</cp:coreProperties>
</file>