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812"/>
      </w:tblGrid>
      <w:tr w:rsidR="00D95BE5" w:rsidRPr="00D95BE5" w:rsidTr="00D86493">
        <w:trPr>
          <w:jc w:val="center"/>
        </w:trPr>
        <w:tc>
          <w:tcPr>
            <w:tcW w:w="4820" w:type="dxa"/>
          </w:tcPr>
          <w:p w:rsidR="0030107A" w:rsidRPr="00D95BE5" w:rsidRDefault="0030107A" w:rsidP="00526648">
            <w:pPr>
              <w:widowControl w:val="0"/>
              <w:jc w:val="center"/>
              <w:rPr>
                <w:rFonts w:ascii="Times New Roman" w:hAnsi="Times New Roman"/>
                <w:bCs/>
                <w:sz w:val="26"/>
                <w:szCs w:val="26"/>
              </w:rPr>
            </w:pPr>
            <w:r w:rsidRPr="00D95BE5">
              <w:rPr>
                <w:rFonts w:ascii="Times New Roman" w:hAnsi="Times New Roman"/>
                <w:bCs/>
                <w:sz w:val="26"/>
                <w:szCs w:val="26"/>
              </w:rPr>
              <w:t>UBND THÀNH PHỐ HỒ CHÍ MINH</w:t>
            </w:r>
          </w:p>
          <w:p w:rsidR="0030107A" w:rsidRPr="00D95BE5" w:rsidRDefault="0030107A" w:rsidP="00526648">
            <w:pPr>
              <w:widowControl w:val="0"/>
              <w:jc w:val="center"/>
              <w:rPr>
                <w:rFonts w:ascii="Times New Roman" w:hAnsi="Times New Roman"/>
                <w:b/>
                <w:sz w:val="26"/>
                <w:szCs w:val="26"/>
              </w:rPr>
            </w:pPr>
            <w:r w:rsidRPr="00D95BE5">
              <w:rPr>
                <w:rFonts w:ascii="Times New Roman" w:hAnsi="Times New Roman"/>
                <w:b/>
                <w:sz w:val="26"/>
                <w:szCs w:val="26"/>
              </w:rPr>
              <w:t>TRƯỜNG CAO ĐẲNG LÝ TỰ TRỌNG</w:t>
            </w:r>
          </w:p>
          <w:p w:rsidR="0030107A" w:rsidRPr="00D95BE5" w:rsidRDefault="0030107A" w:rsidP="00526648">
            <w:pPr>
              <w:widowControl w:val="0"/>
              <w:jc w:val="center"/>
              <w:rPr>
                <w:rFonts w:ascii="Times New Roman" w:hAnsi="Times New Roman"/>
                <w:b/>
                <w:sz w:val="26"/>
                <w:szCs w:val="26"/>
              </w:rPr>
            </w:pPr>
            <w:r w:rsidRPr="00D95BE5">
              <w:rPr>
                <w:rFonts w:ascii="Times New Roman" w:hAnsi="Times New Roman"/>
                <w:b/>
                <w:noProof/>
                <w:sz w:val="26"/>
                <w:szCs w:val="26"/>
              </w:rPr>
              <mc:AlternateContent>
                <mc:Choice Requires="wps">
                  <w:drawing>
                    <wp:anchor distT="0" distB="0" distL="114300" distR="114300" simplePos="0" relativeHeight="251657216" behindDoc="0" locked="0" layoutInCell="1" allowOverlap="1" wp14:anchorId="2583C64C" wp14:editId="2E43C9C7">
                      <wp:simplePos x="0" y="0"/>
                      <wp:positionH relativeFrom="column">
                        <wp:posOffset>1006475</wp:posOffset>
                      </wp:positionH>
                      <wp:positionV relativeFrom="paragraph">
                        <wp:posOffset>184785</wp:posOffset>
                      </wp:positionV>
                      <wp:extent cx="7937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93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EA6BB8" id="Straight Connector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9.25pt,14.55pt" to="141.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" strokecolor="black [3040]"/>
                  </w:pict>
                </mc:Fallback>
              </mc:AlternateContent>
            </w:r>
            <w:r w:rsidRPr="00D95BE5">
              <w:rPr>
                <w:rFonts w:ascii="Times New Roman" w:hAnsi="Times New Roman"/>
                <w:b/>
                <w:sz w:val="26"/>
                <w:szCs w:val="26"/>
              </w:rPr>
              <w:t>THÀNH PHỐ HỒ CHÍ MINH</w:t>
            </w:r>
          </w:p>
          <w:p w:rsidR="0030107A" w:rsidRDefault="0030107A" w:rsidP="00A1643F">
            <w:pPr>
              <w:widowControl w:val="0"/>
              <w:spacing w:before="120"/>
              <w:jc w:val="center"/>
              <w:rPr>
                <w:rFonts w:ascii="Times New Roman" w:hAnsi="Times New Roman"/>
                <w:bCs/>
                <w:sz w:val="26"/>
                <w:szCs w:val="26"/>
              </w:rPr>
            </w:pPr>
            <w:r w:rsidRPr="00D95BE5">
              <w:rPr>
                <w:rFonts w:ascii="Times New Roman" w:hAnsi="Times New Roman"/>
                <w:bCs/>
                <w:sz w:val="26"/>
                <w:szCs w:val="26"/>
              </w:rPr>
              <w:t xml:space="preserve">Số:     </w:t>
            </w:r>
            <w:r w:rsidR="00357988" w:rsidRPr="00D95BE5">
              <w:rPr>
                <w:rFonts w:ascii="Times New Roman" w:hAnsi="Times New Roman"/>
                <w:bCs/>
                <w:sz w:val="26"/>
                <w:szCs w:val="26"/>
              </w:rPr>
              <w:t xml:space="preserve">   </w:t>
            </w:r>
            <w:r w:rsidRPr="00D95BE5">
              <w:rPr>
                <w:rFonts w:ascii="Times New Roman" w:hAnsi="Times New Roman"/>
                <w:bCs/>
                <w:sz w:val="26"/>
                <w:szCs w:val="26"/>
              </w:rPr>
              <w:t xml:space="preserve">  /LTT-</w:t>
            </w:r>
            <w:r w:rsidR="00D934B1" w:rsidRPr="00D95BE5">
              <w:rPr>
                <w:rFonts w:ascii="Times New Roman" w:hAnsi="Times New Roman"/>
                <w:bCs/>
                <w:sz w:val="26"/>
                <w:szCs w:val="26"/>
              </w:rPr>
              <w:t>TC</w:t>
            </w:r>
          </w:p>
          <w:p w:rsidR="00A1643F" w:rsidRPr="00D95BE5" w:rsidRDefault="00A1643F" w:rsidP="0045733F">
            <w:pPr>
              <w:widowControl w:val="0"/>
              <w:jc w:val="center"/>
              <w:rPr>
                <w:rFonts w:ascii="Times New Roman" w:hAnsi="Times New Roman"/>
                <w:bCs/>
                <w:sz w:val="26"/>
                <w:szCs w:val="26"/>
              </w:rPr>
            </w:pPr>
            <w:r>
              <w:rPr>
                <w:rFonts w:ascii="Times New Roman" w:hAnsi="Times New Roman"/>
                <w:bCs/>
                <w:sz w:val="26"/>
                <w:szCs w:val="26"/>
              </w:rPr>
              <w:t>V/v đề nghị xem xét một số nội dung</w:t>
            </w:r>
            <w:r w:rsidR="0045733F">
              <w:rPr>
                <w:rFonts w:ascii="Times New Roman" w:hAnsi="Times New Roman"/>
                <w:bCs/>
                <w:sz w:val="26"/>
                <w:szCs w:val="26"/>
              </w:rPr>
              <w:t xml:space="preserve"> về</w:t>
            </w:r>
            <w:r>
              <w:rPr>
                <w:rFonts w:ascii="Times New Roman" w:hAnsi="Times New Roman"/>
                <w:bCs/>
                <w:sz w:val="26"/>
                <w:szCs w:val="26"/>
              </w:rPr>
              <w:t xml:space="preserve"> </w:t>
            </w:r>
            <w:r w:rsidR="0045733F">
              <w:rPr>
                <w:rFonts w:ascii="Times New Roman" w:hAnsi="Times New Roman"/>
                <w:bCs/>
                <w:sz w:val="26"/>
                <w:szCs w:val="26"/>
              </w:rPr>
              <w:t>kết quả kiểm tra đột xuất theo Thông báo số 2361/TB-SGDĐT ngày 16/9/2025 của Sở Giáo dục và Đào tạo TP. Hồ Chí Minh</w:t>
            </w:r>
          </w:p>
        </w:tc>
        <w:tc>
          <w:tcPr>
            <w:tcW w:w="5812" w:type="dxa"/>
          </w:tcPr>
          <w:p w:rsidR="0030107A" w:rsidRPr="00D95BE5" w:rsidRDefault="0030107A" w:rsidP="00526648">
            <w:pPr>
              <w:widowControl w:val="0"/>
              <w:jc w:val="center"/>
              <w:rPr>
                <w:rFonts w:ascii="Times New Roman" w:hAnsi="Times New Roman"/>
                <w:b/>
                <w:sz w:val="26"/>
                <w:szCs w:val="26"/>
              </w:rPr>
            </w:pPr>
            <w:r w:rsidRPr="00D95BE5">
              <w:rPr>
                <w:rFonts w:ascii="Times New Roman" w:hAnsi="Times New Roman"/>
                <w:b/>
                <w:sz w:val="26"/>
                <w:szCs w:val="26"/>
              </w:rPr>
              <w:t>CỘNG HOÀ XÃ HỘI CHỦ NGHĨA VIỆT NAM</w:t>
            </w:r>
          </w:p>
          <w:p w:rsidR="0030107A" w:rsidRPr="00D95BE5" w:rsidRDefault="0030107A" w:rsidP="00526648">
            <w:pPr>
              <w:widowControl w:val="0"/>
              <w:jc w:val="center"/>
              <w:rPr>
                <w:rFonts w:ascii="Times New Roman" w:hAnsi="Times New Roman"/>
                <w:b/>
                <w:sz w:val="26"/>
                <w:szCs w:val="26"/>
              </w:rPr>
            </w:pPr>
            <w:r w:rsidRPr="00D95BE5">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2C591373" wp14:editId="22589421">
                      <wp:simplePos x="0" y="0"/>
                      <wp:positionH relativeFrom="column">
                        <wp:posOffset>701675</wp:posOffset>
                      </wp:positionH>
                      <wp:positionV relativeFrom="paragraph">
                        <wp:posOffset>222250</wp:posOffset>
                      </wp:positionV>
                      <wp:extent cx="20637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63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BD880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25pt,17.5pt" to="217.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" strokecolor="black [3040]"/>
                  </w:pict>
                </mc:Fallback>
              </mc:AlternateContent>
            </w:r>
            <w:r w:rsidRPr="00D95BE5">
              <w:rPr>
                <w:rFonts w:ascii="Times New Roman" w:hAnsi="Times New Roman"/>
                <w:b/>
                <w:sz w:val="26"/>
                <w:szCs w:val="26"/>
              </w:rPr>
              <w:t>Độc lập – Tự do – Hạnh phúc</w:t>
            </w:r>
          </w:p>
          <w:p w:rsidR="00A1128D" w:rsidRPr="00D95BE5" w:rsidRDefault="00A1128D" w:rsidP="00526648">
            <w:pPr>
              <w:widowControl w:val="0"/>
              <w:jc w:val="center"/>
              <w:rPr>
                <w:rFonts w:ascii="Times New Roman" w:hAnsi="Times New Roman"/>
                <w:b/>
                <w:sz w:val="26"/>
                <w:szCs w:val="26"/>
              </w:rPr>
            </w:pPr>
          </w:p>
          <w:p w:rsidR="00A1128D" w:rsidRPr="00D95BE5" w:rsidRDefault="00A1128D" w:rsidP="00A1643F">
            <w:pPr>
              <w:widowControl w:val="0"/>
              <w:spacing w:before="120"/>
              <w:jc w:val="right"/>
              <w:rPr>
                <w:rFonts w:ascii="Times New Roman" w:hAnsi="Times New Roman"/>
                <w:sz w:val="26"/>
                <w:szCs w:val="26"/>
              </w:rPr>
            </w:pPr>
            <w:r w:rsidRPr="00D95BE5">
              <w:rPr>
                <w:rFonts w:ascii="Times New Roman" w:hAnsi="Times New Roman"/>
                <w:i/>
                <w:sz w:val="26"/>
                <w:szCs w:val="26"/>
              </w:rPr>
              <w:t xml:space="preserve">Thành phố Hồ Chí Minh, ngày </w:t>
            </w:r>
            <w:r w:rsidR="00DD19BE" w:rsidRPr="00D95BE5">
              <w:rPr>
                <w:rFonts w:ascii="Times New Roman" w:hAnsi="Times New Roman"/>
                <w:i/>
                <w:sz w:val="26"/>
                <w:szCs w:val="26"/>
                <w:lang w:val="vi-VN"/>
              </w:rPr>
              <w:t xml:space="preserve">    </w:t>
            </w:r>
            <w:r w:rsidRPr="00D95BE5">
              <w:rPr>
                <w:rFonts w:ascii="Times New Roman" w:hAnsi="Times New Roman"/>
                <w:i/>
                <w:sz w:val="26"/>
                <w:szCs w:val="26"/>
              </w:rPr>
              <w:t xml:space="preserve"> tháng </w:t>
            </w:r>
            <w:r w:rsidR="00A1643F">
              <w:rPr>
                <w:rFonts w:ascii="Times New Roman" w:hAnsi="Times New Roman"/>
                <w:i/>
                <w:sz w:val="26"/>
                <w:szCs w:val="26"/>
              </w:rPr>
              <w:t>9</w:t>
            </w:r>
            <w:r w:rsidR="00DD19BE" w:rsidRPr="00D95BE5">
              <w:rPr>
                <w:rFonts w:ascii="Times New Roman" w:hAnsi="Times New Roman"/>
                <w:i/>
                <w:sz w:val="26"/>
                <w:szCs w:val="26"/>
                <w:lang w:val="vi-VN"/>
              </w:rPr>
              <w:t xml:space="preserve"> </w:t>
            </w:r>
            <w:r w:rsidRPr="00D95BE5">
              <w:rPr>
                <w:rFonts w:ascii="Times New Roman" w:hAnsi="Times New Roman"/>
                <w:i/>
                <w:sz w:val="26"/>
                <w:szCs w:val="26"/>
              </w:rPr>
              <w:t>năm 2025</w:t>
            </w:r>
          </w:p>
        </w:tc>
      </w:tr>
    </w:tbl>
    <w:p w:rsidR="00A1643F" w:rsidRDefault="00A1643F" w:rsidP="00526648">
      <w:pPr>
        <w:widowControl w:val="0"/>
        <w:spacing w:before="60" w:after="60" w:line="240" w:lineRule="auto"/>
        <w:jc w:val="center"/>
        <w:rPr>
          <w:rFonts w:ascii="Times New Roman" w:hAnsi="Times New Roman"/>
          <w:sz w:val="26"/>
          <w:szCs w:val="28"/>
        </w:rPr>
      </w:pPr>
    </w:p>
    <w:p w:rsidR="0045733F" w:rsidRDefault="0087108C" w:rsidP="0045733F">
      <w:pPr>
        <w:widowControl w:val="0"/>
        <w:spacing w:before="60" w:after="60" w:line="240" w:lineRule="auto"/>
        <w:ind w:firstLine="1134"/>
        <w:jc w:val="both"/>
        <w:rPr>
          <w:rFonts w:ascii="Times New Roman" w:hAnsi="Times New Roman"/>
          <w:sz w:val="26"/>
          <w:szCs w:val="28"/>
        </w:rPr>
      </w:pPr>
      <w:r w:rsidRPr="00D95BE5">
        <w:rPr>
          <w:rFonts w:ascii="Times New Roman" w:hAnsi="Times New Roman"/>
          <w:sz w:val="26"/>
          <w:szCs w:val="28"/>
        </w:rPr>
        <w:t xml:space="preserve">Kính gửi: </w:t>
      </w:r>
    </w:p>
    <w:p w:rsidR="0045733F" w:rsidRDefault="0045733F" w:rsidP="0045733F">
      <w:pPr>
        <w:pStyle w:val="ListParagraph"/>
        <w:widowControl w:val="0"/>
        <w:numPr>
          <w:ilvl w:val="0"/>
          <w:numId w:val="34"/>
        </w:numPr>
        <w:tabs>
          <w:tab w:val="left" w:pos="2410"/>
        </w:tabs>
        <w:spacing w:before="60" w:after="60" w:line="240" w:lineRule="auto"/>
        <w:ind w:left="2127" w:firstLine="0"/>
        <w:jc w:val="both"/>
        <w:rPr>
          <w:rFonts w:ascii="Times New Roman" w:hAnsi="Times New Roman"/>
          <w:sz w:val="26"/>
          <w:szCs w:val="28"/>
        </w:rPr>
      </w:pPr>
      <w:r>
        <w:rPr>
          <w:rFonts w:ascii="Times New Roman" w:hAnsi="Times New Roman"/>
          <w:sz w:val="26"/>
          <w:szCs w:val="28"/>
        </w:rPr>
        <w:t>Ủy ban nhân dân Thành phố Hồ Chí Minh;</w:t>
      </w:r>
    </w:p>
    <w:p w:rsidR="0045733F" w:rsidRDefault="0045733F" w:rsidP="0045733F">
      <w:pPr>
        <w:pStyle w:val="ListParagraph"/>
        <w:widowControl w:val="0"/>
        <w:numPr>
          <w:ilvl w:val="0"/>
          <w:numId w:val="34"/>
        </w:numPr>
        <w:tabs>
          <w:tab w:val="left" w:pos="2410"/>
        </w:tabs>
        <w:spacing w:before="60" w:after="60" w:line="240" w:lineRule="auto"/>
        <w:ind w:left="2127" w:firstLine="0"/>
        <w:jc w:val="both"/>
        <w:rPr>
          <w:rFonts w:ascii="Times New Roman" w:hAnsi="Times New Roman"/>
          <w:sz w:val="26"/>
          <w:szCs w:val="28"/>
        </w:rPr>
      </w:pPr>
      <w:bookmarkStart w:id="0" w:name="_GoBack"/>
      <w:bookmarkEnd w:id="0"/>
      <w:r>
        <w:rPr>
          <w:rFonts w:ascii="Times New Roman" w:hAnsi="Times New Roman"/>
          <w:sz w:val="26"/>
          <w:szCs w:val="28"/>
        </w:rPr>
        <w:t>Sở Nội vụ Thành phố Hồ Chí Minh;</w:t>
      </w:r>
    </w:p>
    <w:p w:rsidR="0087108C" w:rsidRPr="0045733F" w:rsidRDefault="000179BA" w:rsidP="0045733F">
      <w:pPr>
        <w:pStyle w:val="ListParagraph"/>
        <w:widowControl w:val="0"/>
        <w:numPr>
          <w:ilvl w:val="0"/>
          <w:numId w:val="34"/>
        </w:numPr>
        <w:tabs>
          <w:tab w:val="left" w:pos="2410"/>
        </w:tabs>
        <w:spacing w:before="60" w:after="60" w:line="240" w:lineRule="auto"/>
        <w:ind w:left="2127" w:firstLine="0"/>
        <w:jc w:val="both"/>
        <w:rPr>
          <w:rFonts w:ascii="Times New Roman" w:hAnsi="Times New Roman"/>
          <w:sz w:val="26"/>
          <w:szCs w:val="28"/>
        </w:rPr>
      </w:pPr>
      <w:r w:rsidRPr="0045733F">
        <w:rPr>
          <w:rFonts w:ascii="Times New Roman" w:hAnsi="Times New Roman"/>
          <w:sz w:val="26"/>
          <w:szCs w:val="28"/>
        </w:rPr>
        <w:t xml:space="preserve">Sở Giáo dục và Đào tạo </w:t>
      </w:r>
      <w:r w:rsidR="00BA042B" w:rsidRPr="0045733F">
        <w:rPr>
          <w:rFonts w:ascii="Times New Roman" w:hAnsi="Times New Roman"/>
          <w:sz w:val="26"/>
          <w:szCs w:val="28"/>
        </w:rPr>
        <w:t>T</w:t>
      </w:r>
      <w:r w:rsidR="00EB7B18">
        <w:rPr>
          <w:rFonts w:ascii="Times New Roman" w:hAnsi="Times New Roman"/>
          <w:sz w:val="26"/>
          <w:szCs w:val="28"/>
        </w:rPr>
        <w:t>hành phố</w:t>
      </w:r>
      <w:r w:rsidR="0087108C" w:rsidRPr="0045733F">
        <w:rPr>
          <w:rFonts w:ascii="Times New Roman" w:hAnsi="Times New Roman"/>
          <w:sz w:val="26"/>
          <w:szCs w:val="28"/>
        </w:rPr>
        <w:t xml:space="preserve"> Hồ Chí Minh</w:t>
      </w:r>
      <w:r w:rsidR="0045733F">
        <w:rPr>
          <w:rFonts w:ascii="Times New Roman" w:hAnsi="Times New Roman"/>
          <w:sz w:val="26"/>
          <w:szCs w:val="28"/>
        </w:rPr>
        <w:t>.</w:t>
      </w:r>
    </w:p>
    <w:p w:rsidR="00492B25" w:rsidRPr="00D95BE5" w:rsidRDefault="00492B25" w:rsidP="00526648">
      <w:pPr>
        <w:widowControl w:val="0"/>
        <w:spacing w:before="60" w:after="60" w:line="240" w:lineRule="auto"/>
        <w:jc w:val="both"/>
        <w:rPr>
          <w:rFonts w:ascii="Times New Roman" w:hAnsi="Times New Roman"/>
          <w:sz w:val="26"/>
          <w:szCs w:val="28"/>
        </w:rPr>
      </w:pPr>
      <w:r w:rsidRPr="00D95BE5">
        <w:rPr>
          <w:rFonts w:ascii="Times New Roman" w:hAnsi="Times New Roman"/>
          <w:sz w:val="26"/>
          <w:szCs w:val="28"/>
        </w:rPr>
        <w:tab/>
      </w:r>
    </w:p>
    <w:p w:rsidR="005D5674" w:rsidRDefault="0045733F" w:rsidP="005D5674">
      <w:pPr>
        <w:pStyle w:val="ListParagraph"/>
        <w:widowControl w:val="0"/>
        <w:spacing w:before="60" w:after="60" w:line="240" w:lineRule="auto"/>
        <w:ind w:left="0" w:firstLine="567"/>
        <w:contextualSpacing w:val="0"/>
        <w:jc w:val="both"/>
        <w:rPr>
          <w:rFonts w:ascii="Times New Roman" w:hAnsi="Times New Roman"/>
          <w:sz w:val="26"/>
        </w:rPr>
      </w:pPr>
      <w:r>
        <w:rPr>
          <w:rFonts w:ascii="Times New Roman" w:hAnsi="Times New Roman"/>
          <w:sz w:val="26"/>
          <w:szCs w:val="28"/>
        </w:rPr>
        <w:t>Trường Cao đẳng Lý Tự Trọng Thành phố Hồ Chí Minh nhận được Thông báo số 2361/TB-SGDĐT ngày 16 tháng 9 năm 2025 của Sở Giáo dục và Đào tạo</w:t>
      </w:r>
      <w:r w:rsidR="00EF4974">
        <w:rPr>
          <w:rStyle w:val="FootnoteReference"/>
          <w:rFonts w:ascii="Times New Roman" w:hAnsi="Times New Roman"/>
          <w:sz w:val="26"/>
          <w:szCs w:val="28"/>
        </w:rPr>
        <w:footnoteReference w:id="1"/>
      </w:r>
      <w:r w:rsidR="00076D35">
        <w:rPr>
          <w:rFonts w:ascii="Times New Roman" w:hAnsi="Times New Roman"/>
          <w:sz w:val="26"/>
          <w:szCs w:val="28"/>
        </w:rPr>
        <w:t xml:space="preserve"> </w:t>
      </w:r>
      <w:r w:rsidR="00403300" w:rsidRPr="00403300">
        <w:rPr>
          <w:rFonts w:ascii="Times New Roman" w:hAnsi="Times New Roman"/>
          <w:i/>
          <w:sz w:val="26"/>
          <w:szCs w:val="28"/>
        </w:rPr>
        <w:t>(viết tắt là Thông báo số 2361)</w:t>
      </w:r>
      <w:r w:rsidR="00403300">
        <w:rPr>
          <w:rFonts w:ascii="Times New Roman" w:hAnsi="Times New Roman"/>
          <w:i/>
          <w:sz w:val="26"/>
          <w:szCs w:val="28"/>
        </w:rPr>
        <w:t xml:space="preserve"> </w:t>
      </w:r>
      <w:r w:rsidR="00076D35">
        <w:rPr>
          <w:rFonts w:ascii="Times New Roman" w:hAnsi="Times New Roman"/>
          <w:sz w:val="26"/>
          <w:szCs w:val="28"/>
        </w:rPr>
        <w:t>và Báo cáo</w:t>
      </w:r>
      <w:r w:rsidR="00EF4974">
        <w:rPr>
          <w:rFonts w:ascii="Times New Roman" w:hAnsi="Times New Roman"/>
          <w:sz w:val="26"/>
          <w:szCs w:val="28"/>
        </w:rPr>
        <w:t xml:space="preserve"> ngày 12 tháng 9 năm 2025 về</w:t>
      </w:r>
      <w:r w:rsidR="00076D35">
        <w:rPr>
          <w:rFonts w:ascii="Times New Roman" w:hAnsi="Times New Roman"/>
          <w:sz w:val="26"/>
          <w:szCs w:val="28"/>
        </w:rPr>
        <w:t xml:space="preserve"> kết quả</w:t>
      </w:r>
      <w:r>
        <w:rPr>
          <w:rFonts w:ascii="Times New Roman" w:hAnsi="Times New Roman"/>
          <w:sz w:val="26"/>
          <w:szCs w:val="28"/>
        </w:rPr>
        <w:t xml:space="preserve"> kết quả kiểm tra đột xuất việc triển khai thực hiện chức năng, nhiệm vụ của Trường Cao đẳng Lý Tự Trọng Thành phố Hồ</w:t>
      </w:r>
      <w:r w:rsidR="00076D35">
        <w:rPr>
          <w:rFonts w:ascii="Times New Roman" w:hAnsi="Times New Roman"/>
          <w:sz w:val="26"/>
          <w:szCs w:val="28"/>
        </w:rPr>
        <w:t xml:space="preserve"> Chí Minh của Đoàn Kiểm tra theo Quyết định số </w:t>
      </w:r>
      <w:r w:rsidR="00076D35" w:rsidRPr="00076D35">
        <w:rPr>
          <w:rFonts w:ascii="Times New Roman" w:hAnsi="Times New Roman"/>
          <w:sz w:val="26"/>
        </w:rPr>
        <w:t xml:space="preserve">875/QĐ-SGDĐT </w:t>
      </w:r>
      <w:r w:rsidR="00076D35" w:rsidRPr="00AF4BA8">
        <w:rPr>
          <w:rFonts w:ascii="Times New Roman" w:hAnsi="Times New Roman"/>
          <w:sz w:val="26"/>
        </w:rPr>
        <w:t>ngày 11 tháng 4 năm 2025 của Giám đốc Sở Giáo dục và Đào tạo</w:t>
      </w:r>
      <w:r w:rsidR="00EF4974" w:rsidRPr="00AF4BA8">
        <w:rPr>
          <w:rFonts w:ascii="Times New Roman" w:hAnsi="Times New Roman"/>
          <w:sz w:val="26"/>
        </w:rPr>
        <w:t>, Nhà trường</w:t>
      </w:r>
      <w:r w:rsidR="006826AD" w:rsidRPr="00AF4BA8">
        <w:rPr>
          <w:rFonts w:ascii="Times New Roman" w:hAnsi="Times New Roman"/>
          <w:sz w:val="26"/>
        </w:rPr>
        <w:t xml:space="preserve"> tiếp thu và ghi nhận những </w:t>
      </w:r>
      <w:r w:rsidR="00A369F9" w:rsidRPr="00AF4BA8">
        <w:rPr>
          <w:rFonts w:ascii="Times New Roman" w:hAnsi="Times New Roman"/>
          <w:sz w:val="26"/>
        </w:rPr>
        <w:t>điểm chưa phù hợp trong quá trình điều hành</w:t>
      </w:r>
      <w:r w:rsidR="007625B1" w:rsidRPr="00AF4BA8">
        <w:rPr>
          <w:rFonts w:ascii="Times New Roman" w:hAnsi="Times New Roman"/>
          <w:sz w:val="26"/>
        </w:rPr>
        <w:t>,</w:t>
      </w:r>
      <w:r w:rsidR="00A369F9" w:rsidRPr="00AF4BA8">
        <w:rPr>
          <w:rFonts w:ascii="Times New Roman" w:hAnsi="Times New Roman"/>
          <w:sz w:val="26"/>
        </w:rPr>
        <w:t xml:space="preserve"> quản lý, xử lý công việc tại Trường </w:t>
      </w:r>
      <w:r w:rsidR="006826AD" w:rsidRPr="00AF4BA8">
        <w:rPr>
          <w:rFonts w:ascii="Times New Roman" w:hAnsi="Times New Roman"/>
          <w:sz w:val="26"/>
        </w:rPr>
        <w:t>được nêu</w:t>
      </w:r>
      <w:r w:rsidR="00A369F9" w:rsidRPr="00AF4BA8">
        <w:rPr>
          <w:rFonts w:ascii="Times New Roman" w:hAnsi="Times New Roman"/>
          <w:sz w:val="26"/>
        </w:rPr>
        <w:t xml:space="preserve"> tại </w:t>
      </w:r>
      <w:r w:rsidR="00A369F9" w:rsidRPr="00AF4BA8">
        <w:rPr>
          <w:rFonts w:ascii="Times New Roman" w:hAnsi="Times New Roman"/>
          <w:sz w:val="26"/>
          <w:szCs w:val="28"/>
        </w:rPr>
        <w:t>Thông báo số 2361</w:t>
      </w:r>
      <w:r w:rsidR="006826AD" w:rsidRPr="00AF4BA8">
        <w:rPr>
          <w:rFonts w:ascii="Times New Roman" w:hAnsi="Times New Roman"/>
          <w:sz w:val="26"/>
        </w:rPr>
        <w:t xml:space="preserve">, </w:t>
      </w:r>
      <w:r w:rsidR="006826AD">
        <w:rPr>
          <w:rFonts w:ascii="Times New Roman" w:hAnsi="Times New Roman"/>
          <w:sz w:val="26"/>
        </w:rPr>
        <w:t>đồng thời</w:t>
      </w:r>
      <w:r w:rsidR="00EF4974">
        <w:rPr>
          <w:rFonts w:ascii="Times New Roman" w:hAnsi="Times New Roman"/>
          <w:sz w:val="26"/>
        </w:rPr>
        <w:t xml:space="preserve"> </w:t>
      </w:r>
      <w:r w:rsidR="005D5674">
        <w:rPr>
          <w:rFonts w:ascii="Times New Roman" w:hAnsi="Times New Roman"/>
          <w:sz w:val="26"/>
        </w:rPr>
        <w:t>có một số ý kiến và đề nghị các cơ quan chức năng xem xét, cụ thể như sau:</w:t>
      </w:r>
    </w:p>
    <w:p w:rsidR="005D5674" w:rsidRPr="00403300" w:rsidRDefault="00546996" w:rsidP="00546996">
      <w:pPr>
        <w:pStyle w:val="ListParagraph"/>
        <w:widowControl w:val="0"/>
        <w:numPr>
          <w:ilvl w:val="0"/>
          <w:numId w:val="35"/>
        </w:numPr>
        <w:tabs>
          <w:tab w:val="left" w:pos="993"/>
        </w:tabs>
        <w:spacing w:before="60" w:after="60" w:line="240" w:lineRule="auto"/>
        <w:ind w:left="0" w:firstLine="709"/>
        <w:contextualSpacing w:val="0"/>
        <w:jc w:val="both"/>
        <w:rPr>
          <w:rFonts w:ascii="Times New Roman" w:hAnsi="Times New Roman"/>
          <w:sz w:val="26"/>
        </w:rPr>
      </w:pPr>
      <w:r>
        <w:rPr>
          <w:rFonts w:ascii="Times New Roman" w:hAnsi="Times New Roman"/>
          <w:sz w:val="26"/>
        </w:rPr>
        <w:t xml:space="preserve">Ngày 07/7/2025, Trường nhận được Biên bản </w:t>
      </w:r>
      <w:r>
        <w:rPr>
          <w:rFonts w:ascii="Times New Roman" w:hAnsi="Times New Roman"/>
          <w:sz w:val="26"/>
          <w:szCs w:val="28"/>
        </w:rPr>
        <w:t>kiểm tra của</w:t>
      </w:r>
      <w:r w:rsidRPr="00D95BE5">
        <w:rPr>
          <w:rFonts w:ascii="Times New Roman" w:hAnsi="Times New Roman"/>
          <w:sz w:val="26"/>
          <w:szCs w:val="28"/>
        </w:rPr>
        <w:t xml:space="preserve"> Đoàn kiểm tra của Sở Giáo dục và Đào tạo về việc </w:t>
      </w:r>
      <w:r>
        <w:rPr>
          <w:rFonts w:ascii="Times New Roman" w:hAnsi="Times New Roman"/>
          <w:sz w:val="26"/>
          <w:szCs w:val="28"/>
        </w:rPr>
        <w:t xml:space="preserve">triển khai </w:t>
      </w:r>
      <w:r w:rsidRPr="00D95BE5">
        <w:rPr>
          <w:rFonts w:ascii="Times New Roman" w:hAnsi="Times New Roman"/>
          <w:sz w:val="26"/>
          <w:szCs w:val="28"/>
        </w:rPr>
        <w:t xml:space="preserve">thực hiện </w:t>
      </w:r>
      <w:r>
        <w:rPr>
          <w:rFonts w:ascii="Times New Roman" w:hAnsi="Times New Roman"/>
          <w:sz w:val="26"/>
          <w:szCs w:val="28"/>
        </w:rPr>
        <w:t>chức năng, nhiệm vụ tại Trường Cao đẳng Lý Tự Trọng Thành phố Hồ Chí Minh, trên cơ sở đó Trường đã có Báo cáo số 506/BC-LTT-TC ngày 17/7/2025</w:t>
      </w:r>
      <w:r>
        <w:rPr>
          <w:rStyle w:val="FootnoteReference"/>
          <w:rFonts w:ascii="Times New Roman" w:hAnsi="Times New Roman"/>
          <w:sz w:val="26"/>
          <w:szCs w:val="28"/>
        </w:rPr>
        <w:footnoteReference w:id="2"/>
      </w:r>
      <w:r>
        <w:rPr>
          <w:rFonts w:ascii="Times New Roman" w:hAnsi="Times New Roman"/>
          <w:sz w:val="26"/>
          <w:szCs w:val="28"/>
        </w:rPr>
        <w:t xml:space="preserve"> và kèm theo minh chứng bổ sung để phản hồi thông tin một số nội dung ghi nhận trong Biên bản kiểm tra của Đoàn kiểm tra</w:t>
      </w:r>
      <w:r w:rsidR="00403300">
        <w:rPr>
          <w:rFonts w:ascii="Times New Roman" w:hAnsi="Times New Roman"/>
          <w:sz w:val="26"/>
          <w:szCs w:val="28"/>
        </w:rPr>
        <w:t xml:space="preserve">. Tuy nhiên, theo kết quả kiểm tra tại </w:t>
      </w:r>
      <w:r w:rsidR="00403300" w:rsidRPr="00AF4BA8">
        <w:rPr>
          <w:rFonts w:ascii="Times New Roman" w:hAnsi="Times New Roman"/>
          <w:sz w:val="26"/>
          <w:szCs w:val="28"/>
        </w:rPr>
        <w:t>Thông báo số 2361</w:t>
      </w:r>
      <w:r w:rsidR="00403300">
        <w:rPr>
          <w:rFonts w:ascii="Times New Roman" w:hAnsi="Times New Roman"/>
          <w:sz w:val="26"/>
          <w:szCs w:val="28"/>
        </w:rPr>
        <w:t xml:space="preserve"> có một số ý kiến phản hồi của Trường chưa được ghi nhận, vì vậy, có một số nội dung kiến nghị các biện pháp xử lý tại mục 5 </w:t>
      </w:r>
      <w:r w:rsidR="00403300" w:rsidRPr="00AF4BA8">
        <w:rPr>
          <w:rFonts w:ascii="Times New Roman" w:hAnsi="Times New Roman"/>
          <w:sz w:val="26"/>
          <w:szCs w:val="28"/>
        </w:rPr>
        <w:t>Thông báo số 2361</w:t>
      </w:r>
      <w:r w:rsidR="00403300">
        <w:rPr>
          <w:rFonts w:ascii="Times New Roman" w:hAnsi="Times New Roman"/>
          <w:sz w:val="26"/>
          <w:szCs w:val="28"/>
        </w:rPr>
        <w:t xml:space="preserve"> chưa thể hiện được đúng bản chất sự việc.</w:t>
      </w:r>
    </w:p>
    <w:p w:rsidR="00FB19E6" w:rsidRPr="00373F09" w:rsidRDefault="00FB19E6" w:rsidP="00546996">
      <w:pPr>
        <w:pStyle w:val="ListParagraph"/>
        <w:widowControl w:val="0"/>
        <w:numPr>
          <w:ilvl w:val="0"/>
          <w:numId w:val="35"/>
        </w:numPr>
        <w:tabs>
          <w:tab w:val="left" w:pos="993"/>
        </w:tabs>
        <w:spacing w:before="60" w:after="60" w:line="240" w:lineRule="auto"/>
        <w:ind w:left="0" w:firstLine="709"/>
        <w:contextualSpacing w:val="0"/>
        <w:jc w:val="both"/>
        <w:rPr>
          <w:rFonts w:ascii="Times New Roman" w:hAnsi="Times New Roman"/>
          <w:sz w:val="26"/>
          <w:szCs w:val="28"/>
        </w:rPr>
      </w:pPr>
      <w:r w:rsidRPr="00AF4BA8">
        <w:rPr>
          <w:rFonts w:ascii="Times New Roman" w:hAnsi="Times New Roman"/>
          <w:sz w:val="26"/>
          <w:szCs w:val="28"/>
        </w:rPr>
        <w:t>Trường Cao đẳng Lý Tự Trọng Thành phố Hồ Chí Minh</w:t>
      </w:r>
      <w:r w:rsidRPr="00964082">
        <w:rPr>
          <w:rFonts w:ascii="Times New Roman" w:hAnsi="Times New Roman"/>
          <w:color w:val="00B0F0"/>
          <w:sz w:val="26"/>
          <w:szCs w:val="28"/>
        </w:rPr>
        <w:t xml:space="preserve"> </w:t>
      </w:r>
      <w:r w:rsidR="00373F09" w:rsidRPr="00373F09">
        <w:rPr>
          <w:rFonts w:ascii="Times New Roman" w:hAnsi="Times New Roman"/>
          <w:sz w:val="26"/>
          <w:szCs w:val="28"/>
        </w:rPr>
        <w:t>nhận thấy</w:t>
      </w:r>
      <w:r w:rsidRPr="00373F09">
        <w:rPr>
          <w:rFonts w:ascii="Times New Roman" w:hAnsi="Times New Roman"/>
          <w:sz w:val="26"/>
          <w:szCs w:val="28"/>
        </w:rPr>
        <w:t xml:space="preserve"> nội dung Mục 2 phần Kết quả xác minh của Thông báo số 2361</w:t>
      </w:r>
      <w:r w:rsidR="007625B1" w:rsidRPr="00373F09">
        <w:rPr>
          <w:rFonts w:ascii="Times New Roman" w:hAnsi="Times New Roman"/>
          <w:sz w:val="26"/>
          <w:szCs w:val="28"/>
        </w:rPr>
        <w:t>,</w:t>
      </w:r>
      <w:r w:rsidRPr="00373F09">
        <w:rPr>
          <w:rFonts w:ascii="Times New Roman" w:hAnsi="Times New Roman"/>
          <w:i/>
          <w:sz w:val="26"/>
          <w:szCs w:val="28"/>
        </w:rPr>
        <w:t xml:space="preserve"> </w:t>
      </w:r>
      <w:r w:rsidRPr="00373F09">
        <w:rPr>
          <w:rFonts w:ascii="Times New Roman" w:hAnsi="Times New Roman"/>
          <w:sz w:val="26"/>
          <w:szCs w:val="28"/>
        </w:rPr>
        <w:t xml:space="preserve">Đoàn Thanh tra ghi nhận, báo cáo chưa đầy đủ và toàn diện, chưa phù hợp với bản chất vụ việc xảy ra dẫn đến kết luận </w:t>
      </w:r>
      <w:r w:rsidR="0018248B" w:rsidRPr="00373F09">
        <w:rPr>
          <w:rFonts w:ascii="Times New Roman" w:hAnsi="Times New Roman"/>
          <w:sz w:val="26"/>
          <w:szCs w:val="28"/>
        </w:rPr>
        <w:t>tại Thông báo số 2361</w:t>
      </w:r>
      <w:r w:rsidR="0018248B" w:rsidRPr="00373F09">
        <w:rPr>
          <w:rFonts w:ascii="Times New Roman" w:hAnsi="Times New Roman"/>
          <w:i/>
          <w:sz w:val="26"/>
          <w:szCs w:val="28"/>
        </w:rPr>
        <w:t xml:space="preserve"> </w:t>
      </w:r>
      <w:r w:rsidRPr="00373F09">
        <w:rPr>
          <w:rFonts w:ascii="Times New Roman" w:hAnsi="Times New Roman"/>
          <w:sz w:val="26"/>
          <w:szCs w:val="28"/>
        </w:rPr>
        <w:t xml:space="preserve">có những nội dung làm ảnh hưởng đến uy tín, sự ổn định, phát triển của Trường trong nhiều năm qua và </w:t>
      </w:r>
      <w:r w:rsidR="0018248B" w:rsidRPr="00373F09">
        <w:rPr>
          <w:rFonts w:ascii="Times New Roman" w:hAnsi="Times New Roman"/>
          <w:sz w:val="26"/>
          <w:szCs w:val="28"/>
        </w:rPr>
        <w:t xml:space="preserve">trong tương lai, đồng thời </w:t>
      </w:r>
      <w:r w:rsidRPr="00373F09">
        <w:rPr>
          <w:rFonts w:ascii="Times New Roman" w:hAnsi="Times New Roman"/>
          <w:sz w:val="26"/>
          <w:szCs w:val="28"/>
        </w:rPr>
        <w:t>chưa phù hợp với tiêu chí,</w:t>
      </w:r>
      <w:r w:rsidR="00403300" w:rsidRPr="00373F09">
        <w:rPr>
          <w:rFonts w:ascii="Times New Roman" w:hAnsi="Times New Roman"/>
          <w:sz w:val="26"/>
          <w:szCs w:val="28"/>
        </w:rPr>
        <w:t xml:space="preserve"> mục đích việc kiểm tra về thực hiện chức năng, nhiệm vụ của Trường để giúp Trường kịp thời phát hiện, ngăn chặn những dấu hiệu sai phạ</w:t>
      </w:r>
      <w:r w:rsidRPr="00373F09">
        <w:rPr>
          <w:rFonts w:ascii="Times New Roman" w:hAnsi="Times New Roman"/>
          <w:sz w:val="26"/>
          <w:szCs w:val="28"/>
        </w:rPr>
        <w:t xml:space="preserve">m, </w:t>
      </w:r>
      <w:r w:rsidR="00403300" w:rsidRPr="00373F09">
        <w:rPr>
          <w:rFonts w:ascii="Times New Roman" w:hAnsi="Times New Roman"/>
          <w:sz w:val="26"/>
          <w:szCs w:val="28"/>
        </w:rPr>
        <w:t xml:space="preserve">hỗ trợ Nhà trường ổn định, phát triển. </w:t>
      </w:r>
    </w:p>
    <w:p w:rsidR="00FB19E6" w:rsidRPr="00373F09" w:rsidRDefault="00FB19E6" w:rsidP="00AA7ABC">
      <w:pPr>
        <w:pStyle w:val="ListParagraph"/>
        <w:widowControl w:val="0"/>
        <w:numPr>
          <w:ilvl w:val="0"/>
          <w:numId w:val="35"/>
        </w:numPr>
        <w:tabs>
          <w:tab w:val="left" w:pos="993"/>
        </w:tabs>
        <w:spacing w:before="60" w:after="60" w:line="240" w:lineRule="auto"/>
        <w:ind w:left="142" w:firstLine="567"/>
        <w:contextualSpacing w:val="0"/>
        <w:jc w:val="both"/>
        <w:rPr>
          <w:rFonts w:ascii="Times New Roman" w:eastAsia="Times New Roman" w:hAnsi="Times New Roman"/>
          <w:sz w:val="24"/>
          <w:szCs w:val="24"/>
        </w:rPr>
      </w:pPr>
      <w:r w:rsidRPr="00AA7ABC">
        <w:rPr>
          <w:rFonts w:ascii="Times New Roman" w:eastAsia="Times New Roman" w:hAnsi="Times New Roman"/>
          <w:sz w:val="24"/>
          <w:szCs w:val="24"/>
        </w:rPr>
        <w:t xml:space="preserve"> </w:t>
      </w:r>
      <w:r w:rsidRPr="00373F09">
        <w:rPr>
          <w:rFonts w:ascii="Times New Roman" w:hAnsi="Times New Roman"/>
          <w:sz w:val="26"/>
          <w:szCs w:val="28"/>
        </w:rPr>
        <w:t xml:space="preserve">Trên cơ sở phản hồi đã nêu tại </w:t>
      </w:r>
      <w:r w:rsidR="00373F09" w:rsidRPr="00373F09">
        <w:rPr>
          <w:rFonts w:ascii="Times New Roman" w:hAnsi="Times New Roman"/>
          <w:sz w:val="26"/>
          <w:szCs w:val="28"/>
        </w:rPr>
        <w:t>m</w:t>
      </w:r>
      <w:r w:rsidRPr="00373F09">
        <w:rPr>
          <w:rFonts w:ascii="Times New Roman" w:hAnsi="Times New Roman"/>
          <w:sz w:val="26"/>
          <w:szCs w:val="28"/>
        </w:rPr>
        <w:t xml:space="preserve">ục 1, 2 </w:t>
      </w:r>
      <w:r w:rsidR="00373F09" w:rsidRPr="00373F09">
        <w:rPr>
          <w:rFonts w:ascii="Times New Roman" w:hAnsi="Times New Roman"/>
          <w:sz w:val="26"/>
          <w:szCs w:val="28"/>
        </w:rPr>
        <w:t>V</w:t>
      </w:r>
      <w:r w:rsidRPr="00373F09">
        <w:rPr>
          <w:rFonts w:ascii="Times New Roman" w:hAnsi="Times New Roman"/>
          <w:sz w:val="26"/>
          <w:szCs w:val="28"/>
        </w:rPr>
        <w:t xml:space="preserve">ăn bản này, Trường Cao đẳng Lý Tự Trọng Thành phố Hồ Chí Minh xin kiến nghị Chủ tịch </w:t>
      </w:r>
      <w:r w:rsidR="007625B1" w:rsidRPr="00373F09">
        <w:rPr>
          <w:rFonts w:ascii="Times New Roman" w:hAnsi="Times New Roman"/>
          <w:sz w:val="26"/>
          <w:szCs w:val="28"/>
        </w:rPr>
        <w:t>Ủy ban nhân dân</w:t>
      </w:r>
      <w:r w:rsidRPr="00373F09">
        <w:rPr>
          <w:rFonts w:ascii="Times New Roman" w:hAnsi="Times New Roman"/>
          <w:sz w:val="26"/>
          <w:szCs w:val="28"/>
        </w:rPr>
        <w:t xml:space="preserve"> Thành phố, Giám đốc Sở </w:t>
      </w:r>
      <w:r w:rsidR="007625B1" w:rsidRPr="00373F09">
        <w:rPr>
          <w:rFonts w:ascii="Times New Roman" w:hAnsi="Times New Roman"/>
          <w:sz w:val="26"/>
          <w:szCs w:val="28"/>
        </w:rPr>
        <w:t xml:space="preserve">Nội </w:t>
      </w:r>
      <w:r w:rsidRPr="00373F09">
        <w:rPr>
          <w:rFonts w:ascii="Times New Roman" w:hAnsi="Times New Roman"/>
          <w:sz w:val="26"/>
          <w:szCs w:val="28"/>
        </w:rPr>
        <w:t>vụ</w:t>
      </w:r>
      <w:r w:rsidR="007625B1" w:rsidRPr="00373F09">
        <w:rPr>
          <w:rFonts w:ascii="Times New Roman" w:hAnsi="Times New Roman"/>
          <w:sz w:val="26"/>
          <w:szCs w:val="28"/>
        </w:rPr>
        <w:t>,</w:t>
      </w:r>
      <w:r w:rsidRPr="00373F09">
        <w:rPr>
          <w:rFonts w:ascii="Times New Roman" w:hAnsi="Times New Roman"/>
          <w:sz w:val="26"/>
          <w:szCs w:val="28"/>
        </w:rPr>
        <w:t xml:space="preserve"> Giám đốc Sở Giáo dục và Đào tạo các nội dung sau:</w:t>
      </w:r>
      <w:r w:rsidR="00AA7ABC" w:rsidRPr="00314BDF">
        <w:rPr>
          <w:rFonts w:ascii="Times New Roman" w:hAnsi="Times New Roman"/>
          <w:color w:val="00B0F0"/>
          <w:sz w:val="26"/>
          <w:szCs w:val="28"/>
        </w:rPr>
        <w:t xml:space="preserve"> </w:t>
      </w:r>
      <w:r w:rsidRPr="00373F09">
        <w:rPr>
          <w:rFonts w:ascii="Times New Roman" w:hAnsi="Times New Roman"/>
          <w:sz w:val="26"/>
          <w:szCs w:val="28"/>
        </w:rPr>
        <w:t xml:space="preserve">Chỉ đạo các đơn vị chức năng tổ chức buổi làm việc giữa Sở Nội vụ, Sở </w:t>
      </w:r>
      <w:r w:rsidR="007625B1" w:rsidRPr="00373F09">
        <w:rPr>
          <w:rFonts w:ascii="Times New Roman" w:hAnsi="Times New Roman"/>
          <w:sz w:val="26"/>
          <w:szCs w:val="28"/>
        </w:rPr>
        <w:t>Giáo dục và Đào tạo</w:t>
      </w:r>
      <w:r w:rsidRPr="00373F09">
        <w:rPr>
          <w:rFonts w:ascii="Times New Roman" w:hAnsi="Times New Roman"/>
          <w:sz w:val="26"/>
          <w:szCs w:val="28"/>
        </w:rPr>
        <w:t xml:space="preserve"> và </w:t>
      </w:r>
      <w:r w:rsidRPr="00373F09">
        <w:rPr>
          <w:rFonts w:ascii="Times New Roman" w:hAnsi="Times New Roman"/>
          <w:sz w:val="26"/>
          <w:szCs w:val="28"/>
        </w:rPr>
        <w:lastRenderedPageBreak/>
        <w:t xml:space="preserve">Trường hoặc </w:t>
      </w:r>
      <w:r w:rsidR="002722B7" w:rsidRPr="002339E1">
        <w:rPr>
          <w:rFonts w:ascii="Times New Roman" w:hAnsi="Times New Roman"/>
          <w:sz w:val="26"/>
          <w:szCs w:val="28"/>
        </w:rPr>
        <w:t>cho phép Trường được giả</w:t>
      </w:r>
      <w:r w:rsidR="00575321" w:rsidRPr="002339E1">
        <w:rPr>
          <w:rFonts w:ascii="Times New Roman" w:hAnsi="Times New Roman"/>
          <w:sz w:val="26"/>
          <w:szCs w:val="28"/>
        </w:rPr>
        <w:t>i</w:t>
      </w:r>
      <w:r w:rsidR="002722B7" w:rsidRPr="002339E1">
        <w:rPr>
          <w:rFonts w:ascii="Times New Roman" w:hAnsi="Times New Roman"/>
          <w:sz w:val="26"/>
          <w:szCs w:val="28"/>
        </w:rPr>
        <w:t xml:space="preserve"> trình làm rõ một số nội dung kết luận tại Thông báo số 2361 trên cơ sở Báo cáo số 506/BC-LTT-TC ngày 17/7/2025 của Trường </w:t>
      </w:r>
      <w:r w:rsidRPr="00373F09">
        <w:rPr>
          <w:rFonts w:ascii="Times New Roman" w:hAnsi="Times New Roman"/>
          <w:i/>
          <w:sz w:val="26"/>
          <w:szCs w:val="28"/>
        </w:rPr>
        <w:t>(nếu không tổ chức buổi làm việc nêu trên)</w:t>
      </w:r>
      <w:r w:rsidRPr="00314BDF">
        <w:rPr>
          <w:rFonts w:ascii="Times New Roman" w:hAnsi="Times New Roman"/>
          <w:i/>
          <w:color w:val="00B0F0"/>
          <w:sz w:val="26"/>
          <w:szCs w:val="28"/>
        </w:rPr>
        <w:t xml:space="preserve"> </w:t>
      </w:r>
      <w:r w:rsidRPr="00373F09">
        <w:rPr>
          <w:rFonts w:ascii="Times New Roman" w:hAnsi="Times New Roman"/>
          <w:sz w:val="26"/>
          <w:szCs w:val="28"/>
        </w:rPr>
        <w:t xml:space="preserve">trước khi tham mưu </w:t>
      </w:r>
      <w:r w:rsidR="007625B1" w:rsidRPr="00373F09">
        <w:rPr>
          <w:rFonts w:ascii="Times New Roman" w:hAnsi="Times New Roman"/>
          <w:sz w:val="26"/>
          <w:szCs w:val="28"/>
        </w:rPr>
        <w:t>Ủy ban nhân dân</w:t>
      </w:r>
      <w:r w:rsidRPr="00373F09">
        <w:rPr>
          <w:rFonts w:ascii="Times New Roman" w:hAnsi="Times New Roman"/>
          <w:sz w:val="26"/>
          <w:szCs w:val="28"/>
        </w:rPr>
        <w:t xml:space="preserve"> Thành phố Hồ Chí Minh có </w:t>
      </w:r>
      <w:r w:rsidR="00373F09">
        <w:rPr>
          <w:rFonts w:ascii="Times New Roman" w:hAnsi="Times New Roman"/>
          <w:sz w:val="26"/>
          <w:szCs w:val="28"/>
        </w:rPr>
        <w:t>k</w:t>
      </w:r>
      <w:r w:rsidRPr="00373F09">
        <w:rPr>
          <w:rFonts w:ascii="Times New Roman" w:hAnsi="Times New Roman"/>
          <w:sz w:val="26"/>
          <w:szCs w:val="28"/>
        </w:rPr>
        <w:t>ết luận chính thứ</w:t>
      </w:r>
      <w:r w:rsidR="00AA7ABC" w:rsidRPr="00373F09">
        <w:rPr>
          <w:rFonts w:ascii="Times New Roman" w:hAnsi="Times New Roman"/>
          <w:sz w:val="26"/>
          <w:szCs w:val="28"/>
        </w:rPr>
        <w:t xml:space="preserve">c </w:t>
      </w:r>
      <w:r w:rsidRPr="00373F09">
        <w:rPr>
          <w:rFonts w:ascii="Times New Roman" w:hAnsi="Times New Roman"/>
          <w:sz w:val="26"/>
          <w:szCs w:val="28"/>
        </w:rPr>
        <w:t>về</w:t>
      </w:r>
      <w:r w:rsidRPr="00314BDF">
        <w:rPr>
          <w:rFonts w:ascii="Times New Roman" w:hAnsi="Times New Roman"/>
          <w:color w:val="00B0F0"/>
          <w:sz w:val="26"/>
          <w:szCs w:val="28"/>
        </w:rPr>
        <w:t xml:space="preserve"> </w:t>
      </w:r>
      <w:r w:rsidR="00373F09" w:rsidRPr="00373F09">
        <w:rPr>
          <w:rFonts w:ascii="Times New Roman" w:hAnsi="Times New Roman"/>
          <w:sz w:val="26"/>
          <w:szCs w:val="28"/>
        </w:rPr>
        <w:t>k</w:t>
      </w:r>
      <w:r w:rsidRPr="00373F09">
        <w:rPr>
          <w:rFonts w:ascii="Times New Roman" w:hAnsi="Times New Roman"/>
          <w:sz w:val="26"/>
          <w:szCs w:val="28"/>
        </w:rPr>
        <w:t>ết quả kiểm tra đột xuất việc triển khai thực hiện chức năng, nhiệm vụ của Trường Cao đẳng Lý Tự Trọng Thành phố Hồ Chí Minh</w:t>
      </w:r>
      <w:r w:rsidR="007625B1" w:rsidRPr="00373F09">
        <w:rPr>
          <w:rFonts w:ascii="Times New Roman" w:hAnsi="Times New Roman"/>
          <w:sz w:val="26"/>
          <w:szCs w:val="28"/>
        </w:rPr>
        <w:t>.</w:t>
      </w:r>
    </w:p>
    <w:p w:rsidR="003A0FBC" w:rsidRPr="00AA7ABC" w:rsidRDefault="00FB19E6" w:rsidP="00AA7ABC">
      <w:pPr>
        <w:pStyle w:val="ListParagraph"/>
        <w:widowControl w:val="0"/>
        <w:tabs>
          <w:tab w:val="left" w:pos="993"/>
        </w:tabs>
        <w:spacing w:before="60" w:after="60" w:line="240" w:lineRule="auto"/>
        <w:ind w:left="142" w:firstLine="567"/>
        <w:contextualSpacing w:val="0"/>
        <w:jc w:val="both"/>
        <w:rPr>
          <w:rFonts w:ascii="Times New Roman" w:hAnsi="Times New Roman"/>
          <w:sz w:val="26"/>
          <w:szCs w:val="28"/>
        </w:rPr>
      </w:pPr>
      <w:r>
        <w:rPr>
          <w:rFonts w:ascii="Times New Roman" w:eastAsia="Times New Roman" w:hAnsi="Times New Roman"/>
          <w:sz w:val="24"/>
          <w:szCs w:val="24"/>
        </w:rPr>
        <w:tab/>
      </w:r>
      <w:r w:rsidR="00AA7ABC" w:rsidRPr="00AA7ABC">
        <w:rPr>
          <w:rFonts w:ascii="Times New Roman" w:hAnsi="Times New Roman"/>
          <w:sz w:val="26"/>
          <w:szCs w:val="28"/>
        </w:rPr>
        <w:t xml:space="preserve">Trường Cao đẳng Lý Tự Trọng </w:t>
      </w:r>
      <w:r w:rsidR="00FF54C3">
        <w:rPr>
          <w:rFonts w:ascii="Times New Roman" w:hAnsi="Times New Roman"/>
          <w:sz w:val="26"/>
          <w:szCs w:val="28"/>
        </w:rPr>
        <w:t>Thành phố Hồ Chí Minh</w:t>
      </w:r>
      <w:r w:rsidR="00AA7ABC" w:rsidRPr="00AA7ABC">
        <w:rPr>
          <w:rFonts w:ascii="Times New Roman" w:hAnsi="Times New Roman"/>
          <w:sz w:val="26"/>
          <w:szCs w:val="28"/>
        </w:rPr>
        <w:t xml:space="preserve"> </w:t>
      </w:r>
      <w:r w:rsidR="00AA7ABC">
        <w:rPr>
          <w:rFonts w:ascii="Times New Roman" w:hAnsi="Times New Roman"/>
          <w:sz w:val="26"/>
          <w:szCs w:val="28"/>
        </w:rPr>
        <w:t xml:space="preserve">cam kết </w:t>
      </w:r>
      <w:r w:rsidR="00AA7ABC" w:rsidRPr="00AA7ABC">
        <w:rPr>
          <w:rFonts w:ascii="Times New Roman" w:hAnsi="Times New Roman"/>
          <w:sz w:val="26"/>
          <w:szCs w:val="28"/>
        </w:rPr>
        <w:t>sẽ nghiêm túc chấp hành kết luận của Quý Lãnh đạo trên tinh thần xây dựng và duy trì sự ổn định của đơn v</w:t>
      </w:r>
      <w:r w:rsidR="00AA7ABC">
        <w:rPr>
          <w:rFonts w:ascii="Times New Roman" w:hAnsi="Times New Roman"/>
          <w:sz w:val="26"/>
          <w:szCs w:val="28"/>
        </w:rPr>
        <w:t xml:space="preserve">ị, </w:t>
      </w:r>
      <w:r w:rsidR="00C960FC">
        <w:rPr>
          <w:rFonts w:ascii="Times New Roman" w:hAnsi="Times New Roman"/>
          <w:sz w:val="26"/>
          <w:szCs w:val="26"/>
        </w:rPr>
        <w:t xml:space="preserve">kính mong Quý </w:t>
      </w:r>
      <w:r w:rsidR="00AA7ABC">
        <w:rPr>
          <w:rFonts w:ascii="Times New Roman" w:hAnsi="Times New Roman"/>
          <w:sz w:val="26"/>
          <w:szCs w:val="26"/>
        </w:rPr>
        <w:t>Lãnh đạo</w:t>
      </w:r>
      <w:r w:rsidR="00C960FC">
        <w:rPr>
          <w:rFonts w:ascii="Times New Roman" w:hAnsi="Times New Roman"/>
          <w:sz w:val="26"/>
          <w:szCs w:val="26"/>
        </w:rPr>
        <w:t xml:space="preserve"> quan quan tâm, hỗ trợ Nhà trường</w:t>
      </w:r>
      <w:r w:rsidR="00E41E54" w:rsidRPr="000674C5">
        <w:rPr>
          <w:rFonts w:ascii="Times New Roman" w:hAnsi="Times New Roman"/>
          <w:sz w:val="26"/>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68"/>
      </w:tblGrid>
      <w:tr w:rsidR="003A0FBC" w:rsidRPr="00D95BE5" w:rsidTr="003A0FBC">
        <w:tc>
          <w:tcPr>
            <w:tcW w:w="4924" w:type="dxa"/>
          </w:tcPr>
          <w:p w:rsidR="00B4299E" w:rsidRPr="002B341B" w:rsidRDefault="00C02B92" w:rsidP="00526648">
            <w:pPr>
              <w:widowControl w:val="0"/>
              <w:jc w:val="both"/>
              <w:rPr>
                <w:rFonts w:ascii="Times New Roman" w:hAnsi="Times New Roman"/>
                <w:b/>
                <w:bCs/>
                <w:i/>
                <w:iCs/>
                <w:sz w:val="24"/>
                <w:szCs w:val="28"/>
              </w:rPr>
            </w:pPr>
            <w:r w:rsidRPr="002B341B">
              <w:rPr>
                <w:rFonts w:ascii="Times New Roman" w:hAnsi="Times New Roman"/>
                <w:b/>
                <w:bCs/>
                <w:i/>
                <w:iCs/>
                <w:sz w:val="24"/>
                <w:szCs w:val="28"/>
              </w:rPr>
              <w:t>Nơi nhận:</w:t>
            </w:r>
          </w:p>
          <w:p w:rsidR="00C02B92" w:rsidRPr="00D95BE5" w:rsidRDefault="00C02B92" w:rsidP="00526648">
            <w:pPr>
              <w:widowControl w:val="0"/>
              <w:jc w:val="both"/>
              <w:rPr>
                <w:rFonts w:ascii="Times New Roman" w:hAnsi="Times New Roman"/>
              </w:rPr>
            </w:pPr>
            <w:r w:rsidRPr="00D95BE5">
              <w:rPr>
                <w:rFonts w:ascii="Times New Roman" w:hAnsi="Times New Roman"/>
              </w:rPr>
              <w:t>- Như trên;</w:t>
            </w:r>
          </w:p>
          <w:p w:rsidR="00C02B92" w:rsidRPr="00D95BE5" w:rsidRDefault="00C02B92" w:rsidP="00A1643F">
            <w:pPr>
              <w:widowControl w:val="0"/>
              <w:jc w:val="both"/>
              <w:rPr>
                <w:rFonts w:ascii="Times New Roman" w:hAnsi="Times New Roman"/>
                <w:sz w:val="28"/>
                <w:szCs w:val="28"/>
              </w:rPr>
            </w:pPr>
            <w:r w:rsidRPr="00D95BE5">
              <w:rPr>
                <w:rFonts w:ascii="Times New Roman" w:hAnsi="Times New Roman"/>
              </w:rPr>
              <w:t>- Lưu: VT, T</w:t>
            </w:r>
            <w:r w:rsidR="0049581B" w:rsidRPr="00D95BE5">
              <w:rPr>
                <w:rFonts w:ascii="Times New Roman" w:hAnsi="Times New Roman"/>
              </w:rPr>
              <w:t>C</w:t>
            </w:r>
            <w:r w:rsidR="007340B5">
              <w:rPr>
                <w:rFonts w:ascii="Times New Roman" w:hAnsi="Times New Roman"/>
              </w:rPr>
              <w:t>HC</w:t>
            </w:r>
            <w:r w:rsidRPr="00D95BE5">
              <w:rPr>
                <w:rFonts w:ascii="Times New Roman" w:hAnsi="Times New Roman"/>
              </w:rPr>
              <w:t>.</w:t>
            </w:r>
          </w:p>
        </w:tc>
        <w:tc>
          <w:tcPr>
            <w:tcW w:w="4924" w:type="dxa"/>
          </w:tcPr>
          <w:p w:rsidR="003A0FBC" w:rsidRPr="002B341B" w:rsidRDefault="000E6397" w:rsidP="00526648">
            <w:pPr>
              <w:pStyle w:val="ListParagraph"/>
              <w:widowControl w:val="0"/>
              <w:ind w:left="0"/>
              <w:contextualSpacing w:val="0"/>
              <w:jc w:val="center"/>
              <w:rPr>
                <w:rFonts w:ascii="Times New Roman" w:hAnsi="Times New Roman"/>
                <w:b/>
                <w:bCs/>
                <w:sz w:val="26"/>
                <w:szCs w:val="28"/>
              </w:rPr>
            </w:pPr>
            <w:r w:rsidRPr="002B341B">
              <w:rPr>
                <w:rFonts w:ascii="Times New Roman" w:hAnsi="Times New Roman"/>
                <w:b/>
                <w:bCs/>
                <w:sz w:val="26"/>
                <w:szCs w:val="28"/>
              </w:rPr>
              <w:t>Q</w:t>
            </w:r>
            <w:r w:rsidR="00162CF7" w:rsidRPr="002B341B">
              <w:rPr>
                <w:rFonts w:ascii="Times New Roman" w:hAnsi="Times New Roman"/>
                <w:b/>
                <w:bCs/>
                <w:sz w:val="26"/>
                <w:szCs w:val="28"/>
              </w:rPr>
              <w:t>. HIỆU TRƯỞNG</w:t>
            </w:r>
          </w:p>
          <w:p w:rsidR="008428B4" w:rsidRPr="00D95BE5" w:rsidRDefault="008428B4" w:rsidP="00526648">
            <w:pPr>
              <w:pStyle w:val="ListParagraph"/>
              <w:widowControl w:val="0"/>
              <w:ind w:left="0"/>
              <w:contextualSpacing w:val="0"/>
              <w:jc w:val="center"/>
              <w:rPr>
                <w:rFonts w:ascii="Times New Roman" w:hAnsi="Times New Roman"/>
                <w:b/>
                <w:bCs/>
                <w:sz w:val="28"/>
                <w:szCs w:val="28"/>
              </w:rPr>
            </w:pPr>
          </w:p>
          <w:p w:rsidR="00061CAC" w:rsidRDefault="00061CAC" w:rsidP="00526648">
            <w:pPr>
              <w:pStyle w:val="ListParagraph"/>
              <w:widowControl w:val="0"/>
              <w:ind w:left="0"/>
              <w:contextualSpacing w:val="0"/>
              <w:jc w:val="center"/>
              <w:rPr>
                <w:rFonts w:ascii="Times New Roman" w:hAnsi="Times New Roman"/>
                <w:b/>
                <w:bCs/>
                <w:sz w:val="28"/>
                <w:szCs w:val="28"/>
              </w:rPr>
            </w:pPr>
          </w:p>
          <w:p w:rsidR="009D4BF2" w:rsidRDefault="009D4BF2" w:rsidP="00526648">
            <w:pPr>
              <w:pStyle w:val="ListParagraph"/>
              <w:widowControl w:val="0"/>
              <w:ind w:left="0"/>
              <w:contextualSpacing w:val="0"/>
              <w:jc w:val="center"/>
              <w:rPr>
                <w:rFonts w:ascii="Times New Roman" w:hAnsi="Times New Roman"/>
                <w:b/>
                <w:bCs/>
                <w:sz w:val="28"/>
                <w:szCs w:val="28"/>
              </w:rPr>
            </w:pPr>
          </w:p>
          <w:p w:rsidR="009D4BF2" w:rsidRDefault="009D4BF2" w:rsidP="00526648">
            <w:pPr>
              <w:pStyle w:val="ListParagraph"/>
              <w:widowControl w:val="0"/>
              <w:ind w:left="0"/>
              <w:contextualSpacing w:val="0"/>
              <w:jc w:val="center"/>
              <w:rPr>
                <w:rFonts w:ascii="Times New Roman" w:hAnsi="Times New Roman"/>
                <w:b/>
                <w:bCs/>
                <w:sz w:val="28"/>
                <w:szCs w:val="28"/>
              </w:rPr>
            </w:pPr>
          </w:p>
          <w:p w:rsidR="009D4BF2" w:rsidRDefault="009D4BF2" w:rsidP="00526648">
            <w:pPr>
              <w:pStyle w:val="ListParagraph"/>
              <w:widowControl w:val="0"/>
              <w:ind w:left="0"/>
              <w:contextualSpacing w:val="0"/>
              <w:jc w:val="center"/>
              <w:rPr>
                <w:rFonts w:ascii="Times New Roman" w:hAnsi="Times New Roman"/>
                <w:b/>
                <w:bCs/>
                <w:sz w:val="28"/>
                <w:szCs w:val="28"/>
              </w:rPr>
            </w:pPr>
          </w:p>
          <w:p w:rsidR="009D4BF2" w:rsidRPr="00D95BE5" w:rsidRDefault="009D4BF2" w:rsidP="00526648">
            <w:pPr>
              <w:pStyle w:val="ListParagraph"/>
              <w:widowControl w:val="0"/>
              <w:ind w:left="0"/>
              <w:contextualSpacing w:val="0"/>
              <w:jc w:val="center"/>
              <w:rPr>
                <w:rFonts w:ascii="Times New Roman" w:hAnsi="Times New Roman"/>
                <w:b/>
                <w:bCs/>
                <w:sz w:val="28"/>
                <w:szCs w:val="28"/>
              </w:rPr>
            </w:pPr>
            <w:r>
              <w:rPr>
                <w:rFonts w:ascii="Times New Roman" w:hAnsi="Times New Roman"/>
                <w:b/>
                <w:bCs/>
                <w:sz w:val="28"/>
                <w:szCs w:val="28"/>
              </w:rPr>
              <w:t>Đinh Văn Đệ</w:t>
            </w:r>
          </w:p>
        </w:tc>
      </w:tr>
    </w:tbl>
    <w:p w:rsidR="007027C6" w:rsidRPr="00D95BE5" w:rsidRDefault="007027C6" w:rsidP="002B341B">
      <w:pPr>
        <w:widowControl w:val="0"/>
        <w:spacing w:before="120" w:after="120" w:line="240" w:lineRule="auto"/>
        <w:jc w:val="both"/>
        <w:rPr>
          <w:rFonts w:ascii="Times New Roman" w:hAnsi="Times New Roman"/>
          <w:sz w:val="28"/>
          <w:szCs w:val="28"/>
        </w:rPr>
      </w:pPr>
    </w:p>
    <w:sectPr w:rsidR="007027C6" w:rsidRPr="00D95BE5" w:rsidSect="00C960FC">
      <w:headerReference w:type="default" r:id="rId8"/>
      <w:footerReference w:type="default" r:id="rId9"/>
      <w:pgSz w:w="11907" w:h="16840" w:code="9"/>
      <w:pgMar w:top="907" w:right="1021" w:bottom="907"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AEA" w:rsidRDefault="008F7AEA" w:rsidP="00FA74DE">
      <w:pPr>
        <w:spacing w:after="0" w:line="240" w:lineRule="auto"/>
      </w:pPr>
      <w:r>
        <w:separator/>
      </w:r>
    </w:p>
  </w:endnote>
  <w:endnote w:type="continuationSeparator" w:id="0">
    <w:p w:rsidR="008F7AEA" w:rsidRDefault="008F7AEA" w:rsidP="00FA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90" w:rsidRPr="00FA74DE" w:rsidRDefault="00B60890">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AEA" w:rsidRDefault="008F7AEA" w:rsidP="00FA74DE">
      <w:pPr>
        <w:spacing w:after="0" w:line="240" w:lineRule="auto"/>
      </w:pPr>
      <w:r>
        <w:separator/>
      </w:r>
    </w:p>
  </w:footnote>
  <w:footnote w:type="continuationSeparator" w:id="0">
    <w:p w:rsidR="008F7AEA" w:rsidRDefault="008F7AEA" w:rsidP="00FA74DE">
      <w:pPr>
        <w:spacing w:after="0" w:line="240" w:lineRule="auto"/>
      </w:pPr>
      <w:r>
        <w:continuationSeparator/>
      </w:r>
    </w:p>
  </w:footnote>
  <w:footnote w:id="1">
    <w:p w:rsidR="00EF4974" w:rsidRPr="006826AD" w:rsidRDefault="00EF4974" w:rsidP="00EF4974">
      <w:pPr>
        <w:pStyle w:val="FootnoteText"/>
        <w:jc w:val="both"/>
        <w:rPr>
          <w:rFonts w:ascii="Times New Roman" w:hAnsi="Times New Roman"/>
          <w:szCs w:val="28"/>
        </w:rPr>
      </w:pPr>
      <w:r w:rsidRPr="006826AD">
        <w:rPr>
          <w:rStyle w:val="FootnoteReference"/>
          <w:rFonts w:ascii="Times New Roman" w:hAnsi="Times New Roman"/>
          <w:szCs w:val="22"/>
        </w:rPr>
        <w:footnoteRef/>
      </w:r>
      <w:r w:rsidRPr="006826AD">
        <w:rPr>
          <w:rFonts w:ascii="Times New Roman" w:hAnsi="Times New Roman"/>
          <w:szCs w:val="22"/>
        </w:rPr>
        <w:t xml:space="preserve"> </w:t>
      </w:r>
      <w:r w:rsidRPr="006826AD">
        <w:rPr>
          <w:rFonts w:ascii="Times New Roman" w:hAnsi="Times New Roman"/>
          <w:szCs w:val="28"/>
        </w:rPr>
        <w:t>Thông báo số 2361/TB-SGDĐT ngày 16 tháng 9 năm 2025 của Sở Giáo dục và Đào tạo về Kết quả kiểm tra đột xuất việc triển khai thực hiện chức năng, nhiệm vụ của Trường Cao đẳng Lý Tự Trọng Thành phố Hồ Chí Minh</w:t>
      </w:r>
    </w:p>
  </w:footnote>
  <w:footnote w:id="2">
    <w:p w:rsidR="00546996" w:rsidRPr="00546996" w:rsidRDefault="00546996" w:rsidP="00546996">
      <w:pPr>
        <w:pStyle w:val="FootnoteText"/>
        <w:jc w:val="both"/>
      </w:pPr>
      <w:r w:rsidRPr="006826AD">
        <w:rPr>
          <w:rFonts w:ascii="Times New Roman" w:hAnsi="Times New Roman"/>
          <w:szCs w:val="28"/>
          <w:vertAlign w:val="superscript"/>
        </w:rPr>
        <w:footnoteRef/>
      </w:r>
      <w:r w:rsidRPr="006826AD">
        <w:rPr>
          <w:sz w:val="18"/>
          <w:vertAlign w:val="superscript"/>
        </w:rPr>
        <w:t xml:space="preserve"> </w:t>
      </w:r>
      <w:r w:rsidRPr="006826AD">
        <w:rPr>
          <w:rFonts w:ascii="Times New Roman" w:hAnsi="Times New Roman"/>
          <w:szCs w:val="28"/>
        </w:rPr>
        <w:t>Báo cáo số 506/BC-LTT-TC ngày 17 tháng 7 năm 2025 của Trường Cao đẳng Lý Tự Trọng Thành phố Hồ Chí Minh về việc Trường thông tin ý kiến về một số nội dung trong Biên bản kiểm tra việc triển khai thực hiện chức năng, nhiệm vụ tại Trường Cao đẳng Lý Tự Trọng Thành phố Hồ Chí Minh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262133"/>
      <w:docPartObj>
        <w:docPartGallery w:val="Page Numbers (Top of Page)"/>
        <w:docPartUnique/>
      </w:docPartObj>
    </w:sdtPr>
    <w:sdtEndPr>
      <w:rPr>
        <w:rFonts w:ascii="Times New Roman" w:hAnsi="Times New Roman"/>
        <w:noProof/>
        <w:sz w:val="26"/>
        <w:szCs w:val="26"/>
      </w:rPr>
    </w:sdtEndPr>
    <w:sdtContent>
      <w:p w:rsidR="00B60890" w:rsidRPr="00D4650C" w:rsidRDefault="00B60890" w:rsidP="00D4650C">
        <w:pPr>
          <w:pStyle w:val="Header"/>
          <w:jc w:val="center"/>
          <w:rPr>
            <w:rFonts w:ascii="Times New Roman" w:hAnsi="Times New Roman"/>
            <w:sz w:val="26"/>
            <w:szCs w:val="26"/>
          </w:rPr>
        </w:pPr>
        <w:r w:rsidRPr="00D4650C">
          <w:rPr>
            <w:rFonts w:ascii="Times New Roman" w:hAnsi="Times New Roman"/>
            <w:sz w:val="26"/>
            <w:szCs w:val="26"/>
          </w:rPr>
          <w:fldChar w:fldCharType="begin"/>
        </w:r>
        <w:r w:rsidRPr="00D4650C">
          <w:rPr>
            <w:rFonts w:ascii="Times New Roman" w:hAnsi="Times New Roman"/>
            <w:sz w:val="26"/>
            <w:szCs w:val="26"/>
          </w:rPr>
          <w:instrText xml:space="preserve"> PAGE   \* MERGEFORMAT </w:instrText>
        </w:r>
        <w:r w:rsidRPr="00D4650C">
          <w:rPr>
            <w:rFonts w:ascii="Times New Roman" w:hAnsi="Times New Roman"/>
            <w:sz w:val="26"/>
            <w:szCs w:val="26"/>
          </w:rPr>
          <w:fldChar w:fldCharType="separate"/>
        </w:r>
        <w:r w:rsidR="008149EE">
          <w:rPr>
            <w:rFonts w:ascii="Times New Roman" w:hAnsi="Times New Roman"/>
            <w:noProof/>
            <w:sz w:val="26"/>
            <w:szCs w:val="26"/>
          </w:rPr>
          <w:t>2</w:t>
        </w:r>
        <w:r w:rsidRPr="00D4650C">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 o:bullet="t">
        <v:imagedata r:id="rId1" o:title="msoC16B"/>
      </v:shape>
    </w:pict>
  </w:numPicBullet>
  <w:abstractNum w:abstractNumId="0" w15:restartNumberingAfterBreak="0">
    <w:nsid w:val="04665EC6"/>
    <w:multiLevelType w:val="multilevel"/>
    <w:tmpl w:val="51629E7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74E666A"/>
    <w:multiLevelType w:val="hybridMultilevel"/>
    <w:tmpl w:val="0A140478"/>
    <w:lvl w:ilvl="0" w:tplc="7EF4B52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8B4006A"/>
    <w:multiLevelType w:val="multilevel"/>
    <w:tmpl w:val="FAF09332"/>
    <w:lvl w:ilvl="0">
      <w:start w:val="1"/>
      <w:numFmt w:val="decimal"/>
      <w:lvlText w:val="%1."/>
      <w:lvlJc w:val="left"/>
      <w:pPr>
        <w:ind w:left="1429" w:hanging="360"/>
      </w:pPr>
      <w:rPr>
        <w:b/>
      </w:rPr>
    </w:lvl>
    <w:lvl w:ilvl="1">
      <w:start w:val="1"/>
      <w:numFmt w:val="decimal"/>
      <w:isLgl/>
      <w:lvlText w:val="%1.%2."/>
      <w:lvlJc w:val="left"/>
      <w:pPr>
        <w:ind w:left="1789" w:hanging="720"/>
      </w:pPr>
      <w:rPr>
        <w:rFonts w:hint="default"/>
        <w:b/>
        <w:sz w:val="28"/>
        <w:szCs w:val="28"/>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99267CE"/>
    <w:multiLevelType w:val="multilevel"/>
    <w:tmpl w:val="1262C100"/>
    <w:lvl w:ilvl="0">
      <w:start w:val="1"/>
      <w:numFmt w:val="bullet"/>
      <w:lvlText w:val=""/>
      <w:lvlJc w:val="left"/>
      <w:pPr>
        <w:tabs>
          <w:tab w:val="num" w:pos="218"/>
        </w:tabs>
        <w:ind w:left="218" w:hanging="360"/>
      </w:pPr>
      <w:rPr>
        <w:rFonts w:ascii="Symbol" w:hAnsi="Symbol" w:hint="default"/>
        <w:sz w:val="20"/>
      </w:rPr>
    </w:lvl>
    <w:lvl w:ilvl="1" w:tentative="1">
      <w:start w:val="1"/>
      <w:numFmt w:val="bullet"/>
      <w:lvlText w:val="o"/>
      <w:lvlJc w:val="left"/>
      <w:pPr>
        <w:tabs>
          <w:tab w:val="num" w:pos="938"/>
        </w:tabs>
        <w:ind w:left="938" w:hanging="360"/>
      </w:pPr>
      <w:rPr>
        <w:rFonts w:ascii="Courier New" w:hAnsi="Courier New" w:hint="default"/>
        <w:sz w:val="20"/>
      </w:rPr>
    </w:lvl>
    <w:lvl w:ilvl="2" w:tentative="1">
      <w:start w:val="1"/>
      <w:numFmt w:val="bullet"/>
      <w:lvlText w:val=""/>
      <w:lvlJc w:val="left"/>
      <w:pPr>
        <w:tabs>
          <w:tab w:val="num" w:pos="1658"/>
        </w:tabs>
        <w:ind w:left="1658" w:hanging="360"/>
      </w:pPr>
      <w:rPr>
        <w:rFonts w:ascii="Wingdings" w:hAnsi="Wingdings" w:hint="default"/>
        <w:sz w:val="20"/>
      </w:rPr>
    </w:lvl>
    <w:lvl w:ilvl="3" w:tentative="1">
      <w:start w:val="1"/>
      <w:numFmt w:val="bullet"/>
      <w:lvlText w:val=""/>
      <w:lvlJc w:val="left"/>
      <w:pPr>
        <w:tabs>
          <w:tab w:val="num" w:pos="2378"/>
        </w:tabs>
        <w:ind w:left="2378" w:hanging="360"/>
      </w:pPr>
      <w:rPr>
        <w:rFonts w:ascii="Wingdings" w:hAnsi="Wingdings" w:hint="default"/>
        <w:sz w:val="20"/>
      </w:rPr>
    </w:lvl>
    <w:lvl w:ilvl="4" w:tentative="1">
      <w:start w:val="1"/>
      <w:numFmt w:val="bullet"/>
      <w:lvlText w:val=""/>
      <w:lvlJc w:val="left"/>
      <w:pPr>
        <w:tabs>
          <w:tab w:val="num" w:pos="3098"/>
        </w:tabs>
        <w:ind w:left="3098" w:hanging="360"/>
      </w:pPr>
      <w:rPr>
        <w:rFonts w:ascii="Wingdings" w:hAnsi="Wingdings" w:hint="default"/>
        <w:sz w:val="20"/>
      </w:rPr>
    </w:lvl>
    <w:lvl w:ilvl="5" w:tentative="1">
      <w:start w:val="1"/>
      <w:numFmt w:val="bullet"/>
      <w:lvlText w:val=""/>
      <w:lvlJc w:val="left"/>
      <w:pPr>
        <w:tabs>
          <w:tab w:val="num" w:pos="3818"/>
        </w:tabs>
        <w:ind w:left="3818" w:hanging="360"/>
      </w:pPr>
      <w:rPr>
        <w:rFonts w:ascii="Wingdings" w:hAnsi="Wingdings" w:hint="default"/>
        <w:sz w:val="20"/>
      </w:rPr>
    </w:lvl>
    <w:lvl w:ilvl="6" w:tentative="1">
      <w:start w:val="1"/>
      <w:numFmt w:val="bullet"/>
      <w:lvlText w:val=""/>
      <w:lvlJc w:val="left"/>
      <w:pPr>
        <w:tabs>
          <w:tab w:val="num" w:pos="4538"/>
        </w:tabs>
        <w:ind w:left="4538" w:hanging="360"/>
      </w:pPr>
      <w:rPr>
        <w:rFonts w:ascii="Wingdings" w:hAnsi="Wingdings" w:hint="default"/>
        <w:sz w:val="20"/>
      </w:rPr>
    </w:lvl>
    <w:lvl w:ilvl="7" w:tentative="1">
      <w:start w:val="1"/>
      <w:numFmt w:val="bullet"/>
      <w:lvlText w:val=""/>
      <w:lvlJc w:val="left"/>
      <w:pPr>
        <w:tabs>
          <w:tab w:val="num" w:pos="5258"/>
        </w:tabs>
        <w:ind w:left="5258" w:hanging="360"/>
      </w:pPr>
      <w:rPr>
        <w:rFonts w:ascii="Wingdings" w:hAnsi="Wingdings" w:hint="default"/>
        <w:sz w:val="20"/>
      </w:rPr>
    </w:lvl>
    <w:lvl w:ilvl="8" w:tentative="1">
      <w:start w:val="1"/>
      <w:numFmt w:val="bullet"/>
      <w:lvlText w:val=""/>
      <w:lvlJc w:val="left"/>
      <w:pPr>
        <w:tabs>
          <w:tab w:val="num" w:pos="5978"/>
        </w:tabs>
        <w:ind w:left="5978" w:hanging="360"/>
      </w:pPr>
      <w:rPr>
        <w:rFonts w:ascii="Wingdings" w:hAnsi="Wingdings" w:hint="default"/>
        <w:sz w:val="20"/>
      </w:rPr>
    </w:lvl>
  </w:abstractNum>
  <w:abstractNum w:abstractNumId="4" w15:restartNumberingAfterBreak="0">
    <w:nsid w:val="0C2B11C6"/>
    <w:multiLevelType w:val="hybridMultilevel"/>
    <w:tmpl w:val="F7763686"/>
    <w:lvl w:ilvl="0" w:tplc="E15E872A">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4E4D5B"/>
    <w:multiLevelType w:val="hybridMultilevel"/>
    <w:tmpl w:val="12C46E54"/>
    <w:lvl w:ilvl="0" w:tplc="04090007">
      <w:start w:val="1"/>
      <w:numFmt w:val="bullet"/>
      <w:lvlText w:val=""/>
      <w:lvlPicBulletId w:val="0"/>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7694D87"/>
    <w:multiLevelType w:val="hybridMultilevel"/>
    <w:tmpl w:val="CA640F60"/>
    <w:lvl w:ilvl="0" w:tplc="D3D2DF8E">
      <w:numFmt w:val="bullet"/>
      <w:lvlText w:val="-"/>
      <w:lvlJc w:val="left"/>
      <w:pPr>
        <w:ind w:left="2487" w:hanging="360"/>
      </w:pPr>
      <w:rPr>
        <w:rFonts w:ascii="Times New Roman" w:eastAsia="Calibri" w:hAnsi="Times New Roman" w:cs="Times New Roman"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7" w15:restartNumberingAfterBreak="0">
    <w:nsid w:val="187A3090"/>
    <w:multiLevelType w:val="multilevel"/>
    <w:tmpl w:val="5200619C"/>
    <w:lvl w:ilvl="0">
      <w:start w:val="1"/>
      <w:numFmt w:val="decimal"/>
      <w:lvlText w:val="%1."/>
      <w:lvlJc w:val="left"/>
      <w:pPr>
        <w:ind w:left="108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A107E76"/>
    <w:multiLevelType w:val="multilevel"/>
    <w:tmpl w:val="92182A5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4C1E69"/>
    <w:multiLevelType w:val="hybridMultilevel"/>
    <w:tmpl w:val="1D500EC2"/>
    <w:lvl w:ilvl="0" w:tplc="221282F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ADF16A3"/>
    <w:multiLevelType w:val="hybridMultilevel"/>
    <w:tmpl w:val="709227DE"/>
    <w:lvl w:ilvl="0" w:tplc="24E6FECC">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723BAD"/>
    <w:multiLevelType w:val="hybridMultilevel"/>
    <w:tmpl w:val="9A32E8C6"/>
    <w:lvl w:ilvl="0" w:tplc="39E0CD6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F5F468F"/>
    <w:multiLevelType w:val="hybridMultilevel"/>
    <w:tmpl w:val="E6AE3DCE"/>
    <w:lvl w:ilvl="0" w:tplc="32903BE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6A06BB"/>
    <w:multiLevelType w:val="hybridMultilevel"/>
    <w:tmpl w:val="D2220492"/>
    <w:lvl w:ilvl="0" w:tplc="0B180F86">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A774568"/>
    <w:multiLevelType w:val="hybridMultilevel"/>
    <w:tmpl w:val="DD884B9C"/>
    <w:lvl w:ilvl="0" w:tplc="F5E0384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2B3BB1"/>
    <w:multiLevelType w:val="multilevel"/>
    <w:tmpl w:val="6640439A"/>
    <w:lvl w:ilvl="0">
      <w:start w:val="1"/>
      <w:numFmt w:val="decimal"/>
      <w:lvlText w:val="%1."/>
      <w:lvlJc w:val="left"/>
      <w:pPr>
        <w:ind w:left="450" w:hanging="45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6" w15:restartNumberingAfterBreak="0">
    <w:nsid w:val="342646C6"/>
    <w:multiLevelType w:val="hybridMultilevel"/>
    <w:tmpl w:val="538EE470"/>
    <w:lvl w:ilvl="0" w:tplc="42040E20">
      <w:start w:val="4"/>
      <w:numFmt w:val="bullet"/>
      <w:lvlText w:val=""/>
      <w:lvlJc w:val="left"/>
      <w:pPr>
        <w:ind w:left="927" w:hanging="360"/>
      </w:pPr>
      <w:rPr>
        <w:rFonts w:ascii="Wingdings" w:eastAsia="Calibr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5A23912"/>
    <w:multiLevelType w:val="multilevel"/>
    <w:tmpl w:val="313AF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744FD3"/>
    <w:multiLevelType w:val="hybridMultilevel"/>
    <w:tmpl w:val="B8563810"/>
    <w:lvl w:ilvl="0" w:tplc="A0A42BDA">
      <w:start w:val="6"/>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F514A"/>
    <w:multiLevelType w:val="hybridMultilevel"/>
    <w:tmpl w:val="75164316"/>
    <w:lvl w:ilvl="0" w:tplc="B430337C">
      <w:numFmt w:val="bullet"/>
      <w:lvlText w:val="-"/>
      <w:lvlJc w:val="left"/>
      <w:pPr>
        <w:ind w:left="927" w:hanging="360"/>
      </w:pPr>
      <w:rPr>
        <w:rFonts w:ascii="Times New Roman" w:eastAsia="Calibri"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30A1F00"/>
    <w:multiLevelType w:val="hybridMultilevel"/>
    <w:tmpl w:val="655AABC2"/>
    <w:lvl w:ilvl="0" w:tplc="AAC495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3F419AE"/>
    <w:multiLevelType w:val="hybridMultilevel"/>
    <w:tmpl w:val="A5C4E0A2"/>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09064BE"/>
    <w:multiLevelType w:val="hybridMultilevel"/>
    <w:tmpl w:val="B5ECCB5C"/>
    <w:lvl w:ilvl="0" w:tplc="C358C1A0">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9B7EA0"/>
    <w:multiLevelType w:val="hybridMultilevel"/>
    <w:tmpl w:val="A8368F2E"/>
    <w:lvl w:ilvl="0" w:tplc="14123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1A05CF"/>
    <w:multiLevelType w:val="hybridMultilevel"/>
    <w:tmpl w:val="2ADCC578"/>
    <w:lvl w:ilvl="0" w:tplc="2814D9DA">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2F61E2"/>
    <w:multiLevelType w:val="multilevel"/>
    <w:tmpl w:val="E60854DC"/>
    <w:lvl w:ilvl="0">
      <w:start w:val="1"/>
      <w:numFmt w:val="bullet"/>
      <w:lvlText w:val="-"/>
      <w:lvlJc w:val="left"/>
      <w:rPr>
        <w:rFonts w:ascii="Times New Roman" w:eastAsia="Arial" w:hAnsi="Times New Roman" w:cs="Times New Roman" w:hint="default"/>
        <w:b w:val="0"/>
        <w:bCs w:val="0"/>
        <w:i w:val="0"/>
        <w:iCs w:val="0"/>
        <w:smallCaps/>
        <w:strike w:val="0"/>
        <w:color w:val="000000"/>
        <w:spacing w:val="0"/>
        <w:w w:val="100"/>
        <w:position w:val="0"/>
        <w:sz w:val="28"/>
        <w:szCs w:val="28"/>
        <w:u w:val="none"/>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556BEE"/>
    <w:multiLevelType w:val="hybridMultilevel"/>
    <w:tmpl w:val="2B3874A0"/>
    <w:lvl w:ilvl="0" w:tplc="9ABEE2BE">
      <w:start w:val="448"/>
      <w:numFmt w:val="bullet"/>
      <w:lvlText w:val="-"/>
      <w:lvlJc w:val="left"/>
      <w:pPr>
        <w:ind w:left="990" w:hanging="360"/>
      </w:pPr>
      <w:rPr>
        <w:rFonts w:ascii="Times New Roman" w:eastAsia="Calibr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6A201997"/>
    <w:multiLevelType w:val="hybridMultilevel"/>
    <w:tmpl w:val="86E807B4"/>
    <w:lvl w:ilvl="0" w:tplc="708042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AAC23EA"/>
    <w:multiLevelType w:val="hybridMultilevel"/>
    <w:tmpl w:val="C694AED4"/>
    <w:lvl w:ilvl="0" w:tplc="04090007">
      <w:start w:val="1"/>
      <w:numFmt w:val="bullet"/>
      <w:lvlText w:val=""/>
      <w:lvlPicBulletId w:val="0"/>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6F1308A8"/>
    <w:multiLevelType w:val="hybridMultilevel"/>
    <w:tmpl w:val="D78481DE"/>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3B70961"/>
    <w:multiLevelType w:val="hybridMultilevel"/>
    <w:tmpl w:val="8FD67838"/>
    <w:lvl w:ilvl="0" w:tplc="E7E859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76E8D"/>
    <w:multiLevelType w:val="hybridMultilevel"/>
    <w:tmpl w:val="C8AAA172"/>
    <w:lvl w:ilvl="0" w:tplc="A0A42BDA">
      <w:start w:val="6"/>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8E24E6C"/>
    <w:multiLevelType w:val="hybridMultilevel"/>
    <w:tmpl w:val="9558C7D6"/>
    <w:lvl w:ilvl="0" w:tplc="F02685B4">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7B9D0B88"/>
    <w:multiLevelType w:val="hybridMultilevel"/>
    <w:tmpl w:val="4E4E54BA"/>
    <w:lvl w:ilvl="0" w:tplc="CB24A750">
      <w:start w:val="1"/>
      <w:numFmt w:val="decimal"/>
      <w:lvlText w:val="%1."/>
      <w:lvlJc w:val="left"/>
      <w:pPr>
        <w:ind w:left="1069" w:hanging="360"/>
      </w:pPr>
      <w:rPr>
        <w:rFonts w:hint="default"/>
        <w:b/>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9"/>
  </w:num>
  <w:num w:numId="2">
    <w:abstractNumId w:val="10"/>
  </w:num>
  <w:num w:numId="3">
    <w:abstractNumId w:val="12"/>
  </w:num>
  <w:num w:numId="4">
    <w:abstractNumId w:val="26"/>
  </w:num>
  <w:num w:numId="5">
    <w:abstractNumId w:val="8"/>
  </w:num>
  <w:num w:numId="6">
    <w:abstractNumId w:val="15"/>
  </w:num>
  <w:num w:numId="7">
    <w:abstractNumId w:val="7"/>
  </w:num>
  <w:num w:numId="8">
    <w:abstractNumId w:val="27"/>
  </w:num>
  <w:num w:numId="9">
    <w:abstractNumId w:val="33"/>
  </w:num>
  <w:num w:numId="10">
    <w:abstractNumId w:val="14"/>
  </w:num>
  <w:num w:numId="11">
    <w:abstractNumId w:val="3"/>
  </w:num>
  <w:num w:numId="12">
    <w:abstractNumId w:val="24"/>
  </w:num>
  <w:num w:numId="13">
    <w:abstractNumId w:val="0"/>
  </w:num>
  <w:num w:numId="14">
    <w:abstractNumId w:val="1"/>
  </w:num>
  <w:num w:numId="15">
    <w:abstractNumId w:val="16"/>
  </w:num>
  <w:num w:numId="16">
    <w:abstractNumId w:val="5"/>
  </w:num>
  <w:num w:numId="17">
    <w:abstractNumId w:val="2"/>
  </w:num>
  <w:num w:numId="18">
    <w:abstractNumId w:val="28"/>
  </w:num>
  <w:num w:numId="19">
    <w:abstractNumId w:val="20"/>
  </w:num>
  <w:num w:numId="20">
    <w:abstractNumId w:val="22"/>
  </w:num>
  <w:num w:numId="21">
    <w:abstractNumId w:val="31"/>
  </w:num>
  <w:num w:numId="22">
    <w:abstractNumId w:val="11"/>
  </w:num>
  <w:num w:numId="23">
    <w:abstractNumId w:val="21"/>
  </w:num>
  <w:num w:numId="24">
    <w:abstractNumId w:val="25"/>
  </w:num>
  <w:num w:numId="25">
    <w:abstractNumId w:val="29"/>
  </w:num>
  <w:num w:numId="26">
    <w:abstractNumId w:val="30"/>
  </w:num>
  <w:num w:numId="27">
    <w:abstractNumId w:val="4"/>
  </w:num>
  <w:num w:numId="28">
    <w:abstractNumId w:val="18"/>
  </w:num>
  <w:num w:numId="29">
    <w:abstractNumId w:val="23"/>
  </w:num>
  <w:num w:numId="30">
    <w:abstractNumId w:val="17"/>
  </w:num>
  <w:num w:numId="31">
    <w:abstractNumId w:val="13"/>
  </w:num>
  <w:num w:numId="32">
    <w:abstractNumId w:val="32"/>
  </w:num>
  <w:num w:numId="33">
    <w:abstractNumId w:val="19"/>
  </w:num>
  <w:num w:numId="34">
    <w:abstractNumId w:val="6"/>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B25"/>
    <w:rsid w:val="00001E87"/>
    <w:rsid w:val="00002635"/>
    <w:rsid w:val="000066F7"/>
    <w:rsid w:val="00007777"/>
    <w:rsid w:val="00013A95"/>
    <w:rsid w:val="00017248"/>
    <w:rsid w:val="000179BA"/>
    <w:rsid w:val="0002770F"/>
    <w:rsid w:val="0002775A"/>
    <w:rsid w:val="00031F5B"/>
    <w:rsid w:val="00036AD0"/>
    <w:rsid w:val="00040F76"/>
    <w:rsid w:val="0005216C"/>
    <w:rsid w:val="0005409E"/>
    <w:rsid w:val="00054801"/>
    <w:rsid w:val="000557A1"/>
    <w:rsid w:val="00055FF5"/>
    <w:rsid w:val="0005764B"/>
    <w:rsid w:val="00061CAC"/>
    <w:rsid w:val="00063087"/>
    <w:rsid w:val="000669DE"/>
    <w:rsid w:val="000674C5"/>
    <w:rsid w:val="00067D28"/>
    <w:rsid w:val="00071DE8"/>
    <w:rsid w:val="00072A89"/>
    <w:rsid w:val="00073998"/>
    <w:rsid w:val="00073EEE"/>
    <w:rsid w:val="000769D9"/>
    <w:rsid w:val="00076D35"/>
    <w:rsid w:val="00077F27"/>
    <w:rsid w:val="000837A2"/>
    <w:rsid w:val="00095386"/>
    <w:rsid w:val="000958D2"/>
    <w:rsid w:val="00095BCF"/>
    <w:rsid w:val="00097143"/>
    <w:rsid w:val="000A1873"/>
    <w:rsid w:val="000A2438"/>
    <w:rsid w:val="000A295B"/>
    <w:rsid w:val="000B0159"/>
    <w:rsid w:val="000B1976"/>
    <w:rsid w:val="000B3B31"/>
    <w:rsid w:val="000C1D85"/>
    <w:rsid w:val="000C6021"/>
    <w:rsid w:val="000C6F96"/>
    <w:rsid w:val="000D0ECE"/>
    <w:rsid w:val="000E2D92"/>
    <w:rsid w:val="000E6397"/>
    <w:rsid w:val="000F1C55"/>
    <w:rsid w:val="000F6D1B"/>
    <w:rsid w:val="000F7439"/>
    <w:rsid w:val="0010153A"/>
    <w:rsid w:val="0010163D"/>
    <w:rsid w:val="00103C79"/>
    <w:rsid w:val="00104E9E"/>
    <w:rsid w:val="00106623"/>
    <w:rsid w:val="00115EA5"/>
    <w:rsid w:val="001169DB"/>
    <w:rsid w:val="00116C34"/>
    <w:rsid w:val="001173E8"/>
    <w:rsid w:val="00117AE2"/>
    <w:rsid w:val="00122051"/>
    <w:rsid w:val="00123858"/>
    <w:rsid w:val="00123AAD"/>
    <w:rsid w:val="00130B50"/>
    <w:rsid w:val="0013320E"/>
    <w:rsid w:val="00133898"/>
    <w:rsid w:val="00137243"/>
    <w:rsid w:val="0014095D"/>
    <w:rsid w:val="0014114B"/>
    <w:rsid w:val="001424FB"/>
    <w:rsid w:val="00157011"/>
    <w:rsid w:val="00161D3B"/>
    <w:rsid w:val="00162CF7"/>
    <w:rsid w:val="00166B87"/>
    <w:rsid w:val="0017118E"/>
    <w:rsid w:val="001723C4"/>
    <w:rsid w:val="001734DE"/>
    <w:rsid w:val="001755E5"/>
    <w:rsid w:val="00176A5A"/>
    <w:rsid w:val="0018223E"/>
    <w:rsid w:val="0018248B"/>
    <w:rsid w:val="00192968"/>
    <w:rsid w:val="0019596F"/>
    <w:rsid w:val="001A34DF"/>
    <w:rsid w:val="001A434A"/>
    <w:rsid w:val="001A55A8"/>
    <w:rsid w:val="001B0E74"/>
    <w:rsid w:val="001B4759"/>
    <w:rsid w:val="001C3F5B"/>
    <w:rsid w:val="001C4E37"/>
    <w:rsid w:val="001E066B"/>
    <w:rsid w:val="001E41C6"/>
    <w:rsid w:val="001E4D46"/>
    <w:rsid w:val="001E58DF"/>
    <w:rsid w:val="001E7845"/>
    <w:rsid w:val="001E7ADA"/>
    <w:rsid w:val="001F2727"/>
    <w:rsid w:val="001F35A7"/>
    <w:rsid w:val="001F3D5F"/>
    <w:rsid w:val="001F417B"/>
    <w:rsid w:val="001F5785"/>
    <w:rsid w:val="00200613"/>
    <w:rsid w:val="00203147"/>
    <w:rsid w:val="002039A1"/>
    <w:rsid w:val="002046C6"/>
    <w:rsid w:val="00205FC6"/>
    <w:rsid w:val="00215223"/>
    <w:rsid w:val="002162EB"/>
    <w:rsid w:val="00216630"/>
    <w:rsid w:val="002271DC"/>
    <w:rsid w:val="002323B8"/>
    <w:rsid w:val="002336DA"/>
    <w:rsid w:val="002339E1"/>
    <w:rsid w:val="0024210F"/>
    <w:rsid w:val="0024692A"/>
    <w:rsid w:val="002505FB"/>
    <w:rsid w:val="00251784"/>
    <w:rsid w:val="00254FE0"/>
    <w:rsid w:val="00256C5C"/>
    <w:rsid w:val="00257954"/>
    <w:rsid w:val="00260CDF"/>
    <w:rsid w:val="00262D65"/>
    <w:rsid w:val="00264A94"/>
    <w:rsid w:val="00266288"/>
    <w:rsid w:val="00267B54"/>
    <w:rsid w:val="00267DE5"/>
    <w:rsid w:val="002707FC"/>
    <w:rsid w:val="002722B7"/>
    <w:rsid w:val="00273606"/>
    <w:rsid w:val="00273939"/>
    <w:rsid w:val="00276C5D"/>
    <w:rsid w:val="0027716C"/>
    <w:rsid w:val="002774E0"/>
    <w:rsid w:val="0028062C"/>
    <w:rsid w:val="0028200A"/>
    <w:rsid w:val="0028689C"/>
    <w:rsid w:val="00287B9B"/>
    <w:rsid w:val="00287F01"/>
    <w:rsid w:val="00291B05"/>
    <w:rsid w:val="00292EAD"/>
    <w:rsid w:val="00293D1D"/>
    <w:rsid w:val="00293F06"/>
    <w:rsid w:val="0029665B"/>
    <w:rsid w:val="002968FE"/>
    <w:rsid w:val="00296A09"/>
    <w:rsid w:val="00296C15"/>
    <w:rsid w:val="00296D83"/>
    <w:rsid w:val="002A0176"/>
    <w:rsid w:val="002A1228"/>
    <w:rsid w:val="002B2FB2"/>
    <w:rsid w:val="002B341B"/>
    <w:rsid w:val="002B5C2C"/>
    <w:rsid w:val="002B75E2"/>
    <w:rsid w:val="002C28A4"/>
    <w:rsid w:val="002C3A6A"/>
    <w:rsid w:val="002D5AD8"/>
    <w:rsid w:val="002D72C7"/>
    <w:rsid w:val="002E40C3"/>
    <w:rsid w:val="002E5941"/>
    <w:rsid w:val="002E63CF"/>
    <w:rsid w:val="002F06E9"/>
    <w:rsid w:val="002F0D5F"/>
    <w:rsid w:val="002F4A0E"/>
    <w:rsid w:val="002F5F14"/>
    <w:rsid w:val="0030107A"/>
    <w:rsid w:val="00301D43"/>
    <w:rsid w:val="00307AED"/>
    <w:rsid w:val="00310FA0"/>
    <w:rsid w:val="00314BDF"/>
    <w:rsid w:val="00320216"/>
    <w:rsid w:val="00323B44"/>
    <w:rsid w:val="003269E4"/>
    <w:rsid w:val="00327A93"/>
    <w:rsid w:val="0033074F"/>
    <w:rsid w:val="00331C63"/>
    <w:rsid w:val="003321ED"/>
    <w:rsid w:val="003325E6"/>
    <w:rsid w:val="00333548"/>
    <w:rsid w:val="00333D30"/>
    <w:rsid w:val="00334704"/>
    <w:rsid w:val="00335E35"/>
    <w:rsid w:val="00336889"/>
    <w:rsid w:val="0033786F"/>
    <w:rsid w:val="003405BF"/>
    <w:rsid w:val="003406AE"/>
    <w:rsid w:val="0034316A"/>
    <w:rsid w:val="00344CCD"/>
    <w:rsid w:val="00347872"/>
    <w:rsid w:val="003538D2"/>
    <w:rsid w:val="00354D3E"/>
    <w:rsid w:val="00357988"/>
    <w:rsid w:val="0036049C"/>
    <w:rsid w:val="003611FC"/>
    <w:rsid w:val="003623F3"/>
    <w:rsid w:val="003631C0"/>
    <w:rsid w:val="00366556"/>
    <w:rsid w:val="00373F09"/>
    <w:rsid w:val="00374B27"/>
    <w:rsid w:val="00375C7A"/>
    <w:rsid w:val="00376435"/>
    <w:rsid w:val="00380F9E"/>
    <w:rsid w:val="00383FBF"/>
    <w:rsid w:val="00384BC3"/>
    <w:rsid w:val="003863F7"/>
    <w:rsid w:val="00387B44"/>
    <w:rsid w:val="00394D27"/>
    <w:rsid w:val="00397290"/>
    <w:rsid w:val="0039759C"/>
    <w:rsid w:val="003A0CAD"/>
    <w:rsid w:val="003A0FBC"/>
    <w:rsid w:val="003A15C8"/>
    <w:rsid w:val="003A5D1F"/>
    <w:rsid w:val="003A6DB8"/>
    <w:rsid w:val="003B07ED"/>
    <w:rsid w:val="003B1CF5"/>
    <w:rsid w:val="003B6FE9"/>
    <w:rsid w:val="003C07AD"/>
    <w:rsid w:val="003C6F24"/>
    <w:rsid w:val="003D0963"/>
    <w:rsid w:val="003D2036"/>
    <w:rsid w:val="003D2518"/>
    <w:rsid w:val="003D37E1"/>
    <w:rsid w:val="003D61C8"/>
    <w:rsid w:val="003D717D"/>
    <w:rsid w:val="003D75BC"/>
    <w:rsid w:val="003E0DA5"/>
    <w:rsid w:val="003E376D"/>
    <w:rsid w:val="003E3DDA"/>
    <w:rsid w:val="003E4C06"/>
    <w:rsid w:val="003F111E"/>
    <w:rsid w:val="003F1269"/>
    <w:rsid w:val="003F1A1A"/>
    <w:rsid w:val="003F3BF4"/>
    <w:rsid w:val="003F4034"/>
    <w:rsid w:val="003F4C23"/>
    <w:rsid w:val="003F59CE"/>
    <w:rsid w:val="003F7498"/>
    <w:rsid w:val="00403300"/>
    <w:rsid w:val="004055CB"/>
    <w:rsid w:val="0040703D"/>
    <w:rsid w:val="004078BE"/>
    <w:rsid w:val="00410106"/>
    <w:rsid w:val="00414617"/>
    <w:rsid w:val="004160DE"/>
    <w:rsid w:val="00416A0D"/>
    <w:rsid w:val="004210DF"/>
    <w:rsid w:val="004213C2"/>
    <w:rsid w:val="0042170C"/>
    <w:rsid w:val="00427E74"/>
    <w:rsid w:val="00431CA5"/>
    <w:rsid w:val="00432FAF"/>
    <w:rsid w:val="00436FE8"/>
    <w:rsid w:val="00440757"/>
    <w:rsid w:val="00440819"/>
    <w:rsid w:val="00444BF9"/>
    <w:rsid w:val="00456A63"/>
    <w:rsid w:val="0045733F"/>
    <w:rsid w:val="004639EE"/>
    <w:rsid w:val="00464E33"/>
    <w:rsid w:val="004656D0"/>
    <w:rsid w:val="00465C04"/>
    <w:rsid w:val="00471F58"/>
    <w:rsid w:val="0047482E"/>
    <w:rsid w:val="0047571C"/>
    <w:rsid w:val="00477E11"/>
    <w:rsid w:val="00480E60"/>
    <w:rsid w:val="004853DD"/>
    <w:rsid w:val="00490C1A"/>
    <w:rsid w:val="00490FC0"/>
    <w:rsid w:val="00492B25"/>
    <w:rsid w:val="00492E88"/>
    <w:rsid w:val="004948C4"/>
    <w:rsid w:val="0049581B"/>
    <w:rsid w:val="00496CD8"/>
    <w:rsid w:val="004A0A81"/>
    <w:rsid w:val="004A0FF9"/>
    <w:rsid w:val="004A13BB"/>
    <w:rsid w:val="004A5301"/>
    <w:rsid w:val="004A5E9D"/>
    <w:rsid w:val="004A73AA"/>
    <w:rsid w:val="004B2FE3"/>
    <w:rsid w:val="004B2FF3"/>
    <w:rsid w:val="004B3723"/>
    <w:rsid w:val="004B528A"/>
    <w:rsid w:val="004B5E5F"/>
    <w:rsid w:val="004C0ABF"/>
    <w:rsid w:val="004C1D09"/>
    <w:rsid w:val="004C270E"/>
    <w:rsid w:val="004C53F6"/>
    <w:rsid w:val="004C5D1C"/>
    <w:rsid w:val="004D51A0"/>
    <w:rsid w:val="004D6324"/>
    <w:rsid w:val="004E2B51"/>
    <w:rsid w:val="004E33F1"/>
    <w:rsid w:val="004E46B7"/>
    <w:rsid w:val="004E591E"/>
    <w:rsid w:val="004F0BD9"/>
    <w:rsid w:val="004F28A4"/>
    <w:rsid w:val="004F553E"/>
    <w:rsid w:val="004F5F29"/>
    <w:rsid w:val="004F6D72"/>
    <w:rsid w:val="004F754D"/>
    <w:rsid w:val="005044CE"/>
    <w:rsid w:val="00505003"/>
    <w:rsid w:val="00514BA9"/>
    <w:rsid w:val="00515B67"/>
    <w:rsid w:val="00521603"/>
    <w:rsid w:val="00523BDF"/>
    <w:rsid w:val="00526648"/>
    <w:rsid w:val="00526B12"/>
    <w:rsid w:val="0052729D"/>
    <w:rsid w:val="0053374C"/>
    <w:rsid w:val="00533862"/>
    <w:rsid w:val="0053671A"/>
    <w:rsid w:val="00537C46"/>
    <w:rsid w:val="00542F1C"/>
    <w:rsid w:val="00544456"/>
    <w:rsid w:val="005462C0"/>
    <w:rsid w:val="00546996"/>
    <w:rsid w:val="005470A0"/>
    <w:rsid w:val="00547987"/>
    <w:rsid w:val="00550A63"/>
    <w:rsid w:val="0055203B"/>
    <w:rsid w:val="00553CD0"/>
    <w:rsid w:val="005546B5"/>
    <w:rsid w:val="00555A53"/>
    <w:rsid w:val="005563CC"/>
    <w:rsid w:val="00556CA6"/>
    <w:rsid w:val="00557237"/>
    <w:rsid w:val="0056104C"/>
    <w:rsid w:val="0057076C"/>
    <w:rsid w:val="005718A4"/>
    <w:rsid w:val="00572A8C"/>
    <w:rsid w:val="00575321"/>
    <w:rsid w:val="00576354"/>
    <w:rsid w:val="005765EA"/>
    <w:rsid w:val="005824BC"/>
    <w:rsid w:val="00582E5C"/>
    <w:rsid w:val="00594FEF"/>
    <w:rsid w:val="00597352"/>
    <w:rsid w:val="00597E9F"/>
    <w:rsid w:val="005A10EF"/>
    <w:rsid w:val="005A2446"/>
    <w:rsid w:val="005A3321"/>
    <w:rsid w:val="005A74B1"/>
    <w:rsid w:val="005A755F"/>
    <w:rsid w:val="005B1725"/>
    <w:rsid w:val="005B3C87"/>
    <w:rsid w:val="005B4B7C"/>
    <w:rsid w:val="005B5D61"/>
    <w:rsid w:val="005B6D02"/>
    <w:rsid w:val="005C7724"/>
    <w:rsid w:val="005D0B01"/>
    <w:rsid w:val="005D5674"/>
    <w:rsid w:val="005D6B1C"/>
    <w:rsid w:val="005E08CF"/>
    <w:rsid w:val="005E41B2"/>
    <w:rsid w:val="005E5C3E"/>
    <w:rsid w:val="005E77C4"/>
    <w:rsid w:val="005F0BB4"/>
    <w:rsid w:val="005F13E3"/>
    <w:rsid w:val="005F3244"/>
    <w:rsid w:val="005F3ECE"/>
    <w:rsid w:val="005F48D9"/>
    <w:rsid w:val="005F6331"/>
    <w:rsid w:val="00600E2F"/>
    <w:rsid w:val="00603C02"/>
    <w:rsid w:val="006062C2"/>
    <w:rsid w:val="00614342"/>
    <w:rsid w:val="006146B7"/>
    <w:rsid w:val="00615554"/>
    <w:rsid w:val="00621FF7"/>
    <w:rsid w:val="0062349B"/>
    <w:rsid w:val="00624623"/>
    <w:rsid w:val="00627C8E"/>
    <w:rsid w:val="00636EC4"/>
    <w:rsid w:val="0063739C"/>
    <w:rsid w:val="00637956"/>
    <w:rsid w:val="00642D68"/>
    <w:rsid w:val="00644BD8"/>
    <w:rsid w:val="006474AF"/>
    <w:rsid w:val="006526D7"/>
    <w:rsid w:val="00652DB7"/>
    <w:rsid w:val="006538C8"/>
    <w:rsid w:val="00660154"/>
    <w:rsid w:val="00662A33"/>
    <w:rsid w:val="00662ED6"/>
    <w:rsid w:val="0066348D"/>
    <w:rsid w:val="00670730"/>
    <w:rsid w:val="00670776"/>
    <w:rsid w:val="00672213"/>
    <w:rsid w:val="00673A4A"/>
    <w:rsid w:val="00675CC2"/>
    <w:rsid w:val="006826AD"/>
    <w:rsid w:val="00682900"/>
    <w:rsid w:val="00683E15"/>
    <w:rsid w:val="006875F4"/>
    <w:rsid w:val="006907CB"/>
    <w:rsid w:val="00691DC4"/>
    <w:rsid w:val="006930CC"/>
    <w:rsid w:val="00693F4A"/>
    <w:rsid w:val="006957CB"/>
    <w:rsid w:val="00697C3C"/>
    <w:rsid w:val="006A025A"/>
    <w:rsid w:val="006A1687"/>
    <w:rsid w:val="006A1B8A"/>
    <w:rsid w:val="006A2741"/>
    <w:rsid w:val="006A2A8B"/>
    <w:rsid w:val="006A4635"/>
    <w:rsid w:val="006A6935"/>
    <w:rsid w:val="006B4C4E"/>
    <w:rsid w:val="006B6446"/>
    <w:rsid w:val="006C0D09"/>
    <w:rsid w:val="006C2F49"/>
    <w:rsid w:val="006C53CD"/>
    <w:rsid w:val="006D04AA"/>
    <w:rsid w:val="006D125D"/>
    <w:rsid w:val="006D164C"/>
    <w:rsid w:val="006D36C8"/>
    <w:rsid w:val="006D5A92"/>
    <w:rsid w:val="006D735C"/>
    <w:rsid w:val="006E1BE1"/>
    <w:rsid w:val="006E4243"/>
    <w:rsid w:val="006E54D6"/>
    <w:rsid w:val="006E701C"/>
    <w:rsid w:val="006F146B"/>
    <w:rsid w:val="006F38BC"/>
    <w:rsid w:val="006F4637"/>
    <w:rsid w:val="006F786D"/>
    <w:rsid w:val="006F788D"/>
    <w:rsid w:val="007027C6"/>
    <w:rsid w:val="007034BA"/>
    <w:rsid w:val="00703F2E"/>
    <w:rsid w:val="007046E5"/>
    <w:rsid w:val="00706B92"/>
    <w:rsid w:val="00712BB0"/>
    <w:rsid w:val="0071306B"/>
    <w:rsid w:val="007132F2"/>
    <w:rsid w:val="00714B12"/>
    <w:rsid w:val="00717BDB"/>
    <w:rsid w:val="00721343"/>
    <w:rsid w:val="00722E13"/>
    <w:rsid w:val="007276AC"/>
    <w:rsid w:val="007340B5"/>
    <w:rsid w:val="0073627B"/>
    <w:rsid w:val="00742056"/>
    <w:rsid w:val="007459F9"/>
    <w:rsid w:val="00746D5F"/>
    <w:rsid w:val="00747CD7"/>
    <w:rsid w:val="0075051B"/>
    <w:rsid w:val="00750768"/>
    <w:rsid w:val="007532F0"/>
    <w:rsid w:val="00756D10"/>
    <w:rsid w:val="007602FE"/>
    <w:rsid w:val="007625B1"/>
    <w:rsid w:val="0076477F"/>
    <w:rsid w:val="0076511C"/>
    <w:rsid w:val="00771064"/>
    <w:rsid w:val="007745EF"/>
    <w:rsid w:val="0077488D"/>
    <w:rsid w:val="007769A1"/>
    <w:rsid w:val="00777C84"/>
    <w:rsid w:val="007809A5"/>
    <w:rsid w:val="00782CDE"/>
    <w:rsid w:val="00785079"/>
    <w:rsid w:val="00787A25"/>
    <w:rsid w:val="00787BB4"/>
    <w:rsid w:val="00794A2B"/>
    <w:rsid w:val="007955B1"/>
    <w:rsid w:val="00795833"/>
    <w:rsid w:val="00795F64"/>
    <w:rsid w:val="00796C59"/>
    <w:rsid w:val="007A12AC"/>
    <w:rsid w:val="007A2C77"/>
    <w:rsid w:val="007A68F5"/>
    <w:rsid w:val="007B1EE6"/>
    <w:rsid w:val="007B46A1"/>
    <w:rsid w:val="007B5ADF"/>
    <w:rsid w:val="007B701B"/>
    <w:rsid w:val="007C23B4"/>
    <w:rsid w:val="007C66D7"/>
    <w:rsid w:val="007D2685"/>
    <w:rsid w:val="007D272F"/>
    <w:rsid w:val="007D3693"/>
    <w:rsid w:val="007D53C8"/>
    <w:rsid w:val="007D7BC7"/>
    <w:rsid w:val="007E1B2F"/>
    <w:rsid w:val="007E2B3D"/>
    <w:rsid w:val="007E371C"/>
    <w:rsid w:val="007E5257"/>
    <w:rsid w:val="007E5486"/>
    <w:rsid w:val="007E689C"/>
    <w:rsid w:val="007F01B3"/>
    <w:rsid w:val="007F39B5"/>
    <w:rsid w:val="007F48B6"/>
    <w:rsid w:val="007F5746"/>
    <w:rsid w:val="007F606C"/>
    <w:rsid w:val="007F61C9"/>
    <w:rsid w:val="007F6321"/>
    <w:rsid w:val="007F7343"/>
    <w:rsid w:val="00800F6B"/>
    <w:rsid w:val="00801496"/>
    <w:rsid w:val="0080413F"/>
    <w:rsid w:val="00805536"/>
    <w:rsid w:val="008056F2"/>
    <w:rsid w:val="00805B23"/>
    <w:rsid w:val="008111EB"/>
    <w:rsid w:val="008149EE"/>
    <w:rsid w:val="00814BBB"/>
    <w:rsid w:val="00814CE8"/>
    <w:rsid w:val="0082036B"/>
    <w:rsid w:val="00820DA3"/>
    <w:rsid w:val="00824B8E"/>
    <w:rsid w:val="008274B0"/>
    <w:rsid w:val="00835EB8"/>
    <w:rsid w:val="008428B4"/>
    <w:rsid w:val="00846852"/>
    <w:rsid w:val="0084761A"/>
    <w:rsid w:val="00852208"/>
    <w:rsid w:val="008535D1"/>
    <w:rsid w:val="008558F6"/>
    <w:rsid w:val="00867D32"/>
    <w:rsid w:val="0087108C"/>
    <w:rsid w:val="008762CB"/>
    <w:rsid w:val="00876347"/>
    <w:rsid w:val="00881747"/>
    <w:rsid w:val="00882510"/>
    <w:rsid w:val="00883BCF"/>
    <w:rsid w:val="0088437E"/>
    <w:rsid w:val="00886042"/>
    <w:rsid w:val="008921FF"/>
    <w:rsid w:val="00895033"/>
    <w:rsid w:val="008959CF"/>
    <w:rsid w:val="0089625F"/>
    <w:rsid w:val="008A4B7F"/>
    <w:rsid w:val="008A4CF9"/>
    <w:rsid w:val="008A6F99"/>
    <w:rsid w:val="008B2433"/>
    <w:rsid w:val="008B4836"/>
    <w:rsid w:val="008B6095"/>
    <w:rsid w:val="008B7C14"/>
    <w:rsid w:val="008C3748"/>
    <w:rsid w:val="008C65C8"/>
    <w:rsid w:val="008D10DF"/>
    <w:rsid w:val="008D170B"/>
    <w:rsid w:val="008D7148"/>
    <w:rsid w:val="008D7D23"/>
    <w:rsid w:val="008F46E0"/>
    <w:rsid w:val="008F73C9"/>
    <w:rsid w:val="008F7AEA"/>
    <w:rsid w:val="00900367"/>
    <w:rsid w:val="0090419D"/>
    <w:rsid w:val="009058A3"/>
    <w:rsid w:val="00911FD4"/>
    <w:rsid w:val="009164D2"/>
    <w:rsid w:val="00917D2E"/>
    <w:rsid w:val="00920AF6"/>
    <w:rsid w:val="00932D3A"/>
    <w:rsid w:val="00934FBB"/>
    <w:rsid w:val="00936680"/>
    <w:rsid w:val="00941A4A"/>
    <w:rsid w:val="00942514"/>
    <w:rsid w:val="00943A7A"/>
    <w:rsid w:val="00944951"/>
    <w:rsid w:val="0094739E"/>
    <w:rsid w:val="00952CDB"/>
    <w:rsid w:val="00956D94"/>
    <w:rsid w:val="00957982"/>
    <w:rsid w:val="00960EA2"/>
    <w:rsid w:val="009651B3"/>
    <w:rsid w:val="00967D97"/>
    <w:rsid w:val="00972CDA"/>
    <w:rsid w:val="0097787C"/>
    <w:rsid w:val="00986D24"/>
    <w:rsid w:val="00995A66"/>
    <w:rsid w:val="009A1D98"/>
    <w:rsid w:val="009A5742"/>
    <w:rsid w:val="009B0939"/>
    <w:rsid w:val="009B1E0F"/>
    <w:rsid w:val="009B2AAC"/>
    <w:rsid w:val="009B70DB"/>
    <w:rsid w:val="009C178C"/>
    <w:rsid w:val="009C189A"/>
    <w:rsid w:val="009C206E"/>
    <w:rsid w:val="009C36CF"/>
    <w:rsid w:val="009C4D1A"/>
    <w:rsid w:val="009C6767"/>
    <w:rsid w:val="009D0B55"/>
    <w:rsid w:val="009D2FA5"/>
    <w:rsid w:val="009D4BF2"/>
    <w:rsid w:val="009D77EE"/>
    <w:rsid w:val="009E0682"/>
    <w:rsid w:val="009E1DD5"/>
    <w:rsid w:val="009E1F91"/>
    <w:rsid w:val="009E26CE"/>
    <w:rsid w:val="009E65F5"/>
    <w:rsid w:val="009F0BD2"/>
    <w:rsid w:val="009F568E"/>
    <w:rsid w:val="00A00811"/>
    <w:rsid w:val="00A01E18"/>
    <w:rsid w:val="00A02764"/>
    <w:rsid w:val="00A028C0"/>
    <w:rsid w:val="00A1128D"/>
    <w:rsid w:val="00A13665"/>
    <w:rsid w:val="00A1643F"/>
    <w:rsid w:val="00A2364A"/>
    <w:rsid w:val="00A325E4"/>
    <w:rsid w:val="00A32F18"/>
    <w:rsid w:val="00A34906"/>
    <w:rsid w:val="00A369F9"/>
    <w:rsid w:val="00A45455"/>
    <w:rsid w:val="00A46E72"/>
    <w:rsid w:val="00A4757D"/>
    <w:rsid w:val="00A57D69"/>
    <w:rsid w:val="00A60BB0"/>
    <w:rsid w:val="00A64260"/>
    <w:rsid w:val="00A6474F"/>
    <w:rsid w:val="00A70C98"/>
    <w:rsid w:val="00A73BF8"/>
    <w:rsid w:val="00A86043"/>
    <w:rsid w:val="00A87A4B"/>
    <w:rsid w:val="00A907B9"/>
    <w:rsid w:val="00A90F6C"/>
    <w:rsid w:val="00A90FEC"/>
    <w:rsid w:val="00A92188"/>
    <w:rsid w:val="00A97B07"/>
    <w:rsid w:val="00A97DE1"/>
    <w:rsid w:val="00AA1B47"/>
    <w:rsid w:val="00AA4523"/>
    <w:rsid w:val="00AA5E80"/>
    <w:rsid w:val="00AA7ABC"/>
    <w:rsid w:val="00AB2096"/>
    <w:rsid w:val="00AB254C"/>
    <w:rsid w:val="00AB40BF"/>
    <w:rsid w:val="00AB6AF9"/>
    <w:rsid w:val="00AB7D11"/>
    <w:rsid w:val="00AC1883"/>
    <w:rsid w:val="00AC1E85"/>
    <w:rsid w:val="00AC2EF5"/>
    <w:rsid w:val="00AC7ADD"/>
    <w:rsid w:val="00AD16C8"/>
    <w:rsid w:val="00AD1D2E"/>
    <w:rsid w:val="00AD2D34"/>
    <w:rsid w:val="00AD65B5"/>
    <w:rsid w:val="00AD7FD1"/>
    <w:rsid w:val="00AE7CBB"/>
    <w:rsid w:val="00AF3E5A"/>
    <w:rsid w:val="00AF4A68"/>
    <w:rsid w:val="00AF4BA8"/>
    <w:rsid w:val="00B0196F"/>
    <w:rsid w:val="00B04857"/>
    <w:rsid w:val="00B14316"/>
    <w:rsid w:val="00B17EB0"/>
    <w:rsid w:val="00B2000F"/>
    <w:rsid w:val="00B20D19"/>
    <w:rsid w:val="00B20FCF"/>
    <w:rsid w:val="00B2135B"/>
    <w:rsid w:val="00B31D0A"/>
    <w:rsid w:val="00B32403"/>
    <w:rsid w:val="00B3317C"/>
    <w:rsid w:val="00B35AC1"/>
    <w:rsid w:val="00B4299E"/>
    <w:rsid w:val="00B443E6"/>
    <w:rsid w:val="00B4481A"/>
    <w:rsid w:val="00B45B6F"/>
    <w:rsid w:val="00B5202B"/>
    <w:rsid w:val="00B54E02"/>
    <w:rsid w:val="00B55749"/>
    <w:rsid w:val="00B55794"/>
    <w:rsid w:val="00B55A27"/>
    <w:rsid w:val="00B5695F"/>
    <w:rsid w:val="00B60890"/>
    <w:rsid w:val="00B6334A"/>
    <w:rsid w:val="00B63D61"/>
    <w:rsid w:val="00B64C0B"/>
    <w:rsid w:val="00B663C7"/>
    <w:rsid w:val="00B70476"/>
    <w:rsid w:val="00B70AE8"/>
    <w:rsid w:val="00B74662"/>
    <w:rsid w:val="00B7509B"/>
    <w:rsid w:val="00B80A22"/>
    <w:rsid w:val="00B84F04"/>
    <w:rsid w:val="00B85529"/>
    <w:rsid w:val="00B860A3"/>
    <w:rsid w:val="00B86522"/>
    <w:rsid w:val="00B879B4"/>
    <w:rsid w:val="00B879DB"/>
    <w:rsid w:val="00B915C4"/>
    <w:rsid w:val="00B9160F"/>
    <w:rsid w:val="00B9613B"/>
    <w:rsid w:val="00B96559"/>
    <w:rsid w:val="00BA042B"/>
    <w:rsid w:val="00BA4128"/>
    <w:rsid w:val="00BA543F"/>
    <w:rsid w:val="00BA68CA"/>
    <w:rsid w:val="00BA7DAA"/>
    <w:rsid w:val="00BC045A"/>
    <w:rsid w:val="00BC5029"/>
    <w:rsid w:val="00BC5B7C"/>
    <w:rsid w:val="00BC7D6C"/>
    <w:rsid w:val="00BD11F6"/>
    <w:rsid w:val="00BD4186"/>
    <w:rsid w:val="00BD5AFD"/>
    <w:rsid w:val="00BE38D5"/>
    <w:rsid w:val="00BE6A79"/>
    <w:rsid w:val="00BF0EDD"/>
    <w:rsid w:val="00BF4D40"/>
    <w:rsid w:val="00C01C5D"/>
    <w:rsid w:val="00C02B92"/>
    <w:rsid w:val="00C02D14"/>
    <w:rsid w:val="00C03529"/>
    <w:rsid w:val="00C0576E"/>
    <w:rsid w:val="00C07442"/>
    <w:rsid w:val="00C07A58"/>
    <w:rsid w:val="00C125A5"/>
    <w:rsid w:val="00C12F55"/>
    <w:rsid w:val="00C15B53"/>
    <w:rsid w:val="00C16834"/>
    <w:rsid w:val="00C2027B"/>
    <w:rsid w:val="00C4111F"/>
    <w:rsid w:val="00C41CA1"/>
    <w:rsid w:val="00C42EE8"/>
    <w:rsid w:val="00C4470F"/>
    <w:rsid w:val="00C463AA"/>
    <w:rsid w:val="00C52EFA"/>
    <w:rsid w:val="00C53DB8"/>
    <w:rsid w:val="00C55478"/>
    <w:rsid w:val="00C563C7"/>
    <w:rsid w:val="00C62400"/>
    <w:rsid w:val="00C6289E"/>
    <w:rsid w:val="00C62C69"/>
    <w:rsid w:val="00C630CC"/>
    <w:rsid w:val="00C63B4D"/>
    <w:rsid w:val="00C72B20"/>
    <w:rsid w:val="00C72B27"/>
    <w:rsid w:val="00C72D56"/>
    <w:rsid w:val="00C76BCB"/>
    <w:rsid w:val="00C770A3"/>
    <w:rsid w:val="00C83E05"/>
    <w:rsid w:val="00C8419B"/>
    <w:rsid w:val="00C86DFF"/>
    <w:rsid w:val="00C937DB"/>
    <w:rsid w:val="00C960FC"/>
    <w:rsid w:val="00CA1195"/>
    <w:rsid w:val="00CA282D"/>
    <w:rsid w:val="00CA7614"/>
    <w:rsid w:val="00CB4C22"/>
    <w:rsid w:val="00CC005B"/>
    <w:rsid w:val="00CC012D"/>
    <w:rsid w:val="00CC0569"/>
    <w:rsid w:val="00CC0AEA"/>
    <w:rsid w:val="00CC0E55"/>
    <w:rsid w:val="00CC1B58"/>
    <w:rsid w:val="00CC31FE"/>
    <w:rsid w:val="00CC4F67"/>
    <w:rsid w:val="00CD0AE3"/>
    <w:rsid w:val="00CD44DD"/>
    <w:rsid w:val="00CE23F4"/>
    <w:rsid w:val="00CE32EA"/>
    <w:rsid w:val="00CE5793"/>
    <w:rsid w:val="00CE7431"/>
    <w:rsid w:val="00CE78A6"/>
    <w:rsid w:val="00CF079F"/>
    <w:rsid w:val="00CF3B9C"/>
    <w:rsid w:val="00CF6456"/>
    <w:rsid w:val="00CF7417"/>
    <w:rsid w:val="00D00CD4"/>
    <w:rsid w:val="00D1022E"/>
    <w:rsid w:val="00D237E8"/>
    <w:rsid w:val="00D27CC6"/>
    <w:rsid w:val="00D303D3"/>
    <w:rsid w:val="00D34D49"/>
    <w:rsid w:val="00D3542F"/>
    <w:rsid w:val="00D361D5"/>
    <w:rsid w:val="00D42BB9"/>
    <w:rsid w:val="00D4650C"/>
    <w:rsid w:val="00D4691F"/>
    <w:rsid w:val="00D52351"/>
    <w:rsid w:val="00D52B04"/>
    <w:rsid w:val="00D5348B"/>
    <w:rsid w:val="00D60180"/>
    <w:rsid w:val="00D60AB5"/>
    <w:rsid w:val="00D64399"/>
    <w:rsid w:val="00D65787"/>
    <w:rsid w:val="00D66398"/>
    <w:rsid w:val="00D74306"/>
    <w:rsid w:val="00D776F0"/>
    <w:rsid w:val="00D829FD"/>
    <w:rsid w:val="00D833CE"/>
    <w:rsid w:val="00D83636"/>
    <w:rsid w:val="00D840A1"/>
    <w:rsid w:val="00D84FCD"/>
    <w:rsid w:val="00D86493"/>
    <w:rsid w:val="00D90244"/>
    <w:rsid w:val="00D904D7"/>
    <w:rsid w:val="00D934B1"/>
    <w:rsid w:val="00D95794"/>
    <w:rsid w:val="00D95BE5"/>
    <w:rsid w:val="00D9724C"/>
    <w:rsid w:val="00DA01C0"/>
    <w:rsid w:val="00DA2781"/>
    <w:rsid w:val="00DA2946"/>
    <w:rsid w:val="00DA3420"/>
    <w:rsid w:val="00DA4A02"/>
    <w:rsid w:val="00DB4F88"/>
    <w:rsid w:val="00DB7240"/>
    <w:rsid w:val="00DB732F"/>
    <w:rsid w:val="00DC03D2"/>
    <w:rsid w:val="00DC10C7"/>
    <w:rsid w:val="00DC2459"/>
    <w:rsid w:val="00DC517C"/>
    <w:rsid w:val="00DC78AF"/>
    <w:rsid w:val="00DD19BE"/>
    <w:rsid w:val="00DD44FF"/>
    <w:rsid w:val="00DE563C"/>
    <w:rsid w:val="00DE5700"/>
    <w:rsid w:val="00DE5C7D"/>
    <w:rsid w:val="00DF3AAA"/>
    <w:rsid w:val="00DF4028"/>
    <w:rsid w:val="00E03D0C"/>
    <w:rsid w:val="00E05181"/>
    <w:rsid w:val="00E066F1"/>
    <w:rsid w:val="00E06F62"/>
    <w:rsid w:val="00E0755A"/>
    <w:rsid w:val="00E213E4"/>
    <w:rsid w:val="00E21D92"/>
    <w:rsid w:val="00E22510"/>
    <w:rsid w:val="00E22A36"/>
    <w:rsid w:val="00E25759"/>
    <w:rsid w:val="00E2670E"/>
    <w:rsid w:val="00E26A48"/>
    <w:rsid w:val="00E334FD"/>
    <w:rsid w:val="00E339C8"/>
    <w:rsid w:val="00E408F9"/>
    <w:rsid w:val="00E41E54"/>
    <w:rsid w:val="00E42291"/>
    <w:rsid w:val="00E429A6"/>
    <w:rsid w:val="00E44EB5"/>
    <w:rsid w:val="00E45661"/>
    <w:rsid w:val="00E51555"/>
    <w:rsid w:val="00E60A3F"/>
    <w:rsid w:val="00E619F6"/>
    <w:rsid w:val="00E64559"/>
    <w:rsid w:val="00E64D39"/>
    <w:rsid w:val="00E6652E"/>
    <w:rsid w:val="00E66617"/>
    <w:rsid w:val="00E7285D"/>
    <w:rsid w:val="00E73543"/>
    <w:rsid w:val="00E82009"/>
    <w:rsid w:val="00E87253"/>
    <w:rsid w:val="00E878B8"/>
    <w:rsid w:val="00E91098"/>
    <w:rsid w:val="00E915A8"/>
    <w:rsid w:val="00E93578"/>
    <w:rsid w:val="00E94D9B"/>
    <w:rsid w:val="00EA2745"/>
    <w:rsid w:val="00EA5D5F"/>
    <w:rsid w:val="00EA6742"/>
    <w:rsid w:val="00EA7BB9"/>
    <w:rsid w:val="00EA7CFC"/>
    <w:rsid w:val="00EB1927"/>
    <w:rsid w:val="00EB1D96"/>
    <w:rsid w:val="00EB3F5A"/>
    <w:rsid w:val="00EB4706"/>
    <w:rsid w:val="00EB5DE1"/>
    <w:rsid w:val="00EB7B18"/>
    <w:rsid w:val="00EC2A19"/>
    <w:rsid w:val="00EC40E9"/>
    <w:rsid w:val="00ED1746"/>
    <w:rsid w:val="00ED1F28"/>
    <w:rsid w:val="00ED5A01"/>
    <w:rsid w:val="00ED5FA7"/>
    <w:rsid w:val="00EE0E4A"/>
    <w:rsid w:val="00EF14FE"/>
    <w:rsid w:val="00EF4974"/>
    <w:rsid w:val="00EF7CEF"/>
    <w:rsid w:val="00F00C21"/>
    <w:rsid w:val="00F02B32"/>
    <w:rsid w:val="00F02B34"/>
    <w:rsid w:val="00F05FCF"/>
    <w:rsid w:val="00F13C0E"/>
    <w:rsid w:val="00F174DA"/>
    <w:rsid w:val="00F212AD"/>
    <w:rsid w:val="00F23D7F"/>
    <w:rsid w:val="00F23E39"/>
    <w:rsid w:val="00F24077"/>
    <w:rsid w:val="00F255B5"/>
    <w:rsid w:val="00F26585"/>
    <w:rsid w:val="00F32403"/>
    <w:rsid w:val="00F3327D"/>
    <w:rsid w:val="00F34A10"/>
    <w:rsid w:val="00F352A7"/>
    <w:rsid w:val="00F37265"/>
    <w:rsid w:val="00F40547"/>
    <w:rsid w:val="00F46E3C"/>
    <w:rsid w:val="00F471A7"/>
    <w:rsid w:val="00F47639"/>
    <w:rsid w:val="00F5010C"/>
    <w:rsid w:val="00F508CB"/>
    <w:rsid w:val="00F5099D"/>
    <w:rsid w:val="00F53865"/>
    <w:rsid w:val="00F571FE"/>
    <w:rsid w:val="00F6387B"/>
    <w:rsid w:val="00F668B4"/>
    <w:rsid w:val="00F72399"/>
    <w:rsid w:val="00F732C0"/>
    <w:rsid w:val="00F738E5"/>
    <w:rsid w:val="00F768A3"/>
    <w:rsid w:val="00F77888"/>
    <w:rsid w:val="00F811DA"/>
    <w:rsid w:val="00F8273B"/>
    <w:rsid w:val="00F83246"/>
    <w:rsid w:val="00F835F3"/>
    <w:rsid w:val="00F87C28"/>
    <w:rsid w:val="00F922DF"/>
    <w:rsid w:val="00F92AF0"/>
    <w:rsid w:val="00F93721"/>
    <w:rsid w:val="00F94888"/>
    <w:rsid w:val="00F95F9C"/>
    <w:rsid w:val="00FA104C"/>
    <w:rsid w:val="00FA32C3"/>
    <w:rsid w:val="00FA67BA"/>
    <w:rsid w:val="00FA74DE"/>
    <w:rsid w:val="00FA7B90"/>
    <w:rsid w:val="00FB1783"/>
    <w:rsid w:val="00FB19E6"/>
    <w:rsid w:val="00FB4329"/>
    <w:rsid w:val="00FC1066"/>
    <w:rsid w:val="00FD157C"/>
    <w:rsid w:val="00FD5245"/>
    <w:rsid w:val="00FD5EDE"/>
    <w:rsid w:val="00FD705F"/>
    <w:rsid w:val="00FE0833"/>
    <w:rsid w:val="00FE1BD5"/>
    <w:rsid w:val="00FE39E9"/>
    <w:rsid w:val="00FE419F"/>
    <w:rsid w:val="00FE4B35"/>
    <w:rsid w:val="00FE770F"/>
    <w:rsid w:val="00FF266A"/>
    <w:rsid w:val="00FF3FDD"/>
    <w:rsid w:val="00FF54C3"/>
    <w:rsid w:val="00FF58CC"/>
    <w:rsid w:val="00FF6B0D"/>
    <w:rsid w:val="00FF6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C6B529-E7A3-4ACE-AD53-26CB1C23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B25"/>
    <w:rPr>
      <w:rFonts w:ascii="Calibri" w:eastAsia="Calibri" w:hAnsi="Calibri" w:cs="Times New Roman"/>
    </w:rPr>
  </w:style>
  <w:style w:type="paragraph" w:styleId="Heading1">
    <w:name w:val="heading 1"/>
    <w:basedOn w:val="Normal"/>
    <w:next w:val="Normal"/>
    <w:link w:val="Heading1Char"/>
    <w:uiPriority w:val="9"/>
    <w:qFormat/>
    <w:rsid w:val="00C15B53"/>
    <w:pPr>
      <w:keepNext/>
      <w:keepLines/>
      <w:spacing w:before="360" w:after="80" w:line="240"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C86DFF"/>
    <w:pPr>
      <w:ind w:left="720"/>
      <w:contextualSpacing/>
    </w:pPr>
  </w:style>
  <w:style w:type="character" w:styleId="Emphasis">
    <w:name w:val="Emphasis"/>
    <w:basedOn w:val="DefaultParagraphFont"/>
    <w:uiPriority w:val="20"/>
    <w:qFormat/>
    <w:rsid w:val="00DD44FF"/>
    <w:rPr>
      <w:i/>
      <w:iCs/>
    </w:rPr>
  </w:style>
  <w:style w:type="paragraph" w:styleId="BodyText">
    <w:name w:val="Body Text"/>
    <w:basedOn w:val="Normal"/>
    <w:link w:val="BodyTextChar"/>
    <w:uiPriority w:val="1"/>
    <w:qFormat/>
    <w:rsid w:val="0036049C"/>
    <w:pPr>
      <w:widowControl w:val="0"/>
      <w:autoSpaceDE w:val="0"/>
      <w:autoSpaceDN w:val="0"/>
      <w:spacing w:before="2" w:after="0" w:line="240" w:lineRule="auto"/>
      <w:ind w:left="342" w:firstLine="566"/>
      <w:jc w:val="both"/>
    </w:pPr>
    <w:rPr>
      <w:rFonts w:ascii="Times New Roman" w:eastAsia="Times New Roman" w:hAnsi="Times New Roman"/>
      <w:sz w:val="28"/>
      <w:szCs w:val="28"/>
      <w:lang w:val="vi"/>
    </w:rPr>
  </w:style>
  <w:style w:type="character" w:customStyle="1" w:styleId="BodyTextChar">
    <w:name w:val="Body Text Char"/>
    <w:basedOn w:val="DefaultParagraphFont"/>
    <w:link w:val="BodyText"/>
    <w:uiPriority w:val="1"/>
    <w:rsid w:val="0036049C"/>
    <w:rPr>
      <w:rFonts w:ascii="Times New Roman" w:eastAsia="Times New Roman" w:hAnsi="Times New Roman" w:cs="Times New Roman"/>
      <w:sz w:val="28"/>
      <w:szCs w:val="28"/>
      <w:lang w:val="vi"/>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qFormat/>
    <w:rsid w:val="00742056"/>
    <w:rPr>
      <w:rFonts w:ascii="Calibri" w:eastAsia="Calibri" w:hAnsi="Calibri" w:cs="Times New Roman"/>
    </w:rPr>
  </w:style>
  <w:style w:type="paragraph" w:styleId="Header">
    <w:name w:val="header"/>
    <w:basedOn w:val="Normal"/>
    <w:link w:val="HeaderChar"/>
    <w:uiPriority w:val="99"/>
    <w:unhideWhenUsed/>
    <w:rsid w:val="00FA74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4DE"/>
    <w:rPr>
      <w:rFonts w:ascii="Calibri" w:eastAsia="Calibri" w:hAnsi="Calibri" w:cs="Times New Roman"/>
    </w:rPr>
  </w:style>
  <w:style w:type="paragraph" w:styleId="Footer">
    <w:name w:val="footer"/>
    <w:basedOn w:val="Normal"/>
    <w:link w:val="FooterChar"/>
    <w:uiPriority w:val="99"/>
    <w:unhideWhenUsed/>
    <w:rsid w:val="00FA74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4DE"/>
    <w:rPr>
      <w:rFonts w:ascii="Calibri" w:eastAsia="Calibri" w:hAnsi="Calibri" w:cs="Times New Roman"/>
    </w:rPr>
  </w:style>
  <w:style w:type="character" w:styleId="Hyperlink">
    <w:name w:val="Hyperlink"/>
    <w:uiPriority w:val="99"/>
    <w:rsid w:val="001E7845"/>
    <w:rPr>
      <w:color w:val="0000FF"/>
      <w:u w:val="single"/>
    </w:rPr>
  </w:style>
  <w:style w:type="table" w:styleId="TableGrid">
    <w:name w:val="Table Grid"/>
    <w:basedOn w:val="TableNormal"/>
    <w:uiPriority w:val="39"/>
    <w:rsid w:val="003A0F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36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36C8"/>
    <w:rPr>
      <w:rFonts w:ascii="Tahoma" w:eastAsia="Calibri" w:hAnsi="Tahoma" w:cs="Tahoma"/>
      <w:sz w:val="16"/>
      <w:szCs w:val="16"/>
    </w:rPr>
  </w:style>
  <w:style w:type="paragraph" w:styleId="FootnoteText">
    <w:name w:val="footnote text"/>
    <w:basedOn w:val="Normal"/>
    <w:link w:val="FootnoteTextChar"/>
    <w:uiPriority w:val="99"/>
    <w:unhideWhenUsed/>
    <w:rsid w:val="00AF3E5A"/>
    <w:pPr>
      <w:spacing w:after="0" w:line="240" w:lineRule="auto"/>
    </w:pPr>
    <w:rPr>
      <w:sz w:val="20"/>
      <w:szCs w:val="20"/>
    </w:rPr>
  </w:style>
  <w:style w:type="character" w:customStyle="1" w:styleId="FootnoteTextChar">
    <w:name w:val="Footnote Text Char"/>
    <w:basedOn w:val="DefaultParagraphFont"/>
    <w:link w:val="FootnoteText"/>
    <w:uiPriority w:val="99"/>
    <w:rsid w:val="00AF3E5A"/>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AF3E5A"/>
    <w:rPr>
      <w:vertAlign w:val="superscript"/>
    </w:rPr>
  </w:style>
  <w:style w:type="character" w:customStyle="1" w:styleId="Vnbnnidung">
    <w:name w:val="Văn bản nội dung_"/>
    <w:link w:val="Vnbnnidung0"/>
    <w:uiPriority w:val="99"/>
    <w:locked/>
    <w:rsid w:val="00911FD4"/>
    <w:rPr>
      <w:rFonts w:ascii="Times New Roman" w:hAnsi="Times New Roman" w:cs="Times New Roman"/>
      <w:sz w:val="26"/>
      <w:szCs w:val="26"/>
    </w:rPr>
  </w:style>
  <w:style w:type="paragraph" w:customStyle="1" w:styleId="Vnbnnidung0">
    <w:name w:val="Văn bản nội dung"/>
    <w:basedOn w:val="Normal"/>
    <w:link w:val="Vnbnnidung"/>
    <w:uiPriority w:val="99"/>
    <w:rsid w:val="00911FD4"/>
    <w:pPr>
      <w:widowControl w:val="0"/>
      <w:spacing w:after="100" w:line="288" w:lineRule="auto"/>
      <w:ind w:firstLine="400"/>
    </w:pPr>
    <w:rPr>
      <w:rFonts w:ascii="Times New Roman" w:eastAsiaTheme="minorHAnsi" w:hAnsi="Times New Roman"/>
      <w:sz w:val="26"/>
      <w:szCs w:val="26"/>
    </w:rPr>
  </w:style>
  <w:style w:type="character" w:customStyle="1" w:styleId="fontstyle01">
    <w:name w:val="fontstyle01"/>
    <w:basedOn w:val="DefaultParagraphFont"/>
    <w:rsid w:val="00882510"/>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uiPriority w:val="9"/>
    <w:rsid w:val="00C15B53"/>
    <w:rPr>
      <w:rFonts w:asciiTheme="majorHAnsi" w:eastAsiaTheme="majorEastAsia" w:hAnsiTheme="majorHAnsi" w:cstheme="majorBidi"/>
      <w:color w:val="365F91" w:themeColor="accent1" w:themeShade="BF"/>
      <w:kern w:val="2"/>
      <w:sz w:val="40"/>
      <w:szCs w:val="40"/>
      <w14:ligatures w14:val="standardContextual"/>
    </w:rPr>
  </w:style>
  <w:style w:type="paragraph" w:styleId="NormalWeb">
    <w:name w:val="Normal (Web)"/>
    <w:basedOn w:val="Normal"/>
    <w:uiPriority w:val="99"/>
    <w:semiHidden/>
    <w:unhideWhenUsed/>
    <w:rsid w:val="007D53C8"/>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semiHidden/>
    <w:unhideWhenUsed/>
    <w:rsid w:val="00D60AB5"/>
    <w:pPr>
      <w:spacing w:after="120"/>
      <w:ind w:left="360"/>
    </w:pPr>
  </w:style>
  <w:style w:type="character" w:customStyle="1" w:styleId="BodyTextIndentChar">
    <w:name w:val="Body Text Indent Char"/>
    <w:basedOn w:val="DefaultParagraphFont"/>
    <w:link w:val="BodyTextIndent"/>
    <w:uiPriority w:val="99"/>
    <w:semiHidden/>
    <w:rsid w:val="00D60AB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34C7A-19C7-4C5A-AA29-F597ADB1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Yen_TC</cp:lastModifiedBy>
  <cp:revision>20</cp:revision>
  <cp:lastPrinted>2025-05-30T02:25:00Z</cp:lastPrinted>
  <dcterms:created xsi:type="dcterms:W3CDTF">2025-09-17T06:26:00Z</dcterms:created>
  <dcterms:modified xsi:type="dcterms:W3CDTF">2025-09-17T07:39:00Z</dcterms:modified>
</cp:coreProperties>
</file>