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5F7" w:rsidRPr="00E36B46" w:rsidRDefault="00DD45F7" w:rsidP="00DD45F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ĐỀ CƯƠNG</w:t>
      </w:r>
      <w:r w:rsidR="00BB282E">
        <w:rPr>
          <w:b/>
          <w:sz w:val="26"/>
          <w:szCs w:val="26"/>
        </w:rPr>
        <w:t xml:space="preserve"> ÔN TẬP 2</w:t>
      </w:r>
      <w:bookmarkStart w:id="0" w:name="_GoBack"/>
      <w:bookmarkEnd w:id="0"/>
    </w:p>
    <w:p w:rsidR="00DD45F7" w:rsidRDefault="00DD45F7" w:rsidP="000B1DF1">
      <w:pPr>
        <w:jc w:val="both"/>
        <w:rPr>
          <w:b/>
          <w:sz w:val="26"/>
          <w:szCs w:val="26"/>
          <w:u w:val="single"/>
          <w:lang w:val="vi-VN"/>
        </w:rPr>
      </w:pPr>
    </w:p>
    <w:p w:rsidR="00745779" w:rsidRPr="00DA58DA" w:rsidRDefault="00FA0A5E" w:rsidP="000B1DF1">
      <w:pPr>
        <w:jc w:val="both"/>
        <w:rPr>
          <w:sz w:val="26"/>
          <w:szCs w:val="26"/>
          <w:lang w:val="vi-VN"/>
        </w:rPr>
      </w:pPr>
      <w:r w:rsidRPr="00081DEF">
        <w:rPr>
          <w:b/>
          <w:sz w:val="26"/>
          <w:szCs w:val="26"/>
          <w:u w:val="single"/>
          <w:lang w:val="vi-VN"/>
        </w:rPr>
        <w:t>Câu 1</w:t>
      </w:r>
      <w:r w:rsidRPr="00081DEF">
        <w:rPr>
          <w:b/>
          <w:sz w:val="26"/>
          <w:szCs w:val="26"/>
          <w:lang w:val="vi-VN"/>
        </w:rPr>
        <w:t xml:space="preserve">: </w:t>
      </w:r>
      <w:r w:rsidR="007D7194" w:rsidRPr="00081DEF">
        <w:rPr>
          <w:sz w:val="26"/>
          <w:szCs w:val="26"/>
          <w:lang w:val="vi-VN"/>
        </w:rPr>
        <w:t>Cho tải 1 pha tiêu thụ công suất</w:t>
      </w:r>
      <w:r w:rsidR="007D7194">
        <w:rPr>
          <w:sz w:val="26"/>
          <w:szCs w:val="26"/>
          <w:lang w:val="vi-VN"/>
        </w:rPr>
        <w:t xml:space="preserve"> tác dụng P = 15KW, hệ số công suất cosφ = 0,6. Biết nguồn cung cấp đến tải có áp hiệu dụng V = 220V, tần số f = 50Hz.</w:t>
      </w:r>
      <w:r w:rsidR="00DA58DA">
        <w:rPr>
          <w:sz w:val="26"/>
          <w:szCs w:val="26"/>
          <w:lang w:val="vi-VN"/>
        </w:rPr>
        <w:t xml:space="preserve"> Tính giá trị điện dung C đấu song song với tải để nâng hệ số công suất đến giá trị cosφ</w:t>
      </w:r>
      <w:r w:rsidR="00DA58DA">
        <w:rPr>
          <w:sz w:val="26"/>
          <w:szCs w:val="26"/>
          <w:vertAlign w:val="superscript"/>
          <w:lang w:val="vi-VN"/>
        </w:rPr>
        <w:t>’</w:t>
      </w:r>
      <w:r w:rsidR="00DA58DA">
        <w:rPr>
          <w:sz w:val="26"/>
          <w:szCs w:val="26"/>
          <w:lang w:val="vi-VN"/>
        </w:rPr>
        <w:t xml:space="preserve"> = 0,9 trong trường hợp cosφ</w:t>
      </w:r>
      <w:r w:rsidR="00DA58DA">
        <w:rPr>
          <w:sz w:val="26"/>
          <w:szCs w:val="26"/>
          <w:vertAlign w:val="superscript"/>
          <w:lang w:val="vi-VN"/>
        </w:rPr>
        <w:t xml:space="preserve">’ </w:t>
      </w:r>
      <w:r w:rsidR="00DA58DA">
        <w:rPr>
          <w:sz w:val="26"/>
          <w:szCs w:val="26"/>
          <w:lang w:val="vi-VN"/>
        </w:rPr>
        <w:t>trễ?</w:t>
      </w:r>
    </w:p>
    <w:p w:rsidR="00081DEF" w:rsidRPr="00081DEF" w:rsidRDefault="00745779" w:rsidP="005A0C8C">
      <w:pPr>
        <w:jc w:val="both"/>
        <w:rPr>
          <w:sz w:val="26"/>
          <w:szCs w:val="26"/>
          <w:lang w:val="vi-VN"/>
        </w:rPr>
      </w:pPr>
      <w:r w:rsidRPr="00081DEF">
        <w:rPr>
          <w:b/>
          <w:sz w:val="26"/>
          <w:szCs w:val="26"/>
          <w:u w:val="single"/>
          <w:lang w:val="vi-VN"/>
        </w:rPr>
        <w:t xml:space="preserve">Câu </w:t>
      </w:r>
      <w:r w:rsidR="00D8037C" w:rsidRPr="00156B44">
        <w:rPr>
          <w:b/>
          <w:sz w:val="26"/>
          <w:szCs w:val="26"/>
          <w:u w:val="single"/>
          <w:lang w:val="vi-VN"/>
        </w:rPr>
        <w:t>2</w:t>
      </w:r>
      <w:r w:rsidRPr="00081DEF">
        <w:rPr>
          <w:b/>
          <w:sz w:val="26"/>
          <w:szCs w:val="26"/>
          <w:lang w:val="vi-VN"/>
        </w:rPr>
        <w:t>:</w:t>
      </w:r>
      <w:r w:rsidR="00081DEF" w:rsidRPr="00081DEF">
        <w:rPr>
          <w:b/>
          <w:sz w:val="26"/>
          <w:szCs w:val="26"/>
          <w:lang w:val="vi-VN"/>
        </w:rPr>
        <w:t xml:space="preserve"> </w:t>
      </w:r>
      <w:r w:rsidR="0039513D" w:rsidRPr="00081DEF">
        <w:rPr>
          <w:sz w:val="26"/>
          <w:szCs w:val="26"/>
          <w:lang w:val="vi-VN"/>
        </w:rPr>
        <w:t xml:space="preserve">Cho một mạch điện ba pha, nguồn điện nối </w:t>
      </w:r>
      <w:r w:rsidR="00081DEF">
        <w:rPr>
          <w:sz w:val="26"/>
          <w:szCs w:val="26"/>
          <w:lang w:val="vi-VN"/>
        </w:rPr>
        <w:t>hình sao, tải nối hình tam giác</w:t>
      </w:r>
      <w:r w:rsidR="00081DEF" w:rsidRPr="00081DEF">
        <w:rPr>
          <w:sz w:val="26"/>
          <w:szCs w:val="26"/>
          <w:lang w:val="vi-VN"/>
        </w:rPr>
        <w:t xml:space="preserve"> như hình 1</w:t>
      </w:r>
      <w:r w:rsidR="0039513D" w:rsidRPr="00081DEF">
        <w:rPr>
          <w:sz w:val="26"/>
          <w:szCs w:val="26"/>
          <w:lang w:val="vi-VN"/>
        </w:rPr>
        <w:t xml:space="preserve"> </w:t>
      </w:r>
    </w:p>
    <w:p w:rsidR="00081DEF" w:rsidRPr="00081DEF" w:rsidRDefault="00081DEF" w:rsidP="005A0C8C">
      <w:pPr>
        <w:jc w:val="both"/>
        <w:rPr>
          <w:sz w:val="26"/>
          <w:szCs w:val="26"/>
          <w:lang w:val="vi-VN"/>
        </w:rPr>
      </w:pPr>
      <w:r w:rsidRPr="00081DEF">
        <w:rPr>
          <w:sz w:val="26"/>
          <w:szCs w:val="26"/>
          <w:lang w:val="vi-VN"/>
        </w:rPr>
        <w:t xml:space="preserve">  </w:t>
      </w:r>
      <w:r w:rsidR="00552A9A">
        <w:rPr>
          <w:sz w:val="26"/>
          <w:szCs w:val="26"/>
          <w:lang w:val="vi-VN"/>
        </w:rPr>
        <w:t xml:space="preserve">                  </w:t>
      </w:r>
      <w:r w:rsidRPr="00081DEF">
        <w:rPr>
          <w:sz w:val="26"/>
          <w:szCs w:val="26"/>
          <w:lang w:val="vi-VN"/>
        </w:rPr>
        <w:t xml:space="preserve">  </w:t>
      </w:r>
      <w:r>
        <w:rPr>
          <w:noProof/>
          <w:sz w:val="26"/>
          <w:szCs w:val="26"/>
        </w:rPr>
        <w:drawing>
          <wp:inline distT="0" distB="0" distL="0" distR="0">
            <wp:extent cx="3954780" cy="22707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DEF" w:rsidRPr="00081DEF" w:rsidRDefault="00081DEF" w:rsidP="005A0C8C">
      <w:pPr>
        <w:jc w:val="both"/>
        <w:rPr>
          <w:sz w:val="26"/>
          <w:szCs w:val="26"/>
          <w:u w:val="single"/>
          <w:lang w:val="vi-VN"/>
        </w:rPr>
      </w:pPr>
      <w:r w:rsidRPr="00081DEF">
        <w:rPr>
          <w:sz w:val="26"/>
          <w:szCs w:val="26"/>
          <w:lang w:val="vi-VN"/>
        </w:rPr>
        <w:t xml:space="preserve">                                     </w:t>
      </w:r>
      <w:r w:rsidR="00552A9A">
        <w:rPr>
          <w:sz w:val="26"/>
          <w:szCs w:val="26"/>
          <w:lang w:val="vi-VN"/>
        </w:rPr>
        <w:t xml:space="preserve">          </w:t>
      </w:r>
      <w:r w:rsidRPr="00081DEF">
        <w:rPr>
          <w:sz w:val="26"/>
          <w:szCs w:val="26"/>
          <w:lang w:val="vi-VN"/>
        </w:rPr>
        <w:t xml:space="preserve">    </w:t>
      </w:r>
      <w:r w:rsidRPr="00081DEF">
        <w:rPr>
          <w:sz w:val="26"/>
          <w:szCs w:val="26"/>
          <w:u w:val="single"/>
          <w:lang w:val="vi-VN"/>
        </w:rPr>
        <w:t>Hình 1</w:t>
      </w:r>
    </w:p>
    <w:p w:rsidR="005A0C8C" w:rsidRDefault="00081DEF" w:rsidP="005A0C8C">
      <w:pPr>
        <w:jc w:val="both"/>
        <w:rPr>
          <w:sz w:val="26"/>
          <w:szCs w:val="26"/>
        </w:rPr>
      </w:pPr>
      <w:r w:rsidRPr="00081DEF">
        <w:rPr>
          <w:sz w:val="26"/>
          <w:szCs w:val="26"/>
          <w:lang w:val="vi-VN"/>
        </w:rPr>
        <w:t xml:space="preserve">   </w:t>
      </w:r>
      <w:r w:rsidR="00552A9A" w:rsidRPr="00552A9A">
        <w:rPr>
          <w:sz w:val="26"/>
          <w:szCs w:val="26"/>
          <w:lang w:val="vi-VN"/>
        </w:rPr>
        <w:t xml:space="preserve">  </w:t>
      </w:r>
      <w:r w:rsidR="0039513D" w:rsidRPr="00081DEF">
        <w:rPr>
          <w:sz w:val="26"/>
          <w:szCs w:val="26"/>
          <w:lang w:val="vi-VN"/>
        </w:rPr>
        <w:t xml:space="preserve">Điện áp pha của nguồn là 220V, tổng trở pha tải </w:t>
      </w:r>
      <m:oMath>
        <m:acc>
          <m:accPr>
            <m:chr m:val="̇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Z</m:t>
            </m:r>
          </m:e>
        </m:acc>
      </m:oMath>
      <w:r w:rsidR="0039513D" w:rsidRPr="00081DEF">
        <w:rPr>
          <w:sz w:val="26"/>
          <w:szCs w:val="26"/>
          <w:lang w:val="vi-VN"/>
        </w:rPr>
        <w:t>= 4</w:t>
      </w:r>
      <w:r w:rsidR="000E3BBA" w:rsidRPr="00081DEF">
        <w:rPr>
          <w:sz w:val="26"/>
          <w:szCs w:val="26"/>
          <w:lang w:val="vi-VN"/>
        </w:rPr>
        <w:t xml:space="preserve">+3j (Ω). </w:t>
      </w:r>
      <w:r w:rsidR="000E3BBA">
        <w:rPr>
          <w:sz w:val="26"/>
          <w:szCs w:val="26"/>
        </w:rPr>
        <w:t>Tính:</w:t>
      </w:r>
    </w:p>
    <w:p w:rsidR="000E3BBA" w:rsidRDefault="000E3BBA" w:rsidP="000E3BBA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Điện áp pha, dòng </w:t>
      </w:r>
      <w:r w:rsidR="006F3758">
        <w:rPr>
          <w:sz w:val="26"/>
          <w:szCs w:val="26"/>
        </w:rPr>
        <w:t>điện pha, dòng điện dây của tải?</w:t>
      </w:r>
    </w:p>
    <w:p w:rsidR="000E3BBA" w:rsidRDefault="000E3BBA" w:rsidP="005A0C8C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 w:rsidRPr="001905D7">
        <w:rPr>
          <w:sz w:val="26"/>
          <w:szCs w:val="26"/>
        </w:rPr>
        <w:t>Công suất tác dụng, công suất phản kháng, công</w:t>
      </w:r>
      <w:r w:rsidR="006F3758">
        <w:rPr>
          <w:sz w:val="26"/>
          <w:szCs w:val="26"/>
        </w:rPr>
        <w:t xml:space="preserve"> suất biểu kiến trên tải ba pha?</w:t>
      </w:r>
    </w:p>
    <w:p w:rsidR="00552A9A" w:rsidRPr="00552A9A" w:rsidRDefault="00552A9A" w:rsidP="00552A9A">
      <w:pPr>
        <w:jc w:val="both"/>
        <w:rPr>
          <w:sz w:val="26"/>
          <w:szCs w:val="26"/>
        </w:rPr>
      </w:pPr>
    </w:p>
    <w:p w:rsidR="00081DEF" w:rsidRPr="00081DEF" w:rsidRDefault="005A0C8C" w:rsidP="005A0C8C">
      <w:pPr>
        <w:jc w:val="both"/>
        <w:rPr>
          <w:sz w:val="26"/>
          <w:szCs w:val="26"/>
        </w:rPr>
      </w:pPr>
      <w:r w:rsidRPr="00156B44">
        <w:rPr>
          <w:b/>
          <w:sz w:val="26"/>
          <w:szCs w:val="26"/>
          <w:u w:val="single"/>
        </w:rPr>
        <w:t>Câu 3</w:t>
      </w:r>
      <w:r>
        <w:rPr>
          <w:b/>
          <w:sz w:val="26"/>
          <w:szCs w:val="26"/>
        </w:rPr>
        <w:t xml:space="preserve">: </w:t>
      </w:r>
      <w:r w:rsidR="00081DEF" w:rsidRPr="00081DEF">
        <w:rPr>
          <w:sz w:val="26"/>
          <w:szCs w:val="26"/>
        </w:rPr>
        <w:t>Cho mạch điện như hình 2</w:t>
      </w:r>
    </w:p>
    <w:p w:rsidR="001905D7" w:rsidRPr="00D87DB4" w:rsidRDefault="005912F1" w:rsidP="005A0C8C">
      <w:pPr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5081270</wp:posOffset>
                </wp:positionH>
                <wp:positionV relativeFrom="paragraph">
                  <wp:posOffset>989965</wp:posOffset>
                </wp:positionV>
                <wp:extent cx="1704975" cy="1076325"/>
                <wp:effectExtent l="0" t="0" r="9525" b="952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4975" cy="1076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6D753A1" id="Rectangle 13" o:spid="_x0000_s1026" style="position:absolute;margin-left:400.1pt;margin-top:77.95pt;width:134.25pt;height:8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4EhngIAAMgFAAAOAAAAZHJzL2Uyb0RvYy54bWysVN9P2zAQfp+0/8Hy+0hSWgoRKapATJMq&#10;QMDEs+vYTTTH59lu0+6v39n5QcfQHtDyYMW+7z7ffb67y6t9o8hOWFeDLmh2klIiNIey1puCfn++&#10;/XJOifNMl0yBFgU9CEevFp8/XbYmFxOoQJXCEiTRLm9NQSvvTZ4kjleiYe4EjNBolGAb5nFrN0lp&#10;WYvsjUomaXqWtGBLY4EL5/D0pjPSReSXUnB/L6UTnqiCYmw+rjau67Ami0uWbywzVc37MNgHomhY&#10;rfHSkeqGeUa2tv6Lqqm5BQfSn3BoEpCy5iLmgNlk6ZtsnipmRMwFxXFmlMn9P1p+t3uwpC7x7U4p&#10;0azBN3pE1ZjeKEHwDAVqjcsR92QebEjRmRXwHw4NyR+WsHE9Zi9tE7CYINlHtQ+j2mLvCcfDbJ5O&#10;L+YzSjjasnR+djqZhesSlg/uxjr/VUBDwk9BLQYWVWa7lfMddIDEyEDV5W2tVNyEEhLXypIdw8df&#10;b7Ke3B2jlP6QI8YYPKMAXc4xe39QIvAp/SgkqopZTmLAsZ5fg2GcC+2zzlSxUnQxzlL8hiiH8KMg&#10;kTAwS8xu5O4JBmRHMnB38vT44CpiO4zO6b8C65xHj3gzaD86N7UG+x6Bwqz6mzv8IFInTVBpDeUB&#10;a85C14zO8Nsan3fFnH9gFrsP+xQnir/HRSpoCwr9HyUV2F/vnQc8NgVaKWmxmwvqfm6ZFZSobxrb&#10;5SKbTkP7x810Np/gxh5b1scWvW2uAWsmw9llePwNeK+GX2mhecHBswy3oolpjncXlHs7bK59N2Vw&#10;dHGxXEYYtrxhfqWfDA/kQdVQvs/7F2ZNX+Me2+MOhs5n+ZtS77DBU8Ny60HWsQ9ede31xnERC6cf&#10;bWEeHe8j6nUAL34DAAD//wMAUEsDBBQABgAIAAAAIQAD6qD34QAAAAwBAAAPAAAAZHJzL2Rvd25y&#10;ZXYueG1sTI/BTsMwEETvSPyDtUjcqE1CSghxqgoB6g01pQdubrwkUeN1iN0k/H3dExxX8zTzNl/N&#10;pmMjDq61JOF+IYAhVVa3VEv43L3dpcCcV6RVZwkl/KKDVXF9latM24m2OJa+ZqGEXKYkNN73Geeu&#10;atAot7A9Usi+7WCUD+dQcz2oKZSbjkdCLLlRLYWFRvX40mB1LE9GwlR+iXb82O/puP3ZvcZr8b6J&#10;hZS3N/P6GZjH2f/BcNEP6lAEp4M9kXask5AKEQU0BEnyBOxCiGX6COwgIY6SB+BFzv8/UZwBAAD/&#10;/wMAUEsBAi0AFAAGAAgAAAAhALaDOJL+AAAA4QEAABMAAAAAAAAAAAAAAAAAAAAAAFtDb250ZW50&#10;X1R5cGVzXS54bWxQSwECLQAUAAYACAAAACEAOP0h/9YAAACUAQAACwAAAAAAAAAAAAAAAAAvAQAA&#10;X3JlbHMvLnJlbHNQSwECLQAUAAYACAAAACEAdt+BIZ4CAADIBQAADgAAAAAAAAAAAAAAAAAuAgAA&#10;ZHJzL2Uyb0RvYy54bWxQSwECLQAUAAYACAAAACEAA+qg9+EAAAAMAQAADwAAAAAAAAAAAAAAAAD4&#10;BAAAZHJzL2Rvd25yZXYueG1sUEsFBgAAAAAEAAQA8wAAAAYGAAAAAA==&#10;" fillcolor="white [3212]" strokecolor="white [3212]" strokeweight="2pt">
                <v:path arrowok="t"/>
              </v:rect>
            </w:pict>
          </mc:Fallback>
        </mc:AlternateContent>
      </w:r>
      <w:r w:rsidR="00D87DB4">
        <w:rPr>
          <w:noProof/>
          <w:lang w:eastAsia="vi-VN"/>
        </w:rPr>
        <w:t xml:space="preserve">                                </w:t>
      </w:r>
      <w:r w:rsidR="00D87DB4" w:rsidRPr="00D87DB4">
        <w:rPr>
          <w:noProof/>
        </w:rPr>
        <w:drawing>
          <wp:inline distT="0" distB="0" distL="0" distR="0">
            <wp:extent cx="2849880" cy="1912620"/>
            <wp:effectExtent l="19050" t="0" r="762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91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B44" w:rsidRPr="00081DEF" w:rsidRDefault="00081DEF" w:rsidP="005A0C8C">
      <w:p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                    </w:t>
      </w:r>
      <w:r w:rsidR="00D87DB4">
        <w:rPr>
          <w:sz w:val="26"/>
          <w:szCs w:val="26"/>
        </w:rPr>
        <w:t xml:space="preserve">                        </w:t>
      </w:r>
      <w:r>
        <w:rPr>
          <w:sz w:val="26"/>
          <w:szCs w:val="26"/>
        </w:rPr>
        <w:t xml:space="preserve"> </w:t>
      </w:r>
      <w:r w:rsidR="00D87DB4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 w:rsidRPr="00081DEF">
        <w:rPr>
          <w:sz w:val="26"/>
          <w:szCs w:val="26"/>
          <w:u w:val="single"/>
          <w:lang w:val="vi-VN"/>
        </w:rPr>
        <w:t xml:space="preserve">Hình </w:t>
      </w:r>
      <w:r>
        <w:rPr>
          <w:sz w:val="26"/>
          <w:szCs w:val="26"/>
          <w:u w:val="single"/>
        </w:rPr>
        <w:t>2</w:t>
      </w:r>
    </w:p>
    <w:p w:rsidR="00D87DB4" w:rsidRPr="00D87DB4" w:rsidRDefault="00D87DB4" w:rsidP="00D87DB4">
      <w:pPr>
        <w:rPr>
          <w:position w:val="-12"/>
          <w:sz w:val="28"/>
          <w:szCs w:val="28"/>
        </w:rPr>
      </w:pPr>
      <w:r>
        <w:rPr>
          <w:position w:val="-12"/>
          <w:sz w:val="28"/>
          <w:szCs w:val="28"/>
        </w:rPr>
        <w:t xml:space="preserve">                    </w:t>
      </w:r>
      <w:r w:rsidRPr="00D87DB4">
        <w:rPr>
          <w:position w:val="-12"/>
          <w:sz w:val="28"/>
          <w:szCs w:val="28"/>
        </w:rPr>
        <w:t>Xác định công suất tiêu thụ trên điện trở 2Ω ?</w:t>
      </w:r>
    </w:p>
    <w:p w:rsidR="00D87DB4" w:rsidRDefault="00A941E7" w:rsidP="005A0C8C">
      <w:pPr>
        <w:spacing w:before="120" w:line="276" w:lineRule="auto"/>
        <w:ind w:right="454"/>
        <w:jc w:val="both"/>
        <w:rPr>
          <w:sz w:val="26"/>
          <w:szCs w:val="26"/>
        </w:rPr>
      </w:pPr>
      <w:r w:rsidRPr="00156B44">
        <w:rPr>
          <w:b/>
          <w:sz w:val="26"/>
          <w:szCs w:val="26"/>
          <w:u w:val="single"/>
        </w:rPr>
        <w:t>Câu 4</w:t>
      </w:r>
      <w:r>
        <w:rPr>
          <w:b/>
          <w:sz w:val="26"/>
          <w:szCs w:val="26"/>
        </w:rPr>
        <w:t xml:space="preserve">: </w:t>
      </w:r>
    </w:p>
    <w:p w:rsidR="005A0C8C" w:rsidRPr="00156B44" w:rsidRDefault="00D87DB4" w:rsidP="005A0C8C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Phát biểu định luật Kirchhoff 2. </w:t>
      </w:r>
      <w:r w:rsidR="00156B44">
        <w:rPr>
          <w:sz w:val="26"/>
          <w:szCs w:val="26"/>
        </w:rPr>
        <w:t>Áp dụng định luật Kirchhoff 2 để viết phương trình cho mạch điện sau?</w:t>
      </w:r>
    </w:p>
    <w:p w:rsidR="00156B44" w:rsidRDefault="00C20B4F" w:rsidP="005A0C8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</w:t>
      </w:r>
      <w:r>
        <w:rPr>
          <w:b/>
          <w:noProof/>
          <w:sz w:val="26"/>
          <w:szCs w:val="26"/>
        </w:rPr>
        <w:drawing>
          <wp:inline distT="0" distB="0" distL="0" distR="0">
            <wp:extent cx="3314700" cy="161544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61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595" w:rsidRPr="00081DEF" w:rsidRDefault="00D07595" w:rsidP="00C20B4F">
      <w:pPr>
        <w:ind w:firstLine="720"/>
        <w:rPr>
          <w:sz w:val="26"/>
          <w:szCs w:val="26"/>
          <w:lang w:val="vi-VN"/>
        </w:rPr>
      </w:pPr>
      <w:r w:rsidRPr="00081DEF">
        <w:rPr>
          <w:sz w:val="26"/>
          <w:szCs w:val="26"/>
          <w:lang w:val="vi-VN"/>
        </w:rPr>
        <w:lastRenderedPageBreak/>
        <w:br w:type="page"/>
      </w:r>
    </w:p>
    <w:p w:rsidR="00D07595" w:rsidRPr="00F362B4" w:rsidRDefault="00D07595" w:rsidP="00F362B4">
      <w:pPr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9"/>
        <w:gridCol w:w="508"/>
        <w:gridCol w:w="6785"/>
        <w:gridCol w:w="1143"/>
      </w:tblGrid>
      <w:tr w:rsidR="00D07595" w:rsidRPr="00F362B4" w:rsidTr="00E2794D">
        <w:trPr>
          <w:trHeight w:val="338"/>
        </w:trPr>
        <w:tc>
          <w:tcPr>
            <w:tcW w:w="909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7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43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</w:tr>
      <w:tr w:rsidR="00D07595" w:rsidRPr="00F362B4" w:rsidTr="00E2794D">
        <w:trPr>
          <w:trHeight w:val="578"/>
        </w:trPr>
        <w:tc>
          <w:tcPr>
            <w:tcW w:w="909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08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D07595" w:rsidRPr="00D8037C" w:rsidRDefault="00D07595" w:rsidP="00D8037C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D07595" w:rsidRPr="00F362B4" w:rsidTr="00E2794D">
        <w:trPr>
          <w:trHeight w:val="950"/>
        </w:trPr>
        <w:tc>
          <w:tcPr>
            <w:tcW w:w="909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508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E2794D" w:rsidRDefault="00DA58DA" w:rsidP="00D8037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Trường hợp sau khi bù tải tổng có tính cảm ( cosφ</w:t>
            </w:r>
            <w:r>
              <w:rPr>
                <w:sz w:val="26"/>
                <w:szCs w:val="26"/>
                <w:vertAlign w:val="superscript"/>
                <w:lang w:val="vi-VN"/>
              </w:rPr>
              <w:t xml:space="preserve">’ </w:t>
            </w:r>
            <w:r>
              <w:rPr>
                <w:sz w:val="26"/>
                <w:szCs w:val="26"/>
                <w:lang w:val="vi-VN"/>
              </w:rPr>
              <w:t>trễ)</w:t>
            </w:r>
          </w:p>
          <w:p w:rsidR="00DA58DA" w:rsidRDefault="00DA58DA" w:rsidP="00C7219B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C </w:t>
            </w:r>
            <w:r>
              <w:rPr>
                <w:sz w:val="26"/>
                <w:szCs w:val="26"/>
                <w:lang w:val="vi-VN"/>
              </w:rPr>
              <w:t>= P.(tgφ – tgφ</w:t>
            </w:r>
            <w:r>
              <w:rPr>
                <w:sz w:val="26"/>
                <w:szCs w:val="26"/>
                <w:vertAlign w:val="superscript"/>
                <w:lang w:val="vi-VN"/>
              </w:rPr>
              <w:t>’</w:t>
            </w:r>
            <w:r>
              <w:rPr>
                <w:sz w:val="26"/>
                <w:szCs w:val="26"/>
                <w:lang w:val="vi-VN"/>
              </w:rPr>
              <w:t>)</w:t>
            </w:r>
          </w:p>
          <w:p w:rsidR="00C7219B" w:rsidRDefault="00C7219B" w:rsidP="00C7219B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7219B" w:rsidRDefault="00C7219B" w:rsidP="00C7219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tgφ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</m:func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φ 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cosφ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1-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0,6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0,6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=1,33</m:t>
              </m:r>
            </m:oMath>
          </w:p>
          <w:p w:rsidR="00C7219B" w:rsidRDefault="00C7219B" w:rsidP="00C7219B">
            <w:pPr>
              <w:rPr>
                <w:sz w:val="26"/>
                <w:szCs w:val="26"/>
                <w:lang w:val="vi-VN"/>
              </w:rPr>
            </w:pPr>
          </w:p>
          <w:p w:rsidR="00C7219B" w:rsidRDefault="00C7219B" w:rsidP="003272A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tgφ</w:t>
            </w:r>
            <w:r>
              <w:rPr>
                <w:sz w:val="26"/>
                <w:szCs w:val="26"/>
                <w:vertAlign w:val="superscript"/>
                <w:lang w:val="vi-VN"/>
              </w:rPr>
              <w:t>’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sin</m:t>
                      </m:r>
                    </m:fNam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'</m:t>
                          </m:r>
                        </m:sup>
                      </m:sSup>
                    </m:e>
                  </m:func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'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'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'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1-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0,9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0,9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=0,48</m:t>
              </m:r>
            </m:oMath>
          </w:p>
          <w:p w:rsidR="003272AC" w:rsidRDefault="003272AC" w:rsidP="003272AC">
            <w:pPr>
              <w:rPr>
                <w:sz w:val="26"/>
                <w:szCs w:val="26"/>
                <w:lang w:val="vi-VN"/>
              </w:rPr>
            </w:pPr>
          </w:p>
          <w:p w:rsidR="003272AC" w:rsidRDefault="003272AC" w:rsidP="003272A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 = 15000.(1,33 – 0,48) = 12750VAR</w:t>
            </w:r>
          </w:p>
          <w:p w:rsidR="003272AC" w:rsidRDefault="003272AC" w:rsidP="003272AC">
            <w:pPr>
              <w:rPr>
                <w:sz w:val="26"/>
                <w:szCs w:val="26"/>
                <w:lang w:val="vi-VN"/>
              </w:rPr>
            </w:pPr>
          </w:p>
          <w:p w:rsidR="003272AC" w:rsidRDefault="003272AC" w:rsidP="003272AC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.C.ω</m:t>
              </m:r>
            </m:oMath>
          </w:p>
          <w:p w:rsidR="00F56230" w:rsidRDefault="00F56230" w:rsidP="003272AC">
            <w:pPr>
              <w:rPr>
                <w:bCs/>
                <w:sz w:val="26"/>
                <w:szCs w:val="26"/>
                <w:lang w:val="vi-VN"/>
              </w:rPr>
            </w:pPr>
          </w:p>
          <w:p w:rsidR="00F56230" w:rsidRPr="003272AC" w:rsidRDefault="00F56230" w:rsidP="00F56230">
            <w:pPr>
              <w:rPr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C 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2.π.f.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12750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2.π.50.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220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  838,52μF</m:t>
              </m:r>
            </m:oMath>
          </w:p>
        </w:tc>
        <w:tc>
          <w:tcPr>
            <w:tcW w:w="1143" w:type="dxa"/>
          </w:tcPr>
          <w:p w:rsidR="00D94CC6" w:rsidRPr="00916BC3" w:rsidRDefault="00D94CC6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8037C" w:rsidRPr="00F362B4" w:rsidTr="00E2794D">
        <w:trPr>
          <w:trHeight w:val="545"/>
        </w:trPr>
        <w:tc>
          <w:tcPr>
            <w:tcW w:w="909" w:type="dxa"/>
          </w:tcPr>
          <w:p w:rsidR="00D8037C" w:rsidRP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08" w:type="dxa"/>
          </w:tcPr>
          <w:p w:rsidR="00D8037C" w:rsidRPr="00F362B4" w:rsidRDefault="00D8037C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8037C" w:rsidRPr="00795A98" w:rsidRDefault="00D8037C" w:rsidP="00D8037C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D8037C" w:rsidRP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905D7" w:rsidRPr="00F362B4" w:rsidTr="00E2794D">
        <w:trPr>
          <w:trHeight w:val="545"/>
        </w:trPr>
        <w:tc>
          <w:tcPr>
            <w:tcW w:w="909" w:type="dxa"/>
          </w:tcPr>
          <w:p w:rsidR="001905D7" w:rsidRDefault="001905D7" w:rsidP="00D8037C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08" w:type="dxa"/>
          </w:tcPr>
          <w:p w:rsidR="001905D7" w:rsidRPr="00F362B4" w:rsidRDefault="001905D7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Nguồn nối hình sao: V</w:t>
            </w:r>
            <w:r>
              <w:rPr>
                <w:sz w:val="26"/>
                <w:szCs w:val="26"/>
                <w:vertAlign w:val="subscript"/>
              </w:rPr>
              <w:t xml:space="preserve">d </w:t>
            </w:r>
            <w:r>
              <w:rPr>
                <w:sz w:val="26"/>
                <w:szCs w:val="26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220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= 380 (V)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Tải nối hình tam giác 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380 (V)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Dòng điện pha của tải: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380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=76 (A)</m:t>
              </m:r>
            </m:oMath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Tải nối hình tam giác: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76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(A)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suất tác dụng ba pha: 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3pha</w:t>
            </w:r>
            <w:r>
              <w:rPr>
                <w:sz w:val="26"/>
                <w:szCs w:val="26"/>
              </w:rPr>
              <w:t xml:space="preserve"> = 3R</w:t>
            </w:r>
            <w:r>
              <w:rPr>
                <w:sz w:val="26"/>
                <w:szCs w:val="26"/>
                <w:vertAlign w:val="superscript"/>
              </w:rPr>
              <w:t>2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vertAlign w:val="superscript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p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2</m:t>
                  </m:r>
                </m:sup>
              </m:sSubSup>
            </m:oMath>
            <w:r>
              <w:rPr>
                <w:sz w:val="26"/>
                <w:szCs w:val="26"/>
              </w:rPr>
              <w:t>= 3.4.76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69312 (W)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suất phản kháng ba pha: </w:t>
            </w:r>
          </w:p>
          <w:p w:rsidR="001905D7" w:rsidRPr="00081DEF" w:rsidRDefault="001905D7" w:rsidP="001905D7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081DEF">
              <w:rPr>
                <w:sz w:val="26"/>
                <w:szCs w:val="26"/>
                <w:lang w:val="fr-FR"/>
              </w:rPr>
              <w:t>Q</w:t>
            </w:r>
            <w:r w:rsidRPr="00081DEF">
              <w:rPr>
                <w:sz w:val="26"/>
                <w:szCs w:val="26"/>
                <w:vertAlign w:val="subscript"/>
                <w:lang w:val="fr-FR"/>
              </w:rPr>
              <w:t>3pha</w:t>
            </w:r>
            <w:r w:rsidRPr="00081DEF">
              <w:rPr>
                <w:sz w:val="26"/>
                <w:szCs w:val="26"/>
                <w:lang w:val="fr-FR"/>
              </w:rPr>
              <w:t xml:space="preserve"> = 3X</w:t>
            </w:r>
            <w:r w:rsidRPr="00081DEF">
              <w:rPr>
                <w:sz w:val="26"/>
                <w:szCs w:val="26"/>
                <w:vertAlign w:val="superscript"/>
                <w:lang w:val="fr-FR"/>
              </w:rPr>
              <w:t>2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vertAlign w:val="superscript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p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  <w:lang w:val="fr-FR"/>
                    </w:rPr>
                    <m:t>2</m:t>
                  </m:r>
                </m:sup>
              </m:sSubSup>
            </m:oMath>
            <w:r w:rsidRPr="00081DEF">
              <w:rPr>
                <w:sz w:val="26"/>
                <w:szCs w:val="26"/>
                <w:lang w:val="fr-FR"/>
              </w:rPr>
              <w:t>= 3.3.76</w:t>
            </w:r>
            <w:r w:rsidRPr="00081DEF">
              <w:rPr>
                <w:sz w:val="26"/>
                <w:szCs w:val="26"/>
                <w:vertAlign w:val="superscript"/>
                <w:lang w:val="fr-FR"/>
              </w:rPr>
              <w:t>2</w:t>
            </w:r>
            <w:r w:rsidRPr="00081DEF">
              <w:rPr>
                <w:sz w:val="26"/>
                <w:szCs w:val="26"/>
                <w:lang w:val="fr-FR"/>
              </w:rPr>
              <w:t xml:space="preserve"> = 51984 (VAR)</w:t>
            </w:r>
          </w:p>
          <w:p w:rsidR="001905D7" w:rsidRPr="00081DEF" w:rsidRDefault="001905D7" w:rsidP="001905D7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081DEF">
              <w:rPr>
                <w:sz w:val="26"/>
                <w:szCs w:val="26"/>
                <w:lang w:val="fr-FR"/>
              </w:rPr>
              <w:t xml:space="preserve">Công suất biểu kiến ba pha: </w:t>
            </w:r>
          </w:p>
          <w:p w:rsidR="001905D7" w:rsidRPr="00795A98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3pha</w:t>
            </w:r>
            <w:r>
              <w:rPr>
                <w:sz w:val="26"/>
                <w:szCs w:val="26"/>
              </w:rPr>
              <w:t xml:space="preserve"> = 3.V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3.380.76 = 86640 (VA)</w:t>
            </w:r>
          </w:p>
        </w:tc>
        <w:tc>
          <w:tcPr>
            <w:tcW w:w="1143" w:type="dxa"/>
          </w:tcPr>
          <w:p w:rsidR="001905D7" w:rsidRDefault="001905D7" w:rsidP="001905D7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</w:tr>
      <w:tr w:rsidR="00D8037C" w:rsidRPr="00F362B4" w:rsidTr="008E136D">
        <w:trPr>
          <w:trHeight w:val="473"/>
        </w:trPr>
        <w:tc>
          <w:tcPr>
            <w:tcW w:w="909" w:type="dxa"/>
          </w:tcPr>
          <w:p w:rsidR="00D8037C" w:rsidRPr="008E136D" w:rsidRDefault="008E136D" w:rsidP="008E136D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8E136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08" w:type="dxa"/>
          </w:tcPr>
          <w:p w:rsidR="00D8037C" w:rsidRPr="00F362B4" w:rsidRDefault="00D8037C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E841EE" w:rsidRPr="00E841EE" w:rsidRDefault="00E841EE" w:rsidP="00F21E2E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E841EE" w:rsidRPr="008E136D" w:rsidRDefault="00E841EE" w:rsidP="00E13A9C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</w:tr>
      <w:tr w:rsidR="008E136D" w:rsidRPr="00F362B4" w:rsidTr="008E136D">
        <w:trPr>
          <w:trHeight w:val="473"/>
        </w:trPr>
        <w:tc>
          <w:tcPr>
            <w:tcW w:w="909" w:type="dxa"/>
          </w:tcPr>
          <w:p w:rsidR="008E136D" w:rsidRPr="008E136D" w:rsidRDefault="008E136D" w:rsidP="008E136D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8" w:type="dxa"/>
          </w:tcPr>
          <w:p w:rsidR="008E136D" w:rsidRPr="00F362B4" w:rsidRDefault="008E136D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87DB4" w:rsidRPr="0059493E" w:rsidRDefault="00D87DB4" w:rsidP="00D87DB4">
            <w:pPr>
              <w:rPr>
                <w:noProof/>
                <w:sz w:val="26"/>
                <w:szCs w:val="26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</w:t>
            </w:r>
            <w:r w:rsidRPr="0059493E">
              <w:rPr>
                <w:noProof/>
                <w:sz w:val="26"/>
                <w:szCs w:val="26"/>
                <w:lang w:eastAsia="vi-VN"/>
              </w:rPr>
              <w:t>Chọn nút c làm chuẩn (V</w:t>
            </w:r>
            <w:r w:rsidRPr="0059493E">
              <w:rPr>
                <w:noProof/>
                <w:sz w:val="26"/>
                <w:szCs w:val="26"/>
                <w:vertAlign w:val="subscript"/>
                <w:lang w:eastAsia="vi-VN"/>
              </w:rPr>
              <w:t>c</w:t>
            </w:r>
            <w:r w:rsidRPr="0059493E">
              <w:rPr>
                <w:noProof/>
                <w:sz w:val="26"/>
                <w:szCs w:val="26"/>
                <w:lang w:eastAsia="vi-VN"/>
              </w:rPr>
              <w:t xml:space="preserve"> = 0V) </w:t>
            </w:r>
            <w:r w:rsidRPr="0059493E">
              <w:rPr>
                <w:noProof/>
                <w:position w:val="-12"/>
                <w:sz w:val="26"/>
                <w:szCs w:val="26"/>
                <w:lang w:val="fr-FR" w:eastAsia="vi-VN"/>
              </w:rPr>
              <w:object w:dxaOrig="1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75pt;height:17.85pt" o:ole="">
                  <v:imagedata r:id="rId9" o:title=""/>
                </v:shape>
                <o:OLEObject Type="Embed" ProgID="Equation.3" ShapeID="_x0000_i1025" DrawAspect="Content" ObjectID="_1661725304" r:id="rId10"/>
              </w:object>
            </w:r>
          </w:p>
          <w:p w:rsidR="00D87DB4" w:rsidRPr="0059493E" w:rsidRDefault="00D87DB4" w:rsidP="00D87DB4">
            <w:pPr>
              <w:rPr>
                <w:sz w:val="26"/>
                <w:szCs w:val="26"/>
              </w:rPr>
            </w:pPr>
            <w:r w:rsidRPr="0059493E">
              <w:rPr>
                <w:noProof/>
                <w:color w:val="FF0000"/>
                <w:sz w:val="26"/>
                <w:szCs w:val="26"/>
                <w:lang w:eastAsia="vi-VN"/>
              </w:rPr>
              <w:t xml:space="preserve">              </w:t>
            </w:r>
            <w:r w:rsidRPr="0059493E">
              <w:rPr>
                <w:noProof/>
                <w:sz w:val="26"/>
                <w:szCs w:val="26"/>
                <w:lang w:val="vi-VN" w:eastAsia="vi-VN"/>
              </w:rPr>
              <w:t>Áp dụng định luật Kirchhoff 1 tại nút a:</w:t>
            </w:r>
            <w:r w:rsidRPr="0059493E">
              <w:rPr>
                <w:sz w:val="26"/>
                <w:szCs w:val="26"/>
              </w:rPr>
              <w:t xml:space="preserve">    </w:t>
            </w:r>
          </w:p>
          <w:p w:rsidR="00D87DB4" w:rsidRPr="0059493E" w:rsidRDefault="00D87DB4" w:rsidP="00D87DB4">
            <w:pPr>
              <w:rPr>
                <w:b/>
                <w:noProof/>
                <w:color w:val="FF0000"/>
                <w:sz w:val="26"/>
                <w:szCs w:val="26"/>
                <w:u w:val="single"/>
                <w:lang w:val="fr-FR" w:eastAsia="vi-VN"/>
              </w:rPr>
            </w:pPr>
            <w:r w:rsidRPr="0059493E">
              <w:rPr>
                <w:sz w:val="26"/>
                <w:szCs w:val="26"/>
              </w:rPr>
              <w:t xml:space="preserve">                                </w:t>
            </w:r>
            <w:r w:rsidRPr="0059493E">
              <w:rPr>
                <w:position w:val="-24"/>
                <w:sz w:val="26"/>
                <w:szCs w:val="26"/>
                <w:lang w:val="fr-FR"/>
              </w:rPr>
              <w:object w:dxaOrig="1620" w:dyaOrig="620">
                <v:shape id="_x0000_i1026" type="#_x0000_t75" style="width:81.2pt;height:31.1pt" o:ole="">
                  <v:imagedata r:id="rId11" o:title=""/>
                </v:shape>
                <o:OLEObject Type="Embed" ProgID="Equation.3" ShapeID="_x0000_i1026" DrawAspect="Content" ObjectID="_1661725305" r:id="rId12"/>
              </w:object>
            </w:r>
          </w:p>
          <w:p w:rsidR="00D87DB4" w:rsidRPr="0059493E" w:rsidRDefault="00D87DB4" w:rsidP="00D87DB4">
            <w:pPr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  <w:lang w:val="fr-FR"/>
              </w:rPr>
              <w:t xml:space="preserve">                            </w:t>
            </w:r>
            <w:r w:rsidRPr="0059493E">
              <w:rPr>
                <w:position w:val="-24"/>
                <w:sz w:val="26"/>
                <w:szCs w:val="26"/>
                <w:lang w:val="fr-FR"/>
              </w:rPr>
              <w:object w:dxaOrig="1600" w:dyaOrig="620">
                <v:shape id="_x0000_i1027" type="#_x0000_t75" style="width:80.05pt;height:31.1pt" o:ole="">
                  <v:imagedata r:id="rId13" o:title=""/>
                </v:shape>
                <o:OLEObject Type="Embed" ProgID="Equation.3" ShapeID="_x0000_i1027" DrawAspect="Content" ObjectID="_1661725306" r:id="rId14"/>
              </w:object>
            </w:r>
          </w:p>
          <w:p w:rsidR="00D87DB4" w:rsidRPr="0059493E" w:rsidRDefault="00D87DB4" w:rsidP="00D87DB4">
            <w:pPr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  <w:lang w:val="fr-FR"/>
              </w:rPr>
              <w:t xml:space="preserve">                           </w:t>
            </w:r>
            <w:r w:rsidRPr="0059493E">
              <w:rPr>
                <w:position w:val="-12"/>
                <w:sz w:val="26"/>
                <w:szCs w:val="26"/>
                <w:lang w:val="fr-FR"/>
              </w:rPr>
              <w:object w:dxaOrig="1640" w:dyaOrig="360">
                <v:shape id="_x0000_i1028" type="#_x0000_t75" style="width:82.35pt;height:17.85pt" o:ole="">
                  <v:imagedata r:id="rId15" o:title=""/>
                </v:shape>
                <o:OLEObject Type="Embed" ProgID="Equation.3" ShapeID="_x0000_i1028" DrawAspect="Content" ObjectID="_1661725307" r:id="rId16"/>
              </w:object>
            </w:r>
            <w:r w:rsidRPr="0059493E">
              <w:rPr>
                <w:sz w:val="26"/>
                <w:szCs w:val="26"/>
                <w:lang w:val="fr-FR"/>
              </w:rPr>
              <w:t xml:space="preserve">  (1)</w:t>
            </w:r>
          </w:p>
          <w:p w:rsidR="00D87DB4" w:rsidRPr="0059493E" w:rsidRDefault="00D87DB4" w:rsidP="00D87DB4">
            <w:pPr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  <w:lang w:val="fr-FR"/>
              </w:rPr>
              <w:t xml:space="preserve">                 </w:t>
            </w:r>
            <w:r w:rsidRPr="0059493E">
              <w:rPr>
                <w:noProof/>
                <w:sz w:val="26"/>
                <w:szCs w:val="26"/>
                <w:lang w:val="vi-VN" w:eastAsia="vi-VN"/>
              </w:rPr>
              <w:t>Áp dụng định luật Kirchhoff 1 tại nút a:</w:t>
            </w:r>
            <w:r w:rsidRPr="0059493E">
              <w:rPr>
                <w:sz w:val="26"/>
                <w:szCs w:val="26"/>
                <w:lang w:val="fr-FR"/>
              </w:rPr>
              <w:t xml:space="preserve">  </w:t>
            </w:r>
          </w:p>
          <w:p w:rsidR="00D87DB4" w:rsidRPr="0059493E" w:rsidRDefault="00D87DB4" w:rsidP="00D87DB4">
            <w:pPr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  <w:lang w:val="fr-FR"/>
              </w:rPr>
              <w:lastRenderedPageBreak/>
              <w:t xml:space="preserve">                        </w:t>
            </w:r>
            <w:r w:rsidRPr="0059493E">
              <w:rPr>
                <w:position w:val="-24"/>
                <w:sz w:val="26"/>
                <w:szCs w:val="26"/>
                <w:lang w:val="fr-FR"/>
              </w:rPr>
              <w:object w:dxaOrig="1760" w:dyaOrig="620">
                <v:shape id="_x0000_i1029" type="#_x0000_t75" style="width:88.15pt;height:31.1pt" o:ole="">
                  <v:imagedata r:id="rId17" o:title=""/>
                </v:shape>
                <o:OLEObject Type="Embed" ProgID="Equation.3" ShapeID="_x0000_i1029" DrawAspect="Content" ObjectID="_1661725308" r:id="rId18"/>
              </w:object>
            </w:r>
            <w:r w:rsidRPr="0059493E">
              <w:rPr>
                <w:sz w:val="26"/>
                <w:szCs w:val="26"/>
                <w:lang w:val="fr-FR"/>
              </w:rPr>
              <w:t xml:space="preserve">  </w:t>
            </w:r>
          </w:p>
          <w:p w:rsidR="00D87DB4" w:rsidRPr="0059493E" w:rsidRDefault="00D87DB4" w:rsidP="00D87DB4">
            <w:pPr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  <w:lang w:val="fr-FR"/>
              </w:rPr>
              <w:t xml:space="preserve">                  </w:t>
            </w:r>
            <w:r w:rsidRPr="0059493E">
              <w:rPr>
                <w:position w:val="-12"/>
                <w:sz w:val="26"/>
                <w:szCs w:val="26"/>
                <w:lang w:val="fr-FR"/>
              </w:rPr>
              <w:object w:dxaOrig="1860" w:dyaOrig="360">
                <v:shape id="_x0000_i1030" type="#_x0000_t75" style="width:92.75pt;height:17.85pt" o:ole="">
                  <v:imagedata r:id="rId19" o:title=""/>
                </v:shape>
                <o:OLEObject Type="Embed" ProgID="Equation.3" ShapeID="_x0000_i1030" DrawAspect="Content" ObjectID="_1661725309" r:id="rId20"/>
              </w:object>
            </w:r>
            <w:r w:rsidRPr="0059493E">
              <w:rPr>
                <w:sz w:val="26"/>
                <w:szCs w:val="26"/>
                <w:lang w:val="fr-FR"/>
              </w:rPr>
              <w:t xml:space="preserve"> (2)</w:t>
            </w:r>
          </w:p>
          <w:p w:rsidR="00D87DB4" w:rsidRPr="0059493E" w:rsidRDefault="00D87DB4" w:rsidP="00D87DB4">
            <w:pPr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  <w:lang w:val="fr-FR"/>
              </w:rPr>
              <w:t xml:space="preserve">                 Giải hệ phương trình :  </w:t>
            </w:r>
            <w:r w:rsidRPr="0059493E">
              <w:rPr>
                <w:position w:val="-32"/>
                <w:sz w:val="26"/>
                <w:szCs w:val="26"/>
                <w:lang w:val="fr-FR"/>
              </w:rPr>
              <w:object w:dxaOrig="1680" w:dyaOrig="760">
                <v:shape id="_x0000_i1031" type="#_x0000_t75" style="width:84.1pt;height:38pt" o:ole="">
                  <v:imagedata r:id="rId21" o:title=""/>
                </v:shape>
                <o:OLEObject Type="Embed" ProgID="Equation.3" ShapeID="_x0000_i1031" DrawAspect="Content" ObjectID="_1661725310" r:id="rId22"/>
              </w:object>
            </w:r>
          </w:p>
          <w:p w:rsidR="00D87DB4" w:rsidRPr="0059493E" w:rsidRDefault="00D87DB4" w:rsidP="00D87DB4">
            <w:pPr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  <w:lang w:val="fr-FR"/>
              </w:rPr>
              <w:t xml:space="preserve">                                         </w:t>
            </w:r>
            <w:r w:rsidRPr="0059493E">
              <w:rPr>
                <w:position w:val="-32"/>
                <w:sz w:val="26"/>
                <w:szCs w:val="26"/>
                <w:lang w:val="fr-FR"/>
              </w:rPr>
              <w:object w:dxaOrig="1540" w:dyaOrig="760">
                <v:shape id="_x0000_i1032" type="#_x0000_t75" style="width:76.6pt;height:38pt" o:ole="">
                  <v:imagedata r:id="rId23" o:title=""/>
                </v:shape>
                <o:OLEObject Type="Embed" ProgID="Equation.3" ShapeID="_x0000_i1032" DrawAspect="Content" ObjectID="_1661725311" r:id="rId24"/>
              </w:object>
            </w:r>
          </w:p>
          <w:p w:rsidR="00D87DB4" w:rsidRPr="0059493E" w:rsidRDefault="00D87DB4" w:rsidP="00D87DB4">
            <w:pPr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  <w:lang w:val="fr-FR"/>
              </w:rPr>
              <w:t xml:space="preserve">                 Công suất tiêu thụ trên điện trở 2Ω :</w:t>
            </w:r>
          </w:p>
          <w:p w:rsidR="00273ABA" w:rsidRPr="00273ABA" w:rsidRDefault="00D87DB4" w:rsidP="00D87DB4">
            <w:pPr>
              <w:spacing w:after="200" w:line="276" w:lineRule="auto"/>
              <w:rPr>
                <w:sz w:val="26"/>
                <w:szCs w:val="26"/>
              </w:rPr>
            </w:pPr>
            <w:r w:rsidRPr="0059493E">
              <w:rPr>
                <w:sz w:val="26"/>
                <w:szCs w:val="26"/>
                <w:lang w:val="fr-FR"/>
              </w:rPr>
              <w:t xml:space="preserve">                       </w:t>
            </w:r>
            <w:r w:rsidRPr="0059493E">
              <w:rPr>
                <w:position w:val="-24"/>
                <w:sz w:val="26"/>
                <w:szCs w:val="26"/>
                <w:lang w:val="fr-FR"/>
              </w:rPr>
              <w:object w:dxaOrig="4780" w:dyaOrig="660">
                <v:shape id="_x0000_i1033" type="#_x0000_t75" style="width:239.05pt;height:32.85pt" o:ole="">
                  <v:imagedata r:id="rId25" o:title=""/>
                </v:shape>
                <o:OLEObject Type="Embed" ProgID="Equation.3" ShapeID="_x0000_i1033" DrawAspect="Content" ObjectID="_1661725312" r:id="rId26"/>
              </w:object>
            </w:r>
          </w:p>
        </w:tc>
        <w:tc>
          <w:tcPr>
            <w:tcW w:w="1143" w:type="dxa"/>
          </w:tcPr>
          <w:p w:rsidR="00273ABA" w:rsidRPr="008E136D" w:rsidRDefault="00273ABA" w:rsidP="00E13A9C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</w:tr>
      <w:tr w:rsidR="00273ABA" w:rsidRPr="00F362B4" w:rsidTr="008E136D">
        <w:trPr>
          <w:trHeight w:val="473"/>
        </w:trPr>
        <w:tc>
          <w:tcPr>
            <w:tcW w:w="909" w:type="dxa"/>
          </w:tcPr>
          <w:p w:rsidR="00273ABA" w:rsidRPr="008E136D" w:rsidRDefault="00273ABA" w:rsidP="008E136D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508" w:type="dxa"/>
          </w:tcPr>
          <w:p w:rsidR="00273ABA" w:rsidRPr="00F362B4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273ABA" w:rsidRDefault="00273ABA" w:rsidP="00F21E2E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273ABA" w:rsidRPr="00273ABA" w:rsidRDefault="00273ABA" w:rsidP="00E13A9C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</w:tr>
      <w:tr w:rsidR="001905D7" w:rsidRPr="00F362B4" w:rsidTr="00E2794D">
        <w:trPr>
          <w:trHeight w:val="1313"/>
        </w:trPr>
        <w:tc>
          <w:tcPr>
            <w:tcW w:w="909" w:type="dxa"/>
          </w:tcPr>
          <w:p w:rsidR="001905D7" w:rsidRPr="00F362B4" w:rsidRDefault="001905D7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508" w:type="dxa"/>
          </w:tcPr>
          <w:p w:rsidR="001905D7" w:rsidRPr="00F362B4" w:rsidRDefault="001905D7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87DB4" w:rsidRPr="00A1630B" w:rsidRDefault="00D87DB4" w:rsidP="00273ABA">
            <w:pPr>
              <w:spacing w:after="200" w:line="276" w:lineRule="auto"/>
              <w:rPr>
                <w:b/>
                <w:bCs/>
                <w:sz w:val="26"/>
                <w:szCs w:val="26"/>
              </w:rPr>
            </w:pPr>
            <w:r w:rsidRPr="0059493E">
              <w:rPr>
                <w:sz w:val="26"/>
                <w:szCs w:val="26"/>
              </w:rPr>
              <w:t xml:space="preserve">* Phát biểu theo phương pháp đại số : </w:t>
            </w:r>
            <w:r w:rsidRPr="00A1630B">
              <w:rPr>
                <w:b/>
                <w:sz w:val="26"/>
                <w:szCs w:val="26"/>
              </w:rPr>
              <w:t>“</w:t>
            </w:r>
            <w:r w:rsidRPr="00A1630B">
              <w:rPr>
                <w:b/>
                <w:bCs/>
                <w:sz w:val="26"/>
                <w:szCs w:val="26"/>
              </w:rPr>
              <w:t>Tổng giá tri ̣điện áp dọc theo một vòng = 0”</w:t>
            </w:r>
          </w:p>
          <w:p w:rsidR="00D87DB4" w:rsidRPr="00A1630B" w:rsidRDefault="00D87DB4" w:rsidP="00273ABA">
            <w:pPr>
              <w:spacing w:after="200" w:line="276" w:lineRule="auto"/>
              <w:rPr>
                <w:b/>
                <w:sz w:val="26"/>
                <w:szCs w:val="26"/>
              </w:rPr>
            </w:pPr>
            <w:r w:rsidRPr="0059493E">
              <w:rPr>
                <w:sz w:val="26"/>
                <w:szCs w:val="26"/>
              </w:rPr>
              <w:t xml:space="preserve">* Phát biểu theo phương pháp số học : </w:t>
            </w:r>
            <w:r w:rsidRPr="00A1630B">
              <w:rPr>
                <w:b/>
                <w:bCs/>
                <w:sz w:val="26"/>
                <w:szCs w:val="26"/>
              </w:rPr>
              <w:t>“Tổng điện áp cung cấp từ nguồn = Tổng điện áp đặt ngang qua 2 đầu từng phần tử tiêu thụ”</w:t>
            </w:r>
          </w:p>
          <w:p w:rsidR="001905D7" w:rsidRPr="0059493E" w:rsidRDefault="00D87DB4" w:rsidP="00273ABA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59493E">
              <w:rPr>
                <w:sz w:val="26"/>
                <w:szCs w:val="26"/>
              </w:rPr>
              <w:t xml:space="preserve">                          </w:t>
            </w:r>
            <w:r w:rsidR="00273ABA" w:rsidRPr="0059493E">
              <w:rPr>
                <w:sz w:val="26"/>
                <w:szCs w:val="26"/>
                <w:lang w:val="fr-FR"/>
              </w:rPr>
              <w:t>- v</w:t>
            </w:r>
            <w:r w:rsidR="00273ABA" w:rsidRPr="0059493E">
              <w:rPr>
                <w:sz w:val="26"/>
                <w:szCs w:val="26"/>
                <w:vertAlign w:val="subscript"/>
                <w:lang w:val="fr-FR"/>
              </w:rPr>
              <w:t>a</w:t>
            </w:r>
            <w:r w:rsidR="00273ABA" w:rsidRPr="0059493E">
              <w:rPr>
                <w:sz w:val="26"/>
                <w:szCs w:val="26"/>
                <w:lang w:val="fr-FR"/>
              </w:rPr>
              <w:t xml:space="preserve"> + v</w:t>
            </w:r>
            <w:r w:rsidR="00273ABA" w:rsidRPr="0059493E">
              <w:rPr>
                <w:sz w:val="26"/>
                <w:szCs w:val="26"/>
                <w:vertAlign w:val="subscript"/>
                <w:lang w:val="fr-FR"/>
              </w:rPr>
              <w:t>1</w:t>
            </w:r>
            <w:r w:rsidR="00273ABA" w:rsidRPr="0059493E">
              <w:rPr>
                <w:sz w:val="26"/>
                <w:szCs w:val="26"/>
                <w:lang w:val="fr-FR"/>
              </w:rPr>
              <w:t xml:space="preserve"> + v</w:t>
            </w:r>
            <w:r w:rsidR="00273ABA" w:rsidRPr="0059493E">
              <w:rPr>
                <w:sz w:val="26"/>
                <w:szCs w:val="26"/>
                <w:vertAlign w:val="subscript"/>
                <w:lang w:val="fr-FR"/>
              </w:rPr>
              <w:t>b</w:t>
            </w:r>
            <w:r w:rsidR="00273ABA" w:rsidRPr="0059493E">
              <w:rPr>
                <w:sz w:val="26"/>
                <w:szCs w:val="26"/>
                <w:lang w:val="fr-FR"/>
              </w:rPr>
              <w:t xml:space="preserve"> + v</w:t>
            </w:r>
            <w:r w:rsidR="00273ABA" w:rsidRPr="0059493E">
              <w:rPr>
                <w:sz w:val="26"/>
                <w:szCs w:val="26"/>
                <w:vertAlign w:val="subscript"/>
                <w:lang w:val="fr-FR"/>
              </w:rPr>
              <w:t>2</w:t>
            </w:r>
            <w:r w:rsidR="00273ABA" w:rsidRPr="0059493E">
              <w:rPr>
                <w:sz w:val="26"/>
                <w:szCs w:val="26"/>
                <w:lang w:val="fr-FR"/>
              </w:rPr>
              <w:t xml:space="preserve"> + v</w:t>
            </w:r>
            <w:r w:rsidR="00273ABA" w:rsidRPr="0059493E">
              <w:rPr>
                <w:sz w:val="26"/>
                <w:szCs w:val="26"/>
                <w:vertAlign w:val="subscript"/>
                <w:lang w:val="fr-FR"/>
              </w:rPr>
              <w:t>3</w:t>
            </w:r>
            <w:r w:rsidR="00273ABA" w:rsidRPr="0059493E">
              <w:rPr>
                <w:sz w:val="26"/>
                <w:szCs w:val="26"/>
                <w:lang w:val="fr-FR"/>
              </w:rPr>
              <w:t xml:space="preserve"> = 0</w:t>
            </w:r>
          </w:p>
          <w:p w:rsidR="00273ABA" w:rsidRPr="0059493E" w:rsidRDefault="00273ABA" w:rsidP="00273ABA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143" w:type="dxa"/>
          </w:tcPr>
          <w:p w:rsidR="00D87DB4" w:rsidRPr="00E841EE" w:rsidRDefault="00D87DB4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</w:tbl>
    <w:p w:rsidR="008846B8" w:rsidRDefault="008846B8" w:rsidP="00663517">
      <w:pPr>
        <w:jc w:val="center"/>
        <w:rPr>
          <w:lang w:val="vi-VN"/>
        </w:rPr>
      </w:pPr>
    </w:p>
    <w:p w:rsidR="00663517" w:rsidRDefault="00663517" w:rsidP="00663517">
      <w:pPr>
        <w:jc w:val="center"/>
        <w:rPr>
          <w:lang w:val="vi-VN"/>
        </w:rPr>
      </w:pPr>
    </w:p>
    <w:p w:rsidR="00663517" w:rsidRPr="008846B8" w:rsidRDefault="00663517" w:rsidP="00663517">
      <w:pPr>
        <w:rPr>
          <w:lang w:val="vi-VN"/>
        </w:rPr>
      </w:pPr>
    </w:p>
    <w:sectPr w:rsidR="00663517" w:rsidRPr="008846B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7D2431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060B8B"/>
    <w:multiLevelType w:val="hybridMultilevel"/>
    <w:tmpl w:val="9F82ED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067BB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936CDE"/>
    <w:multiLevelType w:val="hybridMultilevel"/>
    <w:tmpl w:val="1CEA80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5"/>
  </w:num>
  <w:num w:numId="8">
    <w:abstractNumId w:val="1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27F1"/>
    <w:rsid w:val="00033C42"/>
    <w:rsid w:val="00060803"/>
    <w:rsid w:val="000718CC"/>
    <w:rsid w:val="00081DEF"/>
    <w:rsid w:val="000829FA"/>
    <w:rsid w:val="000B1DF1"/>
    <w:rsid w:val="000E3773"/>
    <w:rsid w:val="000E3BBA"/>
    <w:rsid w:val="000F6684"/>
    <w:rsid w:val="00134BCB"/>
    <w:rsid w:val="00156B44"/>
    <w:rsid w:val="001905D7"/>
    <w:rsid w:val="001A057B"/>
    <w:rsid w:val="001C7CEE"/>
    <w:rsid w:val="001D64E2"/>
    <w:rsid w:val="00217A99"/>
    <w:rsid w:val="0022718B"/>
    <w:rsid w:val="002722A1"/>
    <w:rsid w:val="00273ABA"/>
    <w:rsid w:val="002801AE"/>
    <w:rsid w:val="002B60D2"/>
    <w:rsid w:val="002C37A4"/>
    <w:rsid w:val="00315C8C"/>
    <w:rsid w:val="00323FDA"/>
    <w:rsid w:val="003272AC"/>
    <w:rsid w:val="00354690"/>
    <w:rsid w:val="003562E8"/>
    <w:rsid w:val="0039513D"/>
    <w:rsid w:val="003E3392"/>
    <w:rsid w:val="00462998"/>
    <w:rsid w:val="004E4AB9"/>
    <w:rsid w:val="00552A9A"/>
    <w:rsid w:val="00582F87"/>
    <w:rsid w:val="005912F1"/>
    <w:rsid w:val="0059493E"/>
    <w:rsid w:val="0059650C"/>
    <w:rsid w:val="005A0C8C"/>
    <w:rsid w:val="005B31B7"/>
    <w:rsid w:val="005F53EA"/>
    <w:rsid w:val="00614B3F"/>
    <w:rsid w:val="00623170"/>
    <w:rsid w:val="00641887"/>
    <w:rsid w:val="00656267"/>
    <w:rsid w:val="00663517"/>
    <w:rsid w:val="006A3F3C"/>
    <w:rsid w:val="006A7C34"/>
    <w:rsid w:val="006B6936"/>
    <w:rsid w:val="006C3547"/>
    <w:rsid w:val="006D6268"/>
    <w:rsid w:val="006F0313"/>
    <w:rsid w:val="006F3758"/>
    <w:rsid w:val="006F7A2E"/>
    <w:rsid w:val="007101F2"/>
    <w:rsid w:val="007159EA"/>
    <w:rsid w:val="00720FC2"/>
    <w:rsid w:val="00745779"/>
    <w:rsid w:val="00750FA7"/>
    <w:rsid w:val="00785664"/>
    <w:rsid w:val="007A762A"/>
    <w:rsid w:val="007B341E"/>
    <w:rsid w:val="007D7194"/>
    <w:rsid w:val="00826464"/>
    <w:rsid w:val="00857A74"/>
    <w:rsid w:val="008846B8"/>
    <w:rsid w:val="008B0025"/>
    <w:rsid w:val="008E0412"/>
    <w:rsid w:val="008E136D"/>
    <w:rsid w:val="009118F2"/>
    <w:rsid w:val="00916BC3"/>
    <w:rsid w:val="009419DD"/>
    <w:rsid w:val="009537BE"/>
    <w:rsid w:val="009613AA"/>
    <w:rsid w:val="00965B6D"/>
    <w:rsid w:val="00994651"/>
    <w:rsid w:val="009C1303"/>
    <w:rsid w:val="009C44A5"/>
    <w:rsid w:val="009D37CD"/>
    <w:rsid w:val="00A1630B"/>
    <w:rsid w:val="00A26F39"/>
    <w:rsid w:val="00A30B99"/>
    <w:rsid w:val="00A55C45"/>
    <w:rsid w:val="00A92A20"/>
    <w:rsid w:val="00A941E7"/>
    <w:rsid w:val="00A97495"/>
    <w:rsid w:val="00B77C9A"/>
    <w:rsid w:val="00BB282E"/>
    <w:rsid w:val="00BF43AE"/>
    <w:rsid w:val="00C13AC9"/>
    <w:rsid w:val="00C207A7"/>
    <w:rsid w:val="00C20B4F"/>
    <w:rsid w:val="00C305F4"/>
    <w:rsid w:val="00C5331A"/>
    <w:rsid w:val="00C704A0"/>
    <w:rsid w:val="00C7219B"/>
    <w:rsid w:val="00C83A43"/>
    <w:rsid w:val="00D07595"/>
    <w:rsid w:val="00D24948"/>
    <w:rsid w:val="00D8037C"/>
    <w:rsid w:val="00D87DB4"/>
    <w:rsid w:val="00D94134"/>
    <w:rsid w:val="00D94CC6"/>
    <w:rsid w:val="00DA58DA"/>
    <w:rsid w:val="00DC25F2"/>
    <w:rsid w:val="00DD45F7"/>
    <w:rsid w:val="00DE5C93"/>
    <w:rsid w:val="00E13A9C"/>
    <w:rsid w:val="00E2794D"/>
    <w:rsid w:val="00E50069"/>
    <w:rsid w:val="00E60BA4"/>
    <w:rsid w:val="00E67FD7"/>
    <w:rsid w:val="00E841EE"/>
    <w:rsid w:val="00EB0404"/>
    <w:rsid w:val="00EB109C"/>
    <w:rsid w:val="00EC566B"/>
    <w:rsid w:val="00EE506A"/>
    <w:rsid w:val="00F21E2E"/>
    <w:rsid w:val="00F362B4"/>
    <w:rsid w:val="00F56230"/>
    <w:rsid w:val="00F56F6D"/>
    <w:rsid w:val="00F718F1"/>
    <w:rsid w:val="00F91F52"/>
    <w:rsid w:val="00F930D3"/>
    <w:rsid w:val="00F936ED"/>
    <w:rsid w:val="00FA0A5E"/>
    <w:rsid w:val="00FA5483"/>
    <w:rsid w:val="00FA64C3"/>
    <w:rsid w:val="00FC2774"/>
    <w:rsid w:val="00FE7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E2794D"/>
    <w:pPr>
      <w:spacing w:after="200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E2794D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microsoft.com/office/2007/relationships/stylesWithEffects" Target="stylesWithEffects.xml"/><Relationship Id="rId21" Type="http://schemas.openxmlformats.org/officeDocument/2006/relationships/image" Target="media/image10.wmf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24" Type="http://schemas.openxmlformats.org/officeDocument/2006/relationships/oleObject" Target="embeddings/oleObject8.bin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TUYENSINH2</cp:lastModifiedBy>
  <cp:revision>6</cp:revision>
  <cp:lastPrinted>2015-11-23T01:27:00Z</cp:lastPrinted>
  <dcterms:created xsi:type="dcterms:W3CDTF">2020-09-15T13:51:00Z</dcterms:created>
  <dcterms:modified xsi:type="dcterms:W3CDTF">2020-09-15T18:35:00Z</dcterms:modified>
</cp:coreProperties>
</file>