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531B" w:rsidRPr="00D96E36" w:rsidRDefault="00850926" w:rsidP="00D96E36">
      <w:pPr>
        <w:spacing w:after="120"/>
        <w:jc w:val="center"/>
        <w:rPr>
          <w:rFonts w:ascii="Times New Roman" w:hAnsi="Times New Roman" w:cs="Times New Roman"/>
          <w:b/>
          <w:sz w:val="28"/>
          <w:szCs w:val="26"/>
        </w:rPr>
      </w:pPr>
      <w:r w:rsidRPr="00D96E36">
        <w:rPr>
          <w:rFonts w:ascii="Times New Roman" w:hAnsi="Times New Roman" w:cs="Times New Roman"/>
          <w:b/>
          <w:sz w:val="28"/>
          <w:szCs w:val="26"/>
        </w:rPr>
        <w:t>PHỤ LỤC</w:t>
      </w:r>
    </w:p>
    <w:p w:rsidR="00D96E36" w:rsidRPr="00D96E36" w:rsidRDefault="00D96E36" w:rsidP="00D96E36">
      <w:pPr>
        <w:jc w:val="center"/>
        <w:rPr>
          <w:rFonts w:ascii="Times New Roman" w:hAnsi="Times New Roman" w:cs="Times New Roman"/>
          <w:b/>
          <w:sz w:val="28"/>
          <w:szCs w:val="26"/>
        </w:rPr>
      </w:pPr>
      <w:r w:rsidRPr="00D96E36">
        <w:rPr>
          <w:rFonts w:ascii="Times New Roman" w:hAnsi="Times New Roman" w:cs="Times New Roman"/>
          <w:b/>
          <w:sz w:val="28"/>
          <w:szCs w:val="26"/>
        </w:rPr>
        <w:t>Kế hoạch cụ thể</w:t>
      </w:r>
      <w:r>
        <w:rPr>
          <w:rFonts w:ascii="Times New Roman" w:hAnsi="Times New Roman" w:cs="Times New Roman"/>
          <w:b/>
          <w:sz w:val="28"/>
          <w:szCs w:val="26"/>
        </w:rPr>
        <w:t xml:space="preserve"> triển khai các nhiệm vụ cải cách hành chính năm 2020</w:t>
      </w:r>
    </w:p>
    <w:p w:rsidR="00D96E36" w:rsidRDefault="00850926" w:rsidP="00D96E36">
      <w:pPr>
        <w:spacing w:after="0"/>
        <w:jc w:val="center"/>
        <w:rPr>
          <w:rFonts w:ascii="Times New Roman" w:hAnsi="Times New Roman" w:cs="Times New Roman"/>
          <w:sz w:val="26"/>
          <w:szCs w:val="26"/>
        </w:rPr>
      </w:pPr>
      <w:r w:rsidRPr="00D96E36">
        <w:rPr>
          <w:rFonts w:ascii="Times New Roman" w:hAnsi="Times New Roman" w:cs="Times New Roman"/>
          <w:i/>
          <w:sz w:val="26"/>
          <w:szCs w:val="26"/>
        </w:rPr>
        <w:t xml:space="preserve">(Ban hành Kèm </w:t>
      </w:r>
      <w:proofErr w:type="gramStart"/>
      <w:r w:rsidRPr="00D96E36">
        <w:rPr>
          <w:rFonts w:ascii="Times New Roman" w:hAnsi="Times New Roman" w:cs="Times New Roman"/>
          <w:i/>
          <w:sz w:val="26"/>
          <w:szCs w:val="26"/>
        </w:rPr>
        <w:t>theo</w:t>
      </w:r>
      <w:proofErr w:type="gramEnd"/>
      <w:r w:rsidRPr="00D96E36">
        <w:rPr>
          <w:rFonts w:ascii="Times New Roman" w:hAnsi="Times New Roman" w:cs="Times New Roman"/>
          <w:i/>
          <w:sz w:val="26"/>
          <w:szCs w:val="26"/>
        </w:rPr>
        <w:t xml:space="preserve"> </w:t>
      </w:r>
      <w:r w:rsidR="00D96E36" w:rsidRPr="00D96E36">
        <w:rPr>
          <w:rFonts w:ascii="Times New Roman" w:hAnsi="Times New Roman" w:cs="Times New Roman"/>
          <w:i/>
          <w:sz w:val="26"/>
          <w:szCs w:val="26"/>
        </w:rPr>
        <w:t>K</w:t>
      </w:r>
      <w:r w:rsidRPr="00D96E36">
        <w:rPr>
          <w:rFonts w:ascii="Times New Roman" w:hAnsi="Times New Roman" w:cs="Times New Roman"/>
          <w:i/>
          <w:sz w:val="26"/>
          <w:szCs w:val="26"/>
        </w:rPr>
        <w:t>ế hoạch số</w:t>
      </w:r>
      <w:r w:rsidR="00D96E36">
        <w:rPr>
          <w:rFonts w:ascii="Times New Roman" w:hAnsi="Times New Roman" w:cs="Times New Roman"/>
          <w:i/>
          <w:sz w:val="26"/>
          <w:szCs w:val="26"/>
        </w:rPr>
        <w:t xml:space="preserve">       </w:t>
      </w:r>
      <w:r w:rsidR="00D96E36" w:rsidRPr="00D96E36">
        <w:rPr>
          <w:rFonts w:ascii="Times New Roman" w:hAnsi="Times New Roman" w:cs="Times New Roman"/>
          <w:i/>
          <w:sz w:val="26"/>
          <w:szCs w:val="26"/>
        </w:rPr>
        <w:t xml:space="preserve"> /KH-LTT-TC ngày    tháng 5</w:t>
      </w:r>
      <w:r w:rsidR="00D96E36">
        <w:rPr>
          <w:rFonts w:ascii="Times New Roman" w:hAnsi="Times New Roman" w:cs="Times New Roman"/>
          <w:sz w:val="26"/>
          <w:szCs w:val="26"/>
        </w:rPr>
        <w:t xml:space="preserve"> năm 2020</w:t>
      </w:r>
    </w:p>
    <w:p w:rsidR="00850926" w:rsidRDefault="00D96E36" w:rsidP="00D96E36">
      <w:pPr>
        <w:jc w:val="center"/>
        <w:rPr>
          <w:rFonts w:ascii="Times New Roman" w:hAnsi="Times New Roman" w:cs="Times New Roman"/>
          <w:sz w:val="26"/>
          <w:szCs w:val="26"/>
        </w:rPr>
      </w:pPr>
      <w:proofErr w:type="gramStart"/>
      <w:r>
        <w:rPr>
          <w:rFonts w:ascii="Times New Roman" w:hAnsi="Times New Roman" w:cs="Times New Roman"/>
          <w:sz w:val="26"/>
          <w:szCs w:val="26"/>
        </w:rPr>
        <w:t>của</w:t>
      </w:r>
      <w:proofErr w:type="gramEnd"/>
      <w:r>
        <w:rPr>
          <w:rFonts w:ascii="Times New Roman" w:hAnsi="Times New Roman" w:cs="Times New Roman"/>
          <w:sz w:val="26"/>
          <w:szCs w:val="26"/>
        </w:rPr>
        <w:t xml:space="preserve"> Trường Cao đẳng Lý Tự Trọng Thành phố Hồ Chí Minh)</w:t>
      </w:r>
    </w:p>
    <w:tbl>
      <w:tblPr>
        <w:tblStyle w:val="TableGrid"/>
        <w:tblW w:w="14150" w:type="dxa"/>
        <w:jc w:val="center"/>
        <w:tblLook w:val="04A0" w:firstRow="1" w:lastRow="0" w:firstColumn="1" w:lastColumn="0" w:noHBand="0" w:noVBand="1"/>
      </w:tblPr>
      <w:tblGrid>
        <w:gridCol w:w="959"/>
        <w:gridCol w:w="5555"/>
        <w:gridCol w:w="1997"/>
        <w:gridCol w:w="2196"/>
        <w:gridCol w:w="2043"/>
        <w:gridCol w:w="1400"/>
      </w:tblGrid>
      <w:tr w:rsidR="00850926" w:rsidRPr="00850926" w:rsidTr="004630DC">
        <w:trPr>
          <w:tblHeader/>
          <w:jc w:val="center"/>
        </w:trPr>
        <w:tc>
          <w:tcPr>
            <w:tcW w:w="959" w:type="dxa"/>
            <w:vAlign w:val="center"/>
          </w:tcPr>
          <w:p w:rsidR="00850926" w:rsidRPr="00850926" w:rsidRDefault="00850926" w:rsidP="00D96E36">
            <w:pPr>
              <w:spacing w:before="60" w:after="60"/>
              <w:jc w:val="center"/>
              <w:rPr>
                <w:rFonts w:ascii="Times New Roman" w:hAnsi="Times New Roman" w:cs="Times New Roman"/>
                <w:b/>
                <w:sz w:val="26"/>
                <w:szCs w:val="26"/>
              </w:rPr>
            </w:pPr>
            <w:r w:rsidRPr="00850926">
              <w:rPr>
                <w:rFonts w:ascii="Times New Roman" w:hAnsi="Times New Roman" w:cs="Times New Roman"/>
                <w:b/>
                <w:sz w:val="26"/>
                <w:szCs w:val="26"/>
              </w:rPr>
              <w:t>STT</w:t>
            </w:r>
          </w:p>
        </w:tc>
        <w:tc>
          <w:tcPr>
            <w:tcW w:w="5555" w:type="dxa"/>
            <w:vAlign w:val="center"/>
          </w:tcPr>
          <w:p w:rsidR="00850926" w:rsidRPr="00850926" w:rsidRDefault="00850926" w:rsidP="00D96E36">
            <w:pPr>
              <w:spacing w:before="60" w:after="60"/>
              <w:jc w:val="center"/>
              <w:rPr>
                <w:rFonts w:ascii="Times New Roman" w:hAnsi="Times New Roman" w:cs="Times New Roman"/>
                <w:b/>
                <w:sz w:val="26"/>
                <w:szCs w:val="26"/>
              </w:rPr>
            </w:pPr>
            <w:r w:rsidRPr="00850926">
              <w:rPr>
                <w:rFonts w:ascii="Times New Roman" w:hAnsi="Times New Roman" w:cs="Times New Roman"/>
                <w:b/>
                <w:sz w:val="26"/>
                <w:szCs w:val="26"/>
              </w:rPr>
              <w:t>Nhiệm vụ cụ thể</w:t>
            </w:r>
          </w:p>
        </w:tc>
        <w:tc>
          <w:tcPr>
            <w:tcW w:w="1997" w:type="dxa"/>
            <w:vAlign w:val="center"/>
          </w:tcPr>
          <w:p w:rsidR="00850926" w:rsidRPr="00850926" w:rsidRDefault="00850926" w:rsidP="00D96E36">
            <w:pPr>
              <w:spacing w:before="60" w:after="60"/>
              <w:jc w:val="center"/>
              <w:rPr>
                <w:rFonts w:ascii="Times New Roman" w:hAnsi="Times New Roman" w:cs="Times New Roman"/>
                <w:b/>
                <w:sz w:val="26"/>
                <w:szCs w:val="26"/>
              </w:rPr>
            </w:pPr>
            <w:r w:rsidRPr="00850926">
              <w:rPr>
                <w:rFonts w:ascii="Times New Roman" w:hAnsi="Times New Roman" w:cs="Times New Roman"/>
                <w:b/>
                <w:sz w:val="26"/>
                <w:szCs w:val="26"/>
              </w:rPr>
              <w:t>Sản phẩm</w:t>
            </w:r>
          </w:p>
        </w:tc>
        <w:tc>
          <w:tcPr>
            <w:tcW w:w="2196" w:type="dxa"/>
            <w:vAlign w:val="center"/>
          </w:tcPr>
          <w:p w:rsidR="00850926" w:rsidRPr="00850926" w:rsidRDefault="00850926" w:rsidP="00D96E36">
            <w:pPr>
              <w:spacing w:before="60" w:after="60"/>
              <w:jc w:val="center"/>
              <w:rPr>
                <w:rFonts w:ascii="Times New Roman" w:hAnsi="Times New Roman" w:cs="Times New Roman"/>
                <w:b/>
                <w:sz w:val="26"/>
                <w:szCs w:val="26"/>
              </w:rPr>
            </w:pPr>
            <w:r w:rsidRPr="00850926">
              <w:rPr>
                <w:rFonts w:ascii="Times New Roman" w:hAnsi="Times New Roman" w:cs="Times New Roman"/>
                <w:b/>
                <w:sz w:val="26"/>
                <w:szCs w:val="26"/>
              </w:rPr>
              <w:t>Đơn vị thực hiện</w:t>
            </w:r>
          </w:p>
        </w:tc>
        <w:tc>
          <w:tcPr>
            <w:tcW w:w="2043" w:type="dxa"/>
            <w:vAlign w:val="center"/>
          </w:tcPr>
          <w:p w:rsidR="00850926" w:rsidRPr="00850926" w:rsidRDefault="00850926" w:rsidP="00D96E36">
            <w:pPr>
              <w:spacing w:before="60" w:after="60"/>
              <w:jc w:val="center"/>
              <w:rPr>
                <w:rFonts w:ascii="Times New Roman" w:hAnsi="Times New Roman" w:cs="Times New Roman"/>
                <w:b/>
                <w:sz w:val="26"/>
                <w:szCs w:val="26"/>
              </w:rPr>
            </w:pPr>
            <w:r w:rsidRPr="00850926">
              <w:rPr>
                <w:rFonts w:ascii="Times New Roman" w:hAnsi="Times New Roman" w:cs="Times New Roman"/>
                <w:b/>
                <w:sz w:val="26"/>
                <w:szCs w:val="26"/>
              </w:rPr>
              <w:t>Thời gian thực hiện</w:t>
            </w:r>
          </w:p>
        </w:tc>
        <w:tc>
          <w:tcPr>
            <w:tcW w:w="1400" w:type="dxa"/>
            <w:vAlign w:val="center"/>
          </w:tcPr>
          <w:p w:rsidR="00850926" w:rsidRPr="00850926" w:rsidRDefault="00850926" w:rsidP="00D96E36">
            <w:pPr>
              <w:spacing w:before="60" w:after="60"/>
              <w:jc w:val="center"/>
              <w:rPr>
                <w:rFonts w:ascii="Times New Roman" w:hAnsi="Times New Roman" w:cs="Times New Roman"/>
                <w:b/>
                <w:sz w:val="26"/>
                <w:szCs w:val="26"/>
              </w:rPr>
            </w:pPr>
            <w:r w:rsidRPr="00850926">
              <w:rPr>
                <w:rFonts w:ascii="Times New Roman" w:hAnsi="Times New Roman" w:cs="Times New Roman"/>
                <w:b/>
                <w:sz w:val="26"/>
                <w:szCs w:val="26"/>
              </w:rPr>
              <w:t>Ghi chú</w:t>
            </w:r>
          </w:p>
        </w:tc>
      </w:tr>
      <w:tr w:rsidR="00850926" w:rsidRPr="00850926" w:rsidTr="004630DC">
        <w:trPr>
          <w:jc w:val="center"/>
        </w:trPr>
        <w:tc>
          <w:tcPr>
            <w:tcW w:w="959" w:type="dxa"/>
            <w:vAlign w:val="center"/>
          </w:tcPr>
          <w:p w:rsidR="00850926" w:rsidRPr="00850926" w:rsidRDefault="00850926" w:rsidP="00D96E36">
            <w:pPr>
              <w:spacing w:before="60" w:after="60"/>
              <w:jc w:val="center"/>
              <w:rPr>
                <w:rFonts w:ascii="Times New Roman" w:hAnsi="Times New Roman" w:cs="Times New Roman"/>
                <w:b/>
                <w:sz w:val="26"/>
                <w:szCs w:val="26"/>
              </w:rPr>
            </w:pPr>
            <w:r>
              <w:rPr>
                <w:rFonts w:ascii="Times New Roman" w:hAnsi="Times New Roman" w:cs="Times New Roman"/>
                <w:b/>
                <w:sz w:val="26"/>
                <w:szCs w:val="26"/>
              </w:rPr>
              <w:t>1</w:t>
            </w:r>
          </w:p>
        </w:tc>
        <w:tc>
          <w:tcPr>
            <w:tcW w:w="5555" w:type="dxa"/>
            <w:vAlign w:val="center"/>
          </w:tcPr>
          <w:p w:rsidR="00850926" w:rsidRPr="00850926" w:rsidRDefault="00850926" w:rsidP="00D96E36">
            <w:pPr>
              <w:spacing w:before="60" w:after="60"/>
              <w:rPr>
                <w:rFonts w:ascii="Times New Roman" w:hAnsi="Times New Roman" w:cs="Times New Roman"/>
                <w:b/>
                <w:sz w:val="26"/>
                <w:szCs w:val="26"/>
              </w:rPr>
            </w:pPr>
            <w:r>
              <w:rPr>
                <w:rFonts w:ascii="Times New Roman" w:hAnsi="Times New Roman" w:cs="Times New Roman"/>
                <w:b/>
                <w:sz w:val="26"/>
                <w:szCs w:val="26"/>
              </w:rPr>
              <w:t>Công tác chỉ đạo, điều hành CCHC</w:t>
            </w:r>
          </w:p>
        </w:tc>
        <w:tc>
          <w:tcPr>
            <w:tcW w:w="1997" w:type="dxa"/>
            <w:vAlign w:val="center"/>
          </w:tcPr>
          <w:p w:rsidR="00850926" w:rsidRPr="00850926" w:rsidRDefault="00850926" w:rsidP="00D96E36">
            <w:pPr>
              <w:spacing w:before="60" w:after="60"/>
              <w:jc w:val="center"/>
              <w:rPr>
                <w:rFonts w:ascii="Times New Roman" w:hAnsi="Times New Roman" w:cs="Times New Roman"/>
                <w:b/>
                <w:sz w:val="26"/>
                <w:szCs w:val="26"/>
              </w:rPr>
            </w:pPr>
          </w:p>
        </w:tc>
        <w:tc>
          <w:tcPr>
            <w:tcW w:w="2196" w:type="dxa"/>
            <w:vAlign w:val="center"/>
          </w:tcPr>
          <w:p w:rsidR="00850926" w:rsidRPr="00850926" w:rsidRDefault="00850926" w:rsidP="00D96E36">
            <w:pPr>
              <w:spacing w:before="60" w:after="60"/>
              <w:jc w:val="center"/>
              <w:rPr>
                <w:rFonts w:ascii="Times New Roman" w:hAnsi="Times New Roman" w:cs="Times New Roman"/>
                <w:b/>
                <w:sz w:val="26"/>
                <w:szCs w:val="26"/>
              </w:rPr>
            </w:pPr>
          </w:p>
        </w:tc>
        <w:tc>
          <w:tcPr>
            <w:tcW w:w="2043" w:type="dxa"/>
            <w:vAlign w:val="center"/>
          </w:tcPr>
          <w:p w:rsidR="00850926" w:rsidRPr="00850926" w:rsidRDefault="00850926" w:rsidP="00D96E36">
            <w:pPr>
              <w:spacing w:before="60" w:after="60"/>
              <w:jc w:val="center"/>
              <w:rPr>
                <w:rFonts w:ascii="Times New Roman" w:hAnsi="Times New Roman" w:cs="Times New Roman"/>
                <w:b/>
                <w:sz w:val="26"/>
                <w:szCs w:val="26"/>
              </w:rPr>
            </w:pPr>
          </w:p>
        </w:tc>
        <w:tc>
          <w:tcPr>
            <w:tcW w:w="1400" w:type="dxa"/>
            <w:vAlign w:val="center"/>
          </w:tcPr>
          <w:p w:rsidR="00850926" w:rsidRPr="00850926" w:rsidRDefault="00850926" w:rsidP="00D96E36">
            <w:pPr>
              <w:spacing w:before="60" w:after="60"/>
              <w:jc w:val="center"/>
              <w:rPr>
                <w:rFonts w:ascii="Times New Roman" w:hAnsi="Times New Roman" w:cs="Times New Roman"/>
                <w:b/>
                <w:sz w:val="26"/>
                <w:szCs w:val="26"/>
              </w:rPr>
            </w:pPr>
          </w:p>
        </w:tc>
      </w:tr>
      <w:tr w:rsidR="00850926" w:rsidRPr="00850926" w:rsidTr="004630DC">
        <w:trPr>
          <w:jc w:val="center"/>
        </w:trPr>
        <w:tc>
          <w:tcPr>
            <w:tcW w:w="959" w:type="dxa"/>
            <w:vAlign w:val="center"/>
          </w:tcPr>
          <w:p w:rsidR="00850926" w:rsidRPr="00850926" w:rsidRDefault="00850926" w:rsidP="00D96E36">
            <w:pPr>
              <w:spacing w:before="60" w:after="60"/>
              <w:jc w:val="center"/>
              <w:rPr>
                <w:rFonts w:ascii="Times New Roman" w:hAnsi="Times New Roman" w:cs="Times New Roman"/>
                <w:sz w:val="26"/>
                <w:szCs w:val="26"/>
              </w:rPr>
            </w:pPr>
            <w:r w:rsidRPr="00850926">
              <w:rPr>
                <w:rFonts w:ascii="Times New Roman" w:hAnsi="Times New Roman" w:cs="Times New Roman"/>
                <w:sz w:val="26"/>
                <w:szCs w:val="26"/>
              </w:rPr>
              <w:t>1.1</w:t>
            </w:r>
          </w:p>
        </w:tc>
        <w:tc>
          <w:tcPr>
            <w:tcW w:w="5555" w:type="dxa"/>
            <w:vAlign w:val="center"/>
          </w:tcPr>
          <w:p w:rsidR="00850926" w:rsidRPr="00850926" w:rsidRDefault="00850926" w:rsidP="007B611E">
            <w:pPr>
              <w:spacing w:before="60" w:after="60"/>
              <w:jc w:val="both"/>
              <w:rPr>
                <w:rFonts w:ascii="Times New Roman" w:hAnsi="Times New Roman" w:cs="Times New Roman"/>
                <w:sz w:val="26"/>
                <w:szCs w:val="26"/>
              </w:rPr>
            </w:pPr>
            <w:r w:rsidRPr="00850926">
              <w:rPr>
                <w:rFonts w:ascii="Times New Roman" w:hAnsi="Times New Roman" w:cs="Times New Roman"/>
                <w:sz w:val="26"/>
                <w:szCs w:val="26"/>
              </w:rPr>
              <w:t>Ban hành quyết định thành lập Ban Chỉ đạo cải cách hành chính</w:t>
            </w:r>
            <w:r w:rsidR="00D96E36">
              <w:rPr>
                <w:rFonts w:ascii="Times New Roman" w:hAnsi="Times New Roman" w:cs="Times New Roman"/>
                <w:sz w:val="26"/>
                <w:szCs w:val="26"/>
              </w:rPr>
              <w:t xml:space="preserve"> năm 2020</w:t>
            </w:r>
          </w:p>
        </w:tc>
        <w:tc>
          <w:tcPr>
            <w:tcW w:w="1997" w:type="dxa"/>
            <w:vAlign w:val="center"/>
          </w:tcPr>
          <w:p w:rsidR="00850926" w:rsidRPr="00850926" w:rsidRDefault="00850926" w:rsidP="00D96E36">
            <w:pPr>
              <w:spacing w:before="60" w:after="60"/>
              <w:jc w:val="center"/>
              <w:rPr>
                <w:rFonts w:ascii="Times New Roman" w:hAnsi="Times New Roman" w:cs="Times New Roman"/>
                <w:sz w:val="26"/>
                <w:szCs w:val="26"/>
              </w:rPr>
            </w:pPr>
            <w:r w:rsidRPr="00850926">
              <w:rPr>
                <w:rFonts w:ascii="Times New Roman" w:hAnsi="Times New Roman" w:cs="Times New Roman"/>
                <w:sz w:val="26"/>
                <w:szCs w:val="26"/>
              </w:rPr>
              <w:t>Quyết đị</w:t>
            </w:r>
            <w:r w:rsidR="00D96E36">
              <w:rPr>
                <w:rFonts w:ascii="Times New Roman" w:hAnsi="Times New Roman" w:cs="Times New Roman"/>
                <w:sz w:val="26"/>
                <w:szCs w:val="26"/>
              </w:rPr>
              <w:t>nh</w:t>
            </w:r>
          </w:p>
        </w:tc>
        <w:tc>
          <w:tcPr>
            <w:tcW w:w="2196" w:type="dxa"/>
            <w:vAlign w:val="center"/>
          </w:tcPr>
          <w:p w:rsidR="00850926" w:rsidRP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Phòng Tổ chức – Hành chính – Tổng hợp</w:t>
            </w:r>
          </w:p>
        </w:tc>
        <w:tc>
          <w:tcPr>
            <w:tcW w:w="2043" w:type="dxa"/>
            <w:vAlign w:val="center"/>
          </w:tcPr>
          <w:p w:rsidR="00850926" w:rsidRP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Tháng 5/2020</w:t>
            </w:r>
          </w:p>
        </w:tc>
        <w:tc>
          <w:tcPr>
            <w:tcW w:w="1400" w:type="dxa"/>
            <w:vAlign w:val="center"/>
          </w:tcPr>
          <w:p w:rsidR="00850926" w:rsidRPr="00850926" w:rsidRDefault="00850926" w:rsidP="00D96E36">
            <w:pPr>
              <w:spacing w:before="60" w:after="60"/>
              <w:jc w:val="center"/>
              <w:rPr>
                <w:rFonts w:ascii="Times New Roman" w:hAnsi="Times New Roman" w:cs="Times New Roman"/>
                <w:sz w:val="26"/>
                <w:szCs w:val="26"/>
              </w:rPr>
            </w:pPr>
          </w:p>
        </w:tc>
      </w:tr>
      <w:tr w:rsidR="00850926" w:rsidRPr="00850926" w:rsidTr="004630DC">
        <w:trPr>
          <w:jc w:val="center"/>
        </w:trPr>
        <w:tc>
          <w:tcPr>
            <w:tcW w:w="959" w:type="dxa"/>
            <w:vAlign w:val="center"/>
          </w:tcPr>
          <w:p w:rsidR="00850926" w:rsidRP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1.2</w:t>
            </w:r>
          </w:p>
        </w:tc>
        <w:tc>
          <w:tcPr>
            <w:tcW w:w="5555" w:type="dxa"/>
            <w:vAlign w:val="center"/>
          </w:tcPr>
          <w:p w:rsidR="00850926" w:rsidRPr="00850926" w:rsidRDefault="007B611E"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T</w:t>
            </w:r>
            <w:r w:rsidR="00850926">
              <w:rPr>
                <w:rFonts w:ascii="Times New Roman" w:hAnsi="Times New Roman" w:cs="Times New Roman"/>
                <w:sz w:val="26"/>
                <w:szCs w:val="26"/>
              </w:rPr>
              <w:t>ổ chức kiểm tra định kỳ tối thiểu 30% đơn vị trực thuộc</w:t>
            </w:r>
            <w:r>
              <w:rPr>
                <w:rFonts w:ascii="Times New Roman" w:hAnsi="Times New Roman" w:cs="Times New Roman"/>
                <w:sz w:val="26"/>
                <w:szCs w:val="26"/>
              </w:rPr>
              <w:t xml:space="preserve"> trường thực hiện</w:t>
            </w:r>
            <w:r w:rsidR="00850926">
              <w:rPr>
                <w:rFonts w:ascii="Times New Roman" w:hAnsi="Times New Roman" w:cs="Times New Roman"/>
                <w:sz w:val="26"/>
                <w:szCs w:val="26"/>
              </w:rPr>
              <w:t xml:space="preserve"> cải cách hành chính</w:t>
            </w:r>
          </w:p>
        </w:tc>
        <w:tc>
          <w:tcPr>
            <w:tcW w:w="1997" w:type="dxa"/>
            <w:vAlign w:val="center"/>
          </w:tcPr>
          <w:p w:rsidR="00850926" w:rsidRP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Kế hoạch</w:t>
            </w:r>
          </w:p>
        </w:tc>
        <w:tc>
          <w:tcPr>
            <w:tcW w:w="2196" w:type="dxa"/>
            <w:vAlign w:val="center"/>
          </w:tcPr>
          <w:p w:rsid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Phòng TC-HC-TH và các đơn vi trực thuộc</w:t>
            </w:r>
          </w:p>
        </w:tc>
        <w:tc>
          <w:tcPr>
            <w:tcW w:w="2043" w:type="dxa"/>
            <w:vAlign w:val="center"/>
          </w:tcPr>
          <w:p w:rsid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Từ Quý 3/2020</w:t>
            </w:r>
          </w:p>
        </w:tc>
        <w:tc>
          <w:tcPr>
            <w:tcW w:w="1400" w:type="dxa"/>
            <w:vAlign w:val="center"/>
          </w:tcPr>
          <w:p w:rsidR="00850926" w:rsidRPr="00850926" w:rsidRDefault="00850926" w:rsidP="00D96E36">
            <w:pPr>
              <w:spacing w:before="60" w:after="60"/>
              <w:jc w:val="center"/>
              <w:rPr>
                <w:rFonts w:ascii="Times New Roman" w:hAnsi="Times New Roman" w:cs="Times New Roman"/>
                <w:sz w:val="26"/>
                <w:szCs w:val="26"/>
              </w:rPr>
            </w:pPr>
          </w:p>
        </w:tc>
      </w:tr>
      <w:tr w:rsidR="00850926" w:rsidRPr="00850926" w:rsidTr="004630DC">
        <w:trPr>
          <w:jc w:val="center"/>
        </w:trPr>
        <w:tc>
          <w:tcPr>
            <w:tcW w:w="959" w:type="dxa"/>
            <w:vAlign w:val="center"/>
          </w:tcPr>
          <w:p w:rsid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1.3</w:t>
            </w:r>
          </w:p>
        </w:tc>
        <w:tc>
          <w:tcPr>
            <w:tcW w:w="5555" w:type="dxa"/>
            <w:vAlign w:val="center"/>
          </w:tcPr>
          <w:p w:rsidR="00850926" w:rsidRDefault="00850926"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Triển khai thực hiện các mô hình sáng kiến, cải tiến hiệu quả trong công tác cải cách hành chính của trường</w:t>
            </w:r>
          </w:p>
        </w:tc>
        <w:tc>
          <w:tcPr>
            <w:tcW w:w="1997" w:type="dxa"/>
            <w:vAlign w:val="center"/>
          </w:tcPr>
          <w:p w:rsidR="00850926" w:rsidRDefault="00850926" w:rsidP="00D96E36">
            <w:pPr>
              <w:spacing w:before="60" w:after="60"/>
              <w:jc w:val="center"/>
              <w:rPr>
                <w:rFonts w:ascii="Times New Roman" w:hAnsi="Times New Roman" w:cs="Times New Roman"/>
                <w:sz w:val="26"/>
                <w:szCs w:val="26"/>
              </w:rPr>
            </w:pPr>
          </w:p>
        </w:tc>
        <w:tc>
          <w:tcPr>
            <w:tcW w:w="2196" w:type="dxa"/>
            <w:vAlign w:val="center"/>
          </w:tcPr>
          <w:p w:rsid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w:t>
            </w:r>
          </w:p>
        </w:tc>
        <w:tc>
          <w:tcPr>
            <w:tcW w:w="2043" w:type="dxa"/>
            <w:vAlign w:val="center"/>
          </w:tcPr>
          <w:p w:rsid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Từ Quý 3/2020</w:t>
            </w:r>
          </w:p>
        </w:tc>
        <w:tc>
          <w:tcPr>
            <w:tcW w:w="1400" w:type="dxa"/>
            <w:vAlign w:val="center"/>
          </w:tcPr>
          <w:p w:rsidR="00850926" w:rsidRPr="00850926" w:rsidRDefault="00850926" w:rsidP="00D96E36">
            <w:pPr>
              <w:spacing w:before="60" w:after="60"/>
              <w:jc w:val="center"/>
              <w:rPr>
                <w:rFonts w:ascii="Times New Roman" w:hAnsi="Times New Roman" w:cs="Times New Roman"/>
                <w:sz w:val="26"/>
                <w:szCs w:val="26"/>
              </w:rPr>
            </w:pPr>
          </w:p>
        </w:tc>
      </w:tr>
      <w:tr w:rsidR="00850926" w:rsidRPr="00850926" w:rsidTr="004630DC">
        <w:trPr>
          <w:jc w:val="center"/>
        </w:trPr>
        <w:tc>
          <w:tcPr>
            <w:tcW w:w="959" w:type="dxa"/>
            <w:vAlign w:val="center"/>
          </w:tcPr>
          <w:p w:rsidR="00850926" w:rsidRDefault="00850926"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1.4</w:t>
            </w:r>
          </w:p>
        </w:tc>
        <w:tc>
          <w:tcPr>
            <w:tcW w:w="5555" w:type="dxa"/>
            <w:vAlign w:val="center"/>
          </w:tcPr>
          <w:p w:rsidR="00850926" w:rsidRDefault="00C87E63"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Thực hiện thu thập ý kiến</w:t>
            </w:r>
            <w:r w:rsidR="007B611E">
              <w:rPr>
                <w:rFonts w:ascii="Times New Roman" w:hAnsi="Times New Roman" w:cs="Times New Roman"/>
                <w:sz w:val="26"/>
                <w:szCs w:val="26"/>
              </w:rPr>
              <w:t xml:space="preserve"> đánh giá</w:t>
            </w:r>
            <w:r>
              <w:rPr>
                <w:rFonts w:ascii="Times New Roman" w:hAnsi="Times New Roman" w:cs="Times New Roman"/>
                <w:sz w:val="26"/>
                <w:szCs w:val="26"/>
              </w:rPr>
              <w:t xml:space="preserve"> của CB</w:t>
            </w:r>
            <w:r w:rsidR="007B611E">
              <w:rPr>
                <w:rFonts w:ascii="Times New Roman" w:hAnsi="Times New Roman" w:cs="Times New Roman"/>
                <w:sz w:val="26"/>
                <w:szCs w:val="26"/>
              </w:rPr>
              <w:t>-</w:t>
            </w:r>
            <w:r>
              <w:rPr>
                <w:rFonts w:ascii="Times New Roman" w:hAnsi="Times New Roman" w:cs="Times New Roman"/>
                <w:sz w:val="26"/>
                <w:szCs w:val="26"/>
              </w:rPr>
              <w:t>GV</w:t>
            </w:r>
            <w:r w:rsidR="007B611E">
              <w:rPr>
                <w:rFonts w:ascii="Times New Roman" w:hAnsi="Times New Roman" w:cs="Times New Roman"/>
                <w:sz w:val="26"/>
                <w:szCs w:val="26"/>
              </w:rPr>
              <w:t>-NV, phụ huynh,</w:t>
            </w:r>
            <w:r>
              <w:rPr>
                <w:rFonts w:ascii="Times New Roman" w:hAnsi="Times New Roman" w:cs="Times New Roman"/>
                <w:sz w:val="26"/>
                <w:szCs w:val="26"/>
              </w:rPr>
              <w:t xml:space="preserve"> HSSV</w:t>
            </w:r>
            <w:r w:rsidR="007B611E">
              <w:rPr>
                <w:rFonts w:ascii="Times New Roman" w:hAnsi="Times New Roman" w:cs="Times New Roman"/>
                <w:sz w:val="26"/>
                <w:szCs w:val="26"/>
              </w:rPr>
              <w:t xml:space="preserve">, khách liên hệ công tác đối với CB-GV-NV </w:t>
            </w:r>
            <w:r>
              <w:rPr>
                <w:rFonts w:ascii="Times New Roman" w:hAnsi="Times New Roman" w:cs="Times New Roman"/>
                <w:sz w:val="26"/>
                <w:szCs w:val="26"/>
              </w:rPr>
              <w:t xml:space="preserve">trong </w:t>
            </w:r>
            <w:r w:rsidR="007B611E">
              <w:rPr>
                <w:rFonts w:ascii="Times New Roman" w:hAnsi="Times New Roman" w:cs="Times New Roman"/>
                <w:sz w:val="26"/>
                <w:szCs w:val="26"/>
              </w:rPr>
              <w:t>việc</w:t>
            </w:r>
            <w:r>
              <w:rPr>
                <w:rFonts w:ascii="Times New Roman" w:hAnsi="Times New Roman" w:cs="Times New Roman"/>
                <w:sz w:val="26"/>
                <w:szCs w:val="26"/>
              </w:rPr>
              <w:t xml:space="preserve"> thực thi nhiệm vụ</w:t>
            </w:r>
            <w:r w:rsidR="007B611E">
              <w:rPr>
                <w:rFonts w:ascii="Times New Roman" w:hAnsi="Times New Roman" w:cs="Times New Roman"/>
                <w:sz w:val="26"/>
                <w:szCs w:val="26"/>
              </w:rPr>
              <w:t>, giải quyết thủ tục hành chính.</w:t>
            </w:r>
          </w:p>
        </w:tc>
        <w:tc>
          <w:tcPr>
            <w:tcW w:w="1997" w:type="dxa"/>
            <w:vAlign w:val="center"/>
          </w:tcPr>
          <w:p w:rsidR="00850926"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Bảng tổng hợp ý kiến</w:t>
            </w:r>
          </w:p>
        </w:tc>
        <w:tc>
          <w:tcPr>
            <w:tcW w:w="2196" w:type="dxa"/>
            <w:vAlign w:val="center"/>
          </w:tcPr>
          <w:p w:rsidR="00850926"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CBGVNV, HSSV</w:t>
            </w:r>
          </w:p>
        </w:tc>
        <w:tc>
          <w:tcPr>
            <w:tcW w:w="2043" w:type="dxa"/>
            <w:vAlign w:val="center"/>
          </w:tcPr>
          <w:p w:rsidR="00850926"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Tháng 12/2020</w:t>
            </w:r>
          </w:p>
        </w:tc>
        <w:tc>
          <w:tcPr>
            <w:tcW w:w="1400" w:type="dxa"/>
            <w:vAlign w:val="center"/>
          </w:tcPr>
          <w:p w:rsidR="00850926" w:rsidRPr="00850926" w:rsidRDefault="00850926" w:rsidP="00D96E36">
            <w:pPr>
              <w:spacing w:before="60" w:after="60"/>
              <w:jc w:val="center"/>
              <w:rPr>
                <w:rFonts w:ascii="Times New Roman" w:hAnsi="Times New Roman" w:cs="Times New Roman"/>
                <w:sz w:val="26"/>
                <w:szCs w:val="26"/>
              </w:rPr>
            </w:pPr>
          </w:p>
        </w:tc>
      </w:tr>
      <w:tr w:rsidR="00C87E63" w:rsidRPr="00850926" w:rsidTr="004630DC">
        <w:trPr>
          <w:jc w:val="center"/>
        </w:trPr>
        <w:tc>
          <w:tcPr>
            <w:tcW w:w="959" w:type="dxa"/>
            <w:vAlign w:val="center"/>
          </w:tcPr>
          <w:p w:rsidR="00C87E63" w:rsidRPr="00D96E36" w:rsidRDefault="00C87E63" w:rsidP="00D96E36">
            <w:pPr>
              <w:spacing w:before="60" w:after="60"/>
              <w:jc w:val="center"/>
              <w:rPr>
                <w:rFonts w:ascii="Times New Roman" w:hAnsi="Times New Roman" w:cs="Times New Roman"/>
                <w:b/>
                <w:sz w:val="26"/>
                <w:szCs w:val="26"/>
              </w:rPr>
            </w:pPr>
            <w:r w:rsidRPr="00D96E36">
              <w:rPr>
                <w:rFonts w:ascii="Times New Roman" w:hAnsi="Times New Roman" w:cs="Times New Roman"/>
                <w:b/>
                <w:sz w:val="26"/>
                <w:szCs w:val="26"/>
              </w:rPr>
              <w:t>2</w:t>
            </w:r>
          </w:p>
        </w:tc>
        <w:tc>
          <w:tcPr>
            <w:tcW w:w="5555" w:type="dxa"/>
            <w:vAlign w:val="center"/>
          </w:tcPr>
          <w:p w:rsidR="00C87E63" w:rsidRPr="00D96E36" w:rsidRDefault="007B611E" w:rsidP="00D96E36">
            <w:pPr>
              <w:spacing w:before="60" w:after="60"/>
              <w:rPr>
                <w:rFonts w:ascii="Times New Roman" w:hAnsi="Times New Roman" w:cs="Times New Roman"/>
                <w:b/>
                <w:sz w:val="26"/>
                <w:szCs w:val="26"/>
              </w:rPr>
            </w:pPr>
            <w:r>
              <w:rPr>
                <w:rFonts w:ascii="Times New Roman" w:hAnsi="Times New Roman" w:cs="Times New Roman"/>
                <w:b/>
                <w:sz w:val="26"/>
                <w:szCs w:val="26"/>
              </w:rPr>
              <w:t>Cải</w:t>
            </w:r>
            <w:r w:rsidR="00C87E63" w:rsidRPr="00D96E36">
              <w:rPr>
                <w:rFonts w:ascii="Times New Roman" w:hAnsi="Times New Roman" w:cs="Times New Roman"/>
                <w:b/>
                <w:sz w:val="26"/>
                <w:szCs w:val="26"/>
              </w:rPr>
              <w:t xml:space="preserve"> cách thể chế</w:t>
            </w:r>
          </w:p>
        </w:tc>
        <w:tc>
          <w:tcPr>
            <w:tcW w:w="1997" w:type="dxa"/>
            <w:vAlign w:val="center"/>
          </w:tcPr>
          <w:p w:rsidR="00C87E63" w:rsidRDefault="00C87E63" w:rsidP="00D96E36">
            <w:pPr>
              <w:spacing w:before="60" w:after="60"/>
              <w:jc w:val="center"/>
              <w:rPr>
                <w:rFonts w:ascii="Times New Roman" w:hAnsi="Times New Roman" w:cs="Times New Roman"/>
                <w:sz w:val="26"/>
                <w:szCs w:val="26"/>
              </w:rPr>
            </w:pPr>
          </w:p>
        </w:tc>
        <w:tc>
          <w:tcPr>
            <w:tcW w:w="2196" w:type="dxa"/>
            <w:vAlign w:val="center"/>
          </w:tcPr>
          <w:p w:rsidR="00C87E63" w:rsidRDefault="00C87E63" w:rsidP="00D96E36">
            <w:pPr>
              <w:spacing w:before="60" w:after="60"/>
              <w:jc w:val="center"/>
              <w:rPr>
                <w:rFonts w:ascii="Times New Roman" w:hAnsi="Times New Roman" w:cs="Times New Roman"/>
                <w:sz w:val="26"/>
                <w:szCs w:val="26"/>
              </w:rPr>
            </w:pPr>
          </w:p>
        </w:tc>
        <w:tc>
          <w:tcPr>
            <w:tcW w:w="2043" w:type="dxa"/>
            <w:vAlign w:val="center"/>
          </w:tcPr>
          <w:p w:rsidR="00C87E63" w:rsidRDefault="00C87E63" w:rsidP="00D96E36">
            <w:pPr>
              <w:spacing w:before="60" w:after="60"/>
              <w:jc w:val="center"/>
              <w:rPr>
                <w:rFonts w:ascii="Times New Roman" w:hAnsi="Times New Roman" w:cs="Times New Roman"/>
                <w:sz w:val="26"/>
                <w:szCs w:val="26"/>
              </w:rPr>
            </w:pPr>
          </w:p>
        </w:tc>
        <w:tc>
          <w:tcPr>
            <w:tcW w:w="1400" w:type="dxa"/>
            <w:vAlign w:val="center"/>
          </w:tcPr>
          <w:p w:rsidR="00C87E63" w:rsidRPr="00850926" w:rsidRDefault="00C87E63" w:rsidP="00D96E36">
            <w:pPr>
              <w:spacing w:before="60" w:after="60"/>
              <w:jc w:val="center"/>
              <w:rPr>
                <w:rFonts w:ascii="Times New Roman" w:hAnsi="Times New Roman" w:cs="Times New Roman"/>
                <w:sz w:val="26"/>
                <w:szCs w:val="26"/>
              </w:rPr>
            </w:pPr>
          </w:p>
        </w:tc>
      </w:tr>
      <w:tr w:rsidR="00C87E63" w:rsidRPr="00850926" w:rsidTr="004630DC">
        <w:trPr>
          <w:jc w:val="center"/>
        </w:trPr>
        <w:tc>
          <w:tcPr>
            <w:tcW w:w="959"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2.1</w:t>
            </w:r>
          </w:p>
        </w:tc>
        <w:tc>
          <w:tcPr>
            <w:tcW w:w="5555" w:type="dxa"/>
            <w:vAlign w:val="center"/>
          </w:tcPr>
          <w:p w:rsidR="00C87E63" w:rsidRDefault="00C87E63"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Rà soát, điều chỉnh</w:t>
            </w:r>
            <w:r w:rsidR="007B611E">
              <w:rPr>
                <w:rFonts w:ascii="Times New Roman" w:hAnsi="Times New Roman" w:cs="Times New Roman"/>
                <w:sz w:val="26"/>
                <w:szCs w:val="26"/>
              </w:rPr>
              <w:t>,</w:t>
            </w:r>
            <w:r>
              <w:rPr>
                <w:rFonts w:ascii="Times New Roman" w:hAnsi="Times New Roman" w:cs="Times New Roman"/>
                <w:sz w:val="26"/>
                <w:szCs w:val="26"/>
              </w:rPr>
              <w:t xml:space="preserve"> bổ sung các văn bản, </w:t>
            </w:r>
            <w:r w:rsidR="007B611E">
              <w:rPr>
                <w:rFonts w:ascii="Times New Roman" w:hAnsi="Times New Roman" w:cs="Times New Roman"/>
                <w:sz w:val="26"/>
                <w:szCs w:val="26"/>
              </w:rPr>
              <w:t xml:space="preserve">quy chế, </w:t>
            </w:r>
            <w:r>
              <w:rPr>
                <w:rFonts w:ascii="Times New Roman" w:hAnsi="Times New Roman" w:cs="Times New Roman"/>
                <w:sz w:val="26"/>
                <w:szCs w:val="26"/>
              </w:rPr>
              <w:t>quy định của nhà trường</w:t>
            </w:r>
          </w:p>
        </w:tc>
        <w:tc>
          <w:tcPr>
            <w:tcW w:w="1997"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Các văn bản được ban hành</w:t>
            </w:r>
          </w:p>
        </w:tc>
        <w:tc>
          <w:tcPr>
            <w:tcW w:w="2196"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w:t>
            </w:r>
          </w:p>
        </w:tc>
        <w:tc>
          <w:tcPr>
            <w:tcW w:w="2043"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Hàng tháng</w:t>
            </w:r>
          </w:p>
        </w:tc>
        <w:tc>
          <w:tcPr>
            <w:tcW w:w="1400" w:type="dxa"/>
            <w:vAlign w:val="center"/>
          </w:tcPr>
          <w:p w:rsidR="00C87E63" w:rsidRPr="00850926" w:rsidRDefault="00C87E63" w:rsidP="00D96E36">
            <w:pPr>
              <w:spacing w:before="60" w:after="60"/>
              <w:jc w:val="center"/>
              <w:rPr>
                <w:rFonts w:ascii="Times New Roman" w:hAnsi="Times New Roman" w:cs="Times New Roman"/>
                <w:sz w:val="26"/>
                <w:szCs w:val="26"/>
              </w:rPr>
            </w:pPr>
          </w:p>
        </w:tc>
      </w:tr>
      <w:tr w:rsidR="00C87E63" w:rsidRPr="00850926" w:rsidTr="004630DC">
        <w:trPr>
          <w:jc w:val="center"/>
        </w:trPr>
        <w:tc>
          <w:tcPr>
            <w:tcW w:w="959"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2.2</w:t>
            </w:r>
          </w:p>
        </w:tc>
        <w:tc>
          <w:tcPr>
            <w:tcW w:w="5555" w:type="dxa"/>
            <w:vAlign w:val="center"/>
          </w:tcPr>
          <w:p w:rsidR="00C87E63" w:rsidRDefault="00C87E63" w:rsidP="00D96E36">
            <w:pPr>
              <w:spacing w:before="60" w:after="60"/>
              <w:rPr>
                <w:rFonts w:ascii="Times New Roman" w:hAnsi="Times New Roman" w:cs="Times New Roman"/>
                <w:sz w:val="26"/>
                <w:szCs w:val="26"/>
              </w:rPr>
            </w:pPr>
            <w:r>
              <w:rPr>
                <w:rFonts w:ascii="Times New Roman" w:hAnsi="Times New Roman" w:cs="Times New Roman"/>
                <w:sz w:val="26"/>
                <w:szCs w:val="26"/>
              </w:rPr>
              <w:t>Báo cáo kết quả thực hiện các quy định pháp luật nhà nước trong nhà trường</w:t>
            </w:r>
          </w:p>
        </w:tc>
        <w:tc>
          <w:tcPr>
            <w:tcW w:w="1997"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Báo cáo</w:t>
            </w:r>
          </w:p>
        </w:tc>
        <w:tc>
          <w:tcPr>
            <w:tcW w:w="2196"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C87E63" w:rsidRDefault="00C87E63" w:rsidP="00D96E36">
            <w:pPr>
              <w:spacing w:before="60" w:after="60"/>
              <w:jc w:val="center"/>
              <w:rPr>
                <w:rFonts w:ascii="Times New Roman" w:hAnsi="Times New Roman" w:cs="Times New Roman"/>
                <w:sz w:val="26"/>
                <w:szCs w:val="26"/>
              </w:rPr>
            </w:pPr>
            <w:r>
              <w:rPr>
                <w:rFonts w:ascii="Times New Roman" w:hAnsi="Times New Roman" w:cs="Times New Roman"/>
                <w:sz w:val="26"/>
                <w:szCs w:val="26"/>
              </w:rPr>
              <w:t>Tháng 12/2020</w:t>
            </w:r>
          </w:p>
        </w:tc>
        <w:tc>
          <w:tcPr>
            <w:tcW w:w="1400" w:type="dxa"/>
            <w:vAlign w:val="center"/>
          </w:tcPr>
          <w:p w:rsidR="00C87E63" w:rsidRPr="00850926" w:rsidRDefault="00C87E63" w:rsidP="00D96E36">
            <w:pPr>
              <w:spacing w:before="60" w:after="60"/>
              <w:jc w:val="center"/>
              <w:rPr>
                <w:rFonts w:ascii="Times New Roman" w:hAnsi="Times New Roman" w:cs="Times New Roman"/>
                <w:sz w:val="26"/>
                <w:szCs w:val="26"/>
              </w:rPr>
            </w:pPr>
          </w:p>
        </w:tc>
      </w:tr>
      <w:tr w:rsidR="007B611E" w:rsidRPr="00850926" w:rsidTr="004630DC">
        <w:trPr>
          <w:jc w:val="center"/>
        </w:trPr>
        <w:tc>
          <w:tcPr>
            <w:tcW w:w="959" w:type="dxa"/>
            <w:vAlign w:val="center"/>
          </w:tcPr>
          <w:p w:rsidR="007B611E" w:rsidRPr="007B611E" w:rsidRDefault="007B611E" w:rsidP="007B611E">
            <w:pPr>
              <w:spacing w:before="60" w:after="60"/>
              <w:jc w:val="center"/>
              <w:rPr>
                <w:rFonts w:ascii="Times New Roman" w:hAnsi="Times New Roman" w:cs="Times New Roman"/>
                <w:b/>
                <w:sz w:val="26"/>
                <w:szCs w:val="26"/>
              </w:rPr>
            </w:pPr>
            <w:r w:rsidRPr="007B611E">
              <w:rPr>
                <w:rFonts w:ascii="Times New Roman" w:hAnsi="Times New Roman" w:cs="Times New Roman"/>
                <w:b/>
                <w:sz w:val="26"/>
                <w:szCs w:val="26"/>
              </w:rPr>
              <w:lastRenderedPageBreak/>
              <w:t>3</w:t>
            </w:r>
          </w:p>
        </w:tc>
        <w:tc>
          <w:tcPr>
            <w:tcW w:w="5555" w:type="dxa"/>
            <w:vAlign w:val="center"/>
          </w:tcPr>
          <w:p w:rsidR="007B611E" w:rsidRPr="007B611E" w:rsidRDefault="007B611E" w:rsidP="007B611E">
            <w:pPr>
              <w:spacing w:before="60" w:after="60"/>
              <w:rPr>
                <w:rFonts w:ascii="Times New Roman" w:hAnsi="Times New Roman" w:cs="Times New Roman"/>
                <w:b/>
                <w:sz w:val="26"/>
                <w:szCs w:val="26"/>
              </w:rPr>
            </w:pPr>
            <w:r w:rsidRPr="007B611E">
              <w:rPr>
                <w:rFonts w:ascii="Times New Roman" w:hAnsi="Times New Roman" w:cs="Times New Roman"/>
                <w:b/>
                <w:sz w:val="26"/>
                <w:szCs w:val="26"/>
              </w:rPr>
              <w:t>Cải cách thủ tục hành chính</w:t>
            </w:r>
          </w:p>
        </w:tc>
        <w:tc>
          <w:tcPr>
            <w:tcW w:w="1997" w:type="dxa"/>
            <w:vAlign w:val="center"/>
          </w:tcPr>
          <w:p w:rsidR="007B611E" w:rsidRDefault="007B611E" w:rsidP="007B611E">
            <w:pPr>
              <w:spacing w:before="60" w:after="60"/>
              <w:jc w:val="center"/>
              <w:rPr>
                <w:rFonts w:ascii="Times New Roman" w:hAnsi="Times New Roman" w:cs="Times New Roman"/>
                <w:sz w:val="26"/>
                <w:szCs w:val="26"/>
              </w:rPr>
            </w:pPr>
          </w:p>
        </w:tc>
        <w:tc>
          <w:tcPr>
            <w:tcW w:w="2196" w:type="dxa"/>
            <w:vAlign w:val="center"/>
          </w:tcPr>
          <w:p w:rsidR="007B611E" w:rsidRDefault="007B611E" w:rsidP="007B611E">
            <w:pPr>
              <w:spacing w:before="60" w:after="60"/>
              <w:jc w:val="center"/>
              <w:rPr>
                <w:rFonts w:ascii="Times New Roman" w:hAnsi="Times New Roman" w:cs="Times New Roman"/>
                <w:sz w:val="26"/>
                <w:szCs w:val="26"/>
              </w:rPr>
            </w:pPr>
          </w:p>
        </w:tc>
        <w:tc>
          <w:tcPr>
            <w:tcW w:w="2043" w:type="dxa"/>
            <w:vAlign w:val="center"/>
          </w:tcPr>
          <w:p w:rsidR="007B611E" w:rsidRDefault="007B611E" w:rsidP="007B611E">
            <w:pPr>
              <w:spacing w:before="60" w:after="60"/>
              <w:jc w:val="center"/>
              <w:rPr>
                <w:rFonts w:ascii="Times New Roman" w:hAnsi="Times New Roman" w:cs="Times New Roman"/>
                <w:sz w:val="26"/>
                <w:szCs w:val="26"/>
              </w:rPr>
            </w:pP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Merge w:val="restart"/>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3.1</w:t>
            </w:r>
          </w:p>
        </w:tc>
        <w:tc>
          <w:tcPr>
            <w:tcW w:w="5555" w:type="dxa"/>
            <w:vMerge w:val="restart"/>
            <w:vAlign w:val="center"/>
          </w:tcPr>
          <w:p w:rsidR="007B611E" w:rsidRDefault="007B611E"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Kế hoạch rà soát, đánh giá thủ tục hành chính năm 2020</w:t>
            </w:r>
          </w:p>
        </w:tc>
        <w:tc>
          <w:tcPr>
            <w:tcW w:w="1997" w:type="dxa"/>
            <w:vMerge w:val="restart"/>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Kế hoạch</w:t>
            </w:r>
          </w:p>
        </w:tc>
        <w:tc>
          <w:tcPr>
            <w:tcW w:w="2196" w:type="dxa"/>
            <w:vMerge w:val="restart"/>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Phòng TC-HC-TH và các đơn vị thuộc trường</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Xây dựng kế hoạch tháng 5/2020</w:t>
            </w:r>
          </w:p>
        </w:tc>
        <w:tc>
          <w:tcPr>
            <w:tcW w:w="1400" w:type="dxa"/>
            <w:vMerge w:val="restart"/>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Merge/>
            <w:vAlign w:val="center"/>
          </w:tcPr>
          <w:p w:rsidR="007B611E" w:rsidRDefault="007B611E" w:rsidP="007B611E">
            <w:pPr>
              <w:spacing w:before="60" w:after="60"/>
              <w:jc w:val="center"/>
              <w:rPr>
                <w:rFonts w:ascii="Times New Roman" w:hAnsi="Times New Roman" w:cs="Times New Roman"/>
                <w:sz w:val="26"/>
                <w:szCs w:val="26"/>
              </w:rPr>
            </w:pPr>
          </w:p>
        </w:tc>
        <w:tc>
          <w:tcPr>
            <w:tcW w:w="5555" w:type="dxa"/>
            <w:vMerge/>
            <w:vAlign w:val="center"/>
          </w:tcPr>
          <w:p w:rsidR="007B611E" w:rsidRDefault="007B611E" w:rsidP="007B611E">
            <w:pPr>
              <w:spacing w:before="60" w:after="60"/>
              <w:rPr>
                <w:rFonts w:ascii="Times New Roman" w:hAnsi="Times New Roman" w:cs="Times New Roman"/>
                <w:sz w:val="26"/>
                <w:szCs w:val="26"/>
              </w:rPr>
            </w:pPr>
          </w:p>
        </w:tc>
        <w:tc>
          <w:tcPr>
            <w:tcW w:w="1997" w:type="dxa"/>
            <w:vMerge/>
            <w:vAlign w:val="center"/>
          </w:tcPr>
          <w:p w:rsidR="007B611E" w:rsidRDefault="007B611E" w:rsidP="007B611E">
            <w:pPr>
              <w:spacing w:before="60" w:after="60"/>
              <w:jc w:val="center"/>
              <w:rPr>
                <w:rFonts w:ascii="Times New Roman" w:hAnsi="Times New Roman" w:cs="Times New Roman"/>
                <w:sz w:val="26"/>
                <w:szCs w:val="26"/>
              </w:rPr>
            </w:pPr>
          </w:p>
        </w:tc>
        <w:tc>
          <w:tcPr>
            <w:tcW w:w="2196" w:type="dxa"/>
            <w:vMerge/>
            <w:vAlign w:val="center"/>
          </w:tcPr>
          <w:p w:rsidR="007B611E" w:rsidRDefault="007B611E" w:rsidP="007B611E">
            <w:pPr>
              <w:spacing w:before="60" w:after="60"/>
              <w:jc w:val="center"/>
              <w:rPr>
                <w:rFonts w:ascii="Times New Roman" w:hAnsi="Times New Roman" w:cs="Times New Roman"/>
                <w:sz w:val="26"/>
                <w:szCs w:val="26"/>
              </w:rPr>
            </w:pP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Triển khai kế hoạch: Trong năm 2020</w:t>
            </w:r>
          </w:p>
        </w:tc>
        <w:tc>
          <w:tcPr>
            <w:tcW w:w="1400" w:type="dxa"/>
            <w:vMerge/>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3.2</w:t>
            </w:r>
          </w:p>
        </w:tc>
        <w:tc>
          <w:tcPr>
            <w:tcW w:w="5555" w:type="dxa"/>
            <w:vAlign w:val="center"/>
          </w:tcPr>
          <w:p w:rsidR="007B611E" w:rsidRDefault="007B611E"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Ban hành quy trình</w:t>
            </w:r>
            <w:r w:rsidR="00A370B5">
              <w:rPr>
                <w:rFonts w:ascii="Times New Roman" w:hAnsi="Times New Roman" w:cs="Times New Roman"/>
                <w:sz w:val="26"/>
                <w:szCs w:val="26"/>
              </w:rPr>
              <w:t>, thủ tục</w:t>
            </w:r>
            <w:r>
              <w:rPr>
                <w:rFonts w:ascii="Times New Roman" w:hAnsi="Times New Roman" w:cs="Times New Roman"/>
                <w:sz w:val="26"/>
                <w:szCs w:val="26"/>
              </w:rPr>
              <w:t xml:space="preserve"> giải quyết hồ sơ công việc</w:t>
            </w:r>
            <w:r w:rsidR="00A370B5">
              <w:rPr>
                <w:rFonts w:ascii="Times New Roman" w:hAnsi="Times New Roman" w:cs="Times New Roman"/>
                <w:sz w:val="26"/>
                <w:szCs w:val="26"/>
              </w:rPr>
              <w:t xml:space="preserve"> của trường</w:t>
            </w:r>
          </w:p>
        </w:tc>
        <w:tc>
          <w:tcPr>
            <w:tcW w:w="1997"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Quy trình làm việc</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3.3</w:t>
            </w:r>
          </w:p>
        </w:tc>
        <w:tc>
          <w:tcPr>
            <w:tcW w:w="5555" w:type="dxa"/>
            <w:vAlign w:val="center"/>
          </w:tcPr>
          <w:p w:rsidR="007B611E" w:rsidRDefault="007B611E" w:rsidP="007B611E">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Tổ chức niêm yết công khai thủ tục hành chính </w:t>
            </w:r>
          </w:p>
        </w:tc>
        <w:tc>
          <w:tcPr>
            <w:tcW w:w="1997"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100 % TTHC được công khai</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Phòng TC-HC-TH</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3.4</w:t>
            </w:r>
          </w:p>
        </w:tc>
        <w:tc>
          <w:tcPr>
            <w:tcW w:w="5555" w:type="dxa"/>
            <w:vAlign w:val="center"/>
          </w:tcPr>
          <w:p w:rsidR="007B611E" w:rsidRDefault="007B611E" w:rsidP="00ED7E39">
            <w:pPr>
              <w:spacing w:before="60" w:after="60"/>
              <w:jc w:val="both"/>
              <w:rPr>
                <w:rFonts w:ascii="Times New Roman" w:hAnsi="Times New Roman" w:cs="Times New Roman"/>
                <w:sz w:val="26"/>
                <w:szCs w:val="26"/>
              </w:rPr>
            </w:pPr>
            <w:r>
              <w:rPr>
                <w:rFonts w:ascii="Times New Roman" w:hAnsi="Times New Roman" w:cs="Times New Roman"/>
                <w:sz w:val="26"/>
                <w:szCs w:val="26"/>
              </w:rPr>
              <w:t xml:space="preserve">Thực hiện nghiêm túc quy định về xin lỗi trong trường hợp giải quyết hồ sơ thủ tục hành chính quá hạn </w:t>
            </w:r>
          </w:p>
        </w:tc>
        <w:tc>
          <w:tcPr>
            <w:tcW w:w="1997" w:type="dxa"/>
            <w:vAlign w:val="center"/>
          </w:tcPr>
          <w:p w:rsidR="007B611E" w:rsidRDefault="007B611E" w:rsidP="00ED7E39">
            <w:pPr>
              <w:spacing w:before="60" w:after="60"/>
              <w:jc w:val="center"/>
              <w:rPr>
                <w:rFonts w:ascii="Times New Roman" w:hAnsi="Times New Roman" w:cs="Times New Roman"/>
                <w:sz w:val="26"/>
                <w:szCs w:val="26"/>
              </w:rPr>
            </w:pPr>
            <w:r>
              <w:rPr>
                <w:rFonts w:ascii="Times New Roman" w:hAnsi="Times New Roman" w:cs="Times New Roman"/>
                <w:sz w:val="26"/>
                <w:szCs w:val="26"/>
              </w:rPr>
              <w:t>Thư xin lỗi</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Pr="007B611E" w:rsidRDefault="007B611E" w:rsidP="007B611E">
            <w:pPr>
              <w:spacing w:before="60" w:after="60"/>
              <w:jc w:val="center"/>
              <w:rPr>
                <w:rFonts w:ascii="Times New Roman" w:hAnsi="Times New Roman" w:cs="Times New Roman"/>
                <w:b/>
                <w:sz w:val="26"/>
                <w:szCs w:val="26"/>
              </w:rPr>
            </w:pPr>
            <w:r w:rsidRPr="007B611E">
              <w:rPr>
                <w:rFonts w:ascii="Times New Roman" w:hAnsi="Times New Roman" w:cs="Times New Roman"/>
                <w:b/>
                <w:sz w:val="26"/>
                <w:szCs w:val="26"/>
              </w:rPr>
              <w:t>4</w:t>
            </w:r>
          </w:p>
        </w:tc>
        <w:tc>
          <w:tcPr>
            <w:tcW w:w="5555" w:type="dxa"/>
            <w:vAlign w:val="center"/>
          </w:tcPr>
          <w:p w:rsidR="007B611E" w:rsidRPr="007B611E" w:rsidRDefault="007B611E" w:rsidP="007B611E">
            <w:pPr>
              <w:spacing w:before="60" w:after="60"/>
              <w:rPr>
                <w:rFonts w:ascii="Times New Roman" w:hAnsi="Times New Roman" w:cs="Times New Roman"/>
                <w:b/>
                <w:sz w:val="26"/>
                <w:szCs w:val="26"/>
              </w:rPr>
            </w:pPr>
            <w:r w:rsidRPr="007B611E">
              <w:rPr>
                <w:rFonts w:ascii="Times New Roman" w:hAnsi="Times New Roman" w:cs="Times New Roman"/>
                <w:b/>
                <w:sz w:val="26"/>
                <w:szCs w:val="26"/>
              </w:rPr>
              <w:t>Cải cách tổ chức bộ máy</w:t>
            </w:r>
          </w:p>
        </w:tc>
        <w:tc>
          <w:tcPr>
            <w:tcW w:w="1997" w:type="dxa"/>
            <w:vAlign w:val="center"/>
          </w:tcPr>
          <w:p w:rsidR="007B611E" w:rsidRDefault="007B611E" w:rsidP="007B611E">
            <w:pPr>
              <w:spacing w:before="60" w:after="60"/>
              <w:rPr>
                <w:rFonts w:ascii="Times New Roman" w:hAnsi="Times New Roman" w:cs="Times New Roman"/>
                <w:sz w:val="26"/>
                <w:szCs w:val="26"/>
              </w:rPr>
            </w:pPr>
          </w:p>
        </w:tc>
        <w:tc>
          <w:tcPr>
            <w:tcW w:w="2196" w:type="dxa"/>
            <w:vAlign w:val="center"/>
          </w:tcPr>
          <w:p w:rsidR="007B611E" w:rsidRDefault="007B611E" w:rsidP="007B611E">
            <w:pPr>
              <w:spacing w:before="60" w:after="60"/>
              <w:jc w:val="center"/>
              <w:rPr>
                <w:rFonts w:ascii="Times New Roman" w:hAnsi="Times New Roman" w:cs="Times New Roman"/>
                <w:sz w:val="26"/>
                <w:szCs w:val="26"/>
              </w:rPr>
            </w:pPr>
          </w:p>
        </w:tc>
        <w:tc>
          <w:tcPr>
            <w:tcW w:w="2043" w:type="dxa"/>
            <w:vAlign w:val="center"/>
          </w:tcPr>
          <w:p w:rsidR="007B611E" w:rsidRDefault="007B611E" w:rsidP="007B611E">
            <w:pPr>
              <w:spacing w:before="60" w:after="60"/>
              <w:jc w:val="center"/>
              <w:rPr>
                <w:rFonts w:ascii="Times New Roman" w:hAnsi="Times New Roman" w:cs="Times New Roman"/>
                <w:sz w:val="26"/>
                <w:szCs w:val="26"/>
              </w:rPr>
            </w:pP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4.1</w:t>
            </w:r>
          </w:p>
        </w:tc>
        <w:tc>
          <w:tcPr>
            <w:tcW w:w="5555" w:type="dxa"/>
            <w:vAlign w:val="center"/>
          </w:tcPr>
          <w:p w:rsidR="007B611E" w:rsidRDefault="007B611E" w:rsidP="007B611E">
            <w:pPr>
              <w:spacing w:before="60" w:after="60"/>
              <w:rPr>
                <w:rFonts w:ascii="Times New Roman" w:hAnsi="Times New Roman" w:cs="Times New Roman"/>
                <w:sz w:val="26"/>
                <w:szCs w:val="26"/>
              </w:rPr>
            </w:pPr>
            <w:r>
              <w:rPr>
                <w:rFonts w:ascii="Times New Roman" w:hAnsi="Times New Roman" w:cs="Times New Roman"/>
                <w:sz w:val="26"/>
                <w:szCs w:val="26"/>
              </w:rPr>
              <w:t>Rà soát</w:t>
            </w:r>
            <w:r w:rsidR="00ED7E39">
              <w:rPr>
                <w:rFonts w:ascii="Times New Roman" w:hAnsi="Times New Roman" w:cs="Times New Roman"/>
                <w:sz w:val="26"/>
                <w:szCs w:val="26"/>
              </w:rPr>
              <w:t>, điều chỉnh, bổ sung</w:t>
            </w:r>
            <w:r>
              <w:rPr>
                <w:rFonts w:ascii="Times New Roman" w:hAnsi="Times New Roman" w:cs="Times New Roman"/>
                <w:sz w:val="26"/>
                <w:szCs w:val="26"/>
              </w:rPr>
              <w:t xml:space="preserve"> đề án vị trí việc làm </w:t>
            </w:r>
          </w:p>
        </w:tc>
        <w:tc>
          <w:tcPr>
            <w:tcW w:w="1997" w:type="dxa"/>
            <w:vAlign w:val="center"/>
          </w:tcPr>
          <w:p w:rsidR="007B611E" w:rsidRDefault="007B611E" w:rsidP="00ED7E39">
            <w:pPr>
              <w:spacing w:before="60" w:after="60"/>
              <w:jc w:val="center"/>
              <w:rPr>
                <w:rFonts w:ascii="Times New Roman" w:hAnsi="Times New Roman" w:cs="Times New Roman"/>
                <w:sz w:val="26"/>
                <w:szCs w:val="26"/>
              </w:rPr>
            </w:pPr>
            <w:r>
              <w:rPr>
                <w:rFonts w:ascii="Times New Roman" w:hAnsi="Times New Roman" w:cs="Times New Roman"/>
                <w:sz w:val="26"/>
                <w:szCs w:val="26"/>
              </w:rPr>
              <w:t>Đề án</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Tháng 12/2020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4.2</w:t>
            </w:r>
          </w:p>
        </w:tc>
        <w:tc>
          <w:tcPr>
            <w:tcW w:w="5555" w:type="dxa"/>
            <w:vAlign w:val="center"/>
          </w:tcPr>
          <w:p w:rsidR="007B611E" w:rsidRDefault="007B611E" w:rsidP="00ED7E39">
            <w:pPr>
              <w:spacing w:before="60" w:after="60"/>
              <w:jc w:val="both"/>
              <w:rPr>
                <w:rFonts w:ascii="Times New Roman" w:hAnsi="Times New Roman" w:cs="Times New Roman"/>
                <w:sz w:val="26"/>
                <w:szCs w:val="26"/>
              </w:rPr>
            </w:pPr>
            <w:r>
              <w:rPr>
                <w:rFonts w:ascii="Times New Roman" w:hAnsi="Times New Roman" w:cs="Times New Roman"/>
                <w:sz w:val="26"/>
                <w:szCs w:val="26"/>
              </w:rPr>
              <w:t>Rà soát quy chế tổ chức hoạt động trường</w:t>
            </w:r>
            <w:r w:rsidR="00ED7E39">
              <w:rPr>
                <w:rFonts w:ascii="Times New Roman" w:hAnsi="Times New Roman" w:cs="Times New Roman"/>
                <w:sz w:val="26"/>
                <w:szCs w:val="26"/>
              </w:rPr>
              <w:t>; Quy định chức năng nhiệm vụ các đơn vị; quy chế làm việc</w:t>
            </w:r>
            <w:proofErr w:type="gramStart"/>
            <w:r w:rsidR="00ED7E39">
              <w:rPr>
                <w:rFonts w:ascii="Times New Roman" w:hAnsi="Times New Roman" w:cs="Times New Roman"/>
                <w:sz w:val="26"/>
                <w:szCs w:val="26"/>
              </w:rPr>
              <w:t>,…</w:t>
            </w:r>
            <w:proofErr w:type="gramEnd"/>
          </w:p>
        </w:tc>
        <w:tc>
          <w:tcPr>
            <w:tcW w:w="1997" w:type="dxa"/>
            <w:vAlign w:val="center"/>
          </w:tcPr>
          <w:p w:rsidR="007B611E" w:rsidRDefault="007B611E" w:rsidP="00ED7E39">
            <w:pPr>
              <w:spacing w:before="60" w:after="60"/>
              <w:jc w:val="center"/>
              <w:rPr>
                <w:rFonts w:ascii="Times New Roman" w:hAnsi="Times New Roman" w:cs="Times New Roman"/>
                <w:sz w:val="26"/>
                <w:szCs w:val="26"/>
              </w:rPr>
            </w:pPr>
            <w:r>
              <w:rPr>
                <w:rFonts w:ascii="Times New Roman" w:hAnsi="Times New Roman" w:cs="Times New Roman"/>
                <w:sz w:val="26"/>
                <w:szCs w:val="26"/>
              </w:rPr>
              <w:t>Quy chế</w:t>
            </w:r>
            <w:r w:rsidR="00ED7E39">
              <w:rPr>
                <w:rFonts w:ascii="Times New Roman" w:hAnsi="Times New Roman" w:cs="Times New Roman"/>
                <w:sz w:val="26"/>
                <w:szCs w:val="26"/>
              </w:rPr>
              <w:t>/ Quy định</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Phòng TC-HC-TH</w:t>
            </w:r>
          </w:p>
        </w:tc>
        <w:tc>
          <w:tcPr>
            <w:tcW w:w="2043" w:type="dxa"/>
            <w:vAlign w:val="center"/>
          </w:tcPr>
          <w:p w:rsidR="007B611E" w:rsidRDefault="00ED7E39"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582"/>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4.3</w:t>
            </w:r>
          </w:p>
        </w:tc>
        <w:tc>
          <w:tcPr>
            <w:tcW w:w="5555" w:type="dxa"/>
            <w:vAlign w:val="center"/>
          </w:tcPr>
          <w:p w:rsidR="007B611E" w:rsidRDefault="00ED7E39" w:rsidP="00ED7E39">
            <w:pPr>
              <w:spacing w:before="60" w:after="60"/>
              <w:jc w:val="both"/>
              <w:rPr>
                <w:rFonts w:ascii="Times New Roman" w:hAnsi="Times New Roman" w:cs="Times New Roman"/>
                <w:sz w:val="26"/>
                <w:szCs w:val="26"/>
              </w:rPr>
            </w:pPr>
            <w:r>
              <w:rPr>
                <w:rFonts w:ascii="Times New Roman" w:hAnsi="Times New Roman" w:cs="Times New Roman"/>
                <w:sz w:val="26"/>
                <w:szCs w:val="26"/>
              </w:rPr>
              <w:t>R</w:t>
            </w:r>
            <w:r>
              <w:rPr>
                <w:rFonts w:ascii="Times New Roman" w:hAnsi="Times New Roman" w:cs="Times New Roman"/>
                <w:sz w:val="26"/>
                <w:szCs w:val="26"/>
              </w:rPr>
              <w:t>à soát</w:t>
            </w:r>
            <w:r>
              <w:rPr>
                <w:rFonts w:ascii="Times New Roman" w:hAnsi="Times New Roman" w:cs="Times New Roman"/>
                <w:sz w:val="26"/>
                <w:szCs w:val="26"/>
              </w:rPr>
              <w:t xml:space="preserve"> </w:t>
            </w:r>
            <w:r w:rsidR="007B611E">
              <w:rPr>
                <w:rFonts w:ascii="Times New Roman" w:hAnsi="Times New Roman" w:cs="Times New Roman"/>
                <w:sz w:val="26"/>
                <w:szCs w:val="26"/>
              </w:rPr>
              <w:t>Kế hoạch tinh giản biên chế</w:t>
            </w:r>
          </w:p>
        </w:tc>
        <w:tc>
          <w:tcPr>
            <w:tcW w:w="1997" w:type="dxa"/>
            <w:vAlign w:val="center"/>
          </w:tcPr>
          <w:p w:rsidR="007B611E" w:rsidRDefault="007B611E" w:rsidP="00ED7E39">
            <w:pPr>
              <w:spacing w:before="60" w:after="60"/>
              <w:jc w:val="center"/>
              <w:rPr>
                <w:rFonts w:ascii="Times New Roman" w:hAnsi="Times New Roman" w:cs="Times New Roman"/>
                <w:sz w:val="26"/>
                <w:szCs w:val="26"/>
              </w:rPr>
            </w:pPr>
            <w:r>
              <w:rPr>
                <w:rFonts w:ascii="Times New Roman" w:hAnsi="Times New Roman" w:cs="Times New Roman"/>
                <w:sz w:val="26"/>
                <w:szCs w:val="26"/>
              </w:rPr>
              <w:t>Kế hoạch</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Phòng TC-HC-TH</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Tháng 6/2020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4.4</w:t>
            </w:r>
          </w:p>
        </w:tc>
        <w:tc>
          <w:tcPr>
            <w:tcW w:w="5555" w:type="dxa"/>
            <w:vAlign w:val="center"/>
          </w:tcPr>
          <w:p w:rsidR="007B611E" w:rsidRDefault="007B611E" w:rsidP="00ED7E39">
            <w:pPr>
              <w:spacing w:before="60" w:after="60"/>
              <w:jc w:val="both"/>
              <w:rPr>
                <w:rFonts w:ascii="Times New Roman" w:hAnsi="Times New Roman" w:cs="Times New Roman"/>
                <w:sz w:val="26"/>
                <w:szCs w:val="26"/>
              </w:rPr>
            </w:pPr>
            <w:r>
              <w:rPr>
                <w:rFonts w:ascii="Times New Roman" w:hAnsi="Times New Roman" w:cs="Times New Roman"/>
                <w:sz w:val="26"/>
                <w:szCs w:val="26"/>
              </w:rPr>
              <w:t>Kế hoạch rà soát, điều chỉnh, bổ sung quy hoạch cán bộ quản lý các đơn vị trực thuộc trường</w:t>
            </w:r>
          </w:p>
        </w:tc>
        <w:tc>
          <w:tcPr>
            <w:tcW w:w="1997" w:type="dxa"/>
            <w:vAlign w:val="center"/>
          </w:tcPr>
          <w:p w:rsidR="007B611E" w:rsidRDefault="007B611E" w:rsidP="00D33AB7">
            <w:pPr>
              <w:spacing w:before="60" w:after="60"/>
              <w:jc w:val="center"/>
              <w:rPr>
                <w:rFonts w:ascii="Times New Roman" w:hAnsi="Times New Roman" w:cs="Times New Roman"/>
                <w:sz w:val="26"/>
                <w:szCs w:val="26"/>
              </w:rPr>
            </w:pPr>
            <w:r>
              <w:rPr>
                <w:rFonts w:ascii="Times New Roman" w:hAnsi="Times New Roman" w:cs="Times New Roman"/>
                <w:sz w:val="26"/>
                <w:szCs w:val="26"/>
              </w:rPr>
              <w:t>Kế hoạch</w:t>
            </w: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Tháng 11/2020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Pr="00ED7E39" w:rsidRDefault="007B611E" w:rsidP="007B611E">
            <w:pPr>
              <w:spacing w:before="60" w:after="60"/>
              <w:jc w:val="center"/>
              <w:rPr>
                <w:rFonts w:ascii="Times New Roman" w:hAnsi="Times New Roman" w:cs="Times New Roman"/>
                <w:b/>
                <w:sz w:val="26"/>
                <w:szCs w:val="26"/>
              </w:rPr>
            </w:pPr>
            <w:r w:rsidRPr="00ED7E39">
              <w:rPr>
                <w:rFonts w:ascii="Times New Roman" w:hAnsi="Times New Roman" w:cs="Times New Roman"/>
                <w:b/>
                <w:sz w:val="26"/>
                <w:szCs w:val="26"/>
              </w:rPr>
              <w:lastRenderedPageBreak/>
              <w:t>5</w:t>
            </w:r>
          </w:p>
        </w:tc>
        <w:tc>
          <w:tcPr>
            <w:tcW w:w="5555" w:type="dxa"/>
            <w:vAlign w:val="center"/>
          </w:tcPr>
          <w:p w:rsidR="007B611E" w:rsidRPr="00ED7E39" w:rsidRDefault="007B611E" w:rsidP="00C2574C">
            <w:pPr>
              <w:spacing w:before="60" w:after="60"/>
              <w:jc w:val="both"/>
              <w:rPr>
                <w:rFonts w:ascii="Times New Roman" w:hAnsi="Times New Roman" w:cs="Times New Roman"/>
                <w:b/>
                <w:sz w:val="26"/>
                <w:szCs w:val="26"/>
              </w:rPr>
            </w:pPr>
            <w:r w:rsidRPr="00ED7E39">
              <w:rPr>
                <w:rFonts w:ascii="Times New Roman" w:hAnsi="Times New Roman" w:cs="Times New Roman"/>
                <w:b/>
                <w:sz w:val="26"/>
                <w:szCs w:val="26"/>
              </w:rPr>
              <w:t>Xây dựng và nâng cao chất lượng đội ngũ cán bộ, giảng viên, nhân viên</w:t>
            </w:r>
          </w:p>
        </w:tc>
        <w:tc>
          <w:tcPr>
            <w:tcW w:w="1997" w:type="dxa"/>
            <w:vAlign w:val="center"/>
          </w:tcPr>
          <w:p w:rsidR="007B611E" w:rsidRDefault="007B611E" w:rsidP="007B611E">
            <w:pPr>
              <w:spacing w:before="60" w:after="60"/>
              <w:rPr>
                <w:rFonts w:ascii="Times New Roman" w:hAnsi="Times New Roman" w:cs="Times New Roman"/>
                <w:sz w:val="26"/>
                <w:szCs w:val="26"/>
              </w:rPr>
            </w:pPr>
          </w:p>
        </w:tc>
        <w:tc>
          <w:tcPr>
            <w:tcW w:w="2196" w:type="dxa"/>
            <w:vAlign w:val="center"/>
          </w:tcPr>
          <w:p w:rsidR="007B611E" w:rsidRDefault="007B611E" w:rsidP="007B611E">
            <w:pPr>
              <w:spacing w:before="60" w:after="60"/>
              <w:jc w:val="center"/>
              <w:rPr>
                <w:rFonts w:ascii="Times New Roman" w:hAnsi="Times New Roman" w:cs="Times New Roman"/>
                <w:sz w:val="26"/>
                <w:szCs w:val="26"/>
              </w:rPr>
            </w:pPr>
          </w:p>
        </w:tc>
        <w:tc>
          <w:tcPr>
            <w:tcW w:w="2043" w:type="dxa"/>
            <w:vAlign w:val="center"/>
          </w:tcPr>
          <w:p w:rsidR="007B611E" w:rsidRDefault="007B611E" w:rsidP="007B611E">
            <w:pPr>
              <w:spacing w:before="60" w:after="60"/>
              <w:jc w:val="center"/>
              <w:rPr>
                <w:rFonts w:ascii="Times New Roman" w:hAnsi="Times New Roman" w:cs="Times New Roman"/>
                <w:sz w:val="26"/>
                <w:szCs w:val="26"/>
              </w:rPr>
            </w:pP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7B611E" w:rsidRPr="00850926" w:rsidTr="004630DC">
        <w:trPr>
          <w:trHeight w:val="450"/>
          <w:jc w:val="center"/>
        </w:trPr>
        <w:tc>
          <w:tcPr>
            <w:tcW w:w="959"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5.1</w:t>
            </w:r>
          </w:p>
        </w:tc>
        <w:tc>
          <w:tcPr>
            <w:tcW w:w="5555" w:type="dxa"/>
            <w:vAlign w:val="center"/>
          </w:tcPr>
          <w:p w:rsidR="007B611E" w:rsidRDefault="007B611E" w:rsidP="00C2574C">
            <w:pPr>
              <w:spacing w:before="60" w:after="60"/>
              <w:jc w:val="both"/>
              <w:rPr>
                <w:rFonts w:ascii="Times New Roman" w:hAnsi="Times New Roman" w:cs="Times New Roman"/>
                <w:sz w:val="26"/>
                <w:szCs w:val="26"/>
              </w:rPr>
            </w:pPr>
            <w:r>
              <w:rPr>
                <w:rFonts w:ascii="Times New Roman" w:hAnsi="Times New Roman" w:cs="Times New Roman"/>
                <w:sz w:val="26"/>
                <w:szCs w:val="26"/>
              </w:rPr>
              <w:t>Thực hiện Kế hoạch đào tạo, bồi dưỡng CB</w:t>
            </w:r>
            <w:r w:rsidR="00C2574C">
              <w:rPr>
                <w:rFonts w:ascii="Times New Roman" w:hAnsi="Times New Roman" w:cs="Times New Roman"/>
                <w:sz w:val="26"/>
                <w:szCs w:val="26"/>
              </w:rPr>
              <w:t>-</w:t>
            </w:r>
            <w:r>
              <w:rPr>
                <w:rFonts w:ascii="Times New Roman" w:hAnsi="Times New Roman" w:cs="Times New Roman"/>
                <w:sz w:val="26"/>
                <w:szCs w:val="26"/>
              </w:rPr>
              <w:t>GV</w:t>
            </w:r>
            <w:r w:rsidR="00C2574C">
              <w:rPr>
                <w:rFonts w:ascii="Times New Roman" w:hAnsi="Times New Roman" w:cs="Times New Roman"/>
                <w:sz w:val="26"/>
                <w:szCs w:val="26"/>
              </w:rPr>
              <w:t>-</w:t>
            </w:r>
            <w:r>
              <w:rPr>
                <w:rFonts w:ascii="Times New Roman" w:hAnsi="Times New Roman" w:cs="Times New Roman"/>
                <w:sz w:val="26"/>
                <w:szCs w:val="26"/>
              </w:rPr>
              <w:t>NV của trường</w:t>
            </w:r>
          </w:p>
        </w:tc>
        <w:tc>
          <w:tcPr>
            <w:tcW w:w="1997" w:type="dxa"/>
            <w:vAlign w:val="center"/>
          </w:tcPr>
          <w:p w:rsidR="007B611E" w:rsidRDefault="007B611E" w:rsidP="00D33AB7">
            <w:pPr>
              <w:spacing w:before="60" w:after="60"/>
              <w:jc w:val="center"/>
              <w:rPr>
                <w:rFonts w:ascii="Times New Roman" w:hAnsi="Times New Roman" w:cs="Times New Roman"/>
                <w:sz w:val="26"/>
                <w:szCs w:val="26"/>
              </w:rPr>
            </w:pPr>
          </w:p>
        </w:tc>
        <w:tc>
          <w:tcPr>
            <w:tcW w:w="2196"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7B611E" w:rsidRDefault="007B611E" w:rsidP="007B611E">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7B611E" w:rsidRPr="00850926" w:rsidRDefault="007B611E" w:rsidP="007B611E">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5.2</w:t>
            </w:r>
          </w:p>
        </w:tc>
        <w:tc>
          <w:tcPr>
            <w:tcW w:w="5555" w:type="dxa"/>
            <w:vAlign w:val="center"/>
          </w:tcPr>
          <w:p w:rsidR="001D57C0" w:rsidRDefault="001D57C0" w:rsidP="001D57C0">
            <w:pPr>
              <w:spacing w:before="60" w:after="60"/>
              <w:jc w:val="both"/>
              <w:rPr>
                <w:rFonts w:ascii="Times New Roman" w:hAnsi="Times New Roman" w:cs="Times New Roman"/>
                <w:sz w:val="26"/>
                <w:szCs w:val="26"/>
              </w:rPr>
            </w:pPr>
            <w:r>
              <w:rPr>
                <w:rFonts w:ascii="Times New Roman" w:hAnsi="Times New Roman" w:cs="Times New Roman"/>
                <w:sz w:val="26"/>
                <w:szCs w:val="26"/>
              </w:rPr>
              <w:t>Thực hiện Kế hoạch đánh giá chuẩn chuyên môn, nghiệp vụ; chuẩn nhà giáo giáo dục nghề nghiệp</w:t>
            </w:r>
          </w:p>
        </w:tc>
        <w:tc>
          <w:tcPr>
            <w:tcW w:w="1997" w:type="dxa"/>
            <w:vAlign w:val="center"/>
          </w:tcPr>
          <w:p w:rsidR="001D57C0" w:rsidRDefault="00D33AB7" w:rsidP="00D33AB7">
            <w:pPr>
              <w:spacing w:before="60" w:after="60"/>
              <w:jc w:val="center"/>
              <w:rPr>
                <w:rFonts w:ascii="Times New Roman" w:hAnsi="Times New Roman" w:cs="Times New Roman"/>
                <w:sz w:val="26"/>
                <w:szCs w:val="26"/>
              </w:rPr>
            </w:pPr>
            <w:r>
              <w:rPr>
                <w:rFonts w:ascii="Times New Roman" w:hAnsi="Times New Roman" w:cs="Times New Roman"/>
                <w:sz w:val="26"/>
                <w:szCs w:val="26"/>
              </w:rPr>
              <w:t>Báo cáo</w:t>
            </w:r>
          </w:p>
        </w:tc>
        <w:tc>
          <w:tcPr>
            <w:tcW w:w="2196"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Tháng 6/2020</w:t>
            </w: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3C46C8">
        <w:trPr>
          <w:trHeight w:val="753"/>
          <w:jc w:val="center"/>
        </w:trPr>
        <w:tc>
          <w:tcPr>
            <w:tcW w:w="959"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5.3</w:t>
            </w:r>
          </w:p>
        </w:tc>
        <w:tc>
          <w:tcPr>
            <w:tcW w:w="5555" w:type="dxa"/>
            <w:vAlign w:val="center"/>
          </w:tcPr>
          <w:p w:rsidR="001D57C0" w:rsidRDefault="001D57C0" w:rsidP="00ED6BD8">
            <w:pPr>
              <w:jc w:val="both"/>
              <w:rPr>
                <w:rFonts w:ascii="Times New Roman" w:hAnsi="Times New Roman" w:cs="Times New Roman"/>
                <w:sz w:val="26"/>
                <w:szCs w:val="26"/>
              </w:rPr>
            </w:pPr>
            <w:r>
              <w:rPr>
                <w:rFonts w:ascii="Times New Roman" w:hAnsi="Times New Roman" w:cs="Times New Roman"/>
                <w:sz w:val="26"/>
                <w:szCs w:val="26"/>
              </w:rPr>
              <w:t>Tham gia các lớp đào tạo, bồi dưỡng CBGVNV theo chức danh</w:t>
            </w:r>
          </w:p>
        </w:tc>
        <w:tc>
          <w:tcPr>
            <w:tcW w:w="1997" w:type="dxa"/>
            <w:vAlign w:val="center"/>
          </w:tcPr>
          <w:p w:rsidR="001D57C0" w:rsidRDefault="001D57C0" w:rsidP="00ED6BD8">
            <w:pPr>
              <w:jc w:val="center"/>
              <w:rPr>
                <w:rFonts w:ascii="Times New Roman" w:hAnsi="Times New Roman" w:cs="Times New Roman"/>
                <w:sz w:val="26"/>
                <w:szCs w:val="26"/>
              </w:rPr>
            </w:pPr>
          </w:p>
        </w:tc>
        <w:tc>
          <w:tcPr>
            <w:tcW w:w="2196" w:type="dxa"/>
            <w:vAlign w:val="center"/>
          </w:tcPr>
          <w:p w:rsidR="001D57C0" w:rsidRDefault="001D57C0" w:rsidP="00ED6BD8">
            <w:pPr>
              <w:jc w:val="center"/>
              <w:rPr>
                <w:rFonts w:ascii="Times New Roman" w:hAnsi="Times New Roman" w:cs="Times New Roman"/>
                <w:sz w:val="26"/>
                <w:szCs w:val="26"/>
              </w:rPr>
            </w:pPr>
            <w:r>
              <w:rPr>
                <w:rFonts w:ascii="Times New Roman" w:hAnsi="Times New Roman" w:cs="Times New Roman"/>
                <w:sz w:val="26"/>
                <w:szCs w:val="26"/>
              </w:rPr>
              <w:t>Phòng TC-HC-TH và Các cá nhân được đề cử</w:t>
            </w:r>
          </w:p>
        </w:tc>
        <w:tc>
          <w:tcPr>
            <w:tcW w:w="2043" w:type="dxa"/>
            <w:vAlign w:val="center"/>
          </w:tcPr>
          <w:p w:rsidR="001D57C0" w:rsidRDefault="001D57C0" w:rsidP="00ED6BD8">
            <w:pPr>
              <w:jc w:val="center"/>
              <w:rPr>
                <w:rFonts w:ascii="Times New Roman" w:hAnsi="Times New Roman" w:cs="Times New Roman"/>
                <w:sz w:val="26"/>
                <w:szCs w:val="26"/>
              </w:rPr>
            </w:pPr>
            <w:r>
              <w:rPr>
                <w:rFonts w:ascii="Times New Roman" w:hAnsi="Times New Roman" w:cs="Times New Roman"/>
                <w:sz w:val="26"/>
                <w:szCs w:val="26"/>
              </w:rPr>
              <w:t xml:space="preserve">Trong năm 2020 </w:t>
            </w:r>
          </w:p>
        </w:tc>
        <w:tc>
          <w:tcPr>
            <w:tcW w:w="1400" w:type="dxa"/>
            <w:vAlign w:val="center"/>
          </w:tcPr>
          <w:p w:rsidR="001D57C0" w:rsidRPr="00850926" w:rsidRDefault="001D57C0" w:rsidP="00ED6BD8">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5.4</w:t>
            </w:r>
          </w:p>
        </w:tc>
        <w:tc>
          <w:tcPr>
            <w:tcW w:w="5555" w:type="dxa"/>
            <w:vAlign w:val="center"/>
          </w:tcPr>
          <w:p w:rsidR="001D57C0" w:rsidRDefault="001D57C0" w:rsidP="001D57C0">
            <w:pPr>
              <w:spacing w:before="60" w:after="60"/>
              <w:jc w:val="both"/>
              <w:rPr>
                <w:rFonts w:ascii="Times New Roman" w:hAnsi="Times New Roman" w:cs="Times New Roman"/>
                <w:sz w:val="26"/>
                <w:szCs w:val="26"/>
              </w:rPr>
            </w:pPr>
            <w:r>
              <w:rPr>
                <w:rFonts w:ascii="Times New Roman" w:hAnsi="Times New Roman" w:cs="Times New Roman"/>
                <w:sz w:val="26"/>
                <w:szCs w:val="26"/>
              </w:rPr>
              <w:t>CB-GV-NV trong trường đáp ứng các tiêu chuẩn về ngạch, chức danh, chức vụ theo quy định</w:t>
            </w:r>
          </w:p>
        </w:tc>
        <w:tc>
          <w:tcPr>
            <w:tcW w:w="1997" w:type="dxa"/>
            <w:vAlign w:val="center"/>
          </w:tcPr>
          <w:p w:rsidR="004D612C" w:rsidRDefault="004D612C"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100 %</w:t>
            </w:r>
          </w:p>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CB</w:t>
            </w:r>
            <w:r w:rsidR="004D612C">
              <w:rPr>
                <w:rFonts w:ascii="Times New Roman" w:hAnsi="Times New Roman" w:cs="Times New Roman"/>
                <w:sz w:val="26"/>
                <w:szCs w:val="26"/>
              </w:rPr>
              <w:t>-</w:t>
            </w:r>
            <w:r>
              <w:rPr>
                <w:rFonts w:ascii="Times New Roman" w:hAnsi="Times New Roman" w:cs="Times New Roman"/>
                <w:sz w:val="26"/>
                <w:szCs w:val="26"/>
              </w:rPr>
              <w:t>GV</w:t>
            </w:r>
            <w:r w:rsidR="004D612C">
              <w:rPr>
                <w:rFonts w:ascii="Times New Roman" w:hAnsi="Times New Roman" w:cs="Times New Roman"/>
                <w:sz w:val="26"/>
                <w:szCs w:val="26"/>
              </w:rPr>
              <w:t>-</w:t>
            </w:r>
            <w:r>
              <w:rPr>
                <w:rFonts w:ascii="Times New Roman" w:hAnsi="Times New Roman" w:cs="Times New Roman"/>
                <w:sz w:val="26"/>
                <w:szCs w:val="26"/>
              </w:rPr>
              <w:t>NV</w:t>
            </w:r>
          </w:p>
        </w:tc>
        <w:tc>
          <w:tcPr>
            <w:tcW w:w="2196"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Pr="00ED7E39" w:rsidRDefault="001D57C0" w:rsidP="001D57C0">
            <w:pPr>
              <w:spacing w:before="60" w:after="60"/>
              <w:jc w:val="center"/>
              <w:rPr>
                <w:rFonts w:ascii="Times New Roman" w:hAnsi="Times New Roman" w:cs="Times New Roman"/>
                <w:b/>
                <w:sz w:val="26"/>
                <w:szCs w:val="26"/>
              </w:rPr>
            </w:pPr>
            <w:r w:rsidRPr="00ED7E39">
              <w:rPr>
                <w:rFonts w:ascii="Times New Roman" w:hAnsi="Times New Roman" w:cs="Times New Roman"/>
                <w:b/>
                <w:sz w:val="26"/>
                <w:szCs w:val="26"/>
              </w:rPr>
              <w:t>6</w:t>
            </w:r>
          </w:p>
        </w:tc>
        <w:tc>
          <w:tcPr>
            <w:tcW w:w="5555" w:type="dxa"/>
            <w:vAlign w:val="center"/>
          </w:tcPr>
          <w:p w:rsidR="001D57C0" w:rsidRPr="00ED7E39" w:rsidRDefault="001D57C0" w:rsidP="001D57C0">
            <w:pPr>
              <w:spacing w:before="60" w:after="60"/>
              <w:rPr>
                <w:rFonts w:ascii="Times New Roman" w:hAnsi="Times New Roman" w:cs="Times New Roman"/>
                <w:b/>
                <w:sz w:val="26"/>
                <w:szCs w:val="26"/>
              </w:rPr>
            </w:pPr>
            <w:r w:rsidRPr="00ED7E39">
              <w:rPr>
                <w:rFonts w:ascii="Times New Roman" w:hAnsi="Times New Roman" w:cs="Times New Roman"/>
                <w:b/>
                <w:sz w:val="26"/>
                <w:szCs w:val="26"/>
              </w:rPr>
              <w:t>Cải cách tài chính công</w:t>
            </w:r>
          </w:p>
        </w:tc>
        <w:tc>
          <w:tcPr>
            <w:tcW w:w="1997" w:type="dxa"/>
            <w:vAlign w:val="center"/>
          </w:tcPr>
          <w:p w:rsidR="001D57C0" w:rsidRDefault="001D57C0" w:rsidP="001D57C0">
            <w:pPr>
              <w:spacing w:before="60" w:after="60"/>
              <w:rPr>
                <w:rFonts w:ascii="Times New Roman" w:hAnsi="Times New Roman" w:cs="Times New Roman"/>
                <w:sz w:val="26"/>
                <w:szCs w:val="26"/>
              </w:rPr>
            </w:pPr>
          </w:p>
        </w:tc>
        <w:tc>
          <w:tcPr>
            <w:tcW w:w="2196" w:type="dxa"/>
            <w:vAlign w:val="center"/>
          </w:tcPr>
          <w:p w:rsidR="001D57C0" w:rsidRDefault="001D57C0" w:rsidP="001D57C0">
            <w:pPr>
              <w:spacing w:before="60" w:after="60"/>
              <w:jc w:val="center"/>
              <w:rPr>
                <w:rFonts w:ascii="Times New Roman" w:hAnsi="Times New Roman" w:cs="Times New Roman"/>
                <w:sz w:val="26"/>
                <w:szCs w:val="26"/>
              </w:rPr>
            </w:pPr>
          </w:p>
        </w:tc>
        <w:tc>
          <w:tcPr>
            <w:tcW w:w="2043" w:type="dxa"/>
            <w:vAlign w:val="center"/>
          </w:tcPr>
          <w:p w:rsidR="001D57C0" w:rsidRDefault="001D57C0" w:rsidP="001D57C0">
            <w:pPr>
              <w:spacing w:before="60" w:after="60"/>
              <w:jc w:val="center"/>
              <w:rPr>
                <w:rFonts w:ascii="Times New Roman" w:hAnsi="Times New Roman" w:cs="Times New Roman"/>
                <w:sz w:val="26"/>
                <w:szCs w:val="26"/>
              </w:rPr>
            </w:pP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6.1</w:t>
            </w:r>
          </w:p>
        </w:tc>
        <w:tc>
          <w:tcPr>
            <w:tcW w:w="5555" w:type="dxa"/>
            <w:vAlign w:val="center"/>
          </w:tcPr>
          <w:p w:rsidR="001D57C0" w:rsidRPr="00572FBD" w:rsidRDefault="001D57C0" w:rsidP="004D612C">
            <w:pPr>
              <w:spacing w:before="60" w:after="60"/>
              <w:jc w:val="both"/>
              <w:rPr>
                <w:rFonts w:ascii="Times New Roman" w:hAnsi="Times New Roman" w:cs="Times New Roman"/>
                <w:sz w:val="26"/>
                <w:szCs w:val="26"/>
              </w:rPr>
            </w:pPr>
            <w:r w:rsidRPr="00572FBD">
              <w:rPr>
                <w:rFonts w:ascii="Times New Roman" w:hAnsi="Times New Roman" w:cs="Times New Roman"/>
                <w:sz w:val="26"/>
                <w:szCs w:val="26"/>
                <w:lang w:val="nl-NL"/>
              </w:rPr>
              <w:t xml:space="preserve">Thực hiện hiệu quả cơ chế, chính sách đặc thù về ngân sách – tài chính và sử dụng nguồn lực cải cách tiền lương chi thu nhập bình quân tăng thêm cho </w:t>
            </w:r>
            <w:r w:rsidRPr="00572FBD">
              <w:rPr>
                <w:rFonts w:ascii="Times New Roman" w:hAnsi="Times New Roman" w:cs="Times New Roman"/>
                <w:sz w:val="26"/>
                <w:szCs w:val="26"/>
              </w:rPr>
              <w:t>CB-CC-VC theo Nghị quyết số 54/2017/QH14</w:t>
            </w:r>
          </w:p>
        </w:tc>
        <w:tc>
          <w:tcPr>
            <w:tcW w:w="1997" w:type="dxa"/>
            <w:vAlign w:val="center"/>
          </w:tcPr>
          <w:p w:rsidR="001D57C0" w:rsidRDefault="001D57C0" w:rsidP="001D57C0">
            <w:pPr>
              <w:spacing w:before="60" w:after="60"/>
              <w:rPr>
                <w:rFonts w:ascii="Times New Roman" w:hAnsi="Times New Roman" w:cs="Times New Roman"/>
                <w:sz w:val="26"/>
                <w:szCs w:val="26"/>
              </w:rPr>
            </w:pPr>
          </w:p>
        </w:tc>
        <w:tc>
          <w:tcPr>
            <w:tcW w:w="2196"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Phòng Kế hoạch – Tài chính</w:t>
            </w:r>
          </w:p>
        </w:tc>
        <w:tc>
          <w:tcPr>
            <w:tcW w:w="2043"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ED6BD8">
            <w:pPr>
              <w:jc w:val="center"/>
              <w:rPr>
                <w:rFonts w:ascii="Times New Roman" w:hAnsi="Times New Roman" w:cs="Times New Roman"/>
                <w:sz w:val="26"/>
                <w:szCs w:val="26"/>
              </w:rPr>
            </w:pPr>
            <w:r>
              <w:rPr>
                <w:rFonts w:ascii="Times New Roman" w:hAnsi="Times New Roman" w:cs="Times New Roman"/>
                <w:sz w:val="26"/>
                <w:szCs w:val="26"/>
              </w:rPr>
              <w:t>6.2</w:t>
            </w:r>
          </w:p>
        </w:tc>
        <w:tc>
          <w:tcPr>
            <w:tcW w:w="5555" w:type="dxa"/>
            <w:vAlign w:val="center"/>
          </w:tcPr>
          <w:p w:rsidR="001D57C0" w:rsidRPr="00572FBD" w:rsidRDefault="001D57C0" w:rsidP="00ED6BD8">
            <w:pPr>
              <w:jc w:val="both"/>
              <w:rPr>
                <w:rFonts w:ascii="Times New Roman" w:hAnsi="Times New Roman" w:cs="Times New Roman"/>
                <w:sz w:val="26"/>
                <w:szCs w:val="26"/>
                <w:lang w:val="nl-NL"/>
              </w:rPr>
            </w:pPr>
            <w:r w:rsidRPr="00572FBD">
              <w:rPr>
                <w:rFonts w:ascii="Times New Roman" w:hAnsi="Times New Roman" w:cs="Times New Roman"/>
                <w:sz w:val="26"/>
                <w:szCs w:val="26"/>
                <w:lang w:val="nl-NL"/>
              </w:rPr>
              <w:t>Thực hiện nghiêm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Thông tư hướng dẫn</w:t>
            </w:r>
          </w:p>
        </w:tc>
        <w:tc>
          <w:tcPr>
            <w:tcW w:w="1997" w:type="dxa"/>
            <w:vAlign w:val="center"/>
          </w:tcPr>
          <w:p w:rsidR="001D57C0" w:rsidRDefault="001D57C0" w:rsidP="00ED6BD8">
            <w:pPr>
              <w:rPr>
                <w:rFonts w:ascii="Times New Roman" w:hAnsi="Times New Roman" w:cs="Times New Roman"/>
                <w:sz w:val="26"/>
                <w:szCs w:val="26"/>
              </w:rPr>
            </w:pPr>
          </w:p>
        </w:tc>
        <w:tc>
          <w:tcPr>
            <w:tcW w:w="2196" w:type="dxa"/>
            <w:vAlign w:val="center"/>
          </w:tcPr>
          <w:p w:rsidR="001D57C0" w:rsidRDefault="001D57C0" w:rsidP="00ED6BD8">
            <w:pPr>
              <w:jc w:val="center"/>
              <w:rPr>
                <w:rFonts w:ascii="Times New Roman" w:hAnsi="Times New Roman" w:cs="Times New Roman"/>
                <w:sz w:val="26"/>
                <w:szCs w:val="26"/>
              </w:rPr>
            </w:pPr>
            <w:r>
              <w:rPr>
                <w:rFonts w:ascii="Times New Roman" w:hAnsi="Times New Roman" w:cs="Times New Roman"/>
                <w:sz w:val="26"/>
                <w:szCs w:val="26"/>
              </w:rPr>
              <w:t>Phòng Kế hoạch – Tài chính</w:t>
            </w:r>
          </w:p>
        </w:tc>
        <w:tc>
          <w:tcPr>
            <w:tcW w:w="2043" w:type="dxa"/>
            <w:vAlign w:val="center"/>
          </w:tcPr>
          <w:p w:rsidR="001D57C0" w:rsidRDefault="001D57C0" w:rsidP="00ED6BD8">
            <w:pPr>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ED6BD8">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6.3</w:t>
            </w:r>
          </w:p>
        </w:tc>
        <w:tc>
          <w:tcPr>
            <w:tcW w:w="5555" w:type="dxa"/>
            <w:vAlign w:val="center"/>
          </w:tcPr>
          <w:p w:rsidR="001D57C0" w:rsidRPr="00572FBD" w:rsidRDefault="001D57C0" w:rsidP="004D612C">
            <w:pPr>
              <w:spacing w:before="60" w:after="60"/>
              <w:jc w:val="both"/>
              <w:rPr>
                <w:rFonts w:ascii="Times New Roman" w:hAnsi="Times New Roman" w:cs="Times New Roman"/>
                <w:sz w:val="26"/>
                <w:szCs w:val="26"/>
                <w:lang w:val="nl-NL"/>
              </w:rPr>
            </w:pPr>
            <w:r w:rsidRPr="00572FBD">
              <w:rPr>
                <w:rFonts w:ascii="Times New Roman" w:hAnsi="Times New Roman" w:cs="Times New Roman"/>
                <w:sz w:val="26"/>
                <w:szCs w:val="26"/>
                <w:lang w:val="nl-NL"/>
              </w:rPr>
              <w:t>Thực hiện triển khai hệ thống hóa đơn điện tử đối với công tác thu học phí, thu dịch vụ theo thông tư số 68/2019/TT-BTC ngày 30/09/2019</w:t>
            </w:r>
          </w:p>
        </w:tc>
        <w:tc>
          <w:tcPr>
            <w:tcW w:w="1997" w:type="dxa"/>
            <w:vAlign w:val="center"/>
          </w:tcPr>
          <w:p w:rsidR="001D57C0" w:rsidRDefault="001D57C0" w:rsidP="001D57C0">
            <w:pPr>
              <w:spacing w:before="60" w:after="60"/>
              <w:rPr>
                <w:rFonts w:ascii="Times New Roman" w:hAnsi="Times New Roman" w:cs="Times New Roman"/>
                <w:sz w:val="26"/>
                <w:szCs w:val="26"/>
              </w:rPr>
            </w:pPr>
          </w:p>
        </w:tc>
        <w:tc>
          <w:tcPr>
            <w:tcW w:w="2196"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Phòng Kế hoạch – Tài chính</w:t>
            </w:r>
          </w:p>
        </w:tc>
        <w:tc>
          <w:tcPr>
            <w:tcW w:w="2043"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Pr="00ED7E39" w:rsidRDefault="001D57C0" w:rsidP="001D57C0">
            <w:pPr>
              <w:spacing w:before="60" w:after="60"/>
              <w:jc w:val="center"/>
              <w:rPr>
                <w:rFonts w:ascii="Times New Roman" w:hAnsi="Times New Roman" w:cs="Times New Roman"/>
                <w:b/>
                <w:sz w:val="26"/>
                <w:szCs w:val="26"/>
              </w:rPr>
            </w:pPr>
            <w:r w:rsidRPr="00ED7E39">
              <w:rPr>
                <w:rFonts w:ascii="Times New Roman" w:hAnsi="Times New Roman" w:cs="Times New Roman"/>
                <w:b/>
                <w:sz w:val="26"/>
                <w:szCs w:val="26"/>
              </w:rPr>
              <w:lastRenderedPageBreak/>
              <w:t>7</w:t>
            </w:r>
          </w:p>
        </w:tc>
        <w:tc>
          <w:tcPr>
            <w:tcW w:w="5555" w:type="dxa"/>
            <w:vAlign w:val="center"/>
          </w:tcPr>
          <w:p w:rsidR="001D57C0" w:rsidRPr="00ED7E39" w:rsidRDefault="001D57C0" w:rsidP="001D57C0">
            <w:pPr>
              <w:spacing w:before="60" w:after="60"/>
              <w:rPr>
                <w:rFonts w:ascii="Times New Roman" w:hAnsi="Times New Roman" w:cs="Times New Roman"/>
                <w:b/>
                <w:sz w:val="26"/>
                <w:szCs w:val="26"/>
                <w:lang w:val="nl-NL"/>
              </w:rPr>
            </w:pPr>
            <w:r w:rsidRPr="00ED7E39">
              <w:rPr>
                <w:rFonts w:ascii="Times New Roman" w:hAnsi="Times New Roman" w:cs="Times New Roman"/>
                <w:b/>
                <w:sz w:val="26"/>
                <w:szCs w:val="26"/>
                <w:lang w:val="nl-NL"/>
              </w:rPr>
              <w:t>Hiện đại hóa hành chính</w:t>
            </w:r>
          </w:p>
        </w:tc>
        <w:tc>
          <w:tcPr>
            <w:tcW w:w="1997" w:type="dxa"/>
            <w:vAlign w:val="center"/>
          </w:tcPr>
          <w:p w:rsidR="001D57C0" w:rsidRDefault="001D57C0" w:rsidP="001D57C0">
            <w:pPr>
              <w:spacing w:before="60" w:after="60"/>
              <w:rPr>
                <w:rFonts w:ascii="Times New Roman" w:hAnsi="Times New Roman" w:cs="Times New Roman"/>
                <w:sz w:val="26"/>
                <w:szCs w:val="26"/>
              </w:rPr>
            </w:pPr>
          </w:p>
        </w:tc>
        <w:tc>
          <w:tcPr>
            <w:tcW w:w="2196" w:type="dxa"/>
            <w:vAlign w:val="center"/>
          </w:tcPr>
          <w:p w:rsidR="001D57C0" w:rsidRDefault="001D57C0" w:rsidP="001D57C0">
            <w:pPr>
              <w:spacing w:before="60" w:after="60"/>
              <w:jc w:val="center"/>
              <w:rPr>
                <w:rFonts w:ascii="Times New Roman" w:hAnsi="Times New Roman" w:cs="Times New Roman"/>
                <w:sz w:val="26"/>
                <w:szCs w:val="26"/>
              </w:rPr>
            </w:pPr>
          </w:p>
        </w:tc>
        <w:tc>
          <w:tcPr>
            <w:tcW w:w="2043" w:type="dxa"/>
            <w:vAlign w:val="center"/>
          </w:tcPr>
          <w:p w:rsidR="001D57C0" w:rsidRDefault="001D57C0" w:rsidP="001D57C0">
            <w:pPr>
              <w:spacing w:before="60" w:after="60"/>
              <w:jc w:val="center"/>
              <w:rPr>
                <w:rFonts w:ascii="Times New Roman" w:hAnsi="Times New Roman" w:cs="Times New Roman"/>
                <w:sz w:val="26"/>
                <w:szCs w:val="26"/>
              </w:rPr>
            </w:pP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7.1</w:t>
            </w:r>
          </w:p>
        </w:tc>
        <w:tc>
          <w:tcPr>
            <w:tcW w:w="5555" w:type="dxa"/>
            <w:vAlign w:val="center"/>
          </w:tcPr>
          <w:p w:rsidR="001D57C0" w:rsidRPr="00572FBD"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Tiếp tục Xây dựng đề án nhà trường thông minh</w:t>
            </w:r>
          </w:p>
        </w:tc>
        <w:tc>
          <w:tcPr>
            <w:tcW w:w="1997"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Hệ thống</w:t>
            </w: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7.2</w:t>
            </w:r>
          </w:p>
        </w:tc>
        <w:tc>
          <w:tcPr>
            <w:tcW w:w="5555" w:type="dxa"/>
            <w:vAlign w:val="center"/>
          </w:tcPr>
          <w:p w:rsidR="001D57C0"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Tiếp tục triển khai thực hiện chế độ hội họp ứng dụng công nghệ thông tin</w:t>
            </w:r>
          </w:p>
        </w:tc>
        <w:tc>
          <w:tcPr>
            <w:tcW w:w="1997" w:type="dxa"/>
            <w:vAlign w:val="center"/>
          </w:tcPr>
          <w:p w:rsidR="001D57C0" w:rsidRDefault="001D57C0" w:rsidP="00FB39C7">
            <w:pPr>
              <w:rPr>
                <w:rFonts w:ascii="Times New Roman" w:hAnsi="Times New Roman" w:cs="Times New Roman"/>
                <w:sz w:val="26"/>
                <w:szCs w:val="26"/>
              </w:rPr>
            </w:pP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7.3</w:t>
            </w:r>
          </w:p>
        </w:tc>
        <w:tc>
          <w:tcPr>
            <w:tcW w:w="5555" w:type="dxa"/>
            <w:vAlign w:val="center"/>
          </w:tcPr>
          <w:p w:rsidR="001D57C0"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Tiếp tục duy trì, cải tiến hệ thống quản lý chất lượng theo tiêu chuẩn ISO 9001:2015 kết hợp ứng dụng công nghệ thông tin (ISO điện tử)</w:t>
            </w:r>
          </w:p>
        </w:tc>
        <w:tc>
          <w:tcPr>
            <w:tcW w:w="1997" w:type="dxa"/>
            <w:vAlign w:val="center"/>
          </w:tcPr>
          <w:p w:rsidR="001D57C0" w:rsidRDefault="001D57C0" w:rsidP="00FB39C7">
            <w:pPr>
              <w:rPr>
                <w:rFonts w:ascii="Times New Roman" w:hAnsi="Times New Roman" w:cs="Times New Roman"/>
                <w:sz w:val="26"/>
                <w:szCs w:val="26"/>
              </w:rPr>
            </w:pPr>
            <w:r>
              <w:rPr>
                <w:rFonts w:ascii="Times New Roman" w:hAnsi="Times New Roman" w:cs="Times New Roman"/>
                <w:sz w:val="26"/>
                <w:szCs w:val="26"/>
              </w:rPr>
              <w:t>Hệ thống</w:t>
            </w: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Các đơn vị trực thuộc trường</w:t>
            </w:r>
          </w:p>
        </w:tc>
        <w:tc>
          <w:tcPr>
            <w:tcW w:w="2043"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7.4</w:t>
            </w:r>
          </w:p>
        </w:tc>
        <w:tc>
          <w:tcPr>
            <w:tcW w:w="5555" w:type="dxa"/>
            <w:vAlign w:val="center"/>
          </w:tcPr>
          <w:p w:rsidR="001D57C0"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Đẩy mạnh thanh toán điện tử, thanh toán qua hệ thống ngân hàng</w:t>
            </w:r>
          </w:p>
        </w:tc>
        <w:tc>
          <w:tcPr>
            <w:tcW w:w="1997" w:type="dxa"/>
            <w:vAlign w:val="center"/>
          </w:tcPr>
          <w:p w:rsidR="001D57C0" w:rsidRDefault="001D57C0" w:rsidP="00FB39C7">
            <w:pPr>
              <w:rPr>
                <w:rFonts w:ascii="Times New Roman" w:hAnsi="Times New Roman" w:cs="Times New Roman"/>
                <w:sz w:val="26"/>
                <w:szCs w:val="26"/>
              </w:rPr>
            </w:pPr>
            <w:r>
              <w:rPr>
                <w:rFonts w:ascii="Times New Roman" w:hAnsi="Times New Roman" w:cs="Times New Roman"/>
                <w:sz w:val="26"/>
                <w:szCs w:val="26"/>
              </w:rPr>
              <w:t>Thông báo</w:t>
            </w: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Phòng Kế hoạch – Tài chính</w:t>
            </w:r>
          </w:p>
        </w:tc>
        <w:tc>
          <w:tcPr>
            <w:tcW w:w="2043"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Pr="00ED7E39" w:rsidRDefault="001D57C0" w:rsidP="001D57C0">
            <w:pPr>
              <w:spacing w:before="60" w:after="60"/>
              <w:jc w:val="center"/>
              <w:rPr>
                <w:rFonts w:ascii="Times New Roman" w:hAnsi="Times New Roman" w:cs="Times New Roman"/>
                <w:b/>
                <w:sz w:val="26"/>
                <w:szCs w:val="26"/>
              </w:rPr>
            </w:pPr>
            <w:r w:rsidRPr="00ED7E39">
              <w:rPr>
                <w:rFonts w:ascii="Times New Roman" w:hAnsi="Times New Roman" w:cs="Times New Roman"/>
                <w:b/>
                <w:sz w:val="26"/>
                <w:szCs w:val="26"/>
              </w:rPr>
              <w:t>8</w:t>
            </w:r>
          </w:p>
        </w:tc>
        <w:tc>
          <w:tcPr>
            <w:tcW w:w="5555" w:type="dxa"/>
            <w:vAlign w:val="center"/>
          </w:tcPr>
          <w:p w:rsidR="001D57C0" w:rsidRPr="00ED7E39" w:rsidRDefault="001D57C0" w:rsidP="001D57C0">
            <w:pPr>
              <w:spacing w:before="60" w:after="60"/>
              <w:jc w:val="both"/>
              <w:rPr>
                <w:rFonts w:ascii="Times New Roman" w:hAnsi="Times New Roman" w:cs="Times New Roman"/>
                <w:b/>
                <w:sz w:val="26"/>
                <w:szCs w:val="26"/>
                <w:lang w:val="nl-NL"/>
              </w:rPr>
            </w:pPr>
            <w:r w:rsidRPr="00ED7E39">
              <w:rPr>
                <w:rFonts w:ascii="Times New Roman" w:hAnsi="Times New Roman" w:cs="Times New Roman"/>
                <w:b/>
                <w:sz w:val="26"/>
                <w:szCs w:val="26"/>
                <w:lang w:val="nl-NL"/>
              </w:rPr>
              <w:t>Khảo sát, đánh giá sự hài lòng của CB</w:t>
            </w:r>
            <w:r>
              <w:rPr>
                <w:rFonts w:ascii="Times New Roman" w:hAnsi="Times New Roman" w:cs="Times New Roman"/>
                <w:b/>
                <w:sz w:val="26"/>
                <w:szCs w:val="26"/>
                <w:lang w:val="nl-NL"/>
              </w:rPr>
              <w:t>-</w:t>
            </w:r>
            <w:r w:rsidRPr="00ED7E39">
              <w:rPr>
                <w:rFonts w:ascii="Times New Roman" w:hAnsi="Times New Roman" w:cs="Times New Roman"/>
                <w:b/>
                <w:sz w:val="26"/>
                <w:szCs w:val="26"/>
                <w:lang w:val="nl-NL"/>
              </w:rPr>
              <w:t>GV</w:t>
            </w:r>
            <w:r>
              <w:rPr>
                <w:rFonts w:ascii="Times New Roman" w:hAnsi="Times New Roman" w:cs="Times New Roman"/>
                <w:b/>
                <w:sz w:val="26"/>
                <w:szCs w:val="26"/>
                <w:lang w:val="nl-NL"/>
              </w:rPr>
              <w:t>-</w:t>
            </w:r>
            <w:r w:rsidRPr="00ED7E39">
              <w:rPr>
                <w:rFonts w:ascii="Times New Roman" w:hAnsi="Times New Roman" w:cs="Times New Roman"/>
                <w:b/>
                <w:sz w:val="26"/>
                <w:szCs w:val="26"/>
                <w:lang w:val="nl-NL"/>
              </w:rPr>
              <w:t xml:space="preserve">NV, HSSV và </w:t>
            </w:r>
            <w:r>
              <w:rPr>
                <w:rFonts w:ascii="Times New Roman" w:hAnsi="Times New Roman" w:cs="Times New Roman"/>
                <w:b/>
                <w:sz w:val="26"/>
                <w:szCs w:val="26"/>
                <w:lang w:val="nl-NL"/>
              </w:rPr>
              <w:t>khách</w:t>
            </w:r>
            <w:r w:rsidRPr="00ED7E39">
              <w:rPr>
                <w:rFonts w:ascii="Times New Roman" w:hAnsi="Times New Roman" w:cs="Times New Roman"/>
                <w:b/>
                <w:sz w:val="26"/>
                <w:szCs w:val="26"/>
                <w:lang w:val="nl-NL"/>
              </w:rPr>
              <w:t xml:space="preserve"> liên hệ công tác</w:t>
            </w:r>
          </w:p>
        </w:tc>
        <w:tc>
          <w:tcPr>
            <w:tcW w:w="1997" w:type="dxa"/>
            <w:vAlign w:val="center"/>
          </w:tcPr>
          <w:p w:rsidR="001D57C0" w:rsidRDefault="001D57C0" w:rsidP="001D57C0">
            <w:pPr>
              <w:spacing w:before="60" w:after="60"/>
              <w:rPr>
                <w:rFonts w:ascii="Times New Roman" w:hAnsi="Times New Roman" w:cs="Times New Roman"/>
                <w:sz w:val="26"/>
                <w:szCs w:val="26"/>
              </w:rPr>
            </w:pPr>
          </w:p>
        </w:tc>
        <w:tc>
          <w:tcPr>
            <w:tcW w:w="2196" w:type="dxa"/>
            <w:vAlign w:val="center"/>
          </w:tcPr>
          <w:p w:rsidR="001D57C0" w:rsidRDefault="001D57C0" w:rsidP="001D57C0">
            <w:pPr>
              <w:spacing w:before="60" w:after="60"/>
              <w:jc w:val="center"/>
              <w:rPr>
                <w:rFonts w:ascii="Times New Roman" w:hAnsi="Times New Roman" w:cs="Times New Roman"/>
                <w:sz w:val="26"/>
                <w:szCs w:val="26"/>
              </w:rPr>
            </w:pPr>
          </w:p>
        </w:tc>
        <w:tc>
          <w:tcPr>
            <w:tcW w:w="2043" w:type="dxa"/>
            <w:vAlign w:val="center"/>
          </w:tcPr>
          <w:p w:rsidR="001D57C0" w:rsidRDefault="001D57C0" w:rsidP="001D57C0">
            <w:pPr>
              <w:spacing w:before="60" w:after="60"/>
              <w:jc w:val="center"/>
              <w:rPr>
                <w:rFonts w:ascii="Times New Roman" w:hAnsi="Times New Roman" w:cs="Times New Roman"/>
                <w:sz w:val="26"/>
                <w:szCs w:val="26"/>
              </w:rPr>
            </w:pP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8.1</w:t>
            </w:r>
          </w:p>
        </w:tc>
        <w:tc>
          <w:tcPr>
            <w:tcW w:w="5555" w:type="dxa"/>
            <w:vAlign w:val="center"/>
          </w:tcPr>
          <w:p w:rsidR="001D57C0"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Đẩy mạnh việc thu thập, khảo sát, đánh giá sự hài lòng của CB</w:t>
            </w:r>
            <w:r w:rsidR="00F0555C">
              <w:rPr>
                <w:rFonts w:ascii="Times New Roman" w:hAnsi="Times New Roman" w:cs="Times New Roman"/>
                <w:sz w:val="26"/>
                <w:szCs w:val="26"/>
                <w:lang w:val="nl-NL"/>
              </w:rPr>
              <w:t>-</w:t>
            </w:r>
            <w:r>
              <w:rPr>
                <w:rFonts w:ascii="Times New Roman" w:hAnsi="Times New Roman" w:cs="Times New Roman"/>
                <w:sz w:val="26"/>
                <w:szCs w:val="26"/>
                <w:lang w:val="nl-NL"/>
              </w:rPr>
              <w:t>GV</w:t>
            </w:r>
            <w:r w:rsidR="00F0555C">
              <w:rPr>
                <w:rFonts w:ascii="Times New Roman" w:hAnsi="Times New Roman" w:cs="Times New Roman"/>
                <w:sz w:val="26"/>
                <w:szCs w:val="26"/>
                <w:lang w:val="nl-NL"/>
              </w:rPr>
              <w:t>-</w:t>
            </w:r>
            <w:r>
              <w:rPr>
                <w:rFonts w:ascii="Times New Roman" w:hAnsi="Times New Roman" w:cs="Times New Roman"/>
                <w:sz w:val="26"/>
                <w:szCs w:val="26"/>
                <w:lang w:val="nl-NL"/>
              </w:rPr>
              <w:t xml:space="preserve">NV, HSSV và </w:t>
            </w:r>
            <w:r w:rsidR="00F0555C">
              <w:rPr>
                <w:rFonts w:ascii="Times New Roman" w:hAnsi="Times New Roman" w:cs="Times New Roman"/>
                <w:sz w:val="26"/>
                <w:szCs w:val="26"/>
                <w:lang w:val="nl-NL"/>
              </w:rPr>
              <w:t>khách</w:t>
            </w:r>
            <w:r>
              <w:rPr>
                <w:rFonts w:ascii="Times New Roman" w:hAnsi="Times New Roman" w:cs="Times New Roman"/>
                <w:sz w:val="26"/>
                <w:szCs w:val="26"/>
                <w:lang w:val="nl-NL"/>
              </w:rPr>
              <w:t xml:space="preserve"> liên hệ công tác khi thực hiện thủ tục hành chính</w:t>
            </w:r>
          </w:p>
        </w:tc>
        <w:tc>
          <w:tcPr>
            <w:tcW w:w="1997" w:type="dxa"/>
            <w:vAlign w:val="center"/>
          </w:tcPr>
          <w:p w:rsidR="001D57C0" w:rsidRPr="00D0712C" w:rsidRDefault="00F0555C" w:rsidP="00FB39C7">
            <w:pPr>
              <w:jc w:val="center"/>
              <w:rPr>
                <w:rFonts w:ascii="Times New Roman" w:hAnsi="Times New Roman" w:cs="Times New Roman"/>
                <w:sz w:val="26"/>
                <w:szCs w:val="26"/>
                <w:highlight w:val="yellow"/>
              </w:rPr>
            </w:pPr>
            <w:r>
              <w:rPr>
                <w:rFonts w:ascii="Times New Roman" w:hAnsi="Times New Roman" w:cs="Times New Roman"/>
                <w:sz w:val="26"/>
                <w:szCs w:val="26"/>
              </w:rPr>
              <w:t>Phiếu khảo sát</w:t>
            </w: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CB</w:t>
            </w:r>
            <w:r w:rsidR="00F0555C">
              <w:rPr>
                <w:rFonts w:ascii="Times New Roman" w:hAnsi="Times New Roman" w:cs="Times New Roman"/>
                <w:sz w:val="26"/>
                <w:szCs w:val="26"/>
              </w:rPr>
              <w:t>-</w:t>
            </w:r>
            <w:r>
              <w:rPr>
                <w:rFonts w:ascii="Times New Roman" w:hAnsi="Times New Roman" w:cs="Times New Roman"/>
                <w:sz w:val="26"/>
                <w:szCs w:val="26"/>
              </w:rPr>
              <w:t>GV</w:t>
            </w:r>
            <w:r w:rsidR="00F0555C">
              <w:rPr>
                <w:rFonts w:ascii="Times New Roman" w:hAnsi="Times New Roman" w:cs="Times New Roman"/>
                <w:sz w:val="26"/>
                <w:szCs w:val="26"/>
              </w:rPr>
              <w:t>-</w:t>
            </w:r>
            <w:r>
              <w:rPr>
                <w:rFonts w:ascii="Times New Roman" w:hAnsi="Times New Roman" w:cs="Times New Roman"/>
                <w:sz w:val="26"/>
                <w:szCs w:val="26"/>
              </w:rPr>
              <w:t>NV, HSSV và người liên hệ công tác</w:t>
            </w:r>
          </w:p>
        </w:tc>
        <w:tc>
          <w:tcPr>
            <w:tcW w:w="2043" w:type="dxa"/>
            <w:vAlign w:val="center"/>
          </w:tcPr>
          <w:p w:rsidR="001D57C0" w:rsidRDefault="001D57C0" w:rsidP="00FB39C7">
            <w:pP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8.2</w:t>
            </w:r>
          </w:p>
        </w:tc>
        <w:tc>
          <w:tcPr>
            <w:tcW w:w="5555" w:type="dxa"/>
            <w:vAlign w:val="center"/>
          </w:tcPr>
          <w:p w:rsidR="001D57C0"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Theo dõi kết quả khảo sát đánh giá của CB</w:t>
            </w:r>
            <w:r w:rsidR="00F0555C">
              <w:rPr>
                <w:rFonts w:ascii="Times New Roman" w:hAnsi="Times New Roman" w:cs="Times New Roman"/>
                <w:sz w:val="26"/>
                <w:szCs w:val="26"/>
                <w:lang w:val="nl-NL"/>
              </w:rPr>
              <w:t>-</w:t>
            </w:r>
            <w:r>
              <w:rPr>
                <w:rFonts w:ascii="Times New Roman" w:hAnsi="Times New Roman" w:cs="Times New Roman"/>
                <w:sz w:val="26"/>
                <w:szCs w:val="26"/>
                <w:lang w:val="nl-NL"/>
              </w:rPr>
              <w:t>GV</w:t>
            </w:r>
            <w:r w:rsidR="00F0555C">
              <w:rPr>
                <w:rFonts w:ascii="Times New Roman" w:hAnsi="Times New Roman" w:cs="Times New Roman"/>
                <w:sz w:val="26"/>
                <w:szCs w:val="26"/>
                <w:lang w:val="nl-NL"/>
              </w:rPr>
              <w:t>-</w:t>
            </w:r>
            <w:r>
              <w:rPr>
                <w:rFonts w:ascii="Times New Roman" w:hAnsi="Times New Roman" w:cs="Times New Roman"/>
                <w:sz w:val="26"/>
                <w:szCs w:val="26"/>
                <w:lang w:val="nl-NL"/>
              </w:rPr>
              <w:t xml:space="preserve">NV, HSSV và </w:t>
            </w:r>
            <w:r w:rsidR="00F0555C">
              <w:rPr>
                <w:rFonts w:ascii="Times New Roman" w:hAnsi="Times New Roman" w:cs="Times New Roman"/>
                <w:sz w:val="26"/>
                <w:szCs w:val="26"/>
                <w:lang w:val="nl-NL"/>
              </w:rPr>
              <w:t>khách</w:t>
            </w:r>
            <w:r>
              <w:rPr>
                <w:rFonts w:ascii="Times New Roman" w:hAnsi="Times New Roman" w:cs="Times New Roman"/>
                <w:sz w:val="26"/>
                <w:szCs w:val="26"/>
                <w:lang w:val="nl-NL"/>
              </w:rPr>
              <w:t xml:space="preserve"> liên hệ công tác để kịp thời chấn chỉnh những vấn đề còn hạn chế</w:t>
            </w:r>
          </w:p>
        </w:tc>
        <w:tc>
          <w:tcPr>
            <w:tcW w:w="1997" w:type="dxa"/>
            <w:vAlign w:val="center"/>
          </w:tcPr>
          <w:p w:rsidR="001D57C0" w:rsidRPr="00D0712C" w:rsidRDefault="00F0555C" w:rsidP="00FB39C7">
            <w:pPr>
              <w:jc w:val="center"/>
              <w:rPr>
                <w:rFonts w:ascii="Times New Roman" w:hAnsi="Times New Roman" w:cs="Times New Roman"/>
                <w:sz w:val="26"/>
                <w:szCs w:val="26"/>
                <w:highlight w:val="yellow"/>
              </w:rPr>
            </w:pPr>
            <w:r w:rsidRPr="00F0555C">
              <w:rPr>
                <w:rFonts w:ascii="Times New Roman" w:hAnsi="Times New Roman" w:cs="Times New Roman"/>
                <w:sz w:val="26"/>
                <w:szCs w:val="26"/>
              </w:rPr>
              <w:t>Báo cáo</w:t>
            </w:r>
            <w:r>
              <w:rPr>
                <w:rFonts w:ascii="Times New Roman" w:hAnsi="Times New Roman" w:cs="Times New Roman"/>
                <w:sz w:val="26"/>
                <w:szCs w:val="26"/>
              </w:rPr>
              <w:t xml:space="preserve"> thống kê</w:t>
            </w: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Các đơn vị được phân công</w:t>
            </w:r>
          </w:p>
        </w:tc>
        <w:tc>
          <w:tcPr>
            <w:tcW w:w="2043" w:type="dxa"/>
            <w:vAlign w:val="center"/>
          </w:tcPr>
          <w:p w:rsidR="001D57C0" w:rsidRDefault="001D57C0" w:rsidP="00FB39C7">
            <w:pP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8.3</w:t>
            </w:r>
          </w:p>
        </w:tc>
        <w:tc>
          <w:tcPr>
            <w:tcW w:w="5555" w:type="dxa"/>
            <w:vAlign w:val="center"/>
          </w:tcPr>
          <w:p w:rsidR="001D57C0" w:rsidRDefault="001D57C0" w:rsidP="00FB39C7">
            <w:pPr>
              <w:jc w:val="both"/>
              <w:rPr>
                <w:rFonts w:ascii="Times New Roman" w:hAnsi="Times New Roman" w:cs="Times New Roman"/>
                <w:sz w:val="26"/>
                <w:szCs w:val="26"/>
                <w:lang w:val="nl-NL"/>
              </w:rPr>
            </w:pPr>
            <w:r>
              <w:rPr>
                <w:rFonts w:ascii="Times New Roman" w:hAnsi="Times New Roman" w:cs="Times New Roman"/>
                <w:sz w:val="26"/>
                <w:szCs w:val="26"/>
                <w:lang w:val="nl-NL"/>
              </w:rPr>
              <w:t>Giám sát tinh thần trách nhiệm, thái độ giao tiếp, ứng xử CB</w:t>
            </w:r>
            <w:r w:rsidR="00F0555C">
              <w:rPr>
                <w:rFonts w:ascii="Times New Roman" w:hAnsi="Times New Roman" w:cs="Times New Roman"/>
                <w:sz w:val="26"/>
                <w:szCs w:val="26"/>
                <w:lang w:val="nl-NL"/>
              </w:rPr>
              <w:t>-</w:t>
            </w:r>
            <w:r>
              <w:rPr>
                <w:rFonts w:ascii="Times New Roman" w:hAnsi="Times New Roman" w:cs="Times New Roman"/>
                <w:sz w:val="26"/>
                <w:szCs w:val="26"/>
                <w:lang w:val="nl-NL"/>
              </w:rPr>
              <w:t>GV</w:t>
            </w:r>
            <w:r w:rsidR="00F0555C">
              <w:rPr>
                <w:rFonts w:ascii="Times New Roman" w:hAnsi="Times New Roman" w:cs="Times New Roman"/>
                <w:sz w:val="26"/>
                <w:szCs w:val="26"/>
                <w:lang w:val="nl-NL"/>
              </w:rPr>
              <w:t>-</w:t>
            </w:r>
            <w:r>
              <w:rPr>
                <w:rFonts w:ascii="Times New Roman" w:hAnsi="Times New Roman" w:cs="Times New Roman"/>
                <w:sz w:val="26"/>
                <w:szCs w:val="26"/>
                <w:lang w:val="nl-NL"/>
              </w:rPr>
              <w:t>NV trong quá trình thực hiện nhiệm vụ</w:t>
            </w:r>
          </w:p>
        </w:tc>
        <w:tc>
          <w:tcPr>
            <w:tcW w:w="1997" w:type="dxa"/>
            <w:vAlign w:val="center"/>
          </w:tcPr>
          <w:p w:rsidR="001D57C0" w:rsidRPr="00D0712C" w:rsidRDefault="001D57C0" w:rsidP="00FB39C7">
            <w:pPr>
              <w:jc w:val="center"/>
              <w:rPr>
                <w:rFonts w:ascii="Times New Roman" w:hAnsi="Times New Roman" w:cs="Times New Roman"/>
                <w:sz w:val="26"/>
                <w:szCs w:val="26"/>
                <w:highlight w:val="yellow"/>
              </w:rPr>
            </w:pPr>
          </w:p>
        </w:tc>
        <w:tc>
          <w:tcPr>
            <w:tcW w:w="2196" w:type="dxa"/>
            <w:vAlign w:val="center"/>
          </w:tcPr>
          <w:p w:rsidR="001D57C0" w:rsidRDefault="001D57C0" w:rsidP="00FB39C7">
            <w:pPr>
              <w:jc w:val="center"/>
              <w:rPr>
                <w:rFonts w:ascii="Times New Roman" w:hAnsi="Times New Roman" w:cs="Times New Roman"/>
                <w:sz w:val="26"/>
                <w:szCs w:val="26"/>
              </w:rPr>
            </w:pPr>
            <w:r>
              <w:rPr>
                <w:rFonts w:ascii="Times New Roman" w:hAnsi="Times New Roman" w:cs="Times New Roman"/>
                <w:sz w:val="26"/>
                <w:szCs w:val="26"/>
              </w:rPr>
              <w:t>Phòng TC-HC-TH và Phòng TTGD-CTSV</w:t>
            </w:r>
          </w:p>
        </w:tc>
        <w:tc>
          <w:tcPr>
            <w:tcW w:w="2043" w:type="dxa"/>
            <w:vAlign w:val="center"/>
          </w:tcPr>
          <w:p w:rsidR="001D57C0" w:rsidRDefault="001D57C0" w:rsidP="00FB39C7">
            <w:pPr>
              <w:rPr>
                <w:rFonts w:ascii="Times New Roman" w:hAnsi="Times New Roman" w:cs="Times New Roman"/>
                <w:sz w:val="26"/>
                <w:szCs w:val="26"/>
              </w:rPr>
            </w:pPr>
            <w:r>
              <w:rPr>
                <w:rFonts w:ascii="Times New Roman" w:hAnsi="Times New Roman" w:cs="Times New Roman"/>
                <w:sz w:val="26"/>
                <w:szCs w:val="26"/>
              </w:rPr>
              <w:t>Trong năm 2020</w:t>
            </w:r>
          </w:p>
        </w:tc>
        <w:tc>
          <w:tcPr>
            <w:tcW w:w="1400" w:type="dxa"/>
            <w:vAlign w:val="center"/>
          </w:tcPr>
          <w:p w:rsidR="001D57C0" w:rsidRPr="00850926" w:rsidRDefault="001D57C0" w:rsidP="00FB39C7">
            <w:pPr>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Pr="00ED7E39" w:rsidRDefault="001D57C0" w:rsidP="001D57C0">
            <w:pPr>
              <w:spacing w:before="60" w:after="60"/>
              <w:jc w:val="center"/>
              <w:rPr>
                <w:rFonts w:ascii="Times New Roman" w:hAnsi="Times New Roman" w:cs="Times New Roman"/>
                <w:b/>
                <w:sz w:val="26"/>
                <w:szCs w:val="26"/>
              </w:rPr>
            </w:pPr>
            <w:r w:rsidRPr="00ED7E39">
              <w:rPr>
                <w:rFonts w:ascii="Times New Roman" w:hAnsi="Times New Roman" w:cs="Times New Roman"/>
                <w:b/>
                <w:sz w:val="26"/>
                <w:szCs w:val="26"/>
              </w:rPr>
              <w:t>9</w:t>
            </w:r>
          </w:p>
        </w:tc>
        <w:tc>
          <w:tcPr>
            <w:tcW w:w="5555" w:type="dxa"/>
            <w:vAlign w:val="center"/>
          </w:tcPr>
          <w:p w:rsidR="001D57C0" w:rsidRPr="00ED7E39" w:rsidRDefault="001D57C0" w:rsidP="001D57C0">
            <w:pPr>
              <w:spacing w:before="60" w:after="60"/>
              <w:jc w:val="both"/>
              <w:rPr>
                <w:rFonts w:ascii="Times New Roman" w:hAnsi="Times New Roman" w:cs="Times New Roman"/>
                <w:b/>
                <w:sz w:val="26"/>
                <w:szCs w:val="26"/>
                <w:lang w:val="nl-NL"/>
              </w:rPr>
            </w:pPr>
            <w:r w:rsidRPr="00ED7E39">
              <w:rPr>
                <w:rFonts w:ascii="Times New Roman" w:hAnsi="Times New Roman" w:cs="Times New Roman"/>
                <w:b/>
                <w:sz w:val="26"/>
                <w:szCs w:val="26"/>
                <w:lang w:val="nl-NL"/>
              </w:rPr>
              <w:t>Công tác truyền thông hỗ trợ công tác cải cách hành chính, cải cách thủ tục hành chính</w:t>
            </w:r>
          </w:p>
        </w:tc>
        <w:tc>
          <w:tcPr>
            <w:tcW w:w="1997" w:type="dxa"/>
            <w:vAlign w:val="center"/>
          </w:tcPr>
          <w:p w:rsidR="001D57C0" w:rsidRPr="00D0712C" w:rsidRDefault="001D57C0" w:rsidP="001D57C0">
            <w:pPr>
              <w:spacing w:before="60" w:after="60"/>
              <w:rPr>
                <w:rFonts w:ascii="Times New Roman" w:hAnsi="Times New Roman" w:cs="Times New Roman"/>
                <w:sz w:val="26"/>
                <w:szCs w:val="26"/>
                <w:highlight w:val="yellow"/>
              </w:rPr>
            </w:pPr>
          </w:p>
        </w:tc>
        <w:tc>
          <w:tcPr>
            <w:tcW w:w="2196" w:type="dxa"/>
            <w:vAlign w:val="center"/>
          </w:tcPr>
          <w:p w:rsidR="001D57C0" w:rsidRDefault="001D57C0" w:rsidP="001D57C0">
            <w:pPr>
              <w:spacing w:before="60" w:after="60"/>
              <w:jc w:val="center"/>
              <w:rPr>
                <w:rFonts w:ascii="Times New Roman" w:hAnsi="Times New Roman" w:cs="Times New Roman"/>
                <w:sz w:val="26"/>
                <w:szCs w:val="26"/>
              </w:rPr>
            </w:pPr>
          </w:p>
        </w:tc>
        <w:tc>
          <w:tcPr>
            <w:tcW w:w="2043" w:type="dxa"/>
            <w:vAlign w:val="center"/>
          </w:tcPr>
          <w:p w:rsidR="001D57C0" w:rsidRDefault="001D57C0" w:rsidP="001D57C0">
            <w:pPr>
              <w:spacing w:before="60" w:after="60"/>
              <w:rPr>
                <w:rFonts w:ascii="Times New Roman" w:hAnsi="Times New Roman" w:cs="Times New Roman"/>
                <w:sz w:val="26"/>
                <w:szCs w:val="26"/>
              </w:rPr>
            </w:pP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r w:rsidR="001D57C0" w:rsidRPr="00850926" w:rsidTr="004630DC">
        <w:trPr>
          <w:trHeight w:val="450"/>
          <w:jc w:val="center"/>
        </w:trPr>
        <w:tc>
          <w:tcPr>
            <w:tcW w:w="959" w:type="dxa"/>
            <w:vAlign w:val="center"/>
          </w:tcPr>
          <w:p w:rsidR="001D57C0" w:rsidRDefault="001D57C0" w:rsidP="001D57C0">
            <w:pPr>
              <w:spacing w:before="60" w:after="60"/>
              <w:jc w:val="center"/>
              <w:rPr>
                <w:rFonts w:ascii="Times New Roman" w:hAnsi="Times New Roman" w:cs="Times New Roman"/>
                <w:sz w:val="26"/>
                <w:szCs w:val="26"/>
              </w:rPr>
            </w:pPr>
            <w:r>
              <w:rPr>
                <w:rFonts w:ascii="Times New Roman" w:hAnsi="Times New Roman" w:cs="Times New Roman"/>
                <w:sz w:val="26"/>
                <w:szCs w:val="26"/>
              </w:rPr>
              <w:t>9.1</w:t>
            </w:r>
          </w:p>
        </w:tc>
        <w:tc>
          <w:tcPr>
            <w:tcW w:w="5555" w:type="dxa"/>
            <w:vAlign w:val="center"/>
          </w:tcPr>
          <w:p w:rsidR="001D57C0" w:rsidRDefault="00DA03CE" w:rsidP="00DA03CE">
            <w:pPr>
              <w:spacing w:before="60" w:after="60"/>
              <w:rPr>
                <w:rFonts w:ascii="Times New Roman" w:hAnsi="Times New Roman" w:cs="Times New Roman"/>
                <w:sz w:val="26"/>
                <w:szCs w:val="26"/>
                <w:lang w:val="nl-NL"/>
              </w:rPr>
            </w:pPr>
            <w:r>
              <w:rPr>
                <w:rFonts w:ascii="Times New Roman" w:hAnsi="Times New Roman" w:cs="Times New Roman"/>
                <w:sz w:val="26"/>
                <w:szCs w:val="26"/>
                <w:lang w:val="nl-NL"/>
              </w:rPr>
              <w:t>Tiếp tục tuyên truyền, phổ biến các tài liệu thông tin về cải cách hành chính của Nhà nước, Sở, Ban, Ngành và của nhà trường trên website, Egov,....</w:t>
            </w:r>
          </w:p>
        </w:tc>
        <w:tc>
          <w:tcPr>
            <w:tcW w:w="1997" w:type="dxa"/>
            <w:vAlign w:val="center"/>
          </w:tcPr>
          <w:p w:rsidR="001D57C0" w:rsidRPr="00D0712C" w:rsidRDefault="001D57C0" w:rsidP="001D57C0">
            <w:pPr>
              <w:spacing w:before="60" w:after="60"/>
              <w:rPr>
                <w:rFonts w:ascii="Times New Roman" w:hAnsi="Times New Roman" w:cs="Times New Roman"/>
                <w:sz w:val="26"/>
                <w:szCs w:val="26"/>
                <w:highlight w:val="yellow"/>
              </w:rPr>
            </w:pPr>
          </w:p>
        </w:tc>
        <w:tc>
          <w:tcPr>
            <w:tcW w:w="2196" w:type="dxa"/>
            <w:vAlign w:val="center"/>
          </w:tcPr>
          <w:p w:rsidR="001D57C0" w:rsidRDefault="00DA03CE" w:rsidP="00DA03CE">
            <w:pPr>
              <w:spacing w:before="60" w:after="60"/>
              <w:jc w:val="center"/>
              <w:rPr>
                <w:rFonts w:ascii="Times New Roman" w:hAnsi="Times New Roman" w:cs="Times New Roman"/>
                <w:sz w:val="26"/>
                <w:szCs w:val="26"/>
              </w:rPr>
            </w:pPr>
            <w:r>
              <w:rPr>
                <w:rFonts w:ascii="Times New Roman" w:hAnsi="Times New Roman" w:cs="Times New Roman"/>
                <w:sz w:val="26"/>
                <w:szCs w:val="26"/>
              </w:rPr>
              <w:t xml:space="preserve">Phòng TC-HC-TH và </w:t>
            </w:r>
            <w:r>
              <w:rPr>
                <w:rFonts w:ascii="Times New Roman" w:hAnsi="Times New Roman" w:cs="Times New Roman"/>
                <w:sz w:val="26"/>
                <w:szCs w:val="26"/>
              </w:rPr>
              <w:t>Trun</w:t>
            </w:r>
            <w:bookmarkStart w:id="0" w:name="_GoBack"/>
            <w:bookmarkEnd w:id="0"/>
            <w:r>
              <w:rPr>
                <w:rFonts w:ascii="Times New Roman" w:hAnsi="Times New Roman" w:cs="Times New Roman"/>
                <w:sz w:val="26"/>
                <w:szCs w:val="26"/>
              </w:rPr>
              <w:t>g tâm Điều hành và QLDL</w:t>
            </w:r>
          </w:p>
        </w:tc>
        <w:tc>
          <w:tcPr>
            <w:tcW w:w="2043" w:type="dxa"/>
            <w:vAlign w:val="center"/>
          </w:tcPr>
          <w:p w:rsidR="001D57C0" w:rsidRDefault="001D57C0" w:rsidP="001D57C0">
            <w:pPr>
              <w:spacing w:before="60" w:after="60"/>
              <w:rPr>
                <w:rFonts w:ascii="Times New Roman" w:hAnsi="Times New Roman" w:cs="Times New Roman"/>
                <w:sz w:val="26"/>
                <w:szCs w:val="26"/>
              </w:rPr>
            </w:pPr>
          </w:p>
        </w:tc>
        <w:tc>
          <w:tcPr>
            <w:tcW w:w="1400" w:type="dxa"/>
            <w:vAlign w:val="center"/>
          </w:tcPr>
          <w:p w:rsidR="001D57C0" w:rsidRPr="00850926" w:rsidRDefault="001D57C0" w:rsidP="001D57C0">
            <w:pPr>
              <w:spacing w:before="60" w:after="60"/>
              <w:jc w:val="center"/>
              <w:rPr>
                <w:rFonts w:ascii="Times New Roman" w:hAnsi="Times New Roman" w:cs="Times New Roman"/>
                <w:sz w:val="26"/>
                <w:szCs w:val="26"/>
              </w:rPr>
            </w:pPr>
          </w:p>
        </w:tc>
      </w:tr>
    </w:tbl>
    <w:p w:rsidR="00850926" w:rsidRPr="00850926" w:rsidRDefault="00BF145C" w:rsidP="00FB39C7">
      <w:pP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3508375</wp:posOffset>
                </wp:positionH>
                <wp:positionV relativeFrom="paragraph">
                  <wp:posOffset>177165</wp:posOffset>
                </wp:positionV>
                <wp:extent cx="336232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3362325" cy="9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F8C8A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6.25pt,13.95pt" to="54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" strokecolor="black [3213]"/>
            </w:pict>
          </mc:Fallback>
        </mc:AlternateContent>
      </w:r>
    </w:p>
    <w:sectPr w:rsidR="00850926" w:rsidRPr="00850926" w:rsidSect="004630DC">
      <w:pgSz w:w="16840" w:h="11907" w:orient="landscape"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926"/>
    <w:rsid w:val="001D57C0"/>
    <w:rsid w:val="003C46C8"/>
    <w:rsid w:val="004630DC"/>
    <w:rsid w:val="004D612C"/>
    <w:rsid w:val="0051531B"/>
    <w:rsid w:val="00572FBD"/>
    <w:rsid w:val="007B611E"/>
    <w:rsid w:val="00850926"/>
    <w:rsid w:val="008650A8"/>
    <w:rsid w:val="008B0A5D"/>
    <w:rsid w:val="00A370B5"/>
    <w:rsid w:val="00BF145C"/>
    <w:rsid w:val="00C2574C"/>
    <w:rsid w:val="00C87E63"/>
    <w:rsid w:val="00D0712C"/>
    <w:rsid w:val="00D33AB7"/>
    <w:rsid w:val="00D96E36"/>
    <w:rsid w:val="00DA03CE"/>
    <w:rsid w:val="00ED6BD8"/>
    <w:rsid w:val="00ED7E39"/>
    <w:rsid w:val="00F0555C"/>
    <w:rsid w:val="00F5586F"/>
    <w:rsid w:val="00FB39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5D9E9D-7866-4D0D-9B14-879C545A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09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4</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Oanh</dc:creator>
  <cp:lastModifiedBy>Yen-TCHC</cp:lastModifiedBy>
  <cp:revision>14</cp:revision>
  <dcterms:created xsi:type="dcterms:W3CDTF">2020-05-19T10:01:00Z</dcterms:created>
  <dcterms:modified xsi:type="dcterms:W3CDTF">2020-05-21T06:57:00Z</dcterms:modified>
</cp:coreProperties>
</file>