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756DC8" w:rsidRPr="00240319" w:rsidTr="0015483E">
        <w:trPr>
          <w:trHeight w:val="1437"/>
        </w:trPr>
        <w:tc>
          <w:tcPr>
            <w:tcW w:w="4500" w:type="dxa"/>
          </w:tcPr>
          <w:p w:rsidR="00756DC8" w:rsidRPr="00240319" w:rsidRDefault="00756DC8" w:rsidP="0015483E">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756DC8" w:rsidRPr="00240319" w:rsidRDefault="00756DC8" w:rsidP="0015483E">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756DC8" w:rsidRPr="00240319" w:rsidRDefault="00756DC8" w:rsidP="0015483E">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756DC8" w:rsidRPr="00EF67DA" w:rsidRDefault="00756DC8" w:rsidP="0015483E">
            <w:pPr>
              <w:jc w:val="center"/>
              <w:rPr>
                <w:rFonts w:ascii="Times New Roman" w:hAnsi="Times New Roman"/>
                <w:b/>
                <w:sz w:val="18"/>
                <w:szCs w:val="26"/>
                <w:lang w:val="vi-VN"/>
              </w:rPr>
            </w:pPr>
            <w:r w:rsidRPr="00240319">
              <w:rPr>
                <w:rFonts w:ascii="Times New Roman" w:hAnsi="Times New Roman"/>
                <w:b/>
                <w:sz w:val="26"/>
                <w:szCs w:val="26"/>
                <w:lang w:val="vi-VN"/>
              </w:rPr>
              <w:t>*</w:t>
            </w:r>
          </w:p>
          <w:p w:rsidR="00756DC8" w:rsidRDefault="00756DC8" w:rsidP="0015483E">
            <w:pPr>
              <w:jc w:val="center"/>
              <w:rPr>
                <w:rFonts w:ascii="Times New Roman" w:hAnsi="Times New Roman"/>
                <w:sz w:val="26"/>
                <w:szCs w:val="26"/>
              </w:rPr>
            </w:pPr>
            <w:r w:rsidRPr="00240319">
              <w:rPr>
                <w:rFonts w:ascii="Times New Roman" w:hAnsi="Times New Roman"/>
                <w:sz w:val="26"/>
                <w:szCs w:val="26"/>
                <w:lang w:val="vi-VN"/>
              </w:rPr>
              <w:t>Số</w:t>
            </w:r>
            <w:r w:rsidRPr="00240319">
              <w:rPr>
                <w:rFonts w:ascii="Times New Roman" w:hAnsi="Times New Roman"/>
                <w:sz w:val="26"/>
                <w:szCs w:val="26"/>
              </w:rPr>
              <w:t xml:space="preserve">       - NQ</w:t>
            </w:r>
            <w:r w:rsidRPr="00240319">
              <w:rPr>
                <w:rFonts w:ascii="Times New Roman" w:hAnsi="Times New Roman"/>
                <w:sz w:val="26"/>
                <w:szCs w:val="26"/>
                <w:lang w:val="vi-VN"/>
              </w:rPr>
              <w:t>/CB2</w:t>
            </w:r>
          </w:p>
          <w:p w:rsidR="00CE7CDB" w:rsidRPr="00CE7CDB" w:rsidRDefault="00CE7CDB" w:rsidP="0015483E">
            <w:pPr>
              <w:jc w:val="center"/>
              <w:rPr>
                <w:rFonts w:ascii="Times New Roman" w:hAnsi="Times New Roman"/>
                <w:sz w:val="26"/>
                <w:szCs w:val="26"/>
              </w:rPr>
            </w:pPr>
          </w:p>
          <w:tbl>
            <w:tblPr>
              <w:tblStyle w:val="TableGrid"/>
              <w:tblW w:w="0" w:type="auto"/>
              <w:tblInd w:w="956" w:type="dxa"/>
              <w:tblLook w:val="04A0" w:firstRow="1" w:lastRow="0" w:firstColumn="1" w:lastColumn="0" w:noHBand="0" w:noVBand="1"/>
            </w:tblPr>
            <w:tblGrid>
              <w:gridCol w:w="1134"/>
            </w:tblGrid>
            <w:tr w:rsidR="00CE7CDB" w:rsidTr="00CE7CDB">
              <w:tc>
                <w:tcPr>
                  <w:tcW w:w="1134" w:type="dxa"/>
                </w:tcPr>
                <w:p w:rsidR="00CE7CDB" w:rsidRDefault="00CE7CDB" w:rsidP="0015483E">
                  <w:pPr>
                    <w:jc w:val="center"/>
                    <w:rPr>
                      <w:rFonts w:ascii="Times New Roman" w:hAnsi="Times New Roman"/>
                      <w:sz w:val="26"/>
                      <w:szCs w:val="26"/>
                    </w:rPr>
                  </w:pPr>
                  <w:r>
                    <w:rPr>
                      <w:rFonts w:ascii="Times New Roman" w:hAnsi="Times New Roman"/>
                      <w:sz w:val="26"/>
                      <w:szCs w:val="26"/>
                    </w:rPr>
                    <w:t>Dự thảo</w:t>
                  </w:r>
                </w:p>
              </w:tc>
            </w:tr>
          </w:tbl>
          <w:p w:rsidR="00CE7CDB" w:rsidRPr="00CE7CDB" w:rsidRDefault="00CE7CDB" w:rsidP="00CE7CDB">
            <w:pPr>
              <w:rPr>
                <w:rFonts w:ascii="Times New Roman" w:hAnsi="Times New Roman"/>
                <w:sz w:val="26"/>
                <w:szCs w:val="26"/>
              </w:rPr>
            </w:pPr>
          </w:p>
        </w:tc>
        <w:tc>
          <w:tcPr>
            <w:tcW w:w="5310" w:type="dxa"/>
          </w:tcPr>
          <w:p w:rsidR="00756DC8" w:rsidRPr="00240319" w:rsidRDefault="00756DC8" w:rsidP="0015483E">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756DC8" w:rsidRPr="00240319" w:rsidRDefault="00756DC8" w:rsidP="0015483E">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9264" behindDoc="0" locked="0" layoutInCell="1" allowOverlap="1" wp14:anchorId="397555FF" wp14:editId="6570FD50">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Pr="00240319">
              <w:rPr>
                <w:rFonts w:ascii="Times New Roman" w:hAnsi="Times New Roman"/>
                <w:i/>
                <w:sz w:val="26"/>
                <w:szCs w:val="26"/>
                <w:lang w:val="vi-VN"/>
              </w:rPr>
              <w:t>T</w:t>
            </w:r>
            <w:r w:rsidRPr="00240319">
              <w:rPr>
                <w:rFonts w:ascii="Times New Roman" w:hAnsi="Times New Roman"/>
                <w:i/>
                <w:sz w:val="26"/>
                <w:szCs w:val="26"/>
              </w:rPr>
              <w:t>P</w:t>
            </w:r>
            <w:r w:rsidRPr="00240319">
              <w:rPr>
                <w:rFonts w:ascii="Times New Roman" w:hAnsi="Times New Roman"/>
                <w:i/>
                <w:sz w:val="26"/>
                <w:szCs w:val="26"/>
                <w:lang w:val="vi-VN"/>
              </w:rPr>
              <w:t xml:space="preserve">. Hồ Chí Minh, ngày </w:t>
            </w:r>
            <w:r w:rsidR="000E2798">
              <w:rPr>
                <w:rFonts w:ascii="Times New Roman" w:hAnsi="Times New Roman"/>
                <w:i/>
                <w:sz w:val="26"/>
                <w:szCs w:val="26"/>
              </w:rPr>
              <w:t>22</w:t>
            </w:r>
            <w:r w:rsidRPr="00240319">
              <w:rPr>
                <w:rFonts w:ascii="Times New Roman" w:hAnsi="Times New Roman"/>
                <w:i/>
                <w:sz w:val="26"/>
                <w:szCs w:val="26"/>
              </w:rPr>
              <w:t xml:space="preserve"> </w:t>
            </w:r>
            <w:r w:rsidRPr="00240319">
              <w:rPr>
                <w:rFonts w:ascii="Times New Roman" w:hAnsi="Times New Roman"/>
                <w:i/>
                <w:sz w:val="26"/>
                <w:szCs w:val="26"/>
                <w:lang w:val="vi-VN"/>
              </w:rPr>
              <w:t>tháng</w:t>
            </w:r>
            <w:r w:rsidRPr="00240319">
              <w:rPr>
                <w:rFonts w:ascii="Times New Roman" w:hAnsi="Times New Roman"/>
                <w:i/>
                <w:sz w:val="26"/>
                <w:szCs w:val="26"/>
              </w:rPr>
              <w:t xml:space="preserve"> </w:t>
            </w:r>
            <w:r w:rsidR="000E2798">
              <w:rPr>
                <w:rFonts w:ascii="Times New Roman" w:hAnsi="Times New Roman"/>
                <w:i/>
                <w:sz w:val="26"/>
                <w:szCs w:val="26"/>
              </w:rPr>
              <w:t>11</w:t>
            </w:r>
            <w:r w:rsidRPr="00240319">
              <w:rPr>
                <w:rFonts w:ascii="Times New Roman" w:hAnsi="Times New Roman"/>
                <w:i/>
                <w:sz w:val="26"/>
                <w:szCs w:val="26"/>
                <w:lang w:val="vi-VN"/>
              </w:rPr>
              <w:t xml:space="preserve"> năm 20</w:t>
            </w:r>
            <w:r w:rsidRPr="00240319">
              <w:rPr>
                <w:rFonts w:ascii="Times New Roman" w:hAnsi="Times New Roman"/>
                <w:i/>
                <w:sz w:val="26"/>
                <w:szCs w:val="26"/>
              </w:rPr>
              <w:t>20</w:t>
            </w:r>
          </w:p>
          <w:p w:rsidR="00756DC8" w:rsidRPr="00240319" w:rsidRDefault="00756DC8" w:rsidP="0015483E">
            <w:pPr>
              <w:rPr>
                <w:rFonts w:ascii="Times New Roman" w:hAnsi="Times New Roman"/>
                <w:i/>
                <w:sz w:val="26"/>
                <w:szCs w:val="26"/>
                <w:lang w:val="vi-VN"/>
              </w:rPr>
            </w:pPr>
          </w:p>
        </w:tc>
      </w:tr>
    </w:tbl>
    <w:p w:rsidR="00756DC8" w:rsidRPr="00EF67DA" w:rsidRDefault="00756DC8" w:rsidP="00756DC8">
      <w:pPr>
        <w:ind w:right="-430"/>
        <w:jc w:val="center"/>
        <w:rPr>
          <w:rFonts w:ascii="Times New Roman" w:hAnsi="Times New Roman"/>
          <w:b/>
          <w:sz w:val="10"/>
          <w:szCs w:val="26"/>
          <w:lang w:val="vi-VN"/>
        </w:rPr>
      </w:pPr>
    </w:p>
    <w:p w:rsidR="00756DC8" w:rsidRPr="0069080F" w:rsidRDefault="00756DC8" w:rsidP="00756DC8">
      <w:pPr>
        <w:ind w:right="-430"/>
        <w:jc w:val="center"/>
        <w:rPr>
          <w:rFonts w:ascii="Times New Roman" w:hAnsi="Times New Roman"/>
          <w:b/>
          <w:sz w:val="28"/>
          <w:szCs w:val="28"/>
        </w:rPr>
      </w:pPr>
      <w:r w:rsidRPr="0069080F">
        <w:rPr>
          <w:rFonts w:ascii="Times New Roman" w:hAnsi="Times New Roman"/>
          <w:b/>
          <w:sz w:val="28"/>
          <w:szCs w:val="28"/>
        </w:rPr>
        <w:t>NGHỊ QUYẾT</w:t>
      </w:r>
      <w:r w:rsidRPr="0069080F">
        <w:rPr>
          <w:rFonts w:ascii="Times New Roman" w:hAnsi="Times New Roman"/>
          <w:b/>
          <w:sz w:val="28"/>
          <w:szCs w:val="28"/>
          <w:lang w:val="vi-VN"/>
        </w:rPr>
        <w:t xml:space="preserve"> </w:t>
      </w:r>
      <w:r w:rsidRPr="0069080F">
        <w:rPr>
          <w:rFonts w:ascii="Times New Roman" w:hAnsi="Times New Roman"/>
          <w:b/>
          <w:sz w:val="28"/>
          <w:szCs w:val="28"/>
        </w:rPr>
        <w:t xml:space="preserve">THÁNG </w:t>
      </w:r>
      <w:r w:rsidR="000E2798">
        <w:rPr>
          <w:rFonts w:ascii="Times New Roman" w:hAnsi="Times New Roman"/>
          <w:b/>
          <w:sz w:val="28"/>
          <w:szCs w:val="28"/>
        </w:rPr>
        <w:t>11</w:t>
      </w:r>
      <w:r w:rsidRPr="0069080F">
        <w:rPr>
          <w:rFonts w:ascii="Times New Roman" w:hAnsi="Times New Roman"/>
          <w:b/>
          <w:sz w:val="28"/>
          <w:szCs w:val="28"/>
        </w:rPr>
        <w:t xml:space="preserve"> NĂM 2020</w:t>
      </w:r>
    </w:p>
    <w:p w:rsidR="00756DC8" w:rsidRPr="0069080F" w:rsidRDefault="00756DC8" w:rsidP="00756DC8">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Pr="0069080F">
        <w:rPr>
          <w:rFonts w:ascii="Times New Roman" w:hAnsi="Times New Roman"/>
          <w:sz w:val="28"/>
          <w:szCs w:val="28"/>
          <w:lang w:val="vi-VN"/>
        </w:rPr>
        <w:t xml:space="preserve">Chi bộ 2 </w:t>
      </w:r>
      <w:r w:rsidRPr="0069080F">
        <w:rPr>
          <w:rFonts w:ascii="Times New Roman" w:hAnsi="Times New Roman"/>
          <w:sz w:val="28"/>
          <w:szCs w:val="28"/>
        </w:rPr>
        <w:t xml:space="preserve">trực </w:t>
      </w:r>
      <w:r w:rsidRPr="0069080F">
        <w:rPr>
          <w:rFonts w:ascii="Times New Roman" w:hAnsi="Times New Roman"/>
          <w:sz w:val="28"/>
          <w:szCs w:val="28"/>
          <w:lang w:val="vi-VN"/>
        </w:rPr>
        <w:t>thuộc Đảng bộ Trường Cao đẳng Lý Tự Trọng</w:t>
      </w:r>
      <w:r w:rsidRPr="0069080F">
        <w:rPr>
          <w:rFonts w:ascii="Times New Roman" w:hAnsi="Times New Roman"/>
          <w:sz w:val="28"/>
          <w:szCs w:val="28"/>
        </w:rPr>
        <w:t xml:space="preserve"> TP. Hồ Chí Minh</w:t>
      </w:r>
      <w:r w:rsidRPr="0069080F">
        <w:rPr>
          <w:rFonts w:ascii="Times New Roman" w:hAnsi="Times New Roman"/>
          <w:sz w:val="28"/>
          <w:szCs w:val="28"/>
          <w:lang w:val="vi-VN"/>
        </w:rPr>
        <w:t xml:space="preserve">, tổ chức họp Chi bộ vào lúc </w:t>
      </w:r>
      <w:r w:rsidR="000E2798">
        <w:rPr>
          <w:rFonts w:ascii="Times New Roman" w:hAnsi="Times New Roman"/>
          <w:sz w:val="28"/>
          <w:szCs w:val="28"/>
        </w:rPr>
        <w:t>….</w:t>
      </w:r>
      <w:r w:rsidRPr="0069080F">
        <w:rPr>
          <w:rFonts w:ascii="Times New Roman" w:hAnsi="Times New Roman"/>
          <w:sz w:val="28"/>
          <w:szCs w:val="28"/>
          <w:lang w:val="vi-VN"/>
        </w:rPr>
        <w:t xml:space="preserve"> ngày </w:t>
      </w:r>
      <w:r w:rsidR="000E2798">
        <w:rPr>
          <w:rFonts w:ascii="Times New Roman" w:hAnsi="Times New Roman"/>
          <w:sz w:val="28"/>
          <w:szCs w:val="28"/>
        </w:rPr>
        <w:t>….</w:t>
      </w:r>
      <w:r w:rsidRPr="0069080F">
        <w:rPr>
          <w:rFonts w:ascii="Times New Roman" w:hAnsi="Times New Roman"/>
          <w:sz w:val="28"/>
          <w:szCs w:val="28"/>
          <w:lang w:val="vi-VN"/>
        </w:rPr>
        <w:t xml:space="preserve"> tháng </w:t>
      </w:r>
      <w:r w:rsidR="000E2798">
        <w:rPr>
          <w:rFonts w:ascii="Times New Roman" w:hAnsi="Times New Roman"/>
          <w:sz w:val="28"/>
          <w:szCs w:val="28"/>
        </w:rPr>
        <w:t>11</w:t>
      </w:r>
      <w:r w:rsidRPr="0069080F">
        <w:rPr>
          <w:rFonts w:ascii="Times New Roman" w:hAnsi="Times New Roman"/>
          <w:sz w:val="28"/>
          <w:szCs w:val="28"/>
          <w:lang w:val="vi-VN"/>
        </w:rPr>
        <w:t xml:space="preserve"> năm 20</w:t>
      </w:r>
      <w:r w:rsidRPr="0069080F">
        <w:rPr>
          <w:rFonts w:ascii="Times New Roman" w:hAnsi="Times New Roman"/>
          <w:sz w:val="28"/>
          <w:szCs w:val="28"/>
        </w:rPr>
        <w:t>20</w:t>
      </w:r>
      <w:r w:rsidRPr="0069080F">
        <w:rPr>
          <w:rFonts w:ascii="Times New Roman" w:hAnsi="Times New Roman"/>
          <w:sz w:val="28"/>
          <w:szCs w:val="28"/>
          <w:lang w:val="vi-VN"/>
        </w:rPr>
        <w:t xml:space="preserve">, tại phòng </w:t>
      </w:r>
      <w:r w:rsidRPr="0069080F">
        <w:rPr>
          <w:rFonts w:ascii="Times New Roman" w:hAnsi="Times New Roman"/>
          <w:sz w:val="28"/>
          <w:szCs w:val="28"/>
        </w:rPr>
        <w:t>h</w:t>
      </w:r>
      <w:r w:rsidRPr="0069080F">
        <w:rPr>
          <w:rFonts w:ascii="Times New Roman" w:hAnsi="Times New Roman"/>
          <w:sz w:val="28"/>
          <w:szCs w:val="28"/>
          <w:lang w:val="vi-VN"/>
        </w:rPr>
        <w:t>ọp</w:t>
      </w:r>
      <w:r w:rsidRPr="0069080F">
        <w:rPr>
          <w:rFonts w:ascii="Times New Roman" w:hAnsi="Times New Roman"/>
          <w:sz w:val="28"/>
          <w:szCs w:val="28"/>
        </w:rPr>
        <w:t xml:space="preserve">, </w:t>
      </w:r>
      <w:r w:rsidRPr="0069080F">
        <w:rPr>
          <w:rFonts w:ascii="Times New Roman" w:hAnsi="Times New Roman"/>
          <w:sz w:val="28"/>
          <w:szCs w:val="28"/>
          <w:lang w:val="vi-VN"/>
        </w:rPr>
        <w:t xml:space="preserve">Chi bộ đã thống nhất thông qua Nghị quyết tháng </w:t>
      </w:r>
      <w:r w:rsidR="000E2798">
        <w:rPr>
          <w:rFonts w:ascii="Times New Roman" w:hAnsi="Times New Roman"/>
          <w:sz w:val="28"/>
          <w:szCs w:val="28"/>
        </w:rPr>
        <w:t>11</w:t>
      </w:r>
      <w:r w:rsidRPr="0069080F">
        <w:rPr>
          <w:rFonts w:ascii="Times New Roman" w:hAnsi="Times New Roman"/>
          <w:sz w:val="28"/>
          <w:szCs w:val="28"/>
          <w:lang w:val="vi-VN"/>
        </w:rPr>
        <w:t>/20</w:t>
      </w:r>
      <w:r w:rsidRPr="0069080F">
        <w:rPr>
          <w:rFonts w:ascii="Times New Roman" w:hAnsi="Times New Roman"/>
          <w:sz w:val="28"/>
          <w:szCs w:val="28"/>
        </w:rPr>
        <w:t>20</w:t>
      </w:r>
      <w:r w:rsidRPr="0069080F">
        <w:rPr>
          <w:rFonts w:ascii="Times New Roman" w:hAnsi="Times New Roman"/>
          <w:sz w:val="28"/>
          <w:szCs w:val="28"/>
          <w:lang w:val="vi-VN"/>
        </w:rPr>
        <w:t xml:space="preserve"> như sau: </w:t>
      </w:r>
    </w:p>
    <w:p w:rsidR="00756DC8" w:rsidRPr="00756DC8" w:rsidRDefault="00756DC8" w:rsidP="00756DC8">
      <w:pPr>
        <w:tabs>
          <w:tab w:val="left" w:pos="851"/>
          <w:tab w:val="left" w:pos="4320"/>
        </w:tabs>
        <w:spacing w:line="0" w:lineRule="atLeast"/>
        <w:ind w:right="-432" w:firstLine="567"/>
        <w:jc w:val="both"/>
        <w:rPr>
          <w:rFonts w:ascii="Times New Roman" w:eastAsia="Calibri" w:hAnsi="Times New Roman"/>
          <w:b/>
          <w:sz w:val="28"/>
          <w:szCs w:val="28"/>
        </w:rPr>
      </w:pPr>
      <w:r>
        <w:rPr>
          <w:rFonts w:ascii="Times New Roman" w:hAnsi="Times New Roman"/>
          <w:b/>
          <w:sz w:val="28"/>
          <w:szCs w:val="28"/>
        </w:rPr>
        <w:t xml:space="preserve">1. </w:t>
      </w:r>
      <w:r w:rsidRPr="00756DC8">
        <w:rPr>
          <w:rFonts w:ascii="Times New Roman" w:hAnsi="Times New Roman"/>
          <w:b/>
          <w:sz w:val="28"/>
          <w:szCs w:val="28"/>
        </w:rPr>
        <w:t>Lãnh đạo công tác chính trị, tư tưởng</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ab/>
        <w:t>Phổ biến các nội dung tuyên truyền quý IV/2020 của Trung tâm Thông tin công tác tư tưởng Thành phố; Nội dung tuyên truyền quí IV/2020 theo Hướng dẫn của Đảng ủy Sở Giáo dục và Đào tạo TP.Hồ Chí Minh;</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proofErr w:type="gramStart"/>
      <w:r w:rsidRPr="00756DC8">
        <w:rPr>
          <w:rFonts w:ascii="Times New Roman" w:hAnsi="Times New Roman"/>
          <w:sz w:val="28"/>
          <w:szCs w:val="28"/>
        </w:rPr>
        <w:t>*  Phổ</w:t>
      </w:r>
      <w:proofErr w:type="gramEnd"/>
      <w:r w:rsidRPr="00756DC8">
        <w:rPr>
          <w:rFonts w:ascii="Times New Roman" w:hAnsi="Times New Roman"/>
          <w:sz w:val="28"/>
          <w:szCs w:val="28"/>
        </w:rPr>
        <w:t xml:space="preserve"> biến trong sinh hoạt các chi bộ: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05-BS/VPĐU, ngày 24.9.2020 của Đảng ủy Sở Giáo dục Đào tạo TP.HCM là bản sao công văn số 3649/CV-BTGTU ngày 15.09.2020 của Ban Tuyên giáo Thành ủy về tuyên truyền kỉ niệm 90 năm ngày thành lập Hội Nông dân Việt Nam;</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06-BS/VPĐU, ngày 24.9.2020 của Đảng ủy Sở Giáo dục Đào tạo TP.HCM là bản sao công văn số 3650/CV-BTGTU ngày 15.09.2020 của Ban Tuyên giáo Thành ủy về tuyên truyền kỉ niệm 110 ngày sinh đồng chí Nguyễn Thị Minh Khai;</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07-BS/VPĐU, ngày 24.9.2020 của Đảng ủy Sở Giáo dục Đào tạo TP.HCM là bản sao công văn số 3651/CV-BTGTU ngày 15.09.2020 của Ban Tuyên giáo Thành ủy về tuyên truyền kỉ niệm 90 năm ngày thành lập Hội Liên hiệp phụ nữ Việt Nam;</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 Công văn số 08-BS/VPĐU, ngày 29.9.2020 của Đảng ủy Sở Giáo dục Đào tạo TP.HCM là bản sao công văn số 3272/CV-BDVTU ngày 15.09.2020 của Ban Dân vận Thành ủy về triển khai kế hoạch tuyên truyền trước, trong và </w:t>
      </w:r>
      <w:r w:rsidRPr="00756DC8">
        <w:rPr>
          <w:rFonts w:ascii="Times New Roman" w:hAnsi="Times New Roman"/>
          <w:sz w:val="28"/>
          <w:szCs w:val="28"/>
        </w:rPr>
        <w:lastRenderedPageBreak/>
        <w:t>sau Đại hội Đại biểu Đảng bộ Thành phố Hồ Chí Minh lần thứ XI, nhiệm kỳ 2020 - 2025 và Đại hội Đại biểu toàn quốc lần thứ XIII của Đảng;</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 Công văn số 09-BS/VPĐU, ngày </w:t>
      </w:r>
      <w:proofErr w:type="gramStart"/>
      <w:r w:rsidRPr="00756DC8">
        <w:rPr>
          <w:rFonts w:ascii="Times New Roman" w:hAnsi="Times New Roman"/>
          <w:sz w:val="28"/>
          <w:szCs w:val="28"/>
        </w:rPr>
        <w:t>29.9.2020  của</w:t>
      </w:r>
      <w:proofErr w:type="gramEnd"/>
      <w:r w:rsidRPr="00756DC8">
        <w:rPr>
          <w:rFonts w:ascii="Times New Roman" w:hAnsi="Times New Roman"/>
          <w:sz w:val="28"/>
          <w:szCs w:val="28"/>
        </w:rPr>
        <w:t xml:space="preserve"> Đảng ủy Sở Giáo dục Đào tạo TP.HCM là bản sao công văn số 328/TB-VPCP ngày 15.09.2020 của Văn phòng Chính phủ về Kết luận của Thủ tướng chính phủ Nguyễn Xuân Phúc tại cuộc họp thường trực chính phủ về công tác phòng chống thiên tai và xử lý một số vấn đề cấp bách phát sinh;</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 Thông báo số 07-TB/ĐU, ngày 29.9.2020 của Đảng ủy Sở Giáo dục Đào tạo TP.HCM về Kết luận của Ban Thường vụ Đảng ủy Sở Giáo dục Đào tạo TP.HCM về phân công Ban Chấp hành Đảng bộ Sở, Ban Thường vụ Đảng ủy </w:t>
      </w:r>
      <w:proofErr w:type="gramStart"/>
      <w:r w:rsidRPr="00756DC8">
        <w:rPr>
          <w:rFonts w:ascii="Times New Roman" w:hAnsi="Times New Roman"/>
          <w:sz w:val="28"/>
          <w:szCs w:val="28"/>
        </w:rPr>
        <w:t>Sở  khóa</w:t>
      </w:r>
      <w:proofErr w:type="gramEnd"/>
      <w:r w:rsidRPr="00756DC8">
        <w:rPr>
          <w:rFonts w:ascii="Times New Roman" w:hAnsi="Times New Roman"/>
          <w:sz w:val="28"/>
          <w:szCs w:val="28"/>
        </w:rPr>
        <w:t xml:space="preserve"> VII phụ trách tổ chức cơ sở Đảng trực thuộc nhiệm kỳ 2020 – 2025;</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28-CV/ĐU ngày 08.10.2020 của Đảng ủy Sở Giáo dục Đào tạo TP.HCM về phát hành đề cương Đại hội Đại biểu Đảng bộ Thành phố lần thứ XI, nhiệm kỳ 2020 – 2025;</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29-CV/ĐU ngày 08.10.2020 của Đảng ủy Sở Giáo dục Đào tạo TP.HCM về tổ chức xem truyền hình trực tiếp phiên khai mạc và bế mạc Đại hội Đại biểu Đảng bộ Thành phố lần thứ XI, nhiệm kỳ 2020 – 2025.</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Hướng dẫn số 31-HD/ĐU ngày 12.10.2020 của Đảng ủy Sở Giáo dục Đào tạo TP.HCM về Hướng dẫn công tác tuyên truyền quý IV năm 2020</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33-CV/ĐU ngày 19 tháng 10 năm 2020 của Đảng ủy Sở Giáo dục và Đào tạo TP.Hồ Chí Minh về việc về việc phát hành Agenda 2021 của tạp chí Sổ tay xây dựng Đảng.</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35-CV/ĐU ngày 28 tháng 10 năm 2020 của Đảng ủy Sở Giáo dục và Đào tạo TP.Hồ Chí Minh về việc tổ chức lấy ý kiến của nhân dân vào dự thảo các văn kiện trình đại hội đại biểu toàn quốc lần thứ XIII của Đảng</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10-BS/VPĐU ngày 30.10.2020 của của Văn phòng Đảng ủy Sở Giáo dục và Đào tạo TP.Hồ Chí Minh là bản sao thông báo số 367/TB-VPCP ngày 21 tháng 10 năm 2020 của văn phòng Chính phủ về việc thông báo kết luận của Thủ tướng Chính phủ Nguyễn Xuân Phúc tại cuộc họp thường trực Chính phủ về phòng, chống dịch COVID-19</w:t>
      </w:r>
    </w:p>
    <w:p w:rsid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Công văn số 11-BS/VPĐU ngày 02.11.2020 của Văn phòng Đảng ủy Sở Giáo dục Đào tạo TP.HCM là bản sao Hướng dẫn số 155-HD/BTGTW ngày 15.10.2020 của Ban Tuyên giáo Trung ương về hướng dẫn tuyên truyền kỉ niệm 90 năm ngày thành lập Mặt trận Dân tộc Thống nhất Việt Nam – Ngày truyền thống Mặt trận tổ quốc Việt Nam (18/11/1930 – 18/11/2020).</w:t>
      </w:r>
    </w:p>
    <w:p w:rsidR="00F614C5" w:rsidRDefault="00F614C5" w:rsidP="00F614C5">
      <w:pPr>
        <w:tabs>
          <w:tab w:val="left" w:pos="709"/>
        </w:tabs>
        <w:spacing w:before="120" w:after="120" w:line="264" w:lineRule="auto"/>
        <w:ind w:firstLine="567"/>
        <w:jc w:val="both"/>
        <w:rPr>
          <w:rFonts w:ascii="Times New Roman" w:hAnsi="Times New Roman"/>
          <w:sz w:val="28"/>
          <w:szCs w:val="28"/>
        </w:rPr>
      </w:pPr>
    </w:p>
    <w:p w:rsidR="00F614C5" w:rsidRPr="00756DC8" w:rsidRDefault="00F614C5" w:rsidP="00F614C5">
      <w:pPr>
        <w:tabs>
          <w:tab w:val="left" w:pos="709"/>
        </w:tabs>
        <w:spacing w:before="120" w:after="120" w:line="264" w:lineRule="auto"/>
        <w:ind w:firstLine="567"/>
        <w:jc w:val="both"/>
        <w:rPr>
          <w:rFonts w:ascii="Times New Roman" w:hAnsi="Times New Roman"/>
          <w:sz w:val="28"/>
          <w:szCs w:val="28"/>
        </w:rPr>
      </w:pPr>
    </w:p>
    <w:p w:rsidR="00756DC8" w:rsidRPr="00756DC8" w:rsidRDefault="00756DC8" w:rsidP="00756DC8">
      <w:pPr>
        <w:tabs>
          <w:tab w:val="left" w:pos="851"/>
          <w:tab w:val="left" w:pos="4320"/>
        </w:tabs>
        <w:spacing w:line="0" w:lineRule="atLeast"/>
        <w:ind w:right="-432" w:firstLine="567"/>
        <w:jc w:val="both"/>
        <w:rPr>
          <w:rFonts w:ascii="Times New Roman" w:hAnsi="Times New Roman"/>
          <w:b/>
          <w:sz w:val="28"/>
          <w:szCs w:val="28"/>
        </w:rPr>
      </w:pPr>
      <w:r w:rsidRPr="00756DC8">
        <w:rPr>
          <w:rFonts w:ascii="Times New Roman" w:hAnsi="Times New Roman"/>
          <w:b/>
          <w:sz w:val="28"/>
          <w:szCs w:val="28"/>
        </w:rPr>
        <w:lastRenderedPageBreak/>
        <w:t xml:space="preserve">2. Lãnh đạo thực hiện nhiệm vụ chuyên môn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Triển khai công tác giảng dạy theo thời khóa biểu HK 1/2020-2021 và tổ chức thi kết thúc HK 2/2019-2020; Xét tốt nghiệp văn hóa và tốt nghiệp TC, CĐ; Tổ chức cho SV nợ môn học lại các học phần; Tổ chức in bằng và phát bằng cho Sinh viên tốt nghiệp;</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Tổ chức dự giờ và kiểm tra hồ sơ giảng dạy của GV các khoa; Xét các hồ sơ Giảng viên thỉnh giảng một cách nghiêm túc để đảm bảo chất lượng; Báo cáo công tác họp Giáo viên chủ nhiệm, cố vấn học tập và phụ huynh sinh viên;</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Tổ chức khai giảng các lớp tại các TTGDTX của Thành phố và các tỉnh; Xây dựng chương trình đào tạo song hành với các TTGDTX; Tiếp tục tăng cường quảng bá hình ảnh và thương hiệu Nhà trường; Tiếp tục thu nhận hồ sơ ĐKXT; Tổ chức thi kết thúc môn Kỹ năng mềm;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Lập kế hoạch phân công khối lượng giảng dạy HK1/2020-2021 (các khoa dự kiến phân công đầy đủ các hoạt động trong khối lượng công tác hàng năm của GV); Tổng kết khối lượng giảng dạy năm học 2019 – 2020; Triển khai kế hoạch tổ chức cho sinh viên đi thực tập tốt nghiệp, thực tập doanh nghiệp và Sinh viên tham quan kiến tập tại Doanh nghiệp; Tổ chức GV tham gia Hội giảng Nhà giáo GDNN cấp Thành phố năm 2020;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Chuẩn bị công tác giảng dạy Tiếng Anh theo chuẩn TOEIC và Tin học IC3 cho sinh viên; Tiếp tục việc xây dựng ngân hàng câu hỏi trắc nghiệm trên máy tính và nghiệm thu thanh toán cho các đơn vị; Thực hiện việc chi trả phụ trội năm học 2019-2020; Thực hiện việc chi trả tiền miễn giảm học phí cho SV;</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Thu học phí HK1/2020-2021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Đăng ký và nghiệm thu các đề tài nghiên cứu khoa học và chuẩn bị thi thiết bị tự làm năm 2021; Triển khai viết bài báo Quốc tế và chuẩn bị tổ chức Hội thảo khoa học COSS2020 với trường đại học Arizona Hoa Kỳ (ASU) và trường Cao đẳng City Glasgow, Anh vào ngày 28/11/2020; Khai giảng các khóa học tiếng Hàn, tiếng Trung, tiếng Nhật; Tổ chức thi tiếng Đức; Tổ chức thi Anh văn ABC và Tin học ứng dụng cơ bản; Tiếp tục tư vấn chương trình đào tạo Intership Nhật Bản </w:t>
      </w:r>
      <w:r w:rsidRPr="000E6CFA">
        <w:rPr>
          <w:rFonts w:ascii="Times New Roman" w:hAnsi="Times New Roman"/>
          <w:sz w:val="28"/>
          <w:szCs w:val="28"/>
        </w:rPr>
        <w:t xml:space="preserve">nghề </w:t>
      </w:r>
      <w:r w:rsidR="00543C6D" w:rsidRPr="000E6CFA">
        <w:rPr>
          <w:rFonts w:ascii="Times New Roman" w:hAnsi="Times New Roman"/>
          <w:sz w:val="28"/>
          <w:szCs w:val="28"/>
          <w:highlight w:val="yellow"/>
        </w:rPr>
        <w:t>(</w:t>
      </w:r>
      <w:r w:rsidR="00543C6D" w:rsidRPr="00543C6D">
        <w:rPr>
          <w:rFonts w:ascii="Times New Roman" w:hAnsi="Times New Roman"/>
          <w:sz w:val="28"/>
          <w:szCs w:val="28"/>
          <w:highlight w:val="yellow"/>
        </w:rPr>
        <w:t>ngành)</w:t>
      </w:r>
      <w:r w:rsidR="00543C6D">
        <w:rPr>
          <w:rFonts w:ascii="Times New Roman" w:hAnsi="Times New Roman"/>
          <w:sz w:val="28"/>
          <w:szCs w:val="28"/>
        </w:rPr>
        <w:t xml:space="preserve"> </w:t>
      </w:r>
      <w:r w:rsidRPr="00756DC8">
        <w:rPr>
          <w:rFonts w:ascii="Times New Roman" w:hAnsi="Times New Roman"/>
          <w:sz w:val="28"/>
          <w:szCs w:val="28"/>
        </w:rPr>
        <w:t xml:space="preserve">Ô tô, Nhà hàng, khách sạn, Cơ khí, chế tạo; Nghiệm thu xây dựng chuẩn đầu ra nghề Công nghệ Sơn tĩnh điện; công nghệ Mạ; nghề Bảo trì và sửa chữa thiết bị Nhiệt; Bàn giao Trung tâm thang máy, thang cuốn KONE; Bàn giao Trung tâm đào tạo nghề bánh; Tiếp tục triển khai các dự án với ASSIST và Tổ chức phi chính phủ Thụy Sĩ Dariu; </w:t>
      </w:r>
      <w:r w:rsidRPr="00756DC8">
        <w:rPr>
          <w:rFonts w:ascii="Times New Roman" w:hAnsi="Times New Roman"/>
          <w:sz w:val="28"/>
          <w:szCs w:val="28"/>
        </w:rPr>
        <w:lastRenderedPageBreak/>
        <w:t xml:space="preserve">Thực hiện dự án chương trình Bank of Laptop để nhận 60 laptop mới 100% cho sinh viên theo hỗ trợ của tổ chức Dariu;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Tiếp tục duy trì và cải tiến hệ thống quản lý chất lượng ISO 9001 - 2015 tại Trường Cao đẳng Lý Tự Trọng Thành phố Hồ Chí Minh; Các đơn vị rút kinh nghiệm qua kỳ đánh giá ngoài</w:t>
      </w:r>
      <w:r w:rsidR="001B603D">
        <w:rPr>
          <w:rFonts w:ascii="Times New Roman" w:hAnsi="Times New Roman"/>
          <w:sz w:val="28"/>
          <w:szCs w:val="28"/>
        </w:rPr>
        <w:t xml:space="preserve"> </w:t>
      </w:r>
      <w:bookmarkStart w:id="0" w:name="_GoBack"/>
      <w:bookmarkEnd w:id="0"/>
      <w:r w:rsidR="001B603D" w:rsidRPr="001B603D">
        <w:rPr>
          <w:rFonts w:ascii="Times New Roman" w:hAnsi="Times New Roman"/>
          <w:sz w:val="28"/>
          <w:szCs w:val="28"/>
          <w:highlight w:val="yellow"/>
        </w:rPr>
        <w:t>cơ sở giáo dục nghề nghiệp</w:t>
      </w:r>
      <w:r w:rsidRPr="00756DC8">
        <w:rPr>
          <w:rFonts w:ascii="Times New Roman" w:hAnsi="Times New Roman"/>
          <w:sz w:val="28"/>
          <w:szCs w:val="28"/>
        </w:rPr>
        <w:t xml:space="preserve"> và kỳ đánh giá </w:t>
      </w:r>
      <w:r w:rsidR="0010777F">
        <w:rPr>
          <w:rFonts w:ascii="Times New Roman" w:hAnsi="Times New Roman"/>
          <w:sz w:val="28"/>
          <w:szCs w:val="28"/>
        </w:rPr>
        <w:t xml:space="preserve">ISO </w:t>
      </w:r>
      <w:r w:rsidR="0010777F" w:rsidRPr="0010777F">
        <w:rPr>
          <w:rFonts w:ascii="Times New Roman" w:hAnsi="Times New Roman"/>
          <w:sz w:val="28"/>
          <w:szCs w:val="28"/>
          <w:highlight w:val="yellow"/>
        </w:rPr>
        <w:t>tháng 11/</w:t>
      </w:r>
      <w:r w:rsidR="0010777F" w:rsidRPr="000E6CFA">
        <w:rPr>
          <w:rFonts w:ascii="Times New Roman" w:hAnsi="Times New Roman"/>
          <w:sz w:val="28"/>
          <w:szCs w:val="28"/>
          <w:highlight w:val="yellow"/>
        </w:rPr>
        <w:t xml:space="preserve">2020 </w:t>
      </w:r>
      <w:r w:rsidR="0072659A">
        <w:rPr>
          <w:rFonts w:ascii="Times New Roman" w:hAnsi="Times New Roman"/>
          <w:sz w:val="28"/>
          <w:szCs w:val="28"/>
          <w:highlight w:val="yellow"/>
        </w:rPr>
        <w:t xml:space="preserve">để </w:t>
      </w:r>
      <w:r w:rsidR="000E6CFA" w:rsidRPr="000E6CFA">
        <w:rPr>
          <w:rFonts w:ascii="Times New Roman" w:hAnsi="Times New Roman"/>
          <w:sz w:val="28"/>
          <w:szCs w:val="28"/>
          <w:highlight w:val="yellow"/>
        </w:rPr>
        <w:t>thực hiện</w:t>
      </w:r>
      <w:r w:rsidR="000E6CFA">
        <w:rPr>
          <w:rFonts w:ascii="Times New Roman" w:hAnsi="Times New Roman"/>
          <w:sz w:val="28"/>
          <w:szCs w:val="28"/>
        </w:rPr>
        <w:t xml:space="preserve"> </w:t>
      </w:r>
      <w:r w:rsidR="0010777F">
        <w:rPr>
          <w:rFonts w:ascii="Times New Roman" w:hAnsi="Times New Roman"/>
          <w:sz w:val="28"/>
          <w:szCs w:val="28"/>
        </w:rPr>
        <w:t xml:space="preserve">duy trì, </w:t>
      </w:r>
      <w:r w:rsidR="0010777F" w:rsidRPr="0010777F">
        <w:rPr>
          <w:rFonts w:ascii="Times New Roman" w:hAnsi="Times New Roman"/>
          <w:sz w:val="28"/>
          <w:szCs w:val="28"/>
          <w:highlight w:val="yellow"/>
        </w:rPr>
        <w:t>cải tiến</w:t>
      </w:r>
      <w:r w:rsidR="0072659A">
        <w:rPr>
          <w:rFonts w:ascii="Times New Roman" w:hAnsi="Times New Roman"/>
          <w:sz w:val="28"/>
          <w:szCs w:val="28"/>
        </w:rPr>
        <w:t xml:space="preserve"> </w:t>
      </w:r>
      <w:r w:rsidRPr="00756DC8">
        <w:rPr>
          <w:rFonts w:ascii="Times New Roman" w:hAnsi="Times New Roman"/>
          <w:sz w:val="28"/>
          <w:szCs w:val="28"/>
        </w:rPr>
        <w:t>hoàn chỉnh các quy trình công việc và thủ tục, hồ sơ liên quan bảo đảm các nội hàm của bộ tiêu chí, tiêu chuẩn đánh giá, lập kế hoạch và triển khai ngay từ đầu năm học. Kiểm tra các chương trình, giáo trình các môn học và có biện pháp xử lý đơn vị, cá nhân chưa thực hiện nghiêm túc; Chuẩn bị công tác kiểm định các chương trình trọng điểm còn lại: Công nghệ Ô tô, Điện công nghiệp, Công nghệ Kỹ thuật Điện, Điện tử, Công nghệ Kỹ thuật Cơ khí, Quản trị Mạng máy tính; Cơ điện tử.</w:t>
      </w:r>
    </w:p>
    <w:p w:rsidR="00756DC8" w:rsidRPr="00756DC8" w:rsidRDefault="00756DC8" w:rsidP="00756DC8">
      <w:pPr>
        <w:tabs>
          <w:tab w:val="left" w:pos="851"/>
          <w:tab w:val="left" w:pos="4320"/>
        </w:tabs>
        <w:spacing w:line="0" w:lineRule="atLeast"/>
        <w:ind w:right="-432" w:firstLine="567"/>
        <w:jc w:val="both"/>
        <w:rPr>
          <w:rFonts w:ascii="Times New Roman" w:hAnsi="Times New Roman"/>
          <w:b/>
          <w:sz w:val="28"/>
          <w:szCs w:val="28"/>
        </w:rPr>
      </w:pPr>
      <w:r w:rsidRPr="00756DC8">
        <w:rPr>
          <w:rFonts w:ascii="Times New Roman" w:hAnsi="Times New Roman"/>
          <w:b/>
          <w:sz w:val="28"/>
          <w:szCs w:val="28"/>
        </w:rPr>
        <w:t xml:space="preserve">3. Lãnh đạo công tác tổ chức, cán bộ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Xây dựng Kế hoạch và chuẩn bị tuyển dụng viên chức đợt 1 năm học 2020-2021;</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Rà soát, xây dựng tiêu chí đánh giá chuẩn chuyên môn nghiệp vụ đối với CBQL và nhân viên năm học 2020 – 2021;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Điều</w:t>
      </w:r>
      <w:r w:rsidR="0087619D">
        <w:rPr>
          <w:rFonts w:ascii="Times New Roman" w:hAnsi="Times New Roman"/>
          <w:sz w:val="28"/>
          <w:szCs w:val="28"/>
        </w:rPr>
        <w:t xml:space="preserve"> </w:t>
      </w:r>
      <w:r w:rsidR="0087619D" w:rsidRPr="0087619D">
        <w:rPr>
          <w:rFonts w:ascii="Times New Roman" w:hAnsi="Times New Roman"/>
          <w:sz w:val="28"/>
          <w:szCs w:val="28"/>
          <w:highlight w:val="yellow"/>
        </w:rPr>
        <w:t>(Luân)</w:t>
      </w:r>
      <w:r w:rsidRPr="00756DC8">
        <w:rPr>
          <w:rFonts w:ascii="Times New Roman" w:hAnsi="Times New Roman"/>
          <w:sz w:val="28"/>
          <w:szCs w:val="28"/>
        </w:rPr>
        <w:t xml:space="preserve"> chuyển cán bộ và </w:t>
      </w:r>
      <w:r w:rsidR="0087619D" w:rsidRPr="0087619D">
        <w:rPr>
          <w:rFonts w:ascii="Times New Roman" w:hAnsi="Times New Roman"/>
          <w:sz w:val="28"/>
          <w:szCs w:val="28"/>
          <w:highlight w:val="yellow"/>
        </w:rPr>
        <w:t>(điều chuyển)</w:t>
      </w:r>
      <w:r w:rsidR="0087619D">
        <w:rPr>
          <w:rFonts w:ascii="Times New Roman" w:hAnsi="Times New Roman"/>
          <w:sz w:val="28"/>
          <w:szCs w:val="28"/>
        </w:rPr>
        <w:t xml:space="preserve"> </w:t>
      </w:r>
      <w:r w:rsidRPr="00756DC8">
        <w:rPr>
          <w:rFonts w:ascii="Times New Roman" w:hAnsi="Times New Roman"/>
          <w:sz w:val="28"/>
          <w:szCs w:val="28"/>
        </w:rPr>
        <w:t>nhân viên các đơn vị cho phù hợp</w:t>
      </w:r>
      <w:r w:rsidR="0087619D">
        <w:rPr>
          <w:rFonts w:ascii="Times New Roman" w:hAnsi="Times New Roman"/>
          <w:sz w:val="28"/>
          <w:szCs w:val="28"/>
        </w:rPr>
        <w:t xml:space="preserve"> </w:t>
      </w:r>
      <w:r w:rsidR="0087619D" w:rsidRPr="0087619D">
        <w:rPr>
          <w:rFonts w:ascii="Times New Roman" w:hAnsi="Times New Roman"/>
          <w:sz w:val="28"/>
          <w:szCs w:val="28"/>
          <w:highlight w:val="yellow"/>
        </w:rPr>
        <w:t>(vị trí công việc</w:t>
      </w:r>
      <w:r w:rsidR="0087619D">
        <w:rPr>
          <w:rFonts w:ascii="Times New Roman" w:hAnsi="Times New Roman"/>
          <w:sz w:val="28"/>
          <w:szCs w:val="28"/>
        </w:rPr>
        <w:t>)</w:t>
      </w:r>
      <w:r w:rsidRPr="00756DC8">
        <w:rPr>
          <w:rFonts w:ascii="Times New Roman" w:hAnsi="Times New Roman"/>
          <w:sz w:val="28"/>
          <w:szCs w:val="28"/>
        </w:rPr>
        <w:t xml:space="preserve">;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Củng cố nhiệm vụ của các Hội đồng chuyên môn, Hội đồng khoa, Hội đồng tư vấn nghề nghiệp, tổ</w:t>
      </w:r>
      <w:r w:rsidR="0087619D">
        <w:rPr>
          <w:rFonts w:ascii="Times New Roman" w:hAnsi="Times New Roman"/>
          <w:sz w:val="28"/>
          <w:szCs w:val="28"/>
        </w:rPr>
        <w:t xml:space="preserve">, </w:t>
      </w:r>
      <w:r w:rsidR="0087619D" w:rsidRPr="0087619D">
        <w:rPr>
          <w:rFonts w:ascii="Times New Roman" w:hAnsi="Times New Roman"/>
          <w:sz w:val="28"/>
          <w:szCs w:val="28"/>
          <w:highlight w:val="yellow"/>
        </w:rPr>
        <w:t>(bộ)</w:t>
      </w:r>
      <w:r w:rsidRPr="00756DC8">
        <w:rPr>
          <w:rFonts w:ascii="Times New Roman" w:hAnsi="Times New Roman"/>
          <w:sz w:val="28"/>
          <w:szCs w:val="28"/>
        </w:rPr>
        <w:t xml:space="preserve"> môn tại các khoa; </w:t>
      </w:r>
    </w:p>
    <w:p w:rsidR="00756DC8"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Xây dựng Bộ tiêu chí đánh giá năng lực thực hiện đối với từng vị trí việc làm trong Nhà trường;</w:t>
      </w:r>
    </w:p>
    <w:p w:rsidR="00F614C5" w:rsidRPr="00756DC8" w:rsidRDefault="00756DC8" w:rsidP="00F614C5">
      <w:pPr>
        <w:tabs>
          <w:tab w:val="left" w:pos="709"/>
        </w:tabs>
        <w:spacing w:before="120" w:after="120" w:line="264" w:lineRule="auto"/>
        <w:ind w:firstLine="567"/>
        <w:jc w:val="both"/>
        <w:rPr>
          <w:rFonts w:ascii="Times New Roman" w:hAnsi="Times New Roman"/>
          <w:sz w:val="28"/>
          <w:szCs w:val="28"/>
        </w:rPr>
      </w:pPr>
      <w:proofErr w:type="gramStart"/>
      <w:r w:rsidRPr="00756DC8">
        <w:rPr>
          <w:rFonts w:ascii="Times New Roman" w:hAnsi="Times New Roman"/>
          <w:sz w:val="28"/>
          <w:szCs w:val="28"/>
        </w:rPr>
        <w:t xml:space="preserve">Thực hiện hệ thống chấm công </w:t>
      </w:r>
      <w:r w:rsidRPr="00931E59">
        <w:rPr>
          <w:rFonts w:ascii="Times New Roman" w:hAnsi="Times New Roman"/>
          <w:color w:val="FF0000"/>
          <w:sz w:val="28"/>
          <w:szCs w:val="28"/>
        </w:rPr>
        <w:t>CB</w:t>
      </w:r>
      <w:r w:rsidR="00931E59" w:rsidRPr="00931E59">
        <w:rPr>
          <w:rFonts w:ascii="Times New Roman" w:hAnsi="Times New Roman"/>
          <w:color w:val="FF0000"/>
          <w:sz w:val="28"/>
          <w:szCs w:val="28"/>
        </w:rPr>
        <w:t>-</w:t>
      </w:r>
      <w:r w:rsidRPr="00931E59">
        <w:rPr>
          <w:rFonts w:ascii="Times New Roman" w:hAnsi="Times New Roman"/>
          <w:color w:val="FF0000"/>
          <w:sz w:val="28"/>
          <w:szCs w:val="28"/>
        </w:rPr>
        <w:t>GV</w:t>
      </w:r>
      <w:r w:rsidR="00931E59" w:rsidRPr="00931E59">
        <w:rPr>
          <w:rFonts w:ascii="Times New Roman" w:hAnsi="Times New Roman"/>
          <w:color w:val="FF0000"/>
          <w:sz w:val="28"/>
          <w:szCs w:val="28"/>
        </w:rPr>
        <w:t>-</w:t>
      </w:r>
      <w:r w:rsidRPr="00931E59">
        <w:rPr>
          <w:rFonts w:ascii="Times New Roman" w:hAnsi="Times New Roman"/>
          <w:color w:val="FF0000"/>
          <w:sz w:val="28"/>
          <w:szCs w:val="28"/>
        </w:rPr>
        <w:t xml:space="preserve">NV </w:t>
      </w:r>
      <w:r w:rsidRPr="00756DC8">
        <w:rPr>
          <w:rFonts w:ascii="Times New Roman" w:hAnsi="Times New Roman"/>
          <w:sz w:val="28"/>
          <w:szCs w:val="28"/>
        </w:rPr>
        <w:t xml:space="preserve">Trường; Thông </w:t>
      </w:r>
      <w:r w:rsidR="00F614C5">
        <w:rPr>
          <w:rFonts w:ascii="Times New Roman" w:hAnsi="Times New Roman"/>
          <w:sz w:val="28"/>
          <w:szCs w:val="28"/>
        </w:rPr>
        <w:t xml:space="preserve">báo </w:t>
      </w:r>
      <w:r w:rsidR="00F614C5" w:rsidRPr="00931E59">
        <w:rPr>
          <w:rFonts w:ascii="Times New Roman" w:hAnsi="Times New Roman"/>
          <w:color w:val="FF0000"/>
          <w:sz w:val="28"/>
          <w:szCs w:val="28"/>
        </w:rPr>
        <w:t>CB</w:t>
      </w:r>
      <w:r w:rsidR="00931E59" w:rsidRPr="00931E59">
        <w:rPr>
          <w:rFonts w:ascii="Times New Roman" w:hAnsi="Times New Roman"/>
          <w:color w:val="FF0000"/>
          <w:sz w:val="28"/>
          <w:szCs w:val="28"/>
        </w:rPr>
        <w:t>-</w:t>
      </w:r>
      <w:r w:rsidR="00F614C5" w:rsidRPr="00931E59">
        <w:rPr>
          <w:rFonts w:ascii="Times New Roman" w:hAnsi="Times New Roman"/>
          <w:color w:val="FF0000"/>
          <w:sz w:val="28"/>
          <w:szCs w:val="28"/>
        </w:rPr>
        <w:t>GV</w:t>
      </w:r>
      <w:r w:rsidR="00931E59" w:rsidRPr="00931E59">
        <w:rPr>
          <w:rFonts w:ascii="Times New Roman" w:hAnsi="Times New Roman"/>
          <w:color w:val="FF0000"/>
          <w:sz w:val="28"/>
          <w:szCs w:val="28"/>
        </w:rPr>
        <w:t>-</w:t>
      </w:r>
      <w:r w:rsidR="00F614C5" w:rsidRPr="00931E59">
        <w:rPr>
          <w:rFonts w:ascii="Times New Roman" w:hAnsi="Times New Roman"/>
          <w:color w:val="FF0000"/>
          <w:sz w:val="28"/>
          <w:szCs w:val="28"/>
        </w:rPr>
        <w:t>NV</w:t>
      </w:r>
      <w:r w:rsidR="00F614C5">
        <w:rPr>
          <w:rFonts w:ascii="Times New Roman" w:hAnsi="Times New Roman"/>
          <w:sz w:val="28"/>
          <w:szCs w:val="28"/>
        </w:rPr>
        <w:t xml:space="preserve"> đeo thẻ để chấm công.</w:t>
      </w:r>
      <w:proofErr w:type="gramEnd"/>
    </w:p>
    <w:p w:rsidR="00756DC8" w:rsidRPr="00756DC8" w:rsidRDefault="00756DC8" w:rsidP="00756DC8">
      <w:pPr>
        <w:tabs>
          <w:tab w:val="left" w:pos="851"/>
          <w:tab w:val="left" w:pos="4320"/>
        </w:tabs>
        <w:spacing w:line="0" w:lineRule="atLeast"/>
        <w:ind w:right="-432" w:firstLine="567"/>
        <w:jc w:val="both"/>
        <w:rPr>
          <w:rFonts w:ascii="Times New Roman" w:hAnsi="Times New Roman"/>
          <w:b/>
          <w:sz w:val="28"/>
          <w:szCs w:val="28"/>
        </w:rPr>
      </w:pPr>
      <w:r w:rsidRPr="00756DC8">
        <w:rPr>
          <w:rFonts w:ascii="Times New Roman" w:hAnsi="Times New Roman"/>
          <w:b/>
          <w:sz w:val="28"/>
          <w:szCs w:val="28"/>
        </w:rPr>
        <w:t>4. Lãnh đạo công tác xây dựng tổ chức Đảng</w:t>
      </w:r>
    </w:p>
    <w:p w:rsidR="00146E4E" w:rsidRPr="00756DC8" w:rsidRDefault="00756DC8" w:rsidP="00F614C5">
      <w:pPr>
        <w:tabs>
          <w:tab w:val="left" w:pos="709"/>
        </w:tabs>
        <w:spacing w:before="120" w:after="120" w:line="264" w:lineRule="auto"/>
        <w:ind w:firstLine="567"/>
        <w:jc w:val="both"/>
        <w:rPr>
          <w:rFonts w:ascii="Times New Roman" w:hAnsi="Times New Roman"/>
          <w:sz w:val="28"/>
          <w:szCs w:val="28"/>
        </w:rPr>
      </w:pPr>
      <w:r w:rsidRPr="00756DC8">
        <w:rPr>
          <w:rFonts w:ascii="Times New Roman" w:hAnsi="Times New Roman"/>
          <w:sz w:val="28"/>
          <w:szCs w:val="28"/>
        </w:rPr>
        <w:t xml:space="preserve">Tiếp tục công tác tuyên giáo, công tác xây dựng Đảng, công tác dân vận, công tác bảo đảm </w:t>
      </w:r>
      <w:proofErr w:type="gramStart"/>
      <w:r w:rsidRPr="00756DC8">
        <w:rPr>
          <w:rFonts w:ascii="Times New Roman" w:hAnsi="Times New Roman"/>
          <w:sz w:val="28"/>
          <w:szCs w:val="28"/>
        </w:rPr>
        <w:t>an</w:t>
      </w:r>
      <w:proofErr w:type="gramEnd"/>
      <w:r w:rsidRPr="00756DC8">
        <w:rPr>
          <w:rFonts w:ascii="Times New Roman" w:hAnsi="Times New Roman"/>
          <w:sz w:val="28"/>
          <w:szCs w:val="28"/>
        </w:rPr>
        <w:t xml:space="preserve"> ninh chính trị trong Nhà trường</w:t>
      </w:r>
      <w:r w:rsidR="00CB1125" w:rsidRPr="00CB1125">
        <w:rPr>
          <w:rFonts w:ascii="Times New Roman" w:hAnsi="Times New Roman"/>
          <w:color w:val="FF0000"/>
          <w:sz w:val="28"/>
          <w:szCs w:val="28"/>
        </w:rPr>
        <w:t>.</w:t>
      </w:r>
    </w:p>
    <w:p w:rsidR="00756DC8" w:rsidRPr="00146E4E" w:rsidRDefault="00146E4E" w:rsidP="00146E4E">
      <w:pPr>
        <w:tabs>
          <w:tab w:val="left" w:pos="851"/>
          <w:tab w:val="left" w:pos="4320"/>
        </w:tabs>
        <w:spacing w:line="0" w:lineRule="atLeast"/>
        <w:ind w:right="-432" w:firstLine="567"/>
        <w:jc w:val="both"/>
        <w:rPr>
          <w:rFonts w:ascii="Times New Roman" w:hAnsi="Times New Roman"/>
          <w:b/>
          <w:sz w:val="28"/>
          <w:szCs w:val="28"/>
        </w:rPr>
      </w:pPr>
      <w:r>
        <w:rPr>
          <w:rFonts w:ascii="Times New Roman" w:hAnsi="Times New Roman"/>
          <w:b/>
          <w:sz w:val="28"/>
          <w:szCs w:val="28"/>
        </w:rPr>
        <w:t xml:space="preserve">5. </w:t>
      </w:r>
      <w:r w:rsidR="00756DC8" w:rsidRPr="00146E4E">
        <w:rPr>
          <w:rFonts w:ascii="Times New Roman" w:hAnsi="Times New Roman"/>
          <w:b/>
          <w:sz w:val="28"/>
          <w:szCs w:val="28"/>
        </w:rPr>
        <w:t>Công tác dân vận và tuyên truyền</w:t>
      </w:r>
    </w:p>
    <w:p w:rsidR="00756DC8" w:rsidRPr="0069080F" w:rsidRDefault="00756DC8" w:rsidP="00756DC8">
      <w:pPr>
        <w:tabs>
          <w:tab w:val="left" w:pos="709"/>
        </w:tabs>
        <w:spacing w:before="120" w:after="120" w:line="264" w:lineRule="auto"/>
        <w:ind w:firstLine="567"/>
        <w:jc w:val="both"/>
        <w:rPr>
          <w:rFonts w:ascii="Times New Roman" w:hAnsi="Times New Roman"/>
          <w:sz w:val="28"/>
          <w:szCs w:val="28"/>
          <w:lang w:val="vi-VN"/>
        </w:rPr>
      </w:pPr>
      <w:r w:rsidRPr="0087293A">
        <w:rPr>
          <w:rFonts w:ascii="Times New Roman" w:hAnsi="Times New Roman"/>
          <w:sz w:val="28"/>
          <w:szCs w:val="28"/>
        </w:rPr>
        <w:t>Phổ biến các nội dung tuyên truyền quý IV/2020 của Trung tâm Thông tin công tác tư tưởng Thành phố; Nội dung tuyên truyền quí IV/2020 theo Hướng dẫn của Đảng ủy Sở Giáo dục và Đào tạo TP.Hồ Chí Minh</w:t>
      </w:r>
      <w:r w:rsidRPr="00BA0486">
        <w:rPr>
          <w:rFonts w:ascii="Times New Roman" w:eastAsia="Arial" w:hAnsi="Times New Roman"/>
          <w:sz w:val="28"/>
          <w:szCs w:val="28"/>
        </w:rPr>
        <w:t>;</w:t>
      </w:r>
    </w:p>
    <w:p w:rsidR="00756DC8" w:rsidRPr="0069080F" w:rsidRDefault="00756DC8" w:rsidP="00756DC8">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 xml:space="preserve">Tiếp tục đẩy mạnh thực hiện tuyên truyền “Học tập và làm </w:t>
      </w:r>
      <w:proofErr w:type="gramStart"/>
      <w:r w:rsidRPr="0069080F">
        <w:rPr>
          <w:rFonts w:ascii="Times New Roman" w:hAnsi="Times New Roman"/>
          <w:sz w:val="28"/>
          <w:szCs w:val="28"/>
        </w:rPr>
        <w:t>theo</w:t>
      </w:r>
      <w:proofErr w:type="gramEnd"/>
      <w:r w:rsidRPr="0069080F">
        <w:rPr>
          <w:rFonts w:ascii="Times New Roman" w:hAnsi="Times New Roman"/>
          <w:sz w:val="28"/>
          <w:szCs w:val="28"/>
        </w:rPr>
        <w:t xml:space="preserve"> tấm gương đạo đức, phong cách Hồ Chí Minh” năm 2020. “Tăng cường khối đại đoàn kết toàn dân tộc, xây dựng Đảng và hệ thống chính trị trong sạch, vững mạnh </w:t>
      </w:r>
      <w:proofErr w:type="gramStart"/>
      <w:r w:rsidRPr="0069080F">
        <w:rPr>
          <w:rFonts w:ascii="Times New Roman" w:hAnsi="Times New Roman"/>
          <w:sz w:val="28"/>
          <w:szCs w:val="28"/>
        </w:rPr>
        <w:t>theo</w:t>
      </w:r>
      <w:proofErr w:type="gramEnd"/>
      <w:r w:rsidRPr="0069080F">
        <w:rPr>
          <w:rFonts w:ascii="Times New Roman" w:hAnsi="Times New Roman"/>
          <w:sz w:val="28"/>
          <w:szCs w:val="28"/>
        </w:rPr>
        <w:t xml:space="preserve"> tư tưởng, đạo đức, phong cách Hồ Chí Minh”;</w:t>
      </w:r>
    </w:p>
    <w:p w:rsidR="00756DC8" w:rsidRDefault="00756DC8" w:rsidP="00756DC8">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lastRenderedPageBreak/>
        <w:t xml:space="preserve">Tiếp tục quán triệt và triển khai trong toàn chi bộ thực hiện Nghị quyết Trung ương 4 khóa XII về “tăng </w:t>
      </w:r>
      <w:r w:rsidR="00CB1125">
        <w:rPr>
          <w:rFonts w:ascii="Times New Roman" w:hAnsi="Times New Roman"/>
          <w:sz w:val="28"/>
          <w:szCs w:val="28"/>
        </w:rPr>
        <w:t>cường xây dựng, chỉnh đốn Đảng”</w:t>
      </w:r>
      <w:r w:rsidR="00CB1125" w:rsidRPr="00CB1125">
        <w:rPr>
          <w:rFonts w:ascii="Times New Roman" w:hAnsi="Times New Roman"/>
          <w:color w:val="FF0000"/>
          <w:sz w:val="28"/>
          <w:szCs w:val="28"/>
        </w:rPr>
        <w:t>;</w:t>
      </w:r>
    </w:p>
    <w:p w:rsidR="0070250B" w:rsidRDefault="0070250B" w:rsidP="00756DC8">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 xml:space="preserve">Tuyên truyền </w:t>
      </w:r>
      <w:r w:rsidRPr="00756DC8">
        <w:rPr>
          <w:rFonts w:ascii="Times New Roman" w:hAnsi="Times New Roman"/>
          <w:sz w:val="28"/>
          <w:szCs w:val="28"/>
        </w:rPr>
        <w:t>đề cương Đại hội Đại biểu Đảng bộ Thành phố lần thứ XI, nhiệm kỳ 2020 – 2025</w:t>
      </w:r>
      <w:r w:rsidR="003C4F4F" w:rsidRPr="003C4F4F">
        <w:rPr>
          <w:rFonts w:ascii="Times New Roman" w:hAnsi="Times New Roman"/>
          <w:color w:val="FF0000"/>
          <w:sz w:val="28"/>
          <w:szCs w:val="28"/>
        </w:rPr>
        <w:t>;</w:t>
      </w:r>
    </w:p>
    <w:p w:rsidR="0070250B" w:rsidRDefault="0070250B" w:rsidP="00756DC8">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 xml:space="preserve">Thực hiện tốt công tác tuyên truyền </w:t>
      </w:r>
      <w:proofErr w:type="gramStart"/>
      <w:r>
        <w:rPr>
          <w:rFonts w:ascii="Times New Roman" w:hAnsi="Times New Roman"/>
          <w:sz w:val="28"/>
          <w:szCs w:val="28"/>
        </w:rPr>
        <w:t>theo</w:t>
      </w:r>
      <w:proofErr w:type="gramEnd"/>
      <w:r>
        <w:rPr>
          <w:rFonts w:ascii="Times New Roman" w:hAnsi="Times New Roman"/>
          <w:sz w:val="28"/>
          <w:szCs w:val="28"/>
        </w:rPr>
        <w:t xml:space="preserve"> </w:t>
      </w:r>
      <w:r w:rsidRPr="00756DC8">
        <w:rPr>
          <w:rFonts w:ascii="Times New Roman" w:hAnsi="Times New Roman"/>
          <w:sz w:val="28"/>
          <w:szCs w:val="28"/>
        </w:rPr>
        <w:t>Hướng dẫn số 31-HD/ĐU ngày 12.10.2020 của Đảng ủy Sở Giáo dục Đào tạo TP.HCM về Hướng dẫn công tác tuyên truyền quý IV năm 2020</w:t>
      </w:r>
      <w:r w:rsidR="003C4F4F" w:rsidRPr="003C4F4F">
        <w:rPr>
          <w:rFonts w:ascii="Times New Roman" w:hAnsi="Times New Roman"/>
          <w:color w:val="FF0000"/>
          <w:sz w:val="28"/>
          <w:szCs w:val="28"/>
        </w:rPr>
        <w:t>;</w:t>
      </w:r>
    </w:p>
    <w:p w:rsidR="004E443C" w:rsidRDefault="004E443C" w:rsidP="00756DC8">
      <w:pPr>
        <w:tabs>
          <w:tab w:val="left" w:pos="709"/>
        </w:tabs>
        <w:spacing w:before="120" w:after="120" w:line="264" w:lineRule="auto"/>
        <w:ind w:firstLine="567"/>
        <w:jc w:val="both"/>
        <w:rPr>
          <w:rFonts w:ascii="Times New Roman" w:hAnsi="Times New Roman"/>
          <w:sz w:val="28"/>
          <w:szCs w:val="28"/>
        </w:rPr>
      </w:pPr>
      <w:proofErr w:type="gramStart"/>
      <w:r>
        <w:rPr>
          <w:rFonts w:ascii="Times New Roman" w:hAnsi="Times New Roman"/>
          <w:sz w:val="28"/>
          <w:szCs w:val="28"/>
        </w:rPr>
        <w:t>Giao đồng chí Trương Thi Hồng chuẩn bị sinh hoạt chuyên đề quý IV/2020</w:t>
      </w:r>
      <w:r w:rsidR="003C4F4F" w:rsidRPr="003C4F4F">
        <w:rPr>
          <w:rFonts w:ascii="Times New Roman" w:hAnsi="Times New Roman"/>
          <w:color w:val="FF0000"/>
          <w:sz w:val="28"/>
          <w:szCs w:val="28"/>
        </w:rPr>
        <w:t>.</w:t>
      </w:r>
      <w:proofErr w:type="gramEnd"/>
    </w:p>
    <w:p w:rsidR="00756DC8" w:rsidRPr="00146E4E" w:rsidRDefault="00146E4E" w:rsidP="00146E4E">
      <w:pPr>
        <w:tabs>
          <w:tab w:val="left" w:pos="851"/>
          <w:tab w:val="left" w:pos="4320"/>
        </w:tabs>
        <w:spacing w:line="0" w:lineRule="atLeast"/>
        <w:ind w:right="-432" w:firstLine="567"/>
        <w:jc w:val="both"/>
        <w:rPr>
          <w:rFonts w:ascii="Times New Roman" w:hAnsi="Times New Roman"/>
          <w:b/>
          <w:sz w:val="28"/>
          <w:szCs w:val="28"/>
        </w:rPr>
      </w:pPr>
      <w:r>
        <w:rPr>
          <w:rFonts w:ascii="Times New Roman" w:hAnsi="Times New Roman"/>
          <w:b/>
          <w:sz w:val="28"/>
          <w:szCs w:val="28"/>
        </w:rPr>
        <w:t xml:space="preserve">6. </w:t>
      </w:r>
      <w:r w:rsidR="00756DC8" w:rsidRPr="00146E4E">
        <w:rPr>
          <w:rFonts w:ascii="Times New Roman" w:hAnsi="Times New Roman"/>
          <w:b/>
          <w:sz w:val="28"/>
          <w:szCs w:val="28"/>
        </w:rPr>
        <w:t>Công tác phát triển Đảng</w:t>
      </w:r>
    </w:p>
    <w:p w:rsidR="00756DC8" w:rsidRDefault="00756DC8" w:rsidP="00756DC8">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F614C5">
        <w:rPr>
          <w:rFonts w:ascii="Times New Roman" w:hAnsi="Times New Roman"/>
          <w:sz w:val="28"/>
          <w:szCs w:val="28"/>
        </w:rPr>
        <w:t xml:space="preserve"> Đảng viên </w:t>
      </w:r>
      <w:r w:rsidRPr="0069080F">
        <w:rPr>
          <w:rFonts w:ascii="Times New Roman" w:hAnsi="Times New Roman"/>
          <w:sz w:val="28"/>
          <w:szCs w:val="28"/>
        </w:rPr>
        <w:t>tích cực</w:t>
      </w:r>
      <w:r w:rsidRPr="00F614C5">
        <w:rPr>
          <w:rFonts w:ascii="Times New Roman" w:hAnsi="Times New Roman"/>
          <w:sz w:val="28"/>
          <w:szCs w:val="28"/>
        </w:rPr>
        <w:t xml:space="preserve"> </w:t>
      </w:r>
      <w:proofErr w:type="gramStart"/>
      <w:r w:rsidRPr="0069080F">
        <w:rPr>
          <w:rFonts w:ascii="Times New Roman" w:hAnsi="Times New Roman"/>
          <w:sz w:val="28"/>
          <w:szCs w:val="28"/>
        </w:rPr>
        <w:t>theo</w:t>
      </w:r>
      <w:proofErr w:type="gramEnd"/>
      <w:r w:rsidRPr="0069080F">
        <w:rPr>
          <w:rFonts w:ascii="Times New Roman" w:hAnsi="Times New Roman"/>
          <w:sz w:val="28"/>
          <w:szCs w:val="28"/>
        </w:rPr>
        <w:t xml:space="preserve"> dõi,</w:t>
      </w:r>
      <w:r w:rsidRPr="00F614C5">
        <w:rPr>
          <w:rFonts w:ascii="Times New Roman" w:hAnsi="Times New Roman"/>
          <w:sz w:val="28"/>
          <w:szCs w:val="28"/>
        </w:rPr>
        <w:t xml:space="preserve"> rà soát</w:t>
      </w:r>
      <w:r w:rsidRPr="0069080F">
        <w:rPr>
          <w:rFonts w:ascii="Times New Roman" w:hAnsi="Times New Roman"/>
          <w:sz w:val="28"/>
          <w:szCs w:val="28"/>
        </w:rPr>
        <w:t xml:space="preserve"> việc </w:t>
      </w:r>
      <w:r w:rsidRPr="00F614C5">
        <w:rPr>
          <w:rFonts w:ascii="Times New Roman" w:hAnsi="Times New Roman"/>
          <w:sz w:val="28"/>
          <w:szCs w:val="28"/>
        </w:rPr>
        <w:t>viết lý lịch của quần chúng đã được phân công</w:t>
      </w:r>
      <w:r w:rsidRPr="0069080F">
        <w:rPr>
          <w:rFonts w:ascii="Times New Roman" w:hAnsi="Times New Roman"/>
          <w:sz w:val="28"/>
          <w:szCs w:val="28"/>
        </w:rPr>
        <w:t xml:space="preserve"> hướng dẫn</w:t>
      </w:r>
      <w:r w:rsidRPr="00F614C5">
        <w:rPr>
          <w:rFonts w:ascii="Times New Roman" w:hAnsi="Times New Roman"/>
          <w:sz w:val="28"/>
          <w:szCs w:val="28"/>
        </w:rPr>
        <w:t>, phối hợp với tổ công đoàn để tiếp tục giới thiệu quần chúng ưu tú cho Đảng</w:t>
      </w:r>
      <w:r w:rsidRPr="0069080F">
        <w:rPr>
          <w:rFonts w:ascii="Times New Roman" w:hAnsi="Times New Roman"/>
          <w:sz w:val="28"/>
          <w:szCs w:val="28"/>
        </w:rPr>
        <w:t>.</w:t>
      </w:r>
    </w:p>
    <w:p w:rsidR="0070250B" w:rsidRDefault="00146E4E" w:rsidP="00F614C5">
      <w:pPr>
        <w:tabs>
          <w:tab w:val="left" w:pos="709"/>
        </w:tabs>
        <w:spacing w:before="120" w:after="120" w:line="264" w:lineRule="auto"/>
        <w:ind w:firstLine="567"/>
        <w:jc w:val="both"/>
        <w:rPr>
          <w:rFonts w:ascii="Times New Roman" w:hAnsi="Times New Roman"/>
          <w:sz w:val="28"/>
          <w:szCs w:val="28"/>
        </w:rPr>
      </w:pPr>
      <w:proofErr w:type="gramStart"/>
      <w:r>
        <w:rPr>
          <w:rFonts w:ascii="Times New Roman" w:hAnsi="Times New Roman"/>
          <w:sz w:val="28"/>
          <w:szCs w:val="28"/>
        </w:rPr>
        <w:t>Báo cáo chi bộ, h</w:t>
      </w:r>
      <w:r w:rsidR="0070250B">
        <w:rPr>
          <w:rFonts w:ascii="Times New Roman" w:hAnsi="Times New Roman"/>
          <w:sz w:val="28"/>
          <w:szCs w:val="28"/>
        </w:rPr>
        <w:t>ồ sơ của quần chúng Huỳnh Thị Minh Ly đã được xác minh xong, đề nghị Ban Chấp hành Đảng bộ công nhận cảm tình đảng cho quần chúng.</w:t>
      </w:r>
      <w:proofErr w:type="gramEnd"/>
    </w:p>
    <w:p w:rsidR="00146E4E" w:rsidRPr="0069080F" w:rsidRDefault="00146E4E" w:rsidP="00F614C5">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 xml:space="preserve">Báo cáo chi bộ, </w:t>
      </w:r>
      <w:proofErr w:type="gramStart"/>
      <w:r>
        <w:rPr>
          <w:rFonts w:ascii="Times New Roman" w:hAnsi="Times New Roman"/>
          <w:sz w:val="28"/>
          <w:szCs w:val="28"/>
        </w:rPr>
        <w:t>theo</w:t>
      </w:r>
      <w:proofErr w:type="gramEnd"/>
      <w:r>
        <w:rPr>
          <w:rFonts w:ascii="Times New Roman" w:hAnsi="Times New Roman"/>
          <w:sz w:val="28"/>
          <w:szCs w:val="28"/>
        </w:rPr>
        <w:t xml:space="preserve"> quy định, về việc xác minh lí lịch nơi ở (tạm trú trên 3 tháng) của quần chúng còn phải xác minh nơi ở theo hộ khẩu thường trú. Do vậy trường hợp của quần chúng Trương Hữu Lộc (nhân viên Trung tâm Điều hành và Quản lý dữ liệu) sẽ tiếp tục xác minh nơi ở trong hộ khẩu thường trú. </w:t>
      </w:r>
    </w:p>
    <w:p w:rsidR="00756DC8" w:rsidRPr="00146E4E" w:rsidRDefault="00146E4E" w:rsidP="00146E4E">
      <w:pPr>
        <w:tabs>
          <w:tab w:val="left" w:pos="851"/>
          <w:tab w:val="left" w:pos="4320"/>
        </w:tabs>
        <w:spacing w:line="0" w:lineRule="atLeast"/>
        <w:ind w:right="-432" w:firstLine="567"/>
        <w:jc w:val="both"/>
        <w:rPr>
          <w:rFonts w:ascii="Times New Roman" w:hAnsi="Times New Roman"/>
          <w:b/>
          <w:sz w:val="28"/>
          <w:szCs w:val="28"/>
        </w:rPr>
      </w:pPr>
      <w:r>
        <w:rPr>
          <w:rFonts w:ascii="Times New Roman" w:hAnsi="Times New Roman"/>
          <w:b/>
          <w:sz w:val="28"/>
          <w:szCs w:val="28"/>
        </w:rPr>
        <w:t xml:space="preserve">7. </w:t>
      </w:r>
      <w:r w:rsidR="00756DC8" w:rsidRPr="00146E4E">
        <w:rPr>
          <w:rFonts w:ascii="Times New Roman" w:hAnsi="Times New Roman"/>
          <w:b/>
          <w:sz w:val="28"/>
          <w:szCs w:val="28"/>
        </w:rPr>
        <w:t>Công tác kiểm tra giám sát</w:t>
      </w:r>
      <w:r w:rsidR="00756DC8" w:rsidRPr="0069080F">
        <w:rPr>
          <w:rFonts w:ascii="Times New Roman" w:hAnsi="Times New Roman"/>
          <w:b/>
          <w:sz w:val="28"/>
          <w:szCs w:val="28"/>
        </w:rPr>
        <w:t xml:space="preserve">: </w:t>
      </w:r>
    </w:p>
    <w:p w:rsidR="0070250B" w:rsidRPr="0070250B" w:rsidRDefault="0070250B" w:rsidP="00F614C5">
      <w:pPr>
        <w:tabs>
          <w:tab w:val="left" w:pos="709"/>
        </w:tabs>
        <w:spacing w:before="120" w:after="120" w:line="264" w:lineRule="auto"/>
        <w:ind w:firstLine="567"/>
        <w:jc w:val="both"/>
        <w:rPr>
          <w:rFonts w:ascii="Times New Roman" w:hAnsi="Times New Roman"/>
          <w:sz w:val="28"/>
          <w:szCs w:val="28"/>
        </w:rPr>
      </w:pPr>
      <w:r w:rsidRPr="0070250B">
        <w:rPr>
          <w:rFonts w:ascii="Times New Roman" w:hAnsi="Times New Roman"/>
          <w:sz w:val="28"/>
          <w:szCs w:val="28"/>
        </w:rPr>
        <w:t xml:space="preserve">Cấp ủy chi bộ đã hoàn tất và nộp hồ sơ kiểm tra giám sát về cho Ủy Ban kiểm tra của Đảng ủy. </w:t>
      </w:r>
    </w:p>
    <w:p w:rsidR="00756DC8" w:rsidRPr="0070250B" w:rsidRDefault="00756DC8" w:rsidP="00F614C5">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Th</w:t>
      </w:r>
      <w:r w:rsidRPr="0070250B">
        <w:rPr>
          <w:rFonts w:ascii="Times New Roman" w:hAnsi="Times New Roman"/>
          <w:sz w:val="28"/>
          <w:szCs w:val="28"/>
        </w:rPr>
        <w:t>ự</w:t>
      </w:r>
      <w:r w:rsidRPr="0069080F">
        <w:rPr>
          <w:rFonts w:ascii="Times New Roman" w:hAnsi="Times New Roman"/>
          <w:sz w:val="28"/>
          <w:szCs w:val="28"/>
        </w:rPr>
        <w:t>c hi</w:t>
      </w:r>
      <w:r w:rsidRPr="0070250B">
        <w:rPr>
          <w:rFonts w:ascii="Times New Roman" w:hAnsi="Times New Roman"/>
          <w:sz w:val="28"/>
          <w:szCs w:val="28"/>
        </w:rPr>
        <w:t>ệ</w:t>
      </w:r>
      <w:r w:rsidRPr="0069080F">
        <w:rPr>
          <w:rFonts w:ascii="Times New Roman" w:hAnsi="Times New Roman"/>
          <w:sz w:val="28"/>
          <w:szCs w:val="28"/>
        </w:rPr>
        <w:t>n báo cáo Bảo vệ Chính trị nội bộ theo qui định</w:t>
      </w:r>
      <w:proofErr w:type="gramStart"/>
      <w:r w:rsidRPr="0069080F">
        <w:rPr>
          <w:rFonts w:ascii="Times New Roman" w:hAnsi="Times New Roman"/>
          <w:sz w:val="28"/>
          <w:szCs w:val="28"/>
        </w:rPr>
        <w:t>./</w:t>
      </w:r>
      <w:proofErr w:type="gramEnd"/>
      <w:r w:rsidRPr="0069080F">
        <w:rPr>
          <w:rFonts w:ascii="Times New Roman" w:hAnsi="Times New Roman"/>
          <w:sz w:val="28"/>
          <w:szCs w:val="28"/>
        </w:rPr>
        <w:t xml:space="preserve">. </w:t>
      </w:r>
    </w:p>
    <w:p w:rsidR="00756DC8" w:rsidRPr="0069080F" w:rsidRDefault="00756DC8" w:rsidP="00756DC8">
      <w:pPr>
        <w:tabs>
          <w:tab w:val="left" w:pos="851"/>
        </w:tabs>
        <w:spacing w:before="120" w:after="120" w:line="264" w:lineRule="auto"/>
        <w:contextualSpacing/>
        <w:jc w:val="both"/>
        <w:rPr>
          <w:rFonts w:ascii="Times New Roman" w:hAnsi="Times New Roman"/>
          <w:bCs/>
          <w:sz w:val="28"/>
          <w:szCs w:val="28"/>
        </w:rPr>
      </w:pPr>
    </w:p>
    <w:p w:rsidR="00756DC8" w:rsidRPr="0069080F" w:rsidRDefault="00756DC8" w:rsidP="00756DC8">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Pr="0069080F">
        <w:rPr>
          <w:rFonts w:ascii="Times New Roman" w:hAnsi="Times New Roman"/>
          <w:b/>
          <w:bCs/>
          <w:i/>
          <w:iCs/>
          <w:sz w:val="28"/>
          <w:szCs w:val="28"/>
        </w:rPr>
        <w:tab/>
      </w:r>
      <w:r w:rsidRPr="0069080F">
        <w:rPr>
          <w:rFonts w:ascii="Times New Roman" w:hAnsi="Times New Roman"/>
          <w:b/>
          <w:bCs/>
          <w:i/>
          <w:iCs/>
          <w:sz w:val="28"/>
          <w:szCs w:val="28"/>
        </w:rPr>
        <w:tab/>
      </w:r>
      <w:r w:rsidRPr="0069080F">
        <w:rPr>
          <w:rFonts w:ascii="Times New Roman" w:hAnsi="Times New Roman"/>
          <w:b/>
          <w:bCs/>
          <w:i/>
          <w:iCs/>
          <w:sz w:val="28"/>
          <w:szCs w:val="28"/>
        </w:rPr>
        <w:tab/>
      </w:r>
      <w:r w:rsidRPr="0069080F">
        <w:rPr>
          <w:rFonts w:ascii="Times New Roman" w:hAnsi="Times New Roman"/>
          <w:b/>
          <w:bCs/>
          <w:i/>
          <w:iCs/>
          <w:sz w:val="28"/>
          <w:szCs w:val="28"/>
        </w:rPr>
        <w:tab/>
      </w:r>
      <w:r w:rsidRPr="0069080F">
        <w:rPr>
          <w:rFonts w:ascii="Times New Roman" w:hAnsi="Times New Roman"/>
          <w:b/>
          <w:bCs/>
          <w:i/>
          <w:iCs/>
          <w:sz w:val="28"/>
          <w:szCs w:val="28"/>
        </w:rPr>
        <w:tab/>
      </w:r>
      <w:r w:rsidRPr="0069080F">
        <w:rPr>
          <w:rFonts w:ascii="Times New Roman" w:hAnsi="Times New Roman"/>
          <w:b/>
          <w:bCs/>
          <w:i/>
          <w:iCs/>
          <w:sz w:val="28"/>
          <w:szCs w:val="28"/>
        </w:rPr>
        <w:tab/>
      </w:r>
      <w:r w:rsidRPr="0069080F">
        <w:rPr>
          <w:rFonts w:ascii="Times New Roman" w:hAnsi="Times New Roman"/>
          <w:b/>
          <w:bCs/>
          <w:i/>
          <w:iCs/>
          <w:sz w:val="28"/>
          <w:szCs w:val="28"/>
        </w:rPr>
        <w:tab/>
      </w:r>
      <w:r w:rsidR="0070250B">
        <w:rPr>
          <w:rFonts w:ascii="Times New Roman" w:hAnsi="Times New Roman"/>
          <w:b/>
          <w:bCs/>
          <w:i/>
          <w:iCs/>
          <w:sz w:val="28"/>
          <w:szCs w:val="28"/>
        </w:rPr>
        <w:t xml:space="preserve">     </w:t>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756DC8" w:rsidRPr="0069080F" w:rsidRDefault="00756DC8" w:rsidP="00756DC8">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t xml:space="preserve">   </w:t>
      </w:r>
      <w:r w:rsidR="0070250B">
        <w:rPr>
          <w:rFonts w:ascii="Times New Roman" w:hAnsi="Times New Roman"/>
          <w:sz w:val="28"/>
          <w:szCs w:val="28"/>
        </w:rPr>
        <w:t xml:space="preserve">     </w:t>
      </w:r>
      <w:r w:rsidRPr="0069080F">
        <w:rPr>
          <w:rFonts w:ascii="Times New Roman" w:hAnsi="Times New Roman"/>
          <w:sz w:val="28"/>
          <w:szCs w:val="28"/>
        </w:rPr>
        <w:t xml:space="preserve">  </w:t>
      </w:r>
      <w:r w:rsidRPr="0069080F">
        <w:rPr>
          <w:rFonts w:ascii="Times New Roman" w:hAnsi="Times New Roman"/>
          <w:b/>
          <w:sz w:val="28"/>
          <w:szCs w:val="28"/>
        </w:rPr>
        <w:t>BÍ THƯ</w:t>
      </w:r>
    </w:p>
    <w:p w:rsidR="00756DC8" w:rsidRPr="0069080F" w:rsidRDefault="00756DC8" w:rsidP="00756DC8">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56DC8" w:rsidRDefault="00756DC8" w:rsidP="00756DC8">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70250B" w:rsidRDefault="0070250B" w:rsidP="00756DC8">
      <w:pPr>
        <w:jc w:val="both"/>
        <w:rPr>
          <w:rFonts w:ascii="Times New Roman" w:hAnsi="Times New Roman"/>
          <w:sz w:val="28"/>
          <w:szCs w:val="28"/>
        </w:rPr>
      </w:pPr>
    </w:p>
    <w:p w:rsidR="00756DC8" w:rsidRPr="00240319" w:rsidRDefault="0070250B" w:rsidP="00756DC8">
      <w:pPr>
        <w:ind w:left="5040" w:firstLine="720"/>
        <w:jc w:val="both"/>
        <w:rPr>
          <w:rFonts w:ascii="Times New Roman" w:hAnsi="Times New Roman"/>
          <w:b/>
          <w:sz w:val="26"/>
          <w:szCs w:val="26"/>
        </w:rPr>
      </w:pPr>
      <w:r>
        <w:rPr>
          <w:rFonts w:ascii="Times New Roman" w:hAnsi="Times New Roman"/>
          <w:b/>
          <w:sz w:val="28"/>
          <w:szCs w:val="28"/>
        </w:rPr>
        <w:t xml:space="preserve">    </w:t>
      </w:r>
      <w:r w:rsidR="00756DC8" w:rsidRPr="0069080F">
        <w:rPr>
          <w:rFonts w:ascii="Times New Roman" w:hAnsi="Times New Roman"/>
          <w:b/>
          <w:sz w:val="28"/>
          <w:szCs w:val="28"/>
        </w:rPr>
        <w:t>Lâm Viết Dũng</w:t>
      </w:r>
      <w:r w:rsidR="00756DC8" w:rsidRPr="00240319">
        <w:rPr>
          <w:rFonts w:ascii="Times New Roman" w:hAnsi="Times New Roman"/>
          <w:sz w:val="26"/>
          <w:szCs w:val="26"/>
        </w:rPr>
        <w:t xml:space="preserve">                                                               </w:t>
      </w:r>
    </w:p>
    <w:p w:rsidR="00CC6C4E" w:rsidRDefault="00CC6C4E"/>
    <w:sectPr w:rsidR="00CC6C4E" w:rsidSect="007A6A30">
      <w:footerReference w:type="default" r:id="rId8"/>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0D8" w:rsidRDefault="00AA70D8">
      <w:r>
        <w:separator/>
      </w:r>
    </w:p>
  </w:endnote>
  <w:endnote w:type="continuationSeparator" w:id="0">
    <w:p w:rsidR="00AA70D8" w:rsidRDefault="00AA7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F614C5">
        <w:pPr>
          <w:pStyle w:val="Footer"/>
          <w:jc w:val="right"/>
        </w:pPr>
        <w:r>
          <w:fldChar w:fldCharType="begin"/>
        </w:r>
        <w:r>
          <w:instrText xml:space="preserve"> PAGE   \* MERGEFORMAT </w:instrText>
        </w:r>
        <w:r>
          <w:fldChar w:fldCharType="separate"/>
        </w:r>
        <w:r w:rsidR="001B603D">
          <w:rPr>
            <w:noProof/>
          </w:rPr>
          <w:t>4</w:t>
        </w:r>
        <w:r>
          <w:rPr>
            <w:noProof/>
          </w:rPr>
          <w:fldChar w:fldCharType="end"/>
        </w:r>
      </w:p>
    </w:sdtContent>
  </w:sdt>
  <w:p w:rsidR="0091708A" w:rsidRDefault="00AA70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0D8" w:rsidRDefault="00AA70D8">
      <w:r>
        <w:separator/>
      </w:r>
    </w:p>
  </w:footnote>
  <w:footnote w:type="continuationSeparator" w:id="0">
    <w:p w:rsidR="00AA70D8" w:rsidRDefault="00AA70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DC8"/>
    <w:rsid w:val="000E2798"/>
    <w:rsid w:val="000E6CFA"/>
    <w:rsid w:val="0010777F"/>
    <w:rsid w:val="00146E4E"/>
    <w:rsid w:val="00163012"/>
    <w:rsid w:val="001B603D"/>
    <w:rsid w:val="00381A03"/>
    <w:rsid w:val="003A3245"/>
    <w:rsid w:val="003C4F4F"/>
    <w:rsid w:val="003D3692"/>
    <w:rsid w:val="004215D7"/>
    <w:rsid w:val="004D2D70"/>
    <w:rsid w:val="004E443C"/>
    <w:rsid w:val="00543C6D"/>
    <w:rsid w:val="006979F6"/>
    <w:rsid w:val="0070250B"/>
    <w:rsid w:val="0072659A"/>
    <w:rsid w:val="00756DC8"/>
    <w:rsid w:val="0087619D"/>
    <w:rsid w:val="00923DDA"/>
    <w:rsid w:val="00931E59"/>
    <w:rsid w:val="009C01C9"/>
    <w:rsid w:val="00AA70D8"/>
    <w:rsid w:val="00BD2CF6"/>
    <w:rsid w:val="00CB1125"/>
    <w:rsid w:val="00CC6C4E"/>
    <w:rsid w:val="00CE7CDB"/>
    <w:rsid w:val="00DB1436"/>
    <w:rsid w:val="00EB1742"/>
    <w:rsid w:val="00EB4AE2"/>
    <w:rsid w:val="00EC5333"/>
    <w:rsid w:val="00EE0409"/>
    <w:rsid w:val="00F5799C"/>
    <w:rsid w:val="00F614C5"/>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DC8"/>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56DC8"/>
    <w:pPr>
      <w:tabs>
        <w:tab w:val="center" w:pos="4680"/>
        <w:tab w:val="right" w:pos="9360"/>
      </w:tabs>
    </w:pPr>
  </w:style>
  <w:style w:type="character" w:customStyle="1" w:styleId="FooterChar">
    <w:name w:val="Footer Char"/>
    <w:basedOn w:val="DefaultParagraphFont"/>
    <w:link w:val="Footer"/>
    <w:uiPriority w:val="99"/>
    <w:rsid w:val="00756DC8"/>
    <w:rPr>
      <w:rFonts w:ascii=".VnTime" w:eastAsia="Times New Roman" w:hAnsi=".VnTime" w:cs="Times New Roman"/>
      <w:sz w:val="24"/>
      <w:szCs w:val="24"/>
    </w:rPr>
  </w:style>
  <w:style w:type="paragraph" w:styleId="ListParagraph">
    <w:name w:val="List Paragraph"/>
    <w:basedOn w:val="Normal"/>
    <w:uiPriority w:val="34"/>
    <w:qFormat/>
    <w:rsid w:val="00756DC8"/>
    <w:pPr>
      <w:ind w:left="720"/>
      <w:contextualSpacing/>
    </w:pPr>
  </w:style>
  <w:style w:type="table" w:styleId="TableGrid">
    <w:name w:val="Table Grid"/>
    <w:basedOn w:val="TableNormal"/>
    <w:uiPriority w:val="59"/>
    <w:rsid w:val="00CE7C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DC8"/>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56DC8"/>
    <w:pPr>
      <w:tabs>
        <w:tab w:val="center" w:pos="4680"/>
        <w:tab w:val="right" w:pos="9360"/>
      </w:tabs>
    </w:pPr>
  </w:style>
  <w:style w:type="character" w:customStyle="1" w:styleId="FooterChar">
    <w:name w:val="Footer Char"/>
    <w:basedOn w:val="DefaultParagraphFont"/>
    <w:link w:val="Footer"/>
    <w:uiPriority w:val="99"/>
    <w:rsid w:val="00756DC8"/>
    <w:rPr>
      <w:rFonts w:ascii=".VnTime" w:eastAsia="Times New Roman" w:hAnsi=".VnTime" w:cs="Times New Roman"/>
      <w:sz w:val="24"/>
      <w:szCs w:val="24"/>
    </w:rPr>
  </w:style>
  <w:style w:type="paragraph" w:styleId="ListParagraph">
    <w:name w:val="List Paragraph"/>
    <w:basedOn w:val="Normal"/>
    <w:uiPriority w:val="34"/>
    <w:qFormat/>
    <w:rsid w:val="00756DC8"/>
    <w:pPr>
      <w:ind w:left="720"/>
      <w:contextualSpacing/>
    </w:pPr>
  </w:style>
  <w:style w:type="table" w:styleId="TableGrid">
    <w:name w:val="Table Grid"/>
    <w:basedOn w:val="TableNormal"/>
    <w:uiPriority w:val="59"/>
    <w:rsid w:val="00CE7C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5</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35</cp:revision>
  <dcterms:created xsi:type="dcterms:W3CDTF">2020-11-24T07:31:00Z</dcterms:created>
  <dcterms:modified xsi:type="dcterms:W3CDTF">2020-11-24T09:24:00Z</dcterms:modified>
</cp:coreProperties>
</file>