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09C6" w:rsidRDefault="009509C6">
      <w:pPr>
        <w:rPr>
          <w:rFonts w:ascii="Times New Roman" w:hAnsi="Times New Roman" w:cs="Times New Roman"/>
          <w:sz w:val="40"/>
          <w:szCs w:val="40"/>
        </w:rPr>
      </w:pPr>
      <w:r w:rsidRPr="009509C6">
        <w:rPr>
          <w:rFonts w:ascii="Times New Roman" w:hAnsi="Times New Roman" w:cs="Times New Roman"/>
          <w:sz w:val="40"/>
          <w:szCs w:val="40"/>
        </w:rPr>
        <w:t>BÀI THU HOẠCH BỒI DƯỠNG CHÍNH TRỊ HÈ 2020</w:t>
      </w:r>
    </w:p>
    <w:p w:rsidR="009509C6" w:rsidRDefault="009509C6">
      <w:pPr>
        <w:rPr>
          <w:rFonts w:ascii="Times New Roman" w:hAnsi="Times New Roman" w:cs="Times New Roman"/>
          <w:sz w:val="40"/>
          <w:szCs w:val="40"/>
        </w:rPr>
      </w:pPr>
    </w:p>
    <w:p w:rsidR="009509C6" w:rsidRDefault="009509C6" w:rsidP="009509C6">
      <w:pPr>
        <w:spacing w:after="0"/>
        <w:ind w:left="5760"/>
        <w:rPr>
          <w:rFonts w:ascii="Times New Roman" w:hAnsi="Times New Roman" w:cs="Times New Roman"/>
          <w:sz w:val="28"/>
          <w:szCs w:val="28"/>
        </w:rPr>
      </w:pPr>
      <w:r>
        <w:rPr>
          <w:rFonts w:ascii="Times New Roman" w:hAnsi="Times New Roman" w:cs="Times New Roman"/>
          <w:sz w:val="28"/>
          <w:szCs w:val="28"/>
        </w:rPr>
        <w:t>Giảng viên: Chế Vân Cầm</w:t>
      </w:r>
    </w:p>
    <w:p w:rsidR="009509C6" w:rsidRDefault="009509C6" w:rsidP="009509C6">
      <w:pPr>
        <w:spacing w:after="0"/>
        <w:ind w:left="5040" w:firstLine="720"/>
        <w:rPr>
          <w:rFonts w:ascii="Times New Roman" w:hAnsi="Times New Roman" w:cs="Times New Roman"/>
          <w:sz w:val="28"/>
          <w:szCs w:val="28"/>
        </w:rPr>
      </w:pPr>
      <w:r>
        <w:rPr>
          <w:rFonts w:ascii="Times New Roman" w:hAnsi="Times New Roman" w:cs="Times New Roman"/>
          <w:sz w:val="28"/>
          <w:szCs w:val="28"/>
        </w:rPr>
        <w:t>Khoa: May- Thời Trang</w:t>
      </w:r>
    </w:p>
    <w:p w:rsidR="009509C6" w:rsidRPr="009509C6" w:rsidRDefault="009509C6" w:rsidP="009509C6">
      <w:pPr>
        <w:spacing w:after="0"/>
        <w:ind w:left="5040" w:firstLine="720"/>
        <w:rPr>
          <w:rFonts w:ascii="Times New Roman" w:hAnsi="Times New Roman" w:cs="Times New Roman"/>
          <w:sz w:val="28"/>
          <w:szCs w:val="28"/>
        </w:rPr>
      </w:pPr>
    </w:p>
    <w:p w:rsidR="00137B39" w:rsidRPr="009509C6" w:rsidRDefault="009509C6" w:rsidP="009509C6">
      <w:pPr>
        <w:rPr>
          <w:rFonts w:ascii="Times New Roman" w:hAnsi="Times New Roman" w:cs="Times New Roman"/>
          <w:sz w:val="28"/>
          <w:szCs w:val="28"/>
        </w:rPr>
      </w:pPr>
      <w:r>
        <w:rPr>
          <w:rFonts w:ascii="Times New Roman" w:hAnsi="Times New Roman" w:cs="Times New Roman"/>
          <w:sz w:val="28"/>
          <w:szCs w:val="28"/>
        </w:rPr>
        <w:t xml:space="preserve">1. </w:t>
      </w:r>
      <w:r w:rsidR="00E84AD6" w:rsidRPr="009509C6">
        <w:rPr>
          <w:rFonts w:ascii="Times New Roman" w:hAnsi="Times New Roman" w:cs="Times New Roman"/>
          <w:sz w:val="28"/>
          <w:szCs w:val="28"/>
        </w:rPr>
        <w:t xml:space="preserve">Qua nghiên cứu chuyên đề năm 2020, </w:t>
      </w:r>
      <w:proofErr w:type="gramStart"/>
      <w:r w:rsidR="00E84AD6" w:rsidRPr="009509C6">
        <w:rPr>
          <w:rFonts w:ascii="Times New Roman" w:hAnsi="Times New Roman" w:cs="Times New Roman"/>
          <w:sz w:val="28"/>
          <w:szCs w:val="28"/>
        </w:rPr>
        <w:t>theo</w:t>
      </w:r>
      <w:proofErr w:type="gramEnd"/>
      <w:r w:rsidR="00E84AD6" w:rsidRPr="009509C6">
        <w:rPr>
          <w:rFonts w:ascii="Times New Roman" w:hAnsi="Times New Roman" w:cs="Times New Roman"/>
          <w:sz w:val="28"/>
          <w:szCs w:val="28"/>
        </w:rPr>
        <w:t xml:space="preserve"> anh (chị) cần phải làm thế nào để tăng cường khối đoàn kết toàn dân tộc và xây dựng Đảng và hệ thống chính trị trong sạch, vững mạnh theo tư tưởng, phong cách, đạo đức Hồ Chí Minh?</w:t>
      </w:r>
    </w:p>
    <w:p w:rsidR="009509C6" w:rsidRPr="009509C6" w:rsidRDefault="009509C6" w:rsidP="009509C6">
      <w:pPr>
        <w:rPr>
          <w:rFonts w:ascii="Times New Roman" w:hAnsi="Times New Roman" w:cs="Times New Roman"/>
          <w:sz w:val="28"/>
          <w:szCs w:val="28"/>
        </w:rPr>
      </w:pPr>
      <w:r>
        <w:rPr>
          <w:rFonts w:ascii="Times New Roman" w:hAnsi="Times New Roman" w:cs="Times New Roman"/>
          <w:sz w:val="28"/>
          <w:szCs w:val="28"/>
        </w:rPr>
        <w:t xml:space="preserve">2. </w:t>
      </w:r>
      <w:proofErr w:type="gramStart"/>
      <w:r w:rsidRPr="009509C6">
        <w:rPr>
          <w:rFonts w:ascii="Times New Roman" w:hAnsi="Times New Roman" w:cs="Times New Roman"/>
          <w:sz w:val="28"/>
          <w:szCs w:val="28"/>
        </w:rPr>
        <w:t>Qua</w:t>
      </w:r>
      <w:proofErr w:type="gramEnd"/>
      <w:r w:rsidRPr="009509C6">
        <w:rPr>
          <w:rFonts w:ascii="Times New Roman" w:hAnsi="Times New Roman" w:cs="Times New Roman"/>
          <w:sz w:val="28"/>
          <w:szCs w:val="28"/>
        </w:rPr>
        <w:t xml:space="preserve"> nghiên cứu dự thảo các văn kiện trình Đại hội XIII của Đảng, nhất là dự thảo báo cáo chính trị. Đề nghị anh (chị) cho ý kiến về những nội dung trình bày trong các dự thảo?</w:t>
      </w:r>
    </w:p>
    <w:p w:rsidR="009509C6" w:rsidRDefault="009509C6" w:rsidP="009509C6">
      <w:pPr>
        <w:pStyle w:val="ListParagraph"/>
        <w:rPr>
          <w:rFonts w:ascii="Times New Roman" w:hAnsi="Times New Roman" w:cs="Times New Roman"/>
          <w:sz w:val="28"/>
          <w:szCs w:val="28"/>
        </w:rPr>
      </w:pPr>
    </w:p>
    <w:p w:rsidR="009509C6" w:rsidRDefault="009509C6" w:rsidP="009509C6">
      <w:pPr>
        <w:ind w:left="3600"/>
        <w:rPr>
          <w:rFonts w:ascii="Times New Roman" w:hAnsi="Times New Roman" w:cs="Times New Roman"/>
          <w:sz w:val="28"/>
          <w:szCs w:val="28"/>
        </w:rPr>
      </w:pPr>
      <w:r>
        <w:rPr>
          <w:rFonts w:ascii="Times New Roman" w:hAnsi="Times New Roman" w:cs="Times New Roman"/>
          <w:sz w:val="28"/>
          <w:szCs w:val="28"/>
        </w:rPr>
        <w:t>BÀI LÀM</w:t>
      </w:r>
    </w:p>
    <w:p w:rsidR="009509C6" w:rsidRPr="009509C6" w:rsidRDefault="009509C6" w:rsidP="009509C6">
      <w:pPr>
        <w:rPr>
          <w:rFonts w:ascii="Times New Roman" w:hAnsi="Times New Roman" w:cs="Times New Roman"/>
          <w:sz w:val="28"/>
          <w:szCs w:val="28"/>
        </w:rPr>
      </w:pPr>
      <w:r>
        <w:rPr>
          <w:rFonts w:ascii="Times New Roman" w:hAnsi="Times New Roman" w:cs="Times New Roman"/>
          <w:sz w:val="28"/>
          <w:szCs w:val="28"/>
        </w:rPr>
        <w:t xml:space="preserve">1. </w:t>
      </w:r>
      <w:r w:rsidRPr="009509C6">
        <w:rPr>
          <w:rFonts w:ascii="Times New Roman" w:hAnsi="Times New Roman" w:cs="Times New Roman"/>
          <w:sz w:val="28"/>
          <w:szCs w:val="28"/>
        </w:rPr>
        <w:t xml:space="preserve">Qua nghiên cứu chuyên đề năm 2020, </w:t>
      </w:r>
      <w:proofErr w:type="gramStart"/>
      <w:r w:rsidRPr="009509C6">
        <w:rPr>
          <w:rFonts w:ascii="Times New Roman" w:hAnsi="Times New Roman" w:cs="Times New Roman"/>
          <w:sz w:val="28"/>
          <w:szCs w:val="28"/>
        </w:rPr>
        <w:t>theo</w:t>
      </w:r>
      <w:proofErr w:type="gramEnd"/>
      <w:r w:rsidRPr="009509C6">
        <w:rPr>
          <w:rFonts w:ascii="Times New Roman" w:hAnsi="Times New Roman" w:cs="Times New Roman"/>
          <w:sz w:val="28"/>
          <w:szCs w:val="28"/>
        </w:rPr>
        <w:t xml:space="preserve"> anh (chị) cần phải làm thế nào để tăng cường khối đoàn kết toàn dân tộc và xây dựng Đảng và hệ thống chính trị trong sạch, vững mạnh theo tư tưởng, phong cách, đạo đức Hồ Chí Minh?</w:t>
      </w:r>
    </w:p>
    <w:p w:rsidR="000B6250" w:rsidRPr="000B6250" w:rsidRDefault="00E84AD6" w:rsidP="009509C6">
      <w:pPr>
        <w:pStyle w:val="NormalWeb"/>
        <w:shd w:val="clear" w:color="auto" w:fill="FFFFFF"/>
        <w:spacing w:before="0" w:beforeAutospacing="0" w:after="0" w:afterAutospacing="0"/>
        <w:ind w:firstLine="720"/>
        <w:jc w:val="both"/>
        <w:rPr>
          <w:sz w:val="28"/>
          <w:szCs w:val="28"/>
        </w:rPr>
      </w:pPr>
      <w:r w:rsidRPr="000B6250">
        <w:rPr>
          <w:sz w:val="28"/>
          <w:szCs w:val="28"/>
        </w:rPr>
        <w:t>Trong lịch sử hàng nghìn năm dựng nước và giữ nước, đại đoàn kết toàn dân tộc đã trở thành di sản vô giá, truyền thống cực kỳ quý báu của dân tộc ta. Tiếp tục phát huy truyền thống quý báu đó, Chủ tịch Hồ Chí Minh khẳng định: “Không đoàn kết thì suy và mất. Có đoàn kết thì thịnh và còn. Chúng ta phải lấy đoàn kết mà xoay vần vận mệnh, giữ gì</w:t>
      </w:r>
      <w:r w:rsidR="000434A2" w:rsidRPr="000B6250">
        <w:rPr>
          <w:sz w:val="28"/>
          <w:szCs w:val="28"/>
        </w:rPr>
        <w:t>n dân tộc và bảo vệ nước nhà”</w:t>
      </w:r>
      <w:r w:rsidRPr="000B6250">
        <w:rPr>
          <w:sz w:val="28"/>
          <w:szCs w:val="28"/>
        </w:rPr>
        <w:t>. Vì thế, 8 chữ “Đoàn kế</w:t>
      </w:r>
      <w:r w:rsidR="000434A2" w:rsidRPr="000B6250">
        <w:rPr>
          <w:sz w:val="28"/>
          <w:szCs w:val="28"/>
        </w:rPr>
        <w:t>t toàn dân, phụng sự Tổ quốc”</w:t>
      </w:r>
      <w:r w:rsidRPr="000B6250">
        <w:rPr>
          <w:sz w:val="28"/>
          <w:szCs w:val="28"/>
        </w:rPr>
        <w:t xml:space="preserve"> là mục đích của Đảng và Đảng thực hiện “đoàn kết để đấu tranh cho thống nhất và độc lập của Tổ quốc”, “đoàn kết để xây dựng nước nhà”, cho nên phải “đoàn kết rộng rãi và lâu dài”, “đoàn kết rộng rãi, chặt chẽ, đồng thời phải củng cố” và “ai có tài, có đức, có sức, có lòng phụng sự Tổ quốc và phục vụ nhâ</w:t>
      </w:r>
      <w:r w:rsidR="000434A2" w:rsidRPr="000B6250">
        <w:rPr>
          <w:sz w:val="28"/>
          <w:szCs w:val="28"/>
        </w:rPr>
        <w:t>n dân thì ta đoàn kết với họ”.</w:t>
      </w:r>
    </w:p>
    <w:p w:rsidR="000B6250" w:rsidRPr="000B6250" w:rsidRDefault="009509C6" w:rsidP="009509C6">
      <w:pPr>
        <w:spacing w:after="0" w:line="240" w:lineRule="auto"/>
        <w:ind w:firstLine="720"/>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N</w:t>
      </w:r>
      <w:r w:rsidR="000B6250">
        <w:rPr>
          <w:rFonts w:ascii="Times New Roman" w:eastAsia="Times New Roman" w:hAnsi="Times New Roman" w:cs="Times New Roman"/>
          <w:sz w:val="28"/>
          <w:szCs w:val="28"/>
          <w:bdr w:val="none" w:sz="0" w:space="0" w:color="auto" w:frame="1"/>
        </w:rPr>
        <w:t>ăm 2020 c</w:t>
      </w:r>
      <w:r w:rsidR="000B6250" w:rsidRPr="000434A2">
        <w:rPr>
          <w:rFonts w:ascii="Times New Roman" w:eastAsia="Times New Roman" w:hAnsi="Times New Roman" w:cs="Times New Roman"/>
          <w:sz w:val="28"/>
          <w:szCs w:val="28"/>
          <w:bdr w:val="none" w:sz="0" w:space="0" w:color="auto" w:frame="1"/>
        </w:rPr>
        <w:t xml:space="preserve">hưa bao giờ hai từ “Đoàn kết” lại được nhắc đến nhiều như vậy bởi những nhà lãnh đạo các quốc gia, tổ chức quốc tế trong bối cảnh “cơn sóng thần” COVID-19 khiến toàn cầu chao đảo. Virus SARS-CoV-2, mà giới khoa học ngậm ngùi: “chúng ta chỉ biết rất ít về nó”, các chính trị gia gọi đó là “kẻ thù vô hình”, đã đặt các quốc gia vào tình trạng khẩn cấp như thời chiến với những mối đe dọa về sức khỏe, tính mạng và gây nên khủng hoảng đời sống, kinh tế toàn cầu nghiêm trọng. Vì không nhìn thấy “kẻ thù” bằng mắt thường, vũ khí chiến đấu của con người lúc này chỉ có thể là sự sáng suốt, bình tĩnh, ý chí, nhận thức và tinh thần đoàn kết. </w:t>
      </w:r>
      <w:r w:rsidR="000B6250" w:rsidRPr="000434A2">
        <w:rPr>
          <w:rFonts w:ascii="Times New Roman" w:eastAsia="Times New Roman" w:hAnsi="Times New Roman" w:cs="Times New Roman"/>
          <w:sz w:val="28"/>
          <w:szCs w:val="28"/>
          <w:bdr w:val="none" w:sz="0" w:space="0" w:color="auto" w:frame="1"/>
        </w:rPr>
        <w:lastRenderedPageBreak/>
        <w:t xml:space="preserve">Để có thêm thời gian trong cuộc chạy đua tốc độ với virus, để chiến đấu lâu dài, hạn chế tình trạng lây </w:t>
      </w:r>
      <w:proofErr w:type="gramStart"/>
      <w:r w:rsidR="000B6250" w:rsidRPr="000434A2">
        <w:rPr>
          <w:rFonts w:ascii="Times New Roman" w:eastAsia="Times New Roman" w:hAnsi="Times New Roman" w:cs="Times New Roman"/>
          <w:sz w:val="28"/>
          <w:szCs w:val="28"/>
          <w:bdr w:val="none" w:sz="0" w:space="0" w:color="auto" w:frame="1"/>
        </w:rPr>
        <w:t>lan</w:t>
      </w:r>
      <w:proofErr w:type="gramEnd"/>
      <w:r w:rsidR="000B6250" w:rsidRPr="000434A2">
        <w:rPr>
          <w:rFonts w:ascii="Times New Roman" w:eastAsia="Times New Roman" w:hAnsi="Times New Roman" w:cs="Times New Roman"/>
          <w:sz w:val="28"/>
          <w:szCs w:val="28"/>
          <w:bdr w:val="none" w:sz="0" w:space="0" w:color="auto" w:frame="1"/>
        </w:rPr>
        <w:t>, giảm thiểu bệnh nhân và đưa cuộc sống trở lại bình thường sớm nhất có thể.</w:t>
      </w:r>
    </w:p>
    <w:p w:rsidR="000B6250" w:rsidRPr="000434A2" w:rsidRDefault="000B6250" w:rsidP="009509C6">
      <w:pPr>
        <w:spacing w:after="0" w:line="240" w:lineRule="auto"/>
        <w:ind w:firstLine="720"/>
        <w:jc w:val="both"/>
        <w:textAlignment w:val="baseline"/>
        <w:rPr>
          <w:rFonts w:ascii="Times New Roman" w:eastAsia="Times New Roman" w:hAnsi="Times New Roman" w:cs="Times New Roman"/>
          <w:sz w:val="28"/>
          <w:szCs w:val="28"/>
        </w:rPr>
      </w:pPr>
      <w:r w:rsidRPr="000434A2">
        <w:rPr>
          <w:rFonts w:ascii="Times New Roman" w:eastAsia="Times New Roman" w:hAnsi="Times New Roman" w:cs="Times New Roman"/>
          <w:sz w:val="28"/>
          <w:szCs w:val="28"/>
          <w:bdr w:val="none" w:sz="0" w:space="0" w:color="auto" w:frame="1"/>
        </w:rPr>
        <w:t>Theo điều tra của Viện Dư luận và Xã hội, Ban Tuyên giáo Trung ương với 21.277 lượt người tham gia trả lời, có 85% người dân hoàn toàn tin tưởng Việt Nam sẽ khống chế, dập tắt dịch COVID-19.</w:t>
      </w:r>
    </w:p>
    <w:p w:rsidR="000B6250" w:rsidRPr="000434A2" w:rsidRDefault="000B6250" w:rsidP="009509C6">
      <w:pPr>
        <w:spacing w:after="0" w:line="240" w:lineRule="auto"/>
        <w:ind w:firstLine="720"/>
        <w:jc w:val="both"/>
        <w:textAlignment w:val="baseline"/>
        <w:rPr>
          <w:rFonts w:ascii="Times New Roman" w:eastAsia="Times New Roman" w:hAnsi="Times New Roman" w:cs="Times New Roman"/>
          <w:sz w:val="28"/>
          <w:szCs w:val="28"/>
        </w:rPr>
      </w:pPr>
      <w:r w:rsidRPr="000434A2">
        <w:rPr>
          <w:rFonts w:ascii="Times New Roman" w:eastAsia="Times New Roman" w:hAnsi="Times New Roman" w:cs="Times New Roman"/>
          <w:sz w:val="28"/>
          <w:szCs w:val="28"/>
          <w:bdr w:val="none" w:sz="0" w:space="0" w:color="auto" w:frame="1"/>
        </w:rPr>
        <w:t xml:space="preserve">Niềm tin lúc này là một thứ tài sản vô cùng quý báu, bởi nó là nguồn lực và sức mạnh. Niềm tin cũng là minh chứng cho kết quả của sự đồng thuận xã hội, đoàn kết dân tộc, đồng lòng, </w:t>
      </w:r>
      <w:proofErr w:type="gramStart"/>
      <w:r w:rsidRPr="000434A2">
        <w:rPr>
          <w:rFonts w:ascii="Times New Roman" w:eastAsia="Times New Roman" w:hAnsi="Times New Roman" w:cs="Times New Roman"/>
          <w:sz w:val="28"/>
          <w:szCs w:val="28"/>
          <w:bdr w:val="none" w:sz="0" w:space="0" w:color="auto" w:frame="1"/>
        </w:rPr>
        <w:t>chung</w:t>
      </w:r>
      <w:proofErr w:type="gramEnd"/>
      <w:r w:rsidRPr="000434A2">
        <w:rPr>
          <w:rFonts w:ascii="Times New Roman" w:eastAsia="Times New Roman" w:hAnsi="Times New Roman" w:cs="Times New Roman"/>
          <w:sz w:val="28"/>
          <w:szCs w:val="28"/>
          <w:bdr w:val="none" w:sz="0" w:space="0" w:color="auto" w:frame="1"/>
        </w:rPr>
        <w:t xml:space="preserve"> sức trong cuộc chiến chống đại dịch.</w:t>
      </w:r>
    </w:p>
    <w:p w:rsidR="000B6250" w:rsidRDefault="000B6250" w:rsidP="000B6250">
      <w:pPr>
        <w:spacing w:after="0" w:line="240" w:lineRule="auto"/>
        <w:jc w:val="both"/>
        <w:textAlignment w:val="baseline"/>
        <w:rPr>
          <w:rFonts w:ascii="Times New Roman" w:eastAsia="Times New Roman" w:hAnsi="Times New Roman" w:cs="Times New Roman"/>
          <w:spacing w:val="1"/>
          <w:sz w:val="28"/>
          <w:szCs w:val="28"/>
          <w:bdr w:val="none" w:sz="0" w:space="0" w:color="auto" w:frame="1"/>
        </w:rPr>
      </w:pPr>
      <w:r w:rsidRPr="000434A2">
        <w:rPr>
          <w:rFonts w:ascii="Times New Roman" w:eastAsia="Times New Roman" w:hAnsi="Times New Roman" w:cs="Times New Roman"/>
          <w:spacing w:val="1"/>
          <w:sz w:val="28"/>
          <w:szCs w:val="28"/>
          <w:bdr w:val="none" w:sz="0" w:space="0" w:color="auto" w:frame="1"/>
        </w:rPr>
        <w:t>Việt Nam không phải là quốc gia mạnh nhất thế giới nhưng trong cuộc chiến chống COVID-19, Việt Nam có được niềm tin cao nhất của nhân dân. Bởi vì, Việt Nam luôn đặt sức khỏe của người dân lên trên hết, sẵn sàng hy sinh lợi ích kinh tế trước mắt để bảo vệ sức khỏe, tính mạng của người dân. Việt Nam biết mình, biết ta, biết sự phức tạp và nghiêm trọng của dịch bệnh nên không chủ quan. Mỗi bước đi đều căng mình trong thận trọng nhưng vô cùng quyết liệt. Khi thế giới ở nơi này, nơi khác còn chưa có sự chuẩn bị, còn chần chừ chọn lựa giữa bảo vệ sức khỏe và bài toán kinh tế, Việt Nam đã sẵn sàng hành động.</w:t>
      </w:r>
    </w:p>
    <w:p w:rsidR="00C8019B" w:rsidRPr="000434A2" w:rsidRDefault="00C8019B" w:rsidP="009509C6">
      <w:pPr>
        <w:spacing w:after="0" w:line="240" w:lineRule="auto"/>
        <w:ind w:firstLine="720"/>
        <w:jc w:val="both"/>
        <w:textAlignment w:val="baseline"/>
        <w:rPr>
          <w:rFonts w:ascii="Times New Roman" w:eastAsia="Times New Roman" w:hAnsi="Times New Roman" w:cs="Times New Roman"/>
          <w:sz w:val="28"/>
          <w:szCs w:val="28"/>
        </w:rPr>
      </w:pPr>
      <w:r w:rsidRPr="000434A2">
        <w:rPr>
          <w:rFonts w:ascii="Times New Roman" w:eastAsia="Times New Roman" w:hAnsi="Times New Roman" w:cs="Times New Roman"/>
          <w:spacing w:val="-1"/>
          <w:sz w:val="28"/>
          <w:szCs w:val="28"/>
          <w:bdr w:val="none" w:sz="0" w:space="0" w:color="auto" w:frame="1"/>
        </w:rPr>
        <w:t xml:space="preserve">Nhờ sự huy động kịp thời, sự vào cuộc quyết liệt, không một phút chần chừ của cả hệ thống chính trị, sự đồng lòng, đồng thuận, chung sức của nhân dân, việc thực hiện công tác phòng, chống dịch bệnh đã diễn ra ở quy mô chưa có tiền lệ và đạt được những kết quả thắng lợi bước đầu. Chúng ta đã kiểm soát tốt tình trạng lây nhiễm trong cộng đồng, triển khai đồng bộ các biện pháp phòng, chống dịch, ngăn chặn, cách ly triệt để, chăm sóc và điều trị tốt, phát hiện sớm và truyền thông hiệu quả, nâng cao tinh thần cảnh giác và sự ủng hộ mạnh mẽ của người dân. Thế giới bày tỏ ấn tượng trước những kết quả Việt Nam đã làm được. Người dân tin tưởng, ủng hộ, đồng lòng, </w:t>
      </w:r>
      <w:proofErr w:type="gramStart"/>
      <w:r w:rsidRPr="000434A2">
        <w:rPr>
          <w:rFonts w:ascii="Times New Roman" w:eastAsia="Times New Roman" w:hAnsi="Times New Roman" w:cs="Times New Roman"/>
          <w:spacing w:val="-1"/>
          <w:sz w:val="28"/>
          <w:szCs w:val="28"/>
          <w:bdr w:val="none" w:sz="0" w:space="0" w:color="auto" w:frame="1"/>
        </w:rPr>
        <w:t>chung</w:t>
      </w:r>
      <w:proofErr w:type="gramEnd"/>
      <w:r w:rsidRPr="000434A2">
        <w:rPr>
          <w:rFonts w:ascii="Times New Roman" w:eastAsia="Times New Roman" w:hAnsi="Times New Roman" w:cs="Times New Roman"/>
          <w:spacing w:val="-1"/>
          <w:sz w:val="28"/>
          <w:szCs w:val="28"/>
          <w:bdr w:val="none" w:sz="0" w:space="0" w:color="auto" w:frame="1"/>
        </w:rPr>
        <w:t xml:space="preserve"> sức với Đảng, Nhà nước trong việc xử lý cuộc khủng hoảng toàn cầu này.</w:t>
      </w:r>
    </w:p>
    <w:p w:rsidR="00C8019B" w:rsidRPr="000434A2" w:rsidRDefault="00C8019B" w:rsidP="009509C6">
      <w:pPr>
        <w:spacing w:after="0" w:line="240" w:lineRule="auto"/>
        <w:ind w:firstLine="720"/>
        <w:jc w:val="both"/>
        <w:textAlignment w:val="baseline"/>
        <w:rPr>
          <w:rFonts w:ascii="Times New Roman" w:eastAsia="Times New Roman" w:hAnsi="Times New Roman" w:cs="Times New Roman"/>
          <w:sz w:val="28"/>
          <w:szCs w:val="28"/>
        </w:rPr>
      </w:pPr>
      <w:r w:rsidRPr="000434A2">
        <w:rPr>
          <w:rFonts w:ascii="Times New Roman" w:eastAsia="Times New Roman" w:hAnsi="Times New Roman" w:cs="Times New Roman"/>
          <w:sz w:val="28"/>
          <w:szCs w:val="28"/>
          <w:bdr w:val="none" w:sz="0" w:space="0" w:color="auto" w:frame="1"/>
        </w:rPr>
        <w:t>Chiến thắng bước đầu này là chiến thắng của cả một quốc gia đoàn kết. Là chiến thắng từ các quyết sách đúng và dứt khoát của Đảng, Nhà nước và từ sự đồng lòng hưởng ứng, nỗ lực hợp tác của người dân.</w:t>
      </w:r>
    </w:p>
    <w:p w:rsidR="00CA304E" w:rsidRPr="000434A2" w:rsidRDefault="00C8019B" w:rsidP="009509C6">
      <w:pPr>
        <w:pStyle w:val="NormalWeb"/>
        <w:shd w:val="clear" w:color="auto" w:fill="FFFFFF"/>
        <w:spacing w:before="0" w:beforeAutospacing="0" w:after="0" w:afterAutospacing="0"/>
        <w:ind w:firstLine="720"/>
        <w:jc w:val="both"/>
        <w:rPr>
          <w:sz w:val="28"/>
          <w:szCs w:val="28"/>
        </w:rPr>
      </w:pPr>
      <w:r>
        <w:rPr>
          <w:sz w:val="28"/>
          <w:szCs w:val="28"/>
        </w:rPr>
        <w:t>Ngoài ra</w:t>
      </w:r>
      <w:r w:rsidR="00CA304E" w:rsidRPr="000B6250">
        <w:rPr>
          <w:sz w:val="28"/>
          <w:szCs w:val="28"/>
        </w:rPr>
        <w:t xml:space="preserve"> các cuộc vận động xã hội, các phong trào thi đua yêu nước sâu rộng do Mặt trận và các tổ chức thành viên phát động và triển khai thực hiện ngày càng đi vào cuộc sống, được các tầng lớp nhân dân tích cực hưởng ứng. Trong đó, đoàn kết giúp nhau phát triển kinh tế, xóa đói, giảm nghèo, lá lành đùm lá rách, bảo hiểm y tế, bảo hiểm xã hội, thực hiện vệ sinh an toàn thực phẩm, bảo vệ chăm sóc sức khỏe của nhân dân, bảo vệ môi trường và ứng phó với biến đổi khí hậu, phòng, chống tội phạm, ma túy, mại dâm, HIV/AIDS và các tệ nạn xã hội khác cùng với cuộc vận động xã hội, các phong trào “Uống nước nhớ nguồn”, “Đền ơn đáp nghĩa”, “Ngày vì người nghèo”, “Người Việt Nam ưu tiên dùng hàng Việt Nam” “Toàn dân đoàn kết xây dựng đời sống văn hóa”, “Toàn dân đoàn kết xây dựng nông thôn mới, đô </w:t>
      </w:r>
      <w:r w:rsidR="00CA304E" w:rsidRPr="000B6250">
        <w:rPr>
          <w:sz w:val="28"/>
          <w:szCs w:val="28"/>
        </w:rPr>
        <w:lastRenderedPageBreak/>
        <w:t xml:space="preserve">thị văn minh”, “Toàn dân bảo vệ an ninh Tổ quốc”… không chỉ có tác dụng thiết thực, tạo nên sự gắn kết cộng đồng mà còn góp phần làm cho tư tưởng đại đoàn kết toàn dân tộc thấm sâu vào các tầng lớp nhân dân, tạo động lực thúc đẩy phát triển đất nước nhanh và bền vững, phục vụ sự nghiệp xây dựng và bảo vệ Tổ quốc. </w:t>
      </w:r>
    </w:p>
    <w:p w:rsidR="000B6250" w:rsidRDefault="000B6250" w:rsidP="000B6250">
      <w:pPr>
        <w:spacing w:after="0" w:line="240" w:lineRule="auto"/>
        <w:jc w:val="both"/>
        <w:textAlignment w:val="baseline"/>
        <w:rPr>
          <w:rFonts w:ascii="Times New Roman" w:eastAsia="Times New Roman" w:hAnsi="Times New Roman" w:cs="Times New Roman"/>
          <w:sz w:val="28"/>
          <w:szCs w:val="28"/>
          <w:bdr w:val="none" w:sz="0" w:space="0" w:color="auto" w:frame="1"/>
        </w:rPr>
      </w:pPr>
      <w:r w:rsidRPr="000434A2">
        <w:rPr>
          <w:rFonts w:ascii="Times New Roman" w:eastAsia="Times New Roman" w:hAnsi="Times New Roman" w:cs="Times New Roman"/>
          <w:sz w:val="28"/>
          <w:szCs w:val="28"/>
          <w:bdr w:val="none" w:sz="0" w:space="0" w:color="auto" w:frame="1"/>
        </w:rPr>
        <w:t>Nhìn lại lịch sử dựng nước và giữ nước của dân tộc Việt Nam, đoàn kết luôn là truyền thống quý báu, nguồn sức mạnh, động lực quan trọng, nhân tố quyết định mọi thắng lợi. Những thời điểm ra lời kêu gọi chính là những thời điểm cần huy động sức mạnh đoàn kết toàn dân tộc.</w:t>
      </w:r>
    </w:p>
    <w:p w:rsidR="00C8019B" w:rsidRPr="00C8019B" w:rsidRDefault="00C8019B" w:rsidP="009509C6">
      <w:pPr>
        <w:pStyle w:val="tgnoidung"/>
        <w:shd w:val="clear" w:color="auto" w:fill="FFFFFF"/>
        <w:spacing w:before="0" w:beforeAutospacing="0" w:after="0" w:afterAutospacing="0"/>
        <w:ind w:firstLine="720"/>
        <w:jc w:val="both"/>
        <w:textAlignment w:val="baseline"/>
        <w:rPr>
          <w:color w:val="363636"/>
          <w:sz w:val="28"/>
          <w:szCs w:val="28"/>
        </w:rPr>
      </w:pPr>
      <w:r w:rsidRPr="00C8019B">
        <w:rPr>
          <w:color w:val="000000"/>
          <w:sz w:val="28"/>
          <w:szCs w:val="28"/>
          <w:bdr w:val="none" w:sz="0" w:space="0" w:color="auto" w:frame="1"/>
        </w:rPr>
        <w:t>Nhìn lại lịch sử dựng nước và giữ nước của dân tộc Việt Nam, đoàn kết luôn là truyền thống quý báu, nguồn sức mạnh, động lực quan trọng, nhân tố quyết định mọi thắng lợi. Những thời điểm ra lời kêu gọi chính là những thời điểm cần huy động sức mạnh đoàn kết toàn dân tộc.</w:t>
      </w:r>
    </w:p>
    <w:p w:rsidR="00C8019B" w:rsidRDefault="00C8019B" w:rsidP="009509C6">
      <w:pPr>
        <w:pStyle w:val="tgnoidung"/>
        <w:shd w:val="clear" w:color="auto" w:fill="FFFFFF"/>
        <w:spacing w:before="0" w:beforeAutospacing="0" w:after="0" w:afterAutospacing="0"/>
        <w:ind w:firstLine="720"/>
        <w:jc w:val="both"/>
        <w:textAlignment w:val="baseline"/>
        <w:rPr>
          <w:color w:val="000000"/>
          <w:spacing w:val="-1"/>
          <w:sz w:val="28"/>
          <w:szCs w:val="28"/>
          <w:bdr w:val="none" w:sz="0" w:space="0" w:color="auto" w:frame="1"/>
        </w:rPr>
      </w:pPr>
      <w:r w:rsidRPr="00C8019B">
        <w:rPr>
          <w:color w:val="000000"/>
          <w:spacing w:val="-1"/>
          <w:sz w:val="28"/>
          <w:szCs w:val="28"/>
          <w:bdr w:val="none" w:sz="0" w:space="0" w:color="auto" w:frame="1"/>
        </w:rPr>
        <w:t xml:space="preserve">Chủ tịch Hồ Chí Minh đã từng viết </w:t>
      </w:r>
      <w:proofErr w:type="gramStart"/>
      <w:r w:rsidRPr="00C8019B">
        <w:rPr>
          <w:color w:val="000000"/>
          <w:spacing w:val="-1"/>
          <w:sz w:val="28"/>
          <w:szCs w:val="28"/>
          <w:bdr w:val="none" w:sz="0" w:space="0" w:color="auto" w:frame="1"/>
        </w:rPr>
        <w:t>thư</w:t>
      </w:r>
      <w:proofErr w:type="gramEnd"/>
      <w:r w:rsidRPr="00C8019B">
        <w:rPr>
          <w:color w:val="000000"/>
          <w:spacing w:val="-1"/>
          <w:sz w:val="28"/>
          <w:szCs w:val="28"/>
          <w:bdr w:val="none" w:sz="0" w:space="0" w:color="auto" w:frame="1"/>
        </w:rPr>
        <w:t> </w:t>
      </w:r>
      <w:r w:rsidRPr="00C8019B">
        <w:rPr>
          <w:rStyle w:val="Emphasis"/>
          <w:color w:val="000000"/>
          <w:spacing w:val="-1"/>
          <w:sz w:val="28"/>
          <w:szCs w:val="28"/>
          <w:bdr w:val="none" w:sz="0" w:space="0" w:color="auto" w:frame="1"/>
        </w:rPr>
        <w:t>“Kính cáo đồng bào”</w:t>
      </w:r>
      <w:r w:rsidRPr="00C8019B">
        <w:rPr>
          <w:color w:val="000000"/>
          <w:spacing w:val="-1"/>
          <w:sz w:val="28"/>
          <w:szCs w:val="28"/>
          <w:bdr w:val="none" w:sz="0" w:space="0" w:color="auto" w:frame="1"/>
        </w:rPr>
        <w:t> ngày 6-6-1941, kêu gọi toàn thể nhân dân đoàn kết để đánh đuổi Pháp, Nhật: “Chúng ta phải đoàn kết lại...” Việc cứu nước là việc chung của mọi người Việt Nam, ai cũng phải gánh một phần trách nhiệm: “Người có tiền, góp tiền, người có của, góp của, người có sức, góp sức, người có tài năng góp tài năng...</w:t>
      </w:r>
      <w:proofErr w:type="gramStart"/>
      <w:r w:rsidRPr="00C8019B">
        <w:rPr>
          <w:color w:val="000000"/>
          <w:spacing w:val="-1"/>
          <w:sz w:val="28"/>
          <w:szCs w:val="28"/>
          <w:bdr w:val="none" w:sz="0" w:space="0" w:color="auto" w:frame="1"/>
        </w:rPr>
        <w:t>”.</w:t>
      </w:r>
      <w:proofErr w:type="gramEnd"/>
      <w:r w:rsidRPr="00C8019B">
        <w:rPr>
          <w:color w:val="000000"/>
          <w:spacing w:val="-1"/>
          <w:sz w:val="28"/>
          <w:szCs w:val="28"/>
          <w:bdr w:val="none" w:sz="0" w:space="0" w:color="auto" w:frame="1"/>
        </w:rPr>
        <w:t xml:space="preserve"> Dân tộc Việt Nam giành được thắng lợi, phần nhiều dựa vào tinh thần đoàn kết một lòng ấy của nhân dân cả nước.</w:t>
      </w:r>
    </w:p>
    <w:p w:rsidR="00C8019B" w:rsidRPr="009509C6" w:rsidRDefault="00C8019B" w:rsidP="009509C6">
      <w:pPr>
        <w:pStyle w:val="tgnoidung"/>
        <w:shd w:val="clear" w:color="auto" w:fill="FFFFFF"/>
        <w:spacing w:before="0" w:beforeAutospacing="0" w:after="0" w:afterAutospacing="0"/>
        <w:jc w:val="both"/>
        <w:textAlignment w:val="baseline"/>
        <w:rPr>
          <w:color w:val="363636"/>
          <w:sz w:val="28"/>
          <w:szCs w:val="28"/>
        </w:rPr>
      </w:pPr>
      <w:r w:rsidRPr="000434A2">
        <w:rPr>
          <w:sz w:val="28"/>
          <w:szCs w:val="28"/>
          <w:bdr w:val="none" w:sz="0" w:space="0" w:color="auto" w:frame="1"/>
        </w:rPr>
        <w:t xml:space="preserve">Đoàn kết được nhắc đến nhiều lần, không phải là mỹ từ để hô khẩu hiệu, mà đoàn kết là thực tế hiển hiện sinh động và là yêu cầu gắt </w:t>
      </w:r>
      <w:proofErr w:type="gramStart"/>
      <w:r w:rsidRPr="000434A2">
        <w:rPr>
          <w:sz w:val="28"/>
          <w:szCs w:val="28"/>
          <w:bdr w:val="none" w:sz="0" w:space="0" w:color="auto" w:frame="1"/>
        </w:rPr>
        <w:t>gao</w:t>
      </w:r>
      <w:proofErr w:type="gramEnd"/>
      <w:r w:rsidRPr="000434A2">
        <w:rPr>
          <w:sz w:val="28"/>
          <w:szCs w:val="28"/>
          <w:bdr w:val="none" w:sz="0" w:space="0" w:color="auto" w:frame="1"/>
        </w:rPr>
        <w:t xml:space="preserve"> của thời cuộc.</w:t>
      </w:r>
      <w:r w:rsidRPr="00C8019B">
        <w:rPr>
          <w:sz w:val="28"/>
          <w:szCs w:val="28"/>
          <w:bdr w:val="none" w:sz="0" w:space="0" w:color="auto" w:frame="1"/>
        </w:rPr>
        <w:t xml:space="preserve"> </w:t>
      </w:r>
      <w:r w:rsidRPr="000434A2">
        <w:rPr>
          <w:sz w:val="28"/>
          <w:szCs w:val="28"/>
          <w:bdr w:val="none" w:sz="0" w:space="0" w:color="auto" w:frame="1"/>
        </w:rPr>
        <w:t xml:space="preserve">Tất nhiên, trong thời đại ngày nay, đoàn kết phải được củng cố vững bền thêm ở những hình thái khác. Đó là ý thức công dân, là trách nhiệm xã hội, là kỷ luật, tự giác, là đồng lòng vì cái </w:t>
      </w:r>
      <w:proofErr w:type="gramStart"/>
      <w:r w:rsidRPr="000434A2">
        <w:rPr>
          <w:sz w:val="28"/>
          <w:szCs w:val="28"/>
          <w:bdr w:val="none" w:sz="0" w:space="0" w:color="auto" w:frame="1"/>
        </w:rPr>
        <w:t>chung</w:t>
      </w:r>
      <w:proofErr w:type="gramEnd"/>
      <w:r w:rsidRPr="000434A2">
        <w:rPr>
          <w:sz w:val="28"/>
          <w:szCs w:val="28"/>
          <w:bdr w:val="none" w:sz="0" w:space="0" w:color="auto" w:frame="1"/>
        </w:rPr>
        <w:t xml:space="preserve"> và cũng vì mối an nguy của riêng mỗi người. Mỗi người dân góp phần việc của mình, chia sẻ điều kiện của mình là đoàn kết.</w:t>
      </w:r>
    </w:p>
    <w:p w:rsidR="00B04FCF" w:rsidRDefault="00570338" w:rsidP="009509C6">
      <w:pPr>
        <w:pStyle w:val="NormalWeb"/>
        <w:shd w:val="clear" w:color="auto" w:fill="FFFFFF"/>
        <w:spacing w:before="0" w:beforeAutospacing="0" w:after="0" w:afterAutospacing="0"/>
        <w:ind w:firstLine="720"/>
        <w:jc w:val="both"/>
        <w:rPr>
          <w:sz w:val="28"/>
          <w:szCs w:val="28"/>
        </w:rPr>
      </w:pPr>
      <w:r>
        <w:rPr>
          <w:sz w:val="28"/>
          <w:szCs w:val="28"/>
        </w:rPr>
        <w:t>Qua nghiên cứu</w:t>
      </w:r>
      <w:r w:rsidR="00FF4FC9" w:rsidRPr="000B6250">
        <w:rPr>
          <w:sz w:val="28"/>
          <w:szCs w:val="28"/>
        </w:rPr>
        <w:t xml:space="preserve"> nội dung chuyên đề năm 2020: “Tăng cường khối đại đoàn kết toàn dân tộc, xây dựng Đảng và hệ thống chính trị trong sạch, vững mạnh theo tư tưởng, đạo đức, phong cách Hồ Chí Minh” </w:t>
      </w:r>
      <w:r w:rsidRPr="000B6250">
        <w:rPr>
          <w:sz w:val="28"/>
          <w:szCs w:val="28"/>
        </w:rPr>
        <w:t>để tăng cường khối đoàn kết toàn dân tộc và xây dựng Đảng và hệ thống chính trị trong sạch, vững mạnh theo tư tưởng, phong cách, đạo đức Hồ Chí Minh</w:t>
      </w:r>
      <w:r>
        <w:rPr>
          <w:sz w:val="28"/>
          <w:szCs w:val="28"/>
        </w:rPr>
        <w:t xml:space="preserve"> </w:t>
      </w:r>
      <w:r w:rsidR="00FF4FC9" w:rsidRPr="000B6250">
        <w:rPr>
          <w:sz w:val="28"/>
          <w:szCs w:val="28"/>
        </w:rPr>
        <w:t>nhằm tiếp tục nâng cao nhận thức của toàn Đảng, toàn dân và toàn quân về những nội dung cơ bản, giá trị to lớn của tư tưởng, đạ</w:t>
      </w:r>
      <w:r>
        <w:rPr>
          <w:sz w:val="28"/>
          <w:szCs w:val="28"/>
        </w:rPr>
        <w:t>o đức, phong cách Hồ Chí Minh</w:t>
      </w:r>
      <w:r w:rsidR="00B04FCF">
        <w:rPr>
          <w:sz w:val="28"/>
          <w:szCs w:val="28"/>
        </w:rPr>
        <w:t>, tôi cần phải chấp hành:</w:t>
      </w:r>
    </w:p>
    <w:p w:rsidR="00FF4FC9" w:rsidRPr="000B6250" w:rsidRDefault="00FF4FC9" w:rsidP="00FF4FC9">
      <w:pPr>
        <w:pStyle w:val="NormalWeb"/>
        <w:shd w:val="clear" w:color="auto" w:fill="FFFFFF"/>
        <w:spacing w:before="0" w:beforeAutospacing="0" w:after="0" w:afterAutospacing="0"/>
        <w:jc w:val="both"/>
        <w:rPr>
          <w:sz w:val="28"/>
          <w:szCs w:val="28"/>
        </w:rPr>
      </w:pPr>
      <w:r w:rsidRPr="000B6250">
        <w:rPr>
          <w:sz w:val="28"/>
          <w:szCs w:val="28"/>
        </w:rPr>
        <w:t>- Về ý thức rèn luyện, tu dưỡng đạo đức thường xuyên: Tôi luôn luôn gương mẫu rèn luyện phẩm chất tư cách, làm tròn nhiệm vụ được Đảng và chính quyền giao phó. Sống cần, kiệm, liêm, chính, chí công vô tư, hòa nhã thân ái với mọi người, hết lòng vì nhân dân phục vụ. Tự rèn luyện trau dồi phẩm chất đạo đức, lối sống, tác phong của người Đảng viên.</w:t>
      </w:r>
    </w:p>
    <w:p w:rsidR="00FF4FC9" w:rsidRPr="000B6250" w:rsidRDefault="00FF4FC9" w:rsidP="00FF4FC9">
      <w:pPr>
        <w:pStyle w:val="NormalWeb"/>
        <w:shd w:val="clear" w:color="auto" w:fill="FFFFFF"/>
        <w:spacing w:before="0" w:beforeAutospacing="0" w:after="0" w:afterAutospacing="0"/>
        <w:jc w:val="both"/>
        <w:rPr>
          <w:sz w:val="28"/>
          <w:szCs w:val="28"/>
        </w:rPr>
      </w:pPr>
      <w:r w:rsidRPr="000B6250">
        <w:rPr>
          <w:sz w:val="28"/>
          <w:szCs w:val="28"/>
        </w:rPr>
        <w:t>- Về ý thức trách nhiệm tâm huyết với công việc nghề nghiệp. Luôn tham gia các hoạt động chuyên môn của nhà trường cũng như của Ngành. Thực hiện tốt nhiệm vụ được giao.</w:t>
      </w:r>
    </w:p>
    <w:p w:rsidR="00FF4FC9" w:rsidRPr="000B6250" w:rsidRDefault="00FF4FC9" w:rsidP="00FF4FC9">
      <w:pPr>
        <w:pStyle w:val="NormalWeb"/>
        <w:shd w:val="clear" w:color="auto" w:fill="FFFFFF"/>
        <w:spacing w:before="0" w:beforeAutospacing="0" w:after="0" w:afterAutospacing="0"/>
        <w:jc w:val="both"/>
        <w:rPr>
          <w:sz w:val="28"/>
          <w:szCs w:val="28"/>
        </w:rPr>
      </w:pPr>
      <w:r w:rsidRPr="000B6250">
        <w:rPr>
          <w:sz w:val="28"/>
          <w:szCs w:val="28"/>
        </w:rPr>
        <w:lastRenderedPageBreak/>
        <w:t>+ Về ý thức rèn luyện, tu dưỡng đạo đức thường xuyên: Tôi luôn cập nhật thông tin trên mọi thông tin đại chúng để chắt lọc, tìm kiếm những tấm gương đạo đức tốt để học hỏi.</w:t>
      </w:r>
    </w:p>
    <w:p w:rsidR="00FF4FC9" w:rsidRPr="000B6250" w:rsidRDefault="00FF4FC9" w:rsidP="00FF4FC9">
      <w:pPr>
        <w:pStyle w:val="NormalWeb"/>
        <w:shd w:val="clear" w:color="auto" w:fill="FFFFFF"/>
        <w:spacing w:before="0" w:beforeAutospacing="0" w:after="0" w:afterAutospacing="0"/>
        <w:jc w:val="both"/>
        <w:rPr>
          <w:sz w:val="28"/>
          <w:szCs w:val="28"/>
        </w:rPr>
      </w:pPr>
      <w:r w:rsidRPr="000B6250">
        <w:rPr>
          <w:sz w:val="28"/>
          <w:szCs w:val="28"/>
        </w:rPr>
        <w:t xml:space="preserve">+ Thẳng thắn, trung thực bảo vệ công lý, bảo vệ đường lối, quan điểm của Đảng, bảo vệ người tốt; Chân thành, khiêm tốn, không chạy </w:t>
      </w:r>
      <w:proofErr w:type="gramStart"/>
      <w:r w:rsidRPr="000B6250">
        <w:rPr>
          <w:sz w:val="28"/>
          <w:szCs w:val="28"/>
        </w:rPr>
        <w:t>theo</w:t>
      </w:r>
      <w:proofErr w:type="gramEnd"/>
      <w:r w:rsidRPr="000B6250">
        <w:rPr>
          <w:sz w:val="28"/>
          <w:szCs w:val="28"/>
        </w:rPr>
        <w:t xml:space="preserve"> chủ nghĩa thành tích, không bao che, giấu khuyết điểm ….</w:t>
      </w:r>
    </w:p>
    <w:p w:rsidR="00FF4FC9" w:rsidRPr="000B6250" w:rsidRDefault="00FF4FC9" w:rsidP="00FF4FC9">
      <w:pPr>
        <w:pStyle w:val="NormalWeb"/>
        <w:shd w:val="clear" w:color="auto" w:fill="FFFFFF"/>
        <w:spacing w:before="0" w:beforeAutospacing="0" w:after="0" w:afterAutospacing="0"/>
        <w:jc w:val="both"/>
        <w:rPr>
          <w:sz w:val="28"/>
          <w:szCs w:val="28"/>
        </w:rPr>
      </w:pPr>
      <w:r w:rsidRPr="000B6250">
        <w:rPr>
          <w:sz w:val="28"/>
          <w:szCs w:val="28"/>
        </w:rPr>
        <w:t>+ Luôn có ý thức giữ gìn đoàn kết cơ quan đơn vị. Luôn nêu gương trước đảng viên quần chúng. Nêu cao ý thức trách nhiệm công việc.</w:t>
      </w:r>
    </w:p>
    <w:p w:rsidR="00FF4FC9" w:rsidRPr="000B6250" w:rsidRDefault="00FF4FC9" w:rsidP="00FF4FC9">
      <w:pPr>
        <w:pStyle w:val="NormalWeb"/>
        <w:shd w:val="clear" w:color="auto" w:fill="FFFFFF"/>
        <w:spacing w:before="0" w:beforeAutospacing="0" w:after="0" w:afterAutospacing="0"/>
        <w:jc w:val="both"/>
        <w:rPr>
          <w:sz w:val="28"/>
          <w:szCs w:val="28"/>
        </w:rPr>
      </w:pPr>
      <w:r w:rsidRPr="000B6250">
        <w:rPr>
          <w:sz w:val="28"/>
          <w:szCs w:val="28"/>
        </w:rPr>
        <w:t xml:space="preserve">- Về ý thức tổ chức, kỷ luật, thực hiện tự phê bình và phê bình </w:t>
      </w:r>
      <w:proofErr w:type="gramStart"/>
      <w:r w:rsidRPr="000B6250">
        <w:rPr>
          <w:sz w:val="28"/>
          <w:szCs w:val="28"/>
        </w:rPr>
        <w:t>theo</w:t>
      </w:r>
      <w:proofErr w:type="gramEnd"/>
      <w:r w:rsidRPr="000B6250">
        <w:rPr>
          <w:sz w:val="28"/>
          <w:szCs w:val="28"/>
        </w:rPr>
        <w:t xml:space="preserve"> tấm gương đạo đức Hồ Chí Minh:</w:t>
      </w:r>
    </w:p>
    <w:p w:rsidR="00FF4FC9" w:rsidRPr="000B6250" w:rsidRDefault="00FF4FC9" w:rsidP="00FF4FC9">
      <w:pPr>
        <w:pStyle w:val="NormalWeb"/>
        <w:shd w:val="clear" w:color="auto" w:fill="FFFFFF"/>
        <w:spacing w:before="0" w:beforeAutospacing="0" w:after="0" w:afterAutospacing="0"/>
        <w:jc w:val="both"/>
        <w:rPr>
          <w:sz w:val="28"/>
          <w:szCs w:val="28"/>
        </w:rPr>
      </w:pPr>
      <w:r w:rsidRPr="000B6250">
        <w:rPr>
          <w:sz w:val="28"/>
          <w:szCs w:val="28"/>
        </w:rPr>
        <w:t>+ Bản thân tôi tự luôn đặt mình trong tổ chức, trong tập thể, phải tôn trọng nguyên tắc, pháp luật, không kéo bè kéo cánh để làm rối loạn gây mất đoàn kết nội bộ.</w:t>
      </w:r>
    </w:p>
    <w:p w:rsidR="00FF4FC9" w:rsidRDefault="00FF4FC9" w:rsidP="00FF4FC9">
      <w:pPr>
        <w:pStyle w:val="NormalWeb"/>
        <w:shd w:val="clear" w:color="auto" w:fill="FFFFFF"/>
        <w:spacing w:before="0" w:beforeAutospacing="0" w:after="0" w:afterAutospacing="0"/>
        <w:jc w:val="both"/>
        <w:rPr>
          <w:sz w:val="28"/>
          <w:szCs w:val="28"/>
        </w:rPr>
      </w:pPr>
      <w:r w:rsidRPr="000B6250">
        <w:rPr>
          <w:sz w:val="28"/>
          <w:szCs w:val="28"/>
        </w:rPr>
        <w:t>+ Luôn có ý thức coi trọng tự phê bình và phê bình. Luôn phê phán những biểu hiện xuất phát từ những động cơ cá nhân. Luôn động viên những người thân trong gia đình giữ gìn đạo đức, lối sống, xây dựng gia đình văn hoá.</w:t>
      </w:r>
    </w:p>
    <w:p w:rsidR="00570338" w:rsidRPr="000B6250" w:rsidRDefault="00B04FCF" w:rsidP="00570338">
      <w:pPr>
        <w:pStyle w:val="NormalWeb"/>
        <w:shd w:val="clear" w:color="auto" w:fill="FFFFFF"/>
        <w:spacing w:before="0" w:beforeAutospacing="0" w:after="150" w:afterAutospacing="0"/>
        <w:jc w:val="both"/>
        <w:rPr>
          <w:sz w:val="28"/>
          <w:szCs w:val="28"/>
        </w:rPr>
      </w:pPr>
      <w:r>
        <w:rPr>
          <w:sz w:val="28"/>
          <w:szCs w:val="28"/>
        </w:rPr>
        <w:t>Là một giảng viên, t</w:t>
      </w:r>
      <w:r w:rsidR="00570338" w:rsidRPr="000B6250">
        <w:rPr>
          <w:sz w:val="28"/>
          <w:szCs w:val="28"/>
        </w:rPr>
        <w:t xml:space="preserve">ôi luôn cố gắng gương mẫu trong mọi hành động của bản thân trước học sinh, phụ huynh học sinh và nhân dân nơi cư trú, không nghe, không làm </w:t>
      </w:r>
      <w:proofErr w:type="gramStart"/>
      <w:r w:rsidR="00570338" w:rsidRPr="000B6250">
        <w:rPr>
          <w:sz w:val="28"/>
          <w:szCs w:val="28"/>
        </w:rPr>
        <w:t>theo</w:t>
      </w:r>
      <w:proofErr w:type="gramEnd"/>
      <w:r w:rsidR="00570338" w:rsidRPr="000B6250">
        <w:rPr>
          <w:sz w:val="28"/>
          <w:szCs w:val="28"/>
        </w:rPr>
        <w:t>, không phát tán và chia sẻ những tuyên truyền sai trái về các chính sách của Đảng, pháp luật của nhà nước.</w:t>
      </w:r>
    </w:p>
    <w:p w:rsidR="00570338" w:rsidRPr="000B6250" w:rsidRDefault="00570338" w:rsidP="009509C6">
      <w:pPr>
        <w:pStyle w:val="NormalWeb"/>
        <w:shd w:val="clear" w:color="auto" w:fill="FFFFFF"/>
        <w:spacing w:before="0" w:beforeAutospacing="0" w:after="150" w:afterAutospacing="0"/>
        <w:ind w:firstLine="720"/>
        <w:jc w:val="both"/>
        <w:rPr>
          <w:sz w:val="28"/>
          <w:szCs w:val="28"/>
        </w:rPr>
      </w:pPr>
      <w:r w:rsidRPr="000B6250">
        <w:rPr>
          <w:sz w:val="28"/>
          <w:szCs w:val="28"/>
        </w:rPr>
        <w:t xml:space="preserve">Tôi cho rằng cần hình thành và duy trì lối sống giản dị, tiết kiệm trong bất kì hoàn cảnh nào và luôn học tập, rèn luyện và làm </w:t>
      </w:r>
      <w:proofErr w:type="gramStart"/>
      <w:r w:rsidRPr="000B6250">
        <w:rPr>
          <w:sz w:val="28"/>
          <w:szCs w:val="28"/>
        </w:rPr>
        <w:t>theo</w:t>
      </w:r>
      <w:proofErr w:type="gramEnd"/>
      <w:r w:rsidRPr="000B6250">
        <w:rPr>
          <w:sz w:val="28"/>
          <w:szCs w:val="28"/>
        </w:rPr>
        <w:t xml:space="preserve"> tấm gương đạo đức của Chủ tịch Hồ Chí Minh.</w:t>
      </w:r>
    </w:p>
    <w:p w:rsidR="00570338" w:rsidRPr="000B6250" w:rsidRDefault="00570338" w:rsidP="009509C6">
      <w:pPr>
        <w:pStyle w:val="NormalWeb"/>
        <w:shd w:val="clear" w:color="auto" w:fill="FFFFFF"/>
        <w:spacing w:before="0" w:beforeAutospacing="0" w:after="150" w:afterAutospacing="0"/>
        <w:ind w:firstLine="720"/>
        <w:jc w:val="both"/>
        <w:rPr>
          <w:sz w:val="28"/>
          <w:szCs w:val="28"/>
        </w:rPr>
      </w:pPr>
      <w:r w:rsidRPr="000B6250">
        <w:rPr>
          <w:sz w:val="28"/>
          <w:szCs w:val="28"/>
        </w:rPr>
        <w:t>Sử dụng Internet và các trang mạng xã hội một cách lành mạnh và văn minh, với mục đích phục vụ cho công tác trau dồi chuyên môn, nghiệp vụ và giảng dạy của bản thân. Trước các âm mưu, thủ đoạn, luận điệu của các thế lực thù địch, phản động cần chủ động nhận diện, đấu tranh và loại bỏ; không a dua, cổ vũ các tổ chức phản động.</w:t>
      </w:r>
    </w:p>
    <w:p w:rsidR="00570338" w:rsidRPr="000B6250" w:rsidRDefault="00570338" w:rsidP="009509C6">
      <w:pPr>
        <w:pStyle w:val="NormalWeb"/>
        <w:shd w:val="clear" w:color="auto" w:fill="FFFFFF"/>
        <w:spacing w:before="0" w:beforeAutospacing="0" w:after="150" w:afterAutospacing="0"/>
        <w:ind w:firstLine="720"/>
        <w:jc w:val="both"/>
        <w:rPr>
          <w:sz w:val="28"/>
          <w:szCs w:val="28"/>
        </w:rPr>
      </w:pPr>
      <w:r w:rsidRPr="000B6250">
        <w:rPr>
          <w:sz w:val="28"/>
          <w:szCs w:val="28"/>
        </w:rPr>
        <w:t>Xây dựng lối sống lành mạnh trong cộng đồng khu dân cư, đơn vị công tác và trong gia đình. Có lối sống vui vẻ, hòa nhã, thân thiện với mọi người; xây dựng, duy trì quan hệ đoàn kết trong nội bộ ở cơ quan cũng như trên địa bàn cư trú.</w:t>
      </w:r>
    </w:p>
    <w:p w:rsidR="00570338" w:rsidRPr="000B6250" w:rsidRDefault="00570338" w:rsidP="009509C6">
      <w:pPr>
        <w:pStyle w:val="NormalWeb"/>
        <w:shd w:val="clear" w:color="auto" w:fill="FFFFFF"/>
        <w:spacing w:before="0" w:beforeAutospacing="0" w:after="150" w:afterAutospacing="0"/>
        <w:ind w:firstLine="720"/>
        <w:jc w:val="both"/>
        <w:rPr>
          <w:sz w:val="28"/>
          <w:szCs w:val="28"/>
        </w:rPr>
      </w:pPr>
      <w:r w:rsidRPr="000B6250">
        <w:rPr>
          <w:sz w:val="28"/>
          <w:szCs w:val="28"/>
        </w:rPr>
        <w:t>Tích cực học hỏi để nâng cao trình độ chuyên môn, góp phần vào công tác giáo dục của đơn vị. Luôn xứng đáng là tấm gương đạo đức tự học và sáng tạo.</w:t>
      </w:r>
    </w:p>
    <w:p w:rsidR="00570338" w:rsidRPr="000B6250" w:rsidRDefault="00570338" w:rsidP="009509C6">
      <w:pPr>
        <w:pStyle w:val="NormalWeb"/>
        <w:shd w:val="clear" w:color="auto" w:fill="FFFFFF"/>
        <w:spacing w:before="0" w:beforeAutospacing="0" w:after="0" w:afterAutospacing="0"/>
        <w:ind w:firstLine="720"/>
        <w:jc w:val="both"/>
        <w:rPr>
          <w:sz w:val="28"/>
          <w:szCs w:val="28"/>
        </w:rPr>
      </w:pPr>
      <w:r w:rsidRPr="000B6250">
        <w:rPr>
          <w:sz w:val="28"/>
          <w:szCs w:val="28"/>
        </w:rPr>
        <w:t>Phấn đấu hoàn thành tốt và giữ vững những kết quả đã đạt được. Luôn là người gương mẫu xứng đáng với niềm tin. Luôn gương mẫu trong các hoạt động, tích cực vận dụng sáng tạo trong giải quyết công việc được giao, phải luôn nêu gương về mặt đạo đức, giữ vững lập trường.</w:t>
      </w:r>
    </w:p>
    <w:p w:rsidR="00570338" w:rsidRPr="000B6250" w:rsidRDefault="00570338" w:rsidP="009509C6">
      <w:pPr>
        <w:pStyle w:val="NormalWeb"/>
        <w:shd w:val="clear" w:color="auto" w:fill="FFFFFF"/>
        <w:spacing w:before="0" w:beforeAutospacing="0" w:after="0" w:afterAutospacing="0"/>
        <w:ind w:firstLine="720"/>
        <w:jc w:val="both"/>
        <w:rPr>
          <w:sz w:val="28"/>
          <w:szCs w:val="28"/>
        </w:rPr>
      </w:pPr>
      <w:r w:rsidRPr="000B6250">
        <w:rPr>
          <w:sz w:val="28"/>
          <w:szCs w:val="28"/>
        </w:rPr>
        <w:lastRenderedPageBreak/>
        <w:t xml:space="preserve">Trong thâm tâm của bản thân cũng như trong mọi hành động, tôi luôn quán triệt tư tưởng sâu sắc trong việc đấu tranh với bản thân để noi </w:t>
      </w:r>
      <w:proofErr w:type="gramStart"/>
      <w:r w:rsidRPr="000B6250">
        <w:rPr>
          <w:sz w:val="28"/>
          <w:szCs w:val="28"/>
        </w:rPr>
        <w:t>theo</w:t>
      </w:r>
      <w:proofErr w:type="gramEnd"/>
      <w:r w:rsidRPr="000B6250">
        <w:rPr>
          <w:sz w:val="28"/>
          <w:szCs w:val="28"/>
        </w:rPr>
        <w:t xml:space="preserve"> tấm gương vĩ đại của Người. Song song với việc xây dựng Đảng tùy </w:t>
      </w:r>
      <w:proofErr w:type="gramStart"/>
      <w:r w:rsidRPr="000B6250">
        <w:rPr>
          <w:sz w:val="28"/>
          <w:szCs w:val="28"/>
        </w:rPr>
        <w:t>theo</w:t>
      </w:r>
      <w:proofErr w:type="gramEnd"/>
      <w:r w:rsidRPr="000B6250">
        <w:rPr>
          <w:sz w:val="28"/>
          <w:szCs w:val="28"/>
        </w:rPr>
        <w:t xml:space="preserve"> sức và vị trí của mình, bản thân tôi cũng luôn nâng cao tinh thần cảnh giác, chống những luận điệu xuyên tạc và cơ hội về Đảng và Chủ tịch Hồ Chí Minh vĩ đại. Không ngừng nâng cao trình độ của bản thân để thích ứng với điều kiện xã hội mới, áp dụng triệt để và linh hoạt các nguyên tắc của Người tùy theo vị trí của mình như: Tập trung dân chủ, Tự phê bình và phê bình, kỷ luật nghiêm minh tự giác, trong cơ quan cũng như trong cuộc sống cộng đồng.</w:t>
      </w:r>
    </w:p>
    <w:p w:rsidR="00570338" w:rsidRPr="000B6250" w:rsidRDefault="00570338" w:rsidP="009509C6">
      <w:pPr>
        <w:pStyle w:val="NormalWeb"/>
        <w:shd w:val="clear" w:color="auto" w:fill="FFFFFF"/>
        <w:spacing w:before="0" w:beforeAutospacing="0" w:after="0" w:afterAutospacing="0"/>
        <w:ind w:firstLine="720"/>
        <w:jc w:val="both"/>
        <w:rPr>
          <w:sz w:val="28"/>
          <w:szCs w:val="28"/>
        </w:rPr>
      </w:pPr>
      <w:r w:rsidRPr="000B6250">
        <w:rPr>
          <w:sz w:val="28"/>
          <w:szCs w:val="28"/>
        </w:rPr>
        <w:t>Đẩy mạnh công tác tự học, tự bồi dưỡng để nâng cao nghiệp vụ chuyên môn của bản thân. Luôn nêu gương trước đồng nghiệp, học sinh. Tuyên truyền đường lối chính sách pháp luật của Đảng, của nhà nước đến quần chúng nhân dân. Không ngừng tự học để nâng cao chuyên môn nghiệp vụ. Chống các biểu hiện suy thoái về phẩm chất đạo đức. Luôn tu dưỡng đạo đức phẩm chất nhà giáo, không ngừng tự học suốt đời.</w:t>
      </w:r>
    </w:p>
    <w:p w:rsidR="00E84AD6" w:rsidRPr="000B6250" w:rsidRDefault="00E84AD6">
      <w:pPr>
        <w:rPr>
          <w:rFonts w:ascii="Times New Roman" w:hAnsi="Times New Roman" w:cs="Times New Roman"/>
          <w:sz w:val="28"/>
          <w:szCs w:val="28"/>
        </w:rPr>
      </w:pPr>
    </w:p>
    <w:p w:rsidR="00E84AD6" w:rsidRDefault="00B04FCF">
      <w:pPr>
        <w:rPr>
          <w:rFonts w:ascii="Times New Roman" w:hAnsi="Times New Roman" w:cs="Times New Roman"/>
          <w:sz w:val="28"/>
          <w:szCs w:val="28"/>
        </w:rPr>
      </w:pPr>
      <w:r>
        <w:rPr>
          <w:rFonts w:ascii="Times New Roman" w:hAnsi="Times New Roman" w:cs="Times New Roman"/>
          <w:sz w:val="28"/>
          <w:szCs w:val="28"/>
        </w:rPr>
        <w:t xml:space="preserve">2. </w:t>
      </w:r>
      <w:proofErr w:type="gramStart"/>
      <w:r w:rsidR="00E84AD6" w:rsidRPr="000B6250">
        <w:rPr>
          <w:rFonts w:ascii="Times New Roman" w:hAnsi="Times New Roman" w:cs="Times New Roman"/>
          <w:sz w:val="28"/>
          <w:szCs w:val="28"/>
        </w:rPr>
        <w:t>Qua</w:t>
      </w:r>
      <w:proofErr w:type="gramEnd"/>
      <w:r w:rsidR="00E84AD6" w:rsidRPr="000B6250">
        <w:rPr>
          <w:rFonts w:ascii="Times New Roman" w:hAnsi="Times New Roman" w:cs="Times New Roman"/>
          <w:sz w:val="28"/>
          <w:szCs w:val="28"/>
        </w:rPr>
        <w:t xml:space="preserve"> nghiên cứu dự thảo các văn kiện trình Đại hội XIII của Đảng, nhất là dự thảo báo cáo chính trị. Đề nghị anh (chị) cho ý kiến về những nội dung trình bày trong các dự thảo?</w:t>
      </w:r>
    </w:p>
    <w:p w:rsidR="00196C3C" w:rsidRPr="00196C3C" w:rsidRDefault="00196C3C" w:rsidP="009509C6">
      <w:pPr>
        <w:ind w:firstLine="720"/>
        <w:rPr>
          <w:rFonts w:ascii="Times New Roman" w:hAnsi="Times New Roman" w:cs="Times New Roman"/>
          <w:sz w:val="28"/>
          <w:szCs w:val="28"/>
        </w:rPr>
      </w:pPr>
      <w:r w:rsidRPr="00196C3C">
        <w:rPr>
          <w:rFonts w:ascii="Times New Roman" w:hAnsi="Times New Roman" w:cs="Times New Roman"/>
          <w:color w:val="353535"/>
          <w:sz w:val="28"/>
          <w:szCs w:val="28"/>
          <w:shd w:val="clear" w:color="auto" w:fill="FFFFFF"/>
        </w:rPr>
        <w:t>Đại hội có phương châm là: </w:t>
      </w:r>
      <w:r w:rsidRPr="00196C3C">
        <w:rPr>
          <w:rStyle w:val="Emphasis"/>
          <w:rFonts w:ascii="Times New Roman" w:hAnsi="Times New Roman" w:cs="Times New Roman"/>
          <w:color w:val="353535"/>
          <w:sz w:val="28"/>
          <w:szCs w:val="28"/>
          <w:bdr w:val="none" w:sz="0" w:space="0" w:color="auto" w:frame="1"/>
          <w:shd w:val="clear" w:color="auto" w:fill="FFFFFF"/>
        </w:rPr>
        <w:t>“</w:t>
      </w:r>
      <w:r w:rsidRPr="00196C3C">
        <w:rPr>
          <w:rStyle w:val="Strong"/>
          <w:rFonts w:ascii="Times New Roman" w:hAnsi="Times New Roman" w:cs="Times New Roman"/>
          <w:iCs/>
          <w:color w:val="353535"/>
          <w:sz w:val="28"/>
          <w:szCs w:val="28"/>
          <w:bdr w:val="none" w:sz="0" w:space="0" w:color="auto" w:frame="1"/>
        </w:rPr>
        <w:t>Đoàn kết - Dân chủ - Kỷ cương - Sáng tạo - Phát triển</w:t>
      </w:r>
      <w:r w:rsidRPr="00196C3C">
        <w:rPr>
          <w:rStyle w:val="Emphasis"/>
          <w:rFonts w:ascii="Times New Roman" w:hAnsi="Times New Roman" w:cs="Times New Roman"/>
          <w:color w:val="353535"/>
          <w:sz w:val="28"/>
          <w:szCs w:val="28"/>
          <w:bdr w:val="none" w:sz="0" w:space="0" w:color="auto" w:frame="1"/>
          <w:shd w:val="clear" w:color="auto" w:fill="FFFFFF"/>
        </w:rPr>
        <w:t>”, </w:t>
      </w:r>
      <w:r w:rsidRPr="00196C3C">
        <w:rPr>
          <w:rFonts w:ascii="Times New Roman" w:hAnsi="Times New Roman" w:cs="Times New Roman"/>
          <w:color w:val="353535"/>
          <w:sz w:val="28"/>
          <w:szCs w:val="28"/>
          <w:shd w:val="clear" w:color="auto" w:fill="FFFFFF"/>
        </w:rPr>
        <w:t>với</w:t>
      </w:r>
      <w:r w:rsidRPr="00196C3C">
        <w:rPr>
          <w:rStyle w:val="Emphasis"/>
          <w:rFonts w:ascii="Times New Roman" w:hAnsi="Times New Roman" w:cs="Times New Roman"/>
          <w:color w:val="353535"/>
          <w:sz w:val="28"/>
          <w:szCs w:val="28"/>
          <w:bdr w:val="none" w:sz="0" w:space="0" w:color="auto" w:frame="1"/>
          <w:shd w:val="clear" w:color="auto" w:fill="FFFFFF"/>
        </w:rPr>
        <w:t> </w:t>
      </w:r>
      <w:r w:rsidRPr="00196C3C">
        <w:rPr>
          <w:rFonts w:ascii="Times New Roman" w:hAnsi="Times New Roman" w:cs="Times New Roman"/>
          <w:color w:val="353535"/>
          <w:sz w:val="28"/>
          <w:szCs w:val="28"/>
          <w:shd w:val="clear" w:color="auto" w:fill="FFFFFF"/>
        </w:rPr>
        <w:t>chủ đề là: </w:t>
      </w:r>
      <w:r w:rsidRPr="00196C3C">
        <w:rPr>
          <w:rStyle w:val="Emphasis"/>
          <w:rFonts w:ascii="Times New Roman" w:hAnsi="Times New Roman" w:cs="Times New Roman"/>
          <w:i w:val="0"/>
          <w:color w:val="353535"/>
          <w:sz w:val="28"/>
          <w:szCs w:val="28"/>
          <w:bdr w:val="none" w:sz="0" w:space="0" w:color="auto" w:frame="1"/>
        </w:rPr>
        <w:t>Tăng cường xây dựng, chỉnh đốn Đảng và hệ thống chính trị trong sạch, vững mạnh; phát huy ý chí, khát vọng, sức mạnh đại đoàn kết toàn dân tộc kết hợp với sức mạnh thời đại; đẩy mạnh đổi mới sáng tạo, phát triển nhanh và bền vững đất nước; bảo vệ vững chắc Tổ quốc, giữ vững môi trường hoà bình, ổn định; phấn đấu đến giữa thế kỷ XXI nước ta trở thành nước phát triển, theo định hướng xã hội chủ nghĩa.</w:t>
      </w:r>
      <w:r w:rsidR="009509C6">
        <w:rPr>
          <w:rStyle w:val="Emphasis"/>
          <w:rFonts w:ascii="Times New Roman" w:hAnsi="Times New Roman" w:cs="Times New Roman"/>
          <w:i w:val="0"/>
          <w:color w:val="353535"/>
          <w:sz w:val="28"/>
          <w:szCs w:val="28"/>
          <w:bdr w:val="none" w:sz="0" w:space="0" w:color="auto" w:frame="1"/>
        </w:rPr>
        <w:t xml:space="preserve"> Qua nghiên cứu </w:t>
      </w:r>
      <w:r w:rsidR="009509C6" w:rsidRPr="000B6250">
        <w:rPr>
          <w:rFonts w:ascii="Times New Roman" w:hAnsi="Times New Roman" w:cs="Times New Roman"/>
          <w:sz w:val="28"/>
          <w:szCs w:val="28"/>
        </w:rPr>
        <w:t>dự thảo các văn kiện trình Đại hội XIII của Đảng, nhất là dự thảo báo cáo chính trị</w:t>
      </w:r>
      <w:r w:rsidR="009509C6">
        <w:rPr>
          <w:rFonts w:ascii="Times New Roman" w:hAnsi="Times New Roman" w:cs="Times New Roman"/>
          <w:sz w:val="28"/>
          <w:szCs w:val="28"/>
        </w:rPr>
        <w:t>, tôi hoàn toàn thống nhấ</w:t>
      </w:r>
      <w:r w:rsidR="00466B5F">
        <w:rPr>
          <w:rFonts w:ascii="Times New Roman" w:hAnsi="Times New Roman" w:cs="Times New Roman"/>
          <w:sz w:val="28"/>
          <w:szCs w:val="28"/>
        </w:rPr>
        <w:t>t các phương châm Đại hội XIII.</w:t>
      </w:r>
      <w:bookmarkStart w:id="0" w:name="_GoBack"/>
      <w:bookmarkEnd w:id="0"/>
    </w:p>
    <w:sectPr w:rsidR="00196C3C" w:rsidRPr="00196C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350749"/>
    <w:multiLevelType w:val="hybridMultilevel"/>
    <w:tmpl w:val="31B65E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AD6"/>
    <w:rsid w:val="000434A2"/>
    <w:rsid w:val="000B6250"/>
    <w:rsid w:val="00137B39"/>
    <w:rsid w:val="00196C3C"/>
    <w:rsid w:val="00466B5F"/>
    <w:rsid w:val="005173EF"/>
    <w:rsid w:val="00570338"/>
    <w:rsid w:val="009509C6"/>
    <w:rsid w:val="00B04FCF"/>
    <w:rsid w:val="00C8019B"/>
    <w:rsid w:val="00CA304E"/>
    <w:rsid w:val="00E84AD6"/>
    <w:rsid w:val="00FF4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F98CCF-6A4A-46E1-ADBD-F853ED82E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4A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FC9"/>
    <w:rPr>
      <w:b/>
      <w:bCs/>
    </w:rPr>
  </w:style>
  <w:style w:type="character" w:customStyle="1" w:styleId="storyheadline">
    <w:name w:val="story_headline"/>
    <w:basedOn w:val="DefaultParagraphFont"/>
    <w:rsid w:val="000434A2"/>
  </w:style>
  <w:style w:type="paragraph" w:customStyle="1" w:styleId="tgnoidung">
    <w:name w:val="tgnoidung"/>
    <w:basedOn w:val="Normal"/>
    <w:rsid w:val="000434A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434A2"/>
    <w:rPr>
      <w:i/>
      <w:iCs/>
    </w:rPr>
  </w:style>
  <w:style w:type="paragraph" w:customStyle="1" w:styleId="tgcautrich">
    <w:name w:val="tgcautrich"/>
    <w:basedOn w:val="Normal"/>
    <w:rsid w:val="000434A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04F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5496197">
      <w:bodyDiv w:val="1"/>
      <w:marLeft w:val="0"/>
      <w:marRight w:val="0"/>
      <w:marTop w:val="0"/>
      <w:marBottom w:val="0"/>
      <w:divBdr>
        <w:top w:val="none" w:sz="0" w:space="0" w:color="auto"/>
        <w:left w:val="none" w:sz="0" w:space="0" w:color="auto"/>
        <w:bottom w:val="none" w:sz="0" w:space="0" w:color="auto"/>
        <w:right w:val="none" w:sz="0" w:space="0" w:color="auto"/>
      </w:divBdr>
    </w:div>
    <w:div w:id="990790476">
      <w:bodyDiv w:val="1"/>
      <w:marLeft w:val="0"/>
      <w:marRight w:val="0"/>
      <w:marTop w:val="0"/>
      <w:marBottom w:val="0"/>
      <w:divBdr>
        <w:top w:val="none" w:sz="0" w:space="0" w:color="auto"/>
        <w:left w:val="none" w:sz="0" w:space="0" w:color="auto"/>
        <w:bottom w:val="none" w:sz="0" w:space="0" w:color="auto"/>
        <w:right w:val="none" w:sz="0" w:space="0" w:color="auto"/>
      </w:divBdr>
    </w:div>
    <w:div w:id="1015226220">
      <w:bodyDiv w:val="1"/>
      <w:marLeft w:val="0"/>
      <w:marRight w:val="0"/>
      <w:marTop w:val="0"/>
      <w:marBottom w:val="0"/>
      <w:divBdr>
        <w:top w:val="none" w:sz="0" w:space="0" w:color="auto"/>
        <w:left w:val="none" w:sz="0" w:space="0" w:color="auto"/>
        <w:bottom w:val="none" w:sz="0" w:space="0" w:color="auto"/>
        <w:right w:val="none" w:sz="0" w:space="0" w:color="auto"/>
      </w:divBdr>
    </w:div>
    <w:div w:id="1182940230">
      <w:bodyDiv w:val="1"/>
      <w:marLeft w:val="0"/>
      <w:marRight w:val="0"/>
      <w:marTop w:val="0"/>
      <w:marBottom w:val="0"/>
      <w:divBdr>
        <w:top w:val="none" w:sz="0" w:space="0" w:color="auto"/>
        <w:left w:val="none" w:sz="0" w:space="0" w:color="auto"/>
        <w:bottom w:val="none" w:sz="0" w:space="0" w:color="auto"/>
        <w:right w:val="none" w:sz="0" w:space="0" w:color="auto"/>
      </w:divBdr>
    </w:div>
    <w:div w:id="1401755524">
      <w:bodyDiv w:val="1"/>
      <w:marLeft w:val="0"/>
      <w:marRight w:val="0"/>
      <w:marTop w:val="0"/>
      <w:marBottom w:val="0"/>
      <w:divBdr>
        <w:top w:val="none" w:sz="0" w:space="0" w:color="auto"/>
        <w:left w:val="none" w:sz="0" w:space="0" w:color="auto"/>
        <w:bottom w:val="none" w:sz="0" w:space="0" w:color="auto"/>
        <w:right w:val="none" w:sz="0" w:space="0" w:color="auto"/>
      </w:divBdr>
    </w:div>
    <w:div w:id="2081513379">
      <w:bodyDiv w:val="1"/>
      <w:marLeft w:val="0"/>
      <w:marRight w:val="0"/>
      <w:marTop w:val="0"/>
      <w:marBottom w:val="0"/>
      <w:divBdr>
        <w:top w:val="none" w:sz="0" w:space="0" w:color="auto"/>
        <w:left w:val="none" w:sz="0" w:space="0" w:color="auto"/>
        <w:bottom w:val="none" w:sz="0" w:space="0" w:color="auto"/>
        <w:right w:val="none" w:sz="0" w:space="0" w:color="auto"/>
      </w:divBdr>
      <w:divsChild>
        <w:div w:id="763693480">
          <w:marLeft w:val="0"/>
          <w:marRight w:val="0"/>
          <w:marTop w:val="0"/>
          <w:marBottom w:val="0"/>
          <w:divBdr>
            <w:top w:val="none" w:sz="0" w:space="0" w:color="auto"/>
            <w:left w:val="none" w:sz="0" w:space="0" w:color="auto"/>
            <w:bottom w:val="none" w:sz="0" w:space="0" w:color="auto"/>
            <w:right w:val="none" w:sz="0" w:space="0" w:color="auto"/>
          </w:divBdr>
        </w:div>
        <w:div w:id="1930040691">
          <w:marLeft w:val="0"/>
          <w:marRight w:val="0"/>
          <w:marTop w:val="0"/>
          <w:marBottom w:val="0"/>
          <w:divBdr>
            <w:top w:val="none" w:sz="0" w:space="0" w:color="auto"/>
            <w:left w:val="none" w:sz="0" w:space="0" w:color="auto"/>
            <w:bottom w:val="none" w:sz="0" w:space="0" w:color="auto"/>
            <w:right w:val="none" w:sz="0" w:space="0" w:color="auto"/>
          </w:divBdr>
          <w:divsChild>
            <w:div w:id="259678878">
              <w:marLeft w:val="0"/>
              <w:marRight w:val="0"/>
              <w:marTop w:val="0"/>
              <w:marBottom w:val="240"/>
              <w:divBdr>
                <w:top w:val="none" w:sz="0" w:space="0" w:color="auto"/>
                <w:left w:val="none" w:sz="0" w:space="0" w:color="auto"/>
                <w:bottom w:val="none" w:sz="0" w:space="0" w:color="auto"/>
                <w:right w:val="none" w:sz="0" w:space="0" w:color="auto"/>
              </w:divBdr>
            </w:div>
            <w:div w:id="166889930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1824</Words>
  <Characters>10402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HiepLe</dc:creator>
  <cp:keywords/>
  <dc:description/>
  <cp:lastModifiedBy>HiepLe</cp:lastModifiedBy>
  <cp:revision>2</cp:revision>
  <dcterms:created xsi:type="dcterms:W3CDTF">2020-10-02T10:24:00Z</dcterms:created>
  <dcterms:modified xsi:type="dcterms:W3CDTF">2020-10-02T10:24:00Z</dcterms:modified>
</cp:coreProperties>
</file>