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002" w:rsidRPr="008C3FE4" w:rsidRDefault="00DF1002" w:rsidP="00DF1002">
      <w:pPr>
        <w:spacing w:before="240" w:after="360" w:line="240" w:lineRule="auto"/>
        <w:ind w:left="720"/>
        <w:jc w:val="center"/>
        <w:rPr>
          <w:rFonts w:ascii="Times New Roman" w:hAnsi="Times New Roman" w:cs="Times New Roman"/>
          <w:b/>
          <w:sz w:val="40"/>
          <w:szCs w:val="26"/>
        </w:rPr>
      </w:pPr>
      <w:r w:rsidRPr="008C3FE4">
        <w:rPr>
          <w:rFonts w:ascii="Times New Roman" w:hAnsi="Times New Roman" w:cs="Times New Roman"/>
          <w:b/>
          <w:sz w:val="40"/>
          <w:szCs w:val="26"/>
        </w:rPr>
        <w:t>BÀI THU HOẠCH</w:t>
      </w:r>
    </w:p>
    <w:p w:rsidR="00DF1002" w:rsidRPr="008C3FE4" w:rsidRDefault="00DF1002" w:rsidP="00DF1002">
      <w:pPr>
        <w:spacing w:after="0" w:line="240" w:lineRule="auto"/>
        <w:ind w:left="1080"/>
        <w:jc w:val="both"/>
        <w:rPr>
          <w:rFonts w:ascii="Times New Roman" w:hAnsi="Times New Roman" w:cs="Times New Roman"/>
          <w:b/>
          <w:sz w:val="26"/>
          <w:szCs w:val="26"/>
        </w:rPr>
      </w:pPr>
      <w:r w:rsidRPr="008C3FE4">
        <w:rPr>
          <w:rFonts w:ascii="Times New Roman" w:hAnsi="Times New Roman" w:cs="Times New Roman"/>
          <w:b/>
          <w:i/>
          <w:sz w:val="26"/>
          <w:szCs w:val="26"/>
        </w:rPr>
        <w:t xml:space="preserve">Họ </w:t>
      </w:r>
      <w:r w:rsidRPr="008C3FE4">
        <w:rPr>
          <w:rFonts w:ascii="Times New Roman" w:hAnsi="Times New Roman" w:cs="Times New Roman"/>
          <w:b/>
          <w:i/>
          <w:sz w:val="26"/>
          <w:szCs w:val="26"/>
        </w:rPr>
        <w:t xml:space="preserve">và </w:t>
      </w:r>
      <w:r w:rsidRPr="008C3FE4">
        <w:rPr>
          <w:rFonts w:ascii="Times New Roman" w:hAnsi="Times New Roman" w:cs="Times New Roman"/>
          <w:b/>
          <w:i/>
          <w:sz w:val="26"/>
          <w:szCs w:val="26"/>
        </w:rPr>
        <w:t>tên:</w:t>
      </w:r>
      <w:r w:rsidRPr="008C3FE4">
        <w:rPr>
          <w:rFonts w:ascii="Times New Roman" w:hAnsi="Times New Roman" w:cs="Times New Roman"/>
          <w:b/>
          <w:sz w:val="26"/>
          <w:szCs w:val="26"/>
        </w:rPr>
        <w:t xml:space="preserve"> </w:t>
      </w:r>
      <w:r w:rsidRPr="008C3FE4">
        <w:rPr>
          <w:rFonts w:ascii="Times New Roman" w:hAnsi="Times New Roman" w:cs="Times New Roman"/>
          <w:b/>
          <w:sz w:val="26"/>
          <w:szCs w:val="26"/>
        </w:rPr>
        <w:tab/>
      </w:r>
      <w:r w:rsidRPr="008C3FE4">
        <w:rPr>
          <w:rFonts w:ascii="Times New Roman" w:hAnsi="Times New Roman" w:cs="Times New Roman"/>
          <w:b/>
          <w:sz w:val="26"/>
          <w:szCs w:val="26"/>
        </w:rPr>
        <w:t>NGUYỄN ANH TĂNG</w:t>
      </w:r>
    </w:p>
    <w:p w:rsidR="00DF1002" w:rsidRPr="008C3FE4" w:rsidRDefault="00DF1002" w:rsidP="00DF1002">
      <w:pPr>
        <w:spacing w:after="0" w:line="240" w:lineRule="auto"/>
        <w:ind w:left="1080"/>
        <w:jc w:val="both"/>
        <w:rPr>
          <w:rFonts w:ascii="Times New Roman" w:hAnsi="Times New Roman" w:cs="Times New Roman"/>
          <w:b/>
          <w:sz w:val="26"/>
          <w:szCs w:val="26"/>
        </w:rPr>
      </w:pPr>
      <w:r w:rsidRPr="008C3FE4">
        <w:rPr>
          <w:rFonts w:ascii="Times New Roman" w:hAnsi="Times New Roman" w:cs="Times New Roman"/>
          <w:b/>
          <w:i/>
          <w:sz w:val="26"/>
          <w:szCs w:val="26"/>
        </w:rPr>
        <w:t>Chức danh:</w:t>
      </w:r>
      <w:r w:rsidRPr="008C3FE4">
        <w:rPr>
          <w:rFonts w:ascii="Times New Roman" w:hAnsi="Times New Roman" w:cs="Times New Roman"/>
          <w:b/>
          <w:sz w:val="26"/>
          <w:szCs w:val="26"/>
        </w:rPr>
        <w:t xml:space="preserve">  </w:t>
      </w:r>
      <w:r w:rsidRPr="008C3FE4">
        <w:rPr>
          <w:rFonts w:ascii="Times New Roman" w:hAnsi="Times New Roman" w:cs="Times New Roman"/>
          <w:b/>
          <w:sz w:val="26"/>
          <w:szCs w:val="26"/>
        </w:rPr>
        <w:tab/>
        <w:t>Giảng viên</w:t>
      </w:r>
      <w:r w:rsidRPr="008C3FE4">
        <w:rPr>
          <w:rFonts w:ascii="Times New Roman" w:hAnsi="Times New Roman" w:cs="Times New Roman"/>
          <w:b/>
          <w:sz w:val="26"/>
          <w:szCs w:val="26"/>
        </w:rPr>
        <w:t xml:space="preserve"> </w:t>
      </w:r>
    </w:p>
    <w:p w:rsidR="00DF1002" w:rsidRPr="008C3FE4" w:rsidRDefault="00DF1002" w:rsidP="00DF1002">
      <w:pPr>
        <w:spacing w:after="0" w:line="240" w:lineRule="auto"/>
        <w:ind w:left="1080"/>
        <w:jc w:val="both"/>
        <w:rPr>
          <w:rFonts w:ascii="Times New Roman" w:hAnsi="Times New Roman" w:cs="Times New Roman"/>
          <w:b/>
          <w:sz w:val="26"/>
          <w:szCs w:val="26"/>
        </w:rPr>
      </w:pPr>
      <w:r w:rsidRPr="008C3FE4">
        <w:rPr>
          <w:rFonts w:ascii="Times New Roman" w:hAnsi="Times New Roman" w:cs="Times New Roman"/>
          <w:b/>
          <w:i/>
          <w:sz w:val="26"/>
          <w:szCs w:val="26"/>
        </w:rPr>
        <w:t>Đơn vị</w:t>
      </w:r>
      <w:r w:rsidRPr="008C3FE4">
        <w:rPr>
          <w:rFonts w:ascii="Times New Roman" w:hAnsi="Times New Roman" w:cs="Times New Roman"/>
          <w:b/>
          <w:i/>
          <w:sz w:val="26"/>
          <w:szCs w:val="26"/>
        </w:rPr>
        <w:t>:</w:t>
      </w:r>
      <w:r w:rsidRPr="008C3FE4">
        <w:rPr>
          <w:rFonts w:ascii="Times New Roman" w:hAnsi="Times New Roman" w:cs="Times New Roman"/>
          <w:b/>
          <w:sz w:val="26"/>
          <w:szCs w:val="26"/>
        </w:rPr>
        <w:t xml:space="preserve"> </w:t>
      </w:r>
      <w:r w:rsidRPr="008C3FE4">
        <w:rPr>
          <w:rFonts w:ascii="Times New Roman" w:hAnsi="Times New Roman" w:cs="Times New Roman"/>
          <w:b/>
          <w:sz w:val="26"/>
          <w:szCs w:val="26"/>
        </w:rPr>
        <w:tab/>
      </w:r>
      <w:r w:rsidRPr="008C3FE4">
        <w:rPr>
          <w:rFonts w:ascii="Times New Roman" w:hAnsi="Times New Roman" w:cs="Times New Roman"/>
          <w:b/>
          <w:sz w:val="26"/>
          <w:szCs w:val="26"/>
        </w:rPr>
        <w:tab/>
        <w:t xml:space="preserve">Khoa Điện - Điện tử, trường </w:t>
      </w:r>
      <w:r w:rsidRPr="008C3FE4">
        <w:rPr>
          <w:rFonts w:ascii="Times New Roman" w:hAnsi="Times New Roman" w:cs="Times New Roman"/>
          <w:b/>
          <w:sz w:val="26"/>
          <w:szCs w:val="26"/>
        </w:rPr>
        <w:t>Cao đẳng Lý Trọng TP.HCM</w:t>
      </w:r>
    </w:p>
    <w:p w:rsidR="00DF1002" w:rsidRPr="008C3FE4" w:rsidRDefault="00DF1002" w:rsidP="00DF1002">
      <w:pPr>
        <w:spacing w:before="120" w:after="0" w:line="240" w:lineRule="auto"/>
        <w:ind w:left="1080"/>
        <w:jc w:val="both"/>
        <w:rPr>
          <w:rFonts w:ascii="Times New Roman" w:hAnsi="Times New Roman" w:cs="Times New Roman"/>
          <w:b/>
          <w:sz w:val="26"/>
          <w:szCs w:val="26"/>
        </w:rPr>
      </w:pPr>
      <w:r w:rsidRPr="008C3FE4">
        <w:rPr>
          <w:rFonts w:ascii="Times New Roman" w:hAnsi="Times New Roman" w:cs="Times New Roman"/>
          <w:b/>
          <w:i/>
          <w:sz w:val="26"/>
          <w:szCs w:val="26"/>
        </w:rPr>
        <w:t>Chuyên đề:</w:t>
      </w:r>
      <w:r w:rsidRPr="008C3FE4">
        <w:rPr>
          <w:rFonts w:ascii="Times New Roman" w:hAnsi="Times New Roman" w:cs="Times New Roman"/>
          <w:b/>
          <w:sz w:val="26"/>
          <w:szCs w:val="26"/>
        </w:rPr>
        <w:t xml:space="preserve"> </w:t>
      </w:r>
      <w:r w:rsidRPr="008C3FE4">
        <w:rPr>
          <w:rFonts w:ascii="Times New Roman" w:hAnsi="Times New Roman" w:cs="Times New Roman"/>
          <w:b/>
          <w:sz w:val="26"/>
          <w:szCs w:val="26"/>
        </w:rPr>
        <w:t xml:space="preserve">  </w:t>
      </w:r>
      <w:r w:rsidRPr="008C3FE4">
        <w:rPr>
          <w:rFonts w:ascii="Times New Roman" w:hAnsi="Times New Roman" w:cs="Times New Roman"/>
          <w:b/>
          <w:sz w:val="26"/>
          <w:szCs w:val="26"/>
        </w:rPr>
        <w:tab/>
        <w:t xml:space="preserve">CHUYÊN ĐỀ BỒI DƯỠNG CHÍNH TRỊ HÈ NĂM 2020 </w:t>
      </w:r>
    </w:p>
    <w:p w:rsidR="00DF1002" w:rsidRPr="008C3FE4" w:rsidRDefault="00DF1002" w:rsidP="00DF1002">
      <w:pPr>
        <w:spacing w:before="120" w:after="120" w:line="240" w:lineRule="auto"/>
        <w:jc w:val="center"/>
        <w:rPr>
          <w:rFonts w:ascii="Times New Roman" w:hAnsi="Times New Roman" w:cs="Times New Roman"/>
          <w:sz w:val="26"/>
          <w:szCs w:val="26"/>
        </w:rPr>
      </w:pPr>
    </w:p>
    <w:p w:rsidR="00531006" w:rsidRPr="008C3FE4" w:rsidRDefault="00531006" w:rsidP="00531006">
      <w:pPr>
        <w:pStyle w:val="ListParagraph"/>
        <w:numPr>
          <w:ilvl w:val="0"/>
          <w:numId w:val="1"/>
        </w:numPr>
        <w:tabs>
          <w:tab w:val="left" w:pos="360"/>
        </w:tabs>
        <w:spacing w:before="120" w:after="120" w:line="240" w:lineRule="auto"/>
        <w:ind w:left="90" w:firstLine="0"/>
        <w:jc w:val="both"/>
        <w:rPr>
          <w:rFonts w:ascii="Times New Roman" w:hAnsi="Times New Roman" w:cs="Times New Roman"/>
          <w:b/>
          <w:sz w:val="26"/>
          <w:szCs w:val="26"/>
        </w:rPr>
      </w:pPr>
      <w:r w:rsidRPr="00BD5F82">
        <w:rPr>
          <w:rFonts w:ascii="Times New Roman" w:hAnsi="Times New Roman" w:cs="Times New Roman"/>
          <w:b/>
          <w:sz w:val="26"/>
          <w:szCs w:val="26"/>
          <w:u w:val="single"/>
        </w:rPr>
        <w:t>Qua nghiên cứu chuyên đề năm 2020, theo anh (chị) cần phải làm thế nào để tăng cường khối đại đoàn kết toàn dân tộc và xây dựng Đảng và hệ thống chính trị trong sạch, vững mạnh theo tư tưởng, đạo đức, phong cách Hồ Chí Minh</w:t>
      </w:r>
      <w:r w:rsidRPr="008C3FE4">
        <w:rPr>
          <w:rFonts w:ascii="Times New Roman" w:hAnsi="Times New Roman" w:cs="Times New Roman"/>
          <w:b/>
          <w:sz w:val="26"/>
          <w:szCs w:val="26"/>
        </w:rPr>
        <w:t>?</w:t>
      </w:r>
    </w:p>
    <w:p w:rsidR="00132F80" w:rsidRPr="008C3FE4" w:rsidRDefault="008C3FE4" w:rsidP="008C3FE4">
      <w:pPr>
        <w:shd w:val="clear" w:color="auto" w:fill="FFFFFF" w:themeFill="background1"/>
        <w:spacing w:before="240" w:after="120" w:line="240" w:lineRule="auto"/>
        <w:ind w:right="-29"/>
        <w:jc w:val="both"/>
        <w:rPr>
          <w:rFonts w:ascii="Times New Roman" w:eastAsia="Times New Roman" w:hAnsi="Times New Roman" w:cs="Times New Roman"/>
          <w:b/>
          <w:bCs/>
          <w:i/>
          <w:sz w:val="26"/>
          <w:szCs w:val="20"/>
          <w:shd w:val="clear" w:color="auto" w:fill="FFFFFF" w:themeFill="background1"/>
        </w:rPr>
      </w:pPr>
      <w:r w:rsidRPr="008C3FE4">
        <w:rPr>
          <w:rFonts w:ascii="Times New Roman" w:hAnsi="Times New Roman" w:cs="Times New Roman"/>
          <w:b/>
          <w:i/>
          <w:sz w:val="26"/>
          <w:szCs w:val="26"/>
        </w:rPr>
        <w:t xml:space="preserve">* </w:t>
      </w:r>
      <w:r w:rsidR="00D26628" w:rsidRPr="008C3FE4">
        <w:rPr>
          <w:rFonts w:ascii="Times New Roman" w:hAnsi="Times New Roman" w:cs="Times New Roman"/>
          <w:b/>
          <w:i/>
          <w:sz w:val="26"/>
          <w:szCs w:val="26"/>
        </w:rPr>
        <w:t>L</w:t>
      </w:r>
      <w:r w:rsidR="00132F80" w:rsidRPr="008C3FE4">
        <w:rPr>
          <w:rFonts w:ascii="Times New Roman" w:hAnsi="Times New Roman" w:cs="Times New Roman"/>
          <w:b/>
          <w:i/>
          <w:sz w:val="26"/>
          <w:szCs w:val="26"/>
        </w:rPr>
        <w:t>àm thế nào để tăng cường khối đại đoàn kết toàn dân tộc theo tư tưởng, đạo đức, phong cách Hồ Chí Minh</w:t>
      </w:r>
    </w:p>
    <w:p w:rsidR="00132F80" w:rsidRPr="008C3FE4" w:rsidRDefault="00A15BF0" w:rsidP="00D70346">
      <w:pPr>
        <w:shd w:val="clear" w:color="auto" w:fill="FFFFFF" w:themeFill="background1"/>
        <w:spacing w:before="120" w:after="120" w:line="240" w:lineRule="auto"/>
        <w:ind w:right="-29" w:firstLine="562"/>
        <w:jc w:val="both"/>
        <w:rPr>
          <w:rFonts w:ascii="Times New Roman" w:eastAsia="Times New Roman" w:hAnsi="Times New Roman" w:cs="Times New Roman"/>
          <w:sz w:val="26"/>
          <w:szCs w:val="20"/>
        </w:rPr>
      </w:pPr>
      <w:r w:rsidRPr="008C3FE4">
        <w:rPr>
          <w:rFonts w:ascii="Times New Roman" w:eastAsia="Times New Roman" w:hAnsi="Times New Roman" w:cs="Times New Roman"/>
          <w:sz w:val="26"/>
          <w:szCs w:val="20"/>
        </w:rPr>
        <w:t>Để</w:t>
      </w:r>
      <w:r w:rsidR="00D70346" w:rsidRPr="008C3FE4">
        <w:rPr>
          <w:rFonts w:ascii="Times New Roman" w:eastAsia="Times New Roman" w:hAnsi="Times New Roman" w:cs="Times New Roman"/>
          <w:sz w:val="26"/>
          <w:szCs w:val="20"/>
        </w:rPr>
        <w:t xml:space="preserve"> xây dựng</w:t>
      </w:r>
      <w:r w:rsidRPr="008C3FE4">
        <w:rPr>
          <w:rFonts w:ascii="Times New Roman" w:eastAsia="Times New Roman" w:hAnsi="Times New Roman" w:cs="Times New Roman"/>
          <w:sz w:val="26"/>
          <w:szCs w:val="20"/>
        </w:rPr>
        <w:t xml:space="preserve"> và</w:t>
      </w:r>
      <w:r w:rsidR="00D70346" w:rsidRPr="008C3FE4">
        <w:rPr>
          <w:rFonts w:ascii="Times New Roman" w:eastAsia="Times New Roman" w:hAnsi="Times New Roman" w:cs="Times New Roman"/>
          <w:sz w:val="26"/>
          <w:szCs w:val="20"/>
        </w:rPr>
        <w:t xml:space="preserve"> hoàn thiện một hệ thống quan điểm về đại đoàn kết toàn dân tộc, tích cực truyền bá tư tưởng đoàn kết trong toàn Đảng, các cấp chính quyền, trong các</w:t>
      </w:r>
      <w:r w:rsidRPr="008C3FE4">
        <w:rPr>
          <w:rFonts w:ascii="Times New Roman" w:eastAsia="Times New Roman" w:hAnsi="Times New Roman" w:cs="Times New Roman"/>
          <w:sz w:val="26"/>
          <w:szCs w:val="20"/>
        </w:rPr>
        <w:t xml:space="preserve"> tầng lớp nhân dân,</w:t>
      </w:r>
      <w:r w:rsidR="00D70346" w:rsidRPr="008C3FE4">
        <w:rPr>
          <w:rFonts w:ascii="Times New Roman" w:eastAsia="Times New Roman" w:hAnsi="Times New Roman" w:cs="Times New Roman"/>
          <w:sz w:val="26"/>
          <w:szCs w:val="20"/>
        </w:rPr>
        <w:t xml:space="preserve"> phát huy sức mạnh đại đoàn kết toàn dân tộc</w:t>
      </w:r>
      <w:r w:rsidR="00132F80" w:rsidRPr="008C3FE4">
        <w:rPr>
          <w:rFonts w:ascii="Times New Roman" w:eastAsia="Times New Roman" w:hAnsi="Times New Roman" w:cs="Times New Roman"/>
          <w:sz w:val="26"/>
          <w:szCs w:val="20"/>
        </w:rPr>
        <w:t xml:space="preserve"> thì</w:t>
      </w:r>
      <w:r w:rsidRPr="008C3FE4">
        <w:rPr>
          <w:rFonts w:ascii="Times New Roman" w:eastAsia="Times New Roman" w:hAnsi="Times New Roman" w:cs="Times New Roman"/>
          <w:sz w:val="26"/>
          <w:szCs w:val="20"/>
        </w:rPr>
        <w:t>:</w:t>
      </w:r>
    </w:p>
    <w:p w:rsidR="00A15BF0" w:rsidRPr="008C3FE4" w:rsidRDefault="00D70346" w:rsidP="00D70346">
      <w:pPr>
        <w:shd w:val="clear" w:color="auto" w:fill="FFFFFF" w:themeFill="background1"/>
        <w:spacing w:before="120" w:after="120" w:line="240" w:lineRule="auto"/>
        <w:ind w:right="-29" w:firstLine="562"/>
        <w:jc w:val="both"/>
        <w:rPr>
          <w:rFonts w:ascii="Times New Roman" w:eastAsia="Times New Roman" w:hAnsi="Times New Roman" w:cs="Times New Roman"/>
          <w:sz w:val="26"/>
          <w:szCs w:val="20"/>
        </w:rPr>
      </w:pPr>
      <w:r w:rsidRPr="008C3FE4">
        <w:rPr>
          <w:rFonts w:ascii="Times New Roman" w:eastAsia="Times New Roman" w:hAnsi="Times New Roman" w:cs="Times New Roman"/>
          <w:sz w:val="26"/>
          <w:szCs w:val="20"/>
        </w:rPr>
        <w:t> </w:t>
      </w:r>
      <w:r w:rsidR="00132F80" w:rsidRPr="008C3FE4">
        <w:rPr>
          <w:rFonts w:ascii="Times New Roman" w:eastAsia="Times New Roman" w:hAnsi="Times New Roman" w:cs="Times New Roman"/>
          <w:i/>
          <w:iCs/>
          <w:sz w:val="26"/>
          <w:szCs w:val="20"/>
        </w:rPr>
        <w:t>C</w:t>
      </w:r>
      <w:r w:rsidRPr="008C3FE4">
        <w:rPr>
          <w:rFonts w:ascii="Times New Roman" w:eastAsia="Times New Roman" w:hAnsi="Times New Roman" w:cs="Times New Roman"/>
          <w:i/>
          <w:iCs/>
          <w:sz w:val="26"/>
          <w:szCs w:val="20"/>
        </w:rPr>
        <w:t>ần tuyên truyền, vận động nhân dân. </w:t>
      </w:r>
      <w:r w:rsidRPr="008C3FE4">
        <w:rPr>
          <w:rFonts w:ascii="Times New Roman" w:eastAsia="Times New Roman" w:hAnsi="Times New Roman" w:cs="Times New Roman"/>
          <w:sz w:val="26"/>
          <w:szCs w:val="20"/>
        </w:rPr>
        <w:t>Nội dung tuyên truyền phải đáp ứng đúng nguyện vọng, quyền lợi của nhân dân và yêu cầu của thực tiễn cách mạng. Tuyên truyền, vận động phải phù hợp với từng đối tượng</w:t>
      </w:r>
      <w:r w:rsidR="00A15BF0" w:rsidRPr="008C3FE4">
        <w:rPr>
          <w:rFonts w:ascii="Times New Roman" w:eastAsia="Times New Roman" w:hAnsi="Times New Roman" w:cs="Times New Roman"/>
          <w:sz w:val="26"/>
          <w:szCs w:val="20"/>
        </w:rPr>
        <w:t>, dễ hiểu, dễ nhớ, dễ làm theo.</w:t>
      </w:r>
    </w:p>
    <w:p w:rsidR="00D70346" w:rsidRPr="008C3FE4" w:rsidRDefault="00132F80" w:rsidP="00D70346">
      <w:pPr>
        <w:shd w:val="clear" w:color="auto" w:fill="FFFFFF" w:themeFill="background1"/>
        <w:spacing w:before="120" w:after="120" w:line="240" w:lineRule="auto"/>
        <w:ind w:right="-29" w:firstLine="562"/>
        <w:jc w:val="both"/>
        <w:rPr>
          <w:rFonts w:ascii="Times New Roman" w:eastAsia="Times New Roman" w:hAnsi="Times New Roman" w:cs="Times New Roman"/>
          <w:sz w:val="27"/>
          <w:szCs w:val="21"/>
        </w:rPr>
      </w:pPr>
      <w:r w:rsidRPr="008C3FE4">
        <w:rPr>
          <w:rFonts w:ascii="Times New Roman" w:eastAsia="Times New Roman" w:hAnsi="Times New Roman" w:cs="Times New Roman"/>
          <w:i/>
          <w:iCs/>
          <w:sz w:val="26"/>
          <w:szCs w:val="20"/>
        </w:rPr>
        <w:t>P</w:t>
      </w:r>
      <w:r w:rsidR="00D70346" w:rsidRPr="008C3FE4">
        <w:rPr>
          <w:rFonts w:ascii="Times New Roman" w:eastAsia="Times New Roman" w:hAnsi="Times New Roman" w:cs="Times New Roman"/>
          <w:i/>
          <w:iCs/>
          <w:sz w:val="26"/>
          <w:szCs w:val="20"/>
        </w:rPr>
        <w:t>hải chăm lo xây dựng và xây dựng Đảng và hệ thống chính trị trong sạch, vững mạnh. </w:t>
      </w:r>
      <w:r w:rsidR="00D70346" w:rsidRPr="008C3FE4">
        <w:rPr>
          <w:rFonts w:ascii="Times New Roman" w:eastAsia="Times New Roman" w:hAnsi="Times New Roman" w:cs="Times New Roman"/>
          <w:sz w:val="26"/>
          <w:szCs w:val="20"/>
        </w:rPr>
        <w:t>Đảng cộng sản là hạt nhân lãnh đạo hệ thống chính trị phát huy sức mạnh đại đoàn kết toàn dân tộc. Đảng phải đề ra được đường lối đúng đắn. Trong Đảng đoàn kết, thống nhất từ tư tưởng đến hành động; có kỷ luật, tự giác, nghiêm minh; thực hiện tốt các nguyên tắc tổ chức sinh hoạt Đảng. Mỗi đảng viên phải thật sự là người đày tớ thật trung thành của nhân dân. </w:t>
      </w:r>
    </w:p>
    <w:p w:rsidR="00D70346" w:rsidRPr="008C3FE4" w:rsidRDefault="00D70346" w:rsidP="00D70346">
      <w:pPr>
        <w:shd w:val="clear" w:color="auto" w:fill="FFFFFF" w:themeFill="background1"/>
        <w:spacing w:before="120" w:after="120" w:line="240" w:lineRule="auto"/>
        <w:ind w:right="-29" w:firstLine="562"/>
        <w:jc w:val="both"/>
        <w:rPr>
          <w:rFonts w:ascii="Times New Roman" w:eastAsia="Times New Roman" w:hAnsi="Times New Roman" w:cs="Times New Roman"/>
          <w:sz w:val="27"/>
          <w:szCs w:val="21"/>
        </w:rPr>
      </w:pPr>
      <w:r w:rsidRPr="008C3FE4">
        <w:rPr>
          <w:rFonts w:ascii="Times New Roman" w:eastAsia="Times New Roman" w:hAnsi="Times New Roman" w:cs="Times New Roman"/>
          <w:i/>
          <w:iCs/>
          <w:sz w:val="26"/>
          <w:szCs w:val="20"/>
        </w:rPr>
        <w:t>Về Nhà nước: </w:t>
      </w:r>
      <w:r w:rsidRPr="008C3FE4">
        <w:rPr>
          <w:rFonts w:ascii="Times New Roman" w:eastAsia="Times New Roman" w:hAnsi="Times New Roman" w:cs="Times New Roman"/>
          <w:sz w:val="26"/>
          <w:szCs w:val="20"/>
        </w:rPr>
        <w:t>Đảng phải làm cho Nhà nước thật sự là của dân, do dân, vì dân. Không ngừng cải cách bộ máy hành chính, hoàn thiện hệ thống pháp luật, Nhà nước quản lý bằng pháp luật. “Chế độ ta là chế độ dân chủ, tức là nhân dân là người chủ, mà Chính phủ là người đày tớ trung thành của nhân dân. Chính phủ chỉ có một mục đích là: Hết lòng, hết sức phụng sự Tổ quốc, phục vụ nhân dân”. </w:t>
      </w:r>
    </w:p>
    <w:p w:rsidR="00D70346" w:rsidRPr="008C3FE4" w:rsidRDefault="00D70346" w:rsidP="00D70346">
      <w:pPr>
        <w:shd w:val="clear" w:color="auto" w:fill="FFFFFF" w:themeFill="background1"/>
        <w:spacing w:before="120" w:after="120" w:line="240" w:lineRule="auto"/>
        <w:ind w:right="-29" w:firstLine="562"/>
        <w:jc w:val="both"/>
        <w:rPr>
          <w:rFonts w:ascii="Times New Roman" w:eastAsia="Times New Roman" w:hAnsi="Times New Roman" w:cs="Times New Roman"/>
          <w:sz w:val="21"/>
          <w:szCs w:val="21"/>
        </w:rPr>
      </w:pPr>
      <w:r w:rsidRPr="008C3FE4">
        <w:rPr>
          <w:rFonts w:ascii="Times New Roman" w:eastAsia="Times New Roman" w:hAnsi="Times New Roman" w:cs="Times New Roman"/>
          <w:i/>
          <w:iCs/>
          <w:sz w:val="26"/>
          <w:szCs w:val="20"/>
        </w:rPr>
        <w:t>Mặt trận Tổ quốc và các tổ chức chính trị - xã hội </w:t>
      </w:r>
      <w:r w:rsidRPr="008C3FE4">
        <w:rPr>
          <w:rFonts w:ascii="Times New Roman" w:eastAsia="Times New Roman" w:hAnsi="Times New Roman" w:cs="Times New Roman"/>
          <w:sz w:val="26"/>
          <w:szCs w:val="20"/>
        </w:rPr>
        <w:t>là cầu nối gắn kết Đảng, Nhà nước với nhân dân. Mặt trận và các đoàn thể phải có cương lĩnh, đường lối thiết thực, rõ ràng; hình thức tổ chức phong phú, đa dạng, phù hợp với từng giai cấp, tầng lớp, các ngành, các giới, các dân tộc, tôn giáo... để toàn dân tộc có thể tham gia xây dựng và thực hiện tốt đường lối, chính sách của Đảng, Nhà nước</w:t>
      </w:r>
      <w:r w:rsidRPr="008C3FE4">
        <w:rPr>
          <w:rFonts w:ascii="Arial" w:eastAsia="Times New Roman" w:hAnsi="Arial" w:cs="Arial"/>
          <w:sz w:val="20"/>
          <w:szCs w:val="20"/>
        </w:rPr>
        <w:t>. </w:t>
      </w:r>
    </w:p>
    <w:p w:rsidR="00D70346" w:rsidRPr="008C3FE4" w:rsidRDefault="008C3FE4" w:rsidP="00D70346">
      <w:pPr>
        <w:shd w:val="clear" w:color="auto" w:fill="FFFFFF" w:themeFill="background1"/>
        <w:spacing w:before="120" w:after="120" w:line="240" w:lineRule="auto"/>
        <w:ind w:right="-23" w:firstLine="567"/>
        <w:jc w:val="both"/>
        <w:rPr>
          <w:rFonts w:ascii="Times New Roman" w:eastAsia="Times New Roman" w:hAnsi="Times New Roman" w:cs="Times New Roman"/>
          <w:i/>
          <w:sz w:val="27"/>
          <w:szCs w:val="21"/>
        </w:rPr>
      </w:pPr>
      <w:r w:rsidRPr="008C3FE4">
        <w:rPr>
          <w:rFonts w:ascii="Times New Roman" w:eastAsia="Times New Roman" w:hAnsi="Times New Roman" w:cs="Times New Roman"/>
          <w:i/>
          <w:sz w:val="26"/>
          <w:szCs w:val="20"/>
        </w:rPr>
        <w:t>Phải</w:t>
      </w:r>
      <w:r w:rsidR="00D70346" w:rsidRPr="008C3FE4">
        <w:rPr>
          <w:rFonts w:ascii="Times New Roman" w:eastAsia="Times New Roman" w:hAnsi="Times New Roman" w:cs="Times New Roman"/>
          <w:i/>
          <w:sz w:val="26"/>
          <w:szCs w:val="20"/>
        </w:rPr>
        <w:t xml:space="preserve"> chống những cái xấu, những căn bệnh gây chia rẽ, mất đoàn kết</w:t>
      </w:r>
      <w:r>
        <w:rPr>
          <w:rFonts w:ascii="Times New Roman" w:eastAsia="Times New Roman" w:hAnsi="Times New Roman" w:cs="Times New Roman"/>
          <w:i/>
          <w:sz w:val="26"/>
          <w:szCs w:val="20"/>
        </w:rPr>
        <w:t>:</w:t>
      </w:r>
      <w:r w:rsidR="00D70346" w:rsidRPr="008C3FE4">
        <w:rPr>
          <w:rFonts w:ascii="Times New Roman" w:eastAsia="Times New Roman" w:hAnsi="Times New Roman" w:cs="Times New Roman"/>
          <w:i/>
          <w:sz w:val="26"/>
          <w:szCs w:val="20"/>
        </w:rPr>
        <w:t> </w:t>
      </w:r>
    </w:p>
    <w:p w:rsidR="00D70346" w:rsidRPr="008C3FE4" w:rsidRDefault="00D70346" w:rsidP="00D70346">
      <w:pPr>
        <w:shd w:val="clear" w:color="auto" w:fill="FFFFFF" w:themeFill="background1"/>
        <w:spacing w:before="120" w:after="120" w:line="240" w:lineRule="auto"/>
        <w:ind w:right="-23" w:firstLine="567"/>
        <w:jc w:val="both"/>
        <w:rPr>
          <w:rFonts w:ascii="Times New Roman" w:eastAsia="Times New Roman" w:hAnsi="Times New Roman" w:cs="Times New Roman"/>
          <w:sz w:val="27"/>
          <w:szCs w:val="21"/>
        </w:rPr>
      </w:pPr>
      <w:r w:rsidRPr="008C3FE4">
        <w:rPr>
          <w:rFonts w:ascii="Times New Roman" w:eastAsia="Times New Roman" w:hAnsi="Times New Roman" w:cs="Times New Roman"/>
          <w:i/>
          <w:iCs/>
          <w:sz w:val="26"/>
          <w:szCs w:val="20"/>
        </w:rPr>
        <w:t>Thứ nhất</w:t>
      </w:r>
      <w:r w:rsidRPr="008C3FE4">
        <w:rPr>
          <w:rFonts w:ascii="Times New Roman" w:eastAsia="Times New Roman" w:hAnsi="Times New Roman" w:cs="Times New Roman"/>
          <w:sz w:val="26"/>
          <w:szCs w:val="20"/>
        </w:rPr>
        <w:t>, phải chống bệnh </w:t>
      </w:r>
      <w:r w:rsidRPr="008C3FE4">
        <w:rPr>
          <w:rFonts w:ascii="Times New Roman" w:eastAsia="Times New Roman" w:hAnsi="Times New Roman" w:cs="Times New Roman"/>
          <w:i/>
          <w:iCs/>
          <w:sz w:val="26"/>
          <w:szCs w:val="20"/>
        </w:rPr>
        <w:t>hẹp hòi. </w:t>
      </w:r>
      <w:r w:rsidRPr="008C3FE4">
        <w:rPr>
          <w:rFonts w:ascii="Times New Roman" w:eastAsia="Times New Roman" w:hAnsi="Times New Roman" w:cs="Times New Roman"/>
          <w:sz w:val="26"/>
          <w:szCs w:val="20"/>
        </w:rPr>
        <w:t>“Bệnh này rất nguy hiểm, mà nhiều cán bộ và đảng viên còn mắc phải. </w:t>
      </w:r>
      <w:r w:rsidRPr="008C3FE4">
        <w:rPr>
          <w:rFonts w:ascii="Times New Roman" w:eastAsia="Times New Roman" w:hAnsi="Times New Roman" w:cs="Times New Roman"/>
          <w:iCs/>
          <w:sz w:val="26"/>
          <w:szCs w:val="20"/>
        </w:rPr>
        <w:t>Trong</w:t>
      </w:r>
      <w:r w:rsidRPr="008C3FE4">
        <w:rPr>
          <w:rFonts w:ascii="Times New Roman" w:eastAsia="Times New Roman" w:hAnsi="Times New Roman" w:cs="Times New Roman"/>
          <w:sz w:val="26"/>
          <w:szCs w:val="20"/>
        </w:rPr>
        <w:t xml:space="preserve"> thì bệnh này ngăn trở Đảng thống nhất và đoàn kết. </w:t>
      </w:r>
      <w:r w:rsidRPr="008C3FE4">
        <w:rPr>
          <w:rFonts w:ascii="Times New Roman" w:eastAsia="Times New Roman" w:hAnsi="Times New Roman" w:cs="Times New Roman"/>
          <w:iCs/>
          <w:sz w:val="26"/>
          <w:szCs w:val="20"/>
        </w:rPr>
        <w:t>Ngoài</w:t>
      </w:r>
      <w:r w:rsidRPr="008C3FE4">
        <w:rPr>
          <w:rFonts w:ascii="Times New Roman" w:eastAsia="Times New Roman" w:hAnsi="Times New Roman" w:cs="Times New Roman"/>
          <w:sz w:val="26"/>
          <w:szCs w:val="20"/>
        </w:rPr>
        <w:t xml:space="preserve"> thì nó phá hoại sự đoàn kết toàn dân. Nhiều thứ bệnh, như chủ nghĩa địa phương, chủ nghĩa bản vị, chủ nghĩa cá nhân, khuynh hướng tham danh vọng, tham địa vị, dìm người giỏi, bệnh hủ hóa, ... đều do bệnh hẹp hòi mà ra!”. </w:t>
      </w:r>
      <w:r w:rsidR="00A15BF0" w:rsidRPr="008C3FE4">
        <w:rPr>
          <w:rFonts w:ascii="Times New Roman" w:eastAsia="Times New Roman" w:hAnsi="Times New Roman" w:cs="Times New Roman"/>
          <w:sz w:val="26"/>
          <w:szCs w:val="20"/>
        </w:rPr>
        <w:t>Bệnh này rất tai hại cho Đảng, nó làm hại đến sự thống nhất,</w:t>
      </w:r>
      <w:r w:rsidRPr="008C3FE4">
        <w:rPr>
          <w:rFonts w:ascii="Times New Roman" w:eastAsia="Times New Roman" w:hAnsi="Times New Roman" w:cs="Times New Roman"/>
          <w:sz w:val="26"/>
          <w:szCs w:val="20"/>
        </w:rPr>
        <w:t xml:space="preserve"> làm Đảng mất nhân tài và không thực hành được đầy đủ chính sách của mình</w:t>
      </w:r>
      <w:r w:rsidR="00A15BF0" w:rsidRPr="008C3FE4">
        <w:rPr>
          <w:rFonts w:ascii="Times New Roman" w:eastAsia="Times New Roman" w:hAnsi="Times New Roman" w:cs="Times New Roman"/>
          <w:sz w:val="26"/>
          <w:szCs w:val="20"/>
        </w:rPr>
        <w:t>,</w:t>
      </w:r>
      <w:r w:rsidRPr="008C3FE4">
        <w:rPr>
          <w:rFonts w:ascii="Times New Roman" w:eastAsia="Times New Roman" w:hAnsi="Times New Roman" w:cs="Times New Roman"/>
          <w:sz w:val="26"/>
          <w:szCs w:val="20"/>
        </w:rPr>
        <w:t xml:space="preserve"> làm mất sự thân ái, đoàn kết giữa đồng chí”</w:t>
      </w:r>
      <w:r w:rsidRPr="008C3FE4">
        <w:rPr>
          <w:rFonts w:ascii="Times New Roman" w:eastAsia="Times New Roman" w:hAnsi="Times New Roman" w:cs="Times New Roman"/>
          <w:sz w:val="26"/>
          <w:szCs w:val="20"/>
          <w:vertAlign w:val="superscript"/>
        </w:rPr>
        <w:t> </w:t>
      </w:r>
      <w:r w:rsidRPr="008C3FE4">
        <w:rPr>
          <w:rFonts w:ascii="Times New Roman" w:eastAsia="Times New Roman" w:hAnsi="Times New Roman" w:cs="Times New Roman"/>
          <w:sz w:val="26"/>
          <w:szCs w:val="20"/>
        </w:rPr>
        <w:t>. </w:t>
      </w:r>
    </w:p>
    <w:p w:rsidR="00D70346" w:rsidRPr="008C3FE4" w:rsidRDefault="00D70346" w:rsidP="00D70346">
      <w:pPr>
        <w:shd w:val="clear" w:color="auto" w:fill="FFFFFF" w:themeFill="background1"/>
        <w:spacing w:before="120" w:after="120" w:line="240" w:lineRule="auto"/>
        <w:ind w:right="-23" w:firstLine="567"/>
        <w:jc w:val="both"/>
        <w:rPr>
          <w:rFonts w:ascii="Times New Roman" w:eastAsia="Times New Roman" w:hAnsi="Times New Roman" w:cs="Times New Roman"/>
          <w:sz w:val="27"/>
          <w:szCs w:val="21"/>
        </w:rPr>
      </w:pPr>
      <w:r w:rsidRPr="008C3FE4">
        <w:rPr>
          <w:rFonts w:ascii="Times New Roman" w:eastAsia="Times New Roman" w:hAnsi="Times New Roman" w:cs="Times New Roman"/>
          <w:i/>
          <w:iCs/>
          <w:sz w:val="26"/>
          <w:szCs w:val="20"/>
        </w:rPr>
        <w:lastRenderedPageBreak/>
        <w:t>Thứ hai, </w:t>
      </w:r>
      <w:r w:rsidRPr="008C3FE4">
        <w:rPr>
          <w:rFonts w:ascii="Times New Roman" w:eastAsia="Times New Roman" w:hAnsi="Times New Roman" w:cs="Times New Roman"/>
          <w:sz w:val="26"/>
          <w:szCs w:val="20"/>
        </w:rPr>
        <w:t>phải chống </w:t>
      </w:r>
      <w:r w:rsidRPr="008C3FE4">
        <w:rPr>
          <w:rFonts w:ascii="Times New Roman" w:eastAsia="Times New Roman" w:hAnsi="Times New Roman" w:cs="Times New Roman"/>
          <w:i/>
          <w:iCs/>
          <w:sz w:val="26"/>
          <w:szCs w:val="20"/>
        </w:rPr>
        <w:t>chủ nghĩa cá nhân. </w:t>
      </w:r>
      <w:r w:rsidRPr="008C3FE4">
        <w:rPr>
          <w:rFonts w:ascii="Times New Roman" w:eastAsia="Times New Roman" w:hAnsi="Times New Roman" w:cs="Times New Roman"/>
          <w:sz w:val="26"/>
          <w:szCs w:val="20"/>
        </w:rPr>
        <w:t>Những người có tư tưởng này, việc gì cũng nghĩ đến lợi ích riêng, không lo “mình vì mọi người” mà chỉ muốn “mọi người vì mình”. Do chủ nghĩa cá nhân mà cán bộ, đảng viên sa vào tham ô, hủ hóa, lãng phí, xa hoa; tham danh trục lợi, thích địa vị quyền hành; tự cao tự đại, coi thường tập thể, xem khinh quần chúng, xa rời thực tế, quan liêu, mệnh lệnh, độc đoán, chuyên quyền. Người chỉ rõ: “Do </w:t>
      </w:r>
      <w:r w:rsidRPr="008C3FE4">
        <w:rPr>
          <w:rFonts w:ascii="Times New Roman" w:eastAsia="Times New Roman" w:hAnsi="Times New Roman" w:cs="Times New Roman"/>
          <w:i/>
          <w:iCs/>
          <w:sz w:val="26"/>
          <w:szCs w:val="20"/>
        </w:rPr>
        <w:t>cá nhân chủ nghĩa </w:t>
      </w:r>
      <w:r w:rsidRPr="008C3FE4">
        <w:rPr>
          <w:rFonts w:ascii="Times New Roman" w:eastAsia="Times New Roman" w:hAnsi="Times New Roman" w:cs="Times New Roman"/>
          <w:sz w:val="26"/>
          <w:szCs w:val="20"/>
        </w:rPr>
        <w:t>mà mất đoàn kết, thiếu tính tổ chức, tính kỷ luật, kém tinh thần trách nhiệm, không chấp hành đúng đường lối, chính sách của Đảng và của Nhà nước, làm hại đến lợi ích của cách mạng, của nhân dân. Tóm lại, do </w:t>
      </w:r>
      <w:r w:rsidRPr="008C3FE4">
        <w:rPr>
          <w:rFonts w:ascii="Times New Roman" w:eastAsia="Times New Roman" w:hAnsi="Times New Roman" w:cs="Times New Roman"/>
          <w:i/>
          <w:iCs/>
          <w:sz w:val="26"/>
          <w:szCs w:val="20"/>
        </w:rPr>
        <w:t>cá nhân chủ nghĩa </w:t>
      </w:r>
      <w:r w:rsidRPr="008C3FE4">
        <w:rPr>
          <w:rFonts w:ascii="Times New Roman" w:eastAsia="Times New Roman" w:hAnsi="Times New Roman" w:cs="Times New Roman"/>
          <w:sz w:val="26"/>
          <w:szCs w:val="20"/>
        </w:rPr>
        <w:t>mà phạm nhiều sai lầm”</w:t>
      </w:r>
      <w:r w:rsidRPr="008C3FE4">
        <w:rPr>
          <w:rFonts w:ascii="Times New Roman" w:eastAsia="Times New Roman" w:hAnsi="Times New Roman" w:cs="Times New Roman"/>
          <w:sz w:val="26"/>
          <w:szCs w:val="20"/>
          <w:vertAlign w:val="superscript"/>
        </w:rPr>
        <w:t> </w:t>
      </w:r>
      <w:r w:rsidRPr="008C3FE4">
        <w:rPr>
          <w:rFonts w:ascii="Times New Roman" w:eastAsia="Times New Roman" w:hAnsi="Times New Roman" w:cs="Times New Roman"/>
          <w:sz w:val="26"/>
          <w:szCs w:val="20"/>
        </w:rPr>
        <w:t>.</w:t>
      </w:r>
    </w:p>
    <w:p w:rsidR="00D70346" w:rsidRPr="008C3FE4" w:rsidRDefault="00D70346" w:rsidP="00D70346">
      <w:pPr>
        <w:shd w:val="clear" w:color="auto" w:fill="FFFFFF" w:themeFill="background1"/>
        <w:spacing w:before="120" w:after="120" w:line="240" w:lineRule="auto"/>
        <w:ind w:right="-23" w:firstLine="567"/>
        <w:jc w:val="both"/>
        <w:rPr>
          <w:rFonts w:ascii="Times New Roman" w:eastAsia="Times New Roman" w:hAnsi="Times New Roman" w:cs="Times New Roman"/>
          <w:sz w:val="26"/>
          <w:szCs w:val="20"/>
        </w:rPr>
      </w:pPr>
      <w:r w:rsidRPr="008C3FE4">
        <w:rPr>
          <w:rFonts w:ascii="Times New Roman" w:eastAsia="Times New Roman" w:hAnsi="Times New Roman" w:cs="Times New Roman"/>
          <w:sz w:val="26"/>
          <w:szCs w:val="20"/>
        </w:rPr>
        <w:t>Để thực hiện được chiến lược đại đoàn kết dân toàn dân tộc, sự nghiệp xây dựng và bảo vệ đất nước mới thành công, Người khẳng định, “ta phải ra sức đề phòng những kẻ địch đó, phải chữa hết những chứng bệnh đó” và giải thích: “mỗi chứng bệnh là một kẻ địch. Mỗi kẻ địch bên trong là một bạn đồng minh của kẻ địch bên ngoài. Địch bên ngoài không đáng sợ. Địch bên trong đáng sợ hơn, vì nó phá hoại từ trong phá ra. Vì vậy, ta phải ra sức đề phòng những kẻ địch đó, phải chữa hết những chứng bệnh đó”</w:t>
      </w:r>
    </w:p>
    <w:p w:rsidR="00484B6C" w:rsidRPr="008C3FE4" w:rsidRDefault="008C3FE4" w:rsidP="00484B6C">
      <w:pPr>
        <w:shd w:val="clear" w:color="auto" w:fill="FFFFFF" w:themeFill="background1"/>
        <w:spacing w:before="120" w:after="120" w:line="240" w:lineRule="auto"/>
        <w:ind w:right="-29" w:firstLine="562"/>
        <w:jc w:val="both"/>
        <w:rPr>
          <w:rFonts w:ascii="Times New Roman" w:eastAsia="Times New Roman" w:hAnsi="Times New Roman" w:cs="Times New Roman"/>
          <w:sz w:val="27"/>
          <w:szCs w:val="21"/>
        </w:rPr>
      </w:pPr>
      <w:r>
        <w:rPr>
          <w:rFonts w:ascii="Times New Roman" w:eastAsia="Times New Roman" w:hAnsi="Times New Roman" w:cs="Times New Roman"/>
          <w:sz w:val="26"/>
          <w:szCs w:val="20"/>
        </w:rPr>
        <w:t>B</w:t>
      </w:r>
      <w:r w:rsidR="00484B6C" w:rsidRPr="008C3FE4">
        <w:rPr>
          <w:rFonts w:ascii="Times New Roman" w:eastAsia="Times New Roman" w:hAnsi="Times New Roman" w:cs="Times New Roman"/>
          <w:sz w:val="26"/>
          <w:szCs w:val="20"/>
        </w:rPr>
        <w:t xml:space="preserve">iện pháp cơ bản </w:t>
      </w:r>
      <w:r w:rsidRPr="008C3FE4">
        <w:rPr>
          <w:rFonts w:ascii="Times New Roman" w:eastAsia="Times New Roman" w:hAnsi="Times New Roman" w:cs="Times New Roman"/>
          <w:iCs/>
          <w:sz w:val="26"/>
          <w:szCs w:val="20"/>
        </w:rPr>
        <w:t>để toàn Đảng đoàn kết, nhất trí</w:t>
      </w:r>
      <w:r w:rsidRPr="008C3FE4">
        <w:rPr>
          <w:rFonts w:ascii="Times New Roman" w:eastAsia="Times New Roman" w:hAnsi="Times New Roman" w:cs="Times New Roman"/>
          <w:sz w:val="26"/>
          <w:szCs w:val="20"/>
        </w:rPr>
        <w:t xml:space="preserve"> </w:t>
      </w:r>
      <w:r w:rsidR="00484B6C" w:rsidRPr="008C3FE4">
        <w:rPr>
          <w:rFonts w:ascii="Times New Roman" w:eastAsia="Times New Roman" w:hAnsi="Times New Roman" w:cs="Times New Roman"/>
          <w:sz w:val="26"/>
          <w:szCs w:val="20"/>
        </w:rPr>
        <w:t>là: “Trong Đảng thực hành dân chủ rộng rãi, thường xuyên và nghiêm chỉnh </w:t>
      </w:r>
      <w:r w:rsidR="00484B6C" w:rsidRPr="008C3FE4">
        <w:rPr>
          <w:rFonts w:ascii="Times New Roman" w:eastAsia="Times New Roman" w:hAnsi="Times New Roman" w:cs="Times New Roman"/>
          <w:i/>
          <w:iCs/>
          <w:sz w:val="26"/>
          <w:szCs w:val="20"/>
        </w:rPr>
        <w:t>tự phê bình và phê bình </w:t>
      </w:r>
      <w:r w:rsidR="00484B6C" w:rsidRPr="008C3FE4">
        <w:rPr>
          <w:rFonts w:ascii="Times New Roman" w:eastAsia="Times New Roman" w:hAnsi="Times New Roman" w:cs="Times New Roman"/>
          <w:sz w:val="26"/>
          <w:szCs w:val="20"/>
        </w:rPr>
        <w:t>là cách tốt nhất để củng cố và phát triển sự đoàn kết và thống nhất của Đảng. Phải có tình đồng chí thương yêu lẫn nhau”</w:t>
      </w:r>
      <w:r w:rsidR="00484B6C" w:rsidRPr="008C3FE4">
        <w:rPr>
          <w:rFonts w:ascii="Times New Roman" w:eastAsia="Times New Roman" w:hAnsi="Times New Roman" w:cs="Times New Roman"/>
          <w:sz w:val="26"/>
          <w:szCs w:val="20"/>
          <w:vertAlign w:val="superscript"/>
        </w:rPr>
        <w:t> </w:t>
      </w:r>
      <w:r w:rsidR="00484B6C" w:rsidRPr="008C3FE4">
        <w:rPr>
          <w:rFonts w:ascii="Times New Roman" w:eastAsia="Times New Roman" w:hAnsi="Times New Roman" w:cs="Times New Roman"/>
          <w:sz w:val="26"/>
          <w:szCs w:val="20"/>
        </w:rPr>
        <w:t> </w:t>
      </w:r>
    </w:p>
    <w:p w:rsidR="00484B6C" w:rsidRPr="008C3FE4" w:rsidRDefault="00484B6C" w:rsidP="00484B6C">
      <w:pPr>
        <w:shd w:val="clear" w:color="auto" w:fill="FFFFFF" w:themeFill="background1"/>
        <w:spacing w:before="120" w:after="120" w:line="240" w:lineRule="auto"/>
        <w:ind w:right="-29" w:firstLine="562"/>
        <w:jc w:val="both"/>
        <w:rPr>
          <w:rFonts w:ascii="Times New Roman" w:eastAsia="Times New Roman" w:hAnsi="Times New Roman" w:cs="Times New Roman"/>
          <w:sz w:val="27"/>
          <w:szCs w:val="21"/>
        </w:rPr>
      </w:pPr>
      <w:r w:rsidRPr="008C3FE4">
        <w:rPr>
          <w:rFonts w:ascii="Times New Roman" w:eastAsia="Times New Roman" w:hAnsi="Times New Roman" w:cs="Times New Roman"/>
          <w:i/>
          <w:iCs/>
          <w:sz w:val="26"/>
          <w:szCs w:val="20"/>
        </w:rPr>
        <w:t>Đối với cán bộ lãnh đạo, đảng viên, </w:t>
      </w:r>
      <w:r w:rsidRPr="008C3FE4">
        <w:rPr>
          <w:rFonts w:ascii="Times New Roman" w:eastAsia="Times New Roman" w:hAnsi="Times New Roman" w:cs="Times New Roman"/>
          <w:sz w:val="26"/>
          <w:szCs w:val="20"/>
        </w:rPr>
        <w:t xml:space="preserve">cần học và làm theo phong cách làm việc quần chúng của </w:t>
      </w:r>
      <w:r w:rsidR="003A265F" w:rsidRPr="008C3FE4">
        <w:rPr>
          <w:rFonts w:ascii="Times New Roman" w:eastAsia="Times New Roman" w:hAnsi="Times New Roman" w:cs="Times New Roman"/>
          <w:sz w:val="26"/>
          <w:szCs w:val="20"/>
        </w:rPr>
        <w:t>c</w:t>
      </w:r>
      <w:r w:rsidRPr="008C3FE4">
        <w:rPr>
          <w:rFonts w:ascii="Times New Roman" w:eastAsia="Times New Roman" w:hAnsi="Times New Roman" w:cs="Times New Roman"/>
          <w:sz w:val="26"/>
          <w:szCs w:val="20"/>
        </w:rPr>
        <w:t>hủ tịch Hồ Chí Minh để tập hợp, đoàn kết toàn dân. Chú ý tìm hiểu tâm tư nguyện vọng của quần chúng, chăm lo đời sống của nhân dân. Tin vào dân, tôn trọng dân, chú ý lắng nghe và giải quyết những kiến nghị chính đáng của nhân dân, sẵn sàng tiếp thu ý kiến dân phê bình và kịp thời sửa chữa những khuyết điểm, thiếu sót. Giáo dục, lãnh đạo nhân dân, đồng thời không ngừng học hỏi kinh nghiệm của nhân dân. Biết biến quyết tâm của Đảng, Nhà nước thành quyết tâm của nhân dân. “Phải làm đúng những điều đó mới xứng đáng là người đày tớ trung thành của nhân dân, người cán bộ tốt của Đảng và Chính phủ”</w:t>
      </w:r>
      <w:r w:rsidRPr="008C3FE4">
        <w:rPr>
          <w:rFonts w:ascii="Times New Roman" w:eastAsia="Times New Roman" w:hAnsi="Times New Roman" w:cs="Times New Roman"/>
          <w:sz w:val="26"/>
          <w:szCs w:val="20"/>
          <w:vertAlign w:val="superscript"/>
        </w:rPr>
        <w:t> </w:t>
      </w:r>
      <w:r w:rsidRPr="008C3FE4">
        <w:rPr>
          <w:rFonts w:ascii="Times New Roman" w:eastAsia="Times New Roman" w:hAnsi="Times New Roman" w:cs="Times New Roman"/>
          <w:sz w:val="26"/>
          <w:szCs w:val="20"/>
        </w:rPr>
        <w:t> </w:t>
      </w:r>
    </w:p>
    <w:p w:rsidR="00484B6C" w:rsidRPr="008C3FE4" w:rsidRDefault="00484B6C" w:rsidP="00484B6C">
      <w:pPr>
        <w:shd w:val="clear" w:color="auto" w:fill="FFFFFF" w:themeFill="background1"/>
        <w:spacing w:before="120" w:after="120" w:line="240" w:lineRule="auto"/>
        <w:ind w:right="-29" w:firstLine="562"/>
        <w:jc w:val="both"/>
        <w:rPr>
          <w:rFonts w:ascii="Times New Roman" w:eastAsia="Times New Roman" w:hAnsi="Times New Roman" w:cs="Times New Roman"/>
          <w:sz w:val="27"/>
          <w:szCs w:val="21"/>
        </w:rPr>
      </w:pPr>
      <w:r w:rsidRPr="008C3FE4">
        <w:rPr>
          <w:rFonts w:ascii="Times New Roman" w:eastAsia="Times New Roman" w:hAnsi="Times New Roman" w:cs="Times New Roman"/>
          <w:i/>
          <w:iCs/>
          <w:sz w:val="26"/>
          <w:szCs w:val="20"/>
        </w:rPr>
        <w:t>Đối với toàn thể nhân dân</w:t>
      </w:r>
      <w:r w:rsidRPr="008C3FE4">
        <w:rPr>
          <w:rFonts w:ascii="Times New Roman" w:eastAsia="Times New Roman" w:hAnsi="Times New Roman" w:cs="Times New Roman"/>
          <w:sz w:val="26"/>
          <w:szCs w:val="20"/>
        </w:rPr>
        <w:t xml:space="preserve">, cần có phong cách thân ái, khoan hồng độ lượng, thương yêu lẫn nhau, mới đoàn kết được toàn dân tộc. “Năm ngón tay cũng có ngón vắn ngón dài. Nhưng vắn dài đều họp nhau lại nơi bàn tay”. Tinh thần yêu nước, đoàn kết của các tầng lớp nhân dân cần được thể hiện trong các phong trào thi đua </w:t>
      </w:r>
      <w:r w:rsidR="00A15BF0" w:rsidRPr="008C3FE4">
        <w:rPr>
          <w:rFonts w:ascii="Times New Roman" w:eastAsia="Times New Roman" w:hAnsi="Times New Roman" w:cs="Times New Roman"/>
          <w:sz w:val="26"/>
          <w:szCs w:val="20"/>
        </w:rPr>
        <w:t>yêu nước</w:t>
      </w:r>
      <w:r w:rsidRPr="008C3FE4">
        <w:rPr>
          <w:rFonts w:ascii="Times New Roman" w:eastAsia="Times New Roman" w:hAnsi="Times New Roman" w:cs="Times New Roman"/>
          <w:sz w:val="26"/>
          <w:szCs w:val="20"/>
        </w:rPr>
        <w:t>. Mỗi giới lại cần có phong cách làm việc thiết thực của chính mình: </w:t>
      </w:r>
    </w:p>
    <w:p w:rsidR="00484B6C" w:rsidRPr="008C3FE4" w:rsidRDefault="00D26628" w:rsidP="00484B6C">
      <w:pPr>
        <w:shd w:val="clear" w:color="auto" w:fill="FFFFFF" w:themeFill="background1"/>
        <w:spacing w:before="120" w:after="120" w:line="240" w:lineRule="auto"/>
        <w:ind w:right="-29" w:firstLine="562"/>
        <w:jc w:val="both"/>
        <w:rPr>
          <w:rFonts w:ascii="Times New Roman" w:eastAsia="Times New Roman" w:hAnsi="Times New Roman" w:cs="Times New Roman"/>
          <w:sz w:val="27"/>
          <w:szCs w:val="21"/>
        </w:rPr>
      </w:pPr>
      <w:r w:rsidRPr="008C3FE4">
        <w:rPr>
          <w:rFonts w:ascii="Times New Roman" w:eastAsia="Times New Roman" w:hAnsi="Times New Roman" w:cs="Times New Roman"/>
          <w:i/>
          <w:iCs/>
          <w:sz w:val="26"/>
          <w:szCs w:val="20"/>
        </w:rPr>
        <w:t>Đối v</w:t>
      </w:r>
      <w:r w:rsidR="00484B6C" w:rsidRPr="008C3FE4">
        <w:rPr>
          <w:rFonts w:ascii="Times New Roman" w:eastAsia="Times New Roman" w:hAnsi="Times New Roman" w:cs="Times New Roman"/>
          <w:i/>
          <w:iCs/>
          <w:sz w:val="26"/>
          <w:szCs w:val="20"/>
        </w:rPr>
        <w:t>ới đồng bào các tôn giáo</w:t>
      </w:r>
      <w:r w:rsidR="00484B6C" w:rsidRPr="008C3FE4">
        <w:rPr>
          <w:rFonts w:ascii="Times New Roman" w:eastAsia="Times New Roman" w:hAnsi="Times New Roman" w:cs="Times New Roman"/>
          <w:sz w:val="26"/>
          <w:szCs w:val="20"/>
        </w:rPr>
        <w:t>, phải t</w:t>
      </w:r>
      <w:r w:rsidR="008C3FE4">
        <w:rPr>
          <w:rFonts w:ascii="Times New Roman" w:eastAsia="Times New Roman" w:hAnsi="Times New Roman" w:cs="Times New Roman"/>
          <w:sz w:val="26"/>
          <w:szCs w:val="20"/>
        </w:rPr>
        <w:t>ôn trọng quyền tự do tín ngưỡng,</w:t>
      </w:r>
      <w:r w:rsidR="00484B6C" w:rsidRPr="008C3FE4">
        <w:rPr>
          <w:rFonts w:ascii="Times New Roman" w:eastAsia="Times New Roman" w:hAnsi="Times New Roman" w:cs="Times New Roman"/>
          <w:sz w:val="26"/>
          <w:szCs w:val="20"/>
        </w:rPr>
        <w:t xml:space="preserve"> đồng bào ta không phân biệt lương, giáo, hãy làm theo gương của các bậc sáng lập Đạo mà đoàn kết chặt chẽ, quyết lòng kháng chiến, giữ gìn non sông Tổ quốc, mà cũng là để giữ gìn quyền tôn giáo tự do. Bác cũng khẳng định đạo đức tôn giáo có giá trị nhân văn, phù hợp với đạo đức của xã hội. </w:t>
      </w:r>
    </w:p>
    <w:p w:rsidR="00484B6C" w:rsidRPr="008C3FE4" w:rsidRDefault="00484B6C" w:rsidP="00484B6C">
      <w:pPr>
        <w:shd w:val="clear" w:color="auto" w:fill="FFFFFF" w:themeFill="background1"/>
        <w:spacing w:before="120" w:after="120" w:line="240" w:lineRule="auto"/>
        <w:ind w:right="-29" w:firstLine="562"/>
        <w:jc w:val="both"/>
        <w:rPr>
          <w:rFonts w:ascii="Times New Roman" w:eastAsia="Times New Roman" w:hAnsi="Times New Roman" w:cs="Times New Roman"/>
          <w:sz w:val="26"/>
          <w:szCs w:val="20"/>
        </w:rPr>
      </w:pPr>
      <w:r w:rsidRPr="008C3FE4">
        <w:rPr>
          <w:rFonts w:ascii="Times New Roman" w:eastAsia="Times New Roman" w:hAnsi="Times New Roman" w:cs="Times New Roman"/>
          <w:i/>
          <w:iCs/>
          <w:sz w:val="26"/>
          <w:szCs w:val="20"/>
        </w:rPr>
        <w:t>Đối với đồng bào các dân tộc</w:t>
      </w:r>
      <w:r w:rsidRPr="008C3FE4">
        <w:rPr>
          <w:rFonts w:ascii="Times New Roman" w:eastAsia="Times New Roman" w:hAnsi="Times New Roman" w:cs="Times New Roman"/>
          <w:sz w:val="26"/>
          <w:szCs w:val="20"/>
        </w:rPr>
        <w:t>, Chủ tịch Hồ Chí Minh chỉ rõ: “</w:t>
      </w:r>
      <w:r w:rsidRPr="008C3FE4">
        <w:rPr>
          <w:rFonts w:ascii="Times New Roman" w:eastAsia="Times New Roman" w:hAnsi="Times New Roman" w:cs="Times New Roman"/>
          <w:i/>
          <w:iCs/>
          <w:sz w:val="26"/>
          <w:szCs w:val="20"/>
        </w:rPr>
        <w:t>Các dân tộc đều bình đẳng và phải đoàn kết chặt chẽ, thương yêu giúp đỡ nhau như anh em</w:t>
      </w:r>
      <w:r w:rsidRPr="008C3FE4">
        <w:rPr>
          <w:rFonts w:ascii="Times New Roman" w:eastAsia="Times New Roman" w:hAnsi="Times New Roman" w:cs="Times New Roman"/>
          <w:sz w:val="26"/>
          <w:szCs w:val="20"/>
        </w:rPr>
        <w:t>”. Ngày nay, chế độ ta là chế độ dân chủ. Đồng bào tất cả các dân tộc đều cần có phong cách làm việc của người chủ nước nhà. </w:t>
      </w:r>
    </w:p>
    <w:p w:rsidR="003763F1" w:rsidRPr="008C3FE4" w:rsidRDefault="008C3FE4" w:rsidP="008C3FE4">
      <w:pPr>
        <w:shd w:val="clear" w:color="auto" w:fill="FFFFFF" w:themeFill="background1"/>
        <w:spacing w:before="120" w:after="120" w:line="240" w:lineRule="auto"/>
        <w:ind w:right="-29"/>
        <w:jc w:val="both"/>
        <w:rPr>
          <w:rFonts w:ascii="Times New Roman" w:eastAsia="Times New Roman" w:hAnsi="Times New Roman" w:cs="Times New Roman"/>
          <w:b/>
          <w:bCs/>
          <w:i/>
          <w:sz w:val="26"/>
          <w:szCs w:val="20"/>
          <w:shd w:val="clear" w:color="auto" w:fill="FFFFFF" w:themeFill="background1"/>
        </w:rPr>
      </w:pPr>
      <w:r w:rsidRPr="008C3FE4">
        <w:rPr>
          <w:rFonts w:ascii="Times New Roman" w:hAnsi="Times New Roman" w:cs="Times New Roman"/>
          <w:b/>
          <w:i/>
          <w:sz w:val="26"/>
          <w:szCs w:val="26"/>
        </w:rPr>
        <w:t xml:space="preserve">* </w:t>
      </w:r>
      <w:r w:rsidR="00D26628" w:rsidRPr="008C3FE4">
        <w:rPr>
          <w:rFonts w:ascii="Times New Roman" w:hAnsi="Times New Roman" w:cs="Times New Roman"/>
          <w:b/>
          <w:i/>
          <w:sz w:val="26"/>
          <w:szCs w:val="26"/>
        </w:rPr>
        <w:t>L</w:t>
      </w:r>
      <w:r w:rsidR="009152E6" w:rsidRPr="008C3FE4">
        <w:rPr>
          <w:rFonts w:ascii="Times New Roman" w:hAnsi="Times New Roman" w:cs="Times New Roman"/>
          <w:b/>
          <w:i/>
          <w:sz w:val="26"/>
          <w:szCs w:val="26"/>
        </w:rPr>
        <w:t>àm thế nào để xây dựng Đảng và hệ thống chính trị trong sạch, vững mạnh theo tư tưởng, đạo đức, phong cách Hồ Chí Minh</w:t>
      </w:r>
    </w:p>
    <w:p w:rsidR="003763F1" w:rsidRPr="008C3FE4" w:rsidRDefault="003763F1" w:rsidP="007164BD">
      <w:pPr>
        <w:pStyle w:val="ListParagraph"/>
        <w:shd w:val="clear" w:color="auto" w:fill="FFFFFF" w:themeFill="background1"/>
        <w:spacing w:before="120" w:after="120" w:line="240" w:lineRule="auto"/>
        <w:ind w:left="0" w:right="-29" w:firstLine="562"/>
        <w:contextualSpacing w:val="0"/>
        <w:jc w:val="both"/>
        <w:rPr>
          <w:rFonts w:ascii="Times New Roman" w:eastAsia="Times New Roman" w:hAnsi="Times New Roman" w:cs="Times New Roman"/>
          <w:sz w:val="27"/>
          <w:szCs w:val="21"/>
        </w:rPr>
      </w:pPr>
      <w:r w:rsidRPr="008C3FE4">
        <w:rPr>
          <w:rFonts w:ascii="Times New Roman" w:eastAsia="Times New Roman" w:hAnsi="Times New Roman" w:cs="Times New Roman"/>
          <w:i/>
          <w:iCs/>
          <w:sz w:val="26"/>
          <w:szCs w:val="20"/>
        </w:rPr>
        <w:t xml:space="preserve">Về vai trò, nhiệm </w:t>
      </w:r>
      <w:r w:rsidR="003C2D31" w:rsidRPr="008C3FE4">
        <w:rPr>
          <w:rFonts w:ascii="Times New Roman" w:eastAsia="Times New Roman" w:hAnsi="Times New Roman" w:cs="Times New Roman"/>
          <w:i/>
          <w:iCs/>
          <w:sz w:val="26"/>
          <w:szCs w:val="20"/>
        </w:rPr>
        <w:t>vụ của Đảng Cộng sản cầm quyền,</w:t>
      </w:r>
      <w:r w:rsidRPr="008C3FE4">
        <w:rPr>
          <w:rFonts w:ascii="Times New Roman" w:eastAsia="Times New Roman" w:hAnsi="Times New Roman" w:cs="Times New Roman"/>
          <w:sz w:val="26"/>
          <w:szCs w:val="20"/>
        </w:rPr>
        <w:t xml:space="preserve"> trước hết “phải có đảng cách mệnh, để trong thì vận động và tổ chức dân chúng, ngoài thì liên lạc với dân tộc bị áp bức và vô sản giai cấp mọi nơi. Đảng có vững cách mệnh mới thành công, cũng như người cầm lái có vững thuyền mới chạy”. Sự ra đời, tồn tại và phát triển của Đảng Cộng sản Việt Nam phù </w:t>
      </w:r>
      <w:r w:rsidRPr="008C3FE4">
        <w:rPr>
          <w:rFonts w:ascii="Times New Roman" w:eastAsia="Times New Roman" w:hAnsi="Times New Roman" w:cs="Times New Roman"/>
          <w:sz w:val="26"/>
          <w:szCs w:val="20"/>
        </w:rPr>
        <w:lastRenderedPageBreak/>
        <w:t xml:space="preserve">hợp với quy luật phát triển của xã hội. Đây là sự vận dụng sáng tạo chủ nghĩa Mác- Lênin của Hồ Chí Minh trong quá trình chuẩn bị và thành lập Đảng Cộng sản ở một nước thuộc địa nửa phong kiến như Việt Nam. Sự lãnh đạo đúng đắn của Đảng Cộng sản Việt Nam là nhân tố quyết định thắng lợi của cách mạng Việt Nam. </w:t>
      </w:r>
    </w:p>
    <w:p w:rsidR="003763F1" w:rsidRPr="008C3FE4" w:rsidRDefault="003763F1" w:rsidP="007164BD">
      <w:pPr>
        <w:pStyle w:val="ListParagraph"/>
        <w:shd w:val="clear" w:color="auto" w:fill="FFFFFF" w:themeFill="background1"/>
        <w:spacing w:before="120" w:after="120" w:line="240" w:lineRule="auto"/>
        <w:ind w:left="0" w:right="-29" w:firstLine="562"/>
        <w:contextualSpacing w:val="0"/>
        <w:jc w:val="both"/>
        <w:rPr>
          <w:rFonts w:ascii="Times New Roman" w:eastAsia="Times New Roman" w:hAnsi="Times New Roman" w:cs="Times New Roman"/>
          <w:sz w:val="27"/>
          <w:szCs w:val="21"/>
        </w:rPr>
      </w:pPr>
      <w:r w:rsidRPr="008C3FE4">
        <w:rPr>
          <w:rFonts w:ascii="Times New Roman" w:eastAsia="Times New Roman" w:hAnsi="Times New Roman" w:cs="Times New Roman"/>
          <w:i/>
          <w:iCs/>
          <w:sz w:val="26"/>
          <w:szCs w:val="20"/>
        </w:rPr>
        <w:t>Về bản chất của Đảng Cộng sản cầm quyền</w:t>
      </w:r>
      <w:r w:rsidRPr="008C3FE4">
        <w:rPr>
          <w:rFonts w:ascii="Times New Roman" w:eastAsia="Times New Roman" w:hAnsi="Times New Roman" w:cs="Times New Roman"/>
          <w:sz w:val="26"/>
          <w:szCs w:val="20"/>
        </w:rPr>
        <w:t>, Đảng Cộng sản Việt Nam là đại biểu của giai cấp công nhân, nhân dân lao động và của cả dân tộc. Đảng mang bản chất giai cấp công nhân, giai cấp đại diện cho phương thức sản xuất tiến bộ, có đầy đủ phẩm chất và năng lực lãnh đạo thực hiện những mục tiêu cách mạng. Đảng lãnh đạo nhân dân Việt Nam giành được chính quyền, trở thành Đảng cầm quyền, nhưng là quyền do nhân dân ủy nhiệm, nhân dân mới thực sự là chủ. Đảng cầm quyền vừa là người lãnh đạo, vừa là người đày tớ trung thành của nhân dân. “Đảng phải thật sự là đội tiên phong dũng cảm và bộ tham mưu sáng suốt của giai cấp vô sản, của nhân dân lao động và của cả dân tộc”. </w:t>
      </w:r>
      <w:r w:rsidRPr="008C3FE4">
        <w:rPr>
          <w:rFonts w:ascii="Times New Roman" w:eastAsia="Times New Roman" w:hAnsi="Times New Roman" w:cs="Times New Roman"/>
          <w:i/>
          <w:iCs/>
          <w:sz w:val="26"/>
          <w:szCs w:val="20"/>
        </w:rPr>
        <w:t>Về phương thức lãnh đạo của Đảng</w:t>
      </w:r>
      <w:r w:rsidRPr="008C3FE4">
        <w:rPr>
          <w:rFonts w:ascii="Times New Roman" w:eastAsia="Times New Roman" w:hAnsi="Times New Roman" w:cs="Times New Roman"/>
          <w:sz w:val="26"/>
          <w:szCs w:val="20"/>
        </w:rPr>
        <w:t>, Đảng lãnh đạo bằng cương lĩnh, đường</w:t>
      </w:r>
      <w:r w:rsidRPr="008C3FE4">
        <w:rPr>
          <w:rFonts w:ascii="Times New Roman" w:eastAsia="Times New Roman" w:hAnsi="Times New Roman" w:cs="Times New Roman"/>
          <w:sz w:val="26"/>
          <w:szCs w:val="20"/>
          <w:vertAlign w:val="subscript"/>
        </w:rPr>
        <w:t> </w:t>
      </w:r>
      <w:r w:rsidRPr="008C3FE4">
        <w:rPr>
          <w:rFonts w:ascii="Times New Roman" w:eastAsia="Times New Roman" w:hAnsi="Times New Roman" w:cs="Times New Roman"/>
          <w:sz w:val="26"/>
          <w:szCs w:val="20"/>
        </w:rPr>
        <w:t>lối, chủ trương, nghị quyết, bằng công tác cán bộ, công tác kiểm tra, giám sát và bằng sự tiên phong, gương mẫu của đội ngũ cán bộ, đảng viên. </w:t>
      </w:r>
    </w:p>
    <w:p w:rsidR="003763F1" w:rsidRPr="008C3FE4" w:rsidRDefault="003763F1" w:rsidP="007164BD">
      <w:pPr>
        <w:pStyle w:val="ListParagraph"/>
        <w:shd w:val="clear" w:color="auto" w:fill="FFFFFF" w:themeFill="background1"/>
        <w:spacing w:before="120" w:after="120" w:line="240" w:lineRule="auto"/>
        <w:ind w:left="0" w:right="-29" w:firstLine="562"/>
        <w:contextualSpacing w:val="0"/>
        <w:jc w:val="both"/>
        <w:rPr>
          <w:rFonts w:ascii="Times New Roman" w:eastAsia="Times New Roman" w:hAnsi="Times New Roman" w:cs="Times New Roman"/>
          <w:sz w:val="27"/>
          <w:szCs w:val="21"/>
        </w:rPr>
      </w:pPr>
      <w:r w:rsidRPr="008C3FE4">
        <w:rPr>
          <w:rFonts w:ascii="Times New Roman" w:eastAsia="Times New Roman" w:hAnsi="Times New Roman" w:cs="Times New Roman"/>
          <w:i/>
          <w:iCs/>
          <w:sz w:val="26"/>
          <w:szCs w:val="20"/>
        </w:rPr>
        <w:t>Xây dựng Đảng là quy luật tồn tại và phát triển của Đảng</w:t>
      </w:r>
      <w:r w:rsidRPr="008C3FE4">
        <w:rPr>
          <w:rFonts w:ascii="Times New Roman" w:eastAsia="Times New Roman" w:hAnsi="Times New Roman" w:cs="Times New Roman"/>
          <w:sz w:val="26"/>
          <w:szCs w:val="20"/>
        </w:rPr>
        <w:t>. Để hoàn thành sứ mệnh của đảng cộng sản cầm quyền, cần tập trung xây dựng Đảng trên các mặt tư tưởng, chính trị, tổ chức và đạo đức. Trong đó, công tác xây dựng, chỉnh đốn Đảng là một yêu cầu tất yếu, khách quan. Bởi xây dựng, chỉnh đốn Đảng luôn gắn với quá trình phát triển liên tục của sự nghiệp cách mạng do Đảng lãnh đạo. Trước diễn biến của điều kiện khách quan, bản thân Đảng phải tự chỉnh đốn, tự đổi mới để vươn lên làm tròn trọng trách trước giai cấp và dân tộc. </w:t>
      </w:r>
    </w:p>
    <w:p w:rsidR="003763F1" w:rsidRPr="008C3FE4" w:rsidRDefault="003763F1" w:rsidP="007164BD">
      <w:pPr>
        <w:pStyle w:val="ListParagraph"/>
        <w:shd w:val="clear" w:color="auto" w:fill="FFFFFF" w:themeFill="background1"/>
        <w:spacing w:before="120" w:after="120" w:line="240" w:lineRule="auto"/>
        <w:ind w:left="0" w:right="-29" w:firstLine="562"/>
        <w:contextualSpacing w:val="0"/>
        <w:jc w:val="both"/>
        <w:rPr>
          <w:rFonts w:ascii="Times New Roman" w:eastAsia="Times New Roman" w:hAnsi="Times New Roman" w:cs="Times New Roman"/>
          <w:sz w:val="27"/>
          <w:szCs w:val="21"/>
        </w:rPr>
      </w:pPr>
      <w:r w:rsidRPr="008C3FE4">
        <w:rPr>
          <w:rFonts w:ascii="Times New Roman" w:eastAsia="Times New Roman" w:hAnsi="Times New Roman" w:cs="Times New Roman"/>
          <w:i/>
          <w:sz w:val="26"/>
          <w:szCs w:val="20"/>
        </w:rPr>
        <w:t>Với chủ trương</w:t>
      </w:r>
      <w:r w:rsidRPr="008C3FE4">
        <w:rPr>
          <w:rFonts w:ascii="Times New Roman" w:eastAsia="Times New Roman" w:hAnsi="Times New Roman" w:cs="Times New Roman"/>
          <w:sz w:val="26"/>
          <w:szCs w:val="20"/>
        </w:rPr>
        <w:t> </w:t>
      </w:r>
      <w:r w:rsidRPr="008C3FE4">
        <w:rPr>
          <w:rFonts w:ascii="Times New Roman" w:eastAsia="Times New Roman" w:hAnsi="Times New Roman" w:cs="Times New Roman"/>
          <w:i/>
          <w:iCs/>
          <w:sz w:val="26"/>
          <w:szCs w:val="20"/>
        </w:rPr>
        <w:t>trước hết phải xây dựng, chỉnh đốn Đảng, </w:t>
      </w:r>
      <w:r w:rsidRPr="008C3FE4">
        <w:rPr>
          <w:rFonts w:ascii="Times New Roman" w:eastAsia="Times New Roman" w:hAnsi="Times New Roman" w:cs="Times New Roman"/>
          <w:sz w:val="26"/>
          <w:szCs w:val="20"/>
        </w:rPr>
        <w:t xml:space="preserve"> Đảng sống trong xã hội, là một bộ phận hợp thành cơ cấu của xã hội. Tổ chức đảng và mỗi cán bộ, đảng viên ở các cấp, giữ các chức vụ đều chịu ảnh hưởng, tác động của môi trường, các quan hệ xã hội, cả cái tốt và cái xấu, cái tích cực, tiến bộ và cái tiêu cực, lạc hậu. Do đó, tổ chức đảng và mỗi cán bộ, đảng viên phải thường xuyên rèn luyện. Đảng phải thường xuyên chú ý đến việc chỉnh đốn Đảng. Việc xây dựng, chỉnh đốn Đảng, theo tư tưởng Hồ Chí Minh trở thành nhu cầu tự hoàn thiện, nhu cầu tự làm trong sạch nhân cách của mỗi cán bộ, đảng viên. </w:t>
      </w:r>
    </w:p>
    <w:p w:rsidR="003763F1" w:rsidRPr="008C3FE4" w:rsidRDefault="003763F1" w:rsidP="007164BD">
      <w:pPr>
        <w:pStyle w:val="ListParagraph"/>
        <w:shd w:val="clear" w:color="auto" w:fill="FFFFFF" w:themeFill="background1"/>
        <w:spacing w:before="120" w:after="120" w:line="240" w:lineRule="auto"/>
        <w:ind w:left="0" w:right="-29" w:firstLine="562"/>
        <w:contextualSpacing w:val="0"/>
        <w:jc w:val="both"/>
        <w:rPr>
          <w:rFonts w:ascii="Times New Roman" w:eastAsia="Times New Roman" w:hAnsi="Times New Roman" w:cs="Times New Roman"/>
          <w:sz w:val="27"/>
          <w:szCs w:val="21"/>
        </w:rPr>
      </w:pPr>
      <w:r w:rsidRPr="008C3FE4">
        <w:rPr>
          <w:rFonts w:ascii="Times New Roman" w:eastAsia="Times New Roman" w:hAnsi="Times New Roman" w:cs="Times New Roman"/>
          <w:i/>
          <w:iCs/>
          <w:sz w:val="26"/>
          <w:szCs w:val="20"/>
        </w:rPr>
        <w:t>Công tác xây dựng Đảng theo tư tưởng Hồ Chí Minh </w:t>
      </w:r>
      <w:r w:rsidRPr="008C3FE4">
        <w:rPr>
          <w:rFonts w:ascii="Times New Roman" w:eastAsia="Times New Roman" w:hAnsi="Times New Roman" w:cs="Times New Roman"/>
          <w:sz w:val="26"/>
          <w:szCs w:val="20"/>
        </w:rPr>
        <w:t>gồm: Xây dựng Đảng về chính trị; xây dựng Đảng về tư tưởng; xây dựng Đảng về tổ chức; xây dựng Đảng về đạo đức. </w:t>
      </w:r>
    </w:p>
    <w:p w:rsidR="003763F1" w:rsidRPr="008C3FE4" w:rsidRDefault="003763F1" w:rsidP="007164BD">
      <w:pPr>
        <w:pStyle w:val="ListParagraph"/>
        <w:shd w:val="clear" w:color="auto" w:fill="FFFFFF" w:themeFill="background1"/>
        <w:spacing w:before="120" w:after="120" w:line="240" w:lineRule="auto"/>
        <w:ind w:left="0" w:right="-29" w:firstLine="540"/>
        <w:contextualSpacing w:val="0"/>
        <w:jc w:val="both"/>
        <w:rPr>
          <w:rFonts w:ascii="Times New Roman" w:eastAsia="Times New Roman" w:hAnsi="Times New Roman" w:cs="Times New Roman"/>
          <w:sz w:val="27"/>
          <w:szCs w:val="21"/>
        </w:rPr>
      </w:pPr>
      <w:r w:rsidRPr="008C3FE4">
        <w:rPr>
          <w:rFonts w:ascii="Times New Roman" w:eastAsia="Times New Roman" w:hAnsi="Times New Roman" w:cs="Times New Roman"/>
          <w:i/>
          <w:iCs/>
          <w:sz w:val="26"/>
          <w:szCs w:val="20"/>
        </w:rPr>
        <w:t>Xây dựng Đảng về chính trị và xây dựng Đảng về tư tưởng: </w:t>
      </w:r>
      <w:r w:rsidRPr="008C3FE4">
        <w:rPr>
          <w:rFonts w:ascii="Times New Roman" w:eastAsia="Times New Roman" w:hAnsi="Times New Roman" w:cs="Times New Roman"/>
          <w:sz w:val="26"/>
          <w:szCs w:val="20"/>
        </w:rPr>
        <w:t>Phải dựa vào lý luận khoa học và cách mạng của chủ nghĩa Mác-Lênin để xây dựng Đảng vữn</w:t>
      </w:r>
      <w:r w:rsidR="0082026C" w:rsidRPr="008C3FE4">
        <w:rPr>
          <w:rFonts w:ascii="Times New Roman" w:eastAsia="Times New Roman" w:hAnsi="Times New Roman" w:cs="Times New Roman"/>
          <w:sz w:val="26"/>
          <w:szCs w:val="20"/>
        </w:rPr>
        <w:t>g mạnh về chính trị và tư tưởng</w:t>
      </w:r>
      <w:r w:rsidRPr="008C3FE4">
        <w:rPr>
          <w:rFonts w:ascii="Times New Roman" w:eastAsia="Times New Roman" w:hAnsi="Times New Roman" w:cs="Times New Roman"/>
          <w:sz w:val="26"/>
          <w:szCs w:val="20"/>
        </w:rPr>
        <w:t>. Đảng phải tăng cường đấu tranh để bảo vệ sự trong sáng của chủ nghĩa Mác-Lênin, thường xuyên tổng kết thực tiễn, bổ sung, phát triển lý luận, giải quyết đúng đắn những vấn đề đặt ra trong quá trình lãnh đạo. Việc thực hiện thắng lợi các nghị quyết của Đảng sẽ làm sáng tỏ những vấn đề mới trong thực tiễn, làm cho đường lối của Đảng ngày càng hoàn thiện. </w:t>
      </w:r>
    </w:p>
    <w:p w:rsidR="003763F1" w:rsidRPr="008C3FE4" w:rsidRDefault="003763F1" w:rsidP="007164BD">
      <w:pPr>
        <w:pStyle w:val="ListParagraph"/>
        <w:shd w:val="clear" w:color="auto" w:fill="FFFFFF" w:themeFill="background1"/>
        <w:spacing w:before="120" w:after="120" w:line="240" w:lineRule="auto"/>
        <w:ind w:left="0" w:right="-29" w:firstLine="540"/>
        <w:contextualSpacing w:val="0"/>
        <w:jc w:val="both"/>
        <w:rPr>
          <w:rFonts w:ascii="Times New Roman" w:eastAsia="Times New Roman" w:hAnsi="Times New Roman" w:cs="Times New Roman"/>
          <w:sz w:val="27"/>
          <w:szCs w:val="21"/>
        </w:rPr>
      </w:pPr>
      <w:r w:rsidRPr="008C3FE4">
        <w:rPr>
          <w:rFonts w:ascii="Times New Roman" w:eastAsia="Times New Roman" w:hAnsi="Times New Roman" w:cs="Times New Roman"/>
          <w:sz w:val="26"/>
          <w:szCs w:val="20"/>
        </w:rPr>
        <w:t>Nội dung xây dựng Đảng về chính trị và tư tưởng bao gồm: đường lối chính trị, bảo vệ chính trị, xây dựng và thực hiện nghị quyết, xây dựng và phát triển hệ tư tưởng chính trị, củng cố lập trường chính trị, nâng cao bản lĩnh chính trị... Trong đó, đường lối chính trị là một vấn đề cốt tử trong sự tồn tại và phát triển của Đảng. Đảng cần phải thường xuyên giáo dục đường lối, chính sách của Đảng, thông tin thời sự cho cán bộ, đảng viên để họ luôn luôn kiên định lập trường, giữ vững bản lĩnh chính trị trong mọi hoàn cảnh. </w:t>
      </w:r>
    </w:p>
    <w:p w:rsidR="003763F1" w:rsidRPr="008C3FE4" w:rsidRDefault="003763F1" w:rsidP="007164BD">
      <w:pPr>
        <w:pStyle w:val="ListParagraph"/>
        <w:shd w:val="clear" w:color="auto" w:fill="FFFFFF" w:themeFill="background1"/>
        <w:spacing w:before="120" w:after="120" w:line="240" w:lineRule="auto"/>
        <w:ind w:left="0" w:right="-29" w:firstLine="540"/>
        <w:contextualSpacing w:val="0"/>
        <w:jc w:val="both"/>
        <w:rPr>
          <w:rFonts w:ascii="Times New Roman" w:eastAsia="Times New Roman" w:hAnsi="Times New Roman" w:cs="Times New Roman"/>
          <w:sz w:val="27"/>
          <w:szCs w:val="21"/>
        </w:rPr>
      </w:pPr>
      <w:r w:rsidRPr="008C3FE4">
        <w:rPr>
          <w:rFonts w:ascii="Times New Roman" w:eastAsia="Times New Roman" w:hAnsi="Times New Roman" w:cs="Times New Roman"/>
          <w:i/>
          <w:iCs/>
          <w:sz w:val="26"/>
          <w:szCs w:val="20"/>
        </w:rPr>
        <w:t>Xây dựng Đảng về tổ chức: Về hệ thống tổ chức đảng</w:t>
      </w:r>
      <w:r w:rsidRPr="008C3FE4">
        <w:rPr>
          <w:rFonts w:ascii="Times New Roman" w:eastAsia="Times New Roman" w:hAnsi="Times New Roman" w:cs="Times New Roman"/>
          <w:sz w:val="26"/>
          <w:szCs w:val="20"/>
        </w:rPr>
        <w:t xml:space="preserve">, sức mạnh của Đảng bắt nguồn từ tổ chức. Hệ thống tổ chức của Đảng từ Trung ương đến cơ sở phải thực chặt chẽ, có tính kỷ luật cao. Sức mạnh các tổ chức liên quan chặt chẽ với nhau; mỗi cấp độ tổ chức có chức năng, nhiệm vụ riêng. Trong hệ thống đó, chi bộ đóng vai trò là hạt nhân, quyết định chất </w:t>
      </w:r>
      <w:r w:rsidRPr="008C3FE4">
        <w:rPr>
          <w:rFonts w:ascii="Times New Roman" w:eastAsia="Times New Roman" w:hAnsi="Times New Roman" w:cs="Times New Roman"/>
          <w:sz w:val="26"/>
          <w:szCs w:val="20"/>
        </w:rPr>
        <w:lastRenderedPageBreak/>
        <w:t>lượng lãnh đạo của Đảng; là môi trường tu dưỡng, rèn luyện và giám sát đảng viên; có vai trò quan trọng trong việc gắn kết giữa Đảng với quần chúng nhân dân. </w:t>
      </w:r>
    </w:p>
    <w:p w:rsidR="003763F1" w:rsidRPr="008C3FE4" w:rsidRDefault="003763F1" w:rsidP="007164BD">
      <w:pPr>
        <w:pStyle w:val="ListParagraph"/>
        <w:shd w:val="clear" w:color="auto" w:fill="FFFFFF" w:themeFill="background1"/>
        <w:spacing w:before="120" w:after="120" w:line="240" w:lineRule="auto"/>
        <w:ind w:left="0" w:right="-29" w:firstLine="540"/>
        <w:contextualSpacing w:val="0"/>
        <w:jc w:val="both"/>
        <w:rPr>
          <w:rFonts w:ascii="Times New Roman" w:eastAsia="Times New Roman" w:hAnsi="Times New Roman" w:cs="Times New Roman"/>
          <w:sz w:val="27"/>
          <w:szCs w:val="21"/>
        </w:rPr>
      </w:pPr>
      <w:r w:rsidRPr="008C3FE4">
        <w:rPr>
          <w:rFonts w:ascii="Times New Roman" w:eastAsia="Times New Roman" w:hAnsi="Times New Roman" w:cs="Times New Roman"/>
          <w:i/>
          <w:iCs/>
          <w:sz w:val="26"/>
          <w:szCs w:val="20"/>
        </w:rPr>
        <w:t>Về công tác cán bộ</w:t>
      </w:r>
      <w:r w:rsidRPr="008C3FE4">
        <w:rPr>
          <w:rFonts w:ascii="Times New Roman" w:eastAsia="Times New Roman" w:hAnsi="Times New Roman" w:cs="Times New Roman"/>
          <w:sz w:val="26"/>
          <w:szCs w:val="20"/>
        </w:rPr>
        <w:t xml:space="preserve">, </w:t>
      </w:r>
      <w:r w:rsidR="0082026C" w:rsidRPr="008C3FE4">
        <w:rPr>
          <w:rFonts w:ascii="Times New Roman" w:eastAsia="Times New Roman" w:hAnsi="Times New Roman" w:cs="Times New Roman"/>
          <w:sz w:val="26"/>
          <w:szCs w:val="20"/>
        </w:rPr>
        <w:t>cần</w:t>
      </w:r>
      <w:r w:rsidRPr="008C3FE4">
        <w:rPr>
          <w:rFonts w:ascii="Times New Roman" w:eastAsia="Times New Roman" w:hAnsi="Times New Roman" w:cs="Times New Roman"/>
          <w:sz w:val="26"/>
          <w:szCs w:val="20"/>
        </w:rPr>
        <w:t xml:space="preserve"> quan tâm xây dựng, rèn luyện đội ngũ cán bộ, đảng viên có đức, có tài. Người nhận thức rõ vị trí, vai trò của người cán bộ, đảng viên trong sự nghiệp cách mạng. “Cán bộ là những người đem chính sách của Đảng, của Chính phủ giải thích cho dân chúng hiểu rõ và thi hành. Đồng thời đem tình hình của dân chúng báo cáo cho Đảng, cho Chính phủ hiểu rõ để đặt chính sách cho đúng. Vì vậy, cán bộ là cái gốc của mọi công việc. Vì vậy, huấn luyện cán bộ là công việc gốc của Đảng”. </w:t>
      </w:r>
    </w:p>
    <w:p w:rsidR="003763F1" w:rsidRPr="008C3FE4" w:rsidRDefault="003763F1" w:rsidP="0082026C">
      <w:pPr>
        <w:pStyle w:val="ListParagraph"/>
        <w:shd w:val="clear" w:color="auto" w:fill="FFFFFF" w:themeFill="background1"/>
        <w:spacing w:before="120" w:after="120" w:line="240" w:lineRule="auto"/>
        <w:ind w:left="0" w:right="-29" w:firstLine="540"/>
        <w:contextualSpacing w:val="0"/>
        <w:jc w:val="both"/>
        <w:rPr>
          <w:rFonts w:ascii="Times New Roman" w:eastAsia="Times New Roman" w:hAnsi="Times New Roman" w:cs="Times New Roman"/>
          <w:sz w:val="27"/>
          <w:szCs w:val="21"/>
        </w:rPr>
      </w:pPr>
      <w:r w:rsidRPr="008C3FE4">
        <w:rPr>
          <w:rFonts w:ascii="Times New Roman" w:eastAsia="Times New Roman" w:hAnsi="Times New Roman" w:cs="Times New Roman"/>
          <w:i/>
          <w:iCs/>
          <w:sz w:val="26"/>
          <w:szCs w:val="20"/>
        </w:rPr>
        <w:t>Xây dựng Đảng về đạo đức: </w:t>
      </w:r>
      <w:r w:rsidRPr="008C3FE4">
        <w:rPr>
          <w:rFonts w:ascii="Times New Roman" w:eastAsia="Times New Roman" w:hAnsi="Times New Roman" w:cs="Times New Roman"/>
          <w:sz w:val="26"/>
          <w:szCs w:val="20"/>
        </w:rPr>
        <w:t>Đảng là đạo đức, là văn minh, nhờ đó</w:t>
      </w:r>
      <w:r w:rsidR="0082026C" w:rsidRPr="008C3FE4">
        <w:rPr>
          <w:rFonts w:ascii="Times New Roman" w:eastAsia="Times New Roman" w:hAnsi="Times New Roman" w:cs="Times New Roman"/>
          <w:sz w:val="26"/>
          <w:szCs w:val="20"/>
        </w:rPr>
        <w:t xml:space="preserve"> Đảng mới trong sạch, vững mạnh</w:t>
      </w:r>
      <w:r w:rsidRPr="008C3FE4">
        <w:rPr>
          <w:rFonts w:ascii="Times New Roman" w:eastAsia="Times New Roman" w:hAnsi="Times New Roman" w:cs="Times New Roman"/>
          <w:sz w:val="26"/>
          <w:szCs w:val="20"/>
        </w:rPr>
        <w:t xml:space="preserve">, </w:t>
      </w:r>
      <w:r w:rsidR="0082026C" w:rsidRPr="008C3FE4">
        <w:rPr>
          <w:rFonts w:ascii="Times New Roman" w:eastAsia="Times New Roman" w:hAnsi="Times New Roman" w:cs="Times New Roman"/>
          <w:sz w:val="26"/>
          <w:szCs w:val="20"/>
        </w:rPr>
        <w:t>x</w:t>
      </w:r>
      <w:r w:rsidRPr="008C3FE4">
        <w:rPr>
          <w:rFonts w:ascii="Times New Roman" w:eastAsia="Times New Roman" w:hAnsi="Times New Roman" w:cs="Times New Roman"/>
          <w:sz w:val="26"/>
          <w:szCs w:val="20"/>
        </w:rPr>
        <w:t>ây dựng Đảng về đạo đức là cơ hội để mỗi cán bộ, đảng viên tự rèn luyện, giáo dục và tu dưỡng tốt hơn, hoàn thành các nhiệm vụ mà Đảng và nhân dân giao phó, đặc biệt là giữ g</w:t>
      </w:r>
      <w:r w:rsidR="0082026C" w:rsidRPr="008C3FE4">
        <w:rPr>
          <w:rFonts w:ascii="Times New Roman" w:eastAsia="Times New Roman" w:hAnsi="Times New Roman" w:cs="Times New Roman"/>
          <w:sz w:val="26"/>
          <w:szCs w:val="20"/>
        </w:rPr>
        <w:t>ìn phẩm chất đạo đức cách mạng</w:t>
      </w:r>
      <w:r w:rsidRPr="008C3FE4">
        <w:rPr>
          <w:rFonts w:ascii="Times New Roman" w:eastAsia="Times New Roman" w:hAnsi="Times New Roman" w:cs="Times New Roman"/>
          <w:sz w:val="26"/>
          <w:szCs w:val="20"/>
        </w:rPr>
        <w:t>, để xây dựng Đảng thực sự đạo đức, văn minh, cần nắm rõ 3 nguyên tắc: </w:t>
      </w:r>
    </w:p>
    <w:p w:rsidR="003763F1" w:rsidRPr="008C3FE4" w:rsidRDefault="003763F1" w:rsidP="007164BD">
      <w:pPr>
        <w:pStyle w:val="ListParagraph"/>
        <w:shd w:val="clear" w:color="auto" w:fill="FFFFFF" w:themeFill="background1"/>
        <w:spacing w:before="120" w:after="120" w:line="240" w:lineRule="auto"/>
        <w:ind w:left="0" w:right="-29" w:firstLine="540"/>
        <w:contextualSpacing w:val="0"/>
        <w:jc w:val="both"/>
        <w:rPr>
          <w:rFonts w:ascii="Times New Roman" w:eastAsia="Times New Roman" w:hAnsi="Times New Roman" w:cs="Times New Roman"/>
          <w:sz w:val="27"/>
          <w:szCs w:val="21"/>
        </w:rPr>
      </w:pPr>
      <w:r w:rsidRPr="008C3FE4">
        <w:rPr>
          <w:rFonts w:ascii="Times New Roman" w:eastAsia="Times New Roman" w:hAnsi="Times New Roman" w:cs="Times New Roman"/>
          <w:i/>
          <w:iCs/>
          <w:sz w:val="26"/>
          <w:szCs w:val="20"/>
        </w:rPr>
        <w:t>Một là, </w:t>
      </w:r>
      <w:r w:rsidRPr="008C3FE4">
        <w:rPr>
          <w:rFonts w:ascii="Times New Roman" w:eastAsia="Times New Roman" w:hAnsi="Times New Roman" w:cs="Times New Roman"/>
          <w:sz w:val="26"/>
          <w:szCs w:val="20"/>
        </w:rPr>
        <w:t>những chuẩn mực đạo đức cần có của tổ chức Đảng: Kiên định chủ nghĩa Mác-Lênin một cách sáng tạo, chống giáo điều và xa rời nguyên tắc. Trung thành với lợi ích của giai cấp công nhân, nhân dân, dân tộc Việt Nam và của loài người. Đảng gắn bó với dân, là người lãnh đạo đồng thời là người đày tớ trung thành của nhân dân. </w:t>
      </w:r>
    </w:p>
    <w:p w:rsidR="003763F1" w:rsidRPr="008C3FE4" w:rsidRDefault="003763F1" w:rsidP="007164BD">
      <w:pPr>
        <w:pStyle w:val="ListParagraph"/>
        <w:shd w:val="clear" w:color="auto" w:fill="FFFFFF" w:themeFill="background1"/>
        <w:spacing w:before="120" w:after="120" w:line="240" w:lineRule="auto"/>
        <w:ind w:left="0" w:right="-29" w:firstLine="540"/>
        <w:contextualSpacing w:val="0"/>
        <w:jc w:val="both"/>
        <w:rPr>
          <w:rFonts w:ascii="Times New Roman" w:eastAsia="Times New Roman" w:hAnsi="Times New Roman" w:cs="Times New Roman"/>
          <w:sz w:val="27"/>
          <w:szCs w:val="21"/>
        </w:rPr>
      </w:pPr>
      <w:r w:rsidRPr="008C3FE4">
        <w:rPr>
          <w:rFonts w:ascii="Times New Roman" w:eastAsia="Times New Roman" w:hAnsi="Times New Roman" w:cs="Times New Roman"/>
          <w:i/>
          <w:iCs/>
          <w:sz w:val="26"/>
          <w:szCs w:val="20"/>
        </w:rPr>
        <w:t>Hai là, </w:t>
      </w:r>
      <w:r w:rsidRPr="008C3FE4">
        <w:rPr>
          <w:rFonts w:ascii="Times New Roman" w:eastAsia="Times New Roman" w:hAnsi="Times New Roman" w:cs="Times New Roman"/>
          <w:sz w:val="26"/>
          <w:szCs w:val="20"/>
        </w:rPr>
        <w:t>những phẩm chất đạo đức cách mạng cần có của cán bộ, đảng viên: Trung với nước hiếu với dân; cần kiệm liêm chính, chí công vô tư; yêu thương, quý trọng con người; có tinh thần quốc tế trong sáng. </w:t>
      </w:r>
    </w:p>
    <w:p w:rsidR="003763F1" w:rsidRPr="008C3FE4" w:rsidRDefault="003763F1" w:rsidP="007164BD">
      <w:pPr>
        <w:pStyle w:val="ListParagraph"/>
        <w:shd w:val="clear" w:color="auto" w:fill="FFFFFF" w:themeFill="background1"/>
        <w:spacing w:before="120" w:after="120" w:line="240" w:lineRule="auto"/>
        <w:ind w:left="0" w:right="-29" w:firstLine="540"/>
        <w:contextualSpacing w:val="0"/>
        <w:jc w:val="both"/>
        <w:rPr>
          <w:rFonts w:ascii="Times New Roman" w:eastAsia="Times New Roman" w:hAnsi="Times New Roman" w:cs="Times New Roman"/>
          <w:sz w:val="26"/>
          <w:szCs w:val="20"/>
        </w:rPr>
      </w:pPr>
      <w:r w:rsidRPr="008C3FE4">
        <w:rPr>
          <w:rFonts w:ascii="Times New Roman" w:eastAsia="Times New Roman" w:hAnsi="Times New Roman" w:cs="Times New Roman"/>
          <w:i/>
          <w:iCs/>
          <w:sz w:val="26"/>
          <w:szCs w:val="20"/>
        </w:rPr>
        <w:t>Ba là, </w:t>
      </w:r>
      <w:r w:rsidRPr="008C3FE4">
        <w:rPr>
          <w:rFonts w:ascii="Times New Roman" w:eastAsia="Times New Roman" w:hAnsi="Times New Roman" w:cs="Times New Roman"/>
          <w:sz w:val="26"/>
          <w:szCs w:val="20"/>
        </w:rPr>
        <w:t>những nguyên tắc, biện pháp xây dựng, rèn luyện đạo đức cách mạng: Nói đi đôi với làm, nêu gương đạo đức; tu dưỡng đạo đức suốt đời; xây dựng đạo đức đi đôi với chống lại những hiện tượng phi đạo đức. </w:t>
      </w:r>
    </w:p>
    <w:p w:rsidR="003763F1" w:rsidRPr="008C3FE4" w:rsidRDefault="003763F1" w:rsidP="003763F1">
      <w:pPr>
        <w:pStyle w:val="ListParagraph"/>
        <w:shd w:val="clear" w:color="auto" w:fill="FFFFFF" w:themeFill="background1"/>
        <w:spacing w:before="120" w:after="120" w:line="240" w:lineRule="auto"/>
        <w:ind w:left="0" w:right="-29"/>
        <w:contextualSpacing w:val="0"/>
        <w:jc w:val="both"/>
        <w:rPr>
          <w:rFonts w:ascii="Times New Roman" w:eastAsia="Times New Roman" w:hAnsi="Times New Roman" w:cs="Times New Roman"/>
          <w:sz w:val="27"/>
          <w:szCs w:val="21"/>
        </w:rPr>
      </w:pPr>
      <w:r w:rsidRPr="008C3FE4">
        <w:rPr>
          <w:rFonts w:ascii="Times New Roman" w:eastAsia="Times New Roman" w:hAnsi="Times New Roman" w:cs="Times New Roman"/>
          <w:i/>
          <w:iCs/>
          <w:sz w:val="26"/>
          <w:szCs w:val="20"/>
        </w:rPr>
        <w:t>Các nguyên tắc tổ chức sinh hoạt đảng </w:t>
      </w:r>
      <w:r w:rsidRPr="008C3FE4">
        <w:rPr>
          <w:rFonts w:ascii="Times New Roman" w:eastAsia="Times New Roman" w:hAnsi="Times New Roman" w:cs="Times New Roman"/>
          <w:sz w:val="26"/>
          <w:szCs w:val="20"/>
        </w:rPr>
        <w:t>gồm 5 nguyên tắc: Nguyên tắc tập trung dân chủ; nguyên tắc tập thể lãnh đạo, cá nhân phụ trách; nguyên tắc tự phê bình và phê bình; nguyên tắc kỷ luật nghiêm minh, tự giác; nguyên tắc đoàn kết thống nhất trong Đảng. </w:t>
      </w:r>
    </w:p>
    <w:p w:rsidR="003763F1" w:rsidRPr="008C3FE4" w:rsidRDefault="003763F1" w:rsidP="007164BD">
      <w:pPr>
        <w:pStyle w:val="ListParagraph"/>
        <w:shd w:val="clear" w:color="auto" w:fill="FFFFFF" w:themeFill="background1"/>
        <w:spacing w:before="120" w:after="120" w:line="240" w:lineRule="auto"/>
        <w:ind w:left="0" w:right="-29" w:firstLine="540"/>
        <w:contextualSpacing w:val="0"/>
        <w:jc w:val="both"/>
        <w:rPr>
          <w:rFonts w:ascii="Times New Roman" w:eastAsia="Times New Roman" w:hAnsi="Times New Roman" w:cs="Times New Roman"/>
          <w:sz w:val="27"/>
          <w:szCs w:val="21"/>
        </w:rPr>
      </w:pPr>
      <w:r w:rsidRPr="008C3FE4">
        <w:rPr>
          <w:rFonts w:ascii="Times New Roman" w:eastAsia="Times New Roman" w:hAnsi="Times New Roman" w:cs="Times New Roman"/>
          <w:i/>
          <w:iCs/>
          <w:sz w:val="26"/>
          <w:szCs w:val="20"/>
        </w:rPr>
        <w:t xml:space="preserve"> Nguyên tắc tập trung dân chủ </w:t>
      </w:r>
      <w:r w:rsidRPr="008C3FE4">
        <w:rPr>
          <w:rFonts w:ascii="Times New Roman" w:eastAsia="Times New Roman" w:hAnsi="Times New Roman" w:cs="Times New Roman"/>
          <w:sz w:val="26"/>
          <w:szCs w:val="20"/>
        </w:rPr>
        <w:t>là nguyên tắc tổ chức cơ bản trong xây dựng Đảng, thể hiện sự thống nhất biện chứng giữa “tập trung” và “dân chủ”</w:t>
      </w:r>
      <w:r w:rsidR="00D26628" w:rsidRPr="008C3FE4">
        <w:rPr>
          <w:rFonts w:ascii="Times New Roman" w:eastAsia="Times New Roman" w:hAnsi="Times New Roman" w:cs="Times New Roman"/>
          <w:sz w:val="26"/>
          <w:szCs w:val="20"/>
        </w:rPr>
        <w:t xml:space="preserve">, </w:t>
      </w:r>
      <w:r w:rsidRPr="008C3FE4">
        <w:rPr>
          <w:rFonts w:ascii="Times New Roman" w:eastAsia="Times New Roman" w:hAnsi="Times New Roman" w:cs="Times New Roman"/>
          <w:sz w:val="26"/>
          <w:szCs w:val="20"/>
        </w:rPr>
        <w:t>tập trung trên nền tảng dân chủ và dân chủ dưới sự chỉ đạo tập trung, là cơ sở của tập trung. Nếu không có sự gắn bó và thống nhất với nhau thì sẽ dẫn tới độc đoán, chuyên quyền và tự do vô tổ chức, vô kỷ luật. </w:t>
      </w:r>
    </w:p>
    <w:p w:rsidR="003763F1" w:rsidRPr="008C3FE4" w:rsidRDefault="003763F1" w:rsidP="007164BD">
      <w:pPr>
        <w:pStyle w:val="ListParagraph"/>
        <w:shd w:val="clear" w:color="auto" w:fill="FFFFFF" w:themeFill="background1"/>
        <w:spacing w:before="120" w:after="120" w:line="240" w:lineRule="auto"/>
        <w:ind w:left="0" w:right="-29" w:firstLine="540"/>
        <w:contextualSpacing w:val="0"/>
        <w:jc w:val="both"/>
        <w:rPr>
          <w:rFonts w:ascii="Times New Roman" w:eastAsia="Times New Roman" w:hAnsi="Times New Roman" w:cs="Times New Roman"/>
          <w:sz w:val="27"/>
          <w:szCs w:val="21"/>
        </w:rPr>
      </w:pPr>
      <w:r w:rsidRPr="008C3FE4">
        <w:rPr>
          <w:rFonts w:ascii="Times New Roman" w:eastAsia="Times New Roman" w:hAnsi="Times New Roman" w:cs="Times New Roman"/>
          <w:i/>
          <w:iCs/>
          <w:sz w:val="26"/>
          <w:szCs w:val="20"/>
        </w:rPr>
        <w:t xml:space="preserve"> Nguyên tắc tập thể lãnh đạo, cá nhân phụ trách </w:t>
      </w:r>
      <w:r w:rsidRPr="008C3FE4">
        <w:rPr>
          <w:rFonts w:ascii="Times New Roman" w:eastAsia="Times New Roman" w:hAnsi="Times New Roman" w:cs="Times New Roman"/>
          <w:sz w:val="26"/>
          <w:szCs w:val="20"/>
        </w:rPr>
        <w:t>là nguyên tắc lãnh đạo hay chế chế độ lãnh đạo của Đảng. Nguyên tắc này có hai mặt gắn bó mật thiết với nhau, tập thể lãnh đạo là dân chủ, cá nhân phụ trách là tập trung. Tập thể lãnh đạo, cá nhân p</w:t>
      </w:r>
      <w:r w:rsidR="00D26628" w:rsidRPr="008C3FE4">
        <w:rPr>
          <w:rFonts w:ascii="Times New Roman" w:eastAsia="Times New Roman" w:hAnsi="Times New Roman" w:cs="Times New Roman"/>
          <w:sz w:val="26"/>
          <w:szCs w:val="20"/>
        </w:rPr>
        <w:t>hụ trách là dân chủ tập trung,</w:t>
      </w:r>
      <w:r w:rsidRPr="008C3FE4">
        <w:rPr>
          <w:rFonts w:ascii="Times New Roman" w:eastAsia="Times New Roman" w:hAnsi="Times New Roman" w:cs="Times New Roman"/>
          <w:sz w:val="26"/>
          <w:szCs w:val="20"/>
        </w:rPr>
        <w:t xml:space="preserve"> “Vì sao cần phải có tập thể lãnh đạo? Vì một người dù khôn ngoan tài giỏi mấy, dù nhiều kinh nghiệm đến đâu, cũng chỉ trông thấy, chỉ xem xét được một hoặc nhiều mặt của một vấn đề, không thể trông thấy và xem xét tất cả mọi mặt của một vấn đề. Vì vậy, cần phải có nhiều người. Nhiều người thì nhiều kinh nghiệm. Người thì thấy rõ mặt này, người thì trông thấy rõ mặt khác của vấn đề đó. Góp kinh nghiệm và sự xem xét của nhiều người, thì vấn đề đó được thấy rõ khắp mọi mặt. Mà có thấy rõ khắp mọi mặt, thì vấn đề ấy mới được giải quyết chu đáo, khỏi sai lầm”. Cá nhân phụ trách là trên cơ sở bàn bạc kỹ lưỡng của tập thể, định kế hoạch rõ ràng, giao cho một người hoặc một nhóm người phụ trách kế hoạch mà thi hành để xác định rõ nhiệm vụ và phát huy vai trò của mỗi cá nhân. Lãnh đạo không tập thể, thì sẽ đi đến cái tệ bao biện, độc đoán, chủ quan. Kết quả là hỏng việc. Phụ trách không do cá nhân, thì sẽ đi đến cái tệ bừa bãi, lộn xộn, vô chính phủ. Kết quả cũng hỏng việc. Tập thể lãnh đạo và cá nhân phụ trách cần</w:t>
      </w:r>
      <w:r w:rsidR="008C3FE4">
        <w:rPr>
          <w:rFonts w:ascii="Times New Roman" w:eastAsia="Times New Roman" w:hAnsi="Times New Roman" w:cs="Times New Roman"/>
          <w:sz w:val="26"/>
          <w:szCs w:val="20"/>
        </w:rPr>
        <w:t xml:space="preserve"> phải luôn luôn đi đôi với nhau</w:t>
      </w:r>
    </w:p>
    <w:p w:rsidR="003763F1" w:rsidRPr="008C3FE4" w:rsidRDefault="003763F1" w:rsidP="007164BD">
      <w:pPr>
        <w:pStyle w:val="ListParagraph"/>
        <w:shd w:val="clear" w:color="auto" w:fill="FFFFFF" w:themeFill="background1"/>
        <w:spacing w:before="120" w:after="120" w:line="240" w:lineRule="auto"/>
        <w:ind w:left="0" w:right="-29" w:firstLine="540"/>
        <w:contextualSpacing w:val="0"/>
        <w:jc w:val="both"/>
        <w:rPr>
          <w:rFonts w:ascii="Times New Roman" w:eastAsia="Times New Roman" w:hAnsi="Times New Roman" w:cs="Times New Roman"/>
          <w:sz w:val="27"/>
          <w:szCs w:val="21"/>
        </w:rPr>
      </w:pPr>
      <w:r w:rsidRPr="008C3FE4">
        <w:rPr>
          <w:rFonts w:ascii="Times New Roman" w:eastAsia="Times New Roman" w:hAnsi="Times New Roman" w:cs="Times New Roman"/>
          <w:i/>
          <w:iCs/>
          <w:sz w:val="26"/>
          <w:szCs w:val="20"/>
        </w:rPr>
        <w:lastRenderedPageBreak/>
        <w:t xml:space="preserve"> Nguyên tắc tự phê bình và phê bình </w:t>
      </w:r>
      <w:r w:rsidRPr="008C3FE4">
        <w:rPr>
          <w:rFonts w:ascii="Times New Roman" w:eastAsia="Times New Roman" w:hAnsi="Times New Roman" w:cs="Times New Roman"/>
          <w:sz w:val="26"/>
          <w:szCs w:val="20"/>
        </w:rPr>
        <w:t xml:space="preserve">là nguyên tắc sinh hoạt của Đảng, là quy luật phát triển của Đảng. Một Đảng mà </w:t>
      </w:r>
      <w:r w:rsidR="00A15BF0" w:rsidRPr="008C3FE4">
        <w:rPr>
          <w:rFonts w:ascii="Times New Roman" w:eastAsia="Times New Roman" w:hAnsi="Times New Roman" w:cs="Times New Roman"/>
          <w:sz w:val="26"/>
          <w:szCs w:val="20"/>
        </w:rPr>
        <w:t>d</w:t>
      </w:r>
      <w:r w:rsidRPr="008C3FE4">
        <w:rPr>
          <w:rFonts w:ascii="Times New Roman" w:eastAsia="Times New Roman" w:hAnsi="Times New Roman" w:cs="Times New Roman"/>
          <w:sz w:val="26"/>
          <w:szCs w:val="20"/>
        </w:rPr>
        <w:t>ấu khuyết điểm của mình là một Đảng hỏng. Một Đảng có gan thừa nhận khuyết điểm của mình, vạch rõ những cái đó, vì đâu mà có khuyết điểm đó, xét rõ hoàn cảnh sinh ra khuyết điểm đó, rồi tìm kiếm mọi cách để sửa chữa khuyết điểm đó. Như thế là một Đảng tiến bộ, mạnh dạn, chắc chắn, chân chính. Tự phê bình và phê bình nhằm làm cho Đảng vững mạnh, cán bộ, đảng viên</w:t>
      </w:r>
      <w:r w:rsidRPr="008C3FE4">
        <w:rPr>
          <w:rFonts w:ascii="Times New Roman" w:eastAsia="Times New Roman" w:hAnsi="Times New Roman" w:cs="Times New Roman"/>
          <w:sz w:val="26"/>
          <w:szCs w:val="20"/>
          <w:vertAlign w:val="subscript"/>
        </w:rPr>
        <w:t> </w:t>
      </w:r>
      <w:r w:rsidRPr="008C3FE4">
        <w:rPr>
          <w:rFonts w:ascii="Times New Roman" w:eastAsia="Times New Roman" w:hAnsi="Times New Roman" w:cs="Times New Roman"/>
          <w:sz w:val="26"/>
          <w:szCs w:val="20"/>
        </w:rPr>
        <w:t>tiến bộ. Đó cũng là một trong những cách tốt nhất để thực hành dân chủ rộng rãi trong Đảng, giữ vững và củng cố uy tín của Đảng. Trong phê bình và tự phê bình, phải thật thà, thẳng thắn, không nể nang, giấu giếm, không thêm bớt khuyết điểm. Cán bộ chủ chốt, lãnh đạo càng phải gương mẫu tự phê bình, phê bình. Tuyệt đối chống các biểu hiện như: thiếu trung thực, che giấu khuyết điểm của bản thân, sợ phê bình, không dám phê bình, nể nang, né tránh, “</w:t>
      </w:r>
      <w:r w:rsidRPr="008C3FE4">
        <w:rPr>
          <w:rFonts w:ascii="Times New Roman" w:eastAsia="Times New Roman" w:hAnsi="Times New Roman" w:cs="Times New Roman"/>
          <w:i/>
          <w:sz w:val="26"/>
          <w:szCs w:val="20"/>
        </w:rPr>
        <w:t>dĩ hòa vi quý</w:t>
      </w:r>
      <w:r w:rsidRPr="008C3FE4">
        <w:rPr>
          <w:rFonts w:ascii="Times New Roman" w:eastAsia="Times New Roman" w:hAnsi="Times New Roman" w:cs="Times New Roman"/>
          <w:sz w:val="26"/>
          <w:szCs w:val="20"/>
        </w:rPr>
        <w:t>”, hoặc lợi dụng phê bình để nói xấu, bôi nhọ, vùi dập, đả kích người khác. </w:t>
      </w:r>
    </w:p>
    <w:p w:rsidR="003763F1" w:rsidRPr="008C3FE4" w:rsidRDefault="003763F1" w:rsidP="007164BD">
      <w:pPr>
        <w:pStyle w:val="ListParagraph"/>
        <w:shd w:val="clear" w:color="auto" w:fill="FFFFFF" w:themeFill="background1"/>
        <w:spacing w:before="120" w:after="120" w:line="240" w:lineRule="auto"/>
        <w:ind w:left="0" w:right="-29" w:firstLine="540"/>
        <w:contextualSpacing w:val="0"/>
        <w:jc w:val="both"/>
        <w:rPr>
          <w:rFonts w:ascii="Times New Roman" w:eastAsia="Times New Roman" w:hAnsi="Times New Roman" w:cs="Times New Roman"/>
          <w:sz w:val="27"/>
          <w:szCs w:val="21"/>
        </w:rPr>
      </w:pPr>
      <w:r w:rsidRPr="008C3FE4">
        <w:rPr>
          <w:rFonts w:ascii="Times New Roman" w:eastAsia="Times New Roman" w:hAnsi="Times New Roman" w:cs="Times New Roman"/>
          <w:i/>
          <w:iCs/>
          <w:sz w:val="26"/>
          <w:szCs w:val="20"/>
        </w:rPr>
        <w:t xml:space="preserve"> Nguyên tắc kỷ luật nghiêm minh, tự giác. </w:t>
      </w:r>
      <w:r w:rsidRPr="008C3FE4">
        <w:rPr>
          <w:rFonts w:ascii="Times New Roman" w:eastAsia="Times New Roman" w:hAnsi="Times New Roman" w:cs="Times New Roman"/>
          <w:sz w:val="26"/>
          <w:szCs w:val="20"/>
        </w:rPr>
        <w:t>Đảng ta là một tổ chức gồm những người tự nguyện phấn đấu cho lý tưởng cộng sản chủ nghĩa, cho nên tự giác là một yêu cầu tự thân đối với mọi tổ chức đảng và đảng viên. Tính nghiêm minh, tự giác đòi hỏi ở đảng viên phải gương mẫu trong cuộc sống, công tác. Uy tín của Đảng bắt nguồn từ sự gương mẫu của mỗi đảng viên trong việc tự giác tuân thủ kỷ luật của Đảng, của Nhà nước, của đoàn thể nhân dân. </w:t>
      </w:r>
    </w:p>
    <w:p w:rsidR="003763F1" w:rsidRPr="008C3FE4" w:rsidRDefault="003763F1" w:rsidP="00D26628">
      <w:pPr>
        <w:pStyle w:val="ListParagraph"/>
        <w:shd w:val="clear" w:color="auto" w:fill="FFFFFF" w:themeFill="background1"/>
        <w:spacing w:before="120" w:after="120" w:line="240" w:lineRule="auto"/>
        <w:ind w:left="0" w:right="-29" w:firstLine="540"/>
        <w:contextualSpacing w:val="0"/>
        <w:jc w:val="both"/>
        <w:rPr>
          <w:rFonts w:ascii="Times New Roman" w:eastAsia="Times New Roman" w:hAnsi="Times New Roman" w:cs="Times New Roman"/>
          <w:sz w:val="27"/>
          <w:szCs w:val="21"/>
        </w:rPr>
      </w:pPr>
      <w:r w:rsidRPr="008C3FE4">
        <w:rPr>
          <w:rFonts w:ascii="Times New Roman" w:eastAsia="Times New Roman" w:hAnsi="Times New Roman" w:cs="Times New Roman"/>
          <w:sz w:val="26"/>
          <w:szCs w:val="20"/>
        </w:rPr>
        <w:t>Sức mạnh của một tổ chức đảng và của mỗi đảng viên bắt nguồn từ ý thức tổ chức kỷ luật nghiêm minh, tự giác. Tính nghiêm minh của kỷ luật Đảng đòi hỏi tất cả mọi tổ chức đảng, tất cả mọi đảng viên đều phải bình đẳng trước Điều lệ Đảng, trước pháp luật của Nhà nước, trước mọi quyết định của Đảng. </w:t>
      </w:r>
    </w:p>
    <w:p w:rsidR="003763F1" w:rsidRPr="008C3FE4" w:rsidRDefault="003763F1" w:rsidP="00A15BF0">
      <w:pPr>
        <w:pStyle w:val="ListParagraph"/>
        <w:shd w:val="clear" w:color="auto" w:fill="FFFFFF" w:themeFill="background1"/>
        <w:spacing w:before="120" w:after="120" w:line="240" w:lineRule="auto"/>
        <w:ind w:left="0" w:right="-29" w:firstLine="540"/>
        <w:contextualSpacing w:val="0"/>
        <w:jc w:val="both"/>
        <w:rPr>
          <w:rFonts w:ascii="Times New Roman" w:eastAsia="Times New Roman" w:hAnsi="Times New Roman" w:cs="Times New Roman"/>
          <w:sz w:val="27"/>
          <w:szCs w:val="21"/>
        </w:rPr>
      </w:pPr>
      <w:r w:rsidRPr="008C3FE4">
        <w:rPr>
          <w:rFonts w:ascii="Times New Roman" w:eastAsia="Times New Roman" w:hAnsi="Times New Roman" w:cs="Times New Roman"/>
          <w:i/>
          <w:iCs/>
          <w:sz w:val="26"/>
          <w:szCs w:val="20"/>
        </w:rPr>
        <w:t xml:space="preserve"> Nguyên tắc đoàn kết thống nhất trong Đảng</w:t>
      </w:r>
      <w:r w:rsidRPr="008C3FE4">
        <w:rPr>
          <w:rFonts w:ascii="Times New Roman" w:eastAsia="Times New Roman" w:hAnsi="Times New Roman" w:cs="Times New Roman"/>
          <w:sz w:val="26"/>
          <w:szCs w:val="20"/>
        </w:rPr>
        <w:t>. Đoàn kết thống nhất phải dựa trên cơ sở lý luận của Đảng là chủ nghĩa Mác-Lênin; Cương lĩnh, Điều lệ Đảng; đường lối, quan điểm của Đảng; nghị quyết của tổ chức đảng các cấp. </w:t>
      </w:r>
    </w:p>
    <w:p w:rsidR="009152E6" w:rsidRPr="008C3FE4" w:rsidRDefault="003A265F" w:rsidP="00A15BF0">
      <w:pPr>
        <w:shd w:val="clear" w:color="auto" w:fill="FFFFFF" w:themeFill="background1"/>
        <w:spacing w:before="120" w:after="120" w:line="240" w:lineRule="auto"/>
        <w:ind w:right="-29" w:firstLine="562"/>
        <w:jc w:val="both"/>
        <w:rPr>
          <w:rFonts w:ascii="Times New Roman" w:hAnsi="Times New Roman" w:cs="Times New Roman"/>
          <w:b/>
          <w:i/>
          <w:sz w:val="26"/>
          <w:szCs w:val="26"/>
        </w:rPr>
      </w:pPr>
      <w:r w:rsidRPr="008C3FE4">
        <w:rPr>
          <w:rFonts w:ascii="Times New Roman" w:eastAsia="Times New Roman" w:hAnsi="Times New Roman" w:cs="Times New Roman"/>
          <w:sz w:val="26"/>
          <w:szCs w:val="20"/>
        </w:rPr>
        <w:t>Có đoàn kết </w:t>
      </w:r>
      <w:r w:rsidR="003763F1" w:rsidRPr="008C3FE4">
        <w:rPr>
          <w:rFonts w:ascii="Times New Roman" w:eastAsia="Times New Roman" w:hAnsi="Times New Roman" w:cs="Times New Roman"/>
          <w:sz w:val="26"/>
          <w:szCs w:val="20"/>
        </w:rPr>
        <w:t>tốt thì mới tạo ra cơ sở vững chắc để thống nhất ý chí và hành động, làm cho “Đảng ta tuy nhiều người, nhưng khi tiến đánh thì chỉ như một người”. Vì vậy, muốn đoàn kết thống nhất, phải thực hành dân chủ rộng rãi ở trong Đảng, thường xuyên và nghiêm chỉnh tự phê bình và phê bình, thường xuyên tu dưỡng đạo đức cách mạng, chống chủ nghĩa cá nhân và các biểu hiện tiêu cực khác.</w:t>
      </w:r>
    </w:p>
    <w:p w:rsidR="00132F80" w:rsidRPr="008C3FE4" w:rsidRDefault="00132F80" w:rsidP="00132F80">
      <w:pPr>
        <w:shd w:val="clear" w:color="auto" w:fill="FFFFFF" w:themeFill="background1"/>
        <w:spacing w:before="120" w:after="120" w:line="240" w:lineRule="auto"/>
        <w:ind w:right="-23" w:firstLine="567"/>
        <w:jc w:val="both"/>
        <w:rPr>
          <w:rFonts w:ascii="Times New Roman" w:eastAsia="Times New Roman" w:hAnsi="Times New Roman" w:cs="Times New Roman"/>
          <w:sz w:val="27"/>
          <w:szCs w:val="21"/>
        </w:rPr>
      </w:pPr>
      <w:r w:rsidRPr="008C3FE4">
        <w:rPr>
          <w:rFonts w:ascii="Times New Roman" w:eastAsia="Times New Roman" w:hAnsi="Times New Roman" w:cs="Times New Roman"/>
          <w:i/>
          <w:iCs/>
          <w:sz w:val="26"/>
          <w:szCs w:val="20"/>
        </w:rPr>
        <w:t>Nhà nước của dân </w:t>
      </w:r>
      <w:r w:rsidRPr="008C3FE4">
        <w:rPr>
          <w:rFonts w:ascii="Times New Roman" w:eastAsia="Times New Roman" w:hAnsi="Times New Roman" w:cs="Times New Roman"/>
          <w:sz w:val="26"/>
          <w:szCs w:val="20"/>
        </w:rPr>
        <w:t>là tất cả mọi quyền lực nhà nước và trong xã hội đều thuộc về nhân dân. Nhân dân lao động làm chủ nhà nước tất yếu dẫn đến hệ quả là nhân dân có quyền kiểm soát nhà nước. Cử tri bầu ra các đại biểu, ủy quyền cho các đại biểu đó bàn và quyết định những vấn đề quốc kế dân sinh. </w:t>
      </w:r>
    </w:p>
    <w:p w:rsidR="00132F80" w:rsidRPr="008C3FE4" w:rsidRDefault="00132F80" w:rsidP="00132F80">
      <w:pPr>
        <w:shd w:val="clear" w:color="auto" w:fill="FFFFFF" w:themeFill="background1"/>
        <w:spacing w:before="120" w:after="120" w:line="240" w:lineRule="auto"/>
        <w:ind w:right="-23" w:firstLine="567"/>
        <w:jc w:val="both"/>
        <w:rPr>
          <w:rFonts w:ascii="Times New Roman" w:eastAsia="Times New Roman" w:hAnsi="Times New Roman" w:cs="Times New Roman"/>
          <w:sz w:val="27"/>
          <w:szCs w:val="21"/>
        </w:rPr>
      </w:pPr>
      <w:r w:rsidRPr="008C3FE4">
        <w:rPr>
          <w:rFonts w:ascii="Times New Roman" w:eastAsia="Times New Roman" w:hAnsi="Times New Roman" w:cs="Times New Roman"/>
          <w:i/>
          <w:iCs/>
          <w:sz w:val="26"/>
          <w:szCs w:val="20"/>
        </w:rPr>
        <w:t>Nhà nước do dân </w:t>
      </w:r>
      <w:r w:rsidRPr="008C3FE4">
        <w:rPr>
          <w:rFonts w:ascii="Times New Roman" w:eastAsia="Times New Roman" w:hAnsi="Times New Roman" w:cs="Times New Roman"/>
          <w:sz w:val="26"/>
          <w:szCs w:val="20"/>
        </w:rPr>
        <w:t>là nhà nước do dân tạo ra và nhân dân tham gia qu</w:t>
      </w:r>
      <w:r w:rsidR="003A265F" w:rsidRPr="008C3FE4">
        <w:rPr>
          <w:rFonts w:ascii="Times New Roman" w:eastAsia="Times New Roman" w:hAnsi="Times New Roman" w:cs="Times New Roman"/>
          <w:sz w:val="26"/>
          <w:szCs w:val="20"/>
        </w:rPr>
        <w:t>ản lý, phải xem v</w:t>
      </w:r>
      <w:r w:rsidRPr="008C3FE4">
        <w:rPr>
          <w:rFonts w:ascii="Times New Roman" w:eastAsia="Times New Roman" w:hAnsi="Times New Roman" w:cs="Times New Roman"/>
          <w:sz w:val="26"/>
          <w:szCs w:val="20"/>
        </w:rPr>
        <w:t xml:space="preserve">iệc nước là việc chung, mỗi người đều phải có trách nhiệm </w:t>
      </w:r>
      <w:r w:rsidR="003A265F" w:rsidRPr="008C3FE4">
        <w:rPr>
          <w:rFonts w:ascii="Times New Roman" w:eastAsia="Times New Roman" w:hAnsi="Times New Roman" w:cs="Times New Roman"/>
          <w:sz w:val="26"/>
          <w:szCs w:val="20"/>
        </w:rPr>
        <w:t>ghé vai gánh vác.</w:t>
      </w:r>
      <w:r w:rsidRPr="008C3FE4">
        <w:rPr>
          <w:rFonts w:ascii="Times New Roman" w:eastAsia="Times New Roman" w:hAnsi="Times New Roman" w:cs="Times New Roman"/>
          <w:sz w:val="26"/>
          <w:szCs w:val="20"/>
        </w:rPr>
        <w:t> </w:t>
      </w:r>
    </w:p>
    <w:p w:rsidR="00132F80" w:rsidRPr="008C3FE4" w:rsidRDefault="00132F80" w:rsidP="00132F80">
      <w:pPr>
        <w:shd w:val="clear" w:color="auto" w:fill="FFFFFF" w:themeFill="background1"/>
        <w:spacing w:before="120" w:after="120" w:line="240" w:lineRule="auto"/>
        <w:ind w:right="-23" w:firstLine="567"/>
        <w:jc w:val="both"/>
        <w:rPr>
          <w:rFonts w:ascii="Times New Roman" w:eastAsia="Times New Roman" w:hAnsi="Times New Roman" w:cs="Times New Roman"/>
          <w:sz w:val="27"/>
          <w:szCs w:val="21"/>
        </w:rPr>
      </w:pPr>
      <w:r w:rsidRPr="008C3FE4">
        <w:rPr>
          <w:rFonts w:ascii="Times New Roman" w:eastAsia="Times New Roman" w:hAnsi="Times New Roman" w:cs="Times New Roman"/>
          <w:i/>
          <w:iCs/>
          <w:sz w:val="26"/>
          <w:szCs w:val="20"/>
        </w:rPr>
        <w:t>Nhà nước vì dân </w:t>
      </w:r>
      <w:r w:rsidRPr="008C3FE4">
        <w:rPr>
          <w:rFonts w:ascii="Times New Roman" w:eastAsia="Times New Roman" w:hAnsi="Times New Roman" w:cs="Times New Roman"/>
          <w:sz w:val="26"/>
          <w:szCs w:val="20"/>
        </w:rPr>
        <w:t>là nhà nước lấy lợi ích chính đáng của nhân dân làm mục tiêu. Tất cả đều vì lợi ích của nhân dân; ngoài ra, không có bất cứ một lợi ích nào khác. Một nhà nước vì dân là từ Chủ tịch nước đến công chức bình thường đều phải làm công bộc, làm đày tớ cho nhân dân. Mọi công chức, từ nhân viên đến Chủ tịch nước đều do dân ủy thác cho và phải phục vụ nhân dân. </w:t>
      </w:r>
    </w:p>
    <w:p w:rsidR="00132F80" w:rsidRPr="008C3FE4" w:rsidRDefault="003A265F" w:rsidP="00132F80">
      <w:pPr>
        <w:shd w:val="clear" w:color="auto" w:fill="FFFFFF" w:themeFill="background1"/>
        <w:spacing w:before="120" w:after="120" w:line="240" w:lineRule="auto"/>
        <w:ind w:right="-23" w:firstLine="567"/>
        <w:jc w:val="both"/>
        <w:rPr>
          <w:rFonts w:ascii="Times New Roman" w:eastAsia="Times New Roman" w:hAnsi="Times New Roman" w:cs="Times New Roman"/>
          <w:sz w:val="27"/>
          <w:szCs w:val="21"/>
        </w:rPr>
      </w:pPr>
      <w:r w:rsidRPr="008C3FE4">
        <w:rPr>
          <w:rFonts w:ascii="Times New Roman" w:eastAsia="Times New Roman" w:hAnsi="Times New Roman" w:cs="Times New Roman"/>
          <w:sz w:val="26"/>
          <w:szCs w:val="20"/>
        </w:rPr>
        <w:t>B</w:t>
      </w:r>
      <w:r w:rsidR="00132F80" w:rsidRPr="008C3FE4">
        <w:rPr>
          <w:rFonts w:ascii="Times New Roman" w:eastAsia="Times New Roman" w:hAnsi="Times New Roman" w:cs="Times New Roman"/>
          <w:iCs/>
          <w:sz w:val="26"/>
          <w:szCs w:val="20"/>
        </w:rPr>
        <w:t>ản chất giai cấp công nhân của Nhà nước Việt Nam</w:t>
      </w:r>
      <w:r w:rsidRPr="008C3FE4">
        <w:rPr>
          <w:rFonts w:ascii="Times New Roman" w:eastAsia="Times New Roman" w:hAnsi="Times New Roman" w:cs="Times New Roman"/>
          <w:iCs/>
          <w:sz w:val="26"/>
          <w:szCs w:val="20"/>
        </w:rPr>
        <w:t xml:space="preserve"> phải</w:t>
      </w:r>
      <w:r w:rsidR="00132F80" w:rsidRPr="008C3FE4">
        <w:rPr>
          <w:rFonts w:ascii="Times New Roman" w:eastAsia="Times New Roman" w:hAnsi="Times New Roman" w:cs="Times New Roman"/>
          <w:i/>
          <w:iCs/>
          <w:sz w:val="26"/>
          <w:szCs w:val="20"/>
        </w:rPr>
        <w:t xml:space="preserve"> </w:t>
      </w:r>
      <w:r w:rsidRPr="008C3FE4">
        <w:rPr>
          <w:rFonts w:ascii="Times New Roman" w:eastAsia="Times New Roman" w:hAnsi="Times New Roman" w:cs="Times New Roman"/>
          <w:iCs/>
          <w:sz w:val="26"/>
          <w:szCs w:val="20"/>
        </w:rPr>
        <w:t>được</w:t>
      </w:r>
      <w:r w:rsidR="00132F80" w:rsidRPr="008C3FE4">
        <w:rPr>
          <w:rFonts w:ascii="Times New Roman" w:eastAsia="Times New Roman" w:hAnsi="Times New Roman" w:cs="Times New Roman"/>
          <w:i/>
          <w:iCs/>
          <w:sz w:val="26"/>
          <w:szCs w:val="20"/>
        </w:rPr>
        <w:t> </w:t>
      </w:r>
      <w:r w:rsidR="00132F80" w:rsidRPr="008C3FE4">
        <w:rPr>
          <w:rFonts w:ascii="Times New Roman" w:eastAsia="Times New Roman" w:hAnsi="Times New Roman" w:cs="Times New Roman"/>
          <w:sz w:val="26"/>
          <w:szCs w:val="20"/>
        </w:rPr>
        <w:t>thể hiện ở các đặc điểm sau: Nhà nước do Đảng Cộng sản lãnh đạo</w:t>
      </w:r>
      <w:r w:rsidR="009152E6" w:rsidRPr="008C3FE4">
        <w:rPr>
          <w:rFonts w:ascii="Times New Roman" w:eastAsia="Times New Roman" w:hAnsi="Times New Roman" w:cs="Times New Roman"/>
          <w:sz w:val="26"/>
          <w:szCs w:val="20"/>
        </w:rPr>
        <w:t>;</w:t>
      </w:r>
      <w:r w:rsidR="00132F80" w:rsidRPr="008C3FE4">
        <w:rPr>
          <w:rFonts w:ascii="Times New Roman" w:eastAsia="Times New Roman" w:hAnsi="Times New Roman" w:cs="Times New Roman"/>
          <w:sz w:val="26"/>
          <w:szCs w:val="20"/>
        </w:rPr>
        <w:t xml:space="preserve"> Nhà nước bảo đảm tính định hướng xã hội chủ nghĩa của sự phát triển đất nước</w:t>
      </w:r>
      <w:r w:rsidR="009152E6" w:rsidRPr="008C3FE4">
        <w:rPr>
          <w:rFonts w:ascii="Times New Roman" w:eastAsia="Times New Roman" w:hAnsi="Times New Roman" w:cs="Times New Roman"/>
          <w:sz w:val="26"/>
          <w:szCs w:val="20"/>
        </w:rPr>
        <w:t>;</w:t>
      </w:r>
      <w:r w:rsidR="00132F80" w:rsidRPr="008C3FE4">
        <w:rPr>
          <w:rFonts w:ascii="Times New Roman" w:eastAsia="Times New Roman" w:hAnsi="Times New Roman" w:cs="Times New Roman"/>
          <w:sz w:val="26"/>
          <w:szCs w:val="20"/>
        </w:rPr>
        <w:t xml:space="preserve"> Nguyên tác tổ chức và hoạt động cơ bản là tập trung dân chủ. </w:t>
      </w:r>
    </w:p>
    <w:p w:rsidR="00132F80" w:rsidRPr="008C3FE4" w:rsidRDefault="00132F80" w:rsidP="00132F80">
      <w:pPr>
        <w:shd w:val="clear" w:color="auto" w:fill="FFFFFF" w:themeFill="background1"/>
        <w:spacing w:before="120" w:after="120" w:line="240" w:lineRule="auto"/>
        <w:ind w:right="-23" w:firstLine="567"/>
        <w:jc w:val="both"/>
        <w:rPr>
          <w:rFonts w:ascii="Times New Roman" w:eastAsia="Times New Roman" w:hAnsi="Times New Roman" w:cs="Times New Roman"/>
          <w:sz w:val="26"/>
          <w:szCs w:val="20"/>
        </w:rPr>
      </w:pPr>
      <w:r w:rsidRPr="008C3FE4">
        <w:rPr>
          <w:rFonts w:ascii="Times New Roman" w:eastAsia="Times New Roman" w:hAnsi="Times New Roman" w:cs="Times New Roman"/>
          <w:i/>
          <w:iCs/>
          <w:sz w:val="26"/>
          <w:szCs w:val="20"/>
        </w:rPr>
        <w:lastRenderedPageBreak/>
        <w:t>Xây dựng Nhà nước có hiệu lực pháp lý mạnh mẽ</w:t>
      </w:r>
      <w:r w:rsidRPr="008C3FE4">
        <w:rPr>
          <w:rFonts w:ascii="Times New Roman" w:eastAsia="Times New Roman" w:hAnsi="Times New Roman" w:cs="Times New Roman"/>
          <w:sz w:val="26"/>
          <w:szCs w:val="20"/>
        </w:rPr>
        <w:t>: Hoạt động quản lý nhà nước phải bằng Hiến pháp, pháp luật và chú trọng đưa pháp luật vào cuộc sống. Nhà nước dân chủ Việt Nam không thể thiếu pháp l</w:t>
      </w:r>
      <w:r w:rsidR="003A265F" w:rsidRPr="008C3FE4">
        <w:rPr>
          <w:rFonts w:ascii="Times New Roman" w:eastAsia="Times New Roman" w:hAnsi="Times New Roman" w:cs="Times New Roman"/>
          <w:sz w:val="26"/>
          <w:szCs w:val="20"/>
        </w:rPr>
        <w:t>uật, d</w:t>
      </w:r>
      <w:r w:rsidRPr="008C3FE4">
        <w:rPr>
          <w:rFonts w:ascii="Times New Roman" w:eastAsia="Times New Roman" w:hAnsi="Times New Roman" w:cs="Times New Roman"/>
          <w:sz w:val="26"/>
          <w:szCs w:val="20"/>
        </w:rPr>
        <w:t xml:space="preserve">ân chủ đích thực bao giờ cũng đi liền với kỷ cương, phép nước. Mọi quyền dân chủ của người dân phải được thể chế hóa bằng Hiến pháp và pháp luật; ngược lại, hệ thống pháp luật phải bảo đảm cho quyền tự do, dân chủ của người dân </w:t>
      </w:r>
      <w:r w:rsidR="009414BE" w:rsidRPr="008C3FE4">
        <w:rPr>
          <w:rFonts w:ascii="Times New Roman" w:eastAsia="Times New Roman" w:hAnsi="Times New Roman" w:cs="Times New Roman"/>
          <w:sz w:val="26"/>
          <w:szCs w:val="20"/>
        </w:rPr>
        <w:t xml:space="preserve">mới </w:t>
      </w:r>
      <w:r w:rsidRPr="008C3FE4">
        <w:rPr>
          <w:rFonts w:ascii="Times New Roman" w:eastAsia="Times New Roman" w:hAnsi="Times New Roman" w:cs="Times New Roman"/>
          <w:sz w:val="26"/>
          <w:szCs w:val="20"/>
        </w:rPr>
        <w:t>được</w:t>
      </w:r>
      <w:r w:rsidR="009414BE" w:rsidRPr="008C3FE4">
        <w:rPr>
          <w:rFonts w:ascii="Times New Roman" w:eastAsia="Times New Roman" w:hAnsi="Times New Roman" w:cs="Times New Roman"/>
          <w:sz w:val="26"/>
          <w:szCs w:val="20"/>
        </w:rPr>
        <w:t xml:space="preserve"> thật sự</w:t>
      </w:r>
      <w:r w:rsidRPr="008C3FE4">
        <w:rPr>
          <w:rFonts w:ascii="Times New Roman" w:eastAsia="Times New Roman" w:hAnsi="Times New Roman" w:cs="Times New Roman"/>
          <w:sz w:val="26"/>
          <w:szCs w:val="20"/>
        </w:rPr>
        <w:t xml:space="preserve"> tôn trọng trong </w:t>
      </w:r>
      <w:r w:rsidR="003C2D31" w:rsidRPr="008C3FE4">
        <w:rPr>
          <w:rFonts w:ascii="Times New Roman" w:eastAsia="Times New Roman" w:hAnsi="Times New Roman" w:cs="Times New Roman"/>
          <w:sz w:val="26"/>
          <w:szCs w:val="20"/>
        </w:rPr>
        <w:t>thực tế cuộc sống hằng ngày</w:t>
      </w:r>
      <w:r w:rsidRPr="008C3FE4">
        <w:rPr>
          <w:rFonts w:ascii="Times New Roman" w:eastAsia="Times New Roman" w:hAnsi="Times New Roman" w:cs="Times New Roman"/>
          <w:sz w:val="26"/>
          <w:szCs w:val="20"/>
        </w:rPr>
        <w:t>. </w:t>
      </w:r>
    </w:p>
    <w:p w:rsidR="0082026C" w:rsidRPr="001349B0" w:rsidRDefault="001349B0" w:rsidP="0082026C">
      <w:pPr>
        <w:spacing w:before="120" w:after="120" w:line="240" w:lineRule="auto"/>
        <w:jc w:val="both"/>
        <w:rPr>
          <w:rFonts w:ascii="Times New Roman" w:hAnsi="Times New Roman" w:cs="Times New Roman"/>
          <w:b/>
          <w:sz w:val="26"/>
          <w:szCs w:val="26"/>
        </w:rPr>
      </w:pPr>
      <w:r>
        <w:rPr>
          <w:rFonts w:ascii="Times New Roman" w:hAnsi="Times New Roman" w:cs="Times New Roman"/>
          <w:sz w:val="26"/>
          <w:szCs w:val="26"/>
        </w:rPr>
        <w:br w:type="column"/>
      </w:r>
      <w:r w:rsidR="0082026C" w:rsidRPr="001349B0">
        <w:rPr>
          <w:rFonts w:ascii="Times New Roman" w:hAnsi="Times New Roman" w:cs="Times New Roman"/>
          <w:b/>
          <w:sz w:val="26"/>
          <w:szCs w:val="26"/>
        </w:rPr>
        <w:lastRenderedPageBreak/>
        <w:t xml:space="preserve">2. </w:t>
      </w:r>
      <w:r w:rsidR="0082026C" w:rsidRPr="00BD5F82">
        <w:rPr>
          <w:rFonts w:ascii="Times New Roman" w:hAnsi="Times New Roman" w:cs="Times New Roman"/>
          <w:b/>
          <w:sz w:val="26"/>
          <w:szCs w:val="26"/>
          <w:u w:val="single"/>
        </w:rPr>
        <w:t>Qua nghiên cứu dự thảo các văn kiện trình Đại hội XIII của Đảng, nhất là dự thảo Báo cáo chính trị. Đề nghị anh (chị) cho ý kiến về những nội dung trình bày trong các dự thảo</w:t>
      </w:r>
      <w:r w:rsidR="0082026C" w:rsidRPr="001349B0">
        <w:rPr>
          <w:rFonts w:ascii="Times New Roman" w:hAnsi="Times New Roman" w:cs="Times New Roman"/>
          <w:b/>
          <w:sz w:val="26"/>
          <w:szCs w:val="26"/>
        </w:rPr>
        <w:t>?</w:t>
      </w:r>
    </w:p>
    <w:p w:rsidR="0082026C" w:rsidRPr="008C3FE4" w:rsidRDefault="003A265F" w:rsidP="00132F80">
      <w:pPr>
        <w:shd w:val="clear" w:color="auto" w:fill="FFFFFF" w:themeFill="background1"/>
        <w:spacing w:before="120" w:after="120" w:line="240" w:lineRule="auto"/>
        <w:ind w:right="-23" w:firstLine="567"/>
        <w:jc w:val="both"/>
        <w:rPr>
          <w:rFonts w:ascii="Times New Roman" w:hAnsi="Times New Roman" w:cs="Times New Roman"/>
          <w:sz w:val="26"/>
          <w:szCs w:val="26"/>
        </w:rPr>
      </w:pPr>
      <w:r w:rsidRPr="008C3FE4">
        <w:rPr>
          <w:rFonts w:ascii="Times New Roman" w:hAnsi="Times New Roman" w:cs="Times New Roman"/>
          <w:sz w:val="26"/>
          <w:szCs w:val="26"/>
        </w:rPr>
        <w:t>Qua nghiên cứu dự thảo các văn kiện trình Đại hội XIII của Đảng</w:t>
      </w:r>
      <w:r w:rsidR="00594B0A" w:rsidRPr="008C3FE4">
        <w:rPr>
          <w:rFonts w:ascii="Times New Roman" w:hAnsi="Times New Roman" w:cs="Times New Roman"/>
          <w:sz w:val="26"/>
          <w:szCs w:val="26"/>
        </w:rPr>
        <w:t xml:space="preserve">, theo ý kiến </w:t>
      </w:r>
      <w:r w:rsidR="001F655E" w:rsidRPr="008C3FE4">
        <w:rPr>
          <w:rFonts w:ascii="Times New Roman" w:hAnsi="Times New Roman" w:cs="Times New Roman"/>
          <w:sz w:val="26"/>
          <w:szCs w:val="26"/>
        </w:rPr>
        <w:t xml:space="preserve">của </w:t>
      </w:r>
      <w:r w:rsidR="00594B0A" w:rsidRPr="008C3FE4">
        <w:rPr>
          <w:rFonts w:ascii="Times New Roman" w:hAnsi="Times New Roman" w:cs="Times New Roman"/>
          <w:sz w:val="26"/>
          <w:szCs w:val="26"/>
        </w:rPr>
        <w:t>cá nhân, n</w:t>
      </w:r>
      <w:r w:rsidRPr="008C3FE4">
        <w:rPr>
          <w:rFonts w:ascii="Times New Roman" w:hAnsi="Times New Roman" w:cs="Times New Roman"/>
          <w:sz w:val="26"/>
          <w:szCs w:val="26"/>
        </w:rPr>
        <w:t>hững nội dung trình bày trong các dự thảo</w:t>
      </w:r>
      <w:r w:rsidRPr="008C3FE4">
        <w:rPr>
          <w:rFonts w:ascii="Times New Roman" w:hAnsi="Times New Roman" w:cs="Times New Roman"/>
          <w:b/>
          <w:i/>
          <w:sz w:val="26"/>
          <w:szCs w:val="26"/>
        </w:rPr>
        <w:t xml:space="preserve"> </w:t>
      </w:r>
      <w:r w:rsidRPr="008C3FE4">
        <w:rPr>
          <w:rFonts w:ascii="Times New Roman" w:hAnsi="Times New Roman" w:cs="Times New Roman"/>
          <w:sz w:val="26"/>
          <w:szCs w:val="26"/>
        </w:rPr>
        <w:t>Báo cáo chính trị</w:t>
      </w:r>
      <w:r w:rsidR="00594B0A" w:rsidRPr="008C3FE4">
        <w:rPr>
          <w:rFonts w:ascii="Times New Roman" w:hAnsi="Times New Roman" w:cs="Times New Roman"/>
          <w:sz w:val="26"/>
          <w:szCs w:val="26"/>
        </w:rPr>
        <w:t xml:space="preserve"> vừa qua</w:t>
      </w:r>
      <w:r w:rsidR="00BD41D7" w:rsidRPr="008C3FE4">
        <w:rPr>
          <w:rFonts w:ascii="Times New Roman" w:hAnsi="Times New Roman" w:cs="Times New Roman"/>
          <w:sz w:val="26"/>
          <w:szCs w:val="26"/>
        </w:rPr>
        <w:t xml:space="preserve"> có những điểm nhấn </w:t>
      </w:r>
      <w:r w:rsidR="00BC4EE5" w:rsidRPr="008C3FE4">
        <w:rPr>
          <w:rFonts w:ascii="Times New Roman" w:hAnsi="Times New Roman" w:cs="Times New Roman"/>
          <w:sz w:val="26"/>
          <w:szCs w:val="26"/>
        </w:rPr>
        <w:t>nhưng cũng cần một số</w:t>
      </w:r>
      <w:r w:rsidR="00BC4EE5" w:rsidRPr="008C3FE4">
        <w:rPr>
          <w:rFonts w:ascii="Times New Roman" w:hAnsi="Times New Roman" w:cs="Times New Roman"/>
          <w:sz w:val="26"/>
          <w:szCs w:val="26"/>
        </w:rPr>
        <w:t xml:space="preserve"> chú </w:t>
      </w:r>
      <w:r w:rsidR="00BC4EE5" w:rsidRPr="008C3FE4">
        <w:rPr>
          <w:rFonts w:ascii="Times New Roman" w:hAnsi="Times New Roman" w:cs="Times New Roman"/>
          <w:sz w:val="26"/>
          <w:szCs w:val="26"/>
        </w:rPr>
        <w:t>ý,</w:t>
      </w:r>
      <w:r w:rsidR="00BC4EE5" w:rsidRPr="008C3FE4">
        <w:rPr>
          <w:rFonts w:ascii="Times New Roman" w:hAnsi="Times New Roman" w:cs="Times New Roman"/>
          <w:sz w:val="26"/>
          <w:szCs w:val="26"/>
        </w:rPr>
        <w:t xml:space="preserve"> </w:t>
      </w:r>
      <w:r w:rsidR="00BC4EE5" w:rsidRPr="008C3FE4">
        <w:rPr>
          <w:rFonts w:ascii="Times New Roman" w:hAnsi="Times New Roman" w:cs="Times New Roman"/>
          <w:sz w:val="26"/>
          <w:szCs w:val="26"/>
        </w:rPr>
        <w:t xml:space="preserve">phân tích, thống nhất và tầm nhìn </w:t>
      </w:r>
      <w:r w:rsidR="00BD41D7" w:rsidRPr="008C3FE4">
        <w:rPr>
          <w:rFonts w:ascii="Times New Roman" w:hAnsi="Times New Roman" w:cs="Times New Roman"/>
          <w:sz w:val="26"/>
          <w:szCs w:val="26"/>
        </w:rPr>
        <w:t>như sau:</w:t>
      </w:r>
    </w:p>
    <w:p w:rsidR="00BD41D7" w:rsidRPr="008C3FE4" w:rsidRDefault="00BD41D7" w:rsidP="00BD41D7">
      <w:pPr>
        <w:pStyle w:val="NormalWeb"/>
        <w:shd w:val="clear" w:color="auto" w:fill="FFFFFF"/>
        <w:spacing w:before="120" w:beforeAutospacing="0" w:after="120" w:afterAutospacing="0"/>
        <w:ind w:firstLine="562"/>
        <w:jc w:val="both"/>
        <w:rPr>
          <w:sz w:val="26"/>
          <w:szCs w:val="26"/>
        </w:rPr>
      </w:pPr>
      <w:r w:rsidRPr="008C3FE4">
        <w:rPr>
          <w:sz w:val="26"/>
          <w:szCs w:val="26"/>
          <w:shd w:val="clear" w:color="auto" w:fill="FFFFFF"/>
        </w:rPr>
        <w:t>Đại hội đại biểu toàn quốc lần thứ XIII của Đảng hoạch định đường lối xây dựng và bảo vệ Tổ quốc cả tầm nhìn dài hạn và mục tiêu trung hạn, ngắn hạn, nhất là trong bối cảnh thế giới đầy tính bất trắc, khó lường, diễn diến phức tạp, không loại trừ xuất hiện những khả năng đột biến, đòi hỏi phải được nhận thức và giải quyết các vấn đề thực tiễn đặt ra bằng tư duy và phương pháp mới. Qua</w:t>
      </w:r>
      <w:r w:rsidRPr="008C3FE4">
        <w:rPr>
          <w:sz w:val="26"/>
          <w:szCs w:val="26"/>
          <w:shd w:val="clear" w:color="auto" w:fill="FFFFFF"/>
        </w:rPr>
        <w:t>n</w:t>
      </w:r>
      <w:r w:rsidRPr="008C3FE4">
        <w:rPr>
          <w:sz w:val="26"/>
          <w:szCs w:val="26"/>
          <w:shd w:val="clear" w:color="auto" w:fill="FFFFFF"/>
        </w:rPr>
        <w:t xml:space="preserve"> điểm kế thừa và đổi mới thể hiện nhất quán, xuyên suốt trong toàn bộ các dự thảo văn kiện trình Đại hội XIII, trong đó có nhiều nội dung thể hiện tinh thần đổi mới mạnh mẽ, quyết liệt, những điểm nhấn </w:t>
      </w:r>
      <w:r w:rsidRPr="008C3FE4">
        <w:rPr>
          <w:b/>
          <w:i/>
          <w:sz w:val="26"/>
          <w:szCs w:val="26"/>
          <w:shd w:val="clear" w:color="auto" w:fill="FFFFFF"/>
        </w:rPr>
        <w:t>cần được phân tích thấu đáo, làm rõ hơn.</w:t>
      </w:r>
    </w:p>
    <w:p w:rsidR="00BD41D7" w:rsidRPr="008C3FE4" w:rsidRDefault="00BC4EE5" w:rsidP="00BC4EE5">
      <w:pPr>
        <w:pStyle w:val="NormalWeb"/>
        <w:shd w:val="clear" w:color="auto" w:fill="FFFFFF"/>
        <w:spacing w:before="120" w:beforeAutospacing="0" w:after="120" w:afterAutospacing="0"/>
        <w:ind w:firstLine="562"/>
        <w:jc w:val="both"/>
        <w:rPr>
          <w:sz w:val="26"/>
          <w:szCs w:val="26"/>
        </w:rPr>
      </w:pPr>
      <w:r w:rsidRPr="008C3FE4">
        <w:rPr>
          <w:sz w:val="26"/>
          <w:szCs w:val="26"/>
        </w:rPr>
        <w:t>V</w:t>
      </w:r>
      <w:r w:rsidR="00BD41D7" w:rsidRPr="008C3FE4">
        <w:rPr>
          <w:sz w:val="26"/>
          <w:szCs w:val="26"/>
        </w:rPr>
        <w:t xml:space="preserve">ề xây dựng thể chế thu hút, phân bổ và sử dụng hiệu quả các nguồn lực phục vụ phát triển kinh tế- xã hội đất nước, </w:t>
      </w:r>
      <w:r w:rsidRPr="008C3FE4">
        <w:rPr>
          <w:sz w:val="26"/>
          <w:szCs w:val="26"/>
        </w:rPr>
        <w:t>thì</w:t>
      </w:r>
      <w:r w:rsidR="00BD41D7" w:rsidRPr="008C3FE4">
        <w:rPr>
          <w:sz w:val="26"/>
          <w:szCs w:val="26"/>
        </w:rPr>
        <w:t xml:space="preserve"> việc sử dụng cơ chế thị trường như thế nào và vai trò của Nhà nước như thế nào cho hợp lý để thu hút, phân bổ và sử dụng nguồn lực là vấn đề cần làm rõ quan điểm để có thể hoàn thiện thể chế, thu hút, phân bổ và sử dụng nguồn lực.</w:t>
      </w:r>
      <w:r w:rsidRPr="008C3FE4">
        <w:rPr>
          <w:sz w:val="26"/>
          <w:szCs w:val="26"/>
        </w:rPr>
        <w:t xml:space="preserve"> </w:t>
      </w:r>
      <w:r w:rsidR="00BD41D7" w:rsidRPr="008C3FE4">
        <w:rPr>
          <w:b/>
          <w:i/>
          <w:sz w:val="26"/>
          <w:szCs w:val="26"/>
        </w:rPr>
        <w:t>C</w:t>
      </w:r>
      <w:r w:rsidR="00BD41D7" w:rsidRPr="008C3FE4">
        <w:rPr>
          <w:b/>
          <w:i/>
          <w:sz w:val="26"/>
          <w:szCs w:val="26"/>
        </w:rPr>
        <w:t>ần thống nhất thu hút, phân bổ và sử dụng nguồn lực để phát triển phải dựa trên nguyên tắc kinh tế thị trường là chủ yếu, lấy vai trò của nhà nước là cần thiết và quan trọng</w:t>
      </w:r>
      <w:r w:rsidR="00BD41D7" w:rsidRPr="008C3FE4">
        <w:rPr>
          <w:sz w:val="26"/>
          <w:szCs w:val="26"/>
        </w:rPr>
        <w:t>. Đó là điều kiện cần và đủ, đó là hai mặt cân đối của một thể chế huy động, phân bổ và sử dụng nguồn lực, không chỉ hiệu quả mà còn là sự công bằng và bảo đảm định hướng xã hội chủ nghĩa.</w:t>
      </w:r>
    </w:p>
    <w:p w:rsidR="00BD41D7" w:rsidRPr="008C3FE4" w:rsidRDefault="009C6E2D" w:rsidP="001F655E">
      <w:pPr>
        <w:pStyle w:val="NormalWeb"/>
        <w:shd w:val="clear" w:color="auto" w:fill="FFFFFF"/>
        <w:spacing w:before="120" w:beforeAutospacing="0" w:after="120" w:afterAutospacing="0"/>
        <w:ind w:firstLine="562"/>
        <w:jc w:val="both"/>
        <w:rPr>
          <w:sz w:val="26"/>
          <w:szCs w:val="26"/>
        </w:rPr>
      </w:pPr>
      <w:r w:rsidRPr="008C3FE4">
        <w:rPr>
          <w:sz w:val="26"/>
          <w:szCs w:val="26"/>
        </w:rPr>
        <w:t xml:space="preserve">Các tham luận khẳng định, dự thảo các văn kiện có một số điểm nhấn trong xác định tầm nhìn, mục tiêu phát triển với các dấu mốc quan trọng. Cụ thể, đến năm 2025 nước ta là nước đang phát triển có công nghiệp theo hướng hiện đại, vượt qua mức thu nhập trung bình thấp; đến năm 2030, kỷ niệm 100 năm thành lập Đảng: là nước đang phát triển cơ bản có công nghiệp hiện đại, thu nhập trung bình cao; đến năm 2045, kỷ niệm 100 năm thành lập </w:t>
      </w:r>
      <w:r w:rsidR="001F655E" w:rsidRPr="008C3FE4">
        <w:rPr>
          <w:sz w:val="26"/>
          <w:szCs w:val="26"/>
        </w:rPr>
        <w:t>n</w:t>
      </w:r>
      <w:r w:rsidRPr="008C3FE4">
        <w:rPr>
          <w:sz w:val="26"/>
          <w:szCs w:val="26"/>
        </w:rPr>
        <w:t>ước</w:t>
      </w:r>
      <w:r w:rsidR="001F655E" w:rsidRPr="008C3FE4">
        <w:rPr>
          <w:sz w:val="26"/>
          <w:szCs w:val="26"/>
        </w:rPr>
        <w:t>,</w:t>
      </w:r>
      <w:r w:rsidRPr="008C3FE4">
        <w:rPr>
          <w:sz w:val="26"/>
          <w:szCs w:val="26"/>
        </w:rPr>
        <w:t xml:space="preserve"> trở thành nước phát triển, thu nhập cao.</w:t>
      </w:r>
      <w:r w:rsidR="001F655E" w:rsidRPr="008C3FE4">
        <w:rPr>
          <w:sz w:val="26"/>
          <w:szCs w:val="26"/>
        </w:rPr>
        <w:t xml:space="preserve"> </w:t>
      </w:r>
      <w:r w:rsidR="00BC4EE5" w:rsidRPr="008C3FE4">
        <w:rPr>
          <w:sz w:val="26"/>
          <w:szCs w:val="26"/>
        </w:rPr>
        <w:t>Đ</w:t>
      </w:r>
      <w:r w:rsidR="00BD41D7" w:rsidRPr="008C3FE4">
        <w:rPr>
          <w:sz w:val="26"/>
          <w:szCs w:val="26"/>
        </w:rPr>
        <w:t>ất nước đang đứng trước nhiều thời cơ, thuận lợi và nhiều khó khăn, thách thức đan xen, nhiều vấn đề mới, quan trọng, phức tạp đang đặt ra, đòi hỏi Đại hội XIII phải có những quyết định đúng đắn, kịp thời, mạnh mẽ để giải quyết, giữ vững ổn định chính trị, kinh tế, phát triển đất nước nhanh, bền vững trong nhiệm kỳ 5 năm và chiến lược 10 năm</w:t>
      </w:r>
      <w:r w:rsidR="00BC4EE5" w:rsidRPr="008C3FE4">
        <w:rPr>
          <w:sz w:val="26"/>
          <w:szCs w:val="26"/>
        </w:rPr>
        <w:t>,</w:t>
      </w:r>
      <w:r w:rsidR="00BD41D7" w:rsidRPr="008C3FE4">
        <w:rPr>
          <w:sz w:val="26"/>
          <w:szCs w:val="26"/>
        </w:rPr>
        <w:t xml:space="preserve"> </w:t>
      </w:r>
      <w:r w:rsidR="00BD41D7" w:rsidRPr="008C3FE4">
        <w:rPr>
          <w:b/>
          <w:i/>
          <w:sz w:val="26"/>
          <w:szCs w:val="26"/>
        </w:rPr>
        <w:t xml:space="preserve">cần có tầm nhìn xa hơn, đến giữa thế kỷ 21, năm 2045, kỷ niệm 100 năm thành lập </w:t>
      </w:r>
      <w:r w:rsidR="0046540A">
        <w:rPr>
          <w:b/>
          <w:i/>
          <w:sz w:val="26"/>
          <w:szCs w:val="26"/>
        </w:rPr>
        <w:t>n</w:t>
      </w:r>
      <w:r w:rsidR="00BD41D7" w:rsidRPr="008C3FE4">
        <w:rPr>
          <w:b/>
          <w:i/>
          <w:sz w:val="26"/>
          <w:szCs w:val="26"/>
        </w:rPr>
        <w:t>ước</w:t>
      </w:r>
      <w:r w:rsidR="0046540A">
        <w:rPr>
          <w:b/>
          <w:i/>
          <w:sz w:val="26"/>
          <w:szCs w:val="26"/>
        </w:rPr>
        <w:t>.</w:t>
      </w:r>
      <w:bookmarkStart w:id="0" w:name="_GoBack"/>
      <w:bookmarkEnd w:id="0"/>
    </w:p>
    <w:p w:rsidR="00BD41D7" w:rsidRPr="008C3FE4" w:rsidRDefault="00BD41D7" w:rsidP="00BD41D7">
      <w:pPr>
        <w:pStyle w:val="NormalWeb"/>
        <w:shd w:val="clear" w:color="auto" w:fill="FFFFFF"/>
        <w:spacing w:before="120" w:beforeAutospacing="0" w:after="120" w:afterAutospacing="0"/>
        <w:ind w:firstLine="562"/>
        <w:jc w:val="both"/>
        <w:rPr>
          <w:sz w:val="26"/>
          <w:szCs w:val="26"/>
        </w:rPr>
      </w:pPr>
      <w:r w:rsidRPr="008C3FE4">
        <w:rPr>
          <w:sz w:val="26"/>
          <w:szCs w:val="26"/>
        </w:rPr>
        <w:t>V</w:t>
      </w:r>
      <w:r w:rsidRPr="008C3FE4">
        <w:rPr>
          <w:sz w:val="26"/>
          <w:szCs w:val="26"/>
        </w:rPr>
        <w:t xml:space="preserve">iệc xác định </w:t>
      </w:r>
      <w:r w:rsidR="00BC4EE5" w:rsidRPr="008C3FE4">
        <w:rPr>
          <w:sz w:val="26"/>
          <w:szCs w:val="26"/>
        </w:rPr>
        <w:t xml:space="preserve">các </w:t>
      </w:r>
      <w:r w:rsidRPr="008C3FE4">
        <w:rPr>
          <w:sz w:val="26"/>
          <w:szCs w:val="26"/>
        </w:rPr>
        <w:t xml:space="preserve">mục tiêu này là quan trọng, phải có tầm nhìn, căn cứ lý luận, căn cứ thực tiễn, nhìn trong nước nhưng cũng nhìn thế giới và có trình độ trí tuệ cao. Việc xác định mục tiêu phát triển đất nước đến năm 2025-2030 và tầm nhìn 2045 phải bảo đảm tính kế thừa và phát triển liên tục và hoàn chỉnh trong tiến trình xây dựng chủ nghĩa xã hội. </w:t>
      </w:r>
      <w:r w:rsidRPr="008C3FE4">
        <w:rPr>
          <w:b/>
          <w:i/>
          <w:sz w:val="26"/>
          <w:szCs w:val="26"/>
        </w:rPr>
        <w:t>Phải làm sao thể hiện tâm huyết, trí tuệ và niềm tin, mong mỏi, khát vọng, ý chí vươn lên, một tương lai rực rỡ của đất nước, dân tộc ta.</w:t>
      </w:r>
    </w:p>
    <w:p w:rsidR="008C3FE4" w:rsidRPr="008C3FE4" w:rsidRDefault="00BD41D7" w:rsidP="001349B0">
      <w:pPr>
        <w:pStyle w:val="NormalWeb"/>
        <w:shd w:val="clear" w:color="auto" w:fill="FFFFFF"/>
        <w:spacing w:before="120" w:beforeAutospacing="0" w:after="120" w:afterAutospacing="0"/>
        <w:ind w:firstLine="562"/>
        <w:jc w:val="both"/>
        <w:rPr>
          <w:sz w:val="26"/>
          <w:szCs w:val="26"/>
        </w:rPr>
      </w:pPr>
      <w:r w:rsidRPr="008C3FE4">
        <w:rPr>
          <w:sz w:val="26"/>
          <w:szCs w:val="26"/>
        </w:rPr>
        <w:t xml:space="preserve">Dự thảo báo cáo chính trị Đại hội XIII </w:t>
      </w:r>
      <w:r w:rsidR="001F655E" w:rsidRPr="008C3FE4">
        <w:rPr>
          <w:sz w:val="26"/>
          <w:szCs w:val="26"/>
        </w:rPr>
        <w:t>khẳng định “Hội nhập quốc tế là sự nghiệp của toàn dân và hệ thống chính trị”</w:t>
      </w:r>
      <w:r w:rsidR="001F655E" w:rsidRPr="008C3FE4">
        <w:rPr>
          <w:sz w:val="26"/>
          <w:szCs w:val="26"/>
        </w:rPr>
        <w:t xml:space="preserve">, </w:t>
      </w:r>
      <w:r w:rsidR="001F655E" w:rsidRPr="008C3FE4">
        <w:rPr>
          <w:sz w:val="26"/>
          <w:szCs w:val="26"/>
        </w:rPr>
        <w:t>cũng</w:t>
      </w:r>
      <w:r w:rsidR="001F655E" w:rsidRPr="008C3FE4">
        <w:rPr>
          <w:sz w:val="26"/>
          <w:szCs w:val="26"/>
        </w:rPr>
        <w:t xml:space="preserve"> đã </w:t>
      </w:r>
      <w:r w:rsidRPr="008C3FE4">
        <w:rPr>
          <w:sz w:val="26"/>
          <w:szCs w:val="26"/>
        </w:rPr>
        <w:t>đề xuất nâng tầm hội nhập quốc tế lên mức cao hơn, với việc bổ sung thêm</w:t>
      </w:r>
      <w:r w:rsidRPr="008C3FE4">
        <w:rPr>
          <w:sz w:val="26"/>
          <w:szCs w:val="26"/>
        </w:rPr>
        <w:t xml:space="preserve"> nội dung “toàn diện, sâu rộng”, </w:t>
      </w:r>
      <w:r w:rsidRPr="008C3FE4">
        <w:rPr>
          <w:sz w:val="26"/>
          <w:szCs w:val="26"/>
        </w:rPr>
        <w:t xml:space="preserve">thế giới đã và đang chuyển động rất nhanh, khó lường đoán. Đại dịch COVID-19 dự báo sẽ mang lại một thế giới nhiều thay đổi. Nhiều yếu tố khách quan và chủ quan vốn là cơ sở thực tiễn và là điều kiện để triển khai hội nhập đang có những vận hội mới, chứa đựng nhiều khó khăn, thách thức hơn chúng ta tưởng, </w:t>
      </w:r>
      <w:r w:rsidR="00BC4EE5" w:rsidRPr="008C3FE4">
        <w:rPr>
          <w:b/>
          <w:i/>
          <w:sz w:val="26"/>
          <w:szCs w:val="26"/>
        </w:rPr>
        <w:t>cần</w:t>
      </w:r>
      <w:r w:rsidRPr="008C3FE4">
        <w:rPr>
          <w:b/>
          <w:i/>
          <w:sz w:val="26"/>
          <w:szCs w:val="26"/>
        </w:rPr>
        <w:t xml:space="preserve"> phải xem xét sâu sắc, thận trọng chủ trương nà</w:t>
      </w:r>
      <w:r w:rsidR="001349B0">
        <w:rPr>
          <w:b/>
          <w:i/>
          <w:sz w:val="26"/>
          <w:szCs w:val="26"/>
        </w:rPr>
        <w:t xml:space="preserve">y </w:t>
      </w:r>
      <w:r w:rsidR="001349B0" w:rsidRPr="001349B0">
        <w:rPr>
          <w:sz w:val="14"/>
          <w:szCs w:val="26"/>
        </w:rPr>
        <w:t>%</w:t>
      </w:r>
    </w:p>
    <w:sectPr w:rsidR="008C3FE4" w:rsidRPr="008C3FE4" w:rsidSect="00273ADD">
      <w:headerReference w:type="default" r:id="rId9"/>
      <w:pgSz w:w="11909" w:h="16834" w:code="9"/>
      <w:pgMar w:top="864" w:right="720" w:bottom="86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5875" w:rsidRDefault="00405875" w:rsidP="00273ADD">
      <w:pPr>
        <w:spacing w:after="0" w:line="240" w:lineRule="auto"/>
      </w:pPr>
      <w:r>
        <w:separator/>
      </w:r>
    </w:p>
  </w:endnote>
  <w:endnote w:type="continuationSeparator" w:id="0">
    <w:p w:rsidR="00405875" w:rsidRDefault="00405875" w:rsidP="00273A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5875" w:rsidRDefault="00405875" w:rsidP="00273ADD">
      <w:pPr>
        <w:spacing w:after="0" w:line="240" w:lineRule="auto"/>
      </w:pPr>
      <w:r>
        <w:separator/>
      </w:r>
    </w:p>
  </w:footnote>
  <w:footnote w:type="continuationSeparator" w:id="0">
    <w:p w:rsidR="00405875" w:rsidRDefault="00405875" w:rsidP="00273AD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4045742"/>
      <w:docPartObj>
        <w:docPartGallery w:val="Page Numbers (Top of Page)"/>
        <w:docPartUnique/>
      </w:docPartObj>
    </w:sdtPr>
    <w:sdtEndPr>
      <w:rPr>
        <w:noProof/>
      </w:rPr>
    </w:sdtEndPr>
    <w:sdtContent>
      <w:p w:rsidR="00273ADD" w:rsidRDefault="00273ADD" w:rsidP="00273ADD">
        <w:pPr>
          <w:pStyle w:val="Header"/>
          <w:jc w:val="center"/>
        </w:pPr>
        <w:r>
          <w:fldChar w:fldCharType="begin"/>
        </w:r>
        <w:r>
          <w:instrText xml:space="preserve"> PAGE   \* MERGEFORMAT </w:instrText>
        </w:r>
        <w:r>
          <w:fldChar w:fldCharType="separate"/>
        </w:r>
        <w:r w:rsidR="0046540A">
          <w:rPr>
            <w:noProof/>
          </w:rPr>
          <w:t>7</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3213E3"/>
    <w:multiLevelType w:val="hybridMultilevel"/>
    <w:tmpl w:val="2C1EC2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2AF6CE6"/>
    <w:multiLevelType w:val="hybridMultilevel"/>
    <w:tmpl w:val="498C0A62"/>
    <w:lvl w:ilvl="0" w:tplc="2A009D12">
      <w:start w:val="1"/>
      <w:numFmt w:val="decimal"/>
      <w:lvlText w:val="%1."/>
      <w:lvlJc w:val="left"/>
      <w:pPr>
        <w:ind w:left="1392" w:hanging="82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5D107AB3"/>
    <w:multiLevelType w:val="hybridMultilevel"/>
    <w:tmpl w:val="4DBEE3E2"/>
    <w:lvl w:ilvl="0" w:tplc="9F169B38">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006"/>
    <w:rsid w:val="000435BC"/>
    <w:rsid w:val="00132F80"/>
    <w:rsid w:val="001349B0"/>
    <w:rsid w:val="001B41A9"/>
    <w:rsid w:val="001F655E"/>
    <w:rsid w:val="00273ADD"/>
    <w:rsid w:val="00274483"/>
    <w:rsid w:val="003763F1"/>
    <w:rsid w:val="00395ADF"/>
    <w:rsid w:val="003A265F"/>
    <w:rsid w:val="003C2D31"/>
    <w:rsid w:val="003C4361"/>
    <w:rsid w:val="00405875"/>
    <w:rsid w:val="0046540A"/>
    <w:rsid w:val="00484B6C"/>
    <w:rsid w:val="00531006"/>
    <w:rsid w:val="00594B0A"/>
    <w:rsid w:val="00667547"/>
    <w:rsid w:val="007164BD"/>
    <w:rsid w:val="007D3FE9"/>
    <w:rsid w:val="0082026C"/>
    <w:rsid w:val="008C3FE4"/>
    <w:rsid w:val="009152E6"/>
    <w:rsid w:val="009414BE"/>
    <w:rsid w:val="009C6876"/>
    <w:rsid w:val="009C6E2D"/>
    <w:rsid w:val="00A15BF0"/>
    <w:rsid w:val="00BC4EE5"/>
    <w:rsid w:val="00BD41D7"/>
    <w:rsid w:val="00BD5F82"/>
    <w:rsid w:val="00D26628"/>
    <w:rsid w:val="00D409C5"/>
    <w:rsid w:val="00D70346"/>
    <w:rsid w:val="00DA0DC3"/>
    <w:rsid w:val="00DF10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1006"/>
    <w:pPr>
      <w:ind w:left="720"/>
      <w:contextualSpacing/>
    </w:pPr>
  </w:style>
  <w:style w:type="paragraph" w:styleId="NormalWeb">
    <w:name w:val="Normal (Web)"/>
    <w:basedOn w:val="Normal"/>
    <w:uiPriority w:val="99"/>
    <w:semiHidden/>
    <w:unhideWhenUsed/>
    <w:rsid w:val="007D3FE9"/>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73A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3ADD"/>
  </w:style>
  <w:style w:type="paragraph" w:styleId="Footer">
    <w:name w:val="footer"/>
    <w:basedOn w:val="Normal"/>
    <w:link w:val="FooterChar"/>
    <w:uiPriority w:val="99"/>
    <w:unhideWhenUsed/>
    <w:rsid w:val="00273A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3A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1006"/>
    <w:pPr>
      <w:ind w:left="720"/>
      <w:contextualSpacing/>
    </w:pPr>
  </w:style>
  <w:style w:type="paragraph" w:styleId="NormalWeb">
    <w:name w:val="Normal (Web)"/>
    <w:basedOn w:val="Normal"/>
    <w:uiPriority w:val="99"/>
    <w:semiHidden/>
    <w:unhideWhenUsed/>
    <w:rsid w:val="007D3FE9"/>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73A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3ADD"/>
  </w:style>
  <w:style w:type="paragraph" w:styleId="Footer">
    <w:name w:val="footer"/>
    <w:basedOn w:val="Normal"/>
    <w:link w:val="FooterChar"/>
    <w:uiPriority w:val="99"/>
    <w:unhideWhenUsed/>
    <w:rsid w:val="00273A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3A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250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0982D7-44A4-4CE2-B821-C124446D8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373</TotalTime>
  <Pages>7</Pages>
  <Words>3263</Words>
  <Characters>18602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Tang</dc:creator>
  <cp:lastModifiedBy>Anh Tang</cp:lastModifiedBy>
  <cp:revision>13</cp:revision>
  <dcterms:created xsi:type="dcterms:W3CDTF">2020-09-28T03:04:00Z</dcterms:created>
  <dcterms:modified xsi:type="dcterms:W3CDTF">2020-09-28T09:46:00Z</dcterms:modified>
</cp:coreProperties>
</file>