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3D9" w:rsidRPr="000053D9" w:rsidRDefault="000053D9" w:rsidP="000053D9">
      <w:pPr>
        <w:spacing w:after="0"/>
        <w:rPr>
          <w:rFonts w:ascii="Times New Roman" w:hAnsi="Times New Roman" w:cs="Times New Roman"/>
          <w:b/>
          <w:sz w:val="28"/>
          <w:szCs w:val="28"/>
        </w:rPr>
      </w:pPr>
      <w:r w:rsidRPr="000053D9">
        <w:rPr>
          <w:rFonts w:ascii="Times New Roman" w:hAnsi="Times New Roman" w:cs="Times New Roman"/>
          <w:sz w:val="28"/>
          <w:szCs w:val="28"/>
        </w:rPr>
        <w:t xml:space="preserve">Họ và tên học viên: </w:t>
      </w:r>
      <w:r w:rsidRPr="000053D9">
        <w:rPr>
          <w:rFonts w:ascii="Times New Roman" w:hAnsi="Times New Roman" w:cs="Times New Roman"/>
          <w:b/>
          <w:sz w:val="28"/>
          <w:szCs w:val="28"/>
        </w:rPr>
        <w:t>NGUYỄN PHÚ TÂN</w:t>
      </w:r>
    </w:p>
    <w:p w:rsidR="000053D9" w:rsidRPr="000053D9" w:rsidRDefault="000053D9" w:rsidP="000053D9">
      <w:pPr>
        <w:spacing w:after="0"/>
        <w:rPr>
          <w:rFonts w:ascii="Times New Roman" w:hAnsi="Times New Roman" w:cs="Times New Roman"/>
          <w:b/>
          <w:sz w:val="28"/>
          <w:szCs w:val="28"/>
        </w:rPr>
      </w:pPr>
      <w:r w:rsidRPr="000053D9">
        <w:rPr>
          <w:rFonts w:ascii="Times New Roman" w:hAnsi="Times New Roman" w:cs="Times New Roman"/>
          <w:sz w:val="28"/>
          <w:szCs w:val="28"/>
        </w:rPr>
        <w:t>Lớp:</w:t>
      </w:r>
      <w:r w:rsidRPr="000053D9">
        <w:rPr>
          <w:rFonts w:ascii="Times New Roman" w:hAnsi="Times New Roman" w:cs="Times New Roman"/>
          <w:b/>
          <w:sz w:val="28"/>
          <w:szCs w:val="28"/>
        </w:rPr>
        <w:t xml:space="preserve"> NVSP cho giảng viên trong cơ sở giáo dục đại học</w:t>
      </w:r>
    </w:p>
    <w:p w:rsidR="000053D9" w:rsidRPr="000053D9" w:rsidRDefault="000053D9" w:rsidP="000053D9">
      <w:pPr>
        <w:spacing w:after="0"/>
        <w:rPr>
          <w:rFonts w:ascii="Times New Roman" w:hAnsi="Times New Roman" w:cs="Times New Roman"/>
          <w:sz w:val="28"/>
          <w:szCs w:val="28"/>
        </w:rPr>
      </w:pPr>
      <w:r w:rsidRPr="000053D9">
        <w:rPr>
          <w:rFonts w:ascii="Times New Roman" w:hAnsi="Times New Roman" w:cs="Times New Roman"/>
          <w:b/>
          <w:sz w:val="28"/>
          <w:szCs w:val="28"/>
        </w:rPr>
        <w:t>Trường: Cao đẳng Lý Trọng TP.HCM</w:t>
      </w:r>
      <w:r w:rsidRPr="000053D9">
        <w:rPr>
          <w:rFonts w:ascii="Times New Roman" w:hAnsi="Times New Roman" w:cs="Times New Roman"/>
          <w:sz w:val="28"/>
          <w:szCs w:val="28"/>
        </w:rPr>
        <w:t xml:space="preserve"> </w:t>
      </w:r>
      <w:bookmarkStart w:id="0" w:name="_GoBack"/>
      <w:bookmarkEnd w:id="0"/>
    </w:p>
    <w:p w:rsidR="000053D9" w:rsidRPr="000053D9" w:rsidRDefault="000053D9" w:rsidP="000053D9">
      <w:pPr>
        <w:spacing w:after="0"/>
        <w:rPr>
          <w:rFonts w:ascii="Times New Roman" w:hAnsi="Times New Roman" w:cs="Times New Roman"/>
          <w:b/>
          <w:sz w:val="28"/>
          <w:szCs w:val="28"/>
        </w:rPr>
      </w:pPr>
      <w:r w:rsidRPr="000053D9">
        <w:rPr>
          <w:rFonts w:ascii="Times New Roman" w:hAnsi="Times New Roman" w:cs="Times New Roman"/>
          <w:b/>
          <w:i/>
          <w:sz w:val="28"/>
          <w:szCs w:val="28"/>
        </w:rPr>
        <w:t>Chuyên đề:</w:t>
      </w:r>
      <w:r w:rsidRPr="000053D9">
        <w:rPr>
          <w:rFonts w:ascii="Times New Roman" w:hAnsi="Times New Roman" w:cs="Times New Roman"/>
          <w:b/>
          <w:sz w:val="28"/>
          <w:szCs w:val="28"/>
        </w:rPr>
        <w:t xml:space="preserve"> GIÁO DỤC ĐẠI HỌC THẾ GIỚI VÀ VIỆT NAM </w:t>
      </w:r>
    </w:p>
    <w:p w:rsidR="000053D9" w:rsidRDefault="000053D9" w:rsidP="000053D9">
      <w:pPr>
        <w:spacing w:after="0"/>
        <w:rPr>
          <w:rFonts w:ascii="Times New Roman" w:hAnsi="Times New Roman" w:cs="Times New Roman"/>
          <w:b/>
          <w:sz w:val="26"/>
          <w:szCs w:val="26"/>
        </w:rPr>
      </w:pPr>
    </w:p>
    <w:p w:rsidR="000053D9" w:rsidRPr="000053D9" w:rsidRDefault="000053D9" w:rsidP="000053D9">
      <w:pPr>
        <w:spacing w:after="0"/>
        <w:jc w:val="center"/>
        <w:rPr>
          <w:rFonts w:ascii="Times New Roman" w:hAnsi="Times New Roman" w:cs="Times New Roman"/>
          <w:b/>
          <w:sz w:val="26"/>
          <w:szCs w:val="26"/>
        </w:rPr>
      </w:pPr>
      <w:r>
        <w:rPr>
          <w:rFonts w:ascii="Times New Roman" w:hAnsi="Times New Roman" w:cs="Times New Roman"/>
          <w:b/>
          <w:sz w:val="26"/>
          <w:szCs w:val="26"/>
        </w:rPr>
        <w:t>CÂU HỎI</w:t>
      </w:r>
    </w:p>
    <w:p w:rsidR="006276FF" w:rsidRDefault="006276FF" w:rsidP="000053D9">
      <w:pPr>
        <w:ind w:firstLine="720"/>
        <w:rPr>
          <w:rFonts w:ascii="Times New Roman" w:hAnsi="Times New Roman" w:cs="Times New Roman"/>
          <w:sz w:val="28"/>
          <w:szCs w:val="28"/>
        </w:rPr>
      </w:pPr>
      <w:r w:rsidRPr="006276FF">
        <w:rPr>
          <w:rFonts w:ascii="Times New Roman" w:hAnsi="Times New Roman" w:cs="Times New Roman"/>
          <w:sz w:val="28"/>
          <w:szCs w:val="28"/>
        </w:rPr>
        <w:t>Câu 1: Thầy/ cô hãy trình bày về nền giáo dục tại một nước (tự chọn) mà mình thấy tâm đắc và phân tích những gì mà giáo dục Việt Nam có thể học hỏi từ nước này, nhất là trong lĩnh vực giáo dục đại học.</w:t>
      </w:r>
    </w:p>
    <w:p w:rsidR="00A602AF" w:rsidRDefault="006276FF" w:rsidP="000053D9">
      <w:pPr>
        <w:ind w:firstLine="720"/>
        <w:rPr>
          <w:rFonts w:ascii="Times New Roman" w:hAnsi="Times New Roman" w:cs="Times New Roman"/>
          <w:sz w:val="28"/>
          <w:szCs w:val="28"/>
        </w:rPr>
      </w:pPr>
      <w:r w:rsidRPr="006276FF">
        <w:rPr>
          <w:rFonts w:ascii="Times New Roman" w:hAnsi="Times New Roman" w:cs="Times New Roman"/>
          <w:sz w:val="28"/>
          <w:szCs w:val="28"/>
        </w:rPr>
        <w:t xml:space="preserve"> Câu 2: Thầy/ cô hãy phân tích vai trò của giảng viên trong việc phát triển giáo dục đại học/ cao đẳng và liên hệ thực tế bản thân với tư cách là một giáo viên tại trường đang công tác.</w:t>
      </w:r>
    </w:p>
    <w:p w:rsidR="006276FF" w:rsidRDefault="006276FF" w:rsidP="006276FF">
      <w:pPr>
        <w:jc w:val="center"/>
        <w:rPr>
          <w:rFonts w:ascii="Times New Roman" w:hAnsi="Times New Roman" w:cs="Times New Roman"/>
          <w:b/>
          <w:sz w:val="28"/>
          <w:szCs w:val="28"/>
        </w:rPr>
      </w:pPr>
      <w:r w:rsidRPr="006276FF">
        <w:rPr>
          <w:rFonts w:ascii="Times New Roman" w:hAnsi="Times New Roman" w:cs="Times New Roman"/>
          <w:b/>
          <w:sz w:val="28"/>
          <w:szCs w:val="28"/>
        </w:rPr>
        <w:t>BÀI LÀM</w:t>
      </w:r>
    </w:p>
    <w:p w:rsidR="000D01A3" w:rsidRDefault="000D01A3" w:rsidP="00AC7355">
      <w:pPr>
        <w:ind w:firstLine="435"/>
        <w:rPr>
          <w:rFonts w:ascii="Times New Roman" w:hAnsi="Times New Roman" w:cs="Times New Roman"/>
          <w:sz w:val="28"/>
          <w:szCs w:val="28"/>
        </w:rPr>
      </w:pPr>
      <w:r w:rsidRPr="006276FF">
        <w:rPr>
          <w:rFonts w:ascii="Times New Roman" w:hAnsi="Times New Roman" w:cs="Times New Roman"/>
          <w:sz w:val="28"/>
          <w:szCs w:val="28"/>
        </w:rPr>
        <w:t>Câu 1: Thầy/ cô hãy trình bày về nền giáo dục tại một nước (tự chọn) mà mình thấy tâm đắc và phân tích những gì mà giáo dục Việt Nam có thể học hỏi từ nước này, nhất là trong lĩnh vực giáo dục đại học.</w:t>
      </w:r>
    </w:p>
    <w:p w:rsidR="000D01A3" w:rsidRPr="001541B5" w:rsidRDefault="000D01A3" w:rsidP="001541B5">
      <w:pPr>
        <w:pStyle w:val="ListParagraph"/>
        <w:numPr>
          <w:ilvl w:val="0"/>
          <w:numId w:val="1"/>
        </w:numPr>
        <w:rPr>
          <w:rFonts w:ascii="Times New Roman" w:hAnsi="Times New Roman" w:cs="Times New Roman"/>
          <w:sz w:val="28"/>
          <w:szCs w:val="28"/>
        </w:rPr>
      </w:pPr>
      <w:r w:rsidRPr="000053D9">
        <w:rPr>
          <w:rFonts w:ascii="Times New Roman" w:hAnsi="Times New Roman" w:cs="Times New Roman"/>
          <w:b/>
          <w:i/>
          <w:sz w:val="28"/>
          <w:szCs w:val="28"/>
        </w:rPr>
        <w:t>Nền giáo dục mà tôi thấy tâm đắc nhất là :</w:t>
      </w:r>
      <w:r w:rsidRPr="001541B5">
        <w:rPr>
          <w:rFonts w:ascii="Times New Roman" w:hAnsi="Times New Roman" w:cs="Times New Roman"/>
          <w:sz w:val="28"/>
          <w:szCs w:val="28"/>
        </w:rPr>
        <w:t xml:space="preserve"> Giáo dục Hoa kỳ</w:t>
      </w:r>
    </w:p>
    <w:p w:rsidR="000D01A3" w:rsidRDefault="000D01A3" w:rsidP="001541B5">
      <w:pPr>
        <w:ind w:firstLine="720"/>
        <w:rPr>
          <w:rFonts w:ascii="Times New Roman" w:hAnsi="Times New Roman" w:cs="Times New Roman"/>
          <w:sz w:val="28"/>
          <w:szCs w:val="28"/>
        </w:rPr>
      </w:pPr>
      <w:r>
        <w:rPr>
          <w:rFonts w:ascii="Times New Roman" w:hAnsi="Times New Roman" w:cs="Times New Roman"/>
          <w:sz w:val="28"/>
          <w:szCs w:val="28"/>
        </w:rPr>
        <w:t xml:space="preserve">Vì, nền giáo dục Hoa </w:t>
      </w:r>
      <w:proofErr w:type="gramStart"/>
      <w:r>
        <w:rPr>
          <w:rFonts w:ascii="Times New Roman" w:hAnsi="Times New Roman" w:cs="Times New Roman"/>
          <w:sz w:val="28"/>
          <w:szCs w:val="28"/>
        </w:rPr>
        <w:t>kỳ :</w:t>
      </w:r>
      <w:proofErr w:type="gramEnd"/>
    </w:p>
    <w:p w:rsidR="000D01A3" w:rsidRPr="000D01A3" w:rsidRDefault="000D01A3" w:rsidP="001541B5">
      <w:pPr>
        <w:ind w:firstLine="720"/>
        <w:rPr>
          <w:rFonts w:ascii="Times New Roman" w:hAnsi="Times New Roman" w:cs="Times New Roman"/>
          <w:sz w:val="28"/>
          <w:szCs w:val="28"/>
        </w:rPr>
      </w:pPr>
      <w:r w:rsidRPr="000D01A3">
        <w:rPr>
          <w:rFonts w:ascii="Times New Roman" w:hAnsi="Times New Roman" w:cs="Times New Roman"/>
          <w:sz w:val="28"/>
          <w:szCs w:val="28"/>
        </w:rPr>
        <w:t>- Gồm các bậc học cơ bản như Mẫu giáo (Kindergartens), Tiểu học, Trung học và Đại học.</w:t>
      </w:r>
    </w:p>
    <w:p w:rsidR="000D01A3" w:rsidRPr="000D01A3" w:rsidRDefault="000D01A3" w:rsidP="000D01A3">
      <w:pPr>
        <w:rPr>
          <w:rFonts w:ascii="Times New Roman" w:hAnsi="Times New Roman" w:cs="Times New Roman"/>
          <w:sz w:val="28"/>
          <w:szCs w:val="28"/>
        </w:rPr>
      </w:pPr>
      <w:r w:rsidRPr="000D01A3">
        <w:rPr>
          <w:rFonts w:ascii="Times New Roman" w:hAnsi="Times New Roman" w:cs="Times New Roman"/>
          <w:sz w:val="28"/>
          <w:szCs w:val="28"/>
        </w:rPr>
        <w:t xml:space="preserve"> </w:t>
      </w:r>
      <w:r w:rsidR="001541B5">
        <w:rPr>
          <w:rFonts w:ascii="Times New Roman" w:hAnsi="Times New Roman" w:cs="Times New Roman"/>
          <w:sz w:val="28"/>
          <w:szCs w:val="28"/>
        </w:rPr>
        <w:tab/>
      </w:r>
      <w:r w:rsidRPr="000D01A3">
        <w:rPr>
          <w:rFonts w:ascii="Times New Roman" w:hAnsi="Times New Roman" w:cs="Times New Roman"/>
          <w:sz w:val="28"/>
          <w:szCs w:val="28"/>
        </w:rPr>
        <w:t>- Cơ cấu các loại hình trường ở các bậc học phổ thông rất đa dạng không thống nhất trong toàn quốc mà tùy thuộc vào từng Bang khác nhau.</w:t>
      </w:r>
    </w:p>
    <w:p w:rsidR="000D01A3" w:rsidRDefault="001541B5" w:rsidP="000D01A3">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1/ </w:t>
      </w:r>
      <w:r w:rsidR="000D01A3" w:rsidRPr="000D01A3">
        <w:rPr>
          <w:rFonts w:ascii="Times New Roman" w:hAnsi="Times New Roman" w:cs="Times New Roman"/>
          <w:sz w:val="28"/>
          <w:szCs w:val="28"/>
        </w:rPr>
        <w:t>Bậc tiểu học bao gồm 6 năm ở phần lớn các bang và 4-8 năm ở các Bang khác tuy thuộc vào cấu trúc mô hình các loại hình trường phổ thông ở từng Bang (VD: 8-4; 4-4-4; 6-3-3; 6-6..v.v .. ).</w:t>
      </w:r>
    </w:p>
    <w:p w:rsidR="000D01A3" w:rsidRDefault="000D01A3" w:rsidP="000D01A3">
      <w:pPr>
        <w:rPr>
          <w:rFonts w:ascii="Times New Roman" w:hAnsi="Times New Roman" w:cs="Times New Roman"/>
          <w:sz w:val="28"/>
          <w:szCs w:val="28"/>
        </w:rPr>
      </w:pPr>
      <w:r w:rsidRPr="000D01A3">
        <w:t xml:space="preserve"> </w:t>
      </w:r>
      <w:r w:rsidR="001541B5">
        <w:tab/>
      </w:r>
      <w:r w:rsidR="001541B5">
        <w:rPr>
          <w:rFonts w:ascii="Times New Roman" w:hAnsi="Times New Roman" w:cs="Times New Roman"/>
          <w:sz w:val="28"/>
          <w:szCs w:val="28"/>
        </w:rPr>
        <w:t xml:space="preserve">2/ </w:t>
      </w:r>
      <w:r w:rsidRPr="000D01A3">
        <w:rPr>
          <w:rFonts w:ascii="Times New Roman" w:hAnsi="Times New Roman" w:cs="Times New Roman"/>
          <w:sz w:val="28"/>
          <w:szCs w:val="28"/>
        </w:rPr>
        <w:t>Bậc trung học là một bậc học với nhiều loại hình trường đa dạng với 3 nhóm chính:</w:t>
      </w:r>
    </w:p>
    <w:p w:rsidR="000D01A3" w:rsidRDefault="000D01A3" w:rsidP="000D01A3">
      <w:pPr>
        <w:rPr>
          <w:rFonts w:ascii="Times New Roman" w:hAnsi="Times New Roman" w:cs="Times New Roman"/>
          <w:sz w:val="28"/>
          <w:szCs w:val="28"/>
        </w:rPr>
      </w:pPr>
      <w:r w:rsidRPr="000D01A3">
        <w:rPr>
          <w:rFonts w:ascii="Times New Roman" w:hAnsi="Times New Roman" w:cs="Times New Roman"/>
          <w:sz w:val="28"/>
          <w:szCs w:val="28"/>
        </w:rPr>
        <w:t xml:space="preserve"> </w:t>
      </w:r>
      <w:r w:rsidR="001541B5">
        <w:rPr>
          <w:rFonts w:ascii="Times New Roman" w:hAnsi="Times New Roman" w:cs="Times New Roman"/>
          <w:sz w:val="28"/>
          <w:szCs w:val="28"/>
        </w:rPr>
        <w:tab/>
      </w:r>
      <w:r w:rsidRPr="000D01A3">
        <w:rPr>
          <w:rFonts w:ascii="Times New Roman" w:hAnsi="Times New Roman" w:cs="Times New Roman"/>
          <w:sz w:val="28"/>
          <w:szCs w:val="28"/>
        </w:rPr>
        <w:t>- Nhóm thứ nhất: các trường Trung học bậc thấp (Junior High Schools) và tiếp nối là Trường trung học bậc cao (Senior High Schools).</w:t>
      </w:r>
    </w:p>
    <w:p w:rsidR="000D01A3" w:rsidRDefault="000D01A3" w:rsidP="000D01A3">
      <w:pPr>
        <w:rPr>
          <w:rFonts w:ascii="Times New Roman" w:hAnsi="Times New Roman" w:cs="Times New Roman"/>
          <w:sz w:val="28"/>
          <w:szCs w:val="28"/>
        </w:rPr>
      </w:pPr>
      <w:r w:rsidRPr="000D01A3">
        <w:rPr>
          <w:rFonts w:ascii="Times New Roman" w:hAnsi="Times New Roman" w:cs="Times New Roman"/>
          <w:sz w:val="28"/>
          <w:szCs w:val="28"/>
        </w:rPr>
        <w:lastRenderedPageBreak/>
        <w:t xml:space="preserve"> </w:t>
      </w:r>
      <w:r w:rsidR="001541B5">
        <w:rPr>
          <w:rFonts w:ascii="Times New Roman" w:hAnsi="Times New Roman" w:cs="Times New Roman"/>
          <w:sz w:val="28"/>
          <w:szCs w:val="28"/>
        </w:rPr>
        <w:tab/>
      </w:r>
      <w:r w:rsidRPr="000D01A3">
        <w:rPr>
          <w:rFonts w:ascii="Times New Roman" w:hAnsi="Times New Roman" w:cs="Times New Roman"/>
          <w:sz w:val="28"/>
          <w:szCs w:val="28"/>
        </w:rPr>
        <w:t>- Nhóm thứ hai: các trường Trung học (Middle Schools) tiếp nhận học sinh hết lớp 4 và học tiếp 4 năm để vào trường Trung học bậc cao (High Schools ) với thời gian học 4 năm</w:t>
      </w:r>
    </w:p>
    <w:p w:rsidR="000D01A3" w:rsidRDefault="000D01A3" w:rsidP="000D01A3">
      <w:pPr>
        <w:rPr>
          <w:rFonts w:ascii="Times New Roman" w:hAnsi="Times New Roman" w:cs="Times New Roman"/>
          <w:sz w:val="28"/>
          <w:szCs w:val="28"/>
        </w:rPr>
      </w:pPr>
      <w:r w:rsidRPr="000D01A3">
        <w:rPr>
          <w:rFonts w:ascii="Times New Roman" w:hAnsi="Times New Roman" w:cs="Times New Roman"/>
          <w:sz w:val="28"/>
          <w:szCs w:val="28"/>
        </w:rPr>
        <w:t>.</w:t>
      </w:r>
      <w:r w:rsidR="001541B5">
        <w:rPr>
          <w:rFonts w:ascii="Times New Roman" w:hAnsi="Times New Roman" w:cs="Times New Roman"/>
          <w:sz w:val="28"/>
          <w:szCs w:val="28"/>
        </w:rPr>
        <w:tab/>
      </w:r>
      <w:r w:rsidRPr="000D01A3">
        <w:rPr>
          <w:rFonts w:ascii="Times New Roman" w:hAnsi="Times New Roman" w:cs="Times New Roman"/>
          <w:sz w:val="28"/>
          <w:szCs w:val="28"/>
        </w:rPr>
        <w:t xml:space="preserve"> - Nhóm thứ ba: loại hình trường kết hợp (Combined Junior- Senior High Schools) với thời gian đào tạo là 6 nặm.</w:t>
      </w:r>
    </w:p>
    <w:p w:rsidR="000D01A3" w:rsidRDefault="000D01A3" w:rsidP="000D01A3">
      <w:pPr>
        <w:rPr>
          <w:rFonts w:ascii="Times New Roman" w:hAnsi="Times New Roman" w:cs="Times New Roman"/>
          <w:sz w:val="28"/>
          <w:szCs w:val="28"/>
        </w:rPr>
      </w:pPr>
      <w:r w:rsidRPr="000D01A3">
        <w:rPr>
          <w:rFonts w:ascii="Times New Roman" w:hAnsi="Times New Roman" w:cs="Times New Roman"/>
          <w:sz w:val="28"/>
          <w:szCs w:val="28"/>
        </w:rPr>
        <w:t xml:space="preserve"> </w:t>
      </w:r>
      <w:r w:rsidR="001541B5">
        <w:rPr>
          <w:rFonts w:ascii="Times New Roman" w:hAnsi="Times New Roman" w:cs="Times New Roman"/>
          <w:sz w:val="28"/>
          <w:szCs w:val="28"/>
        </w:rPr>
        <w:t xml:space="preserve"> </w:t>
      </w:r>
      <w:r w:rsidRPr="000D01A3">
        <w:rPr>
          <w:rFonts w:ascii="Times New Roman" w:hAnsi="Times New Roman" w:cs="Times New Roman"/>
          <w:sz w:val="28"/>
          <w:szCs w:val="28"/>
        </w:rPr>
        <w:t xml:space="preserve"> </w:t>
      </w:r>
      <w:r w:rsidR="001541B5">
        <w:rPr>
          <w:rFonts w:ascii="Times New Roman" w:hAnsi="Times New Roman" w:cs="Times New Roman"/>
          <w:sz w:val="28"/>
          <w:szCs w:val="28"/>
        </w:rPr>
        <w:tab/>
      </w:r>
      <w:r w:rsidRPr="000D01A3">
        <w:rPr>
          <w:rFonts w:ascii="Times New Roman" w:hAnsi="Times New Roman" w:cs="Times New Roman"/>
          <w:sz w:val="28"/>
          <w:szCs w:val="28"/>
        </w:rPr>
        <w:t xml:space="preserve">Ở bậc Trung học không hình thành riêng hệ thống các trường phổ thông, kỹ thuật và nghề nghiệp như ở nhiều nước khác mà các hướng đào tạo này chủ yếu được thể hiện ở cấu trúc chương trình đào tạo </w:t>
      </w:r>
      <w:proofErr w:type="gramStart"/>
      <w:r w:rsidRPr="000D01A3">
        <w:rPr>
          <w:rFonts w:ascii="Times New Roman" w:hAnsi="Times New Roman" w:cs="Times New Roman"/>
          <w:sz w:val="28"/>
          <w:szCs w:val="28"/>
        </w:rPr>
        <w:t>theo</w:t>
      </w:r>
      <w:proofErr w:type="gramEnd"/>
      <w:r w:rsidRPr="000D01A3">
        <w:rPr>
          <w:rFonts w:ascii="Times New Roman" w:hAnsi="Times New Roman" w:cs="Times New Roman"/>
          <w:sz w:val="28"/>
          <w:szCs w:val="28"/>
        </w:rPr>
        <w:t xml:space="preserve"> các môn bắt buộc và các môn tự chọn.</w:t>
      </w:r>
    </w:p>
    <w:p w:rsidR="000D01A3" w:rsidRDefault="001541B5" w:rsidP="000D01A3">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roofErr w:type="gramStart"/>
      <w:r w:rsidR="000D01A3" w:rsidRPr="000D01A3">
        <w:rPr>
          <w:rFonts w:ascii="Times New Roman" w:hAnsi="Times New Roman" w:cs="Times New Roman"/>
          <w:sz w:val="28"/>
          <w:szCs w:val="28"/>
        </w:rPr>
        <w:t>Các cơ sở đào tạo nghề chủ yếu hình thành ở các công ty, xí nghiệp với nhiều loại hình đào tạo trưc tiếp tại sản xuất.</w:t>
      </w:r>
      <w:proofErr w:type="gramEnd"/>
    </w:p>
    <w:p w:rsidR="000D01A3" w:rsidRDefault="000D01A3" w:rsidP="000D01A3">
      <w:pPr>
        <w:rPr>
          <w:rFonts w:ascii="Times New Roman" w:hAnsi="Times New Roman" w:cs="Times New Roman"/>
          <w:sz w:val="28"/>
          <w:szCs w:val="28"/>
        </w:rPr>
      </w:pPr>
      <w:r w:rsidRPr="000D01A3">
        <w:rPr>
          <w:rFonts w:ascii="Times New Roman" w:hAnsi="Times New Roman" w:cs="Times New Roman"/>
          <w:sz w:val="28"/>
          <w:szCs w:val="28"/>
        </w:rPr>
        <w:t xml:space="preserve"> </w:t>
      </w:r>
      <w:r w:rsidR="001541B5">
        <w:rPr>
          <w:rFonts w:ascii="Times New Roman" w:hAnsi="Times New Roman" w:cs="Times New Roman"/>
          <w:sz w:val="28"/>
          <w:szCs w:val="28"/>
        </w:rPr>
        <w:tab/>
        <w:t>3</w:t>
      </w:r>
      <w:proofErr w:type="gramStart"/>
      <w:r w:rsidR="001541B5">
        <w:rPr>
          <w:rFonts w:ascii="Times New Roman" w:hAnsi="Times New Roman" w:cs="Times New Roman"/>
          <w:sz w:val="28"/>
          <w:szCs w:val="28"/>
        </w:rPr>
        <w:t xml:space="preserve">/ </w:t>
      </w:r>
      <w:r w:rsidRPr="000D01A3">
        <w:rPr>
          <w:rFonts w:ascii="Times New Roman" w:hAnsi="Times New Roman" w:cs="Times New Roman"/>
          <w:sz w:val="28"/>
          <w:szCs w:val="28"/>
        </w:rPr>
        <w:t xml:space="preserve"> Bậc</w:t>
      </w:r>
      <w:proofErr w:type="gramEnd"/>
      <w:r w:rsidRPr="000D01A3">
        <w:rPr>
          <w:rFonts w:ascii="Times New Roman" w:hAnsi="Times New Roman" w:cs="Times New Roman"/>
          <w:sz w:val="28"/>
          <w:szCs w:val="28"/>
        </w:rPr>
        <w:t xml:space="preserve"> đại học bao gồm các Đai học (University) và Cao đẳng. - Loại hình trường Cao đẳng như Cao đẳng cộng đồng (Community Colleges); Cao đẳng (Junior Colleges); Các trường cao đẳng kỹ thuật, nghề nghiệp (Voc/Tech Institutions). - Hệ thống Đại học Hoa kỳ chủ yếu là các đại học đa lĩnh vực, đại học nghiên cứu (Research University) và có nhiều loại hình đào tạo khác nhau từ cử nhân (Bachelor degree ) đến Thạc sĩ (Masters degree ) và Tiến sĩ (Ph.D ).</w:t>
      </w:r>
    </w:p>
    <w:p w:rsidR="000D01A3" w:rsidRDefault="000D01A3" w:rsidP="000D01A3">
      <w:pPr>
        <w:rPr>
          <w:rFonts w:ascii="Times New Roman" w:hAnsi="Times New Roman" w:cs="Times New Roman"/>
          <w:sz w:val="28"/>
          <w:szCs w:val="28"/>
        </w:rPr>
      </w:pPr>
      <w:r w:rsidRPr="000D01A3">
        <w:rPr>
          <w:rFonts w:ascii="Times New Roman" w:hAnsi="Times New Roman" w:cs="Times New Roman"/>
          <w:sz w:val="28"/>
          <w:szCs w:val="28"/>
        </w:rPr>
        <w:t xml:space="preserve"> </w:t>
      </w:r>
      <w:r w:rsidR="001541B5">
        <w:rPr>
          <w:rFonts w:ascii="Times New Roman" w:hAnsi="Times New Roman" w:cs="Times New Roman"/>
          <w:sz w:val="28"/>
          <w:szCs w:val="28"/>
        </w:rPr>
        <w:t xml:space="preserve"> </w:t>
      </w:r>
      <w:r w:rsidRPr="000D01A3">
        <w:rPr>
          <w:rFonts w:ascii="Times New Roman" w:hAnsi="Times New Roman" w:cs="Times New Roman"/>
          <w:sz w:val="28"/>
          <w:szCs w:val="28"/>
        </w:rPr>
        <w:t xml:space="preserve"> </w:t>
      </w:r>
      <w:r w:rsidR="001541B5">
        <w:rPr>
          <w:rFonts w:ascii="Times New Roman" w:hAnsi="Times New Roman" w:cs="Times New Roman"/>
          <w:sz w:val="28"/>
          <w:szCs w:val="28"/>
        </w:rPr>
        <w:tab/>
      </w:r>
      <w:proofErr w:type="gramStart"/>
      <w:r w:rsidRPr="000D01A3">
        <w:rPr>
          <w:rFonts w:ascii="Times New Roman" w:hAnsi="Times New Roman" w:cs="Times New Roman"/>
          <w:sz w:val="28"/>
          <w:szCs w:val="28"/>
        </w:rPr>
        <w:t>Xét bảng điểm và điểm trung bình GPA để vào đại học.</w:t>
      </w:r>
      <w:proofErr w:type="gramEnd"/>
      <w:r w:rsidRPr="000D01A3">
        <w:rPr>
          <w:rFonts w:ascii="Times New Roman" w:hAnsi="Times New Roman" w:cs="Times New Roman"/>
          <w:sz w:val="28"/>
          <w:szCs w:val="28"/>
        </w:rPr>
        <w:t xml:space="preserve"> • Có thể chọn nhiều hơn 1 ngành và có thể đổi ngành ở bất cứ thời điểm nào • Xét điểm các kì thi như GRE (graduate record examination) hay LSAT (luật), GRE hay GMAT (kinh doanh), và MCAT (y) để học cao học. • Tự </w:t>
      </w:r>
      <w:proofErr w:type="gramStart"/>
      <w:r w:rsidRPr="000D01A3">
        <w:rPr>
          <w:rFonts w:ascii="Times New Roman" w:hAnsi="Times New Roman" w:cs="Times New Roman"/>
          <w:sz w:val="28"/>
          <w:szCs w:val="28"/>
        </w:rPr>
        <w:t>do</w:t>
      </w:r>
      <w:proofErr w:type="gramEnd"/>
      <w:r w:rsidRPr="000D01A3">
        <w:rPr>
          <w:rFonts w:ascii="Times New Roman" w:hAnsi="Times New Roman" w:cs="Times New Roman"/>
          <w:sz w:val="28"/>
          <w:szCs w:val="28"/>
        </w:rPr>
        <w:t xml:space="preserve"> – Bình đẳng – Tôn trọng – Trách nhiệm</w:t>
      </w:r>
      <w:r w:rsidR="001541B5">
        <w:rPr>
          <w:rFonts w:ascii="Times New Roman" w:hAnsi="Times New Roman" w:cs="Times New Roman"/>
          <w:sz w:val="28"/>
          <w:szCs w:val="28"/>
        </w:rPr>
        <w:t>.</w:t>
      </w:r>
    </w:p>
    <w:p w:rsidR="001541B5" w:rsidRPr="000053D9" w:rsidRDefault="001541B5" w:rsidP="001541B5">
      <w:pPr>
        <w:pStyle w:val="ListParagraph"/>
        <w:numPr>
          <w:ilvl w:val="0"/>
          <w:numId w:val="1"/>
        </w:numPr>
        <w:rPr>
          <w:rFonts w:ascii="Times New Roman" w:hAnsi="Times New Roman" w:cs="Times New Roman"/>
          <w:b/>
          <w:i/>
          <w:sz w:val="28"/>
          <w:szCs w:val="28"/>
        </w:rPr>
      </w:pPr>
      <w:r w:rsidRPr="000053D9">
        <w:rPr>
          <w:rFonts w:ascii="Times New Roman" w:hAnsi="Times New Roman" w:cs="Times New Roman"/>
          <w:b/>
          <w:i/>
          <w:sz w:val="28"/>
          <w:szCs w:val="28"/>
        </w:rPr>
        <w:t>Việt Nam có thể học hỏi từ nước này trong lãnh vực giáo dục Đại họ</w:t>
      </w:r>
      <w:r w:rsidR="002B69C1" w:rsidRPr="000053D9">
        <w:rPr>
          <w:rFonts w:ascii="Times New Roman" w:hAnsi="Times New Roman" w:cs="Times New Roman"/>
          <w:b/>
          <w:i/>
          <w:sz w:val="28"/>
          <w:szCs w:val="28"/>
        </w:rPr>
        <w:t>c</w:t>
      </w:r>
      <w:r w:rsidR="00AC7355" w:rsidRPr="000053D9">
        <w:rPr>
          <w:rFonts w:ascii="Times New Roman" w:hAnsi="Times New Roman" w:cs="Times New Roman"/>
          <w:b/>
          <w:i/>
          <w:sz w:val="28"/>
          <w:szCs w:val="28"/>
        </w:rPr>
        <w:t xml:space="preserve"> như sau</w:t>
      </w:r>
      <w:r w:rsidR="002B69C1" w:rsidRPr="000053D9">
        <w:rPr>
          <w:rFonts w:ascii="Times New Roman" w:hAnsi="Times New Roman" w:cs="Times New Roman"/>
          <w:b/>
          <w:i/>
          <w:sz w:val="28"/>
          <w:szCs w:val="28"/>
        </w:rPr>
        <w:t>:</w:t>
      </w:r>
    </w:p>
    <w:p w:rsidR="001541B5" w:rsidRDefault="00AC7355"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002B69C1" w:rsidRPr="002B69C1">
        <w:rPr>
          <w:rFonts w:ascii="Times New Roman" w:hAnsi="Times New Roman" w:cs="Times New Roman"/>
          <w:sz w:val="28"/>
          <w:szCs w:val="28"/>
        </w:rPr>
        <w:t>Một là, hệ thống giáo dục Đại học và sau Đại học của Mỹ mang tính cạnh tranh rấ</w:t>
      </w:r>
      <w:r w:rsidR="002B69C1">
        <w:rPr>
          <w:rFonts w:ascii="Times New Roman" w:hAnsi="Times New Roman" w:cs="Times New Roman"/>
          <w:sz w:val="28"/>
          <w:szCs w:val="28"/>
        </w:rPr>
        <w:t>t cao</w:t>
      </w:r>
    </w:p>
    <w:p w:rsidR="002B69C1" w:rsidRDefault="00AC7355"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002B69C1" w:rsidRPr="002B69C1">
        <w:rPr>
          <w:rFonts w:ascii="Times New Roman" w:hAnsi="Times New Roman" w:cs="Times New Roman"/>
          <w:sz w:val="28"/>
          <w:szCs w:val="28"/>
        </w:rPr>
        <w:t>Hai là, thực hiện tốt việc kiểm soát giáo dục</w:t>
      </w:r>
    </w:p>
    <w:p w:rsidR="002B69C1" w:rsidRDefault="00AC7355"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002B69C1" w:rsidRPr="002B69C1">
        <w:rPr>
          <w:rFonts w:ascii="Times New Roman" w:hAnsi="Times New Roman" w:cs="Times New Roman"/>
          <w:sz w:val="28"/>
          <w:szCs w:val="28"/>
        </w:rPr>
        <w:t>Ba là, giáo dục Mỹ đề ra các mục tiêu rất cụ thể</w:t>
      </w:r>
    </w:p>
    <w:p w:rsidR="002B69C1" w:rsidRDefault="00AC7355"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002B69C1" w:rsidRPr="002B69C1">
        <w:rPr>
          <w:rFonts w:ascii="Times New Roman" w:hAnsi="Times New Roman" w:cs="Times New Roman"/>
          <w:sz w:val="28"/>
          <w:szCs w:val="28"/>
        </w:rPr>
        <w:t>Bốn là, chú trọng việc đánh giá chất lượng giảng dạy và đề cao trách nhiệm của GV</w:t>
      </w:r>
    </w:p>
    <w:p w:rsidR="002B69C1" w:rsidRDefault="00AC7355"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002B69C1" w:rsidRPr="002B69C1">
        <w:rPr>
          <w:rFonts w:ascii="Times New Roman" w:hAnsi="Times New Roman" w:cs="Times New Roman"/>
          <w:sz w:val="28"/>
          <w:szCs w:val="28"/>
        </w:rPr>
        <w:t>Năm là, chú trọng công tác kiểm định giáo dục</w:t>
      </w:r>
    </w:p>
    <w:p w:rsidR="00AC7355" w:rsidRDefault="00AC7355" w:rsidP="002B69C1">
      <w:pPr>
        <w:pStyle w:val="ListParagraph"/>
        <w:ind w:left="435" w:firstLine="285"/>
        <w:rPr>
          <w:rFonts w:ascii="Times New Roman" w:hAnsi="Times New Roman" w:cs="Times New Roman"/>
          <w:sz w:val="28"/>
          <w:szCs w:val="28"/>
        </w:rPr>
      </w:pPr>
    </w:p>
    <w:p w:rsidR="002B69C1" w:rsidRDefault="002B69C1"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Pr="002B69C1">
        <w:rPr>
          <w:rFonts w:ascii="Times New Roman" w:hAnsi="Times New Roman" w:cs="Times New Roman"/>
          <w:sz w:val="28"/>
          <w:szCs w:val="28"/>
        </w:rPr>
        <w:t>Một số kiến nghị, đề xuất cho nền giáo dục Việt Nam</w:t>
      </w:r>
      <w:r>
        <w:rPr>
          <w:rFonts w:ascii="Times New Roman" w:hAnsi="Times New Roman" w:cs="Times New Roman"/>
          <w:sz w:val="28"/>
          <w:szCs w:val="28"/>
        </w:rPr>
        <w:t xml:space="preserve">: </w:t>
      </w:r>
    </w:p>
    <w:p w:rsidR="002B69C1" w:rsidRPr="002B69C1" w:rsidRDefault="002B69C1"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Pr="002B69C1">
        <w:rPr>
          <w:rFonts w:ascii="Times New Roman" w:hAnsi="Times New Roman" w:cs="Times New Roman"/>
          <w:sz w:val="28"/>
          <w:szCs w:val="28"/>
        </w:rPr>
        <w:t>Thứ nhất, tăng cường công tác thanh tra và kiểm tra chặt chẽ</w:t>
      </w:r>
    </w:p>
    <w:p w:rsidR="002B69C1" w:rsidRPr="002B69C1" w:rsidRDefault="002B69C1"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T</w:t>
      </w:r>
      <w:r w:rsidRPr="002B69C1">
        <w:rPr>
          <w:rFonts w:ascii="Times New Roman" w:hAnsi="Times New Roman" w:cs="Times New Roman"/>
          <w:sz w:val="28"/>
          <w:szCs w:val="28"/>
        </w:rPr>
        <w:t xml:space="preserve">hứ hai, thực hiện chương trình giáo dục </w:t>
      </w:r>
      <w:proofErr w:type="gramStart"/>
      <w:r w:rsidRPr="002B69C1">
        <w:rPr>
          <w:rFonts w:ascii="Times New Roman" w:hAnsi="Times New Roman" w:cs="Times New Roman"/>
          <w:sz w:val="28"/>
          <w:szCs w:val="28"/>
        </w:rPr>
        <w:t>theo</w:t>
      </w:r>
      <w:proofErr w:type="gramEnd"/>
      <w:r w:rsidRPr="002B69C1">
        <w:rPr>
          <w:rFonts w:ascii="Times New Roman" w:hAnsi="Times New Roman" w:cs="Times New Roman"/>
          <w:sz w:val="28"/>
          <w:szCs w:val="28"/>
        </w:rPr>
        <w:t xml:space="preserve"> hệ thống tín chỉ</w:t>
      </w:r>
    </w:p>
    <w:p w:rsidR="002B69C1" w:rsidRPr="002B69C1" w:rsidRDefault="002B69C1"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Pr="002B69C1">
        <w:rPr>
          <w:rFonts w:ascii="Times New Roman" w:hAnsi="Times New Roman" w:cs="Times New Roman"/>
          <w:sz w:val="28"/>
          <w:szCs w:val="28"/>
        </w:rPr>
        <w:t>Thứ ba, tổ chức định kỳ hoạt động đánh giá chất lượng giảng dạy của giáo viên</w:t>
      </w:r>
    </w:p>
    <w:p w:rsidR="002B69C1" w:rsidRDefault="002B69C1" w:rsidP="002B69C1">
      <w:pPr>
        <w:pStyle w:val="ListParagraph"/>
        <w:ind w:left="435" w:firstLine="285"/>
        <w:rPr>
          <w:rFonts w:ascii="Times New Roman" w:hAnsi="Times New Roman" w:cs="Times New Roman"/>
          <w:sz w:val="28"/>
          <w:szCs w:val="28"/>
        </w:rPr>
      </w:pPr>
      <w:r>
        <w:rPr>
          <w:rFonts w:ascii="Times New Roman" w:hAnsi="Times New Roman" w:cs="Times New Roman"/>
          <w:sz w:val="28"/>
          <w:szCs w:val="28"/>
        </w:rPr>
        <w:t xml:space="preserve">- </w:t>
      </w:r>
      <w:r w:rsidRPr="002B69C1">
        <w:rPr>
          <w:rFonts w:ascii="Times New Roman" w:hAnsi="Times New Roman" w:cs="Times New Roman"/>
          <w:sz w:val="28"/>
          <w:szCs w:val="28"/>
        </w:rPr>
        <w:t>Thứ tư, tăng cường hợp tác trên lĩnh vực giáo dục – đào tạo với Hoa Kỳ</w:t>
      </w:r>
    </w:p>
    <w:p w:rsidR="00AC7355" w:rsidRPr="002B69C1" w:rsidRDefault="00AC7355" w:rsidP="002B69C1">
      <w:pPr>
        <w:pStyle w:val="ListParagraph"/>
        <w:ind w:left="435" w:firstLine="285"/>
        <w:rPr>
          <w:rFonts w:ascii="Times New Roman" w:hAnsi="Times New Roman" w:cs="Times New Roman"/>
          <w:sz w:val="28"/>
          <w:szCs w:val="28"/>
        </w:rPr>
      </w:pPr>
    </w:p>
    <w:p w:rsidR="00AC7355" w:rsidRDefault="00AC7355" w:rsidP="00AC7355">
      <w:pPr>
        <w:ind w:firstLine="435"/>
        <w:rPr>
          <w:rFonts w:ascii="Times New Roman" w:hAnsi="Times New Roman" w:cs="Times New Roman"/>
          <w:sz w:val="28"/>
          <w:szCs w:val="28"/>
        </w:rPr>
      </w:pPr>
      <w:r w:rsidRPr="006276FF">
        <w:rPr>
          <w:rFonts w:ascii="Times New Roman" w:hAnsi="Times New Roman" w:cs="Times New Roman"/>
          <w:sz w:val="28"/>
          <w:szCs w:val="28"/>
        </w:rPr>
        <w:t>Câu 2: Thầy/ cô hãy phân tích vai trò của giảng viên trong việc phát triển giáo dục đại học/ cao đẳng và liên hệ thực tế bản thân với tư cách là một giáo viên tại trườ</w:t>
      </w:r>
      <w:r>
        <w:rPr>
          <w:rFonts w:ascii="Times New Roman" w:hAnsi="Times New Roman" w:cs="Times New Roman"/>
          <w:sz w:val="28"/>
          <w:szCs w:val="28"/>
        </w:rPr>
        <w:t xml:space="preserve">ng đang công tác: </w:t>
      </w:r>
    </w:p>
    <w:p w:rsidR="002B69C1" w:rsidRPr="000053D9" w:rsidRDefault="00AC7355" w:rsidP="000053D9">
      <w:pPr>
        <w:pStyle w:val="ListParagraph"/>
        <w:numPr>
          <w:ilvl w:val="0"/>
          <w:numId w:val="2"/>
        </w:numPr>
        <w:rPr>
          <w:rFonts w:ascii="Times New Roman" w:hAnsi="Times New Roman" w:cs="Times New Roman"/>
          <w:b/>
          <w:i/>
          <w:sz w:val="28"/>
          <w:szCs w:val="28"/>
        </w:rPr>
      </w:pPr>
      <w:r w:rsidRPr="000053D9">
        <w:rPr>
          <w:rFonts w:ascii="Times New Roman" w:hAnsi="Times New Roman" w:cs="Times New Roman"/>
          <w:b/>
          <w:i/>
          <w:sz w:val="28"/>
          <w:szCs w:val="28"/>
        </w:rPr>
        <w:t xml:space="preserve">Vai trò của giảng viên trong việc phát triển giáo dục đại học/ cao đẳng: </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xml:space="preserve">Đội </w:t>
      </w:r>
      <w:proofErr w:type="gramStart"/>
      <w:r w:rsidRPr="000053D9">
        <w:rPr>
          <w:spacing w:val="-7"/>
          <w:sz w:val="28"/>
          <w:szCs w:val="28"/>
        </w:rPr>
        <w:t>ngũ</w:t>
      </w:r>
      <w:proofErr w:type="gramEnd"/>
      <w:r w:rsidRPr="000053D9">
        <w:rPr>
          <w:spacing w:val="-7"/>
          <w:sz w:val="28"/>
          <w:szCs w:val="28"/>
        </w:rPr>
        <w:t xml:space="preserve"> giảng viên là chủ thể, nhân tố quyết định chất lượng giáo dục, đào tạo và nghiên cứu khoa học, dịch vụ và sự phát triển của nhà trường. Đội ngũ giảng viên tại các cơ sở đại học là “lực lượng sản xuất đặc biệt tạo ra sản phẩm là nguồn nhân lực”, đồng thời là chủ thể định hướng kiến tạo sự phát triển bền vững của xã hội.</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xml:space="preserve">Do đó đội ngũ giảng viên cần phải chuẩn hoá hướng chuẩn hóa đáp ứng yêu cầu đổi mới của các chương trình đào tạo, bồi </w:t>
      </w:r>
      <w:proofErr w:type="gramStart"/>
      <w:r w:rsidRPr="000053D9">
        <w:rPr>
          <w:spacing w:val="-7"/>
          <w:sz w:val="28"/>
          <w:szCs w:val="28"/>
        </w:rPr>
        <w:t>dưỡng  trong</w:t>
      </w:r>
      <w:proofErr w:type="gramEnd"/>
      <w:r w:rsidRPr="000053D9">
        <w:rPr>
          <w:spacing w:val="-7"/>
          <w:sz w:val="28"/>
          <w:szCs w:val="28"/>
        </w:rPr>
        <w:t xml:space="preserve"> từng thời kỳ; và từng bước nâng cao  chất lượng giảng viên theo xú hướng phát triển của xã hội</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xml:space="preserve">Trong các trường đại học hiện nay, việc phát triển đội </w:t>
      </w:r>
      <w:proofErr w:type="gramStart"/>
      <w:r w:rsidRPr="000053D9">
        <w:rPr>
          <w:spacing w:val="-7"/>
          <w:sz w:val="28"/>
          <w:szCs w:val="28"/>
        </w:rPr>
        <w:t>ngũ</w:t>
      </w:r>
      <w:proofErr w:type="gramEnd"/>
      <w:r w:rsidRPr="000053D9">
        <w:rPr>
          <w:spacing w:val="-7"/>
          <w:sz w:val="28"/>
          <w:szCs w:val="28"/>
        </w:rPr>
        <w:t xml:space="preserve"> giảng viên không chỉ đơn thuần đảm bảo yếu tố về số lượng, mà còn cần đảm bảo cả yếu tố chất lượng nhằm đáp ứng mục tiêu dạy và học một cách hiệu quả. Trong xu hướng quốc tế hóa, nhiệm vụ của đội </w:t>
      </w:r>
      <w:proofErr w:type="gramStart"/>
      <w:r w:rsidRPr="000053D9">
        <w:rPr>
          <w:spacing w:val="-7"/>
          <w:sz w:val="28"/>
          <w:szCs w:val="28"/>
        </w:rPr>
        <w:t>ngũ</w:t>
      </w:r>
      <w:proofErr w:type="gramEnd"/>
      <w:r w:rsidRPr="000053D9">
        <w:rPr>
          <w:spacing w:val="-7"/>
          <w:sz w:val="28"/>
          <w:szCs w:val="28"/>
        </w:rPr>
        <w:t xml:space="preserve"> giảng viên vừa phải giúp người học đáp ứng được khả năng hội nhập, vừa phải giúp họ nâng cao tính ứng dụng trong công việc chuyên môn. Do đó, chất lượng đội </w:t>
      </w:r>
      <w:proofErr w:type="gramStart"/>
      <w:r w:rsidRPr="000053D9">
        <w:rPr>
          <w:spacing w:val="-7"/>
          <w:sz w:val="28"/>
          <w:szCs w:val="28"/>
        </w:rPr>
        <w:t>ngũ</w:t>
      </w:r>
      <w:proofErr w:type="gramEnd"/>
      <w:r w:rsidRPr="000053D9">
        <w:rPr>
          <w:spacing w:val="-7"/>
          <w:sz w:val="28"/>
          <w:szCs w:val="28"/>
        </w:rPr>
        <w:t xml:space="preserve"> giảng viên ở đây đòi hỏi hết sức khắt khe và nghiêm túc như sau:</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xml:space="preserve">- Đáp ứng đầy đủ phẩm chất chính trị: Đội </w:t>
      </w:r>
      <w:proofErr w:type="gramStart"/>
      <w:r w:rsidRPr="000053D9">
        <w:rPr>
          <w:spacing w:val="-7"/>
          <w:sz w:val="28"/>
          <w:szCs w:val="28"/>
        </w:rPr>
        <w:t>ngũ</w:t>
      </w:r>
      <w:proofErr w:type="gramEnd"/>
      <w:r w:rsidRPr="000053D9">
        <w:rPr>
          <w:spacing w:val="-7"/>
          <w:sz w:val="28"/>
          <w:szCs w:val="28"/>
        </w:rPr>
        <w:t xml:space="preserve"> giảng viên cần chấp hành đầy đủ chủ trương của Đảng, chính sách pháp luật của Nhà nước; tuân thủ các quy trình, quy định về chuyên môn, nghiệp vụ và quy tắc ứng xử. </w:t>
      </w:r>
      <w:proofErr w:type="gramStart"/>
      <w:r w:rsidRPr="000053D9">
        <w:rPr>
          <w:spacing w:val="-7"/>
          <w:sz w:val="28"/>
          <w:szCs w:val="28"/>
        </w:rPr>
        <w:t>Không ngừng học tập, rèn luyện, nâng cao đạo đức chính trị, lối sống lành mạnh.</w:t>
      </w:r>
      <w:proofErr w:type="gramEnd"/>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Có đạo đức nghề nghiệp: Đạo đức nghề nghiệp có thể hiểu là giảng viên cần phải tâm huyết với nghề, có ý thức giữ gìn danh dự của nhà giáo, có lòng nhân ái, bao dung, độ lượng, ứng xử với học viên, đồng nghiệp hòa nhã, hòa đồng, có tinh thần bảo vệ lẽ phải, công bằng trước lợi ích của học viên, của đồng nghiệp và cộng đồng.</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xml:space="preserve">- Giảng viên phải có năng lực chuyên môn vững vàng. </w:t>
      </w:r>
      <w:proofErr w:type="gramStart"/>
      <w:r w:rsidRPr="000053D9">
        <w:rPr>
          <w:spacing w:val="-7"/>
          <w:sz w:val="28"/>
          <w:szCs w:val="28"/>
        </w:rPr>
        <w:t>Người giảng viên cần phải không ngừng học hỏi, cập nhật thêm kiến thức và thông tin mới trong và ngoài nước để luôn hoàn thiện thêm kiến thức, nâng cao chuyên môn nghiệp vụ.</w:t>
      </w:r>
      <w:proofErr w:type="gramEnd"/>
      <w:r w:rsidRPr="000053D9">
        <w:rPr>
          <w:spacing w:val="-7"/>
          <w:sz w:val="28"/>
          <w:szCs w:val="28"/>
        </w:rPr>
        <w:t xml:space="preserve"> </w:t>
      </w:r>
      <w:proofErr w:type="gramStart"/>
      <w:r w:rsidRPr="000053D9">
        <w:rPr>
          <w:spacing w:val="-7"/>
          <w:sz w:val="28"/>
          <w:szCs w:val="28"/>
        </w:rPr>
        <w:t xml:space="preserve">Xu hướng đào tạo, bồi </w:t>
      </w:r>
      <w:r w:rsidRPr="000053D9">
        <w:rPr>
          <w:spacing w:val="-7"/>
          <w:sz w:val="28"/>
          <w:szCs w:val="28"/>
        </w:rPr>
        <w:lastRenderedPageBreak/>
        <w:t>dưỡng kiến thức cho người học tại các cơ sở giáo dục đại học hiện nay là đào tạo, bồi dưỡng các kiến thức chuyê môn hiệu quả kết hợp với tư duy liên ngành, đa ngành, đa lĩnh vực.</w:t>
      </w:r>
      <w:proofErr w:type="gramEnd"/>
      <w:r w:rsidRPr="000053D9">
        <w:rPr>
          <w:spacing w:val="-7"/>
          <w:sz w:val="28"/>
          <w:szCs w:val="28"/>
        </w:rPr>
        <w:t xml:space="preserve"> </w:t>
      </w:r>
      <w:proofErr w:type="gramStart"/>
      <w:r w:rsidRPr="000053D9">
        <w:rPr>
          <w:spacing w:val="-7"/>
          <w:sz w:val="28"/>
          <w:szCs w:val="28"/>
        </w:rPr>
        <w:t>Chính vì vậy, giảng viên ngoài có kiến thức chuyên môn bản thân đảm nhiệm giảng dạy, còn phải không ngừng trau dồi học các kiến thức liên môn.</w:t>
      </w:r>
      <w:proofErr w:type="gramEnd"/>
      <w:r w:rsidRPr="000053D9">
        <w:rPr>
          <w:spacing w:val="-7"/>
          <w:sz w:val="28"/>
          <w:szCs w:val="28"/>
        </w:rPr>
        <w:t xml:space="preserve"> Bên cạnh đó, việc xây dựng đội </w:t>
      </w:r>
      <w:proofErr w:type="gramStart"/>
      <w:r w:rsidRPr="000053D9">
        <w:rPr>
          <w:spacing w:val="-7"/>
          <w:sz w:val="28"/>
          <w:szCs w:val="28"/>
        </w:rPr>
        <w:t>ngũ</w:t>
      </w:r>
      <w:proofErr w:type="gramEnd"/>
      <w:r w:rsidRPr="000053D9">
        <w:rPr>
          <w:spacing w:val="-7"/>
          <w:sz w:val="28"/>
          <w:szCs w:val="28"/>
        </w:rPr>
        <w:t xml:space="preserve"> có nghiệp vụ, phương pháp sư phạm, có khả năng giảng dạy tích cực cũng là một trong những nội dung quan trọng trọng việc phát triển chất lượng đội ngũ giảng viên</w:t>
      </w:r>
    </w:p>
    <w:p w:rsidR="000053D9" w:rsidRPr="000053D9" w:rsidRDefault="000053D9" w:rsidP="000053D9">
      <w:pPr>
        <w:pStyle w:val="NormalWeb"/>
        <w:spacing w:before="0" w:beforeAutospacing="0" w:after="0" w:afterAutospacing="0"/>
        <w:textAlignment w:val="baseline"/>
        <w:rPr>
          <w:b/>
          <w:spacing w:val="-7"/>
          <w:sz w:val="28"/>
          <w:szCs w:val="28"/>
        </w:rPr>
      </w:pPr>
    </w:p>
    <w:p w:rsidR="000053D9" w:rsidRPr="000053D9" w:rsidRDefault="000053D9" w:rsidP="000053D9">
      <w:pPr>
        <w:pStyle w:val="NormalWeb"/>
        <w:spacing w:before="0" w:beforeAutospacing="0" w:after="0" w:afterAutospacing="0"/>
        <w:ind w:firstLine="720"/>
        <w:textAlignment w:val="baseline"/>
        <w:rPr>
          <w:b/>
          <w:spacing w:val="-7"/>
          <w:sz w:val="28"/>
          <w:szCs w:val="28"/>
        </w:rPr>
      </w:pPr>
      <w:r w:rsidRPr="000053D9">
        <w:rPr>
          <w:b/>
          <w:spacing w:val="-7"/>
          <w:sz w:val="28"/>
          <w:szCs w:val="28"/>
        </w:rPr>
        <w:t xml:space="preserve">B. </w:t>
      </w:r>
      <w:r w:rsidRPr="000053D9">
        <w:rPr>
          <w:b/>
          <w:spacing w:val="-7"/>
          <w:sz w:val="28"/>
          <w:szCs w:val="28"/>
        </w:rPr>
        <w:t xml:space="preserve"> </w:t>
      </w:r>
      <w:r w:rsidRPr="000053D9">
        <w:rPr>
          <w:b/>
          <w:i/>
          <w:spacing w:val="-7"/>
          <w:sz w:val="28"/>
          <w:szCs w:val="28"/>
        </w:rPr>
        <w:t>Liên hệ bản thân</w:t>
      </w:r>
      <w:r w:rsidRPr="000053D9">
        <w:rPr>
          <w:b/>
          <w:i/>
          <w:spacing w:val="-7"/>
          <w:sz w:val="28"/>
          <w:szCs w:val="28"/>
        </w:rPr>
        <w:t>:</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Luôn luôn chấp hành chủ trương của Đảng, chính sách pháp luật của Nhà nước; tuân thủ các quy trình, quy định về chuyên môn, nghiệp vụ và quy tắc ứng xử. Không ngừng học tập, rèn luyện, nâng cao đạo đức chính trị, lối sống lành mạnh, giản dị trong sáng.</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Luôn luôn tâm huyết với nghề, có ý thức giữ gìn danh dự của nhà giáo, có lòng nhân ái, bao dung, độ lượng, ứng xử với học viên, đồng nghiệp hòa nhã, hòa đồng, có tinh thần bảo vệ lẽ phải, công bằng trước lợi ích của học viên, của đồng nghiệp và cộng đồng.</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xml:space="preserve">- Không ngừng học hỏi nhưng phương pháp giảng dạy tiên tiến, những phương pháp sư phạm tích cực hoá người học, những phương pháp nâng cao tính tự học cho sinh viên. </w:t>
      </w:r>
    </w:p>
    <w:p w:rsidR="000053D9" w:rsidRPr="000053D9" w:rsidRDefault="000053D9" w:rsidP="000053D9">
      <w:pPr>
        <w:pStyle w:val="NormalWeb"/>
        <w:spacing w:before="0" w:beforeAutospacing="0" w:after="0" w:afterAutospacing="0"/>
        <w:ind w:firstLine="720"/>
        <w:textAlignment w:val="baseline"/>
        <w:rPr>
          <w:spacing w:val="-7"/>
          <w:sz w:val="28"/>
          <w:szCs w:val="28"/>
        </w:rPr>
      </w:pPr>
      <w:r w:rsidRPr="000053D9">
        <w:rPr>
          <w:spacing w:val="-7"/>
          <w:sz w:val="28"/>
          <w:szCs w:val="28"/>
        </w:rPr>
        <w:t>- Không ngừng học hỏi, cập nhật thêm kiến thức và thông tin mới trong và ngoài nước để luôn hoàn thiện thêm kiến thức, nâng cao chuyên môn nghiệp vụ…</w:t>
      </w:r>
    </w:p>
    <w:p w:rsidR="000053D9" w:rsidRPr="00F77872" w:rsidRDefault="000053D9" w:rsidP="000053D9">
      <w:pPr>
        <w:pStyle w:val="NormalWeb"/>
        <w:spacing w:before="0" w:beforeAutospacing="0" w:after="0" w:afterAutospacing="0"/>
        <w:ind w:firstLine="720"/>
        <w:textAlignment w:val="baseline"/>
        <w:rPr>
          <w:bCs/>
          <w:sz w:val="26"/>
          <w:szCs w:val="26"/>
          <w:shd w:val="clear" w:color="auto" w:fill="FBFBFB"/>
        </w:rPr>
      </w:pPr>
      <w:r w:rsidRPr="000053D9">
        <w:rPr>
          <w:spacing w:val="-7"/>
          <w:sz w:val="28"/>
          <w:szCs w:val="28"/>
        </w:rPr>
        <w:t>- Không ngừng trau dồi học các kiến thức liên môn, liên ngành</w:t>
      </w:r>
      <w:r w:rsidRPr="00F77872">
        <w:rPr>
          <w:spacing w:val="-7"/>
          <w:sz w:val="26"/>
          <w:szCs w:val="26"/>
        </w:rPr>
        <w:t>…</w:t>
      </w:r>
    </w:p>
    <w:p w:rsidR="000D01A3" w:rsidRDefault="000D01A3" w:rsidP="000D01A3">
      <w:pPr>
        <w:rPr>
          <w:rFonts w:ascii="Times New Roman" w:hAnsi="Times New Roman" w:cs="Times New Roman"/>
          <w:sz w:val="28"/>
          <w:szCs w:val="28"/>
        </w:rPr>
      </w:pPr>
    </w:p>
    <w:p w:rsidR="006276FF" w:rsidRPr="006276FF" w:rsidRDefault="006276FF" w:rsidP="006276FF">
      <w:pPr>
        <w:jc w:val="center"/>
        <w:rPr>
          <w:rFonts w:ascii="Times New Roman" w:hAnsi="Times New Roman" w:cs="Times New Roman"/>
          <w:b/>
          <w:sz w:val="28"/>
          <w:szCs w:val="28"/>
        </w:rPr>
      </w:pPr>
    </w:p>
    <w:sectPr w:rsidR="006276FF" w:rsidRPr="006276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623EC"/>
    <w:multiLevelType w:val="hybridMultilevel"/>
    <w:tmpl w:val="B29817E2"/>
    <w:lvl w:ilvl="0" w:tplc="55588A28">
      <w:start w:val="1"/>
      <w:numFmt w:val="upp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nsid w:val="44EC4B99"/>
    <w:multiLevelType w:val="hybridMultilevel"/>
    <w:tmpl w:val="9830D1A8"/>
    <w:lvl w:ilvl="0" w:tplc="C10211BC">
      <w:start w:val="1"/>
      <w:numFmt w:val="upp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6FF"/>
    <w:rsid w:val="000053D9"/>
    <w:rsid w:val="000D01A3"/>
    <w:rsid w:val="001541B5"/>
    <w:rsid w:val="002B69C1"/>
    <w:rsid w:val="006276FF"/>
    <w:rsid w:val="00A602AF"/>
    <w:rsid w:val="00AC7355"/>
    <w:rsid w:val="00B40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1B5"/>
    <w:pPr>
      <w:ind w:left="720"/>
      <w:contextualSpacing/>
    </w:pPr>
  </w:style>
  <w:style w:type="paragraph" w:styleId="NormalWeb">
    <w:name w:val="Normal (Web)"/>
    <w:basedOn w:val="Normal"/>
    <w:uiPriority w:val="99"/>
    <w:unhideWhenUsed/>
    <w:rsid w:val="000053D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1B5"/>
    <w:pPr>
      <w:ind w:left="720"/>
      <w:contextualSpacing/>
    </w:pPr>
  </w:style>
  <w:style w:type="paragraph" w:styleId="NormalWeb">
    <w:name w:val="Normal (Web)"/>
    <w:basedOn w:val="Normal"/>
    <w:uiPriority w:val="99"/>
    <w:unhideWhenUsed/>
    <w:rsid w:val="000053D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giao duc the chat</dc:creator>
  <cp:lastModifiedBy>giao duc the chat</cp:lastModifiedBy>
  <cp:revision>2</cp:revision>
  <dcterms:created xsi:type="dcterms:W3CDTF">2020-09-18T08:08:00Z</dcterms:created>
  <dcterms:modified xsi:type="dcterms:W3CDTF">2020-09-18T08:08:00Z</dcterms:modified>
</cp:coreProperties>
</file>