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C47" w:rsidRPr="00231D6E" w:rsidRDefault="00865C47" w:rsidP="00865C47">
      <w:pPr>
        <w:ind w:right="1" w:firstLine="425"/>
        <w:jc w:val="center"/>
        <w:rPr>
          <w:b/>
          <w:szCs w:val="28"/>
        </w:rPr>
      </w:pPr>
      <w:bookmarkStart w:id="0" w:name="_Toc394569319"/>
      <w:bookmarkStart w:id="1" w:name="_Toc395620721"/>
      <w:bookmarkStart w:id="2" w:name="_Toc395691687"/>
      <w:bookmarkStart w:id="3" w:name="_Toc397709107"/>
      <w:bookmarkStart w:id="4" w:name="_Toc399864394"/>
      <w:r w:rsidRPr="00231D6E">
        <w:rPr>
          <w:b/>
          <w:szCs w:val="28"/>
        </w:rPr>
        <w:t>BỘ GIÁO DỤC VÀ ĐÀO TẠO</w:t>
      </w:r>
    </w:p>
    <w:p w:rsidR="00865C47" w:rsidRPr="00231D6E" w:rsidRDefault="00865C47" w:rsidP="00865C47">
      <w:pPr>
        <w:ind w:right="1" w:firstLine="425"/>
        <w:jc w:val="center"/>
        <w:rPr>
          <w:b/>
          <w:szCs w:val="28"/>
        </w:rPr>
      </w:pPr>
      <w:r w:rsidRPr="00231D6E">
        <w:rPr>
          <w:b/>
          <w:szCs w:val="28"/>
        </w:rPr>
        <w:t>TRƯỜNG ĐẠI HỌC SƯ PHẠM THỂ DỤC THỂ THAO</w:t>
      </w:r>
    </w:p>
    <w:p w:rsidR="00865C47" w:rsidRPr="00231D6E" w:rsidRDefault="00865C47" w:rsidP="00865C47">
      <w:pPr>
        <w:ind w:right="1" w:firstLine="425"/>
        <w:jc w:val="center"/>
        <w:rPr>
          <w:szCs w:val="28"/>
        </w:rPr>
      </w:pPr>
      <w:r w:rsidRPr="00231D6E">
        <w:rPr>
          <w:b/>
          <w:szCs w:val="28"/>
        </w:rPr>
        <w:t>THÀNH PHỐ HỒ CHÍ MINH</w:t>
      </w:r>
    </w:p>
    <w:p w:rsidR="00865C47" w:rsidRDefault="00865C47" w:rsidP="00865C47">
      <w:pPr>
        <w:spacing w:line="360" w:lineRule="auto"/>
        <w:jc w:val="center"/>
        <w:rPr>
          <w:b/>
          <w:bCs/>
          <w:sz w:val="28"/>
          <w:szCs w:val="28"/>
        </w:rPr>
      </w:pPr>
      <w:r>
        <w:rPr>
          <w:b/>
          <w:bCs/>
          <w:sz w:val="28"/>
          <w:szCs w:val="28"/>
        </w:rPr>
        <w:t xml:space="preserve">       --------oo0oo--------</w:t>
      </w:r>
    </w:p>
    <w:p w:rsidR="00865C47" w:rsidRDefault="00865C47" w:rsidP="00865C47">
      <w:pPr>
        <w:rPr>
          <w:sz w:val="28"/>
          <w:szCs w:val="28"/>
        </w:rPr>
      </w:pPr>
    </w:p>
    <w:p w:rsidR="00865C47" w:rsidRDefault="00865C47" w:rsidP="00865C47">
      <w:pPr>
        <w:rPr>
          <w:sz w:val="28"/>
          <w:szCs w:val="28"/>
        </w:rPr>
      </w:pPr>
    </w:p>
    <w:p w:rsidR="00865C47" w:rsidRDefault="00865C47" w:rsidP="00865C47">
      <w:pPr>
        <w:rPr>
          <w:sz w:val="28"/>
          <w:szCs w:val="28"/>
        </w:rPr>
      </w:pPr>
    </w:p>
    <w:p w:rsidR="00865C47" w:rsidRDefault="00865C47" w:rsidP="00865C47">
      <w:pPr>
        <w:rPr>
          <w:sz w:val="28"/>
          <w:szCs w:val="28"/>
        </w:rPr>
      </w:pPr>
    </w:p>
    <w:p w:rsidR="00865C47" w:rsidRDefault="00865C47" w:rsidP="00865C47">
      <w:pPr>
        <w:rPr>
          <w:sz w:val="28"/>
          <w:szCs w:val="28"/>
        </w:rPr>
      </w:pPr>
    </w:p>
    <w:p w:rsidR="00865C47" w:rsidRPr="00615B7E" w:rsidRDefault="00491A4A" w:rsidP="00865C47">
      <w:pPr>
        <w:spacing w:line="380" w:lineRule="exact"/>
        <w:contextualSpacing/>
        <w:jc w:val="center"/>
        <w:outlineLvl w:val="0"/>
        <w:rPr>
          <w:b/>
          <w:sz w:val="28"/>
          <w:szCs w:val="28"/>
        </w:rPr>
      </w:pPr>
      <w:r>
        <w:rPr>
          <w:b/>
          <w:sz w:val="28"/>
          <w:szCs w:val="28"/>
        </w:rPr>
        <w:t xml:space="preserve">      </w:t>
      </w:r>
      <w:r w:rsidR="00865C47">
        <w:rPr>
          <w:b/>
          <w:sz w:val="28"/>
          <w:szCs w:val="28"/>
        </w:rPr>
        <w:t>BÙI ĐỨC PHƯỚC</w:t>
      </w:r>
    </w:p>
    <w:p w:rsidR="00865C47" w:rsidRDefault="00865C47" w:rsidP="00865C47">
      <w:pPr>
        <w:jc w:val="center"/>
        <w:rPr>
          <w:b/>
          <w:sz w:val="28"/>
          <w:szCs w:val="28"/>
        </w:rPr>
      </w:pPr>
    </w:p>
    <w:p w:rsidR="00865C47" w:rsidRDefault="00865C47" w:rsidP="00865C47">
      <w:pPr>
        <w:ind w:left="360" w:hanging="360"/>
        <w:jc w:val="center"/>
        <w:rPr>
          <w:b/>
          <w:sz w:val="28"/>
          <w:szCs w:val="28"/>
        </w:rPr>
      </w:pPr>
    </w:p>
    <w:p w:rsidR="00865C47" w:rsidRDefault="00865C47" w:rsidP="00865C47">
      <w:pPr>
        <w:ind w:left="360" w:hanging="360"/>
        <w:jc w:val="center"/>
        <w:rPr>
          <w:b/>
          <w:sz w:val="28"/>
          <w:szCs w:val="28"/>
        </w:rPr>
      </w:pPr>
    </w:p>
    <w:p w:rsidR="00865C47" w:rsidRDefault="00865C47" w:rsidP="00865C47">
      <w:pPr>
        <w:ind w:left="360" w:hanging="360"/>
        <w:jc w:val="center"/>
        <w:rPr>
          <w:b/>
          <w:sz w:val="28"/>
          <w:szCs w:val="28"/>
        </w:rPr>
      </w:pPr>
    </w:p>
    <w:p w:rsidR="00865C47" w:rsidRDefault="00865C47" w:rsidP="00865C47">
      <w:pPr>
        <w:ind w:left="360" w:hanging="360"/>
        <w:jc w:val="center"/>
        <w:rPr>
          <w:b/>
          <w:sz w:val="28"/>
          <w:szCs w:val="28"/>
        </w:rPr>
      </w:pPr>
    </w:p>
    <w:p w:rsidR="00865C47" w:rsidRDefault="00865C47" w:rsidP="00865C47">
      <w:pPr>
        <w:ind w:left="360" w:hanging="360"/>
        <w:jc w:val="center"/>
        <w:rPr>
          <w:b/>
          <w:sz w:val="28"/>
          <w:szCs w:val="28"/>
        </w:rPr>
      </w:pPr>
    </w:p>
    <w:p w:rsidR="00865C47" w:rsidRDefault="00865C47" w:rsidP="00865C47">
      <w:pPr>
        <w:jc w:val="center"/>
        <w:rPr>
          <w:b/>
          <w:sz w:val="28"/>
          <w:szCs w:val="28"/>
        </w:rPr>
      </w:pPr>
    </w:p>
    <w:p w:rsidR="00865C47" w:rsidRDefault="00865C47" w:rsidP="00865C47">
      <w:pPr>
        <w:spacing w:line="380" w:lineRule="exact"/>
        <w:jc w:val="center"/>
        <w:rPr>
          <w:b/>
          <w:sz w:val="28"/>
          <w:szCs w:val="28"/>
        </w:rPr>
      </w:pPr>
      <w:r w:rsidRPr="00615B7E">
        <w:rPr>
          <w:b/>
          <w:sz w:val="28"/>
          <w:szCs w:val="28"/>
        </w:rPr>
        <w:t xml:space="preserve">“NGHIÊN CỨU </w:t>
      </w:r>
      <w:r>
        <w:rPr>
          <w:b/>
          <w:sz w:val="28"/>
          <w:szCs w:val="28"/>
        </w:rPr>
        <w:t xml:space="preserve">NỘI DUNG VÀ TIÊU CHUẨN </w:t>
      </w:r>
    </w:p>
    <w:p w:rsidR="00865C47" w:rsidRPr="00615B7E" w:rsidRDefault="00865C47" w:rsidP="00865C47">
      <w:pPr>
        <w:spacing w:line="380" w:lineRule="exact"/>
        <w:jc w:val="center"/>
        <w:rPr>
          <w:b/>
          <w:bCs/>
          <w:sz w:val="28"/>
          <w:szCs w:val="28"/>
        </w:rPr>
      </w:pPr>
      <w:r>
        <w:rPr>
          <w:b/>
          <w:sz w:val="28"/>
          <w:szCs w:val="28"/>
        </w:rPr>
        <w:t xml:space="preserve">TUYỂN CHỌN VẬN ĐỘNG VIÊN NAM ĐỘI TUYỂN FUTSAL </w:t>
      </w:r>
      <w:r w:rsidRPr="00615B7E">
        <w:rPr>
          <w:b/>
          <w:sz w:val="28"/>
          <w:szCs w:val="28"/>
        </w:rPr>
        <w:t xml:space="preserve">TRƯỜNG CAO ĐẲNG </w:t>
      </w:r>
      <w:r>
        <w:rPr>
          <w:b/>
          <w:sz w:val="28"/>
          <w:szCs w:val="28"/>
        </w:rPr>
        <w:t>LÝ TỰ TRỌNG</w:t>
      </w:r>
      <w:r w:rsidRPr="00615B7E">
        <w:rPr>
          <w:b/>
          <w:sz w:val="28"/>
          <w:szCs w:val="28"/>
        </w:rPr>
        <w:t xml:space="preserve"> THÀNH PHỐ HỒ CHÍ MINH”</w:t>
      </w:r>
    </w:p>
    <w:p w:rsidR="00865C47" w:rsidRDefault="00865C47" w:rsidP="00865C47">
      <w:pPr>
        <w:rPr>
          <w:b/>
          <w:spacing w:val="6"/>
          <w:sz w:val="28"/>
          <w:szCs w:val="28"/>
        </w:rPr>
      </w:pPr>
    </w:p>
    <w:p w:rsidR="00865C47" w:rsidRDefault="00865C47" w:rsidP="00865C47">
      <w:pPr>
        <w:rPr>
          <w:b/>
          <w:spacing w:val="6"/>
          <w:sz w:val="28"/>
          <w:szCs w:val="28"/>
        </w:rPr>
      </w:pPr>
    </w:p>
    <w:p w:rsidR="00865C47" w:rsidRDefault="00865C47" w:rsidP="00865C47">
      <w:pPr>
        <w:rPr>
          <w:b/>
          <w:spacing w:val="6"/>
          <w:sz w:val="28"/>
          <w:szCs w:val="28"/>
        </w:rPr>
      </w:pPr>
    </w:p>
    <w:p w:rsidR="00865C47" w:rsidRDefault="00865C47" w:rsidP="00865C47">
      <w:pPr>
        <w:rPr>
          <w:b/>
          <w:spacing w:val="6"/>
          <w:sz w:val="28"/>
          <w:szCs w:val="28"/>
        </w:rPr>
      </w:pPr>
    </w:p>
    <w:p w:rsidR="00865C47" w:rsidRDefault="00865C47" w:rsidP="00865C47">
      <w:pPr>
        <w:rPr>
          <w:b/>
          <w:spacing w:val="6"/>
          <w:sz w:val="16"/>
          <w:szCs w:val="16"/>
        </w:rPr>
      </w:pPr>
    </w:p>
    <w:p w:rsidR="00AB227A" w:rsidRPr="00AB227A" w:rsidRDefault="00AB227A" w:rsidP="00865C47">
      <w:pPr>
        <w:rPr>
          <w:b/>
          <w:spacing w:val="6"/>
          <w:sz w:val="16"/>
          <w:szCs w:val="16"/>
        </w:rPr>
      </w:pPr>
    </w:p>
    <w:p w:rsidR="00865C47" w:rsidRDefault="00865C47" w:rsidP="00865C47">
      <w:pPr>
        <w:rPr>
          <w:b/>
          <w:spacing w:val="6"/>
          <w:sz w:val="28"/>
          <w:szCs w:val="28"/>
        </w:rPr>
      </w:pPr>
    </w:p>
    <w:p w:rsidR="00865C47" w:rsidRDefault="00865C47" w:rsidP="00865C47">
      <w:pPr>
        <w:rPr>
          <w:b/>
          <w:spacing w:val="6"/>
          <w:sz w:val="28"/>
          <w:szCs w:val="28"/>
        </w:rPr>
      </w:pPr>
    </w:p>
    <w:p w:rsidR="00865C47" w:rsidRDefault="00865C47" w:rsidP="00865C47">
      <w:pPr>
        <w:rPr>
          <w:b/>
          <w:spacing w:val="6"/>
          <w:sz w:val="28"/>
          <w:szCs w:val="28"/>
        </w:rPr>
      </w:pPr>
    </w:p>
    <w:p w:rsidR="00865C47" w:rsidRDefault="00865C47" w:rsidP="00865C47">
      <w:pPr>
        <w:jc w:val="center"/>
        <w:rPr>
          <w:b/>
          <w:sz w:val="28"/>
          <w:szCs w:val="28"/>
        </w:rPr>
      </w:pPr>
      <w:r>
        <w:rPr>
          <w:b/>
          <w:sz w:val="28"/>
          <w:szCs w:val="28"/>
        </w:rPr>
        <w:t xml:space="preserve">LUẬN VĂN THẠC SĨ KHOA HỌC GIÁO DỤC </w:t>
      </w:r>
    </w:p>
    <w:p w:rsidR="00865C47" w:rsidRDefault="00865C47" w:rsidP="00865C47">
      <w:pPr>
        <w:rPr>
          <w:b/>
          <w:sz w:val="28"/>
          <w:szCs w:val="28"/>
        </w:rPr>
      </w:pPr>
    </w:p>
    <w:p w:rsidR="00865C47" w:rsidRDefault="00865C47" w:rsidP="00865C47">
      <w:pPr>
        <w:rPr>
          <w:b/>
          <w:sz w:val="28"/>
          <w:szCs w:val="28"/>
        </w:rPr>
      </w:pPr>
    </w:p>
    <w:p w:rsidR="00865C47" w:rsidRDefault="00865C47" w:rsidP="00865C47">
      <w:pPr>
        <w:rPr>
          <w:b/>
          <w:sz w:val="28"/>
          <w:szCs w:val="28"/>
        </w:rPr>
      </w:pPr>
    </w:p>
    <w:p w:rsidR="00865C47" w:rsidRDefault="00865C47" w:rsidP="00865C47">
      <w:pPr>
        <w:rPr>
          <w:b/>
          <w:sz w:val="28"/>
          <w:szCs w:val="28"/>
        </w:rPr>
      </w:pPr>
    </w:p>
    <w:p w:rsidR="00865C47" w:rsidRDefault="00865C47" w:rsidP="00865C47">
      <w:pPr>
        <w:jc w:val="center"/>
        <w:rPr>
          <w:b/>
          <w:sz w:val="28"/>
          <w:szCs w:val="28"/>
        </w:rPr>
      </w:pPr>
    </w:p>
    <w:p w:rsidR="00865C47" w:rsidRDefault="00865C47" w:rsidP="00865C47">
      <w:pPr>
        <w:jc w:val="center"/>
        <w:rPr>
          <w:b/>
          <w:sz w:val="28"/>
          <w:szCs w:val="28"/>
        </w:rPr>
      </w:pPr>
    </w:p>
    <w:p w:rsidR="00865C47" w:rsidRDefault="00865C47" w:rsidP="00865C47">
      <w:pPr>
        <w:jc w:val="center"/>
        <w:rPr>
          <w:b/>
          <w:sz w:val="28"/>
          <w:szCs w:val="28"/>
        </w:rPr>
      </w:pPr>
    </w:p>
    <w:p w:rsidR="00865C47" w:rsidRDefault="00865C47" w:rsidP="00865C47">
      <w:pPr>
        <w:jc w:val="center"/>
        <w:rPr>
          <w:b/>
          <w:sz w:val="28"/>
          <w:szCs w:val="28"/>
        </w:rPr>
      </w:pPr>
    </w:p>
    <w:p w:rsidR="00865C47" w:rsidRDefault="00865C47" w:rsidP="00865C47">
      <w:pPr>
        <w:jc w:val="center"/>
        <w:rPr>
          <w:b/>
          <w:sz w:val="28"/>
          <w:szCs w:val="28"/>
        </w:rPr>
      </w:pPr>
    </w:p>
    <w:p w:rsidR="00865C47" w:rsidRDefault="00865C47" w:rsidP="00865C47">
      <w:pPr>
        <w:jc w:val="center"/>
        <w:rPr>
          <w:b/>
          <w:sz w:val="28"/>
          <w:szCs w:val="28"/>
        </w:rPr>
      </w:pPr>
    </w:p>
    <w:p w:rsidR="00865C47" w:rsidRDefault="00865C47" w:rsidP="00865C47">
      <w:pPr>
        <w:jc w:val="center"/>
        <w:rPr>
          <w:b/>
          <w:sz w:val="28"/>
          <w:szCs w:val="28"/>
        </w:rPr>
      </w:pPr>
    </w:p>
    <w:p w:rsidR="00865C47" w:rsidRDefault="00865C47" w:rsidP="00865C47">
      <w:pPr>
        <w:jc w:val="center"/>
        <w:rPr>
          <w:b/>
          <w:sz w:val="28"/>
          <w:szCs w:val="28"/>
        </w:rPr>
      </w:pPr>
    </w:p>
    <w:p w:rsidR="00865C47" w:rsidRDefault="00865C47" w:rsidP="00865C47">
      <w:pPr>
        <w:jc w:val="center"/>
        <w:rPr>
          <w:b/>
          <w:sz w:val="28"/>
          <w:szCs w:val="28"/>
        </w:rPr>
      </w:pPr>
      <w:r>
        <w:rPr>
          <w:b/>
          <w:sz w:val="28"/>
          <w:szCs w:val="28"/>
        </w:rPr>
        <w:t>Tp. Hồ Chí Minh, năm 2018</w:t>
      </w:r>
    </w:p>
    <w:p w:rsidR="00865C47" w:rsidRPr="00231D6E" w:rsidRDefault="00865C47" w:rsidP="00865C47">
      <w:pPr>
        <w:ind w:right="1" w:firstLine="425"/>
        <w:jc w:val="center"/>
        <w:rPr>
          <w:b/>
          <w:szCs w:val="28"/>
        </w:rPr>
      </w:pPr>
      <w:r w:rsidRPr="00231D6E">
        <w:rPr>
          <w:b/>
          <w:szCs w:val="28"/>
        </w:rPr>
        <w:lastRenderedPageBreak/>
        <w:t>BỘ GIÁO DỤC VÀ ĐÀO TẠO</w:t>
      </w:r>
    </w:p>
    <w:p w:rsidR="00865C47" w:rsidRPr="00231D6E" w:rsidRDefault="00865C47" w:rsidP="00865C47">
      <w:pPr>
        <w:ind w:right="1" w:firstLine="425"/>
        <w:jc w:val="center"/>
        <w:rPr>
          <w:b/>
          <w:szCs w:val="28"/>
        </w:rPr>
      </w:pPr>
      <w:r w:rsidRPr="00231D6E">
        <w:rPr>
          <w:b/>
          <w:szCs w:val="28"/>
        </w:rPr>
        <w:t>TRƯỜNG ĐẠI HỌC SƯ PHẠM THỂ DỤC THỂ THAO</w:t>
      </w:r>
    </w:p>
    <w:p w:rsidR="00865C47" w:rsidRPr="00231D6E" w:rsidRDefault="00865C47" w:rsidP="00865C47">
      <w:pPr>
        <w:ind w:right="1" w:firstLine="425"/>
        <w:jc w:val="center"/>
        <w:rPr>
          <w:szCs w:val="28"/>
        </w:rPr>
      </w:pPr>
      <w:r w:rsidRPr="00231D6E">
        <w:rPr>
          <w:b/>
          <w:szCs w:val="28"/>
        </w:rPr>
        <w:t>THÀNH PHỐ HỒ CHÍ MINH</w:t>
      </w:r>
    </w:p>
    <w:p w:rsidR="00865C47" w:rsidRDefault="00865C47" w:rsidP="00865C47">
      <w:pPr>
        <w:spacing w:line="360" w:lineRule="auto"/>
        <w:jc w:val="center"/>
        <w:rPr>
          <w:b/>
          <w:bCs/>
          <w:sz w:val="28"/>
          <w:szCs w:val="28"/>
        </w:rPr>
      </w:pPr>
      <w:r>
        <w:rPr>
          <w:b/>
          <w:bCs/>
          <w:sz w:val="28"/>
          <w:szCs w:val="28"/>
        </w:rPr>
        <w:t xml:space="preserve">       --------oo0oo--------</w:t>
      </w:r>
    </w:p>
    <w:p w:rsidR="00865C47" w:rsidRDefault="00865C47" w:rsidP="00865C47">
      <w:pPr>
        <w:rPr>
          <w:sz w:val="28"/>
          <w:szCs w:val="28"/>
        </w:rPr>
      </w:pPr>
    </w:p>
    <w:p w:rsidR="00865C47" w:rsidRDefault="00865C47" w:rsidP="00865C47">
      <w:pPr>
        <w:rPr>
          <w:sz w:val="28"/>
          <w:szCs w:val="28"/>
        </w:rPr>
      </w:pPr>
    </w:p>
    <w:p w:rsidR="00865C47" w:rsidRDefault="00865C47" w:rsidP="00865C47">
      <w:pPr>
        <w:rPr>
          <w:sz w:val="28"/>
          <w:szCs w:val="28"/>
        </w:rPr>
      </w:pPr>
    </w:p>
    <w:p w:rsidR="00865C47" w:rsidRDefault="00865C47" w:rsidP="00865C47">
      <w:pPr>
        <w:rPr>
          <w:sz w:val="28"/>
          <w:szCs w:val="28"/>
        </w:rPr>
      </w:pPr>
    </w:p>
    <w:p w:rsidR="00865C47" w:rsidRPr="00615B7E" w:rsidRDefault="00491A4A" w:rsidP="00865C47">
      <w:pPr>
        <w:spacing w:line="380" w:lineRule="exact"/>
        <w:contextualSpacing/>
        <w:jc w:val="center"/>
        <w:outlineLvl w:val="0"/>
        <w:rPr>
          <w:b/>
          <w:sz w:val="28"/>
          <w:szCs w:val="28"/>
        </w:rPr>
      </w:pPr>
      <w:r>
        <w:rPr>
          <w:b/>
          <w:sz w:val="28"/>
          <w:szCs w:val="28"/>
        </w:rPr>
        <w:t xml:space="preserve">     </w:t>
      </w:r>
      <w:r w:rsidR="00865C47">
        <w:rPr>
          <w:b/>
          <w:sz w:val="28"/>
          <w:szCs w:val="28"/>
        </w:rPr>
        <w:t>BÙI ĐỨC PHƯỚC</w:t>
      </w:r>
    </w:p>
    <w:p w:rsidR="00865C47" w:rsidRDefault="00865C47" w:rsidP="00865C47">
      <w:pPr>
        <w:jc w:val="center"/>
        <w:rPr>
          <w:b/>
          <w:sz w:val="28"/>
          <w:szCs w:val="28"/>
        </w:rPr>
      </w:pPr>
    </w:p>
    <w:p w:rsidR="00865C47" w:rsidRDefault="00865C47" w:rsidP="00865C47">
      <w:pPr>
        <w:ind w:left="360" w:hanging="360"/>
        <w:jc w:val="center"/>
        <w:rPr>
          <w:b/>
          <w:sz w:val="28"/>
          <w:szCs w:val="28"/>
        </w:rPr>
      </w:pPr>
    </w:p>
    <w:p w:rsidR="00865C47" w:rsidRDefault="00865C47" w:rsidP="00865C47">
      <w:pPr>
        <w:ind w:left="360" w:hanging="360"/>
        <w:jc w:val="center"/>
        <w:rPr>
          <w:b/>
          <w:sz w:val="28"/>
          <w:szCs w:val="28"/>
        </w:rPr>
      </w:pPr>
    </w:p>
    <w:p w:rsidR="00865C47" w:rsidRDefault="00865C47" w:rsidP="00865C47">
      <w:pPr>
        <w:ind w:left="360" w:hanging="360"/>
        <w:jc w:val="center"/>
        <w:rPr>
          <w:b/>
          <w:sz w:val="28"/>
          <w:szCs w:val="28"/>
        </w:rPr>
      </w:pPr>
    </w:p>
    <w:p w:rsidR="00865C47" w:rsidRDefault="00865C47" w:rsidP="00865C47">
      <w:pPr>
        <w:jc w:val="center"/>
        <w:rPr>
          <w:b/>
          <w:sz w:val="28"/>
          <w:szCs w:val="28"/>
        </w:rPr>
      </w:pPr>
    </w:p>
    <w:p w:rsidR="00865C47" w:rsidRDefault="00865C47" w:rsidP="00865C47">
      <w:pPr>
        <w:spacing w:line="380" w:lineRule="exact"/>
        <w:jc w:val="center"/>
        <w:rPr>
          <w:b/>
          <w:sz w:val="28"/>
          <w:szCs w:val="28"/>
        </w:rPr>
      </w:pPr>
      <w:r w:rsidRPr="00615B7E">
        <w:rPr>
          <w:b/>
          <w:sz w:val="28"/>
          <w:szCs w:val="28"/>
        </w:rPr>
        <w:t xml:space="preserve">“NGHIÊN CỨU </w:t>
      </w:r>
      <w:r>
        <w:rPr>
          <w:b/>
          <w:sz w:val="28"/>
          <w:szCs w:val="28"/>
        </w:rPr>
        <w:t xml:space="preserve">NỘI DUNG VÀ TIÊU CHUẨN </w:t>
      </w:r>
    </w:p>
    <w:p w:rsidR="00865C47" w:rsidRPr="00615B7E" w:rsidRDefault="00865C47" w:rsidP="00865C47">
      <w:pPr>
        <w:spacing w:line="380" w:lineRule="exact"/>
        <w:jc w:val="center"/>
        <w:rPr>
          <w:b/>
          <w:bCs/>
          <w:sz w:val="28"/>
          <w:szCs w:val="28"/>
        </w:rPr>
      </w:pPr>
      <w:r>
        <w:rPr>
          <w:b/>
          <w:sz w:val="28"/>
          <w:szCs w:val="28"/>
        </w:rPr>
        <w:t xml:space="preserve">TUYỂN CHỌN VẬN ĐỘNG VIÊN NAM ĐỘI TUYỂN FUTSAL </w:t>
      </w:r>
      <w:r w:rsidRPr="00615B7E">
        <w:rPr>
          <w:b/>
          <w:sz w:val="28"/>
          <w:szCs w:val="28"/>
        </w:rPr>
        <w:t xml:space="preserve">TRƯỜNG CAO ĐẲNG </w:t>
      </w:r>
      <w:r>
        <w:rPr>
          <w:b/>
          <w:sz w:val="28"/>
          <w:szCs w:val="28"/>
        </w:rPr>
        <w:t>LÝ TỰ TRỌNG</w:t>
      </w:r>
      <w:r w:rsidRPr="00615B7E">
        <w:rPr>
          <w:b/>
          <w:sz w:val="28"/>
          <w:szCs w:val="28"/>
        </w:rPr>
        <w:t xml:space="preserve"> THÀNH PHỐ HỒ CHÍ MINH”</w:t>
      </w:r>
    </w:p>
    <w:p w:rsidR="00865C47" w:rsidRDefault="00865C47" w:rsidP="00865C47">
      <w:pPr>
        <w:rPr>
          <w:b/>
          <w:spacing w:val="6"/>
          <w:sz w:val="28"/>
          <w:szCs w:val="28"/>
        </w:rPr>
      </w:pPr>
    </w:p>
    <w:p w:rsidR="00865C47" w:rsidRDefault="00865C47" w:rsidP="00865C47">
      <w:pPr>
        <w:rPr>
          <w:b/>
          <w:spacing w:val="6"/>
          <w:sz w:val="28"/>
          <w:szCs w:val="28"/>
        </w:rPr>
      </w:pPr>
    </w:p>
    <w:p w:rsidR="00865C47" w:rsidRDefault="00865C47" w:rsidP="00865C47">
      <w:pPr>
        <w:rPr>
          <w:b/>
          <w:spacing w:val="6"/>
          <w:sz w:val="28"/>
          <w:szCs w:val="28"/>
        </w:rPr>
      </w:pPr>
    </w:p>
    <w:p w:rsidR="00865C47" w:rsidRDefault="00865C47" w:rsidP="00865C47">
      <w:pPr>
        <w:rPr>
          <w:b/>
          <w:spacing w:val="6"/>
          <w:sz w:val="28"/>
          <w:szCs w:val="28"/>
        </w:rPr>
      </w:pPr>
    </w:p>
    <w:p w:rsidR="00865C47" w:rsidRDefault="00865C47" w:rsidP="00865C47">
      <w:pPr>
        <w:rPr>
          <w:b/>
          <w:spacing w:val="6"/>
          <w:sz w:val="28"/>
          <w:szCs w:val="28"/>
        </w:rPr>
      </w:pPr>
      <w:r>
        <w:rPr>
          <w:b/>
          <w:spacing w:val="6"/>
          <w:sz w:val="28"/>
          <w:szCs w:val="28"/>
        </w:rPr>
        <w:t>Chuyên ngành: Giáo Dục Thể Chất</w:t>
      </w:r>
    </w:p>
    <w:p w:rsidR="00865C47" w:rsidRDefault="00865C47" w:rsidP="00865C47">
      <w:pPr>
        <w:rPr>
          <w:b/>
          <w:spacing w:val="6"/>
          <w:sz w:val="28"/>
          <w:szCs w:val="28"/>
        </w:rPr>
      </w:pPr>
      <w:r>
        <w:rPr>
          <w:b/>
          <w:spacing w:val="6"/>
          <w:sz w:val="28"/>
          <w:szCs w:val="28"/>
        </w:rPr>
        <w:t>Mã số: 60140103</w:t>
      </w:r>
    </w:p>
    <w:p w:rsidR="00865C47" w:rsidRDefault="00865C47" w:rsidP="00865C47">
      <w:pPr>
        <w:rPr>
          <w:b/>
          <w:spacing w:val="6"/>
          <w:sz w:val="28"/>
          <w:szCs w:val="28"/>
        </w:rPr>
      </w:pPr>
    </w:p>
    <w:p w:rsidR="00865C47" w:rsidRDefault="00865C47" w:rsidP="00865C47">
      <w:pPr>
        <w:rPr>
          <w:b/>
          <w:spacing w:val="6"/>
          <w:sz w:val="28"/>
          <w:szCs w:val="28"/>
        </w:rPr>
      </w:pPr>
    </w:p>
    <w:p w:rsidR="00865C47" w:rsidRDefault="00865C47" w:rsidP="00865C47">
      <w:pPr>
        <w:rPr>
          <w:b/>
          <w:spacing w:val="6"/>
          <w:sz w:val="16"/>
          <w:szCs w:val="16"/>
        </w:rPr>
      </w:pPr>
    </w:p>
    <w:p w:rsidR="00497B2A" w:rsidRDefault="00497B2A" w:rsidP="00865C47">
      <w:pPr>
        <w:rPr>
          <w:b/>
          <w:spacing w:val="6"/>
          <w:sz w:val="16"/>
          <w:szCs w:val="16"/>
        </w:rPr>
      </w:pPr>
    </w:p>
    <w:p w:rsidR="00497B2A" w:rsidRPr="00497B2A" w:rsidRDefault="00497B2A" w:rsidP="00865C47">
      <w:pPr>
        <w:rPr>
          <w:b/>
          <w:spacing w:val="6"/>
          <w:sz w:val="16"/>
          <w:szCs w:val="16"/>
        </w:rPr>
      </w:pPr>
    </w:p>
    <w:p w:rsidR="00865C47" w:rsidRDefault="00865C47" w:rsidP="00865C47">
      <w:pPr>
        <w:rPr>
          <w:b/>
          <w:spacing w:val="6"/>
          <w:sz w:val="28"/>
          <w:szCs w:val="28"/>
        </w:rPr>
      </w:pPr>
    </w:p>
    <w:p w:rsidR="00865C47" w:rsidRDefault="00865C47" w:rsidP="00865C47">
      <w:pPr>
        <w:jc w:val="center"/>
        <w:rPr>
          <w:b/>
          <w:sz w:val="28"/>
          <w:szCs w:val="28"/>
        </w:rPr>
      </w:pPr>
      <w:r>
        <w:rPr>
          <w:b/>
          <w:sz w:val="28"/>
          <w:szCs w:val="28"/>
        </w:rPr>
        <w:t xml:space="preserve">LUẬN VĂN THẠC SĨ KHOA HỌC GIÁO DỤC </w:t>
      </w:r>
    </w:p>
    <w:p w:rsidR="00865C47" w:rsidRDefault="00865C47" w:rsidP="00865C47">
      <w:pPr>
        <w:rPr>
          <w:b/>
          <w:sz w:val="28"/>
          <w:szCs w:val="28"/>
        </w:rPr>
      </w:pPr>
    </w:p>
    <w:p w:rsidR="00865C47" w:rsidRDefault="00865C47" w:rsidP="00865C47">
      <w:pPr>
        <w:rPr>
          <w:b/>
          <w:sz w:val="28"/>
          <w:szCs w:val="28"/>
        </w:rPr>
      </w:pPr>
    </w:p>
    <w:p w:rsidR="00865C47" w:rsidRDefault="00865C47" w:rsidP="00865C47">
      <w:pPr>
        <w:rPr>
          <w:b/>
          <w:sz w:val="28"/>
          <w:szCs w:val="28"/>
        </w:rPr>
      </w:pPr>
    </w:p>
    <w:p w:rsidR="00865C47" w:rsidRDefault="00865C47" w:rsidP="00865C47">
      <w:pPr>
        <w:rPr>
          <w:b/>
          <w:sz w:val="28"/>
          <w:szCs w:val="28"/>
        </w:rPr>
      </w:pPr>
    </w:p>
    <w:p w:rsidR="00865C47" w:rsidRPr="00615B7E" w:rsidRDefault="00865C47" w:rsidP="00865C47">
      <w:pPr>
        <w:tabs>
          <w:tab w:val="left" w:pos="5850"/>
        </w:tabs>
        <w:spacing w:line="380" w:lineRule="exact"/>
        <w:ind w:left="4320"/>
        <w:jc w:val="center"/>
        <w:outlineLvl w:val="0"/>
        <w:rPr>
          <w:b/>
          <w:sz w:val="28"/>
          <w:szCs w:val="28"/>
        </w:rPr>
      </w:pPr>
      <w:r w:rsidRPr="00615B7E">
        <w:rPr>
          <w:b/>
          <w:sz w:val="28"/>
          <w:szCs w:val="28"/>
        </w:rPr>
        <w:t>Người hướng dẫn khoa học:</w:t>
      </w:r>
    </w:p>
    <w:p w:rsidR="00865C47" w:rsidRPr="00615B7E" w:rsidRDefault="00865C47" w:rsidP="00865C47">
      <w:pPr>
        <w:tabs>
          <w:tab w:val="left" w:pos="5850"/>
        </w:tabs>
        <w:spacing w:line="380" w:lineRule="exact"/>
        <w:ind w:left="4320"/>
        <w:rPr>
          <w:b/>
          <w:sz w:val="28"/>
          <w:szCs w:val="28"/>
        </w:rPr>
      </w:pPr>
      <w:r w:rsidRPr="00615B7E">
        <w:rPr>
          <w:b/>
          <w:sz w:val="28"/>
          <w:szCs w:val="28"/>
        </w:rPr>
        <w:t xml:space="preserve">      </w:t>
      </w:r>
      <w:r>
        <w:rPr>
          <w:b/>
          <w:sz w:val="28"/>
          <w:szCs w:val="28"/>
        </w:rPr>
        <w:t xml:space="preserve">            TS. Nguyễn Văn Tri</w:t>
      </w:r>
    </w:p>
    <w:p w:rsidR="00865C47" w:rsidRDefault="00865C47" w:rsidP="00865C47">
      <w:pPr>
        <w:rPr>
          <w:b/>
          <w:sz w:val="28"/>
          <w:szCs w:val="28"/>
        </w:rPr>
      </w:pPr>
    </w:p>
    <w:p w:rsidR="00865C47" w:rsidRDefault="00865C47" w:rsidP="00865C47">
      <w:pPr>
        <w:rPr>
          <w:b/>
          <w:sz w:val="28"/>
          <w:szCs w:val="28"/>
        </w:rPr>
      </w:pPr>
    </w:p>
    <w:p w:rsidR="00865C47" w:rsidRDefault="00865C47" w:rsidP="00865C47">
      <w:pPr>
        <w:rPr>
          <w:b/>
          <w:sz w:val="28"/>
          <w:szCs w:val="28"/>
        </w:rPr>
      </w:pPr>
    </w:p>
    <w:p w:rsidR="00865C47" w:rsidRDefault="00865C47" w:rsidP="00865C47">
      <w:pPr>
        <w:rPr>
          <w:b/>
          <w:sz w:val="28"/>
          <w:szCs w:val="28"/>
        </w:rPr>
      </w:pPr>
    </w:p>
    <w:p w:rsidR="00865C47" w:rsidRDefault="00865C47" w:rsidP="00865C47">
      <w:pPr>
        <w:rPr>
          <w:b/>
          <w:sz w:val="28"/>
          <w:szCs w:val="28"/>
        </w:rPr>
      </w:pPr>
    </w:p>
    <w:p w:rsidR="00865C47" w:rsidRDefault="00865C47" w:rsidP="00865C47">
      <w:pPr>
        <w:rPr>
          <w:b/>
          <w:sz w:val="28"/>
          <w:szCs w:val="28"/>
        </w:rPr>
      </w:pPr>
    </w:p>
    <w:p w:rsidR="00865C47" w:rsidRDefault="00865C47" w:rsidP="00865C47">
      <w:pPr>
        <w:jc w:val="center"/>
        <w:rPr>
          <w:b/>
          <w:sz w:val="28"/>
          <w:szCs w:val="28"/>
        </w:rPr>
      </w:pPr>
      <w:r>
        <w:rPr>
          <w:b/>
          <w:sz w:val="28"/>
          <w:szCs w:val="28"/>
        </w:rPr>
        <w:t>Tp. Hồ Chí Minh, năm 2018</w:t>
      </w:r>
    </w:p>
    <w:p w:rsidR="00865C47" w:rsidRDefault="00865C47" w:rsidP="00865C47">
      <w:pPr>
        <w:rPr>
          <w:b/>
          <w:sz w:val="28"/>
          <w:szCs w:val="28"/>
        </w:rPr>
        <w:sectPr w:rsidR="00865C47">
          <w:pgSz w:w="11907" w:h="16840"/>
          <w:pgMar w:top="1440" w:right="1134" w:bottom="1530" w:left="1985" w:header="720" w:footer="720" w:gutter="0"/>
          <w:pgBorders>
            <w:top w:val="twistedLines1" w:sz="18" w:space="1" w:color="auto"/>
            <w:left w:val="twistedLines1" w:sz="18" w:space="4" w:color="auto"/>
            <w:bottom w:val="twistedLines1" w:sz="18" w:space="1" w:color="auto"/>
            <w:right w:val="twistedLines1" w:sz="18" w:space="4" w:color="auto"/>
          </w:pgBorders>
          <w:pgNumType w:start="1"/>
          <w:cols w:space="720"/>
        </w:sectPr>
      </w:pPr>
    </w:p>
    <w:p w:rsidR="006A0FBB" w:rsidRPr="00615B7E" w:rsidRDefault="006A0FBB" w:rsidP="006A0FBB">
      <w:pPr>
        <w:spacing w:line="380" w:lineRule="exact"/>
        <w:jc w:val="center"/>
        <w:outlineLvl w:val="0"/>
        <w:rPr>
          <w:b/>
          <w:sz w:val="28"/>
          <w:szCs w:val="28"/>
        </w:rPr>
      </w:pPr>
      <w:r w:rsidRPr="00615B7E">
        <w:rPr>
          <w:b/>
          <w:sz w:val="28"/>
          <w:szCs w:val="28"/>
        </w:rPr>
        <w:lastRenderedPageBreak/>
        <w:t>LỜI CAM ĐOAN</w:t>
      </w:r>
      <w:bookmarkEnd w:id="0"/>
      <w:bookmarkEnd w:id="1"/>
      <w:bookmarkEnd w:id="2"/>
      <w:bookmarkEnd w:id="3"/>
      <w:bookmarkEnd w:id="4"/>
    </w:p>
    <w:p w:rsidR="006A0FBB" w:rsidRPr="00615B7E" w:rsidRDefault="006A0FBB" w:rsidP="006A0FBB">
      <w:pPr>
        <w:spacing w:line="380" w:lineRule="exact"/>
        <w:jc w:val="center"/>
        <w:rPr>
          <w:sz w:val="28"/>
          <w:szCs w:val="28"/>
        </w:rPr>
      </w:pPr>
    </w:p>
    <w:p w:rsidR="006A0FBB" w:rsidRPr="00615B7E" w:rsidRDefault="006A0FBB" w:rsidP="006A0FBB">
      <w:pPr>
        <w:spacing w:line="380" w:lineRule="exact"/>
        <w:ind w:firstLine="720"/>
        <w:jc w:val="both"/>
        <w:rPr>
          <w:sz w:val="28"/>
          <w:szCs w:val="28"/>
        </w:rPr>
      </w:pPr>
      <w:bookmarkStart w:id="5" w:name="_Toc395086113"/>
      <w:proofErr w:type="gramStart"/>
      <w:r w:rsidRPr="00615B7E">
        <w:rPr>
          <w:sz w:val="28"/>
          <w:szCs w:val="28"/>
        </w:rPr>
        <w:t>Tôi xin cam đoan đây là công trình nghiên cứu của riêng tôi.</w:t>
      </w:r>
      <w:proofErr w:type="gramEnd"/>
      <w:r w:rsidRPr="00615B7E">
        <w:rPr>
          <w:sz w:val="28"/>
          <w:szCs w:val="28"/>
        </w:rPr>
        <w:t xml:space="preserve"> </w:t>
      </w:r>
      <w:proofErr w:type="gramStart"/>
      <w:r w:rsidRPr="00615B7E">
        <w:rPr>
          <w:sz w:val="28"/>
          <w:szCs w:val="28"/>
        </w:rPr>
        <w:t>Các số liệu nêu trong luận văn là trung thực và chưa từng được ai công bố trong bất kỳ công trình nào khác.</w:t>
      </w:r>
      <w:bookmarkEnd w:id="5"/>
      <w:proofErr w:type="gramEnd"/>
      <w:r w:rsidRPr="00615B7E">
        <w:rPr>
          <w:sz w:val="28"/>
          <w:szCs w:val="28"/>
        </w:rPr>
        <w:t xml:space="preserve"> </w:t>
      </w:r>
    </w:p>
    <w:p w:rsidR="006A0FBB" w:rsidRPr="00615B7E" w:rsidRDefault="006A0FBB" w:rsidP="006A0FBB">
      <w:pPr>
        <w:spacing w:line="380" w:lineRule="exact"/>
        <w:ind w:left="4320"/>
        <w:jc w:val="center"/>
        <w:rPr>
          <w:sz w:val="28"/>
          <w:szCs w:val="28"/>
        </w:rPr>
      </w:pPr>
      <w:r w:rsidRPr="00615B7E">
        <w:rPr>
          <w:sz w:val="28"/>
          <w:szCs w:val="28"/>
        </w:rPr>
        <w:t>Người cam đoan</w:t>
      </w:r>
    </w:p>
    <w:p w:rsidR="006A0FBB" w:rsidRPr="00615B7E" w:rsidRDefault="006A0FBB" w:rsidP="006A0FBB">
      <w:pPr>
        <w:spacing w:line="380" w:lineRule="exact"/>
        <w:ind w:left="4320"/>
        <w:jc w:val="center"/>
        <w:rPr>
          <w:b/>
          <w:sz w:val="28"/>
          <w:szCs w:val="28"/>
        </w:rPr>
      </w:pPr>
    </w:p>
    <w:p w:rsidR="006A0FBB" w:rsidRDefault="006A0FBB" w:rsidP="006A0FBB">
      <w:pPr>
        <w:spacing w:line="380" w:lineRule="exact"/>
        <w:ind w:left="4320"/>
        <w:jc w:val="center"/>
        <w:rPr>
          <w:b/>
          <w:sz w:val="28"/>
          <w:szCs w:val="28"/>
        </w:rPr>
      </w:pPr>
    </w:p>
    <w:p w:rsidR="006A0FBB" w:rsidRDefault="006A0FBB" w:rsidP="006A0FBB">
      <w:pPr>
        <w:spacing w:line="380" w:lineRule="exact"/>
        <w:ind w:left="4320"/>
        <w:jc w:val="center"/>
        <w:rPr>
          <w:b/>
          <w:sz w:val="28"/>
          <w:szCs w:val="28"/>
        </w:rPr>
      </w:pPr>
    </w:p>
    <w:p w:rsidR="006A0FBB" w:rsidRPr="00615B7E" w:rsidRDefault="006A0FBB" w:rsidP="006A0FBB">
      <w:pPr>
        <w:spacing w:line="380" w:lineRule="exact"/>
        <w:ind w:left="4320"/>
        <w:jc w:val="center"/>
        <w:rPr>
          <w:b/>
          <w:sz w:val="28"/>
          <w:szCs w:val="28"/>
        </w:rPr>
      </w:pPr>
    </w:p>
    <w:p w:rsidR="006A0FBB" w:rsidRPr="00615B7E" w:rsidRDefault="006A0FBB" w:rsidP="006A0FBB">
      <w:pPr>
        <w:spacing w:line="380" w:lineRule="exact"/>
        <w:ind w:left="4320"/>
        <w:jc w:val="center"/>
        <w:outlineLvl w:val="0"/>
        <w:rPr>
          <w:b/>
          <w:sz w:val="28"/>
          <w:szCs w:val="28"/>
        </w:rPr>
      </w:pPr>
      <w:bookmarkStart w:id="6" w:name="_Toc394569320"/>
      <w:r>
        <w:rPr>
          <w:b/>
          <w:sz w:val="28"/>
          <w:szCs w:val="28"/>
        </w:rPr>
        <w:t>Bùi Đức Phước</w:t>
      </w:r>
    </w:p>
    <w:p w:rsidR="006A0FBB" w:rsidRPr="00615B7E" w:rsidRDefault="006A0FBB" w:rsidP="006A0FBB">
      <w:pPr>
        <w:spacing w:line="380" w:lineRule="exact"/>
        <w:jc w:val="center"/>
        <w:rPr>
          <w:b/>
          <w:sz w:val="28"/>
          <w:szCs w:val="28"/>
        </w:rPr>
      </w:pPr>
    </w:p>
    <w:p w:rsidR="006A0FBB" w:rsidRPr="00615B7E" w:rsidRDefault="006A0FBB" w:rsidP="006A0FBB">
      <w:pPr>
        <w:spacing w:line="380" w:lineRule="exact"/>
        <w:ind w:left="2880" w:firstLine="720"/>
        <w:jc w:val="center"/>
        <w:rPr>
          <w:b/>
          <w:sz w:val="28"/>
          <w:szCs w:val="28"/>
        </w:rPr>
      </w:pPr>
    </w:p>
    <w:p w:rsidR="006A0FBB" w:rsidRPr="00615B7E" w:rsidRDefault="006A0FBB" w:rsidP="006A0FBB">
      <w:pPr>
        <w:spacing w:line="380" w:lineRule="exact"/>
        <w:ind w:left="2880" w:firstLine="720"/>
        <w:jc w:val="center"/>
        <w:rPr>
          <w:b/>
          <w:sz w:val="28"/>
          <w:szCs w:val="28"/>
        </w:rPr>
      </w:pPr>
    </w:p>
    <w:p w:rsidR="006A0FBB" w:rsidRPr="00615B7E" w:rsidRDefault="006A0FBB" w:rsidP="006A0FBB">
      <w:pPr>
        <w:spacing w:line="380" w:lineRule="exact"/>
        <w:ind w:left="2880" w:firstLine="720"/>
        <w:jc w:val="center"/>
        <w:rPr>
          <w:b/>
          <w:sz w:val="28"/>
          <w:szCs w:val="28"/>
        </w:rPr>
      </w:pPr>
    </w:p>
    <w:p w:rsidR="006A0FBB" w:rsidRPr="00615B7E" w:rsidRDefault="006A0FBB" w:rsidP="006A0FBB">
      <w:pPr>
        <w:spacing w:line="380" w:lineRule="exact"/>
        <w:ind w:left="2880" w:firstLine="720"/>
        <w:jc w:val="center"/>
        <w:rPr>
          <w:b/>
          <w:sz w:val="28"/>
          <w:szCs w:val="28"/>
        </w:rPr>
      </w:pPr>
    </w:p>
    <w:p w:rsidR="006A0FBB" w:rsidRPr="00615B7E" w:rsidRDefault="006A0FBB" w:rsidP="006A0FBB">
      <w:pPr>
        <w:spacing w:line="380" w:lineRule="exact"/>
        <w:ind w:left="2880" w:firstLine="720"/>
        <w:jc w:val="center"/>
        <w:rPr>
          <w:b/>
          <w:sz w:val="28"/>
          <w:szCs w:val="28"/>
        </w:rPr>
      </w:pPr>
    </w:p>
    <w:p w:rsidR="006A0FBB" w:rsidRPr="00615B7E" w:rsidRDefault="006A0FBB" w:rsidP="006A0FBB">
      <w:pPr>
        <w:spacing w:line="380" w:lineRule="exact"/>
        <w:ind w:left="2880" w:firstLine="720"/>
        <w:jc w:val="center"/>
        <w:rPr>
          <w:b/>
          <w:sz w:val="28"/>
          <w:szCs w:val="28"/>
        </w:rPr>
      </w:pPr>
    </w:p>
    <w:p w:rsidR="006A0FBB" w:rsidRPr="00615B7E" w:rsidRDefault="006A0FBB" w:rsidP="006A0FBB">
      <w:pPr>
        <w:spacing w:line="380" w:lineRule="exact"/>
        <w:ind w:left="2880" w:firstLine="720"/>
        <w:jc w:val="center"/>
        <w:rPr>
          <w:b/>
          <w:sz w:val="28"/>
          <w:szCs w:val="28"/>
        </w:rPr>
      </w:pPr>
    </w:p>
    <w:p w:rsidR="006A0FBB" w:rsidRPr="00615B7E" w:rsidRDefault="006A0FBB" w:rsidP="006A0FBB">
      <w:pPr>
        <w:spacing w:line="380" w:lineRule="exact"/>
        <w:ind w:left="2880" w:firstLine="720"/>
        <w:jc w:val="center"/>
        <w:rPr>
          <w:b/>
          <w:sz w:val="28"/>
          <w:szCs w:val="28"/>
        </w:rPr>
      </w:pPr>
    </w:p>
    <w:p w:rsidR="006A0FBB" w:rsidRPr="00615B7E" w:rsidRDefault="006A0FBB" w:rsidP="006A0FBB">
      <w:pPr>
        <w:spacing w:line="380" w:lineRule="exact"/>
        <w:ind w:left="2880" w:firstLine="720"/>
        <w:jc w:val="center"/>
        <w:rPr>
          <w:b/>
          <w:sz w:val="28"/>
          <w:szCs w:val="28"/>
        </w:rPr>
      </w:pPr>
    </w:p>
    <w:p w:rsidR="006A0FBB" w:rsidRPr="00615B7E" w:rsidRDefault="006A0FBB" w:rsidP="006A0FBB">
      <w:pPr>
        <w:spacing w:line="380" w:lineRule="exact"/>
        <w:ind w:left="2880" w:firstLine="720"/>
        <w:jc w:val="center"/>
        <w:rPr>
          <w:b/>
          <w:sz w:val="28"/>
          <w:szCs w:val="28"/>
        </w:rPr>
      </w:pPr>
    </w:p>
    <w:p w:rsidR="006A0FBB" w:rsidRPr="00615B7E" w:rsidRDefault="006A0FBB" w:rsidP="006A0FBB">
      <w:pPr>
        <w:tabs>
          <w:tab w:val="center" w:pos="4394"/>
          <w:tab w:val="left" w:pos="5851"/>
        </w:tabs>
        <w:spacing w:line="380" w:lineRule="exact"/>
        <w:outlineLvl w:val="0"/>
        <w:rPr>
          <w:b/>
          <w:sz w:val="28"/>
          <w:szCs w:val="28"/>
        </w:rPr>
      </w:pPr>
    </w:p>
    <w:p w:rsidR="006A0FBB" w:rsidRPr="00615B7E" w:rsidRDefault="006A0FBB" w:rsidP="006A0FBB">
      <w:pPr>
        <w:spacing w:line="380" w:lineRule="exact"/>
        <w:rPr>
          <w:sz w:val="28"/>
          <w:szCs w:val="28"/>
        </w:rPr>
      </w:pPr>
    </w:p>
    <w:p w:rsidR="006A0FBB" w:rsidRPr="00615B7E" w:rsidRDefault="006A0FBB" w:rsidP="006A0FBB">
      <w:pPr>
        <w:spacing w:line="380" w:lineRule="exact"/>
        <w:rPr>
          <w:sz w:val="28"/>
          <w:szCs w:val="28"/>
        </w:rPr>
      </w:pPr>
    </w:p>
    <w:p w:rsidR="006A0FBB" w:rsidRPr="00615B7E" w:rsidRDefault="006A0FBB" w:rsidP="006A0FBB">
      <w:pPr>
        <w:spacing w:line="380" w:lineRule="exact"/>
        <w:rPr>
          <w:sz w:val="28"/>
          <w:szCs w:val="28"/>
        </w:rPr>
      </w:pPr>
    </w:p>
    <w:p w:rsidR="006A0FBB" w:rsidRPr="00615B7E" w:rsidRDefault="006A0FBB" w:rsidP="006A0FBB">
      <w:pPr>
        <w:tabs>
          <w:tab w:val="center" w:pos="4394"/>
          <w:tab w:val="left" w:pos="5851"/>
        </w:tabs>
        <w:spacing w:line="380" w:lineRule="exact"/>
        <w:outlineLvl w:val="0"/>
        <w:rPr>
          <w:sz w:val="28"/>
          <w:szCs w:val="28"/>
        </w:rPr>
      </w:pPr>
    </w:p>
    <w:p w:rsidR="006A0FBB" w:rsidRPr="00615B7E" w:rsidRDefault="006A0FBB" w:rsidP="006A0FBB">
      <w:pPr>
        <w:tabs>
          <w:tab w:val="left" w:pos="5851"/>
        </w:tabs>
        <w:spacing w:line="380" w:lineRule="exact"/>
        <w:outlineLvl w:val="0"/>
        <w:rPr>
          <w:sz w:val="28"/>
          <w:szCs w:val="28"/>
        </w:rPr>
      </w:pPr>
      <w:r w:rsidRPr="00615B7E">
        <w:rPr>
          <w:sz w:val="28"/>
          <w:szCs w:val="28"/>
        </w:rPr>
        <w:tab/>
      </w:r>
    </w:p>
    <w:p w:rsidR="006A0FBB" w:rsidRPr="00615B7E" w:rsidRDefault="006A0FBB" w:rsidP="006A0FBB">
      <w:pPr>
        <w:tabs>
          <w:tab w:val="center" w:pos="4394"/>
          <w:tab w:val="left" w:pos="5851"/>
        </w:tabs>
        <w:spacing w:line="380" w:lineRule="exact"/>
        <w:outlineLvl w:val="0"/>
        <w:rPr>
          <w:b/>
          <w:sz w:val="28"/>
          <w:szCs w:val="28"/>
        </w:rPr>
      </w:pPr>
      <w:r w:rsidRPr="00615B7E">
        <w:rPr>
          <w:sz w:val="28"/>
          <w:szCs w:val="28"/>
        </w:rPr>
        <w:br w:type="page"/>
      </w:r>
      <w:r w:rsidRPr="00615B7E">
        <w:rPr>
          <w:b/>
          <w:sz w:val="28"/>
          <w:szCs w:val="28"/>
        </w:rPr>
        <w:lastRenderedPageBreak/>
        <w:tab/>
      </w:r>
      <w:bookmarkStart w:id="7" w:name="_Toc395826151"/>
      <w:bookmarkStart w:id="8" w:name="_Toc395854745"/>
      <w:bookmarkStart w:id="9" w:name="_Toc397502136"/>
      <w:bookmarkEnd w:id="6"/>
      <w:r w:rsidRPr="00615B7E">
        <w:rPr>
          <w:b/>
          <w:sz w:val="28"/>
          <w:szCs w:val="28"/>
        </w:rPr>
        <w:t>LỜI CẢM ƠN</w:t>
      </w:r>
      <w:bookmarkEnd w:id="7"/>
      <w:bookmarkEnd w:id="8"/>
      <w:bookmarkEnd w:id="9"/>
    </w:p>
    <w:p w:rsidR="006A0FBB" w:rsidRPr="00615B7E" w:rsidRDefault="006A0FBB" w:rsidP="006A0FBB">
      <w:pPr>
        <w:spacing w:line="380" w:lineRule="exact"/>
        <w:rPr>
          <w:sz w:val="28"/>
          <w:szCs w:val="28"/>
        </w:rPr>
      </w:pPr>
    </w:p>
    <w:p w:rsidR="006A0FBB" w:rsidRPr="00615B7E" w:rsidRDefault="006A0FBB" w:rsidP="006A0FBB">
      <w:pPr>
        <w:spacing w:line="380" w:lineRule="exact"/>
        <w:ind w:firstLine="720"/>
        <w:jc w:val="both"/>
        <w:rPr>
          <w:sz w:val="28"/>
          <w:szCs w:val="28"/>
        </w:rPr>
      </w:pPr>
      <w:r w:rsidRPr="00615B7E">
        <w:rPr>
          <w:sz w:val="28"/>
          <w:szCs w:val="28"/>
        </w:rPr>
        <w:t xml:space="preserve">Với lòng biết ơn chân thành của mình, tôi xin trân trọng cảm ơn Ban giám hiệu, quý thầy cô giáo cùng toàn thể cán bộ công viên chức trường Đại Học </w:t>
      </w:r>
      <w:r>
        <w:rPr>
          <w:sz w:val="28"/>
          <w:szCs w:val="28"/>
        </w:rPr>
        <w:t xml:space="preserve">Sư phạm </w:t>
      </w:r>
      <w:r w:rsidRPr="00615B7E">
        <w:rPr>
          <w:sz w:val="28"/>
          <w:szCs w:val="28"/>
        </w:rPr>
        <w:t xml:space="preserve">TDTT thành phố Hồ Chí Minh đã tổ chức lớp cao học </w:t>
      </w:r>
      <w:r w:rsidR="00B7601D">
        <w:rPr>
          <w:sz w:val="28"/>
          <w:szCs w:val="28"/>
        </w:rPr>
        <w:t>5</w:t>
      </w:r>
      <w:r w:rsidRPr="00615B7E">
        <w:rPr>
          <w:sz w:val="28"/>
          <w:szCs w:val="28"/>
        </w:rPr>
        <w:t xml:space="preserve"> và tạo thuận lợi cho tôi và các</w:t>
      </w:r>
      <w:r w:rsidR="00FB2778">
        <w:rPr>
          <w:sz w:val="28"/>
          <w:szCs w:val="28"/>
        </w:rPr>
        <w:t xml:space="preserve"> học viên</w:t>
      </w:r>
      <w:r w:rsidRPr="00615B7E">
        <w:rPr>
          <w:sz w:val="28"/>
          <w:szCs w:val="28"/>
        </w:rPr>
        <w:t xml:space="preserve"> hoàn thành tốt khóa học này.</w:t>
      </w:r>
    </w:p>
    <w:p w:rsidR="006A0FBB" w:rsidRPr="00615B7E" w:rsidRDefault="006A0FBB" w:rsidP="006A0FBB">
      <w:pPr>
        <w:spacing w:line="380" w:lineRule="exact"/>
        <w:ind w:firstLine="720"/>
        <w:jc w:val="both"/>
        <w:rPr>
          <w:sz w:val="28"/>
          <w:szCs w:val="28"/>
        </w:rPr>
      </w:pPr>
      <w:r w:rsidRPr="00615B7E">
        <w:rPr>
          <w:sz w:val="28"/>
          <w:szCs w:val="28"/>
        </w:rPr>
        <w:t xml:space="preserve">Tôi xin chân thành cảm ơn đến quý thầy, cô giảng dạy cho lớp cao học </w:t>
      </w:r>
      <w:r w:rsidR="00B7601D">
        <w:rPr>
          <w:sz w:val="28"/>
          <w:szCs w:val="28"/>
        </w:rPr>
        <w:t>5</w:t>
      </w:r>
      <w:r w:rsidRPr="00615B7E">
        <w:rPr>
          <w:sz w:val="28"/>
          <w:szCs w:val="28"/>
        </w:rPr>
        <w:t>, đã dành nhiều tâm huyết để truyền thụ cho chúng tôi những kiến thức quý báu về công tác giáo dục thể chất, làm tiền đề cho việc nghiên cứu luận văn này.</w:t>
      </w:r>
    </w:p>
    <w:p w:rsidR="006A0FBB" w:rsidRPr="00615B7E" w:rsidRDefault="006A0FBB" w:rsidP="006A0FBB">
      <w:pPr>
        <w:spacing w:line="380" w:lineRule="exact"/>
        <w:ind w:firstLine="720"/>
        <w:jc w:val="both"/>
        <w:rPr>
          <w:sz w:val="28"/>
          <w:szCs w:val="28"/>
        </w:rPr>
      </w:pPr>
      <w:r w:rsidRPr="00615B7E">
        <w:rPr>
          <w:sz w:val="28"/>
          <w:szCs w:val="28"/>
        </w:rPr>
        <w:t>Đặc biệt xin cảm ơn sâu sắc đối với thầy hướng dẫn:</w:t>
      </w:r>
      <w:r>
        <w:rPr>
          <w:sz w:val="28"/>
          <w:szCs w:val="28"/>
        </w:rPr>
        <w:t xml:space="preserve"> </w:t>
      </w:r>
      <w:r>
        <w:rPr>
          <w:sz w:val="28"/>
          <w:szCs w:val="28"/>
          <w:lang w:val="nl-NL"/>
        </w:rPr>
        <w:t>TS. Nguyễn Văn Tri</w:t>
      </w:r>
      <w:r w:rsidRPr="00615B7E">
        <w:rPr>
          <w:sz w:val="28"/>
          <w:szCs w:val="28"/>
        </w:rPr>
        <w:t>, người thầy đã tận tâm hướng dẫn tôi trong suốt quá trình nghiên cứu và hoàn thành luận văn.</w:t>
      </w:r>
    </w:p>
    <w:p w:rsidR="006A0FBB" w:rsidRPr="00615B7E" w:rsidRDefault="006A0FBB" w:rsidP="006A0FBB">
      <w:pPr>
        <w:spacing w:line="380" w:lineRule="exact"/>
        <w:ind w:firstLine="720"/>
        <w:jc w:val="both"/>
        <w:rPr>
          <w:sz w:val="28"/>
          <w:szCs w:val="28"/>
        </w:rPr>
      </w:pPr>
      <w:r w:rsidRPr="00615B7E">
        <w:rPr>
          <w:sz w:val="28"/>
          <w:szCs w:val="28"/>
        </w:rPr>
        <w:t xml:space="preserve">Tôi xin cảm ơn Ban giám hiệu trường Cao đẳng </w:t>
      </w:r>
      <w:r>
        <w:rPr>
          <w:sz w:val="28"/>
          <w:szCs w:val="28"/>
        </w:rPr>
        <w:t>Lý Tự Trọng</w:t>
      </w:r>
      <w:r w:rsidRPr="00615B7E">
        <w:rPr>
          <w:sz w:val="28"/>
          <w:szCs w:val="28"/>
        </w:rPr>
        <w:t xml:space="preserve"> thành phố Hồ Chí Minh đã cho phép và tạo điều kiện thuận lợi cho tôi được đi học nâng cao trình độ.</w:t>
      </w:r>
    </w:p>
    <w:p w:rsidR="006A0FBB" w:rsidRPr="00615B7E" w:rsidRDefault="006A0FBB" w:rsidP="006A0FBB">
      <w:pPr>
        <w:spacing w:line="380" w:lineRule="exact"/>
        <w:ind w:firstLine="720"/>
        <w:jc w:val="both"/>
        <w:rPr>
          <w:sz w:val="28"/>
          <w:szCs w:val="28"/>
        </w:rPr>
      </w:pPr>
      <w:r w:rsidRPr="00615B7E">
        <w:rPr>
          <w:sz w:val="28"/>
          <w:szCs w:val="28"/>
        </w:rPr>
        <w:t>Tôi xin cảm ơn đến quý thầy, cô, đồng nghiệp, bạn bè và gia đình đã giúp đỡ tôi hoàn thành khóa học này.</w:t>
      </w:r>
    </w:p>
    <w:p w:rsidR="006A0FBB" w:rsidRPr="00615B7E" w:rsidRDefault="006A0FBB" w:rsidP="006A0FBB">
      <w:pPr>
        <w:spacing w:line="380" w:lineRule="exact"/>
        <w:ind w:left="2880"/>
        <w:jc w:val="both"/>
        <w:rPr>
          <w:sz w:val="28"/>
          <w:szCs w:val="28"/>
        </w:rPr>
      </w:pPr>
      <w:r w:rsidRPr="00615B7E">
        <w:rPr>
          <w:sz w:val="28"/>
          <w:szCs w:val="28"/>
        </w:rPr>
        <w:t>Tp.Hồ Chí Minh, ngày 22 tháng 0</w:t>
      </w:r>
      <w:r>
        <w:rPr>
          <w:sz w:val="28"/>
          <w:szCs w:val="28"/>
        </w:rPr>
        <w:t>8</w:t>
      </w:r>
      <w:r w:rsidRPr="00615B7E">
        <w:rPr>
          <w:sz w:val="28"/>
          <w:szCs w:val="28"/>
        </w:rPr>
        <w:t xml:space="preserve"> năm 201</w:t>
      </w:r>
      <w:r>
        <w:rPr>
          <w:sz w:val="28"/>
          <w:szCs w:val="28"/>
        </w:rPr>
        <w:t>8</w:t>
      </w:r>
    </w:p>
    <w:p w:rsidR="006A0FBB" w:rsidRPr="00615B7E" w:rsidRDefault="006A0FBB" w:rsidP="006A0FBB">
      <w:pPr>
        <w:spacing w:line="380" w:lineRule="exact"/>
        <w:ind w:left="2880"/>
        <w:jc w:val="both"/>
        <w:rPr>
          <w:b/>
          <w:sz w:val="28"/>
          <w:szCs w:val="28"/>
        </w:rPr>
      </w:pPr>
    </w:p>
    <w:p w:rsidR="006A0FBB" w:rsidRDefault="006A0FBB" w:rsidP="006A0FBB">
      <w:pPr>
        <w:spacing w:line="380" w:lineRule="exact"/>
        <w:ind w:left="2880"/>
        <w:jc w:val="both"/>
        <w:rPr>
          <w:b/>
          <w:sz w:val="28"/>
          <w:szCs w:val="28"/>
        </w:rPr>
      </w:pPr>
    </w:p>
    <w:p w:rsidR="006A0FBB" w:rsidRDefault="006A0FBB" w:rsidP="006A0FBB">
      <w:pPr>
        <w:spacing w:line="380" w:lineRule="exact"/>
        <w:ind w:left="2880"/>
        <w:jc w:val="both"/>
        <w:rPr>
          <w:b/>
          <w:sz w:val="28"/>
          <w:szCs w:val="28"/>
        </w:rPr>
      </w:pPr>
    </w:p>
    <w:p w:rsidR="006A0FBB" w:rsidRPr="00615B7E" w:rsidRDefault="006A0FBB" w:rsidP="006A0FBB">
      <w:pPr>
        <w:spacing w:line="380" w:lineRule="exact"/>
        <w:ind w:left="2880"/>
        <w:jc w:val="both"/>
        <w:rPr>
          <w:b/>
          <w:sz w:val="28"/>
          <w:szCs w:val="28"/>
        </w:rPr>
      </w:pPr>
    </w:p>
    <w:p w:rsidR="006A0FBB" w:rsidRPr="00615B7E" w:rsidRDefault="006A0FBB" w:rsidP="006A0FBB">
      <w:pPr>
        <w:spacing w:line="380" w:lineRule="exact"/>
        <w:ind w:left="2880"/>
        <w:jc w:val="both"/>
        <w:rPr>
          <w:b/>
          <w:sz w:val="28"/>
          <w:szCs w:val="28"/>
        </w:rPr>
      </w:pPr>
    </w:p>
    <w:p w:rsidR="006A0FBB" w:rsidRPr="00615B7E" w:rsidRDefault="006A0FBB" w:rsidP="006A0FBB">
      <w:pPr>
        <w:spacing w:line="380" w:lineRule="exact"/>
        <w:ind w:left="4320"/>
        <w:outlineLvl w:val="0"/>
        <w:rPr>
          <w:b/>
          <w:sz w:val="28"/>
          <w:szCs w:val="28"/>
        </w:rPr>
      </w:pPr>
      <w:r w:rsidRPr="00615B7E">
        <w:rPr>
          <w:b/>
          <w:sz w:val="28"/>
          <w:szCs w:val="28"/>
        </w:rPr>
        <w:t xml:space="preserve">   </w:t>
      </w:r>
      <w:r>
        <w:rPr>
          <w:b/>
          <w:sz w:val="28"/>
          <w:szCs w:val="28"/>
        </w:rPr>
        <w:t>Bùi Đức Phước</w:t>
      </w:r>
    </w:p>
    <w:p w:rsidR="006A0FBB" w:rsidRPr="00615B7E" w:rsidRDefault="006A0FBB" w:rsidP="006A0FBB">
      <w:pPr>
        <w:spacing w:line="380" w:lineRule="exact"/>
        <w:ind w:left="2880"/>
        <w:jc w:val="both"/>
        <w:rPr>
          <w:b/>
          <w:sz w:val="28"/>
          <w:szCs w:val="28"/>
        </w:rPr>
      </w:pPr>
    </w:p>
    <w:p w:rsidR="006A0FBB" w:rsidRPr="00615B7E" w:rsidRDefault="006A0FBB" w:rsidP="006A0FBB">
      <w:pPr>
        <w:tabs>
          <w:tab w:val="center" w:pos="4394"/>
          <w:tab w:val="left" w:pos="5851"/>
        </w:tabs>
        <w:spacing w:line="380" w:lineRule="exact"/>
        <w:ind w:firstLine="720"/>
        <w:jc w:val="both"/>
        <w:rPr>
          <w:sz w:val="28"/>
          <w:szCs w:val="28"/>
        </w:rPr>
      </w:pPr>
    </w:p>
    <w:p w:rsidR="006A0FBB" w:rsidRPr="00615B7E" w:rsidRDefault="006A0FBB" w:rsidP="006A0FBB">
      <w:pPr>
        <w:spacing w:line="380" w:lineRule="exact"/>
        <w:ind w:left="2880" w:firstLine="720"/>
        <w:rPr>
          <w:sz w:val="28"/>
          <w:szCs w:val="28"/>
        </w:rPr>
      </w:pPr>
    </w:p>
    <w:p w:rsidR="006A0FBB" w:rsidRPr="00615B7E" w:rsidRDefault="006A0FBB" w:rsidP="006A0FBB">
      <w:pPr>
        <w:spacing w:line="380" w:lineRule="exact"/>
        <w:contextualSpacing/>
        <w:jc w:val="center"/>
        <w:rPr>
          <w:b/>
          <w:sz w:val="28"/>
          <w:szCs w:val="28"/>
        </w:rPr>
      </w:pPr>
    </w:p>
    <w:p w:rsidR="006A0FBB" w:rsidRPr="00615B7E" w:rsidRDefault="006A0FBB" w:rsidP="006A0FBB">
      <w:pPr>
        <w:spacing w:line="380" w:lineRule="exact"/>
        <w:contextualSpacing/>
        <w:jc w:val="center"/>
        <w:rPr>
          <w:b/>
          <w:sz w:val="28"/>
          <w:szCs w:val="28"/>
        </w:rPr>
        <w:sectPr w:rsidR="006A0FBB" w:rsidRPr="00615B7E" w:rsidSect="00683885">
          <w:headerReference w:type="even" r:id="rId9"/>
          <w:headerReference w:type="default" r:id="rId10"/>
          <w:footerReference w:type="default" r:id="rId11"/>
          <w:pgSz w:w="11907" w:h="16840" w:code="9"/>
          <w:pgMar w:top="1440" w:right="1138" w:bottom="1699" w:left="1987" w:header="0" w:footer="0" w:gutter="0"/>
          <w:cols w:space="720"/>
          <w:docGrid w:linePitch="360"/>
        </w:sectPr>
      </w:pPr>
    </w:p>
    <w:p w:rsidR="001337E4" w:rsidRPr="00615B7E" w:rsidRDefault="001337E4" w:rsidP="001337E4">
      <w:pPr>
        <w:tabs>
          <w:tab w:val="right" w:leader="dot" w:pos="9360"/>
        </w:tabs>
        <w:spacing w:line="380" w:lineRule="exact"/>
        <w:jc w:val="both"/>
        <w:outlineLvl w:val="0"/>
        <w:rPr>
          <w:b/>
          <w:sz w:val="28"/>
          <w:szCs w:val="28"/>
        </w:rPr>
      </w:pPr>
      <w:r w:rsidRPr="00615B7E">
        <w:rPr>
          <w:b/>
          <w:sz w:val="28"/>
          <w:szCs w:val="28"/>
        </w:rPr>
        <w:lastRenderedPageBreak/>
        <w:t>ĐẶT VẤN ĐỀ</w:t>
      </w:r>
      <w:r w:rsidRPr="00615B7E">
        <w:rPr>
          <w:b/>
          <w:sz w:val="28"/>
          <w:szCs w:val="28"/>
        </w:rPr>
        <w:tab/>
        <w:t>1</w:t>
      </w:r>
    </w:p>
    <w:p w:rsidR="001337E4" w:rsidRPr="00615B7E" w:rsidRDefault="001337E4" w:rsidP="001337E4">
      <w:pPr>
        <w:tabs>
          <w:tab w:val="right" w:leader="dot" w:pos="9360"/>
        </w:tabs>
        <w:spacing w:line="380" w:lineRule="exact"/>
        <w:jc w:val="both"/>
        <w:outlineLvl w:val="0"/>
        <w:rPr>
          <w:b/>
          <w:sz w:val="28"/>
          <w:szCs w:val="28"/>
        </w:rPr>
      </w:pPr>
      <w:r w:rsidRPr="00615B7E">
        <w:rPr>
          <w:b/>
          <w:sz w:val="28"/>
          <w:szCs w:val="28"/>
        </w:rPr>
        <w:t>Chương I: TỔNG QUAN CÁC VẤN ĐỀ NGHIÊN CỨU</w:t>
      </w:r>
      <w:r w:rsidRPr="00615B7E">
        <w:rPr>
          <w:b/>
          <w:sz w:val="28"/>
          <w:szCs w:val="28"/>
        </w:rPr>
        <w:tab/>
      </w:r>
      <w:r>
        <w:rPr>
          <w:b/>
          <w:sz w:val="28"/>
          <w:szCs w:val="28"/>
        </w:rPr>
        <w:t>4</w:t>
      </w:r>
    </w:p>
    <w:p w:rsidR="001337E4" w:rsidRPr="00615B7E" w:rsidRDefault="001337E4" w:rsidP="001337E4">
      <w:pPr>
        <w:tabs>
          <w:tab w:val="right" w:leader="dot" w:pos="9360"/>
        </w:tabs>
        <w:spacing w:line="380" w:lineRule="exact"/>
        <w:jc w:val="both"/>
        <w:outlineLvl w:val="0"/>
        <w:rPr>
          <w:sz w:val="28"/>
          <w:szCs w:val="28"/>
        </w:rPr>
      </w:pPr>
      <w:r w:rsidRPr="00615B7E">
        <w:rPr>
          <w:sz w:val="28"/>
          <w:szCs w:val="28"/>
        </w:rPr>
        <w:t>1.1 Quan điểm đường lối của Đảng và Nhà nước về công tác GDTC, TDTT trường học:</w:t>
      </w:r>
      <w:r w:rsidRPr="00615B7E">
        <w:rPr>
          <w:sz w:val="28"/>
          <w:szCs w:val="28"/>
        </w:rPr>
        <w:tab/>
      </w:r>
      <w:r>
        <w:rPr>
          <w:sz w:val="28"/>
          <w:szCs w:val="28"/>
        </w:rPr>
        <w:t>4</w:t>
      </w:r>
    </w:p>
    <w:p w:rsidR="001337E4" w:rsidRDefault="001337E4" w:rsidP="001337E4">
      <w:pPr>
        <w:tabs>
          <w:tab w:val="right" w:leader="dot" w:pos="9360"/>
        </w:tabs>
        <w:spacing w:line="380" w:lineRule="exact"/>
        <w:jc w:val="both"/>
        <w:outlineLvl w:val="0"/>
        <w:rPr>
          <w:sz w:val="28"/>
          <w:szCs w:val="28"/>
        </w:rPr>
      </w:pPr>
      <w:r w:rsidRPr="00B428B4">
        <w:rPr>
          <w:sz w:val="28"/>
          <w:szCs w:val="28"/>
        </w:rPr>
        <w:t>1.2 Cơ sở lý luận và thực tiễn của công tác giáo dục thể chất và thể thao trường học:</w:t>
      </w:r>
      <w:r w:rsidRPr="00615B7E">
        <w:rPr>
          <w:sz w:val="28"/>
          <w:szCs w:val="28"/>
        </w:rPr>
        <w:tab/>
      </w:r>
      <w:r>
        <w:rPr>
          <w:sz w:val="28"/>
          <w:szCs w:val="28"/>
        </w:rPr>
        <w:t>13</w:t>
      </w:r>
    </w:p>
    <w:p w:rsidR="001337E4" w:rsidRDefault="001337E4" w:rsidP="001337E4">
      <w:pPr>
        <w:tabs>
          <w:tab w:val="right" w:leader="dot" w:pos="9360"/>
        </w:tabs>
        <w:spacing w:line="380" w:lineRule="exact"/>
        <w:jc w:val="both"/>
        <w:outlineLvl w:val="0"/>
        <w:rPr>
          <w:sz w:val="28"/>
          <w:szCs w:val="28"/>
        </w:rPr>
      </w:pPr>
      <w:r>
        <w:rPr>
          <w:sz w:val="28"/>
          <w:szCs w:val="28"/>
        </w:rPr>
        <w:t xml:space="preserve">1.3 </w:t>
      </w:r>
      <w:r w:rsidRPr="00A31405">
        <w:rPr>
          <w:sz w:val="28"/>
          <w:szCs w:val="28"/>
        </w:rPr>
        <w:t>Nguồn gốc – Sự phát triển và đặc trưng môn bóng</w:t>
      </w:r>
      <w:r w:rsidRPr="00A31405">
        <w:rPr>
          <w:spacing w:val="-15"/>
          <w:sz w:val="28"/>
          <w:szCs w:val="28"/>
        </w:rPr>
        <w:t xml:space="preserve"> </w:t>
      </w:r>
      <w:r w:rsidRPr="00A31405">
        <w:rPr>
          <w:sz w:val="28"/>
          <w:szCs w:val="28"/>
        </w:rPr>
        <w:t>đá</w:t>
      </w:r>
      <w:r w:rsidRPr="00615B7E">
        <w:rPr>
          <w:sz w:val="28"/>
          <w:szCs w:val="28"/>
        </w:rPr>
        <w:tab/>
      </w:r>
      <w:r>
        <w:rPr>
          <w:sz w:val="28"/>
          <w:szCs w:val="28"/>
        </w:rPr>
        <w:t>28</w:t>
      </w:r>
    </w:p>
    <w:p w:rsidR="001337E4" w:rsidRPr="00435A9E" w:rsidRDefault="001337E4" w:rsidP="001337E4">
      <w:pPr>
        <w:tabs>
          <w:tab w:val="right" w:leader="dot" w:pos="9360"/>
        </w:tabs>
        <w:spacing w:line="380" w:lineRule="exact"/>
        <w:jc w:val="both"/>
        <w:outlineLvl w:val="0"/>
        <w:rPr>
          <w:sz w:val="28"/>
          <w:szCs w:val="28"/>
        </w:rPr>
      </w:pPr>
      <w:r w:rsidRPr="00435A9E">
        <w:rPr>
          <w:sz w:val="28"/>
          <w:szCs w:val="28"/>
        </w:rPr>
        <w:t>1.4 Cơ sở lý luận về công tác</w:t>
      </w:r>
      <w:r w:rsidRPr="00435A9E">
        <w:rPr>
          <w:spacing w:val="-13"/>
          <w:sz w:val="28"/>
          <w:szCs w:val="28"/>
        </w:rPr>
        <w:t xml:space="preserve"> </w:t>
      </w:r>
      <w:r w:rsidRPr="00435A9E">
        <w:rPr>
          <w:sz w:val="28"/>
          <w:szCs w:val="28"/>
        </w:rPr>
        <w:t>tuyển</w:t>
      </w:r>
      <w:r w:rsidRPr="00435A9E">
        <w:rPr>
          <w:spacing w:val="-3"/>
          <w:sz w:val="28"/>
          <w:szCs w:val="28"/>
        </w:rPr>
        <w:t xml:space="preserve"> </w:t>
      </w:r>
      <w:r w:rsidRPr="00435A9E">
        <w:rPr>
          <w:sz w:val="28"/>
          <w:szCs w:val="28"/>
        </w:rPr>
        <w:t>chọn</w:t>
      </w:r>
      <w:r w:rsidRPr="00435A9E">
        <w:rPr>
          <w:sz w:val="28"/>
          <w:szCs w:val="28"/>
        </w:rPr>
        <w:tab/>
      </w:r>
      <w:r>
        <w:rPr>
          <w:sz w:val="28"/>
          <w:szCs w:val="28"/>
        </w:rPr>
        <w:t>31</w:t>
      </w:r>
    </w:p>
    <w:p w:rsidR="001337E4" w:rsidRPr="00435A9E" w:rsidRDefault="001337E4" w:rsidP="001337E4">
      <w:pPr>
        <w:tabs>
          <w:tab w:val="right" w:leader="dot" w:pos="9360"/>
        </w:tabs>
        <w:spacing w:line="380" w:lineRule="exact"/>
        <w:ind w:left="567"/>
        <w:jc w:val="both"/>
        <w:outlineLvl w:val="0"/>
        <w:rPr>
          <w:sz w:val="28"/>
          <w:szCs w:val="28"/>
        </w:rPr>
      </w:pPr>
      <w:r w:rsidRPr="00435A9E">
        <w:rPr>
          <w:sz w:val="28"/>
          <w:szCs w:val="28"/>
        </w:rPr>
        <w:t>1.4.1 Vấn đề năng khiếu thể thao:</w:t>
      </w:r>
      <w:r w:rsidRPr="00435A9E">
        <w:rPr>
          <w:sz w:val="28"/>
          <w:szCs w:val="28"/>
        </w:rPr>
        <w:tab/>
      </w:r>
      <w:r>
        <w:rPr>
          <w:sz w:val="28"/>
          <w:szCs w:val="28"/>
        </w:rPr>
        <w:t>31</w:t>
      </w:r>
    </w:p>
    <w:p w:rsidR="001337E4" w:rsidRPr="00435A9E" w:rsidRDefault="001337E4" w:rsidP="001337E4">
      <w:pPr>
        <w:tabs>
          <w:tab w:val="right" w:leader="dot" w:pos="9360"/>
        </w:tabs>
        <w:spacing w:line="380" w:lineRule="exact"/>
        <w:ind w:left="567"/>
        <w:jc w:val="both"/>
        <w:outlineLvl w:val="0"/>
        <w:rPr>
          <w:sz w:val="28"/>
          <w:szCs w:val="28"/>
        </w:rPr>
      </w:pPr>
      <w:r w:rsidRPr="00435A9E">
        <w:rPr>
          <w:sz w:val="28"/>
          <w:szCs w:val="28"/>
        </w:rPr>
        <w:t>1.4.2 Cơ sở về nghiên cứu tài năng,</w:t>
      </w:r>
      <w:r w:rsidRPr="00435A9E">
        <w:rPr>
          <w:spacing w:val="-3"/>
          <w:sz w:val="28"/>
          <w:szCs w:val="28"/>
        </w:rPr>
        <w:t xml:space="preserve"> </w:t>
      </w:r>
      <w:r w:rsidRPr="00435A9E">
        <w:rPr>
          <w:sz w:val="28"/>
          <w:szCs w:val="28"/>
        </w:rPr>
        <w:t>năng</w:t>
      </w:r>
      <w:r w:rsidRPr="00435A9E">
        <w:rPr>
          <w:spacing w:val="-1"/>
          <w:sz w:val="28"/>
          <w:szCs w:val="28"/>
        </w:rPr>
        <w:t xml:space="preserve"> </w:t>
      </w:r>
      <w:r w:rsidRPr="00435A9E">
        <w:rPr>
          <w:sz w:val="28"/>
          <w:szCs w:val="28"/>
        </w:rPr>
        <w:t>khiếu:</w:t>
      </w:r>
      <w:r w:rsidRPr="00435A9E">
        <w:rPr>
          <w:sz w:val="28"/>
          <w:szCs w:val="28"/>
        </w:rPr>
        <w:tab/>
      </w:r>
      <w:r>
        <w:rPr>
          <w:sz w:val="28"/>
          <w:szCs w:val="28"/>
        </w:rPr>
        <w:t>33</w:t>
      </w:r>
    </w:p>
    <w:p w:rsidR="001337E4" w:rsidRPr="00435A9E" w:rsidRDefault="001337E4" w:rsidP="001337E4">
      <w:pPr>
        <w:tabs>
          <w:tab w:val="right" w:leader="dot" w:pos="9360"/>
        </w:tabs>
        <w:spacing w:line="380" w:lineRule="exact"/>
        <w:ind w:left="567"/>
        <w:jc w:val="both"/>
        <w:outlineLvl w:val="0"/>
        <w:rPr>
          <w:sz w:val="28"/>
          <w:szCs w:val="28"/>
        </w:rPr>
      </w:pPr>
      <w:r w:rsidRPr="00435A9E">
        <w:rPr>
          <w:sz w:val="28"/>
          <w:szCs w:val="28"/>
        </w:rPr>
        <w:t>1.4.3 Vấn đề tuyển chọn năng khiếu thể thao</w:t>
      </w:r>
      <w:r w:rsidRPr="00435A9E">
        <w:rPr>
          <w:sz w:val="28"/>
          <w:szCs w:val="28"/>
        </w:rPr>
        <w:tab/>
      </w:r>
      <w:r>
        <w:rPr>
          <w:sz w:val="28"/>
          <w:szCs w:val="28"/>
        </w:rPr>
        <w:t>33</w:t>
      </w:r>
    </w:p>
    <w:p w:rsidR="001337E4" w:rsidRPr="00435A9E" w:rsidRDefault="001337E4" w:rsidP="001337E4">
      <w:pPr>
        <w:tabs>
          <w:tab w:val="right" w:leader="dot" w:pos="9360"/>
        </w:tabs>
        <w:spacing w:line="380" w:lineRule="exact"/>
        <w:ind w:left="567"/>
        <w:jc w:val="both"/>
        <w:outlineLvl w:val="0"/>
        <w:rPr>
          <w:sz w:val="28"/>
          <w:szCs w:val="28"/>
        </w:rPr>
      </w:pPr>
      <w:r w:rsidRPr="00435A9E">
        <w:rPr>
          <w:sz w:val="28"/>
          <w:szCs w:val="28"/>
        </w:rPr>
        <w:t>1.4.4 Tiêu chuẩn và phương pháp đánh giá</w:t>
      </w:r>
      <w:r w:rsidRPr="00435A9E">
        <w:rPr>
          <w:spacing w:val="-8"/>
          <w:sz w:val="28"/>
          <w:szCs w:val="28"/>
        </w:rPr>
        <w:t xml:space="preserve"> </w:t>
      </w:r>
      <w:r w:rsidRPr="00435A9E">
        <w:rPr>
          <w:sz w:val="28"/>
          <w:szCs w:val="28"/>
        </w:rPr>
        <w:t>năng</w:t>
      </w:r>
      <w:r w:rsidRPr="00435A9E">
        <w:rPr>
          <w:spacing w:val="-4"/>
          <w:sz w:val="28"/>
          <w:szCs w:val="28"/>
        </w:rPr>
        <w:t xml:space="preserve"> </w:t>
      </w:r>
      <w:r w:rsidRPr="00435A9E">
        <w:rPr>
          <w:sz w:val="28"/>
          <w:szCs w:val="28"/>
        </w:rPr>
        <w:t>khiếu</w:t>
      </w:r>
      <w:r w:rsidRPr="00435A9E">
        <w:rPr>
          <w:sz w:val="28"/>
          <w:szCs w:val="28"/>
        </w:rPr>
        <w:tab/>
      </w:r>
      <w:r>
        <w:rPr>
          <w:sz w:val="28"/>
          <w:szCs w:val="28"/>
        </w:rPr>
        <w:t>36</w:t>
      </w:r>
    </w:p>
    <w:p w:rsidR="001337E4" w:rsidRPr="00435A9E" w:rsidRDefault="001337E4" w:rsidP="001337E4">
      <w:pPr>
        <w:tabs>
          <w:tab w:val="right" w:leader="dot" w:pos="9360"/>
        </w:tabs>
        <w:spacing w:line="380" w:lineRule="exact"/>
        <w:ind w:left="567"/>
        <w:jc w:val="both"/>
        <w:outlineLvl w:val="0"/>
        <w:rPr>
          <w:sz w:val="28"/>
          <w:szCs w:val="28"/>
        </w:rPr>
      </w:pPr>
      <w:r w:rsidRPr="00435A9E">
        <w:rPr>
          <w:sz w:val="28"/>
          <w:szCs w:val="28"/>
        </w:rPr>
        <w:t>1.4.5 Vấn đề nghiên cứu các chỉ tiêu đánh giá tuyển chọn năng khiếu</w:t>
      </w:r>
      <w:r w:rsidRPr="00435A9E">
        <w:rPr>
          <w:spacing w:val="-10"/>
          <w:sz w:val="28"/>
          <w:szCs w:val="28"/>
        </w:rPr>
        <w:t xml:space="preserve"> </w:t>
      </w:r>
      <w:r>
        <w:rPr>
          <w:spacing w:val="-10"/>
          <w:sz w:val="28"/>
          <w:szCs w:val="28"/>
        </w:rPr>
        <w:t xml:space="preserve">vận động viên </w:t>
      </w:r>
      <w:r w:rsidRPr="00435A9E">
        <w:rPr>
          <w:sz w:val="28"/>
          <w:szCs w:val="28"/>
        </w:rPr>
        <w:t>bóng</w:t>
      </w:r>
      <w:r w:rsidRPr="00435A9E">
        <w:rPr>
          <w:spacing w:val="-2"/>
          <w:sz w:val="28"/>
          <w:szCs w:val="28"/>
        </w:rPr>
        <w:t xml:space="preserve"> </w:t>
      </w:r>
      <w:r w:rsidRPr="00435A9E">
        <w:rPr>
          <w:sz w:val="28"/>
          <w:szCs w:val="28"/>
        </w:rPr>
        <w:t>đá</w:t>
      </w:r>
      <w:r>
        <w:rPr>
          <w:sz w:val="28"/>
          <w:szCs w:val="28"/>
        </w:rPr>
        <w:tab/>
        <w:t>39</w:t>
      </w:r>
    </w:p>
    <w:p w:rsidR="001337E4" w:rsidRDefault="001337E4" w:rsidP="001337E4">
      <w:pPr>
        <w:tabs>
          <w:tab w:val="right" w:leader="dot" w:pos="9360"/>
        </w:tabs>
        <w:spacing w:line="380" w:lineRule="exact"/>
        <w:jc w:val="both"/>
        <w:outlineLvl w:val="0"/>
        <w:rPr>
          <w:sz w:val="28"/>
          <w:szCs w:val="28"/>
        </w:rPr>
      </w:pPr>
      <w:r>
        <w:rPr>
          <w:sz w:val="28"/>
          <w:szCs w:val="28"/>
        </w:rPr>
        <w:t xml:space="preserve">1.5 </w:t>
      </w:r>
      <w:r w:rsidRPr="002A0628">
        <w:rPr>
          <w:sz w:val="28"/>
          <w:szCs w:val="28"/>
        </w:rPr>
        <w:t>Các công trình nghiên cứu có liên quan</w:t>
      </w:r>
      <w:r>
        <w:rPr>
          <w:sz w:val="28"/>
          <w:szCs w:val="28"/>
        </w:rPr>
        <w:tab/>
        <w:t>40</w:t>
      </w:r>
    </w:p>
    <w:p w:rsidR="001337E4" w:rsidRPr="00615B7E" w:rsidRDefault="001337E4" w:rsidP="001337E4">
      <w:pPr>
        <w:tabs>
          <w:tab w:val="right" w:leader="dot" w:pos="9360"/>
        </w:tabs>
        <w:spacing w:line="380" w:lineRule="exact"/>
        <w:jc w:val="both"/>
        <w:outlineLvl w:val="0"/>
        <w:rPr>
          <w:b/>
          <w:sz w:val="28"/>
          <w:szCs w:val="28"/>
        </w:rPr>
      </w:pPr>
      <w:r w:rsidRPr="00615B7E">
        <w:rPr>
          <w:b/>
          <w:sz w:val="28"/>
          <w:szCs w:val="28"/>
        </w:rPr>
        <w:t>Chương II: PHƯƠNG PHÁP VÀ TỔ CHỨC NGHIÊN CỨU</w:t>
      </w:r>
      <w:r w:rsidRPr="00615B7E">
        <w:rPr>
          <w:b/>
          <w:sz w:val="28"/>
          <w:szCs w:val="28"/>
        </w:rPr>
        <w:tab/>
      </w:r>
      <w:r>
        <w:rPr>
          <w:b/>
          <w:sz w:val="28"/>
          <w:szCs w:val="28"/>
        </w:rPr>
        <w:t>43</w:t>
      </w:r>
    </w:p>
    <w:p w:rsidR="001337E4" w:rsidRPr="00615B7E" w:rsidRDefault="001337E4" w:rsidP="001337E4">
      <w:pPr>
        <w:tabs>
          <w:tab w:val="right" w:leader="dot" w:pos="9360"/>
        </w:tabs>
        <w:spacing w:line="380" w:lineRule="exact"/>
        <w:jc w:val="both"/>
        <w:outlineLvl w:val="0"/>
        <w:rPr>
          <w:sz w:val="28"/>
          <w:szCs w:val="28"/>
        </w:rPr>
      </w:pPr>
      <w:r w:rsidRPr="00615B7E">
        <w:rPr>
          <w:sz w:val="28"/>
          <w:szCs w:val="28"/>
        </w:rPr>
        <w:t>2.1 Phương pháp nghiên cứu:</w:t>
      </w:r>
      <w:r w:rsidRPr="00615B7E">
        <w:rPr>
          <w:sz w:val="28"/>
          <w:szCs w:val="28"/>
        </w:rPr>
        <w:tab/>
      </w:r>
      <w:r>
        <w:rPr>
          <w:sz w:val="28"/>
          <w:szCs w:val="28"/>
        </w:rPr>
        <w:t>43</w:t>
      </w:r>
    </w:p>
    <w:p w:rsidR="001337E4" w:rsidRPr="00615B7E" w:rsidRDefault="001337E4" w:rsidP="001337E4">
      <w:pPr>
        <w:tabs>
          <w:tab w:val="right" w:leader="dot" w:pos="9360"/>
        </w:tabs>
        <w:spacing w:line="380" w:lineRule="exact"/>
        <w:ind w:left="567"/>
        <w:jc w:val="both"/>
        <w:outlineLvl w:val="0"/>
        <w:rPr>
          <w:sz w:val="28"/>
          <w:szCs w:val="28"/>
        </w:rPr>
      </w:pPr>
      <w:r>
        <w:rPr>
          <w:sz w:val="28"/>
          <w:szCs w:val="28"/>
        </w:rPr>
        <w:t>2.1.1</w:t>
      </w:r>
      <w:r w:rsidRPr="00615B7E">
        <w:rPr>
          <w:sz w:val="28"/>
          <w:szCs w:val="28"/>
        </w:rPr>
        <w:t xml:space="preserve"> Phương pháp phân tích và tổng hợp tài liệu</w:t>
      </w:r>
      <w:r w:rsidRPr="00615B7E">
        <w:rPr>
          <w:sz w:val="28"/>
          <w:szCs w:val="28"/>
        </w:rPr>
        <w:tab/>
      </w:r>
      <w:r>
        <w:rPr>
          <w:sz w:val="28"/>
          <w:szCs w:val="28"/>
        </w:rPr>
        <w:t>43</w:t>
      </w:r>
    </w:p>
    <w:p w:rsidR="001337E4" w:rsidRPr="00615B7E" w:rsidRDefault="001337E4" w:rsidP="001337E4">
      <w:pPr>
        <w:tabs>
          <w:tab w:val="right" w:leader="dot" w:pos="9360"/>
        </w:tabs>
        <w:spacing w:line="380" w:lineRule="exact"/>
        <w:ind w:left="567"/>
        <w:jc w:val="both"/>
        <w:outlineLvl w:val="0"/>
        <w:rPr>
          <w:sz w:val="28"/>
          <w:szCs w:val="28"/>
        </w:rPr>
      </w:pPr>
      <w:r w:rsidRPr="00615B7E">
        <w:rPr>
          <w:sz w:val="28"/>
          <w:szCs w:val="28"/>
        </w:rPr>
        <w:t>2.1.2 P</w:t>
      </w:r>
      <w:r>
        <w:rPr>
          <w:sz w:val="28"/>
          <w:szCs w:val="28"/>
        </w:rPr>
        <w:t>hương pháp phỏng vấn</w:t>
      </w:r>
      <w:r w:rsidRPr="00615B7E">
        <w:rPr>
          <w:sz w:val="28"/>
          <w:szCs w:val="28"/>
        </w:rPr>
        <w:tab/>
      </w:r>
      <w:r>
        <w:rPr>
          <w:sz w:val="28"/>
          <w:szCs w:val="28"/>
        </w:rPr>
        <w:t>43</w:t>
      </w:r>
    </w:p>
    <w:p w:rsidR="001337E4" w:rsidRPr="00615B7E" w:rsidRDefault="001337E4" w:rsidP="001337E4">
      <w:pPr>
        <w:tabs>
          <w:tab w:val="right" w:leader="dot" w:pos="9360"/>
        </w:tabs>
        <w:spacing w:line="380" w:lineRule="exact"/>
        <w:ind w:left="567"/>
        <w:jc w:val="both"/>
        <w:outlineLvl w:val="0"/>
        <w:rPr>
          <w:sz w:val="28"/>
          <w:szCs w:val="28"/>
        </w:rPr>
      </w:pPr>
      <w:r w:rsidRPr="00615B7E">
        <w:rPr>
          <w:sz w:val="28"/>
          <w:szCs w:val="28"/>
        </w:rPr>
        <w:t>2.1</w:t>
      </w:r>
      <w:r>
        <w:rPr>
          <w:sz w:val="28"/>
          <w:szCs w:val="28"/>
        </w:rPr>
        <w:t>.3 Phương pháp kiểm tra sư phạm</w:t>
      </w:r>
      <w:r w:rsidRPr="00615B7E">
        <w:rPr>
          <w:sz w:val="28"/>
          <w:szCs w:val="28"/>
        </w:rPr>
        <w:tab/>
      </w:r>
      <w:r>
        <w:rPr>
          <w:sz w:val="28"/>
          <w:szCs w:val="28"/>
        </w:rPr>
        <w:t>43</w:t>
      </w:r>
    </w:p>
    <w:p w:rsidR="001337E4" w:rsidRPr="00615B7E" w:rsidRDefault="001337E4" w:rsidP="001337E4">
      <w:pPr>
        <w:tabs>
          <w:tab w:val="right" w:leader="dot" w:pos="9360"/>
        </w:tabs>
        <w:spacing w:line="380" w:lineRule="exact"/>
        <w:ind w:left="567"/>
        <w:jc w:val="both"/>
        <w:outlineLvl w:val="0"/>
        <w:rPr>
          <w:sz w:val="28"/>
          <w:szCs w:val="28"/>
        </w:rPr>
      </w:pPr>
      <w:r w:rsidRPr="00615B7E">
        <w:rPr>
          <w:sz w:val="28"/>
          <w:szCs w:val="28"/>
        </w:rPr>
        <w:t>2.1.</w:t>
      </w:r>
      <w:r>
        <w:rPr>
          <w:sz w:val="28"/>
          <w:szCs w:val="28"/>
        </w:rPr>
        <w:t>4 Phương pháp nhân trắc học</w:t>
      </w:r>
      <w:r w:rsidRPr="00615B7E">
        <w:rPr>
          <w:sz w:val="28"/>
          <w:szCs w:val="28"/>
        </w:rPr>
        <w:tab/>
      </w:r>
      <w:r>
        <w:rPr>
          <w:sz w:val="28"/>
          <w:szCs w:val="28"/>
        </w:rPr>
        <w:t>50</w:t>
      </w:r>
    </w:p>
    <w:p w:rsidR="001337E4" w:rsidRPr="00615B7E" w:rsidRDefault="001337E4" w:rsidP="001337E4">
      <w:pPr>
        <w:tabs>
          <w:tab w:val="right" w:leader="dot" w:pos="9360"/>
        </w:tabs>
        <w:spacing w:line="380" w:lineRule="exact"/>
        <w:ind w:left="567"/>
        <w:jc w:val="both"/>
        <w:outlineLvl w:val="0"/>
        <w:rPr>
          <w:sz w:val="28"/>
          <w:szCs w:val="28"/>
        </w:rPr>
      </w:pPr>
      <w:r w:rsidRPr="00615B7E">
        <w:rPr>
          <w:sz w:val="28"/>
          <w:szCs w:val="28"/>
        </w:rPr>
        <w:t>2.1.</w:t>
      </w:r>
      <w:r>
        <w:rPr>
          <w:sz w:val="28"/>
          <w:szCs w:val="28"/>
        </w:rPr>
        <w:t>5 Phương pháp toán thống kê</w:t>
      </w:r>
      <w:r w:rsidRPr="00615B7E">
        <w:rPr>
          <w:sz w:val="28"/>
          <w:szCs w:val="28"/>
        </w:rPr>
        <w:tab/>
      </w:r>
      <w:r>
        <w:rPr>
          <w:sz w:val="28"/>
          <w:szCs w:val="28"/>
        </w:rPr>
        <w:t>51</w:t>
      </w:r>
    </w:p>
    <w:p w:rsidR="001337E4" w:rsidRPr="00615B7E" w:rsidRDefault="001337E4" w:rsidP="001337E4">
      <w:pPr>
        <w:tabs>
          <w:tab w:val="right" w:leader="dot" w:pos="9360"/>
        </w:tabs>
        <w:spacing w:line="380" w:lineRule="exact"/>
        <w:jc w:val="both"/>
        <w:outlineLvl w:val="0"/>
        <w:rPr>
          <w:sz w:val="28"/>
          <w:szCs w:val="28"/>
        </w:rPr>
      </w:pPr>
      <w:r w:rsidRPr="00615B7E">
        <w:rPr>
          <w:sz w:val="28"/>
          <w:szCs w:val="28"/>
        </w:rPr>
        <w:t>2.2</w:t>
      </w:r>
      <w:proofErr w:type="gramStart"/>
      <w:r w:rsidRPr="00615B7E">
        <w:rPr>
          <w:sz w:val="28"/>
          <w:szCs w:val="28"/>
        </w:rPr>
        <w:t>.  Tổ</w:t>
      </w:r>
      <w:proofErr w:type="gramEnd"/>
      <w:r w:rsidRPr="00615B7E">
        <w:rPr>
          <w:sz w:val="28"/>
          <w:szCs w:val="28"/>
        </w:rPr>
        <w:t xml:space="preserve"> chức nghiên cứu</w:t>
      </w:r>
      <w:r w:rsidRPr="00615B7E">
        <w:rPr>
          <w:sz w:val="28"/>
          <w:szCs w:val="28"/>
        </w:rPr>
        <w:tab/>
      </w:r>
      <w:r>
        <w:rPr>
          <w:sz w:val="28"/>
          <w:szCs w:val="28"/>
        </w:rPr>
        <w:t>53</w:t>
      </w:r>
    </w:p>
    <w:p w:rsidR="001337E4" w:rsidRDefault="001337E4" w:rsidP="001337E4">
      <w:pPr>
        <w:tabs>
          <w:tab w:val="right" w:leader="dot" w:pos="9360"/>
        </w:tabs>
        <w:spacing w:line="380" w:lineRule="exact"/>
        <w:ind w:left="567"/>
        <w:jc w:val="both"/>
        <w:outlineLvl w:val="0"/>
        <w:rPr>
          <w:sz w:val="28"/>
          <w:szCs w:val="28"/>
        </w:rPr>
      </w:pPr>
      <w:r>
        <w:rPr>
          <w:sz w:val="28"/>
          <w:szCs w:val="28"/>
        </w:rPr>
        <w:t>2.2.1</w:t>
      </w:r>
      <w:r w:rsidRPr="00615B7E">
        <w:rPr>
          <w:sz w:val="28"/>
          <w:szCs w:val="28"/>
        </w:rPr>
        <w:t xml:space="preserve"> Đối tượng:</w:t>
      </w:r>
      <w:r w:rsidRPr="00615B7E">
        <w:rPr>
          <w:sz w:val="28"/>
          <w:szCs w:val="28"/>
        </w:rPr>
        <w:tab/>
      </w:r>
      <w:r>
        <w:rPr>
          <w:sz w:val="28"/>
          <w:szCs w:val="28"/>
        </w:rPr>
        <w:t>53</w:t>
      </w:r>
    </w:p>
    <w:p w:rsidR="001337E4" w:rsidRPr="00615B7E" w:rsidRDefault="001337E4" w:rsidP="001337E4">
      <w:pPr>
        <w:tabs>
          <w:tab w:val="right" w:leader="dot" w:pos="9360"/>
        </w:tabs>
        <w:spacing w:line="380" w:lineRule="exact"/>
        <w:ind w:left="567"/>
        <w:jc w:val="both"/>
        <w:outlineLvl w:val="0"/>
        <w:rPr>
          <w:sz w:val="28"/>
          <w:szCs w:val="28"/>
        </w:rPr>
      </w:pPr>
      <w:r>
        <w:rPr>
          <w:sz w:val="28"/>
          <w:szCs w:val="28"/>
        </w:rPr>
        <w:t>2.2.2 Khách thể nghiên cứu</w:t>
      </w:r>
      <w:r>
        <w:rPr>
          <w:sz w:val="28"/>
          <w:szCs w:val="28"/>
        </w:rPr>
        <w:tab/>
        <w:t>53</w:t>
      </w:r>
    </w:p>
    <w:p w:rsidR="001337E4" w:rsidRDefault="001337E4" w:rsidP="001337E4">
      <w:pPr>
        <w:tabs>
          <w:tab w:val="right" w:leader="dot" w:pos="9360"/>
        </w:tabs>
        <w:spacing w:line="380" w:lineRule="exact"/>
        <w:ind w:left="567"/>
        <w:jc w:val="both"/>
        <w:outlineLvl w:val="0"/>
        <w:rPr>
          <w:sz w:val="28"/>
          <w:szCs w:val="28"/>
        </w:rPr>
      </w:pPr>
      <w:r w:rsidRPr="00615B7E">
        <w:rPr>
          <w:sz w:val="28"/>
          <w:szCs w:val="28"/>
        </w:rPr>
        <w:t>2.2.</w:t>
      </w:r>
      <w:r>
        <w:rPr>
          <w:sz w:val="28"/>
          <w:szCs w:val="28"/>
        </w:rPr>
        <w:t>3</w:t>
      </w:r>
      <w:r w:rsidRPr="00615B7E">
        <w:rPr>
          <w:sz w:val="28"/>
          <w:szCs w:val="28"/>
        </w:rPr>
        <w:t xml:space="preserve"> Địa điểm nghiên cứu:</w:t>
      </w:r>
      <w:r w:rsidRPr="00615B7E">
        <w:rPr>
          <w:sz w:val="28"/>
          <w:szCs w:val="28"/>
        </w:rPr>
        <w:tab/>
      </w:r>
      <w:r>
        <w:rPr>
          <w:sz w:val="28"/>
          <w:szCs w:val="28"/>
        </w:rPr>
        <w:t>53</w:t>
      </w:r>
    </w:p>
    <w:p w:rsidR="001337E4" w:rsidRPr="00615B7E" w:rsidRDefault="001337E4" w:rsidP="001337E4">
      <w:pPr>
        <w:tabs>
          <w:tab w:val="right" w:leader="dot" w:pos="9360"/>
        </w:tabs>
        <w:spacing w:line="380" w:lineRule="exact"/>
        <w:ind w:left="567"/>
        <w:jc w:val="both"/>
        <w:outlineLvl w:val="0"/>
        <w:rPr>
          <w:sz w:val="28"/>
          <w:szCs w:val="28"/>
        </w:rPr>
      </w:pPr>
      <w:r w:rsidRPr="00615B7E">
        <w:rPr>
          <w:sz w:val="28"/>
          <w:szCs w:val="28"/>
        </w:rPr>
        <w:t>2.2.</w:t>
      </w:r>
      <w:r>
        <w:rPr>
          <w:sz w:val="28"/>
          <w:szCs w:val="28"/>
        </w:rPr>
        <w:t>4 Kế hoạch nghiên cứu</w:t>
      </w:r>
      <w:r w:rsidRPr="00615B7E">
        <w:rPr>
          <w:sz w:val="28"/>
          <w:szCs w:val="28"/>
        </w:rPr>
        <w:t>:</w:t>
      </w:r>
      <w:r w:rsidRPr="00615B7E">
        <w:rPr>
          <w:sz w:val="28"/>
          <w:szCs w:val="28"/>
        </w:rPr>
        <w:tab/>
      </w:r>
      <w:r>
        <w:rPr>
          <w:sz w:val="28"/>
          <w:szCs w:val="28"/>
        </w:rPr>
        <w:t>54</w:t>
      </w:r>
    </w:p>
    <w:p w:rsidR="001337E4" w:rsidRPr="00615B7E" w:rsidRDefault="001337E4" w:rsidP="001337E4">
      <w:pPr>
        <w:tabs>
          <w:tab w:val="right" w:leader="dot" w:pos="9360"/>
        </w:tabs>
        <w:spacing w:line="380" w:lineRule="exact"/>
        <w:jc w:val="both"/>
        <w:outlineLvl w:val="0"/>
        <w:rPr>
          <w:b/>
          <w:sz w:val="28"/>
          <w:szCs w:val="28"/>
        </w:rPr>
      </w:pPr>
      <w:r w:rsidRPr="00615B7E">
        <w:rPr>
          <w:b/>
          <w:sz w:val="28"/>
          <w:szCs w:val="28"/>
        </w:rPr>
        <w:t>Chương III: KẾT QUẢ NGHIÊN CỨU</w:t>
      </w:r>
      <w:r w:rsidRPr="00615B7E">
        <w:rPr>
          <w:b/>
          <w:sz w:val="28"/>
          <w:szCs w:val="28"/>
        </w:rPr>
        <w:tab/>
      </w:r>
      <w:r>
        <w:rPr>
          <w:b/>
          <w:sz w:val="28"/>
          <w:szCs w:val="28"/>
        </w:rPr>
        <w:t>56</w:t>
      </w:r>
    </w:p>
    <w:p w:rsidR="001337E4" w:rsidRPr="004D33F2" w:rsidRDefault="001337E4" w:rsidP="001337E4">
      <w:pPr>
        <w:tabs>
          <w:tab w:val="right" w:leader="dot" w:pos="9360"/>
        </w:tabs>
        <w:spacing w:line="380" w:lineRule="exact"/>
        <w:jc w:val="both"/>
        <w:outlineLvl w:val="0"/>
        <w:rPr>
          <w:sz w:val="28"/>
          <w:szCs w:val="28"/>
        </w:rPr>
      </w:pPr>
      <w:r w:rsidRPr="00C66BAA">
        <w:rPr>
          <w:b/>
          <w:sz w:val="28"/>
          <w:szCs w:val="28"/>
        </w:rPr>
        <w:t>3</w:t>
      </w:r>
      <w:r w:rsidRPr="004D33F2">
        <w:rPr>
          <w:b/>
          <w:sz w:val="28"/>
          <w:szCs w:val="28"/>
        </w:rPr>
        <w:t>.1</w:t>
      </w:r>
      <w:r w:rsidRPr="004D33F2">
        <w:rPr>
          <w:sz w:val="28"/>
          <w:szCs w:val="28"/>
        </w:rPr>
        <w:t xml:space="preserve"> </w:t>
      </w:r>
      <w:r w:rsidRPr="004D33F2">
        <w:rPr>
          <w:b/>
          <w:sz w:val="28"/>
          <w:szCs w:val="28"/>
        </w:rPr>
        <w:t xml:space="preserve">Giải quyết nhiệm vụ 1: </w:t>
      </w:r>
      <w:r w:rsidRPr="00944FA2">
        <w:rPr>
          <w:sz w:val="28"/>
          <w:szCs w:val="28"/>
        </w:rPr>
        <w:t>Lựa chọn nội dung (test) tuyển chọn</w:t>
      </w:r>
      <w:r w:rsidRPr="004D33F2">
        <w:rPr>
          <w:b/>
          <w:spacing w:val="-12"/>
          <w:sz w:val="28"/>
          <w:szCs w:val="28"/>
        </w:rPr>
        <w:t xml:space="preserve"> </w:t>
      </w:r>
      <w:r w:rsidRPr="004D33F2">
        <w:rPr>
          <w:sz w:val="28"/>
          <w:szCs w:val="28"/>
        </w:rPr>
        <w:t>vận động viên nam đội tuyển</w:t>
      </w:r>
      <w:r w:rsidRPr="004D33F2">
        <w:rPr>
          <w:sz w:val="28"/>
          <w:szCs w:val="28"/>
          <w:lang w:val="vi-VN"/>
        </w:rPr>
        <w:t xml:space="preserve"> futsal</w:t>
      </w:r>
      <w:r w:rsidRPr="004D33F2">
        <w:rPr>
          <w:sz w:val="28"/>
          <w:szCs w:val="28"/>
        </w:rPr>
        <w:t xml:space="preserve"> Trường Cao Đẳng Lý Tự Trọng thành phố Hồ Chí Minh</w:t>
      </w:r>
      <w:r>
        <w:rPr>
          <w:sz w:val="28"/>
          <w:szCs w:val="28"/>
        </w:rPr>
        <w:tab/>
        <w:t>56</w:t>
      </w:r>
    </w:p>
    <w:p w:rsidR="001337E4" w:rsidRPr="004D33F2" w:rsidRDefault="001337E4" w:rsidP="001337E4">
      <w:pPr>
        <w:tabs>
          <w:tab w:val="right" w:leader="dot" w:pos="9360"/>
        </w:tabs>
        <w:spacing w:line="380" w:lineRule="exact"/>
        <w:ind w:left="567"/>
        <w:jc w:val="both"/>
        <w:outlineLvl w:val="0"/>
        <w:rPr>
          <w:sz w:val="28"/>
          <w:szCs w:val="28"/>
        </w:rPr>
      </w:pPr>
      <w:r w:rsidRPr="004D33F2">
        <w:rPr>
          <w:sz w:val="28"/>
          <w:szCs w:val="28"/>
        </w:rPr>
        <w:t>3.1.1 Tổng hợp các test tuyển chọn vận động viên nam đội tuyển</w:t>
      </w:r>
      <w:r w:rsidRPr="004D33F2">
        <w:rPr>
          <w:sz w:val="28"/>
          <w:szCs w:val="28"/>
          <w:lang w:val="vi-VN"/>
        </w:rPr>
        <w:t xml:space="preserve"> futsal</w:t>
      </w:r>
      <w:r w:rsidRPr="004D33F2">
        <w:rPr>
          <w:sz w:val="28"/>
          <w:szCs w:val="28"/>
        </w:rPr>
        <w:t xml:space="preserve"> Trường Cao Đẳng Lý Tự Trọng thành phố Hồ Chí Minh</w:t>
      </w:r>
      <w:r w:rsidRPr="004D33F2">
        <w:rPr>
          <w:sz w:val="28"/>
          <w:szCs w:val="28"/>
        </w:rPr>
        <w:tab/>
      </w:r>
      <w:r>
        <w:rPr>
          <w:sz w:val="28"/>
          <w:szCs w:val="28"/>
        </w:rPr>
        <w:t>56</w:t>
      </w:r>
    </w:p>
    <w:p w:rsidR="001337E4" w:rsidRPr="004D33F2" w:rsidRDefault="001337E4" w:rsidP="001337E4">
      <w:pPr>
        <w:tabs>
          <w:tab w:val="right" w:leader="dot" w:pos="9360"/>
        </w:tabs>
        <w:spacing w:line="380" w:lineRule="exact"/>
        <w:ind w:left="567"/>
        <w:jc w:val="both"/>
        <w:outlineLvl w:val="0"/>
        <w:rPr>
          <w:sz w:val="28"/>
          <w:szCs w:val="28"/>
        </w:rPr>
      </w:pPr>
      <w:r w:rsidRPr="004D33F2">
        <w:rPr>
          <w:sz w:val="28"/>
          <w:szCs w:val="28"/>
        </w:rPr>
        <w:t>3.1.2 Phỏng vấn chuyên gia về việc sử dụng các test tuyển chọn vận động viên nam đội tuyển</w:t>
      </w:r>
      <w:r w:rsidRPr="004D33F2">
        <w:rPr>
          <w:sz w:val="28"/>
          <w:szCs w:val="28"/>
          <w:lang w:val="vi-VN"/>
        </w:rPr>
        <w:t xml:space="preserve"> futsal</w:t>
      </w:r>
      <w:r w:rsidRPr="004D33F2">
        <w:rPr>
          <w:sz w:val="28"/>
          <w:szCs w:val="28"/>
        </w:rPr>
        <w:t xml:space="preserve"> Trường Cao Đẳng Lý Tự Trọng thành phố Hồ Chí Minh</w:t>
      </w:r>
      <w:r w:rsidRPr="004D33F2">
        <w:rPr>
          <w:sz w:val="28"/>
          <w:szCs w:val="28"/>
        </w:rPr>
        <w:tab/>
      </w:r>
      <w:r>
        <w:rPr>
          <w:sz w:val="28"/>
          <w:szCs w:val="28"/>
        </w:rPr>
        <w:t>58</w:t>
      </w:r>
    </w:p>
    <w:p w:rsidR="001337E4" w:rsidRDefault="001337E4" w:rsidP="001337E4">
      <w:pPr>
        <w:tabs>
          <w:tab w:val="right" w:leader="dot" w:pos="9360"/>
        </w:tabs>
        <w:spacing w:line="380" w:lineRule="exact"/>
        <w:ind w:left="567"/>
        <w:jc w:val="both"/>
        <w:outlineLvl w:val="0"/>
        <w:rPr>
          <w:sz w:val="28"/>
          <w:szCs w:val="28"/>
        </w:rPr>
      </w:pPr>
      <w:r w:rsidRPr="004D33F2">
        <w:rPr>
          <w:sz w:val="28"/>
          <w:szCs w:val="28"/>
        </w:rPr>
        <w:lastRenderedPageBreak/>
        <w:t>3.1.3 Xác định độ tin cậy của các test đánh giá thể lực trong tuyển chọn vận động viên nam đội tuyển</w:t>
      </w:r>
      <w:r w:rsidRPr="004D33F2">
        <w:rPr>
          <w:sz w:val="28"/>
          <w:szCs w:val="28"/>
          <w:lang w:val="vi-VN"/>
        </w:rPr>
        <w:t xml:space="preserve"> futsal</w:t>
      </w:r>
      <w:r w:rsidRPr="004D33F2">
        <w:rPr>
          <w:sz w:val="28"/>
          <w:szCs w:val="28"/>
        </w:rPr>
        <w:t xml:space="preserve"> Trường Cao Đẳng Lý Tự Trọng thành phố Hồ Chí Minh</w:t>
      </w:r>
      <w:r w:rsidRPr="004D33F2">
        <w:rPr>
          <w:sz w:val="28"/>
          <w:szCs w:val="28"/>
        </w:rPr>
        <w:tab/>
      </w:r>
      <w:r>
        <w:rPr>
          <w:sz w:val="28"/>
          <w:szCs w:val="28"/>
        </w:rPr>
        <w:t>61</w:t>
      </w:r>
    </w:p>
    <w:p w:rsidR="001337E4" w:rsidRPr="004D33F2" w:rsidRDefault="001337E4" w:rsidP="001337E4">
      <w:pPr>
        <w:tabs>
          <w:tab w:val="right" w:leader="dot" w:pos="9360"/>
        </w:tabs>
        <w:spacing w:line="380" w:lineRule="exact"/>
        <w:ind w:left="567"/>
        <w:jc w:val="both"/>
        <w:outlineLvl w:val="0"/>
        <w:rPr>
          <w:sz w:val="28"/>
          <w:szCs w:val="28"/>
        </w:rPr>
      </w:pPr>
      <w:r>
        <w:rPr>
          <w:sz w:val="28"/>
          <w:szCs w:val="28"/>
        </w:rPr>
        <w:t>3.1.4 Bàn luận kết quả nghiên cứu (Giải quyết nhiệm vụ 1)</w:t>
      </w:r>
      <w:r>
        <w:rPr>
          <w:sz w:val="28"/>
          <w:szCs w:val="28"/>
        </w:rPr>
        <w:tab/>
        <w:t>63</w:t>
      </w:r>
    </w:p>
    <w:p w:rsidR="001337E4" w:rsidRPr="004D33F2" w:rsidRDefault="001337E4" w:rsidP="001337E4">
      <w:pPr>
        <w:pStyle w:val="ListParagraph"/>
        <w:widowControl w:val="0"/>
        <w:tabs>
          <w:tab w:val="left" w:pos="711"/>
          <w:tab w:val="right" w:leader="dot" w:pos="9360"/>
        </w:tabs>
        <w:autoSpaceDE w:val="0"/>
        <w:autoSpaceDN w:val="0"/>
        <w:spacing w:line="380" w:lineRule="exact"/>
        <w:ind w:left="0"/>
        <w:contextualSpacing w:val="0"/>
        <w:jc w:val="both"/>
        <w:outlineLvl w:val="0"/>
        <w:rPr>
          <w:sz w:val="28"/>
          <w:szCs w:val="28"/>
        </w:rPr>
      </w:pPr>
      <w:r w:rsidRPr="004D33F2">
        <w:rPr>
          <w:b/>
          <w:sz w:val="28"/>
          <w:szCs w:val="28"/>
        </w:rPr>
        <w:t>3.2</w:t>
      </w:r>
      <w:r w:rsidRPr="004D33F2">
        <w:rPr>
          <w:sz w:val="28"/>
          <w:szCs w:val="28"/>
        </w:rPr>
        <w:t xml:space="preserve"> </w:t>
      </w:r>
      <w:r w:rsidRPr="004D33F2">
        <w:rPr>
          <w:b/>
          <w:sz w:val="28"/>
          <w:szCs w:val="28"/>
        </w:rPr>
        <w:t xml:space="preserve">Giải quyết nhiệm vụ 2: </w:t>
      </w:r>
      <w:r w:rsidRPr="00944FA2">
        <w:rPr>
          <w:sz w:val="28"/>
          <w:szCs w:val="28"/>
        </w:rPr>
        <w:t>Xây dựng tiêu chuẩn (thang điểm) tuyển chọn</w:t>
      </w:r>
      <w:r w:rsidRPr="004D33F2">
        <w:rPr>
          <w:b/>
          <w:spacing w:val="-12"/>
          <w:sz w:val="28"/>
          <w:szCs w:val="28"/>
        </w:rPr>
        <w:t xml:space="preserve"> </w:t>
      </w:r>
      <w:r w:rsidRPr="004D33F2">
        <w:rPr>
          <w:sz w:val="28"/>
          <w:szCs w:val="28"/>
        </w:rPr>
        <w:t>vận động viên nam đội tuyển</w:t>
      </w:r>
      <w:r w:rsidRPr="004D33F2">
        <w:rPr>
          <w:sz w:val="28"/>
          <w:szCs w:val="28"/>
          <w:lang w:val="vi-VN"/>
        </w:rPr>
        <w:t xml:space="preserve"> futsal</w:t>
      </w:r>
      <w:r w:rsidRPr="004D33F2">
        <w:rPr>
          <w:sz w:val="28"/>
          <w:szCs w:val="28"/>
        </w:rPr>
        <w:t xml:space="preserve"> Trường Cao Đẳng Lý Tự Trọng thành phố Hồ Chí Minh</w:t>
      </w:r>
      <w:r w:rsidRPr="004D33F2">
        <w:rPr>
          <w:sz w:val="28"/>
          <w:szCs w:val="28"/>
        </w:rPr>
        <w:tab/>
      </w:r>
      <w:r>
        <w:rPr>
          <w:sz w:val="28"/>
          <w:szCs w:val="28"/>
        </w:rPr>
        <w:tab/>
        <w:t>64</w:t>
      </w:r>
    </w:p>
    <w:p w:rsidR="001337E4" w:rsidRPr="004D33F2" w:rsidRDefault="001337E4" w:rsidP="001337E4">
      <w:pPr>
        <w:tabs>
          <w:tab w:val="right" w:leader="dot" w:pos="9360"/>
        </w:tabs>
        <w:spacing w:line="380" w:lineRule="exact"/>
        <w:ind w:left="567"/>
        <w:jc w:val="both"/>
        <w:outlineLvl w:val="0"/>
        <w:rPr>
          <w:sz w:val="28"/>
          <w:szCs w:val="28"/>
        </w:rPr>
      </w:pPr>
      <w:r w:rsidRPr="004D33F2">
        <w:rPr>
          <w:sz w:val="28"/>
          <w:szCs w:val="28"/>
        </w:rPr>
        <w:t xml:space="preserve">3.2.1 Xác định thực trạng về thể hình thể lực và kỹ thuật của </w:t>
      </w:r>
      <w:r>
        <w:rPr>
          <w:sz w:val="28"/>
          <w:szCs w:val="28"/>
        </w:rPr>
        <w:t>VĐV</w:t>
      </w:r>
      <w:r w:rsidRPr="004D33F2">
        <w:rPr>
          <w:sz w:val="28"/>
          <w:szCs w:val="28"/>
        </w:rPr>
        <w:t xml:space="preserve"> nam đội tuyển</w:t>
      </w:r>
      <w:r w:rsidRPr="004D33F2">
        <w:rPr>
          <w:sz w:val="28"/>
          <w:szCs w:val="28"/>
          <w:lang w:val="vi-VN"/>
        </w:rPr>
        <w:t xml:space="preserve"> futsal</w:t>
      </w:r>
      <w:r w:rsidRPr="004D33F2">
        <w:rPr>
          <w:sz w:val="28"/>
          <w:szCs w:val="28"/>
        </w:rPr>
        <w:t xml:space="preserve"> Trường Cao Đẳng Lý Tự Trọng thành phố Hồ Chí Minh</w:t>
      </w:r>
      <w:r w:rsidRPr="004D33F2">
        <w:rPr>
          <w:sz w:val="28"/>
          <w:szCs w:val="28"/>
        </w:rPr>
        <w:tab/>
      </w:r>
      <w:r>
        <w:rPr>
          <w:sz w:val="28"/>
          <w:szCs w:val="28"/>
        </w:rPr>
        <w:t>65</w:t>
      </w:r>
    </w:p>
    <w:p w:rsidR="001337E4" w:rsidRDefault="001337E4" w:rsidP="001337E4">
      <w:pPr>
        <w:tabs>
          <w:tab w:val="right" w:leader="dot" w:pos="9360"/>
        </w:tabs>
        <w:spacing w:line="380" w:lineRule="exact"/>
        <w:ind w:left="567"/>
        <w:jc w:val="both"/>
        <w:outlineLvl w:val="0"/>
        <w:rPr>
          <w:sz w:val="28"/>
          <w:szCs w:val="28"/>
        </w:rPr>
      </w:pPr>
      <w:r w:rsidRPr="004D33F2">
        <w:rPr>
          <w:sz w:val="28"/>
          <w:szCs w:val="28"/>
        </w:rPr>
        <w:t>3.2.2 Xây dựng tiêu chuẩn (thang điểm) tuyển chọn vận động viên nam đội tuyển</w:t>
      </w:r>
      <w:r w:rsidRPr="004D33F2">
        <w:rPr>
          <w:sz w:val="28"/>
          <w:szCs w:val="28"/>
          <w:lang w:val="vi-VN"/>
        </w:rPr>
        <w:t xml:space="preserve"> futsal</w:t>
      </w:r>
      <w:r w:rsidRPr="004D33F2">
        <w:rPr>
          <w:sz w:val="28"/>
          <w:szCs w:val="28"/>
        </w:rPr>
        <w:t xml:space="preserve"> Trường Cao Đẳng Lý Tự Trọng thành phố Hồ Chí Minh</w:t>
      </w:r>
      <w:r w:rsidRPr="004D33F2">
        <w:rPr>
          <w:sz w:val="28"/>
          <w:szCs w:val="28"/>
        </w:rPr>
        <w:tab/>
      </w:r>
      <w:r>
        <w:rPr>
          <w:sz w:val="28"/>
          <w:szCs w:val="28"/>
        </w:rPr>
        <w:t>68</w:t>
      </w:r>
    </w:p>
    <w:p w:rsidR="001337E4" w:rsidRPr="004D33F2" w:rsidRDefault="001337E4" w:rsidP="001337E4">
      <w:pPr>
        <w:tabs>
          <w:tab w:val="right" w:leader="dot" w:pos="9360"/>
        </w:tabs>
        <w:spacing w:line="380" w:lineRule="exact"/>
        <w:ind w:left="567"/>
        <w:jc w:val="both"/>
        <w:outlineLvl w:val="0"/>
        <w:rPr>
          <w:sz w:val="28"/>
          <w:szCs w:val="28"/>
        </w:rPr>
      </w:pPr>
      <w:r>
        <w:rPr>
          <w:sz w:val="28"/>
          <w:szCs w:val="28"/>
        </w:rPr>
        <w:t>3.2.3 Bàn luận kết quả nghiên cứu (Giải quyết nhiệm vụ 2)</w:t>
      </w:r>
      <w:r>
        <w:rPr>
          <w:sz w:val="28"/>
          <w:szCs w:val="28"/>
        </w:rPr>
        <w:tab/>
        <w:t>70</w:t>
      </w:r>
    </w:p>
    <w:p w:rsidR="001337E4" w:rsidRPr="004D33F2" w:rsidRDefault="001337E4" w:rsidP="001337E4">
      <w:pPr>
        <w:tabs>
          <w:tab w:val="right" w:leader="dot" w:pos="9360"/>
        </w:tabs>
        <w:spacing w:line="380" w:lineRule="exact"/>
        <w:jc w:val="both"/>
        <w:outlineLvl w:val="0"/>
        <w:rPr>
          <w:sz w:val="28"/>
          <w:szCs w:val="28"/>
        </w:rPr>
      </w:pPr>
      <w:r w:rsidRPr="004D33F2">
        <w:rPr>
          <w:b/>
          <w:sz w:val="28"/>
          <w:szCs w:val="28"/>
        </w:rPr>
        <w:t>3.3</w:t>
      </w:r>
      <w:r w:rsidRPr="004D33F2">
        <w:rPr>
          <w:sz w:val="28"/>
          <w:szCs w:val="28"/>
        </w:rPr>
        <w:t xml:space="preserve"> </w:t>
      </w:r>
      <w:r w:rsidRPr="004D33F2">
        <w:rPr>
          <w:b/>
          <w:sz w:val="28"/>
          <w:szCs w:val="28"/>
        </w:rPr>
        <w:t xml:space="preserve">Giải quyết nhiệm vụ </w:t>
      </w:r>
      <w:r>
        <w:rPr>
          <w:b/>
          <w:sz w:val="28"/>
          <w:szCs w:val="28"/>
        </w:rPr>
        <w:t>3</w:t>
      </w:r>
      <w:r w:rsidRPr="004D33F2">
        <w:rPr>
          <w:b/>
          <w:sz w:val="28"/>
          <w:szCs w:val="28"/>
        </w:rPr>
        <w:t xml:space="preserve">: </w:t>
      </w:r>
      <w:r w:rsidRPr="00944FA2">
        <w:rPr>
          <w:sz w:val="28"/>
          <w:szCs w:val="28"/>
        </w:rPr>
        <w:t xml:space="preserve">Xác định sự tăng trưởng các nội dung thể hình, thể lực và kỹ thuật của </w:t>
      </w:r>
      <w:r w:rsidRPr="004D33F2">
        <w:rPr>
          <w:sz w:val="28"/>
          <w:szCs w:val="28"/>
        </w:rPr>
        <w:t>vận động viên nam đội tuyển</w:t>
      </w:r>
      <w:r w:rsidRPr="004D33F2">
        <w:rPr>
          <w:sz w:val="28"/>
          <w:szCs w:val="28"/>
          <w:lang w:val="vi-VN"/>
        </w:rPr>
        <w:t xml:space="preserve"> futsal</w:t>
      </w:r>
      <w:r w:rsidRPr="004D33F2">
        <w:rPr>
          <w:sz w:val="28"/>
          <w:szCs w:val="28"/>
        </w:rPr>
        <w:t xml:space="preserve"> Trường Cao Đẳng Lý Tự Trọng thành phố Hồ Chí Minh</w:t>
      </w:r>
      <w:r w:rsidRPr="004D33F2">
        <w:rPr>
          <w:b/>
          <w:sz w:val="28"/>
          <w:szCs w:val="28"/>
        </w:rPr>
        <w:t xml:space="preserve">, </w:t>
      </w:r>
      <w:r w:rsidRPr="00944FA2">
        <w:rPr>
          <w:sz w:val="28"/>
          <w:szCs w:val="28"/>
        </w:rPr>
        <w:t>sau một năm</w:t>
      </w:r>
      <w:r w:rsidRPr="00944FA2">
        <w:rPr>
          <w:spacing w:val="-17"/>
          <w:sz w:val="28"/>
          <w:szCs w:val="28"/>
        </w:rPr>
        <w:t xml:space="preserve"> </w:t>
      </w:r>
      <w:r w:rsidRPr="00944FA2">
        <w:rPr>
          <w:sz w:val="28"/>
          <w:szCs w:val="28"/>
        </w:rPr>
        <w:t>tập</w:t>
      </w:r>
      <w:r w:rsidRPr="00944FA2">
        <w:rPr>
          <w:spacing w:val="-2"/>
          <w:sz w:val="28"/>
          <w:szCs w:val="28"/>
        </w:rPr>
        <w:t xml:space="preserve"> </w:t>
      </w:r>
      <w:r w:rsidRPr="00944FA2">
        <w:rPr>
          <w:sz w:val="28"/>
          <w:szCs w:val="28"/>
        </w:rPr>
        <w:t>luyện</w:t>
      </w:r>
      <w:r w:rsidRPr="00944FA2">
        <w:rPr>
          <w:sz w:val="28"/>
          <w:szCs w:val="28"/>
        </w:rPr>
        <w:tab/>
      </w:r>
      <w:r>
        <w:rPr>
          <w:sz w:val="28"/>
          <w:szCs w:val="28"/>
        </w:rPr>
        <w:t>70</w:t>
      </w:r>
    </w:p>
    <w:p w:rsidR="001337E4" w:rsidRPr="004D33F2" w:rsidRDefault="001337E4" w:rsidP="001337E4">
      <w:pPr>
        <w:pStyle w:val="ListParagraph"/>
        <w:widowControl w:val="0"/>
        <w:tabs>
          <w:tab w:val="right" w:leader="dot" w:pos="9360"/>
        </w:tabs>
        <w:autoSpaceDE w:val="0"/>
        <w:autoSpaceDN w:val="0"/>
        <w:spacing w:line="380" w:lineRule="exact"/>
        <w:ind w:left="567"/>
        <w:contextualSpacing w:val="0"/>
        <w:jc w:val="both"/>
        <w:outlineLvl w:val="0"/>
        <w:rPr>
          <w:sz w:val="28"/>
          <w:szCs w:val="28"/>
        </w:rPr>
      </w:pPr>
      <w:r w:rsidRPr="004D33F2">
        <w:rPr>
          <w:sz w:val="28"/>
          <w:szCs w:val="28"/>
        </w:rPr>
        <w:t>3.3.1 Sự tăng trưởng về thể hình của vận động viên nam đội tuyển</w:t>
      </w:r>
      <w:r w:rsidRPr="004D33F2">
        <w:rPr>
          <w:sz w:val="28"/>
          <w:szCs w:val="28"/>
          <w:lang w:val="vi-VN"/>
        </w:rPr>
        <w:t xml:space="preserve"> futsal</w:t>
      </w:r>
      <w:r w:rsidRPr="004D33F2">
        <w:rPr>
          <w:sz w:val="28"/>
          <w:szCs w:val="28"/>
        </w:rPr>
        <w:t xml:space="preserve"> Trường Cao Đẳng Lý Tự Trọng thành phố Hồ Chí Minh, sau một năm tập</w:t>
      </w:r>
      <w:r w:rsidRPr="004D33F2">
        <w:rPr>
          <w:spacing w:val="-13"/>
          <w:sz w:val="28"/>
          <w:szCs w:val="28"/>
        </w:rPr>
        <w:t xml:space="preserve"> </w:t>
      </w:r>
      <w:r w:rsidRPr="004D33F2">
        <w:rPr>
          <w:sz w:val="28"/>
          <w:szCs w:val="28"/>
        </w:rPr>
        <w:t>luyện</w:t>
      </w:r>
      <w:r>
        <w:rPr>
          <w:sz w:val="28"/>
          <w:szCs w:val="28"/>
        </w:rPr>
        <w:tab/>
        <w:t>71</w:t>
      </w:r>
    </w:p>
    <w:p w:rsidR="001337E4" w:rsidRPr="004D33F2" w:rsidRDefault="001337E4" w:rsidP="001337E4">
      <w:pPr>
        <w:tabs>
          <w:tab w:val="right" w:leader="dot" w:pos="9360"/>
        </w:tabs>
        <w:spacing w:line="380" w:lineRule="exact"/>
        <w:ind w:left="567"/>
        <w:jc w:val="both"/>
        <w:outlineLvl w:val="0"/>
        <w:rPr>
          <w:sz w:val="28"/>
          <w:szCs w:val="28"/>
        </w:rPr>
      </w:pPr>
      <w:r w:rsidRPr="004D33F2">
        <w:rPr>
          <w:sz w:val="28"/>
          <w:szCs w:val="28"/>
        </w:rPr>
        <w:t>3.3.2 Sự tăng trưởng về thể lực của vận động viên nam đội tuyển</w:t>
      </w:r>
      <w:r w:rsidRPr="004D33F2">
        <w:rPr>
          <w:sz w:val="28"/>
          <w:szCs w:val="28"/>
          <w:lang w:val="vi-VN"/>
        </w:rPr>
        <w:t xml:space="preserve"> futsal</w:t>
      </w:r>
      <w:r w:rsidRPr="004D33F2">
        <w:rPr>
          <w:sz w:val="28"/>
          <w:szCs w:val="28"/>
        </w:rPr>
        <w:t xml:space="preserve"> Trường Cao Đẳng Lý Tự Trọng thành phố Hồ Chí Minh, sau một năm tập</w:t>
      </w:r>
      <w:r w:rsidRPr="004D33F2">
        <w:rPr>
          <w:spacing w:val="-13"/>
          <w:sz w:val="28"/>
          <w:szCs w:val="28"/>
        </w:rPr>
        <w:t xml:space="preserve"> </w:t>
      </w:r>
      <w:r w:rsidRPr="004D33F2">
        <w:rPr>
          <w:sz w:val="28"/>
          <w:szCs w:val="28"/>
        </w:rPr>
        <w:t>luyện</w:t>
      </w:r>
      <w:r>
        <w:rPr>
          <w:sz w:val="28"/>
          <w:szCs w:val="28"/>
        </w:rPr>
        <w:tab/>
        <w:t>72</w:t>
      </w:r>
    </w:p>
    <w:p w:rsidR="001337E4" w:rsidRDefault="001337E4" w:rsidP="001337E4">
      <w:pPr>
        <w:tabs>
          <w:tab w:val="right" w:leader="dot" w:pos="9360"/>
        </w:tabs>
        <w:spacing w:line="380" w:lineRule="exact"/>
        <w:ind w:left="567"/>
        <w:jc w:val="both"/>
        <w:outlineLvl w:val="0"/>
        <w:rPr>
          <w:sz w:val="28"/>
          <w:szCs w:val="28"/>
        </w:rPr>
      </w:pPr>
      <w:r w:rsidRPr="004D33F2">
        <w:rPr>
          <w:sz w:val="28"/>
          <w:szCs w:val="28"/>
        </w:rPr>
        <w:t>3.3.3 Sự tăng trưởng về kỹ thuật của vận động viên nam đội tuyển</w:t>
      </w:r>
      <w:r w:rsidRPr="004D33F2">
        <w:rPr>
          <w:sz w:val="28"/>
          <w:szCs w:val="28"/>
          <w:lang w:val="vi-VN"/>
        </w:rPr>
        <w:t xml:space="preserve"> futsal</w:t>
      </w:r>
      <w:r w:rsidRPr="004D33F2">
        <w:rPr>
          <w:sz w:val="28"/>
          <w:szCs w:val="28"/>
        </w:rPr>
        <w:t xml:space="preserve"> Trường Cao Đẳng Lý Tự Trọng thành phố Hồ Chí Minh, sau một năm tập</w:t>
      </w:r>
      <w:r w:rsidRPr="004D33F2">
        <w:rPr>
          <w:spacing w:val="-13"/>
          <w:sz w:val="28"/>
          <w:szCs w:val="28"/>
        </w:rPr>
        <w:t xml:space="preserve"> </w:t>
      </w:r>
      <w:r>
        <w:rPr>
          <w:sz w:val="28"/>
          <w:szCs w:val="28"/>
        </w:rPr>
        <w:t>luyện</w:t>
      </w:r>
      <w:r>
        <w:rPr>
          <w:sz w:val="28"/>
          <w:szCs w:val="28"/>
        </w:rPr>
        <w:tab/>
        <w:t>73</w:t>
      </w:r>
    </w:p>
    <w:p w:rsidR="001337E4" w:rsidRPr="004D33F2" w:rsidRDefault="001337E4" w:rsidP="001337E4">
      <w:pPr>
        <w:tabs>
          <w:tab w:val="right" w:leader="dot" w:pos="9360"/>
        </w:tabs>
        <w:spacing w:line="380" w:lineRule="exact"/>
        <w:ind w:left="567"/>
        <w:jc w:val="both"/>
        <w:outlineLvl w:val="0"/>
        <w:rPr>
          <w:sz w:val="28"/>
          <w:szCs w:val="28"/>
        </w:rPr>
      </w:pPr>
      <w:r>
        <w:rPr>
          <w:sz w:val="28"/>
          <w:szCs w:val="28"/>
        </w:rPr>
        <w:t>3.3.4 Bàn luận kết quả nghiên cứu (Giải quyết nhiệm vụ 3)</w:t>
      </w:r>
      <w:r>
        <w:rPr>
          <w:sz w:val="28"/>
          <w:szCs w:val="28"/>
        </w:rPr>
        <w:tab/>
        <w:t>74</w:t>
      </w:r>
    </w:p>
    <w:p w:rsidR="001337E4" w:rsidRPr="00615B7E" w:rsidRDefault="001337E4" w:rsidP="001337E4">
      <w:pPr>
        <w:tabs>
          <w:tab w:val="right" w:leader="dot" w:pos="9360"/>
        </w:tabs>
        <w:spacing w:line="380" w:lineRule="exact"/>
        <w:jc w:val="both"/>
        <w:outlineLvl w:val="0"/>
        <w:rPr>
          <w:b/>
          <w:sz w:val="28"/>
          <w:szCs w:val="28"/>
        </w:rPr>
      </w:pPr>
      <w:r w:rsidRPr="00615B7E">
        <w:rPr>
          <w:b/>
          <w:sz w:val="28"/>
          <w:szCs w:val="28"/>
        </w:rPr>
        <w:t>KẾT LUẬN VÀ KIẾN NGHỊ</w:t>
      </w:r>
      <w:r w:rsidRPr="00615B7E">
        <w:rPr>
          <w:b/>
          <w:sz w:val="28"/>
          <w:szCs w:val="28"/>
        </w:rPr>
        <w:tab/>
      </w:r>
      <w:r>
        <w:rPr>
          <w:b/>
          <w:sz w:val="28"/>
          <w:szCs w:val="28"/>
        </w:rPr>
        <w:t>76</w:t>
      </w:r>
    </w:p>
    <w:p w:rsidR="001337E4" w:rsidRPr="00615B7E" w:rsidRDefault="001337E4" w:rsidP="001337E4">
      <w:pPr>
        <w:tabs>
          <w:tab w:val="right" w:leader="dot" w:pos="9360"/>
        </w:tabs>
        <w:spacing w:line="380" w:lineRule="exact"/>
        <w:jc w:val="both"/>
        <w:outlineLvl w:val="0"/>
        <w:rPr>
          <w:sz w:val="28"/>
          <w:szCs w:val="28"/>
        </w:rPr>
      </w:pPr>
      <w:r w:rsidRPr="00615B7E">
        <w:rPr>
          <w:sz w:val="28"/>
          <w:szCs w:val="28"/>
        </w:rPr>
        <w:t>KẾT LUẬN:</w:t>
      </w:r>
      <w:r w:rsidRPr="00615B7E">
        <w:rPr>
          <w:sz w:val="28"/>
          <w:szCs w:val="28"/>
        </w:rPr>
        <w:tab/>
      </w:r>
      <w:r>
        <w:rPr>
          <w:sz w:val="28"/>
          <w:szCs w:val="28"/>
        </w:rPr>
        <w:t>76</w:t>
      </w:r>
    </w:p>
    <w:p w:rsidR="001337E4" w:rsidRPr="00615B7E" w:rsidRDefault="001337E4" w:rsidP="001337E4">
      <w:pPr>
        <w:tabs>
          <w:tab w:val="right" w:leader="dot" w:pos="9360"/>
        </w:tabs>
        <w:spacing w:line="380" w:lineRule="exact"/>
        <w:jc w:val="both"/>
        <w:outlineLvl w:val="0"/>
        <w:rPr>
          <w:sz w:val="28"/>
          <w:szCs w:val="28"/>
        </w:rPr>
      </w:pPr>
      <w:r w:rsidRPr="00615B7E">
        <w:rPr>
          <w:sz w:val="28"/>
          <w:szCs w:val="28"/>
        </w:rPr>
        <w:t>KIẾN NGHỊ:</w:t>
      </w:r>
      <w:r w:rsidRPr="00615B7E">
        <w:rPr>
          <w:sz w:val="28"/>
          <w:szCs w:val="28"/>
        </w:rPr>
        <w:tab/>
      </w:r>
      <w:r>
        <w:rPr>
          <w:sz w:val="28"/>
          <w:szCs w:val="28"/>
        </w:rPr>
        <w:t>77</w:t>
      </w:r>
    </w:p>
    <w:p w:rsidR="001337E4" w:rsidRPr="00615B7E" w:rsidRDefault="001337E4" w:rsidP="001337E4">
      <w:pPr>
        <w:tabs>
          <w:tab w:val="right" w:leader="dot" w:pos="8789"/>
        </w:tabs>
        <w:spacing w:line="380" w:lineRule="exact"/>
        <w:jc w:val="both"/>
        <w:outlineLvl w:val="0"/>
        <w:rPr>
          <w:b/>
          <w:sz w:val="28"/>
          <w:szCs w:val="28"/>
        </w:rPr>
      </w:pPr>
      <w:r w:rsidRPr="00615B7E">
        <w:rPr>
          <w:b/>
          <w:sz w:val="28"/>
          <w:szCs w:val="28"/>
        </w:rPr>
        <w:t>TÀI LIỆU THAM KHẢO</w:t>
      </w:r>
    </w:p>
    <w:p w:rsidR="001337E4" w:rsidRDefault="001337E4" w:rsidP="001337E4">
      <w:pPr>
        <w:tabs>
          <w:tab w:val="right" w:leader="dot" w:pos="8789"/>
        </w:tabs>
        <w:spacing w:line="380" w:lineRule="exact"/>
        <w:outlineLvl w:val="0"/>
        <w:rPr>
          <w:sz w:val="28"/>
          <w:szCs w:val="28"/>
        </w:rPr>
      </w:pPr>
      <w:r w:rsidRPr="00615B7E">
        <w:rPr>
          <w:b/>
          <w:sz w:val="28"/>
          <w:szCs w:val="28"/>
        </w:rPr>
        <w:t>PHỤ LỤC</w:t>
      </w:r>
      <w:r w:rsidRPr="00615B7E">
        <w:rPr>
          <w:sz w:val="28"/>
          <w:szCs w:val="28"/>
        </w:rPr>
        <w:t xml:space="preserve"> </w:t>
      </w:r>
    </w:p>
    <w:p w:rsidR="006A0FBB" w:rsidRPr="005B2AB3" w:rsidRDefault="006A0FBB" w:rsidP="006A0FBB">
      <w:pPr>
        <w:spacing w:line="380" w:lineRule="exact"/>
        <w:ind w:left="857"/>
        <w:rPr>
          <w:sz w:val="28"/>
        </w:rPr>
        <w:sectPr w:rsidR="006A0FBB" w:rsidRPr="005B2AB3" w:rsidSect="001E761F">
          <w:pgSz w:w="11910" w:h="16840"/>
          <w:pgMar w:top="1600" w:right="1200" w:bottom="280" w:left="1350" w:header="720" w:footer="720" w:gutter="0"/>
          <w:cols w:space="720"/>
        </w:sectPr>
      </w:pPr>
      <w:r w:rsidRPr="00615B7E">
        <w:rPr>
          <w:b/>
          <w:sz w:val="28"/>
          <w:szCs w:val="28"/>
        </w:rPr>
        <w:br w:type="page"/>
      </w:r>
      <w:bookmarkStart w:id="10" w:name="_Toc395620729"/>
      <w:bookmarkStart w:id="11" w:name="_Toc395691695"/>
      <w:bookmarkStart w:id="12" w:name="_Toc397709113"/>
      <w:bookmarkStart w:id="13" w:name="_Toc399864400"/>
    </w:p>
    <w:p w:rsidR="006A0FBB" w:rsidRPr="00615B7E" w:rsidRDefault="006A0FBB" w:rsidP="006A0FBB">
      <w:pPr>
        <w:tabs>
          <w:tab w:val="right" w:leader="dot" w:pos="8789"/>
        </w:tabs>
        <w:spacing w:line="380" w:lineRule="exact"/>
        <w:jc w:val="center"/>
        <w:outlineLvl w:val="0"/>
        <w:rPr>
          <w:b/>
          <w:sz w:val="28"/>
          <w:szCs w:val="28"/>
        </w:rPr>
      </w:pPr>
      <w:r w:rsidRPr="00615B7E">
        <w:rPr>
          <w:b/>
          <w:sz w:val="28"/>
          <w:szCs w:val="28"/>
        </w:rPr>
        <w:lastRenderedPageBreak/>
        <w:t>DANH MỤC CÁC CHỮ VIẾT TẮT</w:t>
      </w:r>
      <w:bookmarkEnd w:id="10"/>
      <w:bookmarkEnd w:id="11"/>
      <w:bookmarkEnd w:id="12"/>
      <w:bookmarkEnd w:id="13"/>
    </w:p>
    <w:p w:rsidR="006A0FBB" w:rsidRPr="00615B7E" w:rsidRDefault="006A0FBB" w:rsidP="006A0FBB">
      <w:pPr>
        <w:spacing w:line="380" w:lineRule="exact"/>
        <w:jc w:val="center"/>
        <w:outlineLvl w:val="0"/>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3243"/>
        <w:gridCol w:w="5004"/>
      </w:tblGrid>
      <w:tr w:rsidR="006A0FBB" w:rsidRPr="00615B7E" w:rsidTr="00683885">
        <w:trPr>
          <w:trHeight w:val="410"/>
        </w:trPr>
        <w:tc>
          <w:tcPr>
            <w:tcW w:w="420" w:type="pct"/>
            <w:vAlign w:val="center"/>
          </w:tcPr>
          <w:p w:rsidR="006A0FBB" w:rsidRPr="00615B7E" w:rsidRDefault="006A0FBB" w:rsidP="00683885">
            <w:pPr>
              <w:spacing w:line="380" w:lineRule="exact"/>
              <w:jc w:val="center"/>
              <w:rPr>
                <w:b/>
                <w:sz w:val="28"/>
                <w:szCs w:val="28"/>
              </w:rPr>
            </w:pPr>
            <w:r w:rsidRPr="00615B7E">
              <w:rPr>
                <w:b/>
                <w:sz w:val="28"/>
                <w:szCs w:val="28"/>
              </w:rPr>
              <w:t>TT</w:t>
            </w:r>
          </w:p>
        </w:tc>
        <w:tc>
          <w:tcPr>
            <w:tcW w:w="1801" w:type="pct"/>
            <w:vAlign w:val="center"/>
          </w:tcPr>
          <w:p w:rsidR="006A0FBB" w:rsidRPr="00615B7E" w:rsidRDefault="006A0FBB" w:rsidP="00683885">
            <w:pPr>
              <w:spacing w:line="380" w:lineRule="exact"/>
              <w:jc w:val="center"/>
              <w:rPr>
                <w:b/>
                <w:sz w:val="28"/>
                <w:szCs w:val="28"/>
              </w:rPr>
            </w:pPr>
            <w:r w:rsidRPr="00615B7E">
              <w:rPr>
                <w:b/>
                <w:sz w:val="28"/>
                <w:szCs w:val="28"/>
              </w:rPr>
              <w:t>CHỮ VIẾT TẮT</w:t>
            </w:r>
          </w:p>
        </w:tc>
        <w:tc>
          <w:tcPr>
            <w:tcW w:w="2779" w:type="pct"/>
            <w:vAlign w:val="center"/>
          </w:tcPr>
          <w:p w:rsidR="006A0FBB" w:rsidRPr="00615B7E" w:rsidRDefault="006A0FBB" w:rsidP="00683885">
            <w:pPr>
              <w:tabs>
                <w:tab w:val="center" w:pos="1393"/>
              </w:tabs>
              <w:spacing w:line="380" w:lineRule="exact"/>
              <w:jc w:val="center"/>
              <w:rPr>
                <w:b/>
                <w:sz w:val="28"/>
                <w:szCs w:val="28"/>
              </w:rPr>
            </w:pPr>
            <w:r w:rsidRPr="00615B7E">
              <w:rPr>
                <w:b/>
                <w:sz w:val="28"/>
                <w:szCs w:val="28"/>
              </w:rPr>
              <w:t>CHỮ VIẾT ĐẦY ĐỦ</w:t>
            </w:r>
          </w:p>
        </w:tc>
      </w:tr>
      <w:tr w:rsidR="006A0FBB" w:rsidRPr="00615B7E" w:rsidTr="00683885">
        <w:trPr>
          <w:trHeight w:val="262"/>
        </w:trPr>
        <w:tc>
          <w:tcPr>
            <w:tcW w:w="420" w:type="pct"/>
            <w:vAlign w:val="center"/>
          </w:tcPr>
          <w:p w:rsidR="006A0FBB" w:rsidRPr="00615B7E" w:rsidRDefault="006A0FBB" w:rsidP="00683885">
            <w:pPr>
              <w:spacing w:line="380" w:lineRule="exact"/>
              <w:jc w:val="center"/>
              <w:rPr>
                <w:sz w:val="28"/>
                <w:szCs w:val="28"/>
              </w:rPr>
            </w:pPr>
            <w:r w:rsidRPr="00615B7E">
              <w:rPr>
                <w:sz w:val="28"/>
                <w:szCs w:val="28"/>
              </w:rPr>
              <w:t>1</w:t>
            </w:r>
          </w:p>
        </w:tc>
        <w:tc>
          <w:tcPr>
            <w:tcW w:w="1801" w:type="pct"/>
            <w:vAlign w:val="center"/>
          </w:tcPr>
          <w:p w:rsidR="006A0FBB" w:rsidRPr="00615B7E" w:rsidRDefault="006A0FBB" w:rsidP="00683885">
            <w:pPr>
              <w:spacing w:line="380" w:lineRule="exact"/>
              <w:jc w:val="center"/>
              <w:rPr>
                <w:sz w:val="28"/>
                <w:szCs w:val="28"/>
              </w:rPr>
            </w:pPr>
            <w:r w:rsidRPr="00615B7E">
              <w:rPr>
                <w:sz w:val="28"/>
                <w:szCs w:val="28"/>
              </w:rPr>
              <w:t>CĐ</w:t>
            </w:r>
          </w:p>
        </w:tc>
        <w:tc>
          <w:tcPr>
            <w:tcW w:w="2779" w:type="pct"/>
            <w:vAlign w:val="center"/>
          </w:tcPr>
          <w:p w:rsidR="006A0FBB" w:rsidRPr="00615B7E" w:rsidRDefault="006A0FBB" w:rsidP="00683885">
            <w:pPr>
              <w:spacing w:line="380" w:lineRule="exact"/>
              <w:jc w:val="both"/>
              <w:rPr>
                <w:sz w:val="28"/>
                <w:szCs w:val="28"/>
              </w:rPr>
            </w:pPr>
            <w:r>
              <w:rPr>
                <w:sz w:val="28"/>
                <w:szCs w:val="28"/>
              </w:rPr>
              <w:t xml:space="preserve">  </w:t>
            </w:r>
            <w:r w:rsidRPr="00615B7E">
              <w:rPr>
                <w:sz w:val="28"/>
                <w:szCs w:val="28"/>
              </w:rPr>
              <w:t>Cao đẳng</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2</w:t>
            </w:r>
          </w:p>
        </w:tc>
        <w:tc>
          <w:tcPr>
            <w:tcW w:w="1801" w:type="pct"/>
          </w:tcPr>
          <w:p w:rsidR="006A0FBB" w:rsidRPr="005B2AB3" w:rsidRDefault="006A0FBB" w:rsidP="00683885">
            <w:pPr>
              <w:pStyle w:val="TableParagraph"/>
              <w:spacing w:line="380" w:lineRule="exact"/>
              <w:ind w:left="107"/>
              <w:jc w:val="center"/>
              <w:rPr>
                <w:rFonts w:ascii="Times New Roman" w:hAnsi="Times New Roman" w:cs="Times New Roman"/>
                <w:sz w:val="28"/>
              </w:rPr>
            </w:pPr>
            <w:r w:rsidRPr="005B2AB3">
              <w:rPr>
                <w:rFonts w:ascii="Times New Roman" w:hAnsi="Times New Roman" w:cs="Times New Roman"/>
                <w:sz w:val="28"/>
              </w:rPr>
              <w:t>BXTC</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Bật xa tại chỗ</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3</w:t>
            </w:r>
          </w:p>
        </w:tc>
        <w:tc>
          <w:tcPr>
            <w:tcW w:w="1801" w:type="pct"/>
          </w:tcPr>
          <w:p w:rsidR="006A0FBB" w:rsidRPr="005B2AB3" w:rsidRDefault="006A0FBB" w:rsidP="00683885">
            <w:pPr>
              <w:pStyle w:val="TableParagraph"/>
              <w:spacing w:line="380" w:lineRule="exact"/>
              <w:ind w:left="106"/>
              <w:jc w:val="center"/>
              <w:rPr>
                <w:rFonts w:ascii="Times New Roman" w:hAnsi="Times New Roman" w:cs="Times New Roman"/>
                <w:sz w:val="28"/>
              </w:rPr>
            </w:pPr>
            <w:r w:rsidRPr="005B2AB3">
              <w:rPr>
                <w:rFonts w:ascii="Times New Roman" w:hAnsi="Times New Roman" w:cs="Times New Roman"/>
                <w:sz w:val="28"/>
              </w:rPr>
              <w:t>LC20m</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Chạy luồn cọc 20m</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4</w:t>
            </w:r>
          </w:p>
        </w:tc>
        <w:tc>
          <w:tcPr>
            <w:tcW w:w="1801" w:type="pct"/>
          </w:tcPr>
          <w:p w:rsidR="006A0FBB" w:rsidRPr="005B2AB3" w:rsidRDefault="006A0FBB" w:rsidP="00683885">
            <w:pPr>
              <w:pStyle w:val="TableParagraph"/>
              <w:spacing w:line="380" w:lineRule="exact"/>
              <w:ind w:left="107"/>
              <w:jc w:val="center"/>
              <w:rPr>
                <w:rFonts w:ascii="Times New Roman" w:hAnsi="Times New Roman" w:cs="Times New Roman"/>
                <w:sz w:val="28"/>
              </w:rPr>
            </w:pPr>
            <w:r w:rsidRPr="005B2AB3">
              <w:rPr>
                <w:rFonts w:ascii="Times New Roman" w:hAnsi="Times New Roman" w:cs="Times New Roman"/>
                <w:sz w:val="28"/>
              </w:rPr>
              <w:t>LCSCM</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Dẫn bóng luồn cọc sút cầu môn</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5</w:t>
            </w:r>
          </w:p>
        </w:tc>
        <w:tc>
          <w:tcPr>
            <w:tcW w:w="1801" w:type="pct"/>
          </w:tcPr>
          <w:p w:rsidR="006A0FBB" w:rsidRPr="005B2AB3" w:rsidRDefault="006A0FBB" w:rsidP="00683885">
            <w:pPr>
              <w:pStyle w:val="TableParagraph"/>
              <w:spacing w:line="380" w:lineRule="exact"/>
              <w:ind w:left="106"/>
              <w:jc w:val="center"/>
              <w:rPr>
                <w:rFonts w:ascii="Times New Roman" w:hAnsi="Times New Roman" w:cs="Times New Roman"/>
                <w:sz w:val="28"/>
              </w:rPr>
            </w:pPr>
            <w:r w:rsidRPr="005B2AB3">
              <w:rPr>
                <w:rFonts w:ascii="Times New Roman" w:hAnsi="Times New Roman" w:cs="Times New Roman"/>
                <w:sz w:val="28"/>
              </w:rPr>
              <w:t>GD-ĐT</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Giáo dục đào tạo</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6</w:t>
            </w:r>
          </w:p>
        </w:tc>
        <w:tc>
          <w:tcPr>
            <w:tcW w:w="1801" w:type="pct"/>
          </w:tcPr>
          <w:p w:rsidR="006A0FBB" w:rsidRPr="005B2AB3" w:rsidRDefault="006A0FBB" w:rsidP="00683885">
            <w:pPr>
              <w:pStyle w:val="TableParagraph"/>
              <w:spacing w:line="380" w:lineRule="exact"/>
              <w:ind w:left="107"/>
              <w:jc w:val="center"/>
              <w:rPr>
                <w:rFonts w:ascii="Times New Roman" w:hAnsi="Times New Roman" w:cs="Times New Roman"/>
                <w:sz w:val="28"/>
              </w:rPr>
            </w:pPr>
            <w:r w:rsidRPr="005B2AB3">
              <w:rPr>
                <w:rFonts w:ascii="Times New Roman" w:hAnsi="Times New Roman" w:cs="Times New Roman"/>
                <w:sz w:val="28"/>
              </w:rPr>
              <w:t>GDTC</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Giáo dục thể chất</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7</w:t>
            </w:r>
          </w:p>
        </w:tc>
        <w:tc>
          <w:tcPr>
            <w:tcW w:w="1801" w:type="pct"/>
          </w:tcPr>
          <w:p w:rsidR="006A0FBB" w:rsidRPr="005B2AB3" w:rsidRDefault="006A0FBB" w:rsidP="00683885">
            <w:pPr>
              <w:pStyle w:val="TableParagraph"/>
              <w:spacing w:line="380" w:lineRule="exact"/>
              <w:ind w:left="107"/>
              <w:jc w:val="center"/>
              <w:rPr>
                <w:rFonts w:ascii="Times New Roman" w:hAnsi="Times New Roman" w:cs="Times New Roman"/>
                <w:sz w:val="28"/>
              </w:rPr>
            </w:pPr>
            <w:r w:rsidRPr="005B2AB3">
              <w:rPr>
                <w:rFonts w:ascii="Times New Roman" w:hAnsi="Times New Roman" w:cs="Times New Roman"/>
                <w:sz w:val="28"/>
              </w:rPr>
              <w:t>HL</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Huấn luyện</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8</w:t>
            </w:r>
          </w:p>
        </w:tc>
        <w:tc>
          <w:tcPr>
            <w:tcW w:w="1801" w:type="pct"/>
          </w:tcPr>
          <w:p w:rsidR="006A0FBB" w:rsidRPr="005B2AB3" w:rsidRDefault="006A0FBB" w:rsidP="00683885">
            <w:pPr>
              <w:pStyle w:val="TableParagraph"/>
              <w:spacing w:line="380" w:lineRule="exact"/>
              <w:ind w:left="107"/>
              <w:jc w:val="center"/>
              <w:rPr>
                <w:rFonts w:ascii="Times New Roman" w:hAnsi="Times New Roman" w:cs="Times New Roman"/>
                <w:sz w:val="28"/>
              </w:rPr>
            </w:pPr>
            <w:r w:rsidRPr="005B2AB3">
              <w:rPr>
                <w:rFonts w:ascii="Times New Roman" w:hAnsi="Times New Roman" w:cs="Times New Roman"/>
                <w:sz w:val="28"/>
              </w:rPr>
              <w:t>HLV</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Huấn luyện viên</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9</w:t>
            </w:r>
          </w:p>
        </w:tc>
        <w:tc>
          <w:tcPr>
            <w:tcW w:w="1801" w:type="pct"/>
          </w:tcPr>
          <w:p w:rsidR="006A0FBB" w:rsidRPr="005B2AB3" w:rsidRDefault="006A0FBB" w:rsidP="00683885">
            <w:pPr>
              <w:pStyle w:val="TableParagraph"/>
              <w:spacing w:line="380" w:lineRule="exact"/>
              <w:ind w:left="108"/>
              <w:jc w:val="center"/>
              <w:rPr>
                <w:rFonts w:ascii="Times New Roman" w:hAnsi="Times New Roman" w:cs="Times New Roman"/>
                <w:sz w:val="28"/>
              </w:rPr>
            </w:pPr>
            <w:r w:rsidRPr="005B2AB3">
              <w:rPr>
                <w:rFonts w:ascii="Times New Roman" w:hAnsi="Times New Roman" w:cs="Times New Roman"/>
                <w:sz w:val="28"/>
              </w:rPr>
              <w:t>Ít</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Ít sử dụng</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10</w:t>
            </w:r>
          </w:p>
        </w:tc>
        <w:tc>
          <w:tcPr>
            <w:tcW w:w="1801" w:type="pct"/>
          </w:tcPr>
          <w:p w:rsidR="006A0FBB" w:rsidRPr="005B2AB3" w:rsidRDefault="006A0FBB" w:rsidP="00683885">
            <w:pPr>
              <w:pStyle w:val="TableParagraph"/>
              <w:spacing w:line="380" w:lineRule="exact"/>
              <w:ind w:left="107"/>
              <w:jc w:val="center"/>
              <w:rPr>
                <w:rFonts w:ascii="Times New Roman" w:hAnsi="Times New Roman" w:cs="Times New Roman"/>
                <w:sz w:val="28"/>
              </w:rPr>
            </w:pPr>
            <w:r w:rsidRPr="005B2AB3">
              <w:rPr>
                <w:rFonts w:ascii="Times New Roman" w:hAnsi="Times New Roman" w:cs="Times New Roman"/>
                <w:sz w:val="28"/>
              </w:rPr>
              <w:t>KHKT</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Khoa học kỹ thuật</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11</w:t>
            </w:r>
          </w:p>
        </w:tc>
        <w:tc>
          <w:tcPr>
            <w:tcW w:w="1801" w:type="pct"/>
          </w:tcPr>
          <w:p w:rsidR="006A0FBB" w:rsidRPr="005B2AB3" w:rsidRDefault="006A0FBB" w:rsidP="00683885">
            <w:pPr>
              <w:pStyle w:val="TableParagraph"/>
              <w:spacing w:line="380" w:lineRule="exact"/>
              <w:ind w:left="107"/>
              <w:jc w:val="center"/>
              <w:rPr>
                <w:rFonts w:ascii="Times New Roman" w:hAnsi="Times New Roman" w:cs="Times New Roman"/>
                <w:sz w:val="28"/>
              </w:rPr>
            </w:pPr>
            <w:r w:rsidRPr="005B2AB3">
              <w:rPr>
                <w:rFonts w:ascii="Times New Roman" w:hAnsi="Times New Roman" w:cs="Times New Roman"/>
                <w:w w:val="99"/>
                <w:sz w:val="28"/>
              </w:rPr>
              <w:t>K</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Không sử dụng</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12</w:t>
            </w:r>
          </w:p>
        </w:tc>
        <w:tc>
          <w:tcPr>
            <w:tcW w:w="1801" w:type="pct"/>
          </w:tcPr>
          <w:p w:rsidR="006A0FBB" w:rsidRPr="005B2AB3" w:rsidRDefault="006A0FBB" w:rsidP="00683885">
            <w:pPr>
              <w:pStyle w:val="TableParagraph"/>
              <w:spacing w:line="380" w:lineRule="exact"/>
              <w:ind w:left="108"/>
              <w:jc w:val="center"/>
              <w:rPr>
                <w:rFonts w:ascii="Times New Roman" w:hAnsi="Times New Roman" w:cs="Times New Roman"/>
                <w:sz w:val="28"/>
              </w:rPr>
            </w:pPr>
            <w:r w:rsidRPr="005B2AB3">
              <w:rPr>
                <w:rFonts w:ascii="Times New Roman" w:hAnsi="Times New Roman" w:cs="Times New Roman"/>
                <w:sz w:val="28"/>
              </w:rPr>
              <w:t>NCKH</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Nghiên cứu khoa học</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13</w:t>
            </w:r>
          </w:p>
        </w:tc>
        <w:tc>
          <w:tcPr>
            <w:tcW w:w="1801" w:type="pct"/>
          </w:tcPr>
          <w:p w:rsidR="006A0FBB" w:rsidRPr="005B2AB3" w:rsidRDefault="006A0FBB" w:rsidP="00683885">
            <w:pPr>
              <w:pStyle w:val="TableParagraph"/>
              <w:spacing w:line="380" w:lineRule="exact"/>
              <w:ind w:left="107"/>
              <w:jc w:val="center"/>
              <w:rPr>
                <w:rFonts w:ascii="Times New Roman" w:hAnsi="Times New Roman" w:cs="Times New Roman"/>
                <w:sz w:val="28"/>
              </w:rPr>
            </w:pPr>
            <w:r w:rsidRPr="005B2AB3">
              <w:rPr>
                <w:rFonts w:ascii="Times New Roman" w:hAnsi="Times New Roman" w:cs="Times New Roman"/>
                <w:sz w:val="28"/>
              </w:rPr>
              <w:t>Sau 1N</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Sau một năm tập luyện</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14</w:t>
            </w:r>
          </w:p>
        </w:tc>
        <w:tc>
          <w:tcPr>
            <w:tcW w:w="1801" w:type="pct"/>
          </w:tcPr>
          <w:p w:rsidR="006A0FBB" w:rsidRPr="005B2AB3" w:rsidRDefault="006A0FBB" w:rsidP="00683885">
            <w:pPr>
              <w:pStyle w:val="TableParagraph"/>
              <w:spacing w:line="380" w:lineRule="exact"/>
              <w:ind w:left="106"/>
              <w:jc w:val="center"/>
              <w:rPr>
                <w:rFonts w:ascii="Times New Roman" w:hAnsi="Times New Roman" w:cs="Times New Roman"/>
                <w:sz w:val="28"/>
              </w:rPr>
            </w:pPr>
            <w:r w:rsidRPr="005B2AB3">
              <w:rPr>
                <w:rFonts w:ascii="Times New Roman" w:hAnsi="Times New Roman" w:cs="Times New Roman"/>
                <w:sz w:val="28"/>
              </w:rPr>
              <w:t>TDTT</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Thể dục thể thao</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15</w:t>
            </w:r>
          </w:p>
        </w:tc>
        <w:tc>
          <w:tcPr>
            <w:tcW w:w="1801" w:type="pct"/>
          </w:tcPr>
          <w:p w:rsidR="006A0FBB" w:rsidRPr="005B2AB3" w:rsidRDefault="006A0FBB" w:rsidP="00683885">
            <w:pPr>
              <w:pStyle w:val="TableParagraph"/>
              <w:spacing w:line="380" w:lineRule="exact"/>
              <w:ind w:left="107"/>
              <w:jc w:val="center"/>
              <w:rPr>
                <w:rFonts w:ascii="Times New Roman" w:hAnsi="Times New Roman" w:cs="Times New Roman"/>
                <w:sz w:val="28"/>
              </w:rPr>
            </w:pPr>
            <w:r w:rsidRPr="005B2AB3">
              <w:rPr>
                <w:rFonts w:ascii="Times New Roman" w:hAnsi="Times New Roman" w:cs="Times New Roman"/>
                <w:sz w:val="28"/>
              </w:rPr>
              <w:t>Thường</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Thường sử dụng</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sidRPr="00615B7E">
              <w:rPr>
                <w:sz w:val="28"/>
                <w:szCs w:val="28"/>
              </w:rPr>
              <w:t>16</w:t>
            </w:r>
          </w:p>
        </w:tc>
        <w:tc>
          <w:tcPr>
            <w:tcW w:w="1801" w:type="pct"/>
          </w:tcPr>
          <w:p w:rsidR="006A0FBB" w:rsidRPr="005B2AB3" w:rsidRDefault="006A0FBB" w:rsidP="00683885">
            <w:pPr>
              <w:pStyle w:val="TableParagraph"/>
              <w:spacing w:line="380" w:lineRule="exact"/>
              <w:ind w:left="108"/>
              <w:jc w:val="center"/>
              <w:rPr>
                <w:rFonts w:ascii="Times New Roman" w:hAnsi="Times New Roman" w:cs="Times New Roman"/>
                <w:sz w:val="28"/>
              </w:rPr>
            </w:pPr>
            <w:r w:rsidRPr="005B2AB3">
              <w:rPr>
                <w:rFonts w:ascii="Times New Roman" w:hAnsi="Times New Roman" w:cs="Times New Roman"/>
                <w:sz w:val="28"/>
              </w:rPr>
              <w:t>VĐV</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sidRPr="005B2AB3">
              <w:rPr>
                <w:rFonts w:ascii="Times New Roman" w:hAnsi="Times New Roman" w:cs="Times New Roman"/>
                <w:sz w:val="28"/>
              </w:rPr>
              <w:t>Vận động viên</w:t>
            </w:r>
          </w:p>
        </w:tc>
      </w:tr>
      <w:tr w:rsidR="006A0FBB" w:rsidRPr="00615B7E" w:rsidTr="00683885">
        <w:tc>
          <w:tcPr>
            <w:tcW w:w="420" w:type="pct"/>
            <w:vAlign w:val="center"/>
          </w:tcPr>
          <w:p w:rsidR="006A0FBB" w:rsidRPr="00615B7E" w:rsidRDefault="006A0FBB" w:rsidP="00683885">
            <w:pPr>
              <w:spacing w:line="380" w:lineRule="exact"/>
              <w:jc w:val="center"/>
              <w:rPr>
                <w:sz w:val="28"/>
                <w:szCs w:val="28"/>
              </w:rPr>
            </w:pPr>
            <w:r>
              <w:rPr>
                <w:sz w:val="28"/>
                <w:szCs w:val="28"/>
              </w:rPr>
              <w:t>17</w:t>
            </w:r>
          </w:p>
        </w:tc>
        <w:tc>
          <w:tcPr>
            <w:tcW w:w="1801" w:type="pct"/>
          </w:tcPr>
          <w:p w:rsidR="006A0FBB" w:rsidRPr="005B2AB3" w:rsidRDefault="006A0FBB" w:rsidP="00683885">
            <w:pPr>
              <w:pStyle w:val="TableParagraph"/>
              <w:spacing w:line="380" w:lineRule="exact"/>
              <w:ind w:left="108"/>
              <w:jc w:val="center"/>
              <w:rPr>
                <w:rFonts w:ascii="Times New Roman" w:hAnsi="Times New Roman" w:cs="Times New Roman"/>
                <w:sz w:val="28"/>
              </w:rPr>
            </w:pPr>
            <w:r>
              <w:rPr>
                <w:rFonts w:ascii="Times New Roman" w:hAnsi="Times New Roman" w:cs="Times New Roman"/>
                <w:sz w:val="28"/>
              </w:rPr>
              <w:t>TP.HCM</w:t>
            </w:r>
          </w:p>
        </w:tc>
        <w:tc>
          <w:tcPr>
            <w:tcW w:w="2779" w:type="pct"/>
          </w:tcPr>
          <w:p w:rsidR="006A0FBB" w:rsidRPr="005B2AB3" w:rsidRDefault="006A0FBB" w:rsidP="00683885">
            <w:pPr>
              <w:pStyle w:val="TableParagraph"/>
              <w:spacing w:line="380" w:lineRule="exact"/>
              <w:ind w:left="107"/>
              <w:rPr>
                <w:rFonts w:ascii="Times New Roman" w:hAnsi="Times New Roman" w:cs="Times New Roman"/>
                <w:sz w:val="28"/>
              </w:rPr>
            </w:pPr>
            <w:r>
              <w:rPr>
                <w:rFonts w:ascii="Times New Roman" w:hAnsi="Times New Roman" w:cs="Times New Roman"/>
                <w:sz w:val="28"/>
              </w:rPr>
              <w:t>Thành phố Hồ Chí Minh</w:t>
            </w:r>
          </w:p>
        </w:tc>
      </w:tr>
    </w:tbl>
    <w:p w:rsidR="006A0FBB" w:rsidRPr="00615B7E" w:rsidRDefault="006A0FBB" w:rsidP="006A0FBB">
      <w:pPr>
        <w:spacing w:line="380" w:lineRule="exact"/>
        <w:jc w:val="center"/>
        <w:outlineLvl w:val="0"/>
        <w:rPr>
          <w:b/>
          <w:sz w:val="28"/>
          <w:szCs w:val="28"/>
        </w:rPr>
      </w:pPr>
      <w:r w:rsidRPr="00615B7E">
        <w:rPr>
          <w:sz w:val="28"/>
          <w:szCs w:val="28"/>
        </w:rPr>
        <w:br w:type="page"/>
      </w:r>
      <w:bookmarkStart w:id="14" w:name="_Toc395620730"/>
      <w:bookmarkStart w:id="15" w:name="_Toc395691696"/>
      <w:bookmarkStart w:id="16" w:name="_Toc397709114"/>
      <w:bookmarkStart w:id="17" w:name="_Toc399864401"/>
      <w:r w:rsidRPr="00615B7E">
        <w:rPr>
          <w:b/>
          <w:sz w:val="28"/>
          <w:szCs w:val="28"/>
        </w:rPr>
        <w:lastRenderedPageBreak/>
        <w:t>DANH MỤC CÁC BẢNG</w:t>
      </w:r>
      <w:bookmarkEnd w:id="14"/>
      <w:bookmarkEnd w:id="15"/>
      <w:bookmarkEnd w:id="16"/>
      <w:bookmarkEnd w:id="17"/>
    </w:p>
    <w:p w:rsidR="006A0FBB" w:rsidRPr="00AB4E99" w:rsidRDefault="006A0FBB" w:rsidP="006A0FBB">
      <w:pPr>
        <w:spacing w:line="380" w:lineRule="exact"/>
        <w:jc w:val="center"/>
        <w:rPr>
          <w:b/>
          <w:sz w:val="10"/>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6177"/>
        <w:gridCol w:w="1259"/>
      </w:tblGrid>
      <w:tr w:rsidR="006A0FBB" w:rsidRPr="00615B7E" w:rsidTr="006A4849">
        <w:tc>
          <w:tcPr>
            <w:tcW w:w="871" w:type="pct"/>
            <w:shd w:val="clear" w:color="auto" w:fill="auto"/>
            <w:vAlign w:val="center"/>
          </w:tcPr>
          <w:p w:rsidR="006A0FBB" w:rsidRPr="00615B7E" w:rsidRDefault="006A0FBB" w:rsidP="00683885">
            <w:pPr>
              <w:spacing w:line="380" w:lineRule="exact"/>
              <w:jc w:val="center"/>
              <w:rPr>
                <w:b/>
                <w:sz w:val="28"/>
                <w:szCs w:val="28"/>
              </w:rPr>
            </w:pPr>
            <w:r w:rsidRPr="00615B7E">
              <w:rPr>
                <w:b/>
                <w:sz w:val="28"/>
                <w:szCs w:val="28"/>
              </w:rPr>
              <w:t>BẢNG</w:t>
            </w:r>
          </w:p>
        </w:tc>
        <w:tc>
          <w:tcPr>
            <w:tcW w:w="3430" w:type="pct"/>
            <w:shd w:val="clear" w:color="auto" w:fill="auto"/>
            <w:vAlign w:val="center"/>
          </w:tcPr>
          <w:p w:rsidR="006A0FBB" w:rsidRPr="00615B7E" w:rsidRDefault="006A0FBB" w:rsidP="00683885">
            <w:pPr>
              <w:spacing w:line="380" w:lineRule="exact"/>
              <w:jc w:val="center"/>
              <w:rPr>
                <w:b/>
                <w:sz w:val="28"/>
                <w:szCs w:val="28"/>
              </w:rPr>
            </w:pPr>
            <w:r w:rsidRPr="00615B7E">
              <w:rPr>
                <w:b/>
                <w:sz w:val="28"/>
                <w:szCs w:val="28"/>
              </w:rPr>
              <w:t>TÊN BẢNG</w:t>
            </w:r>
          </w:p>
        </w:tc>
        <w:tc>
          <w:tcPr>
            <w:tcW w:w="699" w:type="pct"/>
            <w:shd w:val="clear" w:color="auto" w:fill="auto"/>
            <w:vAlign w:val="center"/>
          </w:tcPr>
          <w:p w:rsidR="006A0FBB" w:rsidRPr="00615B7E" w:rsidRDefault="006A0FBB" w:rsidP="00683885">
            <w:pPr>
              <w:spacing w:line="380" w:lineRule="exact"/>
              <w:jc w:val="center"/>
              <w:rPr>
                <w:b/>
                <w:sz w:val="28"/>
                <w:szCs w:val="28"/>
              </w:rPr>
            </w:pPr>
            <w:r w:rsidRPr="00615B7E">
              <w:rPr>
                <w:b/>
                <w:sz w:val="28"/>
                <w:szCs w:val="28"/>
              </w:rPr>
              <w:t>TRANG</w:t>
            </w:r>
          </w:p>
        </w:tc>
      </w:tr>
      <w:tr w:rsidR="006A4849" w:rsidRPr="00615B7E" w:rsidTr="006A4849">
        <w:tc>
          <w:tcPr>
            <w:tcW w:w="871" w:type="pct"/>
            <w:shd w:val="clear" w:color="auto" w:fill="auto"/>
            <w:vAlign w:val="center"/>
          </w:tcPr>
          <w:p w:rsidR="006A4849" w:rsidRPr="00615B7E" w:rsidRDefault="006A4849" w:rsidP="006A4849">
            <w:pPr>
              <w:spacing w:line="380" w:lineRule="exact"/>
              <w:jc w:val="center"/>
              <w:rPr>
                <w:sz w:val="28"/>
                <w:szCs w:val="28"/>
              </w:rPr>
            </w:pPr>
            <w:r w:rsidRPr="00615B7E">
              <w:rPr>
                <w:bCs/>
                <w:sz w:val="28"/>
                <w:szCs w:val="28"/>
                <w:lang w:val="vi-VN" w:eastAsia="vi-VN"/>
              </w:rPr>
              <w:t>Bảng 3.</w:t>
            </w:r>
            <w:r w:rsidRPr="00615B7E">
              <w:rPr>
                <w:bCs/>
                <w:sz w:val="28"/>
                <w:szCs w:val="28"/>
                <w:lang w:eastAsia="vi-VN"/>
              </w:rPr>
              <w:t>1</w:t>
            </w:r>
          </w:p>
        </w:tc>
        <w:tc>
          <w:tcPr>
            <w:tcW w:w="3430" w:type="pct"/>
            <w:shd w:val="clear" w:color="auto" w:fill="auto"/>
          </w:tcPr>
          <w:p w:rsidR="006A4849" w:rsidRPr="00CD3AD8" w:rsidRDefault="006A4849" w:rsidP="006A4849">
            <w:pPr>
              <w:pStyle w:val="TableParagraph"/>
              <w:tabs>
                <w:tab w:val="left" w:pos="270"/>
              </w:tabs>
              <w:spacing w:line="380" w:lineRule="exact"/>
              <w:ind w:right="371"/>
              <w:rPr>
                <w:rFonts w:ascii="Times New Roman" w:hAnsi="Times New Roman" w:cs="Times New Roman"/>
                <w:sz w:val="28"/>
              </w:rPr>
            </w:pPr>
            <w:r w:rsidRPr="005B2AB3">
              <w:rPr>
                <w:rFonts w:ascii="Times New Roman" w:hAnsi="Times New Roman" w:cs="Times New Roman"/>
                <w:sz w:val="28"/>
              </w:rPr>
              <w:t xml:space="preserve">Kết quả phỏng vấn lựa chọn các test tuyển chọn VĐV </w:t>
            </w:r>
            <w:r w:rsidR="00BA0E58">
              <w:rPr>
                <w:rFonts w:ascii="Times New Roman" w:hAnsi="Times New Roman" w:cs="Times New Roman"/>
                <w:sz w:val="28"/>
              </w:rPr>
              <w:t>Futsal</w:t>
            </w:r>
            <w:r w:rsidRPr="005B2AB3">
              <w:rPr>
                <w:rFonts w:ascii="Times New Roman" w:hAnsi="Times New Roman" w:cs="Times New Roman"/>
                <w:sz w:val="28"/>
              </w:rPr>
              <w:t>.</w:t>
            </w:r>
          </w:p>
        </w:tc>
        <w:tc>
          <w:tcPr>
            <w:tcW w:w="699" w:type="pct"/>
            <w:shd w:val="clear" w:color="auto" w:fill="auto"/>
            <w:vAlign w:val="center"/>
          </w:tcPr>
          <w:p w:rsidR="006A4849" w:rsidRPr="00615B7E" w:rsidRDefault="006A4849" w:rsidP="006A4849">
            <w:pPr>
              <w:spacing w:line="380" w:lineRule="exact"/>
              <w:jc w:val="center"/>
              <w:rPr>
                <w:sz w:val="28"/>
                <w:szCs w:val="28"/>
              </w:rPr>
            </w:pPr>
            <w:r>
              <w:rPr>
                <w:sz w:val="28"/>
                <w:szCs w:val="28"/>
              </w:rPr>
              <w:t>54</w:t>
            </w:r>
          </w:p>
        </w:tc>
      </w:tr>
      <w:tr w:rsidR="006A4849" w:rsidRPr="00615B7E" w:rsidTr="006A4849">
        <w:tc>
          <w:tcPr>
            <w:tcW w:w="871" w:type="pct"/>
            <w:shd w:val="clear" w:color="auto" w:fill="auto"/>
            <w:vAlign w:val="center"/>
          </w:tcPr>
          <w:p w:rsidR="006A4849" w:rsidRPr="00615B7E" w:rsidRDefault="006A4849" w:rsidP="006A4849">
            <w:pPr>
              <w:spacing w:line="380" w:lineRule="exact"/>
              <w:jc w:val="center"/>
              <w:rPr>
                <w:sz w:val="28"/>
                <w:szCs w:val="28"/>
              </w:rPr>
            </w:pPr>
            <w:r w:rsidRPr="00615B7E">
              <w:rPr>
                <w:bCs/>
                <w:sz w:val="28"/>
                <w:szCs w:val="28"/>
                <w:lang w:val="vi-VN" w:eastAsia="vi-VN"/>
              </w:rPr>
              <w:t>Bảng 3.</w:t>
            </w:r>
            <w:r w:rsidRPr="00615B7E">
              <w:rPr>
                <w:bCs/>
                <w:sz w:val="28"/>
                <w:szCs w:val="28"/>
                <w:lang w:eastAsia="vi-VN"/>
              </w:rPr>
              <w:t>2</w:t>
            </w:r>
          </w:p>
        </w:tc>
        <w:tc>
          <w:tcPr>
            <w:tcW w:w="3430" w:type="pct"/>
            <w:shd w:val="clear" w:color="auto" w:fill="auto"/>
          </w:tcPr>
          <w:p w:rsidR="006A4849" w:rsidRPr="00CD3AD8" w:rsidRDefault="006A4849" w:rsidP="006A4849">
            <w:pPr>
              <w:pStyle w:val="TableParagraph"/>
              <w:tabs>
                <w:tab w:val="left" w:pos="270"/>
              </w:tabs>
              <w:spacing w:line="380" w:lineRule="exact"/>
              <w:ind w:left="106" w:right="198"/>
              <w:rPr>
                <w:rFonts w:ascii="Times New Roman" w:hAnsi="Times New Roman" w:cs="Times New Roman"/>
                <w:sz w:val="28"/>
              </w:rPr>
            </w:pPr>
            <w:r w:rsidRPr="005B2AB3">
              <w:rPr>
                <w:rFonts w:ascii="Times New Roman" w:hAnsi="Times New Roman" w:cs="Times New Roman"/>
                <w:sz w:val="28"/>
              </w:rPr>
              <w:t xml:space="preserve">Kết quả xác định độ tin cậy của test đánh giá tố chất thể lực và kỹ thuật trong tuyển chọn </w:t>
            </w:r>
            <w:r>
              <w:rPr>
                <w:rFonts w:ascii="Times New Roman" w:hAnsi="Times New Roman" w:cs="Times New Roman"/>
                <w:sz w:val="28"/>
              </w:rPr>
              <w:t xml:space="preserve">VĐV nam </w:t>
            </w:r>
            <w:r w:rsidRPr="005B2AB3">
              <w:rPr>
                <w:rFonts w:ascii="Times New Roman" w:hAnsi="Times New Roman" w:cs="Times New Roman"/>
                <w:sz w:val="28"/>
              </w:rPr>
              <w:t xml:space="preserve">đội tuyển </w:t>
            </w:r>
            <w:r>
              <w:rPr>
                <w:rFonts w:ascii="Times New Roman" w:hAnsi="Times New Roman" w:cs="Times New Roman"/>
                <w:sz w:val="28"/>
              </w:rPr>
              <w:t>Futsal</w:t>
            </w:r>
            <w:r w:rsidRPr="005B2AB3">
              <w:rPr>
                <w:rFonts w:ascii="Times New Roman" w:hAnsi="Times New Roman" w:cs="Times New Roman"/>
                <w:sz w:val="28"/>
              </w:rPr>
              <w:t xml:space="preserve"> trường </w:t>
            </w:r>
            <w:r>
              <w:rPr>
                <w:rFonts w:ascii="Times New Roman" w:hAnsi="Times New Roman" w:cs="Times New Roman"/>
                <w:sz w:val="28"/>
              </w:rPr>
              <w:t>Cao đẳng Lý Tự Trọng TP.HCM</w:t>
            </w:r>
          </w:p>
        </w:tc>
        <w:tc>
          <w:tcPr>
            <w:tcW w:w="699" w:type="pct"/>
            <w:shd w:val="clear" w:color="auto" w:fill="auto"/>
            <w:vAlign w:val="center"/>
          </w:tcPr>
          <w:p w:rsidR="006A4849" w:rsidRPr="00615B7E" w:rsidRDefault="006A4849" w:rsidP="006A4849">
            <w:pPr>
              <w:spacing w:line="380" w:lineRule="exact"/>
              <w:jc w:val="center"/>
              <w:rPr>
                <w:sz w:val="28"/>
                <w:szCs w:val="28"/>
              </w:rPr>
            </w:pPr>
            <w:r>
              <w:rPr>
                <w:sz w:val="28"/>
                <w:szCs w:val="28"/>
              </w:rPr>
              <w:t>58</w:t>
            </w:r>
          </w:p>
        </w:tc>
      </w:tr>
      <w:tr w:rsidR="006A4849" w:rsidRPr="00615B7E" w:rsidTr="006A4849">
        <w:tc>
          <w:tcPr>
            <w:tcW w:w="871" w:type="pct"/>
            <w:shd w:val="clear" w:color="auto" w:fill="auto"/>
            <w:vAlign w:val="center"/>
          </w:tcPr>
          <w:p w:rsidR="006A4849" w:rsidRPr="00615B7E" w:rsidRDefault="006A4849" w:rsidP="006A4849">
            <w:pPr>
              <w:spacing w:line="380" w:lineRule="exact"/>
              <w:jc w:val="center"/>
              <w:rPr>
                <w:sz w:val="28"/>
                <w:szCs w:val="28"/>
              </w:rPr>
            </w:pPr>
            <w:r w:rsidRPr="00615B7E">
              <w:rPr>
                <w:bCs/>
                <w:sz w:val="28"/>
                <w:szCs w:val="28"/>
                <w:lang w:val="vi-VN" w:eastAsia="vi-VN"/>
              </w:rPr>
              <w:t>Bảng 3.</w:t>
            </w:r>
            <w:r w:rsidRPr="00615B7E">
              <w:rPr>
                <w:bCs/>
                <w:sz w:val="28"/>
                <w:szCs w:val="28"/>
                <w:lang w:eastAsia="vi-VN"/>
              </w:rPr>
              <w:t>3</w:t>
            </w:r>
          </w:p>
        </w:tc>
        <w:tc>
          <w:tcPr>
            <w:tcW w:w="3430" w:type="pct"/>
            <w:shd w:val="clear" w:color="auto" w:fill="auto"/>
          </w:tcPr>
          <w:p w:rsidR="006A4849" w:rsidRPr="00CD3AD8" w:rsidRDefault="006A4849" w:rsidP="006A4849">
            <w:pPr>
              <w:pStyle w:val="TableParagraph"/>
              <w:tabs>
                <w:tab w:val="left" w:pos="269"/>
              </w:tabs>
              <w:spacing w:line="380" w:lineRule="exact"/>
              <w:ind w:left="105" w:right="650"/>
              <w:rPr>
                <w:rFonts w:ascii="Times New Roman" w:hAnsi="Times New Roman" w:cs="Times New Roman"/>
                <w:sz w:val="28"/>
              </w:rPr>
            </w:pPr>
            <w:r w:rsidRPr="005B2AB3">
              <w:rPr>
                <w:rFonts w:ascii="Times New Roman" w:hAnsi="Times New Roman" w:cs="Times New Roman"/>
                <w:sz w:val="28"/>
              </w:rPr>
              <w:t xml:space="preserve">Thực trạng về thể hình của </w:t>
            </w:r>
            <w:r>
              <w:rPr>
                <w:rFonts w:ascii="Times New Roman" w:hAnsi="Times New Roman" w:cs="Times New Roman"/>
                <w:sz w:val="28"/>
              </w:rPr>
              <w:t xml:space="preserve">VĐV nam </w:t>
            </w:r>
            <w:r w:rsidRPr="005B2AB3">
              <w:rPr>
                <w:rFonts w:ascii="Times New Roman" w:hAnsi="Times New Roman" w:cs="Times New Roman"/>
                <w:sz w:val="28"/>
              </w:rPr>
              <w:t xml:space="preserve">đội tuyển </w:t>
            </w:r>
            <w:r>
              <w:rPr>
                <w:rFonts w:ascii="Times New Roman" w:hAnsi="Times New Roman" w:cs="Times New Roman"/>
                <w:sz w:val="28"/>
              </w:rPr>
              <w:t>Futsal</w:t>
            </w:r>
            <w:r w:rsidRPr="005B2AB3">
              <w:rPr>
                <w:rFonts w:ascii="Times New Roman" w:hAnsi="Times New Roman" w:cs="Times New Roman"/>
                <w:sz w:val="28"/>
              </w:rPr>
              <w:t xml:space="preserve"> trường </w:t>
            </w:r>
            <w:r>
              <w:rPr>
                <w:rFonts w:ascii="Times New Roman" w:hAnsi="Times New Roman" w:cs="Times New Roman"/>
                <w:sz w:val="28"/>
              </w:rPr>
              <w:t>Cao đẳng Lý Tự Trọng TP.HCM</w:t>
            </w:r>
          </w:p>
        </w:tc>
        <w:tc>
          <w:tcPr>
            <w:tcW w:w="699" w:type="pct"/>
            <w:shd w:val="clear" w:color="auto" w:fill="auto"/>
            <w:vAlign w:val="center"/>
          </w:tcPr>
          <w:p w:rsidR="006A4849" w:rsidRPr="00615B7E" w:rsidRDefault="006A4849" w:rsidP="006A4849">
            <w:pPr>
              <w:spacing w:line="380" w:lineRule="exact"/>
              <w:jc w:val="center"/>
              <w:rPr>
                <w:sz w:val="28"/>
                <w:szCs w:val="28"/>
              </w:rPr>
            </w:pPr>
            <w:r>
              <w:rPr>
                <w:sz w:val="28"/>
                <w:szCs w:val="28"/>
              </w:rPr>
              <w:t>59</w:t>
            </w:r>
          </w:p>
        </w:tc>
      </w:tr>
      <w:tr w:rsidR="006A4849" w:rsidRPr="00615B7E" w:rsidTr="006A4849">
        <w:tc>
          <w:tcPr>
            <w:tcW w:w="871" w:type="pct"/>
            <w:shd w:val="clear" w:color="auto" w:fill="auto"/>
            <w:vAlign w:val="center"/>
          </w:tcPr>
          <w:p w:rsidR="006A4849" w:rsidRPr="00615B7E" w:rsidRDefault="006A4849" w:rsidP="006A4849">
            <w:pPr>
              <w:spacing w:line="380" w:lineRule="exact"/>
              <w:jc w:val="center"/>
              <w:rPr>
                <w:sz w:val="28"/>
                <w:szCs w:val="28"/>
              </w:rPr>
            </w:pPr>
            <w:r w:rsidRPr="00615B7E">
              <w:rPr>
                <w:sz w:val="28"/>
                <w:szCs w:val="28"/>
              </w:rPr>
              <w:t>Bảng 3.4</w:t>
            </w:r>
          </w:p>
        </w:tc>
        <w:tc>
          <w:tcPr>
            <w:tcW w:w="3430" w:type="pct"/>
            <w:shd w:val="clear" w:color="auto" w:fill="auto"/>
          </w:tcPr>
          <w:p w:rsidR="006A4849" w:rsidRPr="00CD3AD8" w:rsidRDefault="006A4849" w:rsidP="006A4849">
            <w:pPr>
              <w:pStyle w:val="TableParagraph"/>
              <w:tabs>
                <w:tab w:val="left" w:pos="269"/>
              </w:tabs>
              <w:spacing w:line="380" w:lineRule="exact"/>
              <w:ind w:left="105" w:right="103"/>
              <w:rPr>
                <w:rFonts w:ascii="Times New Roman" w:hAnsi="Times New Roman" w:cs="Times New Roman"/>
                <w:sz w:val="28"/>
              </w:rPr>
            </w:pPr>
            <w:r w:rsidRPr="005B2AB3">
              <w:rPr>
                <w:rFonts w:ascii="Times New Roman" w:hAnsi="Times New Roman" w:cs="Times New Roman"/>
                <w:sz w:val="28"/>
              </w:rPr>
              <w:t xml:space="preserve">Thực trạng về thể lực của </w:t>
            </w:r>
            <w:r>
              <w:rPr>
                <w:rFonts w:ascii="Times New Roman" w:hAnsi="Times New Roman" w:cs="Times New Roman"/>
                <w:sz w:val="28"/>
              </w:rPr>
              <w:t xml:space="preserve">VĐV nam </w:t>
            </w:r>
            <w:r w:rsidRPr="005B2AB3">
              <w:rPr>
                <w:rFonts w:ascii="Times New Roman" w:hAnsi="Times New Roman" w:cs="Times New Roman"/>
                <w:sz w:val="28"/>
              </w:rPr>
              <w:t xml:space="preserve">đội tuyển </w:t>
            </w:r>
            <w:r>
              <w:rPr>
                <w:rFonts w:ascii="Times New Roman" w:hAnsi="Times New Roman" w:cs="Times New Roman"/>
                <w:sz w:val="28"/>
              </w:rPr>
              <w:t>Futsal</w:t>
            </w:r>
            <w:r w:rsidRPr="005B2AB3">
              <w:rPr>
                <w:rFonts w:ascii="Times New Roman" w:hAnsi="Times New Roman" w:cs="Times New Roman"/>
                <w:sz w:val="28"/>
              </w:rPr>
              <w:t xml:space="preserve"> trường </w:t>
            </w:r>
            <w:r>
              <w:rPr>
                <w:rFonts w:ascii="Times New Roman" w:hAnsi="Times New Roman" w:cs="Times New Roman"/>
                <w:sz w:val="28"/>
              </w:rPr>
              <w:t>Cao đẳng Lý Tự Trọng TP.HCM</w:t>
            </w:r>
          </w:p>
        </w:tc>
        <w:tc>
          <w:tcPr>
            <w:tcW w:w="699" w:type="pct"/>
            <w:shd w:val="clear" w:color="auto" w:fill="auto"/>
            <w:vAlign w:val="center"/>
          </w:tcPr>
          <w:p w:rsidR="006A4849" w:rsidRPr="00615B7E" w:rsidRDefault="006A4849" w:rsidP="006A4849">
            <w:pPr>
              <w:spacing w:line="380" w:lineRule="exact"/>
              <w:jc w:val="center"/>
              <w:rPr>
                <w:sz w:val="28"/>
                <w:szCs w:val="28"/>
              </w:rPr>
            </w:pPr>
            <w:r>
              <w:rPr>
                <w:sz w:val="28"/>
                <w:szCs w:val="28"/>
              </w:rPr>
              <w:t>60</w:t>
            </w:r>
          </w:p>
        </w:tc>
      </w:tr>
      <w:tr w:rsidR="006A4849" w:rsidRPr="00615B7E" w:rsidTr="006A4849">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6A4849" w:rsidRPr="00615B7E" w:rsidRDefault="006A4849" w:rsidP="006A4849">
            <w:pPr>
              <w:spacing w:line="380" w:lineRule="exact"/>
              <w:jc w:val="center"/>
              <w:rPr>
                <w:sz w:val="28"/>
                <w:szCs w:val="28"/>
              </w:rPr>
            </w:pPr>
            <w:r w:rsidRPr="00615B7E">
              <w:rPr>
                <w:sz w:val="28"/>
                <w:szCs w:val="28"/>
              </w:rPr>
              <w:t>Bảng 3.5</w:t>
            </w:r>
          </w:p>
        </w:tc>
        <w:tc>
          <w:tcPr>
            <w:tcW w:w="3430" w:type="pct"/>
            <w:tcBorders>
              <w:top w:val="single" w:sz="4" w:space="0" w:color="auto"/>
              <w:left w:val="single" w:sz="4" w:space="0" w:color="auto"/>
              <w:bottom w:val="single" w:sz="4" w:space="0" w:color="auto"/>
              <w:right w:val="single" w:sz="4" w:space="0" w:color="auto"/>
            </w:tcBorders>
            <w:shd w:val="clear" w:color="auto" w:fill="auto"/>
          </w:tcPr>
          <w:p w:rsidR="006A4849" w:rsidRPr="00CD3AD8" w:rsidRDefault="006A4849" w:rsidP="006A4849">
            <w:pPr>
              <w:pStyle w:val="TableParagraph"/>
              <w:tabs>
                <w:tab w:val="left" w:pos="268"/>
              </w:tabs>
              <w:spacing w:line="380" w:lineRule="exact"/>
              <w:ind w:left="104" w:right="651"/>
              <w:rPr>
                <w:rFonts w:ascii="Times New Roman" w:hAnsi="Times New Roman" w:cs="Times New Roman"/>
                <w:sz w:val="28"/>
              </w:rPr>
            </w:pPr>
            <w:r w:rsidRPr="005B2AB3">
              <w:rPr>
                <w:rFonts w:ascii="Times New Roman" w:hAnsi="Times New Roman" w:cs="Times New Roman"/>
                <w:sz w:val="28"/>
              </w:rPr>
              <w:t xml:space="preserve">Thực trạng về kỹ thuật của </w:t>
            </w:r>
            <w:r>
              <w:rPr>
                <w:rFonts w:ascii="Times New Roman" w:hAnsi="Times New Roman" w:cs="Times New Roman"/>
                <w:sz w:val="28"/>
              </w:rPr>
              <w:t xml:space="preserve">VĐV nam </w:t>
            </w:r>
            <w:r w:rsidRPr="005B2AB3">
              <w:rPr>
                <w:rFonts w:ascii="Times New Roman" w:hAnsi="Times New Roman" w:cs="Times New Roman"/>
                <w:sz w:val="28"/>
              </w:rPr>
              <w:t xml:space="preserve">đội tuyển </w:t>
            </w:r>
            <w:r>
              <w:rPr>
                <w:rFonts w:ascii="Times New Roman" w:hAnsi="Times New Roman" w:cs="Times New Roman"/>
                <w:sz w:val="28"/>
              </w:rPr>
              <w:t>Futsal</w:t>
            </w:r>
            <w:r w:rsidRPr="005B2AB3">
              <w:rPr>
                <w:rFonts w:ascii="Times New Roman" w:hAnsi="Times New Roman" w:cs="Times New Roman"/>
                <w:sz w:val="28"/>
              </w:rPr>
              <w:t xml:space="preserve"> trường </w:t>
            </w:r>
            <w:r>
              <w:rPr>
                <w:rFonts w:ascii="Times New Roman" w:hAnsi="Times New Roman" w:cs="Times New Roman"/>
                <w:sz w:val="28"/>
              </w:rPr>
              <w:t>Cao đẳng Lý Tự Trọng TP.HCM</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6A4849" w:rsidRPr="00615B7E" w:rsidRDefault="006A4849" w:rsidP="006A4849">
            <w:pPr>
              <w:spacing w:line="380" w:lineRule="exact"/>
              <w:jc w:val="center"/>
              <w:rPr>
                <w:sz w:val="28"/>
                <w:szCs w:val="28"/>
              </w:rPr>
            </w:pPr>
            <w:r>
              <w:rPr>
                <w:sz w:val="28"/>
                <w:szCs w:val="28"/>
              </w:rPr>
              <w:t>60</w:t>
            </w:r>
          </w:p>
        </w:tc>
      </w:tr>
      <w:tr w:rsidR="006A4849" w:rsidRPr="00615B7E" w:rsidTr="006A4849">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6A4849" w:rsidRPr="00615B7E" w:rsidRDefault="006A4849" w:rsidP="006A4849">
            <w:pPr>
              <w:spacing w:line="380" w:lineRule="exact"/>
              <w:jc w:val="center"/>
              <w:rPr>
                <w:sz w:val="28"/>
                <w:szCs w:val="28"/>
              </w:rPr>
            </w:pPr>
            <w:r w:rsidRPr="00615B7E">
              <w:rPr>
                <w:sz w:val="28"/>
                <w:szCs w:val="28"/>
              </w:rPr>
              <w:t>Bảng 3.6</w:t>
            </w:r>
          </w:p>
        </w:tc>
        <w:tc>
          <w:tcPr>
            <w:tcW w:w="3430" w:type="pct"/>
            <w:tcBorders>
              <w:top w:val="single" w:sz="4" w:space="0" w:color="auto"/>
              <w:left w:val="single" w:sz="4" w:space="0" w:color="auto"/>
              <w:bottom w:val="single" w:sz="4" w:space="0" w:color="auto"/>
              <w:right w:val="single" w:sz="4" w:space="0" w:color="auto"/>
            </w:tcBorders>
            <w:shd w:val="clear" w:color="auto" w:fill="auto"/>
          </w:tcPr>
          <w:p w:rsidR="006A4849" w:rsidRPr="00CD3AD8" w:rsidRDefault="006A4849" w:rsidP="006A4849">
            <w:pPr>
              <w:pStyle w:val="TableParagraph"/>
              <w:tabs>
                <w:tab w:val="left" w:pos="267"/>
              </w:tabs>
              <w:spacing w:line="380" w:lineRule="exact"/>
              <w:ind w:right="366"/>
              <w:rPr>
                <w:rFonts w:ascii="Times New Roman" w:hAnsi="Times New Roman" w:cs="Times New Roman"/>
                <w:sz w:val="28"/>
              </w:rPr>
            </w:pPr>
            <w:r>
              <w:rPr>
                <w:rFonts w:ascii="Times New Roman" w:hAnsi="Times New Roman" w:cs="Times New Roman"/>
                <w:sz w:val="28"/>
              </w:rPr>
              <w:t xml:space="preserve"> </w:t>
            </w:r>
            <w:r w:rsidRPr="005B2AB3">
              <w:rPr>
                <w:rFonts w:ascii="Times New Roman" w:hAnsi="Times New Roman" w:cs="Times New Roman"/>
                <w:sz w:val="28"/>
              </w:rPr>
              <w:t xml:space="preserve">Tiêu chuẩn tuyển chọn </w:t>
            </w:r>
            <w:r>
              <w:rPr>
                <w:rFonts w:ascii="Times New Roman" w:hAnsi="Times New Roman" w:cs="Times New Roman"/>
                <w:sz w:val="28"/>
              </w:rPr>
              <w:t xml:space="preserve">VĐV nam </w:t>
            </w:r>
            <w:r w:rsidRPr="005B2AB3">
              <w:rPr>
                <w:rFonts w:ascii="Times New Roman" w:hAnsi="Times New Roman" w:cs="Times New Roman"/>
                <w:sz w:val="28"/>
              </w:rPr>
              <w:t xml:space="preserve">đội tuyển </w:t>
            </w:r>
            <w:r>
              <w:rPr>
                <w:rFonts w:ascii="Times New Roman" w:hAnsi="Times New Roman" w:cs="Times New Roman"/>
                <w:sz w:val="28"/>
              </w:rPr>
              <w:t>Futsal</w:t>
            </w:r>
            <w:r w:rsidRPr="005B2AB3">
              <w:rPr>
                <w:rFonts w:ascii="Times New Roman" w:hAnsi="Times New Roman" w:cs="Times New Roman"/>
                <w:sz w:val="28"/>
              </w:rPr>
              <w:t xml:space="preserve"> trường </w:t>
            </w:r>
            <w:r>
              <w:rPr>
                <w:rFonts w:ascii="Times New Roman" w:hAnsi="Times New Roman" w:cs="Times New Roman"/>
                <w:sz w:val="28"/>
              </w:rPr>
              <w:t>Cao đẳng Lý Tự Trọng TP.HCM</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6A4849" w:rsidRPr="00615B7E" w:rsidRDefault="006A4849" w:rsidP="006A4849">
            <w:pPr>
              <w:spacing w:line="380" w:lineRule="exact"/>
              <w:jc w:val="center"/>
              <w:rPr>
                <w:sz w:val="28"/>
                <w:szCs w:val="28"/>
              </w:rPr>
            </w:pPr>
            <w:r>
              <w:rPr>
                <w:sz w:val="28"/>
                <w:szCs w:val="28"/>
              </w:rPr>
              <w:t>61</w:t>
            </w:r>
          </w:p>
        </w:tc>
      </w:tr>
      <w:tr w:rsidR="006A4849" w:rsidRPr="00615B7E" w:rsidTr="006A4849">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6A4849" w:rsidRPr="00615B7E" w:rsidRDefault="006A4849" w:rsidP="006A4849">
            <w:pPr>
              <w:spacing w:line="380" w:lineRule="exact"/>
              <w:jc w:val="center"/>
              <w:rPr>
                <w:sz w:val="28"/>
                <w:szCs w:val="28"/>
              </w:rPr>
            </w:pPr>
            <w:r w:rsidRPr="00615B7E">
              <w:rPr>
                <w:sz w:val="28"/>
                <w:szCs w:val="28"/>
              </w:rPr>
              <w:t>Bảng 3.7</w:t>
            </w:r>
          </w:p>
        </w:tc>
        <w:tc>
          <w:tcPr>
            <w:tcW w:w="3430" w:type="pct"/>
            <w:tcBorders>
              <w:top w:val="single" w:sz="4" w:space="0" w:color="auto"/>
              <w:left w:val="single" w:sz="4" w:space="0" w:color="auto"/>
              <w:bottom w:val="single" w:sz="4" w:space="0" w:color="auto"/>
              <w:right w:val="single" w:sz="4" w:space="0" w:color="auto"/>
            </w:tcBorders>
            <w:shd w:val="clear" w:color="auto" w:fill="auto"/>
          </w:tcPr>
          <w:p w:rsidR="006A4849" w:rsidRPr="000E2655" w:rsidRDefault="006A4849" w:rsidP="006A4849">
            <w:pPr>
              <w:pStyle w:val="TableParagraph"/>
              <w:tabs>
                <w:tab w:val="left" w:pos="267"/>
              </w:tabs>
              <w:spacing w:line="380" w:lineRule="exact"/>
              <w:ind w:left="103" w:right="204"/>
              <w:rPr>
                <w:rFonts w:ascii="Times New Roman" w:hAnsi="Times New Roman" w:cs="Times New Roman"/>
                <w:sz w:val="28"/>
              </w:rPr>
            </w:pPr>
            <w:r w:rsidRPr="005B2AB3">
              <w:rPr>
                <w:rFonts w:ascii="Times New Roman" w:hAnsi="Times New Roman" w:cs="Times New Roman"/>
                <w:sz w:val="28"/>
              </w:rPr>
              <w:t xml:space="preserve">Sự tăng trưởng về thể hình của </w:t>
            </w:r>
            <w:r>
              <w:rPr>
                <w:rFonts w:ascii="Times New Roman" w:hAnsi="Times New Roman" w:cs="Times New Roman"/>
                <w:sz w:val="28"/>
              </w:rPr>
              <w:t xml:space="preserve">VĐV nam </w:t>
            </w:r>
            <w:r w:rsidRPr="005B2AB3">
              <w:rPr>
                <w:rFonts w:ascii="Times New Roman" w:hAnsi="Times New Roman" w:cs="Times New Roman"/>
                <w:sz w:val="28"/>
              </w:rPr>
              <w:t xml:space="preserve">đội tuyển </w:t>
            </w:r>
            <w:r>
              <w:rPr>
                <w:rFonts w:ascii="Times New Roman" w:hAnsi="Times New Roman" w:cs="Times New Roman"/>
                <w:sz w:val="28"/>
              </w:rPr>
              <w:t>Futsal</w:t>
            </w:r>
            <w:r w:rsidRPr="005B2AB3">
              <w:rPr>
                <w:rFonts w:ascii="Times New Roman" w:hAnsi="Times New Roman" w:cs="Times New Roman"/>
                <w:sz w:val="28"/>
              </w:rPr>
              <w:t xml:space="preserve"> trường </w:t>
            </w:r>
            <w:r>
              <w:rPr>
                <w:rFonts w:ascii="Times New Roman" w:hAnsi="Times New Roman" w:cs="Times New Roman"/>
                <w:sz w:val="28"/>
              </w:rPr>
              <w:t>Cao đẳng Lý Tự Trọng TP.HCM</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6A4849" w:rsidRPr="00615B7E" w:rsidRDefault="006A4849" w:rsidP="006A4849">
            <w:pPr>
              <w:spacing w:line="380" w:lineRule="exact"/>
              <w:jc w:val="center"/>
              <w:rPr>
                <w:sz w:val="28"/>
                <w:szCs w:val="28"/>
              </w:rPr>
            </w:pPr>
            <w:r>
              <w:rPr>
                <w:sz w:val="28"/>
                <w:szCs w:val="28"/>
              </w:rPr>
              <w:t>62</w:t>
            </w:r>
          </w:p>
        </w:tc>
      </w:tr>
      <w:tr w:rsidR="006A4849" w:rsidRPr="00615B7E" w:rsidTr="006A4849">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6A4849" w:rsidRPr="00615B7E" w:rsidRDefault="006A4849" w:rsidP="006A4849">
            <w:pPr>
              <w:spacing w:line="380" w:lineRule="exact"/>
              <w:jc w:val="center"/>
              <w:rPr>
                <w:sz w:val="28"/>
                <w:szCs w:val="28"/>
              </w:rPr>
            </w:pPr>
            <w:r w:rsidRPr="00615B7E">
              <w:rPr>
                <w:sz w:val="28"/>
                <w:szCs w:val="28"/>
              </w:rPr>
              <w:t>Bảng 3.8</w:t>
            </w:r>
          </w:p>
        </w:tc>
        <w:tc>
          <w:tcPr>
            <w:tcW w:w="3430" w:type="pct"/>
            <w:tcBorders>
              <w:top w:val="single" w:sz="4" w:space="0" w:color="auto"/>
              <w:left w:val="single" w:sz="4" w:space="0" w:color="auto"/>
              <w:bottom w:val="single" w:sz="4" w:space="0" w:color="auto"/>
              <w:right w:val="single" w:sz="4" w:space="0" w:color="auto"/>
            </w:tcBorders>
            <w:shd w:val="clear" w:color="auto" w:fill="auto"/>
          </w:tcPr>
          <w:p w:rsidR="006A4849" w:rsidRPr="000E2655" w:rsidRDefault="006A4849" w:rsidP="006A4849">
            <w:pPr>
              <w:pStyle w:val="TableParagraph"/>
              <w:tabs>
                <w:tab w:val="left" w:pos="267"/>
              </w:tabs>
              <w:spacing w:line="380" w:lineRule="exact"/>
              <w:ind w:right="348"/>
              <w:rPr>
                <w:rFonts w:ascii="Times New Roman" w:hAnsi="Times New Roman" w:cs="Times New Roman"/>
                <w:sz w:val="28"/>
              </w:rPr>
            </w:pPr>
            <w:r>
              <w:rPr>
                <w:rFonts w:ascii="Times New Roman" w:hAnsi="Times New Roman" w:cs="Times New Roman"/>
                <w:sz w:val="28"/>
              </w:rPr>
              <w:t xml:space="preserve"> </w:t>
            </w:r>
            <w:r w:rsidRPr="005B2AB3">
              <w:rPr>
                <w:rFonts w:ascii="Times New Roman" w:hAnsi="Times New Roman" w:cs="Times New Roman"/>
                <w:sz w:val="28"/>
              </w:rPr>
              <w:t xml:space="preserve">Sự tăng trưởng về thể lực của </w:t>
            </w:r>
            <w:r>
              <w:rPr>
                <w:rFonts w:ascii="Times New Roman" w:hAnsi="Times New Roman" w:cs="Times New Roman"/>
                <w:sz w:val="28"/>
              </w:rPr>
              <w:t xml:space="preserve">VĐV nam </w:t>
            </w:r>
            <w:r w:rsidRPr="005B2AB3">
              <w:rPr>
                <w:rFonts w:ascii="Times New Roman" w:hAnsi="Times New Roman" w:cs="Times New Roman"/>
                <w:sz w:val="28"/>
              </w:rPr>
              <w:t xml:space="preserve">đội tuyển </w:t>
            </w:r>
            <w:r>
              <w:rPr>
                <w:rFonts w:ascii="Times New Roman" w:hAnsi="Times New Roman" w:cs="Times New Roman"/>
                <w:sz w:val="28"/>
              </w:rPr>
              <w:t>Futsal</w:t>
            </w:r>
            <w:r w:rsidRPr="005B2AB3">
              <w:rPr>
                <w:rFonts w:ascii="Times New Roman" w:hAnsi="Times New Roman" w:cs="Times New Roman"/>
                <w:sz w:val="28"/>
              </w:rPr>
              <w:t xml:space="preserve"> trường </w:t>
            </w:r>
            <w:r>
              <w:rPr>
                <w:rFonts w:ascii="Times New Roman" w:hAnsi="Times New Roman" w:cs="Times New Roman"/>
                <w:sz w:val="28"/>
              </w:rPr>
              <w:t>Cao đẳng Lý Tự Trọng TP.HCM</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6A4849" w:rsidRPr="00615B7E" w:rsidRDefault="006A4849" w:rsidP="006A4849">
            <w:pPr>
              <w:spacing w:line="380" w:lineRule="exact"/>
              <w:jc w:val="center"/>
              <w:rPr>
                <w:sz w:val="28"/>
                <w:szCs w:val="28"/>
              </w:rPr>
            </w:pPr>
            <w:r>
              <w:rPr>
                <w:sz w:val="28"/>
                <w:szCs w:val="28"/>
              </w:rPr>
              <w:t>64</w:t>
            </w:r>
          </w:p>
        </w:tc>
      </w:tr>
      <w:tr w:rsidR="006A4849" w:rsidRPr="00615B7E" w:rsidTr="006A4849">
        <w:tc>
          <w:tcPr>
            <w:tcW w:w="871" w:type="pct"/>
            <w:tcBorders>
              <w:top w:val="single" w:sz="4" w:space="0" w:color="auto"/>
              <w:left w:val="single" w:sz="4" w:space="0" w:color="auto"/>
              <w:bottom w:val="single" w:sz="4" w:space="0" w:color="auto"/>
              <w:right w:val="single" w:sz="4" w:space="0" w:color="auto"/>
            </w:tcBorders>
            <w:shd w:val="clear" w:color="auto" w:fill="auto"/>
            <w:vAlign w:val="center"/>
          </w:tcPr>
          <w:p w:rsidR="006A4849" w:rsidRPr="00615B7E" w:rsidRDefault="006A4849" w:rsidP="006A4849">
            <w:pPr>
              <w:spacing w:line="380" w:lineRule="exact"/>
              <w:jc w:val="center"/>
              <w:rPr>
                <w:sz w:val="28"/>
                <w:szCs w:val="28"/>
              </w:rPr>
            </w:pPr>
            <w:r w:rsidRPr="00615B7E">
              <w:rPr>
                <w:rStyle w:val="Emphasis"/>
                <w:i w:val="0"/>
                <w:iCs w:val="0"/>
                <w:sz w:val="28"/>
                <w:szCs w:val="28"/>
              </w:rPr>
              <w:t>Bảng 3.9</w:t>
            </w:r>
          </w:p>
        </w:tc>
        <w:tc>
          <w:tcPr>
            <w:tcW w:w="3430" w:type="pct"/>
            <w:tcBorders>
              <w:top w:val="single" w:sz="4" w:space="0" w:color="auto"/>
              <w:left w:val="single" w:sz="4" w:space="0" w:color="auto"/>
              <w:bottom w:val="single" w:sz="4" w:space="0" w:color="auto"/>
              <w:right w:val="single" w:sz="4" w:space="0" w:color="auto"/>
            </w:tcBorders>
            <w:shd w:val="clear" w:color="auto" w:fill="auto"/>
          </w:tcPr>
          <w:p w:rsidR="006A4849" w:rsidRPr="005B2AB3" w:rsidRDefault="006A4849" w:rsidP="006A4849">
            <w:pPr>
              <w:pStyle w:val="TableParagraph"/>
              <w:spacing w:line="380" w:lineRule="exact"/>
              <w:ind w:left="102" w:right="258"/>
              <w:rPr>
                <w:rFonts w:ascii="Times New Roman" w:hAnsi="Times New Roman" w:cs="Times New Roman"/>
                <w:sz w:val="28"/>
              </w:rPr>
            </w:pPr>
            <w:r w:rsidRPr="005B2AB3">
              <w:rPr>
                <w:rFonts w:ascii="Times New Roman" w:hAnsi="Times New Roman" w:cs="Times New Roman"/>
                <w:sz w:val="28"/>
              </w:rPr>
              <w:t xml:space="preserve">Sự tăng trưởng về kỹ thuật của </w:t>
            </w:r>
            <w:r>
              <w:rPr>
                <w:rFonts w:ascii="Times New Roman" w:hAnsi="Times New Roman" w:cs="Times New Roman"/>
                <w:sz w:val="28"/>
              </w:rPr>
              <w:t xml:space="preserve">VĐV nam </w:t>
            </w:r>
            <w:r w:rsidRPr="005B2AB3">
              <w:rPr>
                <w:rFonts w:ascii="Times New Roman" w:hAnsi="Times New Roman" w:cs="Times New Roman"/>
                <w:sz w:val="28"/>
              </w:rPr>
              <w:t xml:space="preserve">đội tuyển </w:t>
            </w:r>
            <w:r>
              <w:rPr>
                <w:rFonts w:ascii="Times New Roman" w:hAnsi="Times New Roman" w:cs="Times New Roman"/>
                <w:sz w:val="28"/>
              </w:rPr>
              <w:t>Futsal</w:t>
            </w:r>
            <w:r w:rsidRPr="005B2AB3">
              <w:rPr>
                <w:rFonts w:ascii="Times New Roman" w:hAnsi="Times New Roman" w:cs="Times New Roman"/>
                <w:sz w:val="28"/>
              </w:rPr>
              <w:t xml:space="preserve"> trường </w:t>
            </w:r>
            <w:r>
              <w:rPr>
                <w:rFonts w:ascii="Times New Roman" w:hAnsi="Times New Roman" w:cs="Times New Roman"/>
                <w:sz w:val="28"/>
              </w:rPr>
              <w:t>Cao đẳng Lý Tự Trọng TP.HCM</w:t>
            </w:r>
          </w:p>
          <w:p w:rsidR="006A4849" w:rsidRPr="00AB4E99" w:rsidRDefault="006A4849" w:rsidP="006A4849">
            <w:pPr>
              <w:pStyle w:val="TOC1"/>
              <w:spacing w:line="380" w:lineRule="exact"/>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6A4849" w:rsidRPr="00615B7E" w:rsidRDefault="006A4849" w:rsidP="006A4849">
            <w:pPr>
              <w:spacing w:line="380" w:lineRule="exact"/>
              <w:jc w:val="center"/>
              <w:rPr>
                <w:sz w:val="28"/>
                <w:szCs w:val="28"/>
              </w:rPr>
            </w:pPr>
            <w:r>
              <w:rPr>
                <w:sz w:val="28"/>
                <w:szCs w:val="28"/>
              </w:rPr>
              <w:t>65</w:t>
            </w:r>
          </w:p>
        </w:tc>
      </w:tr>
    </w:tbl>
    <w:p w:rsidR="006A0FBB" w:rsidRPr="00615B7E" w:rsidRDefault="006A0FBB" w:rsidP="006A0FBB">
      <w:pPr>
        <w:spacing w:line="380" w:lineRule="exact"/>
        <w:jc w:val="center"/>
        <w:outlineLvl w:val="0"/>
        <w:rPr>
          <w:b/>
          <w:sz w:val="28"/>
          <w:szCs w:val="28"/>
        </w:rPr>
      </w:pPr>
      <w:bookmarkStart w:id="18" w:name="_Toc395620731"/>
      <w:bookmarkStart w:id="19" w:name="_Toc395691697"/>
      <w:r w:rsidRPr="00615B7E">
        <w:rPr>
          <w:b/>
          <w:sz w:val="28"/>
          <w:szCs w:val="28"/>
        </w:rPr>
        <w:br w:type="page"/>
      </w:r>
      <w:bookmarkStart w:id="20" w:name="_Toc397709115"/>
      <w:bookmarkStart w:id="21" w:name="_Toc399864402"/>
      <w:r w:rsidRPr="00615B7E">
        <w:rPr>
          <w:b/>
          <w:sz w:val="28"/>
          <w:szCs w:val="28"/>
        </w:rPr>
        <w:lastRenderedPageBreak/>
        <w:t>DANH MỤC BIỂU ĐỒ</w:t>
      </w:r>
      <w:bookmarkEnd w:id="18"/>
      <w:bookmarkEnd w:id="19"/>
      <w:bookmarkEnd w:id="20"/>
      <w:bookmarkEnd w:id="21"/>
    </w:p>
    <w:p w:rsidR="006A0FBB" w:rsidRPr="00AB4E99" w:rsidRDefault="006A0FBB" w:rsidP="006A0FBB">
      <w:pPr>
        <w:spacing w:line="380" w:lineRule="exact"/>
        <w:jc w:val="center"/>
        <w:outlineLvl w:val="0"/>
        <w:rPr>
          <w:b/>
          <w:sz w:val="16"/>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8"/>
        <w:gridCol w:w="6125"/>
        <w:gridCol w:w="1201"/>
      </w:tblGrid>
      <w:tr w:rsidR="006A0FBB" w:rsidRPr="00615B7E" w:rsidTr="006A4849">
        <w:trPr>
          <w:jc w:val="center"/>
        </w:trPr>
        <w:tc>
          <w:tcPr>
            <w:tcW w:w="932" w:type="pct"/>
            <w:shd w:val="clear" w:color="auto" w:fill="auto"/>
            <w:vAlign w:val="center"/>
          </w:tcPr>
          <w:p w:rsidR="006A0FBB" w:rsidRPr="00615B7E" w:rsidRDefault="006A0FBB" w:rsidP="00683885">
            <w:pPr>
              <w:spacing w:line="380" w:lineRule="exact"/>
              <w:jc w:val="center"/>
              <w:rPr>
                <w:b/>
                <w:sz w:val="28"/>
                <w:szCs w:val="28"/>
              </w:rPr>
            </w:pPr>
            <w:r w:rsidRPr="00615B7E">
              <w:rPr>
                <w:b/>
                <w:sz w:val="28"/>
                <w:szCs w:val="28"/>
              </w:rPr>
              <w:t>BIỂU ĐỒ</w:t>
            </w:r>
          </w:p>
        </w:tc>
        <w:tc>
          <w:tcPr>
            <w:tcW w:w="3401" w:type="pct"/>
            <w:shd w:val="clear" w:color="auto" w:fill="auto"/>
            <w:vAlign w:val="center"/>
          </w:tcPr>
          <w:p w:rsidR="006A0FBB" w:rsidRPr="00615B7E" w:rsidRDefault="006A0FBB" w:rsidP="00683885">
            <w:pPr>
              <w:spacing w:line="380" w:lineRule="exact"/>
              <w:jc w:val="center"/>
              <w:rPr>
                <w:b/>
                <w:sz w:val="28"/>
                <w:szCs w:val="28"/>
              </w:rPr>
            </w:pPr>
            <w:r w:rsidRPr="00615B7E">
              <w:rPr>
                <w:b/>
                <w:sz w:val="28"/>
                <w:szCs w:val="28"/>
              </w:rPr>
              <w:t>TÊN BIỂU ĐỒ</w:t>
            </w:r>
          </w:p>
        </w:tc>
        <w:tc>
          <w:tcPr>
            <w:tcW w:w="667" w:type="pct"/>
            <w:shd w:val="clear" w:color="auto" w:fill="auto"/>
            <w:vAlign w:val="center"/>
          </w:tcPr>
          <w:p w:rsidR="006A0FBB" w:rsidRPr="00615B7E" w:rsidRDefault="006A0FBB" w:rsidP="00683885">
            <w:pPr>
              <w:spacing w:line="380" w:lineRule="exact"/>
              <w:ind w:left="-57" w:right="-57"/>
              <w:jc w:val="center"/>
              <w:rPr>
                <w:b/>
                <w:sz w:val="28"/>
                <w:szCs w:val="28"/>
              </w:rPr>
            </w:pPr>
            <w:r w:rsidRPr="00615B7E">
              <w:rPr>
                <w:b/>
                <w:sz w:val="28"/>
                <w:szCs w:val="28"/>
              </w:rPr>
              <w:t>TRANG</w:t>
            </w:r>
          </w:p>
        </w:tc>
      </w:tr>
      <w:tr w:rsidR="006A4849" w:rsidRPr="00615B7E" w:rsidTr="006A4849">
        <w:trPr>
          <w:jc w:val="center"/>
        </w:trPr>
        <w:tc>
          <w:tcPr>
            <w:tcW w:w="932" w:type="pct"/>
            <w:shd w:val="clear" w:color="auto" w:fill="auto"/>
            <w:vAlign w:val="center"/>
          </w:tcPr>
          <w:p w:rsidR="006A4849" w:rsidRPr="00615B7E" w:rsidRDefault="006A4849" w:rsidP="006A4849">
            <w:pPr>
              <w:spacing w:line="380" w:lineRule="exact"/>
              <w:jc w:val="center"/>
              <w:rPr>
                <w:sz w:val="28"/>
                <w:szCs w:val="28"/>
              </w:rPr>
            </w:pPr>
            <w:r w:rsidRPr="00615B7E">
              <w:rPr>
                <w:sz w:val="28"/>
                <w:szCs w:val="28"/>
              </w:rPr>
              <w:t>Biểu đồ 3.1</w:t>
            </w:r>
          </w:p>
        </w:tc>
        <w:tc>
          <w:tcPr>
            <w:tcW w:w="3401" w:type="pct"/>
            <w:shd w:val="clear" w:color="auto" w:fill="auto"/>
            <w:vAlign w:val="center"/>
          </w:tcPr>
          <w:p w:rsidR="006A4849" w:rsidRPr="000E2655" w:rsidRDefault="006A4849" w:rsidP="006A4849">
            <w:pPr>
              <w:pStyle w:val="TableParagraph"/>
              <w:tabs>
                <w:tab w:val="left" w:pos="266"/>
              </w:tabs>
              <w:spacing w:line="380" w:lineRule="exact"/>
              <w:ind w:right="205"/>
              <w:rPr>
                <w:rFonts w:ascii="Times New Roman" w:hAnsi="Times New Roman" w:cs="Times New Roman"/>
                <w:sz w:val="28"/>
              </w:rPr>
            </w:pPr>
            <w:r w:rsidRPr="005B2AB3">
              <w:rPr>
                <w:rFonts w:ascii="Times New Roman" w:hAnsi="Times New Roman" w:cs="Times New Roman"/>
                <w:sz w:val="28"/>
              </w:rPr>
              <w:t xml:space="preserve">Sự tăng trưởng về thể hình của </w:t>
            </w:r>
            <w:r>
              <w:rPr>
                <w:rFonts w:ascii="Times New Roman" w:hAnsi="Times New Roman" w:cs="Times New Roman"/>
                <w:sz w:val="28"/>
              </w:rPr>
              <w:t xml:space="preserve">VĐV nam </w:t>
            </w:r>
            <w:r w:rsidRPr="005B2AB3">
              <w:rPr>
                <w:rFonts w:ascii="Times New Roman" w:hAnsi="Times New Roman" w:cs="Times New Roman"/>
                <w:sz w:val="28"/>
              </w:rPr>
              <w:t xml:space="preserve">đội tuyển </w:t>
            </w:r>
            <w:r>
              <w:rPr>
                <w:rFonts w:ascii="Times New Roman" w:hAnsi="Times New Roman" w:cs="Times New Roman"/>
                <w:sz w:val="28"/>
              </w:rPr>
              <w:t>Futsal</w:t>
            </w:r>
            <w:r w:rsidRPr="005B2AB3">
              <w:rPr>
                <w:rFonts w:ascii="Times New Roman" w:hAnsi="Times New Roman" w:cs="Times New Roman"/>
                <w:sz w:val="28"/>
              </w:rPr>
              <w:t xml:space="preserve"> trường </w:t>
            </w:r>
            <w:r>
              <w:rPr>
                <w:rFonts w:ascii="Times New Roman" w:hAnsi="Times New Roman" w:cs="Times New Roman"/>
                <w:sz w:val="28"/>
              </w:rPr>
              <w:t>Cao đẳng Lý Tự Trọng TP.HCM</w:t>
            </w:r>
          </w:p>
        </w:tc>
        <w:tc>
          <w:tcPr>
            <w:tcW w:w="667" w:type="pct"/>
            <w:shd w:val="clear" w:color="auto" w:fill="auto"/>
            <w:vAlign w:val="center"/>
          </w:tcPr>
          <w:p w:rsidR="006A4849" w:rsidRPr="00615B7E" w:rsidRDefault="006A4849" w:rsidP="006A4849">
            <w:pPr>
              <w:spacing w:line="380" w:lineRule="exact"/>
              <w:jc w:val="center"/>
              <w:rPr>
                <w:sz w:val="28"/>
                <w:szCs w:val="28"/>
              </w:rPr>
            </w:pPr>
            <w:r>
              <w:rPr>
                <w:sz w:val="28"/>
                <w:szCs w:val="28"/>
              </w:rPr>
              <w:t>62</w:t>
            </w:r>
          </w:p>
        </w:tc>
      </w:tr>
      <w:tr w:rsidR="006A4849" w:rsidRPr="00615B7E" w:rsidTr="006A4849">
        <w:trPr>
          <w:jc w:val="center"/>
        </w:trPr>
        <w:tc>
          <w:tcPr>
            <w:tcW w:w="932" w:type="pct"/>
            <w:shd w:val="clear" w:color="auto" w:fill="auto"/>
            <w:vAlign w:val="center"/>
          </w:tcPr>
          <w:p w:rsidR="006A4849" w:rsidRPr="00615B7E" w:rsidRDefault="006A4849" w:rsidP="006A4849">
            <w:pPr>
              <w:spacing w:line="380" w:lineRule="exact"/>
              <w:jc w:val="center"/>
              <w:rPr>
                <w:sz w:val="28"/>
                <w:szCs w:val="28"/>
              </w:rPr>
            </w:pPr>
            <w:r w:rsidRPr="00615B7E">
              <w:rPr>
                <w:sz w:val="28"/>
                <w:szCs w:val="28"/>
              </w:rPr>
              <w:t>Biểu đồ 3.2</w:t>
            </w:r>
          </w:p>
        </w:tc>
        <w:tc>
          <w:tcPr>
            <w:tcW w:w="3401" w:type="pct"/>
            <w:shd w:val="clear" w:color="auto" w:fill="auto"/>
            <w:vAlign w:val="center"/>
          </w:tcPr>
          <w:p w:rsidR="006A4849" w:rsidRPr="000E2655" w:rsidRDefault="006A4849" w:rsidP="006A4849">
            <w:pPr>
              <w:pStyle w:val="TableParagraph"/>
              <w:tabs>
                <w:tab w:val="left" w:pos="265"/>
              </w:tabs>
              <w:spacing w:line="380" w:lineRule="exact"/>
              <w:ind w:right="349"/>
              <w:rPr>
                <w:rFonts w:ascii="Times New Roman" w:hAnsi="Times New Roman" w:cs="Times New Roman"/>
                <w:sz w:val="28"/>
              </w:rPr>
            </w:pPr>
            <w:r w:rsidRPr="005B2AB3">
              <w:rPr>
                <w:rFonts w:ascii="Times New Roman" w:hAnsi="Times New Roman" w:cs="Times New Roman"/>
                <w:sz w:val="28"/>
              </w:rPr>
              <w:t xml:space="preserve">Sự tăng trưởng về thể lực của </w:t>
            </w:r>
            <w:r>
              <w:rPr>
                <w:rFonts w:ascii="Times New Roman" w:hAnsi="Times New Roman" w:cs="Times New Roman"/>
                <w:sz w:val="28"/>
              </w:rPr>
              <w:t xml:space="preserve">VĐV nam </w:t>
            </w:r>
            <w:r w:rsidRPr="005B2AB3">
              <w:rPr>
                <w:rFonts w:ascii="Times New Roman" w:hAnsi="Times New Roman" w:cs="Times New Roman"/>
                <w:sz w:val="28"/>
              </w:rPr>
              <w:t xml:space="preserve">đội tuyển </w:t>
            </w:r>
            <w:r>
              <w:rPr>
                <w:rFonts w:ascii="Times New Roman" w:hAnsi="Times New Roman" w:cs="Times New Roman"/>
                <w:sz w:val="28"/>
              </w:rPr>
              <w:t>Futsal</w:t>
            </w:r>
            <w:r w:rsidRPr="005B2AB3">
              <w:rPr>
                <w:rFonts w:ascii="Times New Roman" w:hAnsi="Times New Roman" w:cs="Times New Roman"/>
                <w:sz w:val="28"/>
              </w:rPr>
              <w:t xml:space="preserve"> trường </w:t>
            </w:r>
            <w:r>
              <w:rPr>
                <w:rFonts w:ascii="Times New Roman" w:hAnsi="Times New Roman" w:cs="Times New Roman"/>
                <w:sz w:val="28"/>
              </w:rPr>
              <w:t>Cao đẳng Lý Tự Trọng TP.HCM</w:t>
            </w:r>
          </w:p>
        </w:tc>
        <w:tc>
          <w:tcPr>
            <w:tcW w:w="667" w:type="pct"/>
            <w:shd w:val="clear" w:color="auto" w:fill="auto"/>
            <w:vAlign w:val="center"/>
          </w:tcPr>
          <w:p w:rsidR="006A4849" w:rsidRPr="00615B7E" w:rsidRDefault="006A4849" w:rsidP="006A4849">
            <w:pPr>
              <w:spacing w:line="380" w:lineRule="exact"/>
              <w:jc w:val="center"/>
              <w:rPr>
                <w:sz w:val="28"/>
                <w:szCs w:val="28"/>
              </w:rPr>
            </w:pPr>
            <w:r>
              <w:rPr>
                <w:sz w:val="28"/>
                <w:szCs w:val="28"/>
              </w:rPr>
              <w:t>64</w:t>
            </w:r>
          </w:p>
        </w:tc>
      </w:tr>
      <w:tr w:rsidR="006A4849" w:rsidRPr="00615B7E" w:rsidTr="006A4849">
        <w:trPr>
          <w:jc w:val="center"/>
        </w:trPr>
        <w:tc>
          <w:tcPr>
            <w:tcW w:w="932" w:type="pct"/>
            <w:shd w:val="clear" w:color="auto" w:fill="auto"/>
            <w:vAlign w:val="center"/>
          </w:tcPr>
          <w:p w:rsidR="006A4849" w:rsidRPr="00615B7E" w:rsidRDefault="006A4849" w:rsidP="006A4849">
            <w:pPr>
              <w:spacing w:line="380" w:lineRule="exact"/>
              <w:jc w:val="center"/>
              <w:rPr>
                <w:sz w:val="28"/>
                <w:szCs w:val="28"/>
              </w:rPr>
            </w:pPr>
            <w:r w:rsidRPr="00615B7E">
              <w:rPr>
                <w:sz w:val="28"/>
                <w:szCs w:val="28"/>
              </w:rPr>
              <w:t>Biểu đồ 3.3</w:t>
            </w:r>
          </w:p>
        </w:tc>
        <w:tc>
          <w:tcPr>
            <w:tcW w:w="3401" w:type="pct"/>
            <w:shd w:val="clear" w:color="auto" w:fill="auto"/>
            <w:vAlign w:val="center"/>
          </w:tcPr>
          <w:p w:rsidR="006A4849" w:rsidRPr="00615B7E" w:rsidRDefault="006A4849" w:rsidP="006A4849">
            <w:pPr>
              <w:pStyle w:val="TOC1"/>
              <w:spacing w:line="380" w:lineRule="exact"/>
            </w:pPr>
            <w:r w:rsidRPr="005B2AB3">
              <w:t xml:space="preserve">Sự tăng trưởng về kỹ thuật của </w:t>
            </w:r>
            <w:r>
              <w:t xml:space="preserve">VĐV nam </w:t>
            </w:r>
            <w:r w:rsidRPr="005B2AB3">
              <w:t xml:space="preserve">đội tuyển </w:t>
            </w:r>
            <w:r>
              <w:t>Futsal</w:t>
            </w:r>
            <w:r w:rsidRPr="005B2AB3">
              <w:t xml:space="preserve"> trường </w:t>
            </w:r>
            <w:r>
              <w:t>Cao đẳng Lý Tự Trọng TP.HCM</w:t>
            </w:r>
          </w:p>
        </w:tc>
        <w:tc>
          <w:tcPr>
            <w:tcW w:w="667" w:type="pct"/>
            <w:shd w:val="clear" w:color="auto" w:fill="auto"/>
            <w:vAlign w:val="center"/>
          </w:tcPr>
          <w:p w:rsidR="006A4849" w:rsidRPr="00615B7E" w:rsidRDefault="006A4849" w:rsidP="006A4849">
            <w:pPr>
              <w:spacing w:line="380" w:lineRule="exact"/>
              <w:jc w:val="center"/>
              <w:rPr>
                <w:sz w:val="28"/>
                <w:szCs w:val="28"/>
              </w:rPr>
            </w:pPr>
            <w:r>
              <w:rPr>
                <w:sz w:val="28"/>
                <w:szCs w:val="28"/>
              </w:rPr>
              <w:t>66</w:t>
            </w:r>
          </w:p>
        </w:tc>
      </w:tr>
    </w:tbl>
    <w:p w:rsidR="006A0FBB" w:rsidRPr="00615B7E" w:rsidRDefault="006A0FBB" w:rsidP="006A0FBB">
      <w:pPr>
        <w:pStyle w:val="Heading1"/>
        <w:spacing w:before="0" w:after="0" w:line="380" w:lineRule="exact"/>
        <w:contextualSpacing/>
        <w:jc w:val="center"/>
        <w:rPr>
          <w:sz w:val="28"/>
          <w:szCs w:val="28"/>
        </w:rPr>
      </w:pPr>
    </w:p>
    <w:p w:rsidR="006A0FBB" w:rsidRPr="00615B7E" w:rsidRDefault="006A0FBB" w:rsidP="006A0FBB">
      <w:pPr>
        <w:pStyle w:val="Heading1"/>
        <w:spacing w:before="0" w:after="0" w:line="380" w:lineRule="exact"/>
        <w:contextualSpacing/>
        <w:rPr>
          <w:sz w:val="28"/>
          <w:szCs w:val="28"/>
        </w:rPr>
        <w:sectPr w:rsidR="006A0FBB" w:rsidRPr="00615B7E" w:rsidSect="006A0FBB">
          <w:headerReference w:type="even" r:id="rId12"/>
          <w:headerReference w:type="default" r:id="rId13"/>
          <w:footerReference w:type="default" r:id="rId14"/>
          <w:pgSz w:w="11907" w:h="16840" w:code="9"/>
          <w:pgMar w:top="1170" w:right="1134" w:bottom="1701" w:left="1985" w:header="0" w:footer="0" w:gutter="0"/>
          <w:cols w:space="720"/>
        </w:sectPr>
      </w:pPr>
      <w:r w:rsidRPr="00615B7E">
        <w:rPr>
          <w:sz w:val="28"/>
          <w:szCs w:val="28"/>
        </w:rPr>
        <w:t xml:space="preserve"> </w:t>
      </w:r>
    </w:p>
    <w:p w:rsidR="006A0FBB" w:rsidRPr="00615B7E" w:rsidRDefault="006A0FBB" w:rsidP="006A0FBB">
      <w:pPr>
        <w:pStyle w:val="Heading1"/>
        <w:tabs>
          <w:tab w:val="center" w:pos="4394"/>
          <w:tab w:val="left" w:pos="6075"/>
        </w:tabs>
        <w:spacing w:before="0" w:after="0" w:line="380" w:lineRule="exact"/>
        <w:contextualSpacing/>
        <w:rPr>
          <w:rFonts w:ascii="Times New Roman" w:hAnsi="Times New Roman"/>
          <w:sz w:val="28"/>
          <w:szCs w:val="28"/>
        </w:rPr>
      </w:pPr>
      <w:bookmarkStart w:id="22" w:name="_Toc394773346"/>
      <w:r w:rsidRPr="00615B7E">
        <w:rPr>
          <w:rFonts w:ascii="Times New Roman" w:hAnsi="Times New Roman"/>
          <w:sz w:val="28"/>
          <w:szCs w:val="28"/>
        </w:rPr>
        <w:lastRenderedPageBreak/>
        <w:tab/>
      </w:r>
      <w:bookmarkEnd w:id="22"/>
      <w:r w:rsidRPr="00615B7E">
        <w:rPr>
          <w:rFonts w:ascii="Times New Roman" w:hAnsi="Times New Roman"/>
          <w:sz w:val="28"/>
          <w:szCs w:val="28"/>
        </w:rPr>
        <w:t>PHẦN MỞ ĐẦU</w:t>
      </w:r>
      <w:r w:rsidRPr="00615B7E">
        <w:rPr>
          <w:rFonts w:ascii="Times New Roman" w:hAnsi="Times New Roman"/>
          <w:sz w:val="28"/>
          <w:szCs w:val="28"/>
        </w:rPr>
        <w:tab/>
      </w:r>
    </w:p>
    <w:p w:rsidR="006A0FBB" w:rsidRPr="00615B7E" w:rsidRDefault="006A0FBB" w:rsidP="006A0FBB">
      <w:pPr>
        <w:spacing w:line="380" w:lineRule="exact"/>
        <w:rPr>
          <w:sz w:val="28"/>
          <w:szCs w:val="28"/>
        </w:rPr>
      </w:pPr>
    </w:p>
    <w:p w:rsidR="006A0FBB" w:rsidRPr="005B2AB3" w:rsidRDefault="006A0FBB" w:rsidP="00C125AB">
      <w:pPr>
        <w:pStyle w:val="BodyText"/>
        <w:spacing w:after="0" w:line="420" w:lineRule="exact"/>
        <w:ind w:right="-29" w:firstLine="576"/>
        <w:jc w:val="both"/>
        <w:rPr>
          <w:sz w:val="28"/>
          <w:szCs w:val="28"/>
        </w:rPr>
      </w:pPr>
      <w:proofErr w:type="gramStart"/>
      <w:r w:rsidRPr="005B2AB3">
        <w:rPr>
          <w:sz w:val="28"/>
          <w:szCs w:val="28"/>
        </w:rPr>
        <w:t>Trong những năm gần đây việc nâng cao chất lượng Giáo dục thể chất trong các trường</w:t>
      </w:r>
      <w:r w:rsidR="00250D68">
        <w:rPr>
          <w:sz w:val="28"/>
          <w:szCs w:val="28"/>
        </w:rPr>
        <w:t xml:space="preserve"> </w:t>
      </w:r>
      <w:r w:rsidRPr="005B2AB3">
        <w:rPr>
          <w:sz w:val="28"/>
          <w:szCs w:val="28"/>
        </w:rPr>
        <w:t>đại học</w:t>
      </w:r>
      <w:r w:rsidR="00250D68">
        <w:rPr>
          <w:sz w:val="28"/>
          <w:szCs w:val="28"/>
        </w:rPr>
        <w:t>, cao đẳng</w:t>
      </w:r>
      <w:r w:rsidRPr="005B2AB3">
        <w:rPr>
          <w:sz w:val="28"/>
          <w:szCs w:val="28"/>
        </w:rPr>
        <w:t xml:space="preserve"> luôn luôn được nhà nước quan tâm.</w:t>
      </w:r>
      <w:proofErr w:type="gramEnd"/>
      <w:r w:rsidRPr="005B2AB3">
        <w:rPr>
          <w:sz w:val="28"/>
          <w:szCs w:val="28"/>
        </w:rPr>
        <w:t xml:space="preserve"> Sự quan tâm đó được thể hiện bằng nhiều chủ trương chính sách, trong đó phải kể đến định hướng chiến lược phát triển giáo dục đào tạo trong thời kỳ công nghiệp hóa, hiện đại hóa đất nước được nghị quyết TW2, khóa VIII xác định: </w:t>
      </w:r>
      <w:proofErr w:type="gramStart"/>
      <w:r w:rsidRPr="005B2AB3">
        <w:rPr>
          <w:sz w:val="28"/>
          <w:szCs w:val="28"/>
        </w:rPr>
        <w:t>“ Giáo</w:t>
      </w:r>
      <w:proofErr w:type="gramEnd"/>
      <w:r w:rsidRPr="005B2AB3">
        <w:rPr>
          <w:sz w:val="28"/>
          <w:szCs w:val="28"/>
        </w:rPr>
        <w:t xml:space="preserve"> dục là quốc sách hàng đầu, nhằm thực hiện mục tiêu nâng cao về trí tuệ, cường tráng  về thể chất, trong sáng về đạo đức và phong phú về tinh</w:t>
      </w:r>
      <w:r w:rsidRPr="005B2AB3">
        <w:rPr>
          <w:spacing w:val="-13"/>
          <w:sz w:val="28"/>
          <w:szCs w:val="28"/>
        </w:rPr>
        <w:t xml:space="preserve"> </w:t>
      </w:r>
      <w:r>
        <w:rPr>
          <w:sz w:val="28"/>
          <w:szCs w:val="28"/>
        </w:rPr>
        <w:t>thần</w:t>
      </w:r>
      <w:r w:rsidRPr="005B2AB3">
        <w:rPr>
          <w:sz w:val="28"/>
          <w:szCs w:val="28"/>
        </w:rPr>
        <w:t>”</w:t>
      </w:r>
    </w:p>
    <w:p w:rsidR="006A0FBB" w:rsidRDefault="006A0FBB" w:rsidP="00C125AB">
      <w:pPr>
        <w:spacing w:line="420" w:lineRule="exact"/>
        <w:ind w:firstLine="570"/>
        <w:contextualSpacing/>
        <w:jc w:val="both"/>
        <w:rPr>
          <w:color w:val="FF0000"/>
          <w:sz w:val="28"/>
          <w:szCs w:val="28"/>
        </w:rPr>
      </w:pPr>
      <w:r w:rsidRPr="00615B7E">
        <w:rPr>
          <w:sz w:val="28"/>
          <w:szCs w:val="28"/>
        </w:rPr>
        <w:t xml:space="preserve">Đất nước ta đã gia nhập tổ chức kinh tế thế giới (WTO), đang trong giai đoạn phát triển và đẩy mạnh thực hiện công cuộc Công nghiệp hoá - Hiện đại hoá đất nước, kết hợp hài hoà giữa tăng trưởng kinh tế với những vấn đề bức xúc của xã hội, giáo dục, an ninh, quốc phòng và công nghệ. Do đó, cần rất nhiều nguồn nhân lực, một lực lượng </w:t>
      </w:r>
      <w:proofErr w:type="gramStart"/>
      <w:r w:rsidRPr="00615B7E">
        <w:rPr>
          <w:sz w:val="28"/>
          <w:szCs w:val="28"/>
        </w:rPr>
        <w:t>lao</w:t>
      </w:r>
      <w:proofErr w:type="gramEnd"/>
      <w:r w:rsidRPr="00615B7E">
        <w:rPr>
          <w:sz w:val="28"/>
          <w:szCs w:val="28"/>
        </w:rPr>
        <w:t xml:space="preserve"> động với những con người “</w:t>
      </w:r>
      <w:r w:rsidRPr="00615B7E">
        <w:rPr>
          <w:i/>
          <w:sz w:val="28"/>
          <w:szCs w:val="28"/>
        </w:rPr>
        <w:t>Phát triển cao về trí tuệ, cường tráng về thể chất, phong phú về tinh thần, trong sáng về đạo đức</w:t>
      </w:r>
      <w:r w:rsidRPr="00615B7E">
        <w:rPr>
          <w:sz w:val="28"/>
          <w:szCs w:val="28"/>
        </w:rPr>
        <w:t xml:space="preserve">” có khả năng đáp ứng được xu thế phát triển nhanh của đất </w:t>
      </w:r>
      <w:r w:rsidR="00683885">
        <w:rPr>
          <w:color w:val="000000"/>
          <w:sz w:val="28"/>
          <w:szCs w:val="28"/>
        </w:rPr>
        <w:t>nước.</w:t>
      </w:r>
    </w:p>
    <w:p w:rsidR="006A0FBB" w:rsidRPr="00615B7E" w:rsidRDefault="006A0FBB" w:rsidP="00C125AB">
      <w:pPr>
        <w:spacing w:line="420" w:lineRule="exact"/>
        <w:ind w:right="7" w:firstLine="570"/>
        <w:jc w:val="both"/>
        <w:rPr>
          <w:sz w:val="28"/>
          <w:szCs w:val="28"/>
        </w:rPr>
      </w:pPr>
      <w:r w:rsidRPr="00615B7E">
        <w:rPr>
          <w:sz w:val="28"/>
          <w:szCs w:val="28"/>
        </w:rPr>
        <w:t xml:space="preserve">Công tác giáo dục thể chất cho </w:t>
      </w:r>
      <w:r>
        <w:rPr>
          <w:sz w:val="28"/>
          <w:szCs w:val="28"/>
        </w:rPr>
        <w:t>s</w:t>
      </w:r>
      <w:r w:rsidRPr="00615B7E">
        <w:rPr>
          <w:sz w:val="28"/>
          <w:szCs w:val="28"/>
        </w:rPr>
        <w:t xml:space="preserve">inh viên không những có tác dụng bảo vệ, củng cố và tăng cường sức khoẻ, nâng cao năng lực làm việc (trí óc và thể lực) cho các em mà còn là một trong những phương tiện có hiệu quả để giáo dục con người toàn diện (Đức, Trí, Thể, Mỹ). Giáo dục thể chất tốt không chỉ giúp cho </w:t>
      </w:r>
      <w:r>
        <w:rPr>
          <w:sz w:val="28"/>
          <w:szCs w:val="28"/>
        </w:rPr>
        <w:t>s</w:t>
      </w:r>
      <w:r w:rsidRPr="00615B7E">
        <w:rPr>
          <w:sz w:val="28"/>
          <w:szCs w:val="28"/>
        </w:rPr>
        <w:t xml:space="preserve">inh viên có sức khỏe, sức bền, sức dẻo dai bảo đảm cho tiết học chính khóa, mà còn rèn luyện cho </w:t>
      </w:r>
      <w:r>
        <w:rPr>
          <w:sz w:val="28"/>
          <w:szCs w:val="28"/>
        </w:rPr>
        <w:t>s</w:t>
      </w:r>
      <w:r w:rsidRPr="00615B7E">
        <w:rPr>
          <w:sz w:val="28"/>
          <w:szCs w:val="28"/>
        </w:rPr>
        <w:t>inh viên tinh thần đoàn kết, sống vì tập thể, vươn lên chính mình.</w:t>
      </w:r>
    </w:p>
    <w:p w:rsidR="006A0FBB" w:rsidRDefault="006A0FBB" w:rsidP="00C125AB">
      <w:pPr>
        <w:spacing w:line="420" w:lineRule="exact"/>
        <w:ind w:firstLine="570"/>
        <w:contextualSpacing/>
        <w:jc w:val="both"/>
        <w:rPr>
          <w:sz w:val="28"/>
          <w:szCs w:val="28"/>
        </w:rPr>
      </w:pPr>
      <w:r w:rsidRPr="005B2AB3">
        <w:rPr>
          <w:sz w:val="28"/>
          <w:szCs w:val="28"/>
        </w:rPr>
        <w:t xml:space="preserve">Trong thời đại ngày nay ngoài việc luyện tập thể dục thể thao để nâng cao sức khỏe, các quốc gia trên thế giới nói </w:t>
      </w:r>
      <w:proofErr w:type="gramStart"/>
      <w:r w:rsidRPr="005B2AB3">
        <w:rPr>
          <w:sz w:val="28"/>
          <w:szCs w:val="28"/>
        </w:rPr>
        <w:t>chung</w:t>
      </w:r>
      <w:proofErr w:type="gramEnd"/>
      <w:r w:rsidRPr="005B2AB3">
        <w:rPr>
          <w:sz w:val="28"/>
          <w:szCs w:val="28"/>
        </w:rPr>
        <w:t xml:space="preserve"> và Việt Nam nói riêng đã đẩy mạnh việc đưa các môn thể thao vào trường học nhằm mục đích phát tri</w:t>
      </w:r>
      <w:r w:rsidR="008D7C14">
        <w:rPr>
          <w:sz w:val="28"/>
          <w:szCs w:val="28"/>
        </w:rPr>
        <w:t>ển các môn này đến các đối tượng</w:t>
      </w:r>
      <w:r w:rsidRPr="005B2AB3">
        <w:rPr>
          <w:sz w:val="28"/>
          <w:szCs w:val="28"/>
        </w:rPr>
        <w:t xml:space="preserve"> là học sinh, sinh viên. Để từ đó thông qua các chương trình thi đấu Hội khỏe Phù Đổng hay các Giải Sinh viên để có thể phát hiện ra những nhân tố mới đóng góp vào các đội tuyển quốc</w:t>
      </w:r>
      <w:r w:rsidRPr="005B2AB3">
        <w:rPr>
          <w:spacing w:val="-14"/>
          <w:sz w:val="28"/>
          <w:szCs w:val="28"/>
        </w:rPr>
        <w:t xml:space="preserve"> </w:t>
      </w:r>
      <w:r w:rsidRPr="005B2AB3">
        <w:rPr>
          <w:sz w:val="28"/>
          <w:szCs w:val="28"/>
        </w:rPr>
        <w:t>gia</w:t>
      </w:r>
      <w:r>
        <w:rPr>
          <w:sz w:val="28"/>
          <w:szCs w:val="28"/>
        </w:rPr>
        <w:t>.</w:t>
      </w:r>
    </w:p>
    <w:p w:rsidR="006A0FBB" w:rsidRDefault="006A0FBB" w:rsidP="00C125AB">
      <w:pPr>
        <w:pStyle w:val="BodyText"/>
        <w:spacing w:after="0" w:line="420" w:lineRule="exact"/>
        <w:ind w:right="58" w:firstLine="570"/>
        <w:jc w:val="both"/>
        <w:rPr>
          <w:sz w:val="28"/>
          <w:szCs w:val="28"/>
        </w:rPr>
      </w:pPr>
      <w:r w:rsidRPr="005B2AB3">
        <w:rPr>
          <w:sz w:val="28"/>
          <w:szCs w:val="28"/>
        </w:rPr>
        <w:t xml:space="preserve">Ở khu vực </w:t>
      </w:r>
      <w:r>
        <w:rPr>
          <w:sz w:val="28"/>
          <w:szCs w:val="28"/>
        </w:rPr>
        <w:t>thành phố Hồ Chí Minh</w:t>
      </w:r>
      <w:r w:rsidRPr="005B2AB3">
        <w:rPr>
          <w:sz w:val="28"/>
          <w:szCs w:val="28"/>
        </w:rPr>
        <w:t xml:space="preserve"> hàng năm đều có tổ chức Hội thao </w:t>
      </w:r>
      <w:r>
        <w:rPr>
          <w:sz w:val="28"/>
          <w:szCs w:val="28"/>
        </w:rPr>
        <w:t xml:space="preserve">giữa </w:t>
      </w:r>
      <w:r w:rsidR="003F68AA">
        <w:rPr>
          <w:sz w:val="28"/>
          <w:szCs w:val="28"/>
        </w:rPr>
        <w:t>các Trường Đại học và Cao đ</w:t>
      </w:r>
      <w:r w:rsidRPr="005B2AB3">
        <w:rPr>
          <w:sz w:val="28"/>
          <w:szCs w:val="28"/>
        </w:rPr>
        <w:t xml:space="preserve">ẳng về các môn </w:t>
      </w:r>
      <w:r>
        <w:rPr>
          <w:sz w:val="28"/>
          <w:szCs w:val="28"/>
        </w:rPr>
        <w:t>b</w:t>
      </w:r>
      <w:r w:rsidRPr="005B2AB3">
        <w:rPr>
          <w:sz w:val="28"/>
          <w:szCs w:val="28"/>
        </w:rPr>
        <w:t xml:space="preserve">óng đá, bóng chuyền, cầu lông, điền kinh .v.v… Nhằm giúp cho các em được gặp gỡ giao lưu, học hỏi kinh </w:t>
      </w:r>
      <w:r w:rsidRPr="005B2AB3">
        <w:rPr>
          <w:sz w:val="28"/>
          <w:szCs w:val="28"/>
        </w:rPr>
        <w:lastRenderedPageBreak/>
        <w:t xml:space="preserve">nghiệm lẫn nhau và cũng để đánh giá phong trào luyện tập, rèn luyện ngoại khóa của các Trường. Trường </w:t>
      </w:r>
      <w:r w:rsidRPr="00886EAA">
        <w:rPr>
          <w:sz w:val="28"/>
          <w:szCs w:val="28"/>
        </w:rPr>
        <w:t>Cao Đẳng Lý Tự Trọng thành phố Hồ Chí Minh</w:t>
      </w:r>
      <w:r w:rsidRPr="005B2AB3">
        <w:rPr>
          <w:sz w:val="28"/>
          <w:szCs w:val="28"/>
        </w:rPr>
        <w:t xml:space="preserve"> </w:t>
      </w:r>
      <w:r>
        <w:rPr>
          <w:sz w:val="28"/>
          <w:szCs w:val="28"/>
        </w:rPr>
        <w:t>cũng tích cực tham gia nhưng chưa có nhiều thành tích nổi bật.</w:t>
      </w:r>
    </w:p>
    <w:p w:rsidR="006A0FBB" w:rsidRDefault="006A0FBB" w:rsidP="00C125AB">
      <w:pPr>
        <w:pStyle w:val="BodyText"/>
        <w:spacing w:after="0" w:line="420" w:lineRule="exact"/>
        <w:ind w:right="58" w:firstLine="570"/>
        <w:jc w:val="both"/>
        <w:rPr>
          <w:sz w:val="28"/>
          <w:szCs w:val="28"/>
        </w:rPr>
      </w:pPr>
      <w:proofErr w:type="gramStart"/>
      <w:r w:rsidRPr="005B2AB3">
        <w:rPr>
          <w:sz w:val="28"/>
          <w:szCs w:val="28"/>
        </w:rPr>
        <w:t xml:space="preserve">Trong các môn ngoại khóa như </w:t>
      </w:r>
      <w:r>
        <w:rPr>
          <w:sz w:val="28"/>
          <w:szCs w:val="28"/>
        </w:rPr>
        <w:t>bóng chuyền, bóng bàn, cầu lông</w:t>
      </w:r>
      <w:r w:rsidRPr="005B2AB3">
        <w:rPr>
          <w:sz w:val="28"/>
          <w:szCs w:val="28"/>
        </w:rPr>
        <w:t>, đá cầu, bóng ném, bóng đá và điền kinh thì môn bóng đá được đa số các em tham gia luyện tập nhiều nhất.</w:t>
      </w:r>
      <w:proofErr w:type="gramEnd"/>
      <w:r w:rsidRPr="005B2AB3">
        <w:rPr>
          <w:sz w:val="28"/>
          <w:szCs w:val="28"/>
        </w:rPr>
        <w:t xml:space="preserve"> </w:t>
      </w:r>
      <w:proofErr w:type="gramStart"/>
      <w:r w:rsidRPr="005B2AB3">
        <w:rPr>
          <w:sz w:val="28"/>
          <w:szCs w:val="28"/>
        </w:rPr>
        <w:t>Như chúng ta đã biế</w:t>
      </w:r>
      <w:r>
        <w:rPr>
          <w:sz w:val="28"/>
          <w:szCs w:val="28"/>
        </w:rPr>
        <w:t>t, bóng đá là môn thể thao được nhiều</w:t>
      </w:r>
      <w:r w:rsidRPr="005B2AB3">
        <w:rPr>
          <w:sz w:val="28"/>
          <w:szCs w:val="28"/>
        </w:rPr>
        <w:t xml:space="preserve"> người yêu thích.</w:t>
      </w:r>
      <w:proofErr w:type="gramEnd"/>
      <w:r w:rsidRPr="005B2AB3">
        <w:rPr>
          <w:sz w:val="28"/>
          <w:szCs w:val="28"/>
        </w:rPr>
        <w:t xml:space="preserve"> </w:t>
      </w:r>
    </w:p>
    <w:p w:rsidR="006A0FBB" w:rsidRDefault="006A0FBB" w:rsidP="00C125AB">
      <w:pPr>
        <w:pStyle w:val="BodyText"/>
        <w:spacing w:after="0" w:line="420" w:lineRule="exact"/>
        <w:ind w:right="58" w:firstLine="570"/>
        <w:jc w:val="both"/>
        <w:rPr>
          <w:sz w:val="28"/>
          <w:szCs w:val="28"/>
        </w:rPr>
      </w:pPr>
      <w:r w:rsidRPr="005B2AB3">
        <w:rPr>
          <w:sz w:val="28"/>
          <w:szCs w:val="28"/>
        </w:rPr>
        <w:t xml:space="preserve">Ngoài việc tập luyện, thi đấu để nâng cao sức khỏe, nâng cao thể lực mà còn để giao lưu, tăng cường tình đoàn kết hữu nghị giữa các dân tộc trên </w:t>
      </w:r>
      <w:r w:rsidR="009D692E">
        <w:rPr>
          <w:sz w:val="28"/>
          <w:szCs w:val="28"/>
        </w:rPr>
        <w:t>toàn quốc</w:t>
      </w:r>
      <w:r w:rsidRPr="005B2AB3">
        <w:rPr>
          <w:sz w:val="28"/>
          <w:szCs w:val="28"/>
        </w:rPr>
        <w:t>.</w:t>
      </w:r>
      <w:r>
        <w:rPr>
          <w:sz w:val="28"/>
          <w:szCs w:val="28"/>
        </w:rPr>
        <w:t xml:space="preserve"> </w:t>
      </w:r>
      <w:proofErr w:type="gramStart"/>
      <w:r>
        <w:rPr>
          <w:sz w:val="28"/>
          <w:szCs w:val="28"/>
        </w:rPr>
        <w:t xml:space="preserve">Ở </w:t>
      </w:r>
      <w:r w:rsidR="009D692E">
        <w:rPr>
          <w:sz w:val="28"/>
          <w:szCs w:val="28"/>
        </w:rPr>
        <w:t xml:space="preserve">Thành phố Hồ Chí Minh </w:t>
      </w:r>
      <w:r>
        <w:rPr>
          <w:sz w:val="28"/>
          <w:szCs w:val="28"/>
        </w:rPr>
        <w:t xml:space="preserve">phong trào </w:t>
      </w:r>
      <w:r w:rsidRPr="005B2AB3">
        <w:rPr>
          <w:sz w:val="28"/>
          <w:szCs w:val="28"/>
        </w:rPr>
        <w:t>bóng đá</w:t>
      </w:r>
      <w:r>
        <w:rPr>
          <w:sz w:val="28"/>
          <w:szCs w:val="28"/>
        </w:rPr>
        <w:t xml:space="preserve"> cũng khá phát triển</w:t>
      </w:r>
      <w:r w:rsidRPr="005B2AB3">
        <w:rPr>
          <w:sz w:val="28"/>
          <w:szCs w:val="28"/>
        </w:rPr>
        <w:t>, nhất là thanh niên, học sinh và sinh viên.</w:t>
      </w:r>
      <w:proofErr w:type="gramEnd"/>
      <w:r w:rsidRPr="005B2AB3">
        <w:rPr>
          <w:sz w:val="28"/>
          <w:szCs w:val="28"/>
        </w:rPr>
        <w:t xml:space="preserve"> Tuy nhiên trình độ bóng đá của ta còn thấp kém so với mặt bằng chung của </w:t>
      </w:r>
      <w:r w:rsidR="009D692E">
        <w:rPr>
          <w:sz w:val="28"/>
          <w:szCs w:val="28"/>
        </w:rPr>
        <w:t>cả nước</w:t>
      </w:r>
      <w:r w:rsidRPr="005B2AB3">
        <w:rPr>
          <w:sz w:val="28"/>
          <w:szCs w:val="28"/>
        </w:rPr>
        <w:t xml:space="preserve"> do đó chúng ta cần không ngừng tìm hiểu, học hỏi về k</w:t>
      </w:r>
      <w:r>
        <w:rPr>
          <w:sz w:val="28"/>
          <w:szCs w:val="28"/>
        </w:rPr>
        <w:t>ỹ</w:t>
      </w:r>
      <w:r w:rsidRPr="005B2AB3">
        <w:rPr>
          <w:sz w:val="28"/>
          <w:szCs w:val="28"/>
        </w:rPr>
        <w:t xml:space="preserve"> chiến thuật bóng đá ở những </w:t>
      </w:r>
      <w:r w:rsidR="009D692E">
        <w:rPr>
          <w:sz w:val="28"/>
          <w:szCs w:val="28"/>
        </w:rPr>
        <w:t>khu vực</w:t>
      </w:r>
      <w:r w:rsidRPr="005B2AB3">
        <w:rPr>
          <w:sz w:val="28"/>
          <w:szCs w:val="28"/>
        </w:rPr>
        <w:t xml:space="preserve"> có nền bóng đá tiên tiến để nâng dần trình độ bóng đá</w:t>
      </w:r>
      <w:r w:rsidR="00250D68">
        <w:rPr>
          <w:sz w:val="28"/>
          <w:szCs w:val="28"/>
        </w:rPr>
        <w:t xml:space="preserve"> học sinh sinh viên</w:t>
      </w:r>
      <w:r w:rsidRPr="005B2AB3">
        <w:rPr>
          <w:sz w:val="28"/>
          <w:szCs w:val="28"/>
        </w:rPr>
        <w:t xml:space="preserve"> </w:t>
      </w:r>
      <w:r w:rsidR="00250D68">
        <w:rPr>
          <w:sz w:val="28"/>
          <w:szCs w:val="28"/>
        </w:rPr>
        <w:t>Thành phố Hồ Chí Minh</w:t>
      </w:r>
      <w:r w:rsidRPr="005B2AB3">
        <w:rPr>
          <w:sz w:val="28"/>
          <w:szCs w:val="28"/>
        </w:rPr>
        <w:t>.</w:t>
      </w:r>
    </w:p>
    <w:p w:rsidR="006A0FBB" w:rsidRDefault="006A0FBB" w:rsidP="00C125AB">
      <w:pPr>
        <w:pStyle w:val="BodyText"/>
        <w:spacing w:after="0" w:line="420" w:lineRule="exact"/>
        <w:ind w:right="58" w:firstLine="540"/>
        <w:jc w:val="both"/>
        <w:rPr>
          <w:sz w:val="28"/>
          <w:szCs w:val="28"/>
        </w:rPr>
      </w:pPr>
      <w:r w:rsidRPr="005B2AB3">
        <w:rPr>
          <w:sz w:val="28"/>
          <w:szCs w:val="28"/>
        </w:rPr>
        <w:t xml:space="preserve">Trong các trường </w:t>
      </w:r>
      <w:r>
        <w:rPr>
          <w:sz w:val="28"/>
          <w:szCs w:val="28"/>
        </w:rPr>
        <w:t>đ</w:t>
      </w:r>
      <w:r w:rsidRPr="005B2AB3">
        <w:rPr>
          <w:sz w:val="28"/>
          <w:szCs w:val="28"/>
        </w:rPr>
        <w:t>ại học</w:t>
      </w:r>
      <w:r>
        <w:rPr>
          <w:sz w:val="28"/>
          <w:szCs w:val="28"/>
        </w:rPr>
        <w:t>, cao đẳng</w:t>
      </w:r>
      <w:r w:rsidRPr="005B2AB3">
        <w:rPr>
          <w:sz w:val="28"/>
          <w:szCs w:val="28"/>
        </w:rPr>
        <w:t xml:space="preserve"> tuy điều kiện sân bãi, vật chất còn hạn chế làm ảnh hưởng đến việc luyện tập các môn ngoại khóa trong đó có môn bóng đá, nhưng với những n</w:t>
      </w:r>
      <w:r>
        <w:rPr>
          <w:sz w:val="28"/>
          <w:szCs w:val="28"/>
        </w:rPr>
        <w:t>ỗ</w:t>
      </w:r>
      <w:r w:rsidRPr="005B2AB3">
        <w:rPr>
          <w:sz w:val="28"/>
          <w:szCs w:val="28"/>
        </w:rPr>
        <w:t xml:space="preserve"> lực ý chí vượt qua khó khăn các sinh viên vẫn hết sức cố gắng tham gia vào phong trào thể thao để mang về vinh quang cho Nhà </w:t>
      </w:r>
      <w:r>
        <w:rPr>
          <w:sz w:val="28"/>
          <w:szCs w:val="28"/>
        </w:rPr>
        <w:t>trường</w:t>
      </w:r>
      <w:r w:rsidRPr="005B2AB3">
        <w:rPr>
          <w:sz w:val="28"/>
          <w:szCs w:val="28"/>
        </w:rPr>
        <w:t>.</w:t>
      </w:r>
    </w:p>
    <w:p w:rsidR="006A0FBB" w:rsidRDefault="006A0FBB" w:rsidP="00C125AB">
      <w:pPr>
        <w:pStyle w:val="BodyText"/>
        <w:spacing w:after="0" w:line="420" w:lineRule="exact"/>
        <w:ind w:right="58" w:firstLine="540"/>
        <w:jc w:val="both"/>
        <w:rPr>
          <w:sz w:val="28"/>
          <w:szCs w:val="28"/>
        </w:rPr>
      </w:pPr>
      <w:proofErr w:type="gramStart"/>
      <w:r w:rsidRPr="005B2AB3">
        <w:rPr>
          <w:sz w:val="28"/>
          <w:szCs w:val="28"/>
        </w:rPr>
        <w:t xml:space="preserve">Có được thành tích đó là nhờ sự đầu tư đúng mức của Nhà trường, sự huấn luyện của các Thầy Cô </w:t>
      </w:r>
      <w:r>
        <w:rPr>
          <w:sz w:val="28"/>
          <w:szCs w:val="28"/>
        </w:rPr>
        <w:t xml:space="preserve">bộ môn </w:t>
      </w:r>
      <w:r w:rsidRPr="005B2AB3">
        <w:rPr>
          <w:sz w:val="28"/>
          <w:szCs w:val="28"/>
        </w:rPr>
        <w:t>Giáo dục thể chất và nhất là sự đam mê luyện tập của các em sinh viên.</w:t>
      </w:r>
      <w:proofErr w:type="gramEnd"/>
      <w:r w:rsidRPr="005B2AB3">
        <w:rPr>
          <w:sz w:val="28"/>
          <w:szCs w:val="28"/>
        </w:rPr>
        <w:t xml:space="preserve"> </w:t>
      </w:r>
      <w:proofErr w:type="gramStart"/>
      <w:r w:rsidRPr="005B2AB3">
        <w:rPr>
          <w:sz w:val="28"/>
          <w:szCs w:val="28"/>
        </w:rPr>
        <w:t>Ngoài ra cũng phải kể đến công tác tuyển chọn nhân sự cho các môn thể thao ngoại khóa của Trường. Nếu khâu tuyển chọn không tốt thì sẽ không đạt được kết quả như mong</w:t>
      </w:r>
      <w:r w:rsidRPr="005B2AB3">
        <w:rPr>
          <w:spacing w:val="-11"/>
          <w:sz w:val="28"/>
          <w:szCs w:val="28"/>
        </w:rPr>
        <w:t xml:space="preserve"> </w:t>
      </w:r>
      <w:r w:rsidRPr="005B2AB3">
        <w:rPr>
          <w:sz w:val="28"/>
          <w:szCs w:val="28"/>
        </w:rPr>
        <w:t>muốn.</w:t>
      </w:r>
      <w:proofErr w:type="gramEnd"/>
    </w:p>
    <w:p w:rsidR="006A0FBB" w:rsidRDefault="006A0FBB" w:rsidP="00C125AB">
      <w:pPr>
        <w:pStyle w:val="BodyText"/>
        <w:spacing w:after="0" w:line="420" w:lineRule="exact"/>
        <w:ind w:right="50" w:firstLine="540"/>
        <w:jc w:val="both"/>
        <w:rPr>
          <w:spacing w:val="-4"/>
          <w:sz w:val="28"/>
          <w:szCs w:val="28"/>
        </w:rPr>
      </w:pPr>
      <w:r w:rsidRPr="005B2AB3">
        <w:rPr>
          <w:spacing w:val="-3"/>
          <w:sz w:val="28"/>
          <w:szCs w:val="28"/>
        </w:rPr>
        <w:t xml:space="preserve">Tuy </w:t>
      </w:r>
      <w:r w:rsidRPr="005B2AB3">
        <w:rPr>
          <w:spacing w:val="-4"/>
          <w:sz w:val="28"/>
          <w:szCs w:val="28"/>
        </w:rPr>
        <w:t xml:space="preserve">nhiên việc tuyển chọn </w:t>
      </w:r>
      <w:r w:rsidRPr="005B2AB3">
        <w:rPr>
          <w:spacing w:val="-3"/>
          <w:sz w:val="28"/>
          <w:szCs w:val="28"/>
        </w:rPr>
        <w:t xml:space="preserve">các sinh viên vào các đội </w:t>
      </w:r>
      <w:r w:rsidRPr="005B2AB3">
        <w:rPr>
          <w:spacing w:val="-4"/>
          <w:sz w:val="28"/>
          <w:szCs w:val="28"/>
        </w:rPr>
        <w:t xml:space="preserve">tuyển </w:t>
      </w:r>
      <w:r w:rsidRPr="005B2AB3">
        <w:rPr>
          <w:spacing w:val="-3"/>
          <w:sz w:val="28"/>
          <w:szCs w:val="28"/>
        </w:rPr>
        <w:t xml:space="preserve">thể </w:t>
      </w:r>
      <w:r w:rsidRPr="005B2AB3">
        <w:rPr>
          <w:spacing w:val="-4"/>
          <w:sz w:val="28"/>
          <w:szCs w:val="28"/>
        </w:rPr>
        <w:t>thao của các</w:t>
      </w:r>
      <w:r w:rsidRPr="005B2AB3">
        <w:rPr>
          <w:spacing w:val="61"/>
          <w:sz w:val="28"/>
          <w:szCs w:val="28"/>
        </w:rPr>
        <w:t xml:space="preserve"> </w:t>
      </w:r>
      <w:r w:rsidRPr="005B2AB3">
        <w:rPr>
          <w:spacing w:val="-4"/>
          <w:sz w:val="28"/>
          <w:szCs w:val="28"/>
        </w:rPr>
        <w:t xml:space="preserve">trường hiện </w:t>
      </w:r>
      <w:r w:rsidRPr="005B2AB3">
        <w:rPr>
          <w:spacing w:val="-3"/>
          <w:sz w:val="28"/>
          <w:szCs w:val="28"/>
        </w:rPr>
        <w:t xml:space="preserve">nay đều </w:t>
      </w:r>
      <w:proofErr w:type="gramStart"/>
      <w:r w:rsidRPr="005B2AB3">
        <w:rPr>
          <w:spacing w:val="-4"/>
          <w:sz w:val="28"/>
          <w:szCs w:val="28"/>
        </w:rPr>
        <w:t>theo</w:t>
      </w:r>
      <w:proofErr w:type="gramEnd"/>
      <w:r w:rsidRPr="005B2AB3">
        <w:rPr>
          <w:spacing w:val="-4"/>
          <w:sz w:val="28"/>
          <w:szCs w:val="28"/>
        </w:rPr>
        <w:t xml:space="preserve"> phương pháp </w:t>
      </w:r>
      <w:r w:rsidRPr="005B2AB3">
        <w:rPr>
          <w:spacing w:val="-3"/>
          <w:sz w:val="28"/>
          <w:szCs w:val="28"/>
        </w:rPr>
        <w:t xml:space="preserve">quan </w:t>
      </w:r>
      <w:r w:rsidRPr="005B2AB3">
        <w:rPr>
          <w:spacing w:val="-4"/>
          <w:sz w:val="28"/>
          <w:szCs w:val="28"/>
        </w:rPr>
        <w:t xml:space="preserve">sát </w:t>
      </w:r>
      <w:r w:rsidRPr="005B2AB3">
        <w:rPr>
          <w:spacing w:val="-3"/>
          <w:sz w:val="28"/>
          <w:szCs w:val="28"/>
        </w:rPr>
        <w:t xml:space="preserve">chủ quan của </w:t>
      </w:r>
      <w:r w:rsidRPr="005B2AB3">
        <w:rPr>
          <w:spacing w:val="-4"/>
          <w:sz w:val="28"/>
          <w:szCs w:val="28"/>
        </w:rPr>
        <w:t xml:space="preserve">các Thầy </w:t>
      </w:r>
      <w:r w:rsidRPr="005B2AB3">
        <w:rPr>
          <w:spacing w:val="-3"/>
          <w:sz w:val="28"/>
          <w:szCs w:val="28"/>
        </w:rPr>
        <w:t xml:space="preserve">Cô, </w:t>
      </w:r>
      <w:r w:rsidRPr="005B2AB3">
        <w:rPr>
          <w:sz w:val="28"/>
          <w:szCs w:val="28"/>
        </w:rPr>
        <w:t xml:space="preserve">do </w:t>
      </w:r>
      <w:r w:rsidRPr="005B2AB3">
        <w:rPr>
          <w:spacing w:val="-3"/>
          <w:sz w:val="28"/>
          <w:szCs w:val="28"/>
        </w:rPr>
        <w:t xml:space="preserve">đó </w:t>
      </w:r>
      <w:r w:rsidRPr="005B2AB3">
        <w:rPr>
          <w:sz w:val="28"/>
          <w:szCs w:val="28"/>
        </w:rPr>
        <w:t xml:space="preserve">có </w:t>
      </w:r>
      <w:r w:rsidRPr="005B2AB3">
        <w:rPr>
          <w:spacing w:val="-3"/>
          <w:sz w:val="28"/>
          <w:szCs w:val="28"/>
        </w:rPr>
        <w:t xml:space="preserve">thể bỏ sót </w:t>
      </w:r>
      <w:r w:rsidRPr="005B2AB3">
        <w:rPr>
          <w:spacing w:val="-4"/>
          <w:sz w:val="28"/>
          <w:szCs w:val="28"/>
        </w:rPr>
        <w:t xml:space="preserve">những </w:t>
      </w:r>
      <w:r w:rsidRPr="005B2AB3">
        <w:rPr>
          <w:spacing w:val="-3"/>
          <w:sz w:val="28"/>
          <w:szCs w:val="28"/>
        </w:rPr>
        <w:t xml:space="preserve">tài </w:t>
      </w:r>
      <w:r w:rsidRPr="005B2AB3">
        <w:rPr>
          <w:spacing w:val="-4"/>
          <w:sz w:val="28"/>
          <w:szCs w:val="28"/>
        </w:rPr>
        <w:t xml:space="preserve">năng </w:t>
      </w:r>
      <w:r w:rsidRPr="005B2AB3">
        <w:rPr>
          <w:sz w:val="28"/>
          <w:szCs w:val="28"/>
        </w:rPr>
        <w:t xml:space="preserve">mà </w:t>
      </w:r>
      <w:r w:rsidRPr="005B2AB3">
        <w:rPr>
          <w:spacing w:val="-4"/>
          <w:sz w:val="28"/>
          <w:szCs w:val="28"/>
        </w:rPr>
        <w:t xml:space="preserve">không được tuyển chọn. </w:t>
      </w:r>
      <w:r w:rsidRPr="005B2AB3">
        <w:rPr>
          <w:spacing w:val="-3"/>
          <w:sz w:val="28"/>
          <w:szCs w:val="28"/>
        </w:rPr>
        <w:t xml:space="preserve">Do vậy </w:t>
      </w:r>
      <w:r w:rsidRPr="005B2AB3">
        <w:rPr>
          <w:spacing w:val="-4"/>
          <w:sz w:val="28"/>
          <w:szCs w:val="28"/>
        </w:rPr>
        <w:t xml:space="preserve">việc tìm </w:t>
      </w:r>
      <w:r w:rsidRPr="005B2AB3">
        <w:rPr>
          <w:spacing w:val="-3"/>
          <w:sz w:val="28"/>
          <w:szCs w:val="28"/>
        </w:rPr>
        <w:t xml:space="preserve">ra </w:t>
      </w:r>
      <w:r w:rsidRPr="005B2AB3">
        <w:rPr>
          <w:spacing w:val="-4"/>
          <w:sz w:val="28"/>
          <w:szCs w:val="28"/>
        </w:rPr>
        <w:t>một</w:t>
      </w:r>
      <w:r>
        <w:rPr>
          <w:spacing w:val="-4"/>
          <w:sz w:val="28"/>
          <w:szCs w:val="28"/>
        </w:rPr>
        <w:t xml:space="preserve"> </w:t>
      </w:r>
      <w:r>
        <w:rPr>
          <w:spacing w:val="-3"/>
          <w:sz w:val="28"/>
          <w:szCs w:val="28"/>
        </w:rPr>
        <w:t>n</w:t>
      </w:r>
      <w:r w:rsidRPr="005B2AB3">
        <w:rPr>
          <w:spacing w:val="-3"/>
          <w:sz w:val="28"/>
          <w:szCs w:val="28"/>
        </w:rPr>
        <w:t xml:space="preserve">ội </w:t>
      </w:r>
      <w:r w:rsidRPr="005B2AB3">
        <w:rPr>
          <w:spacing w:val="-4"/>
          <w:sz w:val="28"/>
          <w:szCs w:val="28"/>
        </w:rPr>
        <w:t xml:space="preserve">dung, </w:t>
      </w:r>
      <w:r w:rsidRPr="005B2AB3">
        <w:rPr>
          <w:spacing w:val="-3"/>
          <w:sz w:val="28"/>
          <w:szCs w:val="28"/>
        </w:rPr>
        <w:t xml:space="preserve">tiêu </w:t>
      </w:r>
      <w:r w:rsidRPr="005B2AB3">
        <w:rPr>
          <w:spacing w:val="-4"/>
          <w:sz w:val="28"/>
          <w:szCs w:val="28"/>
        </w:rPr>
        <w:t xml:space="preserve">chuẩn </w:t>
      </w:r>
      <w:r w:rsidRPr="005B2AB3">
        <w:rPr>
          <w:sz w:val="28"/>
          <w:szCs w:val="28"/>
        </w:rPr>
        <w:t xml:space="preserve">để </w:t>
      </w:r>
      <w:r w:rsidRPr="005B2AB3">
        <w:rPr>
          <w:spacing w:val="-4"/>
          <w:sz w:val="28"/>
          <w:szCs w:val="28"/>
        </w:rPr>
        <w:t xml:space="preserve">tuyển chọn </w:t>
      </w:r>
      <w:r w:rsidRPr="005B2AB3">
        <w:rPr>
          <w:spacing w:val="-3"/>
          <w:sz w:val="28"/>
          <w:szCs w:val="28"/>
        </w:rPr>
        <w:t xml:space="preserve">đội </w:t>
      </w:r>
      <w:r w:rsidRPr="005B2AB3">
        <w:rPr>
          <w:spacing w:val="-4"/>
          <w:sz w:val="28"/>
          <w:szCs w:val="28"/>
        </w:rPr>
        <w:t xml:space="preserve">tuyển </w:t>
      </w:r>
      <w:r w:rsidRPr="005B2AB3">
        <w:rPr>
          <w:spacing w:val="-3"/>
          <w:sz w:val="28"/>
          <w:szCs w:val="28"/>
        </w:rPr>
        <w:t xml:space="preserve">bóng đá </w:t>
      </w:r>
      <w:r>
        <w:rPr>
          <w:spacing w:val="-3"/>
          <w:sz w:val="28"/>
          <w:szCs w:val="28"/>
        </w:rPr>
        <w:t xml:space="preserve">Futsal </w:t>
      </w:r>
      <w:r w:rsidRPr="005B2AB3">
        <w:rPr>
          <w:spacing w:val="-4"/>
          <w:sz w:val="28"/>
          <w:szCs w:val="28"/>
        </w:rPr>
        <w:t xml:space="preserve">trong sinh viên </w:t>
      </w:r>
      <w:r w:rsidRPr="005B2AB3">
        <w:rPr>
          <w:sz w:val="28"/>
          <w:szCs w:val="28"/>
        </w:rPr>
        <w:t xml:space="preserve">là </w:t>
      </w:r>
      <w:r w:rsidRPr="005B2AB3">
        <w:rPr>
          <w:spacing w:val="-4"/>
          <w:sz w:val="28"/>
          <w:szCs w:val="28"/>
        </w:rPr>
        <w:t xml:space="preserve">những điều </w:t>
      </w:r>
      <w:r w:rsidRPr="005B2AB3">
        <w:rPr>
          <w:spacing w:val="-3"/>
          <w:sz w:val="28"/>
          <w:szCs w:val="28"/>
        </w:rPr>
        <w:t xml:space="preserve">làm </w:t>
      </w:r>
      <w:r>
        <w:rPr>
          <w:spacing w:val="-3"/>
          <w:sz w:val="28"/>
          <w:szCs w:val="28"/>
        </w:rPr>
        <w:t>T</w:t>
      </w:r>
      <w:r w:rsidRPr="005B2AB3">
        <w:rPr>
          <w:spacing w:val="-3"/>
          <w:sz w:val="28"/>
          <w:szCs w:val="28"/>
        </w:rPr>
        <w:t xml:space="preserve">ôi </w:t>
      </w:r>
      <w:r w:rsidRPr="005B2AB3">
        <w:rPr>
          <w:spacing w:val="-4"/>
          <w:sz w:val="28"/>
          <w:szCs w:val="28"/>
        </w:rPr>
        <w:t xml:space="preserve">tâm </w:t>
      </w:r>
      <w:r>
        <w:rPr>
          <w:spacing w:val="-3"/>
          <w:sz w:val="28"/>
          <w:szCs w:val="28"/>
        </w:rPr>
        <w:t>đắc, vì thế</w:t>
      </w:r>
      <w:r w:rsidRPr="005B2AB3">
        <w:rPr>
          <w:spacing w:val="-3"/>
          <w:sz w:val="28"/>
          <w:szCs w:val="28"/>
        </w:rPr>
        <w:t xml:space="preserve"> </w:t>
      </w:r>
      <w:r>
        <w:rPr>
          <w:spacing w:val="-3"/>
          <w:sz w:val="28"/>
          <w:szCs w:val="28"/>
        </w:rPr>
        <w:t>Tôi</w:t>
      </w:r>
      <w:r w:rsidRPr="005B2AB3">
        <w:rPr>
          <w:spacing w:val="-3"/>
          <w:sz w:val="28"/>
          <w:szCs w:val="28"/>
        </w:rPr>
        <w:t xml:space="preserve"> </w:t>
      </w:r>
      <w:r w:rsidRPr="005B2AB3">
        <w:rPr>
          <w:spacing w:val="-4"/>
          <w:sz w:val="28"/>
          <w:szCs w:val="28"/>
        </w:rPr>
        <w:t xml:space="preserve">quyết </w:t>
      </w:r>
      <w:r w:rsidRPr="005B2AB3">
        <w:rPr>
          <w:spacing w:val="-3"/>
          <w:sz w:val="28"/>
          <w:szCs w:val="28"/>
        </w:rPr>
        <w:t xml:space="preserve">định </w:t>
      </w:r>
      <w:r w:rsidRPr="005B2AB3">
        <w:rPr>
          <w:spacing w:val="-4"/>
          <w:sz w:val="28"/>
          <w:szCs w:val="28"/>
        </w:rPr>
        <w:t xml:space="preserve">chọn </w:t>
      </w:r>
      <w:r w:rsidRPr="005B2AB3">
        <w:rPr>
          <w:sz w:val="28"/>
          <w:szCs w:val="28"/>
        </w:rPr>
        <w:t xml:space="preserve">đề </w:t>
      </w:r>
      <w:r w:rsidRPr="005B2AB3">
        <w:rPr>
          <w:spacing w:val="-4"/>
          <w:sz w:val="28"/>
          <w:szCs w:val="28"/>
        </w:rPr>
        <w:t>tài:</w:t>
      </w:r>
    </w:p>
    <w:p w:rsidR="006A0FBB" w:rsidRDefault="006A0FBB" w:rsidP="00C125AB">
      <w:pPr>
        <w:spacing w:line="420" w:lineRule="exact"/>
        <w:ind w:right="58"/>
        <w:jc w:val="both"/>
        <w:rPr>
          <w:b/>
          <w:sz w:val="28"/>
          <w:szCs w:val="28"/>
        </w:rPr>
      </w:pPr>
      <w:proofErr w:type="gramStart"/>
      <w:r w:rsidRPr="005B2AB3">
        <w:rPr>
          <w:b/>
          <w:sz w:val="28"/>
          <w:szCs w:val="28"/>
        </w:rPr>
        <w:t xml:space="preserve">“ </w:t>
      </w:r>
      <w:r w:rsidRPr="005B2AB3">
        <w:rPr>
          <w:b/>
          <w:sz w:val="28"/>
          <w:szCs w:val="28"/>
          <w:lang w:val="vi-VN"/>
        </w:rPr>
        <w:t>Nghiên</w:t>
      </w:r>
      <w:proofErr w:type="gramEnd"/>
      <w:r w:rsidRPr="005B2AB3">
        <w:rPr>
          <w:b/>
          <w:sz w:val="28"/>
          <w:szCs w:val="28"/>
          <w:lang w:val="vi-VN"/>
        </w:rPr>
        <w:t xml:space="preserve"> cứu</w:t>
      </w:r>
      <w:r w:rsidRPr="005B2AB3">
        <w:rPr>
          <w:b/>
          <w:sz w:val="28"/>
          <w:szCs w:val="28"/>
        </w:rPr>
        <w:t xml:space="preserve"> nội dung và tiêu chuẩn tuyển chọn vận động viên nam đội tuyển</w:t>
      </w:r>
      <w:r w:rsidRPr="005B2AB3">
        <w:rPr>
          <w:b/>
          <w:sz w:val="28"/>
          <w:szCs w:val="28"/>
          <w:lang w:val="vi-VN"/>
        </w:rPr>
        <w:t xml:space="preserve"> futsal</w:t>
      </w:r>
      <w:r w:rsidRPr="005B2AB3">
        <w:rPr>
          <w:b/>
          <w:sz w:val="28"/>
          <w:szCs w:val="28"/>
        </w:rPr>
        <w:t xml:space="preserve"> Trường Cao </w:t>
      </w:r>
      <w:r>
        <w:rPr>
          <w:b/>
          <w:sz w:val="28"/>
          <w:szCs w:val="28"/>
        </w:rPr>
        <w:t>đ</w:t>
      </w:r>
      <w:r w:rsidRPr="005B2AB3">
        <w:rPr>
          <w:b/>
          <w:sz w:val="28"/>
          <w:szCs w:val="28"/>
        </w:rPr>
        <w:t>ẳng Lý Tự Trọng thành phố Hồ Chí Minh ”</w:t>
      </w:r>
    </w:p>
    <w:p w:rsidR="003F68AA" w:rsidRDefault="003F68AA" w:rsidP="00C125AB">
      <w:pPr>
        <w:spacing w:line="420" w:lineRule="exact"/>
        <w:ind w:right="58"/>
        <w:jc w:val="both"/>
        <w:rPr>
          <w:b/>
          <w:sz w:val="28"/>
          <w:szCs w:val="28"/>
        </w:rPr>
      </w:pPr>
    </w:p>
    <w:p w:rsidR="006A0FBB" w:rsidRPr="00E573A5" w:rsidRDefault="006A0FBB" w:rsidP="00C125AB">
      <w:pPr>
        <w:pStyle w:val="Heading5"/>
        <w:spacing w:before="0" w:after="0" w:line="420" w:lineRule="exact"/>
        <w:rPr>
          <w:rFonts w:ascii="Times New Roman" w:hAnsi="Times New Roman"/>
          <w:i w:val="0"/>
          <w:sz w:val="28"/>
          <w:szCs w:val="28"/>
        </w:rPr>
      </w:pPr>
      <w:r w:rsidRPr="00E573A5">
        <w:rPr>
          <w:rFonts w:ascii="Times New Roman" w:hAnsi="Times New Roman"/>
          <w:i w:val="0"/>
          <w:sz w:val="28"/>
          <w:szCs w:val="28"/>
        </w:rPr>
        <w:lastRenderedPageBreak/>
        <w:t>MỤC ĐÍCH NGHIÊN CỨU</w:t>
      </w:r>
    </w:p>
    <w:p w:rsidR="006A0FBB" w:rsidRDefault="006A0FBB" w:rsidP="00C125AB">
      <w:pPr>
        <w:pStyle w:val="BodyText"/>
        <w:spacing w:after="0" w:line="420" w:lineRule="exact"/>
        <w:ind w:right="50" w:firstLine="540"/>
        <w:jc w:val="both"/>
        <w:rPr>
          <w:sz w:val="28"/>
          <w:szCs w:val="28"/>
        </w:rPr>
      </w:pPr>
      <w:r w:rsidRPr="005B2AB3">
        <w:rPr>
          <w:sz w:val="28"/>
          <w:szCs w:val="28"/>
        </w:rPr>
        <w:t xml:space="preserve">Mục đích của đề tài là nghiên cứu xây dựng được nội dung và tiêu chuẩn tuyển chọn </w:t>
      </w:r>
      <w:r w:rsidRPr="00886EAA">
        <w:rPr>
          <w:sz w:val="28"/>
          <w:szCs w:val="28"/>
        </w:rPr>
        <w:t>vận động viên nam đội tuyển</w:t>
      </w:r>
      <w:r w:rsidRPr="00886EAA">
        <w:rPr>
          <w:sz w:val="28"/>
          <w:szCs w:val="28"/>
          <w:lang w:val="vi-VN"/>
        </w:rPr>
        <w:t xml:space="preserve"> futsal</w:t>
      </w:r>
      <w:r w:rsidRPr="00886EAA">
        <w:rPr>
          <w:sz w:val="28"/>
          <w:szCs w:val="28"/>
        </w:rPr>
        <w:t xml:space="preserve"> Trường Cao đẳng Lý Tự Trọng thành phố Hồ Chí Minh.</w:t>
      </w:r>
      <w:r w:rsidRPr="005B2AB3">
        <w:rPr>
          <w:sz w:val="28"/>
          <w:szCs w:val="28"/>
        </w:rPr>
        <w:t xml:space="preserve"> </w:t>
      </w:r>
      <w:proofErr w:type="gramStart"/>
      <w:r w:rsidRPr="005B2AB3">
        <w:rPr>
          <w:sz w:val="28"/>
          <w:szCs w:val="28"/>
        </w:rPr>
        <w:t xml:space="preserve">Từ đó sẽ nâng cao hơn nữa trình độ vận động viên và làm cơ sở để tuyển chọn một cách có khoa học góp phần nâng cao chất lượng của đội tuyển </w:t>
      </w:r>
      <w:r>
        <w:rPr>
          <w:sz w:val="28"/>
          <w:szCs w:val="28"/>
        </w:rPr>
        <w:t xml:space="preserve">futsal </w:t>
      </w:r>
      <w:r w:rsidRPr="005B2AB3">
        <w:rPr>
          <w:sz w:val="28"/>
          <w:szCs w:val="28"/>
        </w:rPr>
        <w:t>của Trường ngày một tốt hơn.</w:t>
      </w:r>
      <w:proofErr w:type="gramEnd"/>
    </w:p>
    <w:p w:rsidR="006A0FBB" w:rsidRPr="0093573F" w:rsidRDefault="008D7C14" w:rsidP="00C125AB">
      <w:pPr>
        <w:pStyle w:val="Heading5"/>
        <w:spacing w:before="0" w:after="0" w:line="420" w:lineRule="exact"/>
        <w:rPr>
          <w:rFonts w:ascii="Times New Roman" w:hAnsi="Times New Roman"/>
          <w:i w:val="0"/>
          <w:sz w:val="28"/>
          <w:szCs w:val="28"/>
        </w:rPr>
      </w:pPr>
      <w:r>
        <w:rPr>
          <w:rFonts w:ascii="Times New Roman" w:hAnsi="Times New Roman"/>
          <w:i w:val="0"/>
          <w:sz w:val="28"/>
          <w:szCs w:val="28"/>
        </w:rPr>
        <w:t>MỤC TIÊU</w:t>
      </w:r>
      <w:r w:rsidR="006A0FBB" w:rsidRPr="0093573F">
        <w:rPr>
          <w:rFonts w:ascii="Times New Roman" w:hAnsi="Times New Roman"/>
          <w:i w:val="0"/>
          <w:sz w:val="28"/>
          <w:szCs w:val="28"/>
        </w:rPr>
        <w:t xml:space="preserve"> NGHIÊN CỨU</w:t>
      </w:r>
    </w:p>
    <w:p w:rsidR="006A0FBB" w:rsidRPr="005B2AB3" w:rsidRDefault="006A0FBB" w:rsidP="00C125AB">
      <w:pPr>
        <w:pStyle w:val="BodyText"/>
        <w:spacing w:after="0" w:line="420" w:lineRule="exact"/>
        <w:jc w:val="both"/>
        <w:rPr>
          <w:sz w:val="28"/>
          <w:szCs w:val="28"/>
        </w:rPr>
      </w:pPr>
      <w:r w:rsidRPr="005B2AB3">
        <w:rPr>
          <w:sz w:val="28"/>
          <w:szCs w:val="28"/>
        </w:rPr>
        <w:t>Để thực hiện được mục đích nghiê</w:t>
      </w:r>
      <w:r w:rsidR="008D7C14">
        <w:rPr>
          <w:sz w:val="28"/>
          <w:szCs w:val="28"/>
        </w:rPr>
        <w:t>n cứu chúng tôi đề ra 3 mục tiêu</w:t>
      </w:r>
      <w:r>
        <w:rPr>
          <w:sz w:val="28"/>
          <w:szCs w:val="28"/>
        </w:rPr>
        <w:t xml:space="preserve"> nghiên cứu như</w:t>
      </w:r>
      <w:r w:rsidRPr="005B2AB3">
        <w:rPr>
          <w:sz w:val="28"/>
          <w:szCs w:val="28"/>
        </w:rPr>
        <w:t xml:space="preserve"> sau:</w:t>
      </w:r>
    </w:p>
    <w:p w:rsidR="006A0FBB" w:rsidRPr="00886EAA" w:rsidRDefault="008D7C14" w:rsidP="00C125AB">
      <w:pPr>
        <w:pStyle w:val="ListParagraph"/>
        <w:widowControl w:val="0"/>
        <w:autoSpaceDE w:val="0"/>
        <w:autoSpaceDN w:val="0"/>
        <w:spacing w:line="420" w:lineRule="exact"/>
        <w:ind w:left="0" w:right="50" w:firstLine="540"/>
        <w:contextualSpacing w:val="0"/>
        <w:jc w:val="both"/>
        <w:rPr>
          <w:sz w:val="28"/>
          <w:szCs w:val="28"/>
        </w:rPr>
      </w:pPr>
      <w:r>
        <w:rPr>
          <w:b/>
          <w:sz w:val="28"/>
          <w:szCs w:val="28"/>
        </w:rPr>
        <w:t>Mục tiêu</w:t>
      </w:r>
      <w:r w:rsidR="006A0FBB" w:rsidRPr="00886EAA">
        <w:rPr>
          <w:b/>
          <w:sz w:val="28"/>
          <w:szCs w:val="28"/>
        </w:rPr>
        <w:t xml:space="preserve"> 1: </w:t>
      </w:r>
      <w:r w:rsidR="006A0FBB" w:rsidRPr="00886EAA">
        <w:rPr>
          <w:sz w:val="28"/>
          <w:szCs w:val="28"/>
        </w:rPr>
        <w:t>Lựa chọn nội dung (test) tuyển chọn vận động viên nam đội tuyển</w:t>
      </w:r>
      <w:r w:rsidR="006A0FBB" w:rsidRPr="00886EAA">
        <w:rPr>
          <w:sz w:val="28"/>
          <w:szCs w:val="28"/>
          <w:lang w:val="vi-VN"/>
        </w:rPr>
        <w:t xml:space="preserve"> futsal</w:t>
      </w:r>
      <w:r w:rsidR="006A0FBB" w:rsidRPr="00886EAA">
        <w:rPr>
          <w:sz w:val="28"/>
          <w:szCs w:val="28"/>
        </w:rPr>
        <w:t xml:space="preserve"> Trường Cao đẳng Lý Tự Trọng thành phố Hồ Chí Minh.</w:t>
      </w:r>
    </w:p>
    <w:p w:rsidR="006A0FBB" w:rsidRPr="00886EAA" w:rsidRDefault="006A0FBB" w:rsidP="00C125AB">
      <w:pPr>
        <w:pStyle w:val="BodyText"/>
        <w:spacing w:after="0" w:line="420" w:lineRule="exact"/>
        <w:ind w:firstLine="540"/>
        <w:jc w:val="both"/>
        <w:rPr>
          <w:sz w:val="28"/>
          <w:szCs w:val="28"/>
        </w:rPr>
      </w:pPr>
      <w:r w:rsidRPr="00886EAA">
        <w:rPr>
          <w:sz w:val="28"/>
          <w:szCs w:val="28"/>
        </w:rPr>
        <w:t>Để giải quyết mục tiêu 1, chúng tôi sẽ thực hiện các nội dung sau:</w:t>
      </w:r>
    </w:p>
    <w:p w:rsidR="006A0FBB" w:rsidRPr="00886EAA" w:rsidRDefault="006A0FBB" w:rsidP="00C125AB">
      <w:pPr>
        <w:pStyle w:val="ListParagraph"/>
        <w:widowControl w:val="0"/>
        <w:autoSpaceDE w:val="0"/>
        <w:autoSpaceDN w:val="0"/>
        <w:spacing w:line="420" w:lineRule="exact"/>
        <w:ind w:left="0" w:firstLine="540"/>
        <w:contextualSpacing w:val="0"/>
        <w:jc w:val="both"/>
        <w:rPr>
          <w:sz w:val="28"/>
          <w:szCs w:val="28"/>
        </w:rPr>
      </w:pPr>
      <w:r w:rsidRPr="00886EAA">
        <w:rPr>
          <w:sz w:val="28"/>
          <w:szCs w:val="28"/>
        </w:rPr>
        <w:t>- Tổng hợp các test tuyển chọn vận động viên nam đội tuyển</w:t>
      </w:r>
      <w:r w:rsidRPr="00886EAA">
        <w:rPr>
          <w:sz w:val="28"/>
          <w:szCs w:val="28"/>
          <w:lang w:val="vi-VN"/>
        </w:rPr>
        <w:t xml:space="preserve"> futsal</w:t>
      </w:r>
      <w:r w:rsidRPr="00886EAA">
        <w:rPr>
          <w:sz w:val="28"/>
          <w:szCs w:val="28"/>
        </w:rPr>
        <w:t>.</w:t>
      </w:r>
    </w:p>
    <w:p w:rsidR="006A0FBB" w:rsidRPr="00886EAA" w:rsidRDefault="006A0FBB" w:rsidP="00C125AB">
      <w:pPr>
        <w:pStyle w:val="ListParagraph"/>
        <w:widowControl w:val="0"/>
        <w:autoSpaceDE w:val="0"/>
        <w:autoSpaceDN w:val="0"/>
        <w:spacing w:line="420" w:lineRule="exact"/>
        <w:ind w:left="0" w:right="50" w:firstLine="540"/>
        <w:contextualSpacing w:val="0"/>
        <w:jc w:val="both"/>
        <w:rPr>
          <w:sz w:val="28"/>
          <w:szCs w:val="28"/>
        </w:rPr>
      </w:pPr>
      <w:r w:rsidRPr="00886EAA">
        <w:rPr>
          <w:sz w:val="28"/>
          <w:szCs w:val="28"/>
        </w:rPr>
        <w:t>- Phỏng</w:t>
      </w:r>
      <w:r w:rsidRPr="00886EAA">
        <w:rPr>
          <w:spacing w:val="10"/>
          <w:sz w:val="28"/>
          <w:szCs w:val="28"/>
        </w:rPr>
        <w:t xml:space="preserve"> </w:t>
      </w:r>
      <w:r w:rsidRPr="00886EAA">
        <w:rPr>
          <w:sz w:val="28"/>
          <w:szCs w:val="28"/>
        </w:rPr>
        <w:t>vấn</w:t>
      </w:r>
      <w:r w:rsidRPr="00886EAA">
        <w:rPr>
          <w:spacing w:val="10"/>
          <w:sz w:val="28"/>
          <w:szCs w:val="28"/>
        </w:rPr>
        <w:t xml:space="preserve"> </w:t>
      </w:r>
      <w:r w:rsidRPr="00886EAA">
        <w:rPr>
          <w:sz w:val="28"/>
          <w:szCs w:val="28"/>
        </w:rPr>
        <w:t>chuyên</w:t>
      </w:r>
      <w:r w:rsidRPr="00886EAA">
        <w:rPr>
          <w:spacing w:val="10"/>
          <w:sz w:val="28"/>
          <w:szCs w:val="28"/>
        </w:rPr>
        <w:t xml:space="preserve"> </w:t>
      </w:r>
      <w:r w:rsidRPr="00886EAA">
        <w:rPr>
          <w:sz w:val="28"/>
          <w:szCs w:val="28"/>
        </w:rPr>
        <w:t>gia</w:t>
      </w:r>
      <w:r w:rsidRPr="00886EAA">
        <w:rPr>
          <w:spacing w:val="10"/>
          <w:sz w:val="28"/>
          <w:szCs w:val="28"/>
        </w:rPr>
        <w:t xml:space="preserve"> </w:t>
      </w:r>
      <w:r w:rsidRPr="00886EAA">
        <w:rPr>
          <w:sz w:val="28"/>
          <w:szCs w:val="28"/>
        </w:rPr>
        <w:t>về</w:t>
      </w:r>
      <w:r w:rsidRPr="00886EAA">
        <w:rPr>
          <w:spacing w:val="10"/>
          <w:sz w:val="28"/>
          <w:szCs w:val="28"/>
        </w:rPr>
        <w:t xml:space="preserve"> </w:t>
      </w:r>
      <w:r w:rsidRPr="00886EAA">
        <w:rPr>
          <w:sz w:val="28"/>
          <w:szCs w:val="28"/>
        </w:rPr>
        <w:t>việc</w:t>
      </w:r>
      <w:r w:rsidRPr="00886EAA">
        <w:rPr>
          <w:spacing w:val="10"/>
          <w:sz w:val="28"/>
          <w:szCs w:val="28"/>
        </w:rPr>
        <w:t xml:space="preserve"> </w:t>
      </w:r>
      <w:r w:rsidRPr="00886EAA">
        <w:rPr>
          <w:sz w:val="28"/>
          <w:szCs w:val="28"/>
        </w:rPr>
        <w:t>sử</w:t>
      </w:r>
      <w:r w:rsidRPr="00886EAA">
        <w:rPr>
          <w:spacing w:val="10"/>
          <w:sz w:val="28"/>
          <w:szCs w:val="28"/>
        </w:rPr>
        <w:t xml:space="preserve"> </w:t>
      </w:r>
      <w:r w:rsidRPr="00886EAA">
        <w:rPr>
          <w:sz w:val="28"/>
          <w:szCs w:val="28"/>
        </w:rPr>
        <w:t>dụng</w:t>
      </w:r>
      <w:r w:rsidRPr="00886EAA">
        <w:rPr>
          <w:spacing w:val="10"/>
          <w:sz w:val="28"/>
          <w:szCs w:val="28"/>
        </w:rPr>
        <w:t xml:space="preserve"> </w:t>
      </w:r>
      <w:r w:rsidRPr="00886EAA">
        <w:rPr>
          <w:sz w:val="28"/>
          <w:szCs w:val="28"/>
        </w:rPr>
        <w:t>các</w:t>
      </w:r>
      <w:r w:rsidRPr="00886EAA">
        <w:rPr>
          <w:spacing w:val="10"/>
          <w:sz w:val="28"/>
          <w:szCs w:val="28"/>
        </w:rPr>
        <w:t xml:space="preserve"> </w:t>
      </w:r>
      <w:r w:rsidRPr="00886EAA">
        <w:rPr>
          <w:sz w:val="28"/>
          <w:szCs w:val="28"/>
        </w:rPr>
        <w:t>test</w:t>
      </w:r>
      <w:r w:rsidRPr="00886EAA">
        <w:rPr>
          <w:spacing w:val="10"/>
          <w:sz w:val="28"/>
          <w:szCs w:val="28"/>
        </w:rPr>
        <w:t xml:space="preserve"> </w:t>
      </w:r>
      <w:r w:rsidRPr="00886EAA">
        <w:rPr>
          <w:sz w:val="28"/>
          <w:szCs w:val="28"/>
        </w:rPr>
        <w:t>tuyển</w:t>
      </w:r>
      <w:r w:rsidRPr="00886EAA">
        <w:rPr>
          <w:spacing w:val="10"/>
          <w:sz w:val="28"/>
          <w:szCs w:val="28"/>
        </w:rPr>
        <w:t xml:space="preserve"> </w:t>
      </w:r>
      <w:r w:rsidRPr="00886EAA">
        <w:rPr>
          <w:sz w:val="28"/>
          <w:szCs w:val="28"/>
        </w:rPr>
        <w:t>chọn</w:t>
      </w:r>
      <w:r w:rsidRPr="00886EAA">
        <w:rPr>
          <w:spacing w:val="10"/>
          <w:sz w:val="28"/>
          <w:szCs w:val="28"/>
        </w:rPr>
        <w:t xml:space="preserve"> </w:t>
      </w:r>
      <w:r w:rsidRPr="00886EAA">
        <w:rPr>
          <w:sz w:val="28"/>
          <w:szCs w:val="28"/>
        </w:rPr>
        <w:t>vận</w:t>
      </w:r>
      <w:r w:rsidRPr="00886EAA">
        <w:rPr>
          <w:spacing w:val="11"/>
          <w:sz w:val="28"/>
          <w:szCs w:val="28"/>
        </w:rPr>
        <w:t xml:space="preserve"> </w:t>
      </w:r>
      <w:r w:rsidRPr="00886EAA">
        <w:rPr>
          <w:sz w:val="28"/>
          <w:szCs w:val="28"/>
        </w:rPr>
        <w:t>động</w:t>
      </w:r>
      <w:r w:rsidRPr="00886EAA">
        <w:rPr>
          <w:spacing w:val="10"/>
          <w:sz w:val="28"/>
          <w:szCs w:val="28"/>
        </w:rPr>
        <w:t xml:space="preserve"> </w:t>
      </w:r>
      <w:r w:rsidRPr="00886EAA">
        <w:rPr>
          <w:sz w:val="28"/>
          <w:szCs w:val="28"/>
        </w:rPr>
        <w:t>viên nam đội tuyển</w:t>
      </w:r>
      <w:r w:rsidRPr="00886EAA">
        <w:rPr>
          <w:sz w:val="28"/>
          <w:szCs w:val="28"/>
          <w:lang w:val="vi-VN"/>
        </w:rPr>
        <w:t xml:space="preserve"> futsal</w:t>
      </w:r>
      <w:r w:rsidRPr="00886EAA">
        <w:rPr>
          <w:sz w:val="28"/>
          <w:szCs w:val="28"/>
        </w:rPr>
        <w:t>.</w:t>
      </w:r>
    </w:p>
    <w:p w:rsidR="006A0FBB" w:rsidRPr="00886EAA" w:rsidRDefault="006A0FBB" w:rsidP="00C125AB">
      <w:pPr>
        <w:pStyle w:val="ListParagraph"/>
        <w:widowControl w:val="0"/>
        <w:autoSpaceDE w:val="0"/>
        <w:autoSpaceDN w:val="0"/>
        <w:spacing w:line="420" w:lineRule="exact"/>
        <w:ind w:left="0" w:firstLine="540"/>
        <w:contextualSpacing w:val="0"/>
        <w:rPr>
          <w:sz w:val="28"/>
          <w:szCs w:val="28"/>
        </w:rPr>
      </w:pPr>
      <w:r w:rsidRPr="00886EAA">
        <w:rPr>
          <w:sz w:val="28"/>
          <w:szCs w:val="28"/>
        </w:rPr>
        <w:t>- Kiểm đị</w:t>
      </w:r>
      <w:r w:rsidR="00F56269">
        <w:rPr>
          <w:sz w:val="28"/>
          <w:szCs w:val="28"/>
        </w:rPr>
        <w:t>nh độ tin cậy của các test đã lự</w:t>
      </w:r>
      <w:r w:rsidRPr="00886EAA">
        <w:rPr>
          <w:sz w:val="28"/>
          <w:szCs w:val="28"/>
        </w:rPr>
        <w:t>a</w:t>
      </w:r>
      <w:r w:rsidRPr="00886EAA">
        <w:rPr>
          <w:spacing w:val="-6"/>
          <w:sz w:val="28"/>
          <w:szCs w:val="28"/>
        </w:rPr>
        <w:t xml:space="preserve"> </w:t>
      </w:r>
      <w:r w:rsidRPr="00886EAA">
        <w:rPr>
          <w:sz w:val="28"/>
          <w:szCs w:val="28"/>
        </w:rPr>
        <w:t>chọn</w:t>
      </w:r>
    </w:p>
    <w:p w:rsidR="006A0FBB" w:rsidRPr="00886EAA" w:rsidRDefault="008D7C14" w:rsidP="00C125AB">
      <w:pPr>
        <w:pStyle w:val="ListParagraph"/>
        <w:widowControl w:val="0"/>
        <w:autoSpaceDE w:val="0"/>
        <w:autoSpaceDN w:val="0"/>
        <w:spacing w:line="420" w:lineRule="exact"/>
        <w:ind w:left="0" w:right="50" w:firstLine="540"/>
        <w:contextualSpacing w:val="0"/>
        <w:jc w:val="both"/>
        <w:rPr>
          <w:sz w:val="28"/>
          <w:szCs w:val="28"/>
        </w:rPr>
      </w:pPr>
      <w:r>
        <w:rPr>
          <w:b/>
          <w:sz w:val="28"/>
          <w:szCs w:val="28"/>
        </w:rPr>
        <w:t>Mục tiêu</w:t>
      </w:r>
      <w:r w:rsidR="006A0FBB" w:rsidRPr="00886EAA">
        <w:rPr>
          <w:b/>
          <w:sz w:val="28"/>
          <w:szCs w:val="28"/>
        </w:rPr>
        <w:t xml:space="preserve"> 2: </w:t>
      </w:r>
      <w:r w:rsidR="006A0FBB" w:rsidRPr="00886EAA">
        <w:rPr>
          <w:sz w:val="28"/>
          <w:szCs w:val="28"/>
        </w:rPr>
        <w:t>Xây dựng tiêu chuẩn tuyển chọn vận động viên nam đội tuyển</w:t>
      </w:r>
      <w:r w:rsidR="006A0FBB" w:rsidRPr="00886EAA">
        <w:rPr>
          <w:sz w:val="28"/>
          <w:szCs w:val="28"/>
          <w:lang w:val="vi-VN"/>
        </w:rPr>
        <w:t xml:space="preserve"> futsal</w:t>
      </w:r>
      <w:r w:rsidR="006A0FBB" w:rsidRPr="00886EAA">
        <w:rPr>
          <w:sz w:val="28"/>
          <w:szCs w:val="28"/>
        </w:rPr>
        <w:t xml:space="preserve"> Trường Cao đẳng Lý Tự Trọng thành phố Hồ Chí Minh </w:t>
      </w:r>
    </w:p>
    <w:p w:rsidR="006A0FBB" w:rsidRPr="00886EAA" w:rsidRDefault="008D7C14" w:rsidP="00C125AB">
      <w:pPr>
        <w:pStyle w:val="ListParagraph"/>
        <w:widowControl w:val="0"/>
        <w:autoSpaceDE w:val="0"/>
        <w:autoSpaceDN w:val="0"/>
        <w:spacing w:line="420" w:lineRule="exact"/>
        <w:ind w:left="0" w:right="58" w:firstLine="540"/>
        <w:contextualSpacing w:val="0"/>
        <w:jc w:val="both"/>
        <w:rPr>
          <w:sz w:val="28"/>
          <w:szCs w:val="28"/>
        </w:rPr>
      </w:pPr>
      <w:r>
        <w:rPr>
          <w:sz w:val="28"/>
          <w:szCs w:val="28"/>
        </w:rPr>
        <w:t>Để giải quyết mục tiêu</w:t>
      </w:r>
      <w:r w:rsidR="006A0FBB" w:rsidRPr="00886EAA">
        <w:rPr>
          <w:sz w:val="28"/>
          <w:szCs w:val="28"/>
        </w:rPr>
        <w:t xml:space="preserve"> 2, chúng tôi sẽ thực hiện các nội dung sau:</w:t>
      </w:r>
    </w:p>
    <w:p w:rsidR="006A0FBB" w:rsidRPr="00886EAA" w:rsidRDefault="006A0FBB" w:rsidP="00C125AB">
      <w:pPr>
        <w:pStyle w:val="ListParagraph"/>
        <w:widowControl w:val="0"/>
        <w:autoSpaceDE w:val="0"/>
        <w:autoSpaceDN w:val="0"/>
        <w:spacing w:line="420" w:lineRule="exact"/>
        <w:ind w:left="0" w:right="50" w:firstLine="540"/>
        <w:contextualSpacing w:val="0"/>
        <w:jc w:val="both"/>
        <w:rPr>
          <w:sz w:val="28"/>
          <w:szCs w:val="28"/>
        </w:rPr>
      </w:pPr>
      <w:r w:rsidRPr="00886EAA">
        <w:rPr>
          <w:sz w:val="28"/>
          <w:szCs w:val="28"/>
        </w:rPr>
        <w:t>- Xác định thực trạng về thể hình, thể lực và kỹ thuật (thông qua các test đã chọn) của vận động viên nam đội tuyển</w:t>
      </w:r>
      <w:r w:rsidRPr="00886EAA">
        <w:rPr>
          <w:sz w:val="28"/>
          <w:szCs w:val="28"/>
          <w:lang w:val="vi-VN"/>
        </w:rPr>
        <w:t xml:space="preserve"> futsal</w:t>
      </w:r>
      <w:r w:rsidRPr="00886EAA">
        <w:rPr>
          <w:sz w:val="28"/>
          <w:szCs w:val="28"/>
        </w:rPr>
        <w:t xml:space="preserve"> Trường Cao đẳng Lý Tự Trọng thành phố Hồ Chí Minh.</w:t>
      </w:r>
    </w:p>
    <w:p w:rsidR="006A0FBB" w:rsidRPr="00886EAA" w:rsidRDefault="006A0FBB" w:rsidP="00C125AB">
      <w:pPr>
        <w:pStyle w:val="ListParagraph"/>
        <w:widowControl w:val="0"/>
        <w:autoSpaceDE w:val="0"/>
        <w:autoSpaceDN w:val="0"/>
        <w:spacing w:line="420" w:lineRule="exact"/>
        <w:ind w:left="0" w:right="50" w:firstLine="540"/>
        <w:contextualSpacing w:val="0"/>
        <w:jc w:val="both"/>
        <w:rPr>
          <w:sz w:val="28"/>
          <w:szCs w:val="28"/>
        </w:rPr>
      </w:pPr>
      <w:r w:rsidRPr="00886EAA">
        <w:rPr>
          <w:sz w:val="28"/>
          <w:szCs w:val="28"/>
        </w:rPr>
        <w:t>- Xây dựng tiêu chuẩn (thang điểm) tuyển chọn vận động viên nam đội tuyển</w:t>
      </w:r>
      <w:r w:rsidRPr="00886EAA">
        <w:rPr>
          <w:sz w:val="28"/>
          <w:szCs w:val="28"/>
          <w:lang w:val="vi-VN"/>
        </w:rPr>
        <w:t xml:space="preserve"> futsal</w:t>
      </w:r>
      <w:r w:rsidRPr="00886EAA">
        <w:rPr>
          <w:sz w:val="28"/>
          <w:szCs w:val="28"/>
        </w:rPr>
        <w:t xml:space="preserve"> Trường Cao đẳng Lý Tự Trọng thành phố Hồ Chí Minh</w:t>
      </w:r>
    </w:p>
    <w:p w:rsidR="006A0FBB" w:rsidRPr="00886EAA" w:rsidRDefault="006A0FBB" w:rsidP="00C125AB">
      <w:pPr>
        <w:pStyle w:val="ListParagraph"/>
        <w:widowControl w:val="0"/>
        <w:autoSpaceDE w:val="0"/>
        <w:autoSpaceDN w:val="0"/>
        <w:spacing w:line="420" w:lineRule="exact"/>
        <w:ind w:left="0" w:right="50" w:firstLine="540"/>
        <w:contextualSpacing w:val="0"/>
        <w:jc w:val="both"/>
        <w:rPr>
          <w:sz w:val="28"/>
          <w:szCs w:val="28"/>
        </w:rPr>
      </w:pPr>
      <w:r w:rsidRPr="00886EAA">
        <w:rPr>
          <w:b/>
          <w:sz w:val="28"/>
          <w:szCs w:val="28"/>
        </w:rPr>
        <w:t xml:space="preserve">Mục tiêu 3: </w:t>
      </w:r>
      <w:r w:rsidRPr="00886EAA">
        <w:rPr>
          <w:sz w:val="28"/>
          <w:szCs w:val="28"/>
        </w:rPr>
        <w:t>Xác định sự tăng trưởng các nội dung thể hình, thể lực và kỹ thuật của vận động viên nam đội tuyển</w:t>
      </w:r>
      <w:r w:rsidRPr="00886EAA">
        <w:rPr>
          <w:sz w:val="28"/>
          <w:szCs w:val="28"/>
          <w:lang w:val="vi-VN"/>
        </w:rPr>
        <w:t xml:space="preserve"> futsal</w:t>
      </w:r>
      <w:r w:rsidRPr="00886EAA">
        <w:rPr>
          <w:sz w:val="28"/>
          <w:szCs w:val="28"/>
        </w:rPr>
        <w:t xml:space="preserve"> Trường Cao đẳng Lý Tự Trọng thành phố Hồ Chí Minh, sau một năm tập luyện (một năm</w:t>
      </w:r>
      <w:r w:rsidRPr="00886EAA">
        <w:rPr>
          <w:spacing w:val="-5"/>
          <w:sz w:val="28"/>
          <w:szCs w:val="28"/>
        </w:rPr>
        <w:t xml:space="preserve"> </w:t>
      </w:r>
      <w:r w:rsidRPr="00886EAA">
        <w:rPr>
          <w:sz w:val="28"/>
          <w:szCs w:val="28"/>
        </w:rPr>
        <w:t>học).</w:t>
      </w:r>
    </w:p>
    <w:p w:rsidR="006A0FBB" w:rsidRPr="005B2AB3" w:rsidRDefault="008D7C14" w:rsidP="00C125AB">
      <w:pPr>
        <w:pStyle w:val="ListParagraph"/>
        <w:widowControl w:val="0"/>
        <w:autoSpaceDE w:val="0"/>
        <w:autoSpaceDN w:val="0"/>
        <w:spacing w:line="420" w:lineRule="exact"/>
        <w:ind w:left="0" w:firstLine="540"/>
        <w:contextualSpacing w:val="0"/>
        <w:rPr>
          <w:sz w:val="28"/>
          <w:szCs w:val="28"/>
        </w:rPr>
      </w:pPr>
      <w:r>
        <w:rPr>
          <w:sz w:val="28"/>
          <w:szCs w:val="28"/>
        </w:rPr>
        <w:t>Để giải quyết mục tiêu</w:t>
      </w:r>
      <w:r w:rsidR="006A0FBB" w:rsidRPr="005B2AB3">
        <w:rPr>
          <w:sz w:val="28"/>
          <w:szCs w:val="28"/>
        </w:rPr>
        <w:t xml:space="preserve"> 3, chúng tôi sẽ thực hiện các nội dung</w:t>
      </w:r>
      <w:r w:rsidR="006A0FBB" w:rsidRPr="005B2AB3">
        <w:rPr>
          <w:spacing w:val="-15"/>
          <w:sz w:val="28"/>
          <w:szCs w:val="28"/>
        </w:rPr>
        <w:t xml:space="preserve"> </w:t>
      </w:r>
      <w:r w:rsidR="006A0FBB" w:rsidRPr="005B2AB3">
        <w:rPr>
          <w:sz w:val="28"/>
          <w:szCs w:val="28"/>
        </w:rPr>
        <w:t>sau:</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Lấy số liệu lần 3 sau một năm luyện tập các nội dung về thể lực (Nhanh, mạnh, bền và khéo léo</w:t>
      </w:r>
      <w:r w:rsidR="00145577">
        <w:rPr>
          <w:sz w:val="28"/>
          <w:szCs w:val="28"/>
        </w:rPr>
        <w:t>), kỹ thuật (Tâng bóng</w:t>
      </w:r>
      <w:r w:rsidRPr="005B2AB3">
        <w:rPr>
          <w:sz w:val="28"/>
          <w:szCs w:val="28"/>
        </w:rPr>
        <w:t>, chuyền chuẩn, ….) và thể hình (Chiều cao, cân nặng) để đánh giá sự tăng trưởng của đội bóng.</w:t>
      </w:r>
    </w:p>
    <w:p w:rsidR="006A0FBB" w:rsidRPr="00615B7E" w:rsidRDefault="006A0FBB" w:rsidP="00C125AB">
      <w:pPr>
        <w:pStyle w:val="Heading1"/>
        <w:spacing w:before="0" w:after="0" w:line="420" w:lineRule="exact"/>
        <w:jc w:val="center"/>
        <w:rPr>
          <w:rFonts w:ascii="Times New Roman" w:hAnsi="Times New Roman"/>
          <w:sz w:val="28"/>
          <w:szCs w:val="28"/>
        </w:rPr>
      </w:pPr>
      <w:r w:rsidRPr="00615B7E">
        <w:rPr>
          <w:b w:val="0"/>
          <w:sz w:val="28"/>
          <w:szCs w:val="28"/>
        </w:rPr>
        <w:br w:type="page"/>
      </w:r>
      <w:bookmarkStart w:id="23" w:name="_Toc399864407"/>
      <w:r w:rsidRPr="00615B7E">
        <w:rPr>
          <w:rFonts w:ascii="Times New Roman" w:hAnsi="Times New Roman"/>
          <w:sz w:val="28"/>
          <w:szCs w:val="28"/>
        </w:rPr>
        <w:lastRenderedPageBreak/>
        <w:t>Chương I</w:t>
      </w:r>
      <w:bookmarkEnd w:id="23"/>
    </w:p>
    <w:p w:rsidR="006A0FBB" w:rsidRPr="00615B7E" w:rsidRDefault="006A0FBB" w:rsidP="00C125AB">
      <w:pPr>
        <w:pStyle w:val="Heading1"/>
        <w:spacing w:before="0" w:after="0" w:line="420" w:lineRule="exact"/>
        <w:jc w:val="center"/>
        <w:rPr>
          <w:rFonts w:ascii="Times New Roman" w:hAnsi="Times New Roman"/>
          <w:sz w:val="28"/>
          <w:szCs w:val="28"/>
        </w:rPr>
      </w:pPr>
      <w:bookmarkStart w:id="24" w:name="_Toc394773347"/>
      <w:bookmarkStart w:id="25" w:name="_Toc395691701"/>
      <w:bookmarkStart w:id="26" w:name="_Toc399864408"/>
      <w:r w:rsidRPr="00615B7E">
        <w:rPr>
          <w:rFonts w:ascii="Times New Roman" w:hAnsi="Times New Roman"/>
          <w:sz w:val="28"/>
          <w:szCs w:val="28"/>
        </w:rPr>
        <w:t>TỔNG QUAN CÁC VẤN ĐỀ NGHIÊN CỨU</w:t>
      </w:r>
      <w:bookmarkEnd w:id="24"/>
      <w:bookmarkEnd w:id="25"/>
      <w:bookmarkEnd w:id="26"/>
    </w:p>
    <w:p w:rsidR="006A0FBB" w:rsidRPr="00615B7E" w:rsidRDefault="006A0FBB" w:rsidP="00C125AB">
      <w:pPr>
        <w:pStyle w:val="Heading1"/>
        <w:spacing w:before="0" w:after="0" w:line="420" w:lineRule="exact"/>
        <w:contextualSpacing/>
        <w:jc w:val="both"/>
        <w:rPr>
          <w:rFonts w:ascii="Times New Roman" w:hAnsi="Times New Roman"/>
          <w:b w:val="0"/>
          <w:bCs w:val="0"/>
          <w:kern w:val="0"/>
          <w:sz w:val="28"/>
          <w:szCs w:val="28"/>
        </w:rPr>
      </w:pPr>
    </w:p>
    <w:p w:rsidR="006A0FBB" w:rsidRPr="00615B7E" w:rsidRDefault="006A0FBB" w:rsidP="00C125AB">
      <w:pPr>
        <w:pStyle w:val="Heading1"/>
        <w:spacing w:before="0" w:after="0" w:line="420" w:lineRule="exact"/>
        <w:contextualSpacing/>
        <w:jc w:val="both"/>
        <w:rPr>
          <w:rFonts w:ascii="Times New Roman" w:hAnsi="Times New Roman"/>
          <w:sz w:val="28"/>
          <w:szCs w:val="28"/>
        </w:rPr>
      </w:pPr>
      <w:bookmarkStart w:id="27" w:name="_Toc394773348"/>
      <w:bookmarkStart w:id="28" w:name="_Toc395691702"/>
      <w:bookmarkStart w:id="29" w:name="_Toc399864409"/>
      <w:r w:rsidRPr="00615B7E">
        <w:rPr>
          <w:rFonts w:ascii="Times New Roman" w:hAnsi="Times New Roman"/>
          <w:sz w:val="28"/>
          <w:szCs w:val="28"/>
        </w:rPr>
        <w:t>1.1 Quan điểm đường lối của Đảng và Nhà nước về công tác GDTC, TDTT trường học:</w:t>
      </w:r>
      <w:bookmarkEnd w:id="27"/>
      <w:bookmarkEnd w:id="28"/>
      <w:bookmarkEnd w:id="29"/>
    </w:p>
    <w:p w:rsidR="006A0FBB" w:rsidRDefault="006A0FBB" w:rsidP="00C125AB">
      <w:pPr>
        <w:pStyle w:val="ListParagraph"/>
        <w:spacing w:line="420" w:lineRule="exact"/>
        <w:ind w:left="0" w:firstLine="540"/>
        <w:jc w:val="both"/>
        <w:rPr>
          <w:color w:val="000000"/>
          <w:sz w:val="28"/>
          <w:szCs w:val="28"/>
        </w:rPr>
      </w:pPr>
      <w:r w:rsidRPr="00615B7E">
        <w:rPr>
          <w:color w:val="000000"/>
          <w:sz w:val="28"/>
          <w:szCs w:val="28"/>
          <w:lang w:val="vi-VN" w:eastAsia="vi-VN"/>
        </w:rPr>
        <w:t>TDTT là một bộ phận cấu thành của nền văn hoá nhân loại. Xuất phát từ lý luận của chủ nghĩa Mác - Lênin, căn cứ vào điều kiện kinh tế xã hội Đảng và nhà nước ta có những quan điểm về TDTT ứng với từng giai đoạn cách mạng cụ thể nhằm phục vụ nhiệm vụ chiến lược của Đảng và của Dân tộc. Chủ tịch Hồ Chí Minh, người khai sinh ra một nền TDTT mới của nước Cộng hoà xã hội chủ nghĩa Việt Nam, Bác luôn coi trọng công tác TDTT và khắng định TDTT là phương tiện giáo dục con người phát triển toàn diện phục vụ lợi ích của giai cấp, lợi ích của xã hội.</w:t>
      </w:r>
      <w:r w:rsidRPr="00615B7E">
        <w:rPr>
          <w:color w:val="000000"/>
          <w:sz w:val="28"/>
          <w:szCs w:val="28"/>
        </w:rPr>
        <w:t xml:space="preserve"> </w:t>
      </w:r>
      <w:r w:rsidRPr="00615B7E">
        <w:rPr>
          <w:sz w:val="28"/>
          <w:szCs w:val="28"/>
        </w:rPr>
        <w:t>Quan điểm đó của Người đã được Đảng và Nhà nước ta thực hiện xuyên suốt trong quá trình lãn</w:t>
      </w:r>
      <w:r>
        <w:rPr>
          <w:sz w:val="28"/>
          <w:szCs w:val="28"/>
        </w:rPr>
        <w:t>h</w:t>
      </w:r>
      <w:r w:rsidRPr="00615B7E">
        <w:rPr>
          <w:sz w:val="28"/>
          <w:szCs w:val="28"/>
        </w:rPr>
        <w:t xml:space="preserve"> đạo, trở thành kim chỉ nam trong hoạt động thể dục thể thao, nhằm nâng cao thể chất con người, được khẳng định qua các chỉ thị, nghị quyết trong suốt thời kỳ lãnh đạo cách mạng dân tộc dân chủ nhân dân và tiến lên xây dựng Chủ Nghĩa Xã Hội. </w:t>
      </w:r>
      <w:proofErr w:type="gramStart"/>
      <w:r w:rsidRPr="00615B7E">
        <w:rPr>
          <w:color w:val="000000"/>
          <w:sz w:val="28"/>
          <w:szCs w:val="28"/>
        </w:rPr>
        <w:t>Chăm sóc sức khỏe, tăng cường thể chất của nhân dân được coi là một nhiệm vụ quan trọng của Đảng và Chính phủ.</w:t>
      </w:r>
      <w:proofErr w:type="gramEnd"/>
      <w:r w:rsidRPr="00615B7E">
        <w:rPr>
          <w:color w:val="000000"/>
          <w:sz w:val="28"/>
          <w:szCs w:val="28"/>
        </w:rPr>
        <w:t xml:space="preserve"> Nhiệm vụ xây dựng và bảo vệ Tổ quốc đòi hỏi nhân dân ta phải có sức khỏe dồi dào, thể chất cường tráng…Vận động thể dục, thể thao là một biện pháp hiệu quả để tăng cường lực lượng sản xuất và lực lượng quốc phòng của nước nhà, đó chính là quan điểm của Đảng ta về phát triển sự nghiệp thể dục, thể thao Việt Nam [</w:t>
      </w:r>
      <w:r w:rsidRPr="00615B7E">
        <w:rPr>
          <w:sz w:val="28"/>
          <w:szCs w:val="28"/>
        </w:rPr>
        <w:t>Chỉ thị số 106-CT/TW ngày 02 tháng 10 năm 1958 của Ban chấp hành Trung ương Đảng Lao động Việt Nam về công tác thể dục thể thao</w:t>
      </w:r>
      <w:r w:rsidRPr="009E6B99">
        <w:rPr>
          <w:color w:val="000000"/>
          <w:sz w:val="28"/>
          <w:szCs w:val="28"/>
        </w:rPr>
        <w:t xml:space="preserve">] và cũng là quan điểm của Chủ tịch Hồ Chí Minh đối với toàn dân ta trong lời kêu gọi toàn dân tập thể dục từ những ngày đầu tiên xây dựng nước Việt Nam dân chủ cộng hòa “Dân cường thì nước thịnh”. </w:t>
      </w:r>
      <w:proofErr w:type="gramStart"/>
      <w:r w:rsidRPr="009E6B99">
        <w:rPr>
          <w:color w:val="000000"/>
          <w:sz w:val="28"/>
          <w:szCs w:val="28"/>
        </w:rPr>
        <w:t>Cho đến nay, Đảng và Nhà nước ta vẫn không ngừng quan tâm, chỉ đạo ngành thể dục, thể thao nước nhà nỗ lực phấn đấu thực hiện bằng được mục tiêu quan trọng này.</w:t>
      </w:r>
      <w:proofErr w:type="gramEnd"/>
      <w:r w:rsidRPr="009E6B99">
        <w:rPr>
          <w:color w:val="000000"/>
          <w:sz w:val="28"/>
          <w:szCs w:val="28"/>
        </w:rPr>
        <w:t xml:space="preserve"> Trong mỗi kỳ đại hội Đảng toàn quốc hoặc trong từng nhiệm kỳ, Trung ương Đảng đều ban hành các Nghị quyết, Chỉ thị, Thông tư về TDTT nói </w:t>
      </w:r>
      <w:proofErr w:type="gramStart"/>
      <w:r w:rsidRPr="009E6B99">
        <w:rPr>
          <w:color w:val="000000"/>
          <w:sz w:val="28"/>
          <w:szCs w:val="28"/>
        </w:rPr>
        <w:t>chung</w:t>
      </w:r>
      <w:proofErr w:type="gramEnd"/>
      <w:r w:rsidRPr="009E6B99">
        <w:rPr>
          <w:color w:val="000000"/>
          <w:sz w:val="28"/>
          <w:szCs w:val="28"/>
        </w:rPr>
        <w:t xml:space="preserve"> và TDTT trường học nói riêng.</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lastRenderedPageBreak/>
        <w:t>Đảng ta đã khẳng định rõ vị trí quan trọng của TDTT trong chính sách kinh tế - xã hội nhằm bồi dưỡng và phát triển nhân tố con người, tạo ra sức mạnh và động lực phát triển đất nước.</w:t>
      </w:r>
      <w:proofErr w:type="gramEnd"/>
      <w:r w:rsidRPr="005B2AB3">
        <w:rPr>
          <w:sz w:val="28"/>
          <w:szCs w:val="28"/>
        </w:rPr>
        <w:t xml:space="preserve"> </w:t>
      </w:r>
      <w:proofErr w:type="gramStart"/>
      <w:r w:rsidRPr="005B2AB3">
        <w:rPr>
          <w:sz w:val="28"/>
          <w:szCs w:val="28"/>
        </w:rPr>
        <w:t>dưới</w:t>
      </w:r>
      <w:proofErr w:type="gramEnd"/>
      <w:r w:rsidRPr="005B2AB3">
        <w:rPr>
          <w:sz w:val="28"/>
          <w:szCs w:val="28"/>
        </w:rPr>
        <w:t xml:space="preserve"> sự lãnh đạo của Đảng, TDTT ngày càng trở thành một bộ phận quan trọng không thể thiếu được trong đời sống xã hội nước</w:t>
      </w:r>
      <w:r w:rsidRPr="005B2AB3">
        <w:rPr>
          <w:spacing w:val="-2"/>
          <w:sz w:val="28"/>
          <w:szCs w:val="28"/>
        </w:rPr>
        <w:t xml:space="preserve"> </w:t>
      </w:r>
      <w:r w:rsidRPr="005B2AB3">
        <w:rPr>
          <w:sz w:val="28"/>
          <w:szCs w:val="28"/>
        </w:rPr>
        <w:t>ta.</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Đảng và chính phủ luôn luôn coi trọng đến việc giáo dục con người một cách toàn diện, trong đó có 5 phẩm chất: Đức dục, trí dục, thể dục, mỹ dục và </w:t>
      </w:r>
      <w:proofErr w:type="gramStart"/>
      <w:r w:rsidRPr="005B2AB3">
        <w:rPr>
          <w:sz w:val="28"/>
          <w:szCs w:val="28"/>
        </w:rPr>
        <w:t>lao</w:t>
      </w:r>
      <w:proofErr w:type="gramEnd"/>
      <w:r w:rsidRPr="005B2AB3">
        <w:rPr>
          <w:sz w:val="28"/>
          <w:szCs w:val="28"/>
        </w:rPr>
        <w:t xml:space="preserve"> động. Giáo dục thể chất là một bộ phận của nền văn hóa xã hội, một di sản quý giá của loài người, giáo dục thể chất tồn tại và phát triển </w:t>
      </w:r>
      <w:proofErr w:type="gramStart"/>
      <w:r w:rsidRPr="005B2AB3">
        <w:rPr>
          <w:sz w:val="28"/>
          <w:szCs w:val="28"/>
        </w:rPr>
        <w:t>theo</w:t>
      </w:r>
      <w:proofErr w:type="gramEnd"/>
      <w:r w:rsidRPr="005B2AB3">
        <w:rPr>
          <w:sz w:val="28"/>
          <w:szCs w:val="28"/>
        </w:rPr>
        <w:t xml:space="preserve"> các bước tiến của xã hội. </w:t>
      </w:r>
      <w:proofErr w:type="gramStart"/>
      <w:r w:rsidRPr="005B2AB3">
        <w:rPr>
          <w:sz w:val="28"/>
          <w:szCs w:val="28"/>
        </w:rPr>
        <w:t>Nó không bao giờ mất đi, mà ngược lại nó ngày càng phát</w:t>
      </w:r>
      <w:r w:rsidRPr="005B2AB3">
        <w:rPr>
          <w:spacing w:val="-21"/>
          <w:sz w:val="28"/>
          <w:szCs w:val="28"/>
        </w:rPr>
        <w:t xml:space="preserve"> </w:t>
      </w:r>
      <w:r w:rsidRPr="005B2AB3">
        <w:rPr>
          <w:sz w:val="28"/>
          <w:szCs w:val="28"/>
        </w:rPr>
        <w:t>triển.</w:t>
      </w:r>
      <w:proofErr w:type="gramEnd"/>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Giáo dục thể chất (GDTC) là một quá trình sư phạm nhằm bảo vệ, nâng cao sức khỏe, hoàn thiện thể chất, rèn luyện tính tích cực trong xã hội và nhân cách cho thế hệ trẻ.</w:t>
      </w:r>
      <w:proofErr w:type="gramEnd"/>
      <w:r w:rsidRPr="005B2AB3">
        <w:rPr>
          <w:sz w:val="28"/>
          <w:szCs w:val="28"/>
        </w:rPr>
        <w:t xml:space="preserve"> </w:t>
      </w:r>
      <w:proofErr w:type="gramStart"/>
      <w:r w:rsidRPr="005B2AB3">
        <w:rPr>
          <w:sz w:val="28"/>
          <w:szCs w:val="28"/>
        </w:rPr>
        <w:t>Giáo dục thể chất như phạm trù vĩnh cửu, nó ra đời từ khi xuất hiện loài người và sẽ tồn tại tiếp tục như một trong những điều kiện cần thiết của nền sản xuất xã</w:t>
      </w:r>
      <w:r w:rsidRPr="005B2AB3">
        <w:rPr>
          <w:spacing w:val="-4"/>
          <w:sz w:val="28"/>
          <w:szCs w:val="28"/>
        </w:rPr>
        <w:t xml:space="preserve"> </w:t>
      </w:r>
      <w:r w:rsidRPr="005B2AB3">
        <w:rPr>
          <w:sz w:val="28"/>
          <w:szCs w:val="28"/>
        </w:rPr>
        <w:t>hội.</w:t>
      </w:r>
      <w:proofErr w:type="gramEnd"/>
    </w:p>
    <w:p w:rsidR="006A0FBB" w:rsidRPr="005B2AB3" w:rsidRDefault="006A0FBB" w:rsidP="00C125AB">
      <w:pPr>
        <w:pStyle w:val="BodyText"/>
        <w:spacing w:after="0" w:line="420" w:lineRule="exact"/>
        <w:ind w:firstLine="540"/>
        <w:rPr>
          <w:sz w:val="28"/>
          <w:szCs w:val="28"/>
        </w:rPr>
      </w:pPr>
      <w:r w:rsidRPr="005B2AB3">
        <w:rPr>
          <w:sz w:val="28"/>
          <w:szCs w:val="28"/>
        </w:rPr>
        <w:t>Cơ cấu của nền TDTT nước ta là:</w:t>
      </w:r>
    </w:p>
    <w:p w:rsidR="006A0FBB" w:rsidRPr="005B2AB3" w:rsidRDefault="006A0FBB" w:rsidP="00C125AB">
      <w:pPr>
        <w:spacing w:line="420" w:lineRule="exact"/>
        <w:ind w:firstLine="540"/>
        <w:rPr>
          <w:i/>
          <w:sz w:val="28"/>
          <w:szCs w:val="28"/>
        </w:rPr>
      </w:pPr>
      <w:proofErr w:type="gramStart"/>
      <w:r w:rsidRPr="005B2AB3">
        <w:rPr>
          <w:i/>
          <w:sz w:val="28"/>
          <w:szCs w:val="28"/>
        </w:rPr>
        <w:t>TDTT trường học là một bộ phận cơ bản của nền TDTT.</w:t>
      </w:r>
      <w:proofErr w:type="gramEnd"/>
    </w:p>
    <w:p w:rsidR="006A0FBB" w:rsidRPr="005B2AB3" w:rsidRDefault="006A0FBB" w:rsidP="00C125AB">
      <w:pPr>
        <w:spacing w:line="420" w:lineRule="exact"/>
        <w:ind w:right="50" w:firstLine="540"/>
        <w:jc w:val="both"/>
        <w:rPr>
          <w:i/>
          <w:sz w:val="28"/>
          <w:szCs w:val="28"/>
        </w:rPr>
      </w:pPr>
      <w:proofErr w:type="gramStart"/>
      <w:r w:rsidRPr="005B2AB3">
        <w:rPr>
          <w:i/>
          <w:sz w:val="28"/>
          <w:szCs w:val="28"/>
        </w:rPr>
        <w:t>Phát triển TDTT trong trường học có tầm quan trọng đặc biệt trong việc chuẩn bị và phát triển nguồn nhân lực và có ý nghĩa chiến lược nhằm phát hiện và bồi dưỡng tài năng thể thao cho đất nước.</w:t>
      </w:r>
      <w:proofErr w:type="gramEnd"/>
    </w:p>
    <w:p w:rsidR="006A0FBB" w:rsidRPr="005B2AB3" w:rsidRDefault="006A0FBB" w:rsidP="00C125AB">
      <w:pPr>
        <w:pStyle w:val="BodyText"/>
        <w:spacing w:after="0" w:line="420" w:lineRule="exact"/>
        <w:ind w:firstLine="540"/>
        <w:rPr>
          <w:sz w:val="28"/>
          <w:szCs w:val="28"/>
        </w:rPr>
      </w:pPr>
      <w:r w:rsidRPr="005B2AB3">
        <w:rPr>
          <w:sz w:val="28"/>
          <w:szCs w:val="28"/>
        </w:rPr>
        <w:t>Nhiệm vụ chính của TDTT trong trường học là:</w:t>
      </w:r>
    </w:p>
    <w:p w:rsidR="006A0FBB" w:rsidRPr="005B2AB3" w:rsidRDefault="006A0FBB" w:rsidP="00C125AB">
      <w:pPr>
        <w:pStyle w:val="ListParagraph"/>
        <w:widowControl w:val="0"/>
        <w:autoSpaceDE w:val="0"/>
        <w:autoSpaceDN w:val="0"/>
        <w:spacing w:line="420" w:lineRule="exact"/>
        <w:ind w:left="0" w:right="58" w:firstLine="540"/>
        <w:contextualSpacing w:val="0"/>
        <w:jc w:val="both"/>
        <w:rPr>
          <w:i/>
          <w:sz w:val="28"/>
          <w:szCs w:val="28"/>
        </w:rPr>
      </w:pPr>
      <w:r>
        <w:rPr>
          <w:i/>
          <w:sz w:val="28"/>
          <w:szCs w:val="28"/>
        </w:rPr>
        <w:t xml:space="preserve">- </w:t>
      </w:r>
      <w:r w:rsidRPr="005B2AB3">
        <w:rPr>
          <w:i/>
          <w:sz w:val="28"/>
          <w:szCs w:val="28"/>
        </w:rPr>
        <w:t>Nâng cao sức khỏe cho học sinh, đảm bảo sự phát triển bình thường của cơ thể</w:t>
      </w:r>
      <w:r w:rsidRPr="005B2AB3">
        <w:rPr>
          <w:i/>
          <w:spacing w:val="-2"/>
          <w:sz w:val="28"/>
          <w:szCs w:val="28"/>
        </w:rPr>
        <w:t xml:space="preserve"> </w:t>
      </w:r>
      <w:r>
        <w:rPr>
          <w:i/>
          <w:sz w:val="28"/>
          <w:szCs w:val="28"/>
        </w:rPr>
        <w:t>học sinh</w:t>
      </w:r>
    </w:p>
    <w:p w:rsidR="006A0FBB" w:rsidRPr="005B2AB3" w:rsidRDefault="006A0FBB" w:rsidP="00C125AB">
      <w:pPr>
        <w:pStyle w:val="ListParagraph"/>
        <w:widowControl w:val="0"/>
        <w:autoSpaceDE w:val="0"/>
        <w:autoSpaceDN w:val="0"/>
        <w:spacing w:line="420" w:lineRule="exact"/>
        <w:ind w:left="0" w:right="50" w:firstLine="540"/>
        <w:contextualSpacing w:val="0"/>
        <w:jc w:val="both"/>
        <w:rPr>
          <w:i/>
          <w:sz w:val="28"/>
          <w:szCs w:val="28"/>
        </w:rPr>
      </w:pPr>
      <w:r>
        <w:rPr>
          <w:i/>
          <w:sz w:val="28"/>
          <w:szCs w:val="28"/>
        </w:rPr>
        <w:t xml:space="preserve">- </w:t>
      </w:r>
      <w:r w:rsidRPr="005B2AB3">
        <w:rPr>
          <w:i/>
          <w:sz w:val="28"/>
          <w:szCs w:val="28"/>
        </w:rPr>
        <w:t>Phát triển thể lực, dạy các k</w:t>
      </w:r>
      <w:r>
        <w:rPr>
          <w:i/>
          <w:sz w:val="28"/>
          <w:szCs w:val="28"/>
        </w:rPr>
        <w:t>ỹ</w:t>
      </w:r>
      <w:r w:rsidRPr="005B2AB3">
        <w:rPr>
          <w:i/>
          <w:sz w:val="28"/>
          <w:szCs w:val="28"/>
        </w:rPr>
        <w:t xml:space="preserve"> năng vận động cơ bản và cần thiết cho cuộc sống như: đi, chạy, nhảy, mang vác, ném, đẩy, </w:t>
      </w:r>
      <w:proofErr w:type="gramStart"/>
      <w:r w:rsidRPr="005B2AB3">
        <w:rPr>
          <w:i/>
          <w:sz w:val="28"/>
          <w:szCs w:val="28"/>
        </w:rPr>
        <w:t>leo</w:t>
      </w:r>
      <w:proofErr w:type="gramEnd"/>
      <w:r w:rsidRPr="005B2AB3">
        <w:rPr>
          <w:i/>
          <w:spacing w:val="-18"/>
          <w:sz w:val="28"/>
          <w:szCs w:val="28"/>
        </w:rPr>
        <w:t xml:space="preserve"> </w:t>
      </w:r>
      <w:r w:rsidRPr="005B2AB3">
        <w:rPr>
          <w:i/>
          <w:sz w:val="28"/>
          <w:szCs w:val="28"/>
        </w:rPr>
        <w:t>trèo…</w:t>
      </w:r>
    </w:p>
    <w:p w:rsidR="006A0FBB" w:rsidRPr="005B2AB3" w:rsidRDefault="006A0FBB" w:rsidP="00C125AB">
      <w:pPr>
        <w:pStyle w:val="ListParagraph"/>
        <w:widowControl w:val="0"/>
        <w:autoSpaceDE w:val="0"/>
        <w:autoSpaceDN w:val="0"/>
        <w:spacing w:line="420" w:lineRule="exact"/>
        <w:ind w:left="0" w:right="50" w:firstLine="540"/>
        <w:contextualSpacing w:val="0"/>
        <w:jc w:val="both"/>
        <w:rPr>
          <w:i/>
          <w:sz w:val="28"/>
          <w:szCs w:val="28"/>
        </w:rPr>
      </w:pPr>
      <w:r>
        <w:rPr>
          <w:i/>
          <w:sz w:val="28"/>
          <w:szCs w:val="28"/>
        </w:rPr>
        <w:t xml:space="preserve">- </w:t>
      </w:r>
      <w:r w:rsidRPr="005B2AB3">
        <w:rPr>
          <w:i/>
          <w:sz w:val="28"/>
          <w:szCs w:val="28"/>
        </w:rPr>
        <w:t>Hình thành thói quen rèn luyện thân thể, giữ gìn vệ sinh và giáo dục các phẩm chất đạo đức, nhân</w:t>
      </w:r>
      <w:r w:rsidRPr="005B2AB3">
        <w:rPr>
          <w:i/>
          <w:spacing w:val="-8"/>
          <w:sz w:val="28"/>
          <w:szCs w:val="28"/>
        </w:rPr>
        <w:t xml:space="preserve"> </w:t>
      </w:r>
      <w:r w:rsidRPr="005B2AB3">
        <w:rPr>
          <w:i/>
          <w:sz w:val="28"/>
          <w:szCs w:val="28"/>
        </w:rPr>
        <w:t>cách.</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Các hình thức giáo dục thể chất (GDTC) trong trường học bao gồm các giờ học bắt buộc và những hoạt động TDTT ngoài giờ học của học sinh, sinh viên.</w:t>
      </w:r>
      <w:proofErr w:type="gramEnd"/>
      <w:r>
        <w:rPr>
          <w:sz w:val="28"/>
          <w:szCs w:val="28"/>
        </w:rPr>
        <w:t xml:space="preserve"> G</w:t>
      </w:r>
      <w:r w:rsidRPr="005B2AB3">
        <w:rPr>
          <w:sz w:val="28"/>
          <w:szCs w:val="28"/>
        </w:rPr>
        <w:t xml:space="preserve">iờ học TDTT bắt buộc trong trường học được thực hiện </w:t>
      </w:r>
      <w:proofErr w:type="gramStart"/>
      <w:r w:rsidRPr="005B2AB3">
        <w:rPr>
          <w:sz w:val="28"/>
          <w:szCs w:val="28"/>
        </w:rPr>
        <w:t>theo</w:t>
      </w:r>
      <w:proofErr w:type="gramEnd"/>
      <w:r w:rsidRPr="005B2AB3">
        <w:rPr>
          <w:sz w:val="28"/>
          <w:szCs w:val="28"/>
        </w:rPr>
        <w:t xml:space="preserve"> chương trình qui định của Bộ Giáo dục – Đào tạo và có giá trị như giờ học các môn học khác trong nhà trường.</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lastRenderedPageBreak/>
        <w:t>Hoạt động TDTT ngoài giờ học là các hình thức tập luyện tại trường học hoặc tại các địa điểm tập luyện khác ngoài trường nhằm mục đích tăng cường sức khỏe, phát triển các tố chất thể lực, phát triển năng khiếu thể thao, được nhà trường hoặc các tổ chức TDTT tổ chức với sự tham gia tích cực và tự nguyện của học sinh, sinh</w:t>
      </w:r>
      <w:r w:rsidRPr="005B2AB3">
        <w:rPr>
          <w:spacing w:val="-5"/>
          <w:sz w:val="28"/>
          <w:szCs w:val="28"/>
        </w:rPr>
        <w:t xml:space="preserve"> </w:t>
      </w:r>
      <w:r w:rsidRPr="005B2AB3">
        <w:rPr>
          <w:sz w:val="28"/>
          <w:szCs w:val="28"/>
        </w:rPr>
        <w:t>viên.</w:t>
      </w:r>
    </w:p>
    <w:p w:rsidR="006A0FBB" w:rsidRPr="005B2AB3" w:rsidRDefault="006A0FBB" w:rsidP="00C125AB">
      <w:pPr>
        <w:spacing w:line="420" w:lineRule="exact"/>
        <w:ind w:right="50" w:firstLine="540"/>
        <w:jc w:val="both"/>
        <w:rPr>
          <w:sz w:val="28"/>
          <w:szCs w:val="28"/>
        </w:rPr>
      </w:pPr>
      <w:r w:rsidRPr="005B2AB3">
        <w:rPr>
          <w:sz w:val="28"/>
          <w:szCs w:val="28"/>
        </w:rPr>
        <w:t>Trong giai đoạn hiện nay, mục tiêu của Giáo dục thể chất trong nhà trường các cấp gắn liền và góp phần thực hiện mục tiêu của giáo dục và đào tạo theo tinh thần Nghị quyết Đại hội Đảng Cộng Sản Việt Nam lần thứ VII là: “</w:t>
      </w:r>
      <w:r w:rsidRPr="005B2AB3">
        <w:rPr>
          <w:i/>
          <w:sz w:val="28"/>
          <w:szCs w:val="28"/>
        </w:rPr>
        <w:t>Nhằm</w:t>
      </w:r>
      <w:r w:rsidRPr="005B2AB3">
        <w:rPr>
          <w:i/>
          <w:spacing w:val="13"/>
          <w:sz w:val="28"/>
          <w:szCs w:val="28"/>
        </w:rPr>
        <w:t xml:space="preserve"> </w:t>
      </w:r>
      <w:r w:rsidRPr="005B2AB3">
        <w:rPr>
          <w:i/>
          <w:sz w:val="28"/>
          <w:szCs w:val="28"/>
        </w:rPr>
        <w:t>nâng</w:t>
      </w:r>
      <w:r w:rsidRPr="005B2AB3">
        <w:rPr>
          <w:i/>
          <w:spacing w:val="13"/>
          <w:sz w:val="28"/>
          <w:szCs w:val="28"/>
        </w:rPr>
        <w:t xml:space="preserve"> </w:t>
      </w:r>
      <w:r w:rsidRPr="005B2AB3">
        <w:rPr>
          <w:i/>
          <w:sz w:val="28"/>
          <w:szCs w:val="28"/>
        </w:rPr>
        <w:t>cao</w:t>
      </w:r>
      <w:r w:rsidRPr="005B2AB3">
        <w:rPr>
          <w:i/>
          <w:spacing w:val="13"/>
          <w:sz w:val="28"/>
          <w:szCs w:val="28"/>
        </w:rPr>
        <w:t xml:space="preserve"> </w:t>
      </w:r>
      <w:r w:rsidRPr="005B2AB3">
        <w:rPr>
          <w:i/>
          <w:sz w:val="28"/>
          <w:szCs w:val="28"/>
        </w:rPr>
        <w:t>dân</w:t>
      </w:r>
      <w:r w:rsidRPr="005B2AB3">
        <w:rPr>
          <w:i/>
          <w:spacing w:val="13"/>
          <w:sz w:val="28"/>
          <w:szCs w:val="28"/>
        </w:rPr>
        <w:t xml:space="preserve"> </w:t>
      </w:r>
      <w:r w:rsidRPr="005B2AB3">
        <w:rPr>
          <w:i/>
          <w:sz w:val="28"/>
          <w:szCs w:val="28"/>
        </w:rPr>
        <w:t>trí,</w:t>
      </w:r>
      <w:r w:rsidRPr="005B2AB3">
        <w:rPr>
          <w:i/>
          <w:spacing w:val="12"/>
          <w:sz w:val="28"/>
          <w:szCs w:val="28"/>
        </w:rPr>
        <w:t xml:space="preserve"> </w:t>
      </w:r>
      <w:r w:rsidRPr="005B2AB3">
        <w:rPr>
          <w:i/>
          <w:sz w:val="28"/>
          <w:szCs w:val="28"/>
        </w:rPr>
        <w:t>đào</w:t>
      </w:r>
      <w:r w:rsidRPr="005B2AB3">
        <w:rPr>
          <w:i/>
          <w:spacing w:val="12"/>
          <w:sz w:val="28"/>
          <w:szCs w:val="28"/>
        </w:rPr>
        <w:t xml:space="preserve"> </w:t>
      </w:r>
      <w:r w:rsidRPr="005B2AB3">
        <w:rPr>
          <w:i/>
          <w:sz w:val="28"/>
          <w:szCs w:val="28"/>
        </w:rPr>
        <w:t>tạo</w:t>
      </w:r>
      <w:r w:rsidRPr="005B2AB3">
        <w:rPr>
          <w:i/>
          <w:spacing w:val="13"/>
          <w:sz w:val="28"/>
          <w:szCs w:val="28"/>
        </w:rPr>
        <w:t xml:space="preserve"> </w:t>
      </w:r>
      <w:r w:rsidRPr="005B2AB3">
        <w:rPr>
          <w:i/>
          <w:sz w:val="28"/>
          <w:szCs w:val="28"/>
        </w:rPr>
        <w:t>nhân</w:t>
      </w:r>
      <w:r w:rsidRPr="005B2AB3">
        <w:rPr>
          <w:i/>
          <w:spacing w:val="13"/>
          <w:sz w:val="28"/>
          <w:szCs w:val="28"/>
        </w:rPr>
        <w:t xml:space="preserve"> </w:t>
      </w:r>
      <w:r w:rsidRPr="005B2AB3">
        <w:rPr>
          <w:i/>
          <w:sz w:val="28"/>
          <w:szCs w:val="28"/>
        </w:rPr>
        <w:t>lực,</w:t>
      </w:r>
      <w:r w:rsidRPr="005B2AB3">
        <w:rPr>
          <w:i/>
          <w:spacing w:val="13"/>
          <w:sz w:val="28"/>
          <w:szCs w:val="28"/>
        </w:rPr>
        <w:t xml:space="preserve"> </w:t>
      </w:r>
      <w:r w:rsidRPr="005B2AB3">
        <w:rPr>
          <w:i/>
          <w:sz w:val="28"/>
          <w:szCs w:val="28"/>
        </w:rPr>
        <w:t>bồi</w:t>
      </w:r>
      <w:r w:rsidRPr="005B2AB3">
        <w:rPr>
          <w:i/>
          <w:spacing w:val="13"/>
          <w:sz w:val="28"/>
          <w:szCs w:val="28"/>
        </w:rPr>
        <w:t xml:space="preserve"> </w:t>
      </w:r>
      <w:r w:rsidRPr="005B2AB3">
        <w:rPr>
          <w:i/>
          <w:sz w:val="28"/>
          <w:szCs w:val="28"/>
        </w:rPr>
        <w:t>dưỡng</w:t>
      </w:r>
      <w:r w:rsidRPr="005B2AB3">
        <w:rPr>
          <w:i/>
          <w:spacing w:val="13"/>
          <w:sz w:val="28"/>
          <w:szCs w:val="28"/>
        </w:rPr>
        <w:t xml:space="preserve"> </w:t>
      </w:r>
      <w:r w:rsidRPr="005B2AB3">
        <w:rPr>
          <w:i/>
          <w:sz w:val="28"/>
          <w:szCs w:val="28"/>
        </w:rPr>
        <w:t>nhân</w:t>
      </w:r>
      <w:r w:rsidRPr="005B2AB3">
        <w:rPr>
          <w:i/>
          <w:spacing w:val="13"/>
          <w:sz w:val="28"/>
          <w:szCs w:val="28"/>
        </w:rPr>
        <w:t xml:space="preserve"> </w:t>
      </w:r>
      <w:r w:rsidRPr="005B2AB3">
        <w:rPr>
          <w:i/>
          <w:sz w:val="28"/>
          <w:szCs w:val="28"/>
        </w:rPr>
        <w:t>tài,</w:t>
      </w:r>
      <w:r w:rsidRPr="005B2AB3">
        <w:rPr>
          <w:i/>
          <w:spacing w:val="13"/>
          <w:sz w:val="28"/>
          <w:szCs w:val="28"/>
        </w:rPr>
        <w:t xml:space="preserve"> </w:t>
      </w:r>
      <w:r w:rsidRPr="005B2AB3">
        <w:rPr>
          <w:i/>
          <w:sz w:val="28"/>
          <w:szCs w:val="28"/>
        </w:rPr>
        <w:t>hình</w:t>
      </w:r>
      <w:r w:rsidRPr="005B2AB3">
        <w:rPr>
          <w:i/>
          <w:spacing w:val="13"/>
          <w:sz w:val="28"/>
          <w:szCs w:val="28"/>
        </w:rPr>
        <w:t xml:space="preserve"> </w:t>
      </w:r>
      <w:r w:rsidRPr="005B2AB3">
        <w:rPr>
          <w:i/>
          <w:sz w:val="28"/>
          <w:szCs w:val="28"/>
        </w:rPr>
        <w:t>thành</w:t>
      </w:r>
      <w:r w:rsidRPr="005B2AB3">
        <w:rPr>
          <w:i/>
          <w:spacing w:val="12"/>
          <w:sz w:val="28"/>
          <w:szCs w:val="28"/>
        </w:rPr>
        <w:t xml:space="preserve"> </w:t>
      </w:r>
      <w:r w:rsidRPr="005B2AB3">
        <w:rPr>
          <w:i/>
          <w:sz w:val="28"/>
          <w:szCs w:val="28"/>
        </w:rPr>
        <w:t>đội</w:t>
      </w:r>
      <w:r>
        <w:rPr>
          <w:i/>
          <w:sz w:val="28"/>
          <w:szCs w:val="28"/>
        </w:rPr>
        <w:t xml:space="preserve"> </w:t>
      </w:r>
      <w:r w:rsidRPr="005B2AB3">
        <w:rPr>
          <w:i/>
          <w:sz w:val="28"/>
          <w:szCs w:val="28"/>
        </w:rPr>
        <w:t>ngũ lao động có trí thức và tay nghề, có năng lực thực hành, tự chủ và năng</w:t>
      </w:r>
      <w:r>
        <w:rPr>
          <w:i/>
          <w:sz w:val="28"/>
          <w:szCs w:val="28"/>
        </w:rPr>
        <w:t xml:space="preserve"> </w:t>
      </w:r>
      <w:r w:rsidRPr="005B2AB3">
        <w:rPr>
          <w:i/>
          <w:sz w:val="28"/>
          <w:szCs w:val="28"/>
        </w:rPr>
        <w:t>động, sáng tạo</w:t>
      </w:r>
      <w:r w:rsidRPr="005B2AB3">
        <w:rPr>
          <w:sz w:val="28"/>
          <w:szCs w:val="28"/>
        </w:rPr>
        <w:t>”[4. tr 31]</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Giáo dục thể chất trong nhà trường các cấp còn giữ vị trí then chốt trong chiến lược phát triển sự nghiệp TDTT.</w:t>
      </w:r>
      <w:proofErr w:type="gramEnd"/>
      <w:r w:rsidRPr="005B2AB3">
        <w:rPr>
          <w:sz w:val="28"/>
          <w:szCs w:val="28"/>
        </w:rPr>
        <w:t xml:space="preserve"> Về mặt này, riêng báo cáo chí</w:t>
      </w:r>
      <w:r>
        <w:rPr>
          <w:sz w:val="28"/>
          <w:szCs w:val="28"/>
        </w:rPr>
        <w:t>nh trị Đại hội VII đã nêu rõ: “</w:t>
      </w:r>
      <w:r w:rsidRPr="005B2AB3">
        <w:rPr>
          <w:i/>
          <w:sz w:val="28"/>
          <w:szCs w:val="28"/>
        </w:rPr>
        <w:t>Công tác thể dục thể thao cần coi trọng nâng cao chất lượng Giá</w:t>
      </w:r>
      <w:r>
        <w:rPr>
          <w:i/>
          <w:sz w:val="28"/>
          <w:szCs w:val="28"/>
        </w:rPr>
        <w:t>o dục thể chất trong trường học</w:t>
      </w:r>
      <w:r w:rsidRPr="005B2AB3">
        <w:rPr>
          <w:sz w:val="28"/>
          <w:szCs w:val="28"/>
        </w:rPr>
        <w:t>”.</w:t>
      </w:r>
      <w:r>
        <w:rPr>
          <w:sz w:val="28"/>
          <w:szCs w:val="28"/>
        </w:rPr>
        <w:t xml:space="preserve"> </w:t>
      </w:r>
      <w:proofErr w:type="gramStart"/>
      <w:r w:rsidRPr="005B2AB3">
        <w:rPr>
          <w:sz w:val="28"/>
          <w:szCs w:val="28"/>
        </w:rPr>
        <w:t>Giáo dục thể chất với các hình thức chủ yếu là chương trình thể dục nội khóa và các hoạt động thể dục thể thao ngoại khóa, được thực hiện cho các đối tượng học sinh các cấp từ mầm non lên Đại học, với số lượng 1/4 dân số nước</w:t>
      </w:r>
      <w:r w:rsidRPr="005B2AB3">
        <w:rPr>
          <w:spacing w:val="-4"/>
          <w:sz w:val="28"/>
          <w:szCs w:val="28"/>
        </w:rPr>
        <w:t xml:space="preserve"> </w:t>
      </w:r>
      <w:r w:rsidRPr="005B2AB3">
        <w:rPr>
          <w:sz w:val="28"/>
          <w:szCs w:val="28"/>
        </w:rPr>
        <w:t>ta.</w:t>
      </w:r>
      <w:proofErr w:type="gramEnd"/>
    </w:p>
    <w:p w:rsidR="006A0FBB" w:rsidRPr="009A0CFD" w:rsidRDefault="006A0FBB" w:rsidP="00C125AB">
      <w:pPr>
        <w:pStyle w:val="BodyText"/>
        <w:spacing w:after="0" w:line="420" w:lineRule="exact"/>
        <w:ind w:right="50" w:firstLine="540"/>
        <w:jc w:val="both"/>
        <w:rPr>
          <w:sz w:val="28"/>
          <w:szCs w:val="28"/>
        </w:rPr>
      </w:pPr>
      <w:r w:rsidRPr="005B2AB3">
        <w:rPr>
          <w:sz w:val="28"/>
          <w:szCs w:val="28"/>
        </w:rPr>
        <w:t>Do có đối tượng rộng rãi như vậy, giáo dục thể chất trong nhà trường không chỉ là nhiệm vụ của riêng thầy và trò mà nó còn thể hiện tinh thần trách nhiệm, mối quan tâm của mọi tầng lớp nhân dân</w:t>
      </w:r>
      <w:r>
        <w:rPr>
          <w:sz w:val="28"/>
          <w:szCs w:val="28"/>
        </w:rPr>
        <w:t>.</w:t>
      </w:r>
    </w:p>
    <w:p w:rsidR="006A0FBB" w:rsidRPr="005B2AB3" w:rsidRDefault="006A0FBB" w:rsidP="00C125AB">
      <w:pPr>
        <w:spacing w:line="420" w:lineRule="exact"/>
        <w:ind w:right="50" w:firstLine="540"/>
        <w:jc w:val="both"/>
        <w:rPr>
          <w:sz w:val="28"/>
          <w:szCs w:val="28"/>
        </w:rPr>
      </w:pPr>
      <w:r w:rsidRPr="005B2AB3">
        <w:rPr>
          <w:sz w:val="28"/>
          <w:szCs w:val="28"/>
        </w:rPr>
        <w:t>Trong dự thảo báo cáo chính trị của Ban chấp hành Trung ương khóaVII, trước Đại hội lần thứ VII của Đảng. Sau khi đánh giá sự tiến triển tốt của phong trào thể dục thể thao, đã đề ra phương hướng: “…</w:t>
      </w:r>
      <w:r w:rsidRPr="005B2AB3">
        <w:rPr>
          <w:i/>
          <w:sz w:val="28"/>
          <w:szCs w:val="28"/>
        </w:rPr>
        <w:t>Phát triển phong trào thể dục thể thao nhân dân trong cả nước, trước hết là thanh thiếu niên, học sinh từng bước hình thành thể thao chuyên nghiệp đỉnh cao, tạo chuyển biến chất lượng hiệu quả giá</w:t>
      </w:r>
      <w:r>
        <w:rPr>
          <w:i/>
          <w:sz w:val="28"/>
          <w:szCs w:val="28"/>
        </w:rPr>
        <w:t>o dục thể chất trong trường học</w:t>
      </w:r>
      <w:r w:rsidRPr="005B2AB3">
        <w:rPr>
          <w:sz w:val="28"/>
          <w:szCs w:val="28"/>
        </w:rPr>
        <w:t>”</w:t>
      </w:r>
      <w:r>
        <w:rPr>
          <w:sz w:val="28"/>
          <w:szCs w:val="28"/>
        </w:rPr>
        <w:t>.</w:t>
      </w:r>
      <w:r w:rsidRPr="005B2AB3">
        <w:rPr>
          <w:sz w:val="28"/>
          <w:szCs w:val="28"/>
        </w:rPr>
        <w:t>[4.tr 48]</w:t>
      </w:r>
    </w:p>
    <w:p w:rsidR="006A0FBB" w:rsidRPr="005B2AB3" w:rsidRDefault="006A0FBB" w:rsidP="00C125AB">
      <w:pPr>
        <w:spacing w:line="420" w:lineRule="exact"/>
        <w:ind w:right="50" w:firstLine="540"/>
        <w:jc w:val="both"/>
        <w:rPr>
          <w:sz w:val="28"/>
          <w:szCs w:val="28"/>
        </w:rPr>
      </w:pPr>
      <w:r w:rsidRPr="005B2AB3">
        <w:rPr>
          <w:sz w:val="28"/>
          <w:szCs w:val="28"/>
        </w:rPr>
        <w:t>Cụ thể hóa định hướng trên phương hướng, nhiệm vụ, mục tiêu chủ yếu của kế hoạch phát triển kinh tế - xã hội 5 năm 1996 – 2000 có đoạn viết: “…</w:t>
      </w:r>
      <w:r w:rsidRPr="005B2AB3">
        <w:rPr>
          <w:i/>
          <w:sz w:val="28"/>
          <w:szCs w:val="28"/>
        </w:rPr>
        <w:t>Tạo bước tiến mới của phong trào thể dục thể thao, 8 – 10% dân số tập luyện TDTT, 50% trường học các cấp thực hi</w:t>
      </w:r>
      <w:r>
        <w:rPr>
          <w:i/>
          <w:sz w:val="28"/>
          <w:szCs w:val="28"/>
        </w:rPr>
        <w:t>ệ</w:t>
      </w:r>
      <w:r w:rsidRPr="005B2AB3">
        <w:rPr>
          <w:i/>
          <w:sz w:val="28"/>
          <w:szCs w:val="28"/>
        </w:rPr>
        <w:t>n GDTC có nề nếp</w:t>
      </w:r>
      <w:r w:rsidRPr="005B2AB3">
        <w:rPr>
          <w:sz w:val="28"/>
          <w:szCs w:val="28"/>
        </w:rPr>
        <w:t>”.</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lastRenderedPageBreak/>
        <w:t xml:space="preserve">Trước tình hình mới, sự nghiệp TDTT cần được phát triển đúng hướng </w:t>
      </w:r>
      <w:proofErr w:type="gramStart"/>
      <w:r w:rsidRPr="005B2AB3">
        <w:rPr>
          <w:sz w:val="28"/>
          <w:szCs w:val="28"/>
        </w:rPr>
        <w:t>theo</w:t>
      </w:r>
      <w:proofErr w:type="gramEnd"/>
      <w:r w:rsidRPr="005B2AB3">
        <w:rPr>
          <w:sz w:val="28"/>
          <w:szCs w:val="28"/>
        </w:rPr>
        <w:t xml:space="preserve"> nhiều điểm:</w:t>
      </w:r>
    </w:p>
    <w:p w:rsidR="006A0FBB" w:rsidRPr="005B2AB3"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sz w:val="28"/>
          <w:szCs w:val="28"/>
        </w:rPr>
        <w:t>Phát triển TDTT là một bộ phận quan trọng trong chính sách phát triển kinh tế - xã hội của Đảng và Nhà nước nhằm bồi dưỡng và phát huy nhân tố</w:t>
      </w:r>
      <w:r w:rsidRPr="005B2AB3">
        <w:rPr>
          <w:spacing w:val="43"/>
          <w:sz w:val="28"/>
          <w:szCs w:val="28"/>
        </w:rPr>
        <w:t xml:space="preserve"> </w:t>
      </w:r>
      <w:r w:rsidRPr="005B2AB3">
        <w:rPr>
          <w:sz w:val="28"/>
          <w:szCs w:val="28"/>
        </w:rPr>
        <w:t>con</w:t>
      </w:r>
      <w:r>
        <w:rPr>
          <w:sz w:val="28"/>
          <w:szCs w:val="28"/>
        </w:rPr>
        <w:t xml:space="preserve"> </w:t>
      </w:r>
      <w:r w:rsidRPr="005B2AB3">
        <w:rPr>
          <w:sz w:val="28"/>
          <w:szCs w:val="28"/>
        </w:rPr>
        <w:t>người, công tác TDTT góp phần tích cực nâng cao sức khỏe, thể lực, giáo dục nhân cách, đạo đức lối sống lành mạnh; làm phong phú đời sống văn hóa, tinh thần của nhân dân, nâng cao năng suất lao động xã hội và sức chiến đấu của lực lượng vũ trang.</w:t>
      </w:r>
    </w:p>
    <w:p w:rsidR="006A0FBB" w:rsidRPr="005B2AB3" w:rsidRDefault="006A0FBB" w:rsidP="00C125AB">
      <w:pPr>
        <w:pStyle w:val="ListParagraph"/>
        <w:widowControl w:val="0"/>
        <w:autoSpaceDE w:val="0"/>
        <w:autoSpaceDN w:val="0"/>
        <w:spacing w:line="420" w:lineRule="exact"/>
        <w:ind w:left="0" w:right="50" w:firstLine="540"/>
        <w:contextualSpacing w:val="0"/>
        <w:jc w:val="both"/>
        <w:rPr>
          <w:sz w:val="28"/>
          <w:szCs w:val="28"/>
        </w:rPr>
      </w:pPr>
      <w:r w:rsidRPr="005B2AB3">
        <w:rPr>
          <w:sz w:val="28"/>
          <w:szCs w:val="28"/>
        </w:rPr>
        <w:t>Thực hiện GDTC trên tất cả các trường làm cho việc tập luyện TDTT trở thành nếp sống hầu hết của học sinh, sinh viên, thanh – thiếu niên, chiến sĩ các lực lượng vũ trang, cán bộ, công nhân viên chức và một bộ phận nhân dân</w:t>
      </w:r>
      <w:proofErr w:type="gramStart"/>
      <w:r w:rsidRPr="005B2AB3">
        <w:rPr>
          <w:sz w:val="28"/>
          <w:szCs w:val="28"/>
        </w:rPr>
        <w:t>.[</w:t>
      </w:r>
      <w:proofErr w:type="gramEnd"/>
      <w:r w:rsidRPr="005B2AB3">
        <w:rPr>
          <w:sz w:val="28"/>
          <w:szCs w:val="28"/>
        </w:rPr>
        <w:t>10.tr17]</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Thực hiện chủ trương của ban chỉ đạo xây dựng chiến lược TDTT đến năm 2000 của Bộ Văn hóa – Thông tin về thể thao, Vụ Giáo dục và rèn luyện thể chất </w:t>
      </w:r>
      <w:r>
        <w:rPr>
          <w:sz w:val="28"/>
          <w:szCs w:val="28"/>
        </w:rPr>
        <w:t>Bộ Giáo dục – Đào tạo (GD – ĐT</w:t>
      </w:r>
      <w:r w:rsidRPr="005B2AB3">
        <w:rPr>
          <w:sz w:val="28"/>
          <w:szCs w:val="28"/>
        </w:rPr>
        <w:t xml:space="preserve">) đã phối hợp với các cơ quan chức năng có liên quan tiến hành nghiên cứu xây dựng chương trình đồng bộ có mục tiêu: </w:t>
      </w:r>
      <w:proofErr w:type="gramStart"/>
      <w:r w:rsidRPr="005B2AB3">
        <w:rPr>
          <w:sz w:val="28"/>
          <w:szCs w:val="28"/>
        </w:rPr>
        <w:t xml:space="preserve">“ </w:t>
      </w:r>
      <w:r w:rsidRPr="005B2AB3">
        <w:rPr>
          <w:i/>
          <w:sz w:val="28"/>
          <w:szCs w:val="28"/>
        </w:rPr>
        <w:t>Cải</w:t>
      </w:r>
      <w:proofErr w:type="gramEnd"/>
      <w:r w:rsidRPr="005B2AB3">
        <w:rPr>
          <w:i/>
          <w:sz w:val="28"/>
          <w:szCs w:val="28"/>
        </w:rPr>
        <w:t xml:space="preserve"> tiến công tác GDTC trong nhà trường và các cấp đến năm 2000</w:t>
      </w:r>
      <w:r w:rsidRPr="005B2AB3">
        <w:rPr>
          <w:sz w:val="28"/>
          <w:szCs w:val="28"/>
        </w:rPr>
        <w:t>”. Chương trình đã được báo cáo trong kỳ họp toàn thể ban chỉ đạo xây dựng chiến lược TDTT và lãnh đạo hai Bộ: Giáo dục – Đào tạo; Văn hóa – T</w:t>
      </w:r>
      <w:r>
        <w:rPr>
          <w:sz w:val="28"/>
          <w:szCs w:val="28"/>
        </w:rPr>
        <w:t>hông tin và Thể thao</w:t>
      </w:r>
      <w:proofErr w:type="gramStart"/>
      <w:r>
        <w:rPr>
          <w:sz w:val="28"/>
          <w:szCs w:val="28"/>
        </w:rPr>
        <w:t>.[</w:t>
      </w:r>
      <w:proofErr w:type="gramEnd"/>
      <w:r>
        <w:rPr>
          <w:sz w:val="28"/>
          <w:szCs w:val="28"/>
        </w:rPr>
        <w:t>7.tr11] (</w:t>
      </w:r>
      <w:r w:rsidRPr="005B2AB3">
        <w:rPr>
          <w:sz w:val="28"/>
          <w:szCs w:val="28"/>
        </w:rPr>
        <w:t>Nay là Bộ</w:t>
      </w:r>
      <w:r w:rsidRPr="005B2AB3">
        <w:rPr>
          <w:spacing w:val="-5"/>
          <w:sz w:val="28"/>
          <w:szCs w:val="28"/>
        </w:rPr>
        <w:t xml:space="preserve"> </w:t>
      </w:r>
      <w:r w:rsidRPr="005B2AB3">
        <w:rPr>
          <w:sz w:val="28"/>
          <w:szCs w:val="28"/>
        </w:rPr>
        <w:t>VH.TT&amp;DL)</w:t>
      </w:r>
    </w:p>
    <w:p w:rsidR="006A0FBB" w:rsidRPr="005B2AB3" w:rsidRDefault="006A0FBB" w:rsidP="00C125AB">
      <w:pPr>
        <w:spacing w:line="420" w:lineRule="exact"/>
        <w:ind w:right="50" w:firstLine="540"/>
        <w:jc w:val="both"/>
        <w:rPr>
          <w:sz w:val="28"/>
          <w:szCs w:val="28"/>
        </w:rPr>
      </w:pPr>
      <w:r w:rsidRPr="005B2AB3">
        <w:rPr>
          <w:sz w:val="28"/>
          <w:szCs w:val="28"/>
        </w:rPr>
        <w:t>Đường lối quan điểm của Đảng được thể hiện ở nhiều Nghị quyết, chỉ thị trong suốt thời kỳ lãnh đạo cách mạng dân tộc, dân chủ nhân dân và tiến lên xây dựng chủ nghĩa xã hội, qua các thời kỳ Đại hộ</w:t>
      </w:r>
      <w:r>
        <w:rPr>
          <w:sz w:val="28"/>
          <w:szCs w:val="28"/>
        </w:rPr>
        <w:t>i Đại biểu toàn quốc của Đảng “</w:t>
      </w:r>
      <w:r w:rsidRPr="005B2AB3">
        <w:rPr>
          <w:i/>
          <w:sz w:val="28"/>
          <w:szCs w:val="28"/>
        </w:rPr>
        <w:t>Từng bước xây dựng nền TDTT xã hội chủ nghĩa phát triển cân đối có tính dân tộc, khoa học và nhân dân</w:t>
      </w:r>
      <w:r w:rsidRPr="005B2AB3">
        <w:rPr>
          <w:sz w:val="28"/>
          <w:szCs w:val="28"/>
        </w:rPr>
        <w:t>”.</w:t>
      </w:r>
    </w:p>
    <w:p w:rsidR="006A0FBB" w:rsidRPr="005B2AB3" w:rsidRDefault="006A0FBB" w:rsidP="00C125AB">
      <w:pPr>
        <w:spacing w:line="420" w:lineRule="exact"/>
        <w:ind w:right="50" w:firstLine="540"/>
        <w:jc w:val="both"/>
        <w:rPr>
          <w:sz w:val="28"/>
          <w:szCs w:val="28"/>
        </w:rPr>
      </w:pPr>
      <w:proofErr w:type="gramStart"/>
      <w:r w:rsidRPr="005B2AB3">
        <w:rPr>
          <w:sz w:val="28"/>
          <w:szCs w:val="28"/>
        </w:rPr>
        <w:t>Giáo dục toàn diện là mục tiêu luôn được Đảng và Nhà nước quan tâm, nhằm chuẩn bị tốt hành trang cho thế hệ trẻ bước vào thế kỷ 21.</w:t>
      </w:r>
      <w:proofErr w:type="gramEnd"/>
      <w:r w:rsidRPr="005B2AB3">
        <w:rPr>
          <w:sz w:val="28"/>
          <w:szCs w:val="28"/>
        </w:rPr>
        <w:t xml:space="preserve"> Bàn về định hướng công tác GD-ĐT, khoa học công nghệ trong những năm tới, Nghị quyết Trung ương 2 khóa VIII đã kh</w:t>
      </w:r>
      <w:r>
        <w:rPr>
          <w:sz w:val="28"/>
          <w:szCs w:val="28"/>
        </w:rPr>
        <w:t>ẳng định: “</w:t>
      </w:r>
      <w:r w:rsidRPr="005B2AB3">
        <w:rPr>
          <w:i/>
          <w:sz w:val="28"/>
          <w:szCs w:val="28"/>
        </w:rPr>
        <w:t>Cùng với khoa học công nghệ Giáo dục – Đào tạo phải trở thành quốc sách hàng đầu</w:t>
      </w:r>
      <w:r w:rsidRPr="005B2AB3">
        <w:rPr>
          <w:sz w:val="28"/>
          <w:szCs w:val="28"/>
        </w:rPr>
        <w:t>”.</w:t>
      </w:r>
    </w:p>
    <w:p w:rsidR="006A0FBB" w:rsidRPr="005B2AB3" w:rsidRDefault="006A0FBB" w:rsidP="00C125AB">
      <w:pPr>
        <w:spacing w:line="420" w:lineRule="exact"/>
        <w:ind w:right="50" w:firstLine="540"/>
        <w:jc w:val="both"/>
        <w:rPr>
          <w:sz w:val="28"/>
          <w:szCs w:val="28"/>
        </w:rPr>
      </w:pPr>
      <w:r>
        <w:rPr>
          <w:sz w:val="28"/>
          <w:szCs w:val="28"/>
        </w:rPr>
        <w:t>“</w:t>
      </w:r>
      <w:r w:rsidRPr="005B2AB3">
        <w:rPr>
          <w:i/>
          <w:sz w:val="28"/>
          <w:szCs w:val="28"/>
        </w:rPr>
        <w:t>Muốn xây dựng đất n</w:t>
      </w:r>
      <w:r>
        <w:rPr>
          <w:i/>
          <w:sz w:val="28"/>
          <w:szCs w:val="28"/>
        </w:rPr>
        <w:t>ước giàu mạnh, xã hội công bằng</w:t>
      </w:r>
      <w:r w:rsidRPr="005B2AB3">
        <w:rPr>
          <w:i/>
          <w:sz w:val="28"/>
          <w:szCs w:val="28"/>
        </w:rPr>
        <w:t xml:space="preserve">, dân chủ, văn minh phải có con người phát triển toàn diện, tức là không chỉ phát triển về mặt trí tuệ, </w:t>
      </w:r>
      <w:r w:rsidRPr="005B2AB3">
        <w:rPr>
          <w:i/>
          <w:sz w:val="28"/>
          <w:szCs w:val="28"/>
        </w:rPr>
        <w:lastRenderedPageBreak/>
        <w:t>đạo đức mà còn phải cường tráng về thể chất, là trách nhiệm của toàn xã hội, của tất cả các cấp, các ngành, các đoàn thể, trong đó có Giáo dục – Đào tạo, Y tế và TDTT”</w:t>
      </w:r>
      <w:proofErr w:type="gramStart"/>
      <w:r w:rsidRPr="005B2AB3">
        <w:rPr>
          <w:sz w:val="28"/>
          <w:szCs w:val="28"/>
        </w:rPr>
        <w:t>.[</w:t>
      </w:r>
      <w:proofErr w:type="gramEnd"/>
      <w:r w:rsidRPr="005B2AB3">
        <w:rPr>
          <w:sz w:val="28"/>
          <w:szCs w:val="28"/>
        </w:rPr>
        <w:t xml:space="preserve"> 6.tr 32 ]</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TDTT là một trong những mặt cơ bản của giáo dục.</w:t>
      </w:r>
      <w:proofErr w:type="gramEnd"/>
      <w:r w:rsidRPr="005B2AB3">
        <w:rPr>
          <w:sz w:val="28"/>
          <w:szCs w:val="28"/>
        </w:rPr>
        <w:t xml:space="preserve"> Sự kết hợp trí dục và thể dục với </w:t>
      </w:r>
      <w:proofErr w:type="gramStart"/>
      <w:r w:rsidRPr="005B2AB3">
        <w:rPr>
          <w:sz w:val="28"/>
          <w:szCs w:val="28"/>
        </w:rPr>
        <w:t>lao</w:t>
      </w:r>
      <w:proofErr w:type="gramEnd"/>
      <w:r w:rsidRPr="005B2AB3">
        <w:rPr>
          <w:sz w:val="28"/>
          <w:szCs w:val="28"/>
        </w:rPr>
        <w:t xml:space="preserve"> động sản xuất không chỉ là một trong những phương tiện để nâng cao sản xuất xã hội mà còn là phương thức duy nhất để đào tạo ra những con người phát triển toàn diện.</w:t>
      </w:r>
    </w:p>
    <w:p w:rsidR="006A0FBB" w:rsidRPr="005B2AB3" w:rsidRDefault="006A0FBB" w:rsidP="00C125AB">
      <w:pPr>
        <w:pStyle w:val="BodyText"/>
        <w:spacing w:after="0" w:line="420" w:lineRule="exact"/>
        <w:ind w:right="58" w:firstLine="540"/>
        <w:jc w:val="both"/>
        <w:rPr>
          <w:sz w:val="28"/>
          <w:szCs w:val="28"/>
        </w:rPr>
      </w:pPr>
      <w:r w:rsidRPr="005B2AB3">
        <w:rPr>
          <w:sz w:val="28"/>
          <w:szCs w:val="28"/>
        </w:rPr>
        <w:t xml:space="preserve">Thể dục sức khỏe nhằm </w:t>
      </w:r>
      <w:proofErr w:type="gramStart"/>
      <w:r w:rsidRPr="005B2AB3">
        <w:rPr>
          <w:sz w:val="28"/>
          <w:szCs w:val="28"/>
        </w:rPr>
        <w:t>thu</w:t>
      </w:r>
      <w:proofErr w:type="gramEnd"/>
      <w:r w:rsidRPr="005B2AB3">
        <w:rPr>
          <w:sz w:val="28"/>
          <w:szCs w:val="28"/>
        </w:rPr>
        <w:t xml:space="preserve"> hút thế hệ trẻ đặc biệt là học sinh. GDTC cho học sinh được xác định là yêu cầu bắt buộc để thực hiện chiến lược con người, chủ thể của xã hội mới ở nước ta. Các nghị quyết về giáo dục của Nhà nước được thể hiện ở kế hoạch phát triển GDTC trong trường học các cấp, từ năm 1993 – 2000, đã qui định rõ vị trí và nhiệm vụ của giáo dục sức khỏe cho học sinh, các nhiệm vụ được khái quát là công tác GDTC ở trường học các cấp góp phần quan trọng vào việc thực hiện mục tiêu xây dựng con người mới, phát triển cao về trí tuệ, cường tráng về thể chất, phong phú về tinh thần, trong sáng về đạo đức để sẵn sàng xây dựng và bảo vệ Tổ</w:t>
      </w:r>
      <w:r w:rsidRPr="005B2AB3">
        <w:rPr>
          <w:spacing w:val="-5"/>
          <w:sz w:val="28"/>
          <w:szCs w:val="28"/>
        </w:rPr>
        <w:t xml:space="preserve"> </w:t>
      </w:r>
      <w:r w:rsidRPr="005B2AB3">
        <w:rPr>
          <w:sz w:val="28"/>
          <w:szCs w:val="28"/>
        </w:rPr>
        <w:t>quốc.</w:t>
      </w:r>
    </w:p>
    <w:p w:rsidR="006A0FBB" w:rsidRPr="005B2AB3" w:rsidRDefault="006A0FBB" w:rsidP="00C125AB">
      <w:pPr>
        <w:spacing w:line="420" w:lineRule="exact"/>
        <w:ind w:right="58" w:firstLine="540"/>
        <w:jc w:val="both"/>
        <w:rPr>
          <w:sz w:val="28"/>
          <w:szCs w:val="28"/>
        </w:rPr>
      </w:pPr>
      <w:r w:rsidRPr="005B2AB3">
        <w:rPr>
          <w:sz w:val="28"/>
          <w:szCs w:val="28"/>
        </w:rPr>
        <w:t>Chỉ</w:t>
      </w:r>
      <w:r>
        <w:rPr>
          <w:sz w:val="28"/>
          <w:szCs w:val="28"/>
        </w:rPr>
        <w:t xml:space="preserve"> thị 36 CT/TW còn khẳng định: “</w:t>
      </w:r>
      <w:r w:rsidRPr="005B2AB3">
        <w:rPr>
          <w:i/>
          <w:sz w:val="28"/>
          <w:szCs w:val="28"/>
        </w:rPr>
        <w:t>Mục tiêu cơ bản, lâu dài của công tác TDTT là hình thành nền TDTT phát triển và tiến bộ, góp phần nâng cao sức khỏe, thể lực đáp ứng nhu cầu văn hóa tinh thần của nhân dân, thực hiện GDTC trong tất cả các trường học, nhằm mục tiêu cho việc thực hiện TDTT trở thành nếp sống hằng ngày của hầu hết sinh viên”</w:t>
      </w:r>
      <w:r w:rsidRPr="005B2AB3">
        <w:rPr>
          <w:sz w:val="28"/>
          <w:szCs w:val="28"/>
        </w:rPr>
        <w:t>.</w:t>
      </w:r>
    </w:p>
    <w:p w:rsidR="006A0FBB" w:rsidRPr="005B2AB3" w:rsidRDefault="006A0FBB" w:rsidP="00C125AB">
      <w:pPr>
        <w:pStyle w:val="BodyText"/>
        <w:tabs>
          <w:tab w:val="left" w:pos="10158"/>
        </w:tabs>
        <w:spacing w:after="0" w:line="420" w:lineRule="exact"/>
        <w:ind w:right="58" w:firstLine="540"/>
        <w:jc w:val="both"/>
        <w:rPr>
          <w:sz w:val="28"/>
          <w:szCs w:val="28"/>
        </w:rPr>
      </w:pPr>
      <w:r w:rsidRPr="005B2AB3">
        <w:rPr>
          <w:sz w:val="28"/>
          <w:szCs w:val="28"/>
        </w:rPr>
        <w:t>Từ năm 1992, đặc biệt là sau khi quán triệt chỉ thi 36CT/TW (1994), Bộ GD-ĐT được sự ủng hộ của các ngành hữu quan như Ủy ban TDTT, Bộ kế hoạch và đầu tư đã lập kế hoạch và tiến hành xây dựng được một hệ thống gồm 100 nhà tập luyện, thi đấu, nhà tập đa năng, phòng tập TDTT ở các trường Đại</w:t>
      </w:r>
      <w:r>
        <w:rPr>
          <w:sz w:val="28"/>
          <w:szCs w:val="28"/>
        </w:rPr>
        <w:t xml:space="preserve"> </w:t>
      </w:r>
      <w:r w:rsidRPr="005B2AB3">
        <w:rPr>
          <w:sz w:val="28"/>
          <w:szCs w:val="28"/>
        </w:rPr>
        <w:t xml:space="preserve">học, Cao đẳng sư phạm, các trường phổ thông, phổ thông dân tộc nội trú toàn quốc. </w:t>
      </w:r>
      <w:proofErr w:type="gramStart"/>
      <w:r w:rsidRPr="005B2AB3">
        <w:rPr>
          <w:sz w:val="28"/>
          <w:szCs w:val="28"/>
        </w:rPr>
        <w:t>Hệ thống nhà tập này đã được thực sự phát huy tác dụng, tạo điều kiện thuận lợi cho công tác GDTC và thể thao trường học.</w:t>
      </w:r>
      <w:proofErr w:type="gramEnd"/>
    </w:p>
    <w:p w:rsidR="006A0FBB" w:rsidRPr="005B2AB3" w:rsidRDefault="006A0FBB" w:rsidP="00C125AB">
      <w:pPr>
        <w:spacing w:line="420" w:lineRule="exact"/>
        <w:ind w:right="58" w:firstLine="540"/>
        <w:jc w:val="both"/>
        <w:rPr>
          <w:sz w:val="28"/>
          <w:szCs w:val="28"/>
        </w:rPr>
      </w:pPr>
      <w:r w:rsidRPr="005B2AB3">
        <w:rPr>
          <w:sz w:val="28"/>
          <w:szCs w:val="28"/>
        </w:rPr>
        <w:t>Để tạo điều kiện thuận lợi cho sự phát triển sự nghiệp TDTT nước nhà, Thủ tướng Chính phủ đã ban hành chỉ thị 133/TTg về việc xây dựng qui hoạch ngàn</w:t>
      </w:r>
      <w:r>
        <w:rPr>
          <w:sz w:val="28"/>
          <w:szCs w:val="28"/>
        </w:rPr>
        <w:t>h TDTT trong đó ghi rõ: “</w:t>
      </w:r>
      <w:r w:rsidRPr="005B2AB3">
        <w:rPr>
          <w:i/>
          <w:sz w:val="28"/>
          <w:szCs w:val="28"/>
        </w:rPr>
        <w:t xml:space="preserve">Ngành TDTT phải xây dựng định hướng phát triển có tính </w:t>
      </w:r>
      <w:r w:rsidRPr="005B2AB3">
        <w:rPr>
          <w:i/>
          <w:sz w:val="28"/>
          <w:szCs w:val="28"/>
        </w:rPr>
        <w:lastRenderedPageBreak/>
        <w:t xml:space="preserve">chất chiến lược, trong đó qui hoạch các môn thể thao và các hình thức hoạt động mang tính phổ cập đối với mọi đối tượng, lứa tuổi tạo thành phong trào luyện tập rộng rãi của thể thao quần chúng, khỏe để xây dựng và bảo vệ Tổ quốc. Bộ Giáo dục và Đào tạo cần đặc biệt coi trọng việc GDTC trong nhà trường, cải tiến nội dung giảng dạy TDTT nội khóa, ngoại khóa, qui định tiêu chuẩn rèn luyện thân thể cho học sinh ở các cấp học, phải có sân bãi, nhà tập TDTT, có định biên hợp lý và có kế hoạch tích cực đào tạo đội ngũ giáo viên TDTT, đáp ứng yêu cầu của tất cả các cấp học. </w:t>
      </w:r>
      <w:proofErr w:type="gramStart"/>
      <w:r w:rsidRPr="005B2AB3">
        <w:rPr>
          <w:i/>
          <w:sz w:val="28"/>
          <w:szCs w:val="28"/>
        </w:rPr>
        <w:t>Bộ Giáo dục – Đào tạo cần có một thứ trưởng chuyên trách chỉ đạo công tác TDTT trường học”</w:t>
      </w:r>
      <w:r w:rsidRPr="005B2AB3">
        <w:rPr>
          <w:i/>
          <w:spacing w:val="-24"/>
          <w:sz w:val="28"/>
          <w:szCs w:val="28"/>
        </w:rPr>
        <w:t xml:space="preserve"> </w:t>
      </w:r>
      <w:r w:rsidRPr="005B2AB3">
        <w:rPr>
          <w:sz w:val="28"/>
          <w:szCs w:val="28"/>
        </w:rPr>
        <w:t>[13.tr22].</w:t>
      </w:r>
      <w:proofErr w:type="gramEnd"/>
    </w:p>
    <w:p w:rsidR="006A0FBB" w:rsidRPr="005B2AB3" w:rsidRDefault="006A0FBB" w:rsidP="00C125AB">
      <w:pPr>
        <w:pStyle w:val="BodyText"/>
        <w:spacing w:after="0" w:line="420" w:lineRule="exact"/>
        <w:ind w:right="58" w:firstLine="540"/>
        <w:jc w:val="both"/>
        <w:rPr>
          <w:sz w:val="28"/>
          <w:szCs w:val="28"/>
        </w:rPr>
      </w:pPr>
      <w:r w:rsidRPr="005B2AB3">
        <w:rPr>
          <w:sz w:val="28"/>
          <w:szCs w:val="28"/>
        </w:rPr>
        <w:t>Thực hiện chỉ thị của Thủ tướng Chính phủ ngày 21/4/1997, Bộ trưởng Bộ GD-ĐT và Ủy ban TDTT đã ký văn bản thỏa thuận đề nghị chính phủ phê duyệt kế hoạch phát triển sự nghiệp TDTT ngành GD-ĐT thời kỳ 1996 – 2000 và định hướng đến năm 2010.</w:t>
      </w:r>
      <w:r>
        <w:rPr>
          <w:sz w:val="28"/>
          <w:szCs w:val="28"/>
        </w:rPr>
        <w:t xml:space="preserve"> </w:t>
      </w:r>
      <w:r w:rsidRPr="005B2AB3">
        <w:rPr>
          <w:sz w:val="28"/>
          <w:szCs w:val="28"/>
        </w:rPr>
        <w:t>Trong đó nêu rõ một số điểm sau</w:t>
      </w:r>
      <w:r w:rsidRPr="005B2AB3">
        <w:rPr>
          <w:spacing w:val="-14"/>
          <w:sz w:val="28"/>
          <w:szCs w:val="28"/>
        </w:rPr>
        <w:t xml:space="preserve"> </w:t>
      </w:r>
      <w:r w:rsidRPr="005B2AB3">
        <w:rPr>
          <w:sz w:val="28"/>
          <w:szCs w:val="28"/>
        </w:rPr>
        <w:t>đây:</w:t>
      </w:r>
    </w:p>
    <w:p w:rsidR="006A0FBB" w:rsidRPr="005B2AB3" w:rsidRDefault="006A0FBB" w:rsidP="00C125AB">
      <w:pPr>
        <w:pStyle w:val="ListParagraph"/>
        <w:widowControl w:val="0"/>
        <w:autoSpaceDE w:val="0"/>
        <w:autoSpaceDN w:val="0"/>
        <w:spacing w:line="420" w:lineRule="exact"/>
        <w:ind w:left="0" w:right="58" w:firstLine="540"/>
        <w:contextualSpacing w:val="0"/>
        <w:jc w:val="both"/>
        <w:rPr>
          <w:sz w:val="28"/>
          <w:szCs w:val="28"/>
        </w:rPr>
      </w:pPr>
      <w:r>
        <w:rPr>
          <w:sz w:val="28"/>
          <w:szCs w:val="28"/>
        </w:rPr>
        <w:t xml:space="preserve">- </w:t>
      </w:r>
      <w:r w:rsidRPr="005B2AB3">
        <w:rPr>
          <w:sz w:val="28"/>
          <w:szCs w:val="28"/>
        </w:rPr>
        <w:t>Mục tiêu GDTC trường học từ mẫu giáo đến Đại học là góp phần đào tạo thế hệ trẻ phát triển toàn diện về nhân cách, trí tuệ và thể chất phục vụ sự nghiệp công nghiệp hóa, hiện đại hóa đất</w:t>
      </w:r>
      <w:r w:rsidRPr="005B2AB3">
        <w:rPr>
          <w:spacing w:val="-6"/>
          <w:sz w:val="28"/>
          <w:szCs w:val="28"/>
        </w:rPr>
        <w:t xml:space="preserve"> </w:t>
      </w:r>
      <w:r w:rsidRPr="005B2AB3">
        <w:rPr>
          <w:sz w:val="28"/>
          <w:szCs w:val="28"/>
        </w:rPr>
        <w:t>nước.</w:t>
      </w:r>
    </w:p>
    <w:p w:rsidR="006A0FBB" w:rsidRPr="005B2AB3" w:rsidRDefault="006A0FBB" w:rsidP="00C125AB">
      <w:pPr>
        <w:pStyle w:val="ListParagraph"/>
        <w:widowControl w:val="0"/>
        <w:autoSpaceDE w:val="0"/>
        <w:autoSpaceDN w:val="0"/>
        <w:spacing w:line="420" w:lineRule="exact"/>
        <w:ind w:left="0" w:right="58" w:firstLine="540"/>
        <w:contextualSpacing w:val="0"/>
        <w:jc w:val="both"/>
        <w:rPr>
          <w:sz w:val="28"/>
          <w:szCs w:val="28"/>
        </w:rPr>
      </w:pPr>
      <w:r>
        <w:rPr>
          <w:sz w:val="28"/>
          <w:szCs w:val="28"/>
        </w:rPr>
        <w:t xml:space="preserve">- </w:t>
      </w:r>
      <w:r w:rsidRPr="005B2AB3">
        <w:rPr>
          <w:sz w:val="28"/>
          <w:szCs w:val="28"/>
        </w:rPr>
        <w:t>Do điều kiện giảng dạy nội khóa chưa đáp ứng được nhu cầu GDTC, Bộ Giáo dục – Đào tạo và Ủy ban TDTT trước đây có chỉ đạo các trường học, khuyến khích và hướng dẫn học sinh tập luyện những môn thể thao ưa thích tại trường, gia đình và các câu lạc bộ thể thao nơi cư</w:t>
      </w:r>
      <w:r w:rsidRPr="005B2AB3">
        <w:rPr>
          <w:spacing w:val="-6"/>
          <w:sz w:val="28"/>
          <w:szCs w:val="28"/>
        </w:rPr>
        <w:t xml:space="preserve"> </w:t>
      </w:r>
      <w:r w:rsidRPr="005B2AB3">
        <w:rPr>
          <w:sz w:val="28"/>
          <w:szCs w:val="28"/>
        </w:rPr>
        <w:t>trú.</w:t>
      </w:r>
    </w:p>
    <w:p w:rsidR="006A0FBB" w:rsidRPr="005B2AB3" w:rsidRDefault="006A0FBB" w:rsidP="00C125AB">
      <w:pPr>
        <w:pStyle w:val="ListParagraph"/>
        <w:widowControl w:val="0"/>
        <w:autoSpaceDE w:val="0"/>
        <w:autoSpaceDN w:val="0"/>
        <w:spacing w:line="420" w:lineRule="exact"/>
        <w:ind w:left="0" w:right="58" w:firstLine="540"/>
        <w:contextualSpacing w:val="0"/>
        <w:jc w:val="both"/>
        <w:rPr>
          <w:sz w:val="28"/>
          <w:szCs w:val="28"/>
        </w:rPr>
      </w:pPr>
      <w:r>
        <w:rPr>
          <w:sz w:val="28"/>
          <w:szCs w:val="28"/>
        </w:rPr>
        <w:t xml:space="preserve">- </w:t>
      </w:r>
      <w:r w:rsidRPr="005B2AB3">
        <w:rPr>
          <w:sz w:val="28"/>
          <w:szCs w:val="28"/>
        </w:rPr>
        <w:t>Cần tiếp tục hoàn thiện hệ thống thể thao theo cấp học, đặc biệt là hội khỏe phù đổng, phát triển mạnh các câu lạc bộ TDTT và các Trung tâm thể thao sinh viên, làm cơ sở tập luyện nâng cao thành tích một số môn thể thao trọng tâm và vấn đề GDTC cho sinh viên trường</w:t>
      </w:r>
      <w:r w:rsidRPr="005B2AB3">
        <w:rPr>
          <w:spacing w:val="-8"/>
          <w:sz w:val="28"/>
          <w:szCs w:val="28"/>
        </w:rPr>
        <w:t xml:space="preserve"> </w:t>
      </w:r>
      <w:r w:rsidRPr="005B2AB3">
        <w:rPr>
          <w:sz w:val="28"/>
          <w:szCs w:val="28"/>
        </w:rPr>
        <w:t>học.</w:t>
      </w:r>
    </w:p>
    <w:p w:rsidR="006A0FBB" w:rsidRPr="005B2AB3" w:rsidRDefault="006A0FBB" w:rsidP="00C125AB">
      <w:pPr>
        <w:pStyle w:val="ListParagraph"/>
        <w:widowControl w:val="0"/>
        <w:autoSpaceDE w:val="0"/>
        <w:autoSpaceDN w:val="0"/>
        <w:spacing w:line="420" w:lineRule="exact"/>
        <w:ind w:left="0" w:right="58" w:firstLine="540"/>
        <w:contextualSpacing w:val="0"/>
        <w:jc w:val="both"/>
        <w:rPr>
          <w:i/>
          <w:sz w:val="28"/>
          <w:szCs w:val="28"/>
        </w:rPr>
      </w:pPr>
      <w:r>
        <w:rPr>
          <w:sz w:val="28"/>
          <w:szCs w:val="28"/>
        </w:rPr>
        <w:t xml:space="preserve">- </w:t>
      </w:r>
      <w:r w:rsidRPr="005B2AB3">
        <w:rPr>
          <w:sz w:val="28"/>
          <w:szCs w:val="28"/>
        </w:rPr>
        <w:t xml:space="preserve">Quán triệt sâu sắc </w:t>
      </w:r>
      <w:r>
        <w:rPr>
          <w:sz w:val="28"/>
          <w:szCs w:val="28"/>
        </w:rPr>
        <w:t>nội dung các nghị quyết, chỉ thị</w:t>
      </w:r>
      <w:r w:rsidRPr="005B2AB3">
        <w:rPr>
          <w:sz w:val="28"/>
          <w:szCs w:val="28"/>
        </w:rPr>
        <w:t xml:space="preserve"> của Đảng, hiến pháp nước Cộng hòa xã hội chủ nghĩa Việt Nam, các văn bản pháp luật của Chính  phủ và công tác TDTT trong tình hình mới, cũng tiếp tục khẳng định cần phải khắc phục tình trạng giảm </w:t>
      </w:r>
      <w:r>
        <w:rPr>
          <w:sz w:val="28"/>
          <w:szCs w:val="28"/>
        </w:rPr>
        <w:t>sút</w:t>
      </w:r>
      <w:r w:rsidRPr="005B2AB3">
        <w:rPr>
          <w:sz w:val="28"/>
          <w:szCs w:val="28"/>
        </w:rPr>
        <w:t xml:space="preserve"> thể lực của sinh viên hiện nay. Hai ngành GD-ĐT và TDTT đã thống nhất những nội dung, biện pháp và hợp đồng trách nhiệm chỉ đạo, nhằm thúc đẩy nhanh và nâng cao c</w:t>
      </w:r>
      <w:r>
        <w:rPr>
          <w:sz w:val="28"/>
          <w:szCs w:val="28"/>
        </w:rPr>
        <w:t>hất lượng GDTC cho sinh viên: “</w:t>
      </w:r>
      <w:r w:rsidRPr="005B2AB3">
        <w:rPr>
          <w:i/>
          <w:sz w:val="28"/>
          <w:szCs w:val="28"/>
        </w:rPr>
        <w:t>Hai ngành nhất trí xây dựng chương trình mục tiêu cải biến nâng cao chất lượng GDTC”.</w:t>
      </w:r>
    </w:p>
    <w:p w:rsidR="006A0FBB" w:rsidRPr="005B2AB3" w:rsidRDefault="006A0FBB" w:rsidP="00C125AB">
      <w:pPr>
        <w:pStyle w:val="BodyText"/>
        <w:spacing w:after="0" w:line="420" w:lineRule="exact"/>
        <w:ind w:right="58" w:firstLine="540"/>
        <w:jc w:val="both"/>
        <w:rPr>
          <w:sz w:val="28"/>
          <w:szCs w:val="28"/>
        </w:rPr>
      </w:pPr>
      <w:r>
        <w:rPr>
          <w:sz w:val="28"/>
          <w:szCs w:val="28"/>
        </w:rPr>
        <w:lastRenderedPageBreak/>
        <w:t>V</w:t>
      </w:r>
      <w:r w:rsidRPr="005B2AB3">
        <w:rPr>
          <w:sz w:val="28"/>
          <w:szCs w:val="28"/>
        </w:rPr>
        <w:t xml:space="preserve">ới nội dung phối hợp giữa hai ngành, Bộ Giáo dục – Đào tạo chỉ thị các cấp học giảng dạy thể dục ngoại khóa, </w:t>
      </w:r>
      <w:proofErr w:type="gramStart"/>
      <w:r w:rsidRPr="005B2AB3">
        <w:rPr>
          <w:sz w:val="28"/>
          <w:szCs w:val="28"/>
        </w:rPr>
        <w:t>theo</w:t>
      </w:r>
      <w:proofErr w:type="gramEnd"/>
      <w:r w:rsidRPr="005B2AB3">
        <w:rPr>
          <w:sz w:val="28"/>
          <w:szCs w:val="28"/>
        </w:rPr>
        <w:t xml:space="preserve"> chương trình kế hoạch có nề nếp, đảm bảo việc thực hiện nghiêm túc các quy phạm đánh giá quá trình dạy học thể dục, quy chế GDTC cho sinh viên. </w:t>
      </w:r>
      <w:proofErr w:type="gramStart"/>
      <w:r w:rsidRPr="005B2AB3">
        <w:rPr>
          <w:sz w:val="28"/>
          <w:szCs w:val="28"/>
        </w:rPr>
        <w:t>Nghiên cứu và điều chỉnh chương trình thể dục các cấp, thực hiện kiểm tra tiêu chuẩn và rèn luyện thân thể cho sinh viên.</w:t>
      </w:r>
      <w:proofErr w:type="gramEnd"/>
      <w:r w:rsidRPr="005B2AB3">
        <w:rPr>
          <w:sz w:val="28"/>
          <w:szCs w:val="28"/>
        </w:rPr>
        <w:t xml:space="preserve"> </w:t>
      </w:r>
      <w:proofErr w:type="gramStart"/>
      <w:r w:rsidRPr="005B2AB3">
        <w:rPr>
          <w:sz w:val="28"/>
          <w:szCs w:val="28"/>
        </w:rPr>
        <w:t>Từng bước áp dụng thống nhất giữa các vùng, khu vực trên toàn quốc.</w:t>
      </w:r>
      <w:proofErr w:type="gramEnd"/>
      <w:r w:rsidRPr="005B2AB3">
        <w:rPr>
          <w:sz w:val="28"/>
          <w:szCs w:val="28"/>
        </w:rPr>
        <w:t xml:space="preserve"> Điều chỉnh và ban hành tài liệu giảng dạy, tập luyện TDTT cho từng cấp học. </w:t>
      </w:r>
      <w:proofErr w:type="gramStart"/>
      <w:r w:rsidRPr="005B2AB3">
        <w:rPr>
          <w:sz w:val="28"/>
          <w:szCs w:val="28"/>
        </w:rPr>
        <w:t>Đảm bảo cơ sở vật chất tối thiểu để phục vụ thực hiện chương trình ngoại khóa.</w:t>
      </w:r>
      <w:proofErr w:type="gramEnd"/>
      <w:r w:rsidRPr="005B2AB3">
        <w:rPr>
          <w:sz w:val="28"/>
          <w:szCs w:val="28"/>
        </w:rPr>
        <w:t xml:space="preserve"> Tác động phong trào rộng khắp trong các nhà trường, với mục tiêu: “</w:t>
      </w:r>
      <w:r w:rsidRPr="005B2AB3">
        <w:rPr>
          <w:i/>
          <w:sz w:val="28"/>
          <w:szCs w:val="28"/>
        </w:rPr>
        <w:t>Mỗi sinh viên biết chơi một môn thể thao</w:t>
      </w:r>
      <w:r w:rsidRPr="005B2AB3">
        <w:rPr>
          <w:sz w:val="28"/>
          <w:szCs w:val="28"/>
        </w:rPr>
        <w:t xml:space="preserve">”, chỉ đạo việc cải tiến chương trình, hình thức hoạt động chương trình TDTT ngoại khóa, mở rộng mạng lưới câu lạc bộ TDTT sinh viên. Tập trung hỗ trợ về cán bộ, cơ sở vật chất để củng cố, thành lập câu lạc bộ TDTT mới, để </w:t>
      </w:r>
      <w:proofErr w:type="gramStart"/>
      <w:r w:rsidRPr="005B2AB3">
        <w:rPr>
          <w:sz w:val="28"/>
          <w:szCs w:val="28"/>
        </w:rPr>
        <w:t>thu</w:t>
      </w:r>
      <w:proofErr w:type="gramEnd"/>
      <w:r w:rsidRPr="005B2AB3">
        <w:rPr>
          <w:sz w:val="28"/>
          <w:szCs w:val="28"/>
        </w:rPr>
        <w:t xml:space="preserve"> hút nhiều sinh viên tham gia tập luyện [7.tr13].</w:t>
      </w:r>
    </w:p>
    <w:p w:rsidR="006A0FBB" w:rsidRPr="005B2AB3" w:rsidRDefault="006A0FBB" w:rsidP="00C125AB">
      <w:pPr>
        <w:spacing w:line="420" w:lineRule="exact"/>
        <w:ind w:right="58" w:firstLine="540"/>
        <w:jc w:val="both"/>
        <w:rPr>
          <w:sz w:val="28"/>
          <w:szCs w:val="28"/>
        </w:rPr>
      </w:pPr>
      <w:r w:rsidRPr="005B2AB3">
        <w:rPr>
          <w:sz w:val="28"/>
          <w:szCs w:val="28"/>
        </w:rPr>
        <w:t xml:space="preserve">Bộ trưởng Bộ Giáo dục – Đào tạo đã ban hành quy chế số 931/RLTT về công </w:t>
      </w:r>
      <w:r>
        <w:rPr>
          <w:sz w:val="28"/>
          <w:szCs w:val="28"/>
        </w:rPr>
        <w:t>tác GDTC trong nhà trường là: “</w:t>
      </w:r>
      <w:r w:rsidRPr="005B2AB3">
        <w:rPr>
          <w:i/>
          <w:sz w:val="28"/>
          <w:szCs w:val="28"/>
        </w:rPr>
        <w:t>Các trường từ mầm non đến Đại học phải</w:t>
      </w:r>
      <w:r>
        <w:rPr>
          <w:i/>
          <w:sz w:val="28"/>
          <w:szCs w:val="28"/>
        </w:rPr>
        <w:t xml:space="preserve"> </w:t>
      </w:r>
      <w:r w:rsidRPr="005B2AB3">
        <w:rPr>
          <w:i/>
          <w:sz w:val="28"/>
          <w:szCs w:val="28"/>
        </w:rPr>
        <w:t xml:space="preserve">đảm bảo thực hiện dạy môn thể dục </w:t>
      </w:r>
      <w:proofErr w:type="gramStart"/>
      <w:r w:rsidRPr="005B2AB3">
        <w:rPr>
          <w:i/>
          <w:sz w:val="28"/>
          <w:szCs w:val="28"/>
        </w:rPr>
        <w:t>theo</w:t>
      </w:r>
      <w:proofErr w:type="gramEnd"/>
      <w:r w:rsidRPr="005B2AB3">
        <w:rPr>
          <w:i/>
          <w:sz w:val="28"/>
          <w:szCs w:val="28"/>
        </w:rPr>
        <w:t xml:space="preserve"> qui định cho học sinh, sinh viên”. </w:t>
      </w:r>
      <w:proofErr w:type="gramStart"/>
      <w:r w:rsidRPr="005B2AB3">
        <w:rPr>
          <w:sz w:val="28"/>
          <w:szCs w:val="28"/>
        </w:rPr>
        <w:t>GDTC bao gồm nhiều hình thức mà có liên quan chặt chẽ với nhau.</w:t>
      </w:r>
      <w:proofErr w:type="gramEnd"/>
      <w:r w:rsidRPr="005B2AB3">
        <w:rPr>
          <w:sz w:val="28"/>
          <w:szCs w:val="28"/>
        </w:rPr>
        <w:t xml:space="preserve"> Giờ học thể dục, tập luyện thể thao theo chương trình giờ tự tập của học sinh, sinh viên, giữ vệ sinh cá nhân, vệ sinh môi trường</w:t>
      </w:r>
      <w:proofErr w:type="gramStart"/>
      <w:r w:rsidRPr="005B2AB3">
        <w:rPr>
          <w:sz w:val="28"/>
          <w:szCs w:val="28"/>
        </w:rPr>
        <w:t>..</w:t>
      </w:r>
      <w:proofErr w:type="gramEnd"/>
      <w:r w:rsidRPr="005B2AB3">
        <w:rPr>
          <w:sz w:val="28"/>
          <w:szCs w:val="28"/>
        </w:rPr>
        <w:t xml:space="preserve"> </w:t>
      </w:r>
      <w:proofErr w:type="gramStart"/>
      <w:r w:rsidRPr="005B2AB3">
        <w:rPr>
          <w:sz w:val="28"/>
          <w:szCs w:val="28"/>
        </w:rPr>
        <w:t>Chương trình thể dục và các hình thức giáo dục thể chất khác được sắp xếp phù hợp với trình độ sức khỏe, giới tính và lứa tuổi hàng năm, sinh viên tự tập luyện thể thao ngoại khóa ở trường, ở nhà (ở ký túc xá đối với các trường có học sinh nội trú).</w:t>
      </w:r>
      <w:proofErr w:type="gramEnd"/>
      <w:r w:rsidRPr="005B2AB3">
        <w:rPr>
          <w:sz w:val="28"/>
          <w:szCs w:val="28"/>
        </w:rPr>
        <w:t xml:space="preserve"> </w:t>
      </w:r>
      <w:proofErr w:type="gramStart"/>
      <w:r w:rsidRPr="005B2AB3">
        <w:rPr>
          <w:sz w:val="28"/>
          <w:szCs w:val="28"/>
        </w:rPr>
        <w:t>Nhà trường phải có kế hoạch hướng dẫn học sinh, sinh viên tập luyện thường xuyên, có tổ chức ngày hội thể thao của trường và xây dự</w:t>
      </w:r>
      <w:r>
        <w:rPr>
          <w:sz w:val="28"/>
          <w:szCs w:val="28"/>
        </w:rPr>
        <w:t>ng thành nề nếp truyền thống.</w:t>
      </w:r>
      <w:proofErr w:type="gramEnd"/>
      <w:r>
        <w:rPr>
          <w:sz w:val="28"/>
          <w:szCs w:val="28"/>
        </w:rPr>
        <w:t xml:space="preserve"> “</w:t>
      </w:r>
      <w:r w:rsidRPr="005B2AB3">
        <w:rPr>
          <w:i/>
          <w:sz w:val="28"/>
          <w:szCs w:val="28"/>
        </w:rPr>
        <w:t xml:space="preserve">Kiểm tra tiêu chuẩn rèn luyện thể thao </w:t>
      </w:r>
      <w:proofErr w:type="gramStart"/>
      <w:r w:rsidRPr="005B2AB3">
        <w:rPr>
          <w:i/>
          <w:sz w:val="28"/>
          <w:szCs w:val="28"/>
        </w:rPr>
        <w:t>theo</w:t>
      </w:r>
      <w:proofErr w:type="gramEnd"/>
      <w:r w:rsidRPr="005B2AB3">
        <w:rPr>
          <w:i/>
          <w:sz w:val="28"/>
          <w:szCs w:val="28"/>
        </w:rPr>
        <w:t xml:space="preserve"> lứa tuổi và chỉ tiêu phát triển thể lực cho học sinh, sinh viên theo qui định của chương trình GDTC”</w:t>
      </w:r>
      <w:r w:rsidRPr="005B2AB3">
        <w:rPr>
          <w:sz w:val="28"/>
          <w:szCs w:val="28"/>
        </w:rPr>
        <w:t>.</w:t>
      </w:r>
    </w:p>
    <w:p w:rsidR="006A0FBB" w:rsidRPr="005B2AB3" w:rsidRDefault="006A0FBB" w:rsidP="00C125AB">
      <w:pPr>
        <w:pStyle w:val="BodyText"/>
        <w:spacing w:after="0" w:line="420" w:lineRule="exact"/>
        <w:ind w:right="58" w:firstLine="540"/>
        <w:jc w:val="both"/>
        <w:rPr>
          <w:sz w:val="28"/>
          <w:szCs w:val="28"/>
        </w:rPr>
      </w:pPr>
      <w:proofErr w:type="gramStart"/>
      <w:r w:rsidRPr="005B2AB3">
        <w:rPr>
          <w:sz w:val="28"/>
          <w:szCs w:val="28"/>
        </w:rPr>
        <w:t>GDTC trong các trường Đại học và Cao đẳng có tác động tích cực trong việc hoàn thiện phẩm chất đạo đức, lối sống, nhân cách của người sinh viên.</w:t>
      </w:r>
      <w:proofErr w:type="gramEnd"/>
      <w:r w:rsidRPr="005B2AB3">
        <w:rPr>
          <w:sz w:val="28"/>
          <w:szCs w:val="28"/>
        </w:rPr>
        <w:t xml:space="preserve"> Tăng cường và phát triển thể chất, phục vụ tốt cho công tác học tập, nghiên cứu khoa học, đồng thời trang bị cho sinh viên kiến thức và phương pháp khoa học tập luyện thể thao, củng cố và trao dồi sức khỏe góp phần xây dựng phong trào TDTT </w:t>
      </w:r>
      <w:r w:rsidRPr="005B2AB3">
        <w:rPr>
          <w:sz w:val="28"/>
          <w:szCs w:val="28"/>
        </w:rPr>
        <w:lastRenderedPageBreak/>
        <w:t>lớn mạnh trong nhà trường. Để đáp ứng yêu cầu và mục tiêu đào tạo, Bộ Giáo dục – Đào tạo đã ban hành chương trình GDTC trong các trường Đại học, nhằm giải quyết các nhiệm vụ giáo dục: trang bị kiến thức, k</w:t>
      </w:r>
      <w:r>
        <w:rPr>
          <w:sz w:val="28"/>
          <w:szCs w:val="28"/>
        </w:rPr>
        <w:t>ỹ</w:t>
      </w:r>
      <w:r w:rsidRPr="005B2AB3">
        <w:rPr>
          <w:sz w:val="28"/>
          <w:szCs w:val="28"/>
        </w:rPr>
        <w:t xml:space="preserve"> năng về rèn luyện thể lực cho học sinh, sinh viên.</w:t>
      </w:r>
    </w:p>
    <w:p w:rsidR="006A0FBB" w:rsidRPr="00615B7E" w:rsidRDefault="006A0FBB" w:rsidP="00C125AB">
      <w:pPr>
        <w:spacing w:line="420" w:lineRule="exact"/>
        <w:ind w:firstLine="720"/>
        <w:contextualSpacing/>
        <w:jc w:val="both"/>
        <w:rPr>
          <w:sz w:val="28"/>
          <w:szCs w:val="28"/>
        </w:rPr>
      </w:pPr>
      <w:r w:rsidRPr="00615B7E">
        <w:rPr>
          <w:color w:val="000000"/>
          <w:sz w:val="28"/>
          <w:szCs w:val="28"/>
          <w:shd w:val="clear" w:color="auto" w:fill="FFFFFF"/>
        </w:rPr>
        <w:t xml:space="preserve">Nghị quyết Đại hội Đảng toàn quốc lần thứ XI năm 2011 xác định 1 trong những mũi đột phá chiến lược để phát triển kinh tế xã hội đất nước đến năm 2020 là: “... </w:t>
      </w:r>
      <w:proofErr w:type="gramStart"/>
      <w:r w:rsidRPr="00615B7E">
        <w:rPr>
          <w:color w:val="000000"/>
          <w:sz w:val="28"/>
          <w:szCs w:val="28"/>
          <w:shd w:val="clear" w:color="auto" w:fill="FFFFFF"/>
        </w:rPr>
        <w:t>Phát triển nhanh nguồn nhân lực, nhất là nguồn nhân lực chất lượng cao, tập trung vào việc đổi mới căn bản và toàn diện nền giáo dục quốc dân; gắn kết chặt chẽ việc phát triển nguồn nhân lực với phát triển và ứng dụng khoa học công nghệ.</w:t>
      </w:r>
      <w:proofErr w:type="gramEnd"/>
      <w:r w:rsidRPr="00615B7E">
        <w:rPr>
          <w:color w:val="000000"/>
          <w:sz w:val="28"/>
          <w:szCs w:val="28"/>
          <w:shd w:val="clear" w:color="auto" w:fill="FFFFFF"/>
        </w:rPr>
        <w:t xml:space="preserve"> Cần tập trung xây dựng đời sống, lối sống và môi trường văn hóa lành mạnh, chú trọng xây dựng nhân cách con người Việt Nam về lý tưởng, trí tuệ, đạo đức, lối sống, thể chất, lòng tự hào dân tộc, trách nhiệm xã hội, ý thức chấp hành pháp luật, nhất là trong thế hệ trẻ... Làm tốt công tác giáo dục thể chất trong trường học... Phát triển mạnh phong trào TDTT </w:t>
      </w:r>
      <w:r>
        <w:rPr>
          <w:color w:val="000000"/>
          <w:sz w:val="28"/>
          <w:szCs w:val="28"/>
          <w:shd w:val="clear" w:color="auto" w:fill="FFFFFF"/>
        </w:rPr>
        <w:t>quần</w:t>
      </w:r>
      <w:r w:rsidRPr="00615B7E">
        <w:rPr>
          <w:color w:val="000000"/>
          <w:sz w:val="28"/>
          <w:szCs w:val="28"/>
          <w:shd w:val="clear" w:color="auto" w:fill="FFFFFF"/>
        </w:rPr>
        <w:t xml:space="preserve"> chúng, tập trung đầu tư nâng cao chất lượng một số môn thể thao thàn</w:t>
      </w:r>
      <w:r>
        <w:rPr>
          <w:color w:val="000000"/>
          <w:sz w:val="28"/>
          <w:szCs w:val="28"/>
          <w:shd w:val="clear" w:color="auto" w:fill="FFFFFF"/>
        </w:rPr>
        <w:t>h tích cao mà nước ta có ưu thế,</w:t>
      </w:r>
      <w:r w:rsidRPr="00615B7E">
        <w:rPr>
          <w:color w:val="000000"/>
          <w:sz w:val="28"/>
          <w:szCs w:val="28"/>
          <w:shd w:val="clear" w:color="auto" w:fill="FFFFFF"/>
        </w:rPr>
        <w:t xml:space="preserve"> </w:t>
      </w:r>
      <w:r>
        <w:rPr>
          <w:color w:val="000000"/>
          <w:sz w:val="28"/>
          <w:szCs w:val="28"/>
          <w:shd w:val="clear" w:color="auto" w:fill="FFFFFF"/>
        </w:rPr>
        <w:t>k</w:t>
      </w:r>
      <w:r w:rsidRPr="00615B7E">
        <w:rPr>
          <w:color w:val="000000"/>
          <w:sz w:val="28"/>
          <w:szCs w:val="28"/>
          <w:shd w:val="clear" w:color="auto" w:fill="FFFFFF"/>
        </w:rPr>
        <w:t>iên quyết chống tiêu cực trong thi đấu thể thao...</w:t>
      </w:r>
    </w:p>
    <w:p w:rsidR="006A0FBB" w:rsidRPr="00630E09" w:rsidRDefault="006A0FBB" w:rsidP="00C125AB">
      <w:pPr>
        <w:spacing w:line="420" w:lineRule="exact"/>
        <w:ind w:firstLine="720"/>
        <w:contextualSpacing/>
        <w:jc w:val="both"/>
        <w:rPr>
          <w:sz w:val="28"/>
          <w:szCs w:val="28"/>
        </w:rPr>
      </w:pPr>
      <w:r w:rsidRPr="00615B7E">
        <w:rPr>
          <w:color w:val="000000"/>
          <w:sz w:val="28"/>
          <w:szCs w:val="28"/>
          <w:shd w:val="clear" w:color="auto" w:fill="FFFFFF"/>
        </w:rPr>
        <w:t>Tháng 12/2011, Bộ Chính trị ban hành NQ số 08/NQ-TW về công tác TDTT, trong đó xác định mục tiêu và giải pháp nâng cao chất lượng công tác GDTC và thể thao trong nhà trường đến năm 2020: “</w:t>
      </w:r>
      <w:r w:rsidRPr="00615B7E">
        <w:rPr>
          <w:color w:val="000000"/>
          <w:sz w:val="28"/>
          <w:szCs w:val="28"/>
        </w:rPr>
        <w:t>Hoàn thiện bộ</w:t>
      </w:r>
      <w:r w:rsidRPr="00615B7E">
        <w:rPr>
          <w:rStyle w:val="apple-converted-space"/>
          <w:color w:val="000000"/>
          <w:sz w:val="28"/>
          <w:szCs w:val="28"/>
        </w:rPr>
        <w:t> </w:t>
      </w:r>
      <w:r w:rsidRPr="00615B7E">
        <w:rPr>
          <w:color w:val="000000"/>
          <w:sz w:val="28"/>
          <w:szCs w:val="28"/>
        </w:rPr>
        <w:t>máy tổ</w:t>
      </w:r>
      <w:r w:rsidRPr="00615B7E">
        <w:rPr>
          <w:rStyle w:val="apple-converted-space"/>
          <w:color w:val="000000"/>
          <w:sz w:val="28"/>
          <w:szCs w:val="28"/>
        </w:rPr>
        <w:t> </w:t>
      </w:r>
      <w:r w:rsidRPr="00615B7E">
        <w:rPr>
          <w:color w:val="000000"/>
          <w:sz w:val="28"/>
          <w:szCs w:val="28"/>
        </w:rPr>
        <w:t>chức,</w:t>
      </w:r>
      <w:r w:rsidRPr="00615B7E">
        <w:rPr>
          <w:rStyle w:val="apple-converted-space"/>
          <w:color w:val="000000"/>
          <w:sz w:val="28"/>
          <w:szCs w:val="28"/>
        </w:rPr>
        <w:t> </w:t>
      </w:r>
      <w:r w:rsidRPr="00615B7E">
        <w:rPr>
          <w:color w:val="000000"/>
          <w:sz w:val="28"/>
          <w:szCs w:val="28"/>
        </w:rPr>
        <w:t>đổi mới quản lý, nâng cao chất lượng</w:t>
      </w:r>
      <w:r w:rsidRPr="00615B7E">
        <w:rPr>
          <w:rStyle w:val="apple-converted-space"/>
          <w:color w:val="000000"/>
          <w:sz w:val="28"/>
          <w:szCs w:val="28"/>
        </w:rPr>
        <w:t> </w:t>
      </w:r>
      <w:r w:rsidRPr="00615B7E">
        <w:rPr>
          <w:color w:val="000000"/>
          <w:sz w:val="28"/>
          <w:szCs w:val="28"/>
        </w:rPr>
        <w:t>đội ngũ cán bộ</w:t>
      </w:r>
      <w:r w:rsidRPr="00615B7E">
        <w:rPr>
          <w:rStyle w:val="apple-converted-space"/>
          <w:color w:val="000000"/>
          <w:sz w:val="28"/>
          <w:szCs w:val="28"/>
        </w:rPr>
        <w:t> </w:t>
      </w:r>
      <w:r w:rsidRPr="00615B7E">
        <w:rPr>
          <w:color w:val="000000"/>
          <w:sz w:val="28"/>
          <w:szCs w:val="28"/>
        </w:rPr>
        <w:t>thể</w:t>
      </w:r>
      <w:r w:rsidRPr="00615B7E">
        <w:rPr>
          <w:rStyle w:val="apple-converted-space"/>
          <w:color w:val="000000"/>
          <w:sz w:val="28"/>
          <w:szCs w:val="28"/>
        </w:rPr>
        <w:t> </w:t>
      </w:r>
      <w:r w:rsidRPr="00615B7E">
        <w:rPr>
          <w:color w:val="000000"/>
          <w:sz w:val="28"/>
          <w:szCs w:val="28"/>
        </w:rPr>
        <w:t>dục, thể</w:t>
      </w:r>
      <w:r w:rsidRPr="00615B7E">
        <w:rPr>
          <w:rStyle w:val="apple-converted-space"/>
          <w:color w:val="000000"/>
          <w:sz w:val="28"/>
          <w:szCs w:val="28"/>
        </w:rPr>
        <w:t> </w:t>
      </w:r>
      <w:r w:rsidRPr="00615B7E">
        <w:rPr>
          <w:color w:val="000000"/>
          <w:sz w:val="28"/>
          <w:szCs w:val="28"/>
        </w:rPr>
        <w:t>thao; tăng cường cơ</w:t>
      </w:r>
      <w:r w:rsidRPr="00615B7E">
        <w:rPr>
          <w:rStyle w:val="apple-converted-space"/>
          <w:color w:val="000000"/>
          <w:sz w:val="28"/>
          <w:szCs w:val="28"/>
        </w:rPr>
        <w:t> </w:t>
      </w:r>
      <w:r w:rsidRPr="00615B7E">
        <w:rPr>
          <w:color w:val="000000"/>
          <w:sz w:val="28"/>
          <w:szCs w:val="28"/>
        </w:rPr>
        <w:t>sở</w:t>
      </w:r>
      <w:r w:rsidRPr="00615B7E">
        <w:rPr>
          <w:rStyle w:val="apple-converted-space"/>
          <w:color w:val="000000"/>
          <w:sz w:val="28"/>
          <w:szCs w:val="28"/>
        </w:rPr>
        <w:t> </w:t>
      </w:r>
      <w:r w:rsidRPr="00615B7E">
        <w:rPr>
          <w:color w:val="000000"/>
          <w:sz w:val="28"/>
          <w:szCs w:val="28"/>
        </w:rPr>
        <w:t>vật chất,</w:t>
      </w:r>
      <w:r w:rsidRPr="00615B7E">
        <w:rPr>
          <w:rStyle w:val="apple-converted-space"/>
          <w:color w:val="000000"/>
          <w:sz w:val="28"/>
          <w:szCs w:val="28"/>
        </w:rPr>
        <w:t> </w:t>
      </w:r>
      <w:r w:rsidRPr="00615B7E">
        <w:rPr>
          <w:color w:val="000000"/>
          <w:sz w:val="28"/>
          <w:szCs w:val="28"/>
        </w:rPr>
        <w:t>đẩy mạnh nghiên cứu khoa học, công nghệ</w:t>
      </w:r>
      <w:r w:rsidRPr="00615B7E">
        <w:rPr>
          <w:rStyle w:val="apple-converted-space"/>
          <w:color w:val="000000"/>
          <w:sz w:val="28"/>
          <w:szCs w:val="28"/>
        </w:rPr>
        <w:t> </w:t>
      </w:r>
      <w:r w:rsidRPr="00615B7E">
        <w:rPr>
          <w:color w:val="000000"/>
          <w:sz w:val="28"/>
          <w:szCs w:val="28"/>
        </w:rPr>
        <w:t>làm nền tảng phát triển mạnh mẽ</w:t>
      </w:r>
      <w:r w:rsidRPr="00615B7E">
        <w:rPr>
          <w:rStyle w:val="apple-converted-space"/>
          <w:color w:val="000000"/>
          <w:sz w:val="28"/>
          <w:szCs w:val="28"/>
        </w:rPr>
        <w:t> </w:t>
      </w:r>
      <w:r w:rsidRPr="00615B7E">
        <w:rPr>
          <w:color w:val="000000"/>
          <w:sz w:val="28"/>
          <w:szCs w:val="28"/>
        </w:rPr>
        <w:t>và vững chắc sự</w:t>
      </w:r>
      <w:r>
        <w:rPr>
          <w:color w:val="000000"/>
          <w:sz w:val="28"/>
          <w:szCs w:val="28"/>
        </w:rPr>
        <w:t xml:space="preserve"> </w:t>
      </w:r>
      <w:r w:rsidRPr="00615B7E">
        <w:rPr>
          <w:color w:val="000000"/>
          <w:sz w:val="28"/>
          <w:szCs w:val="28"/>
        </w:rPr>
        <w:t>nghiệp thể</w:t>
      </w:r>
      <w:r w:rsidRPr="00615B7E">
        <w:rPr>
          <w:rStyle w:val="apple-converted-space"/>
          <w:color w:val="000000"/>
          <w:sz w:val="28"/>
          <w:szCs w:val="28"/>
        </w:rPr>
        <w:t> </w:t>
      </w:r>
      <w:r w:rsidRPr="00615B7E">
        <w:rPr>
          <w:color w:val="000000"/>
          <w:sz w:val="28"/>
          <w:szCs w:val="28"/>
        </w:rPr>
        <w:t>dục thể</w:t>
      </w:r>
      <w:r w:rsidRPr="00615B7E">
        <w:rPr>
          <w:rStyle w:val="apple-converted-space"/>
          <w:color w:val="000000"/>
          <w:sz w:val="28"/>
          <w:szCs w:val="28"/>
        </w:rPr>
        <w:t> </w:t>
      </w:r>
      <w:r w:rsidRPr="00615B7E">
        <w:rPr>
          <w:color w:val="000000"/>
          <w:sz w:val="28"/>
          <w:szCs w:val="28"/>
        </w:rPr>
        <w:t>thao;</w:t>
      </w:r>
      <w:r w:rsidRPr="00615B7E">
        <w:rPr>
          <w:rStyle w:val="apple-converted-space"/>
          <w:color w:val="000000"/>
          <w:sz w:val="28"/>
          <w:szCs w:val="28"/>
        </w:rPr>
        <w:t> </w:t>
      </w:r>
      <w:r w:rsidRPr="00615B7E">
        <w:rPr>
          <w:color w:val="000000"/>
          <w:sz w:val="28"/>
          <w:szCs w:val="28"/>
        </w:rPr>
        <w:t>đến năm 2020, phấn</w:t>
      </w:r>
      <w:r w:rsidRPr="00615B7E">
        <w:rPr>
          <w:rStyle w:val="apple-converted-space"/>
          <w:color w:val="000000"/>
          <w:sz w:val="28"/>
          <w:szCs w:val="28"/>
        </w:rPr>
        <w:t> </w:t>
      </w:r>
      <w:r w:rsidRPr="00615B7E">
        <w:rPr>
          <w:color w:val="000000"/>
          <w:sz w:val="28"/>
          <w:szCs w:val="28"/>
        </w:rPr>
        <w:t>đấu 90% học sinh, sinh viên đạt tiêu chuẩn rèn luyện thân thể; các trường học, xã, phường, thị</w:t>
      </w:r>
      <w:r w:rsidRPr="00615B7E">
        <w:rPr>
          <w:rStyle w:val="apple-converted-space"/>
          <w:color w:val="000000"/>
          <w:sz w:val="28"/>
          <w:szCs w:val="28"/>
        </w:rPr>
        <w:t> </w:t>
      </w:r>
      <w:r w:rsidRPr="00615B7E">
        <w:rPr>
          <w:color w:val="000000"/>
          <w:sz w:val="28"/>
          <w:szCs w:val="28"/>
        </w:rPr>
        <w:t>trấn, khu công nghiệp có</w:t>
      </w:r>
      <w:r w:rsidRPr="00615B7E">
        <w:rPr>
          <w:rStyle w:val="apple-converted-space"/>
          <w:color w:val="000000"/>
          <w:sz w:val="28"/>
          <w:szCs w:val="28"/>
        </w:rPr>
        <w:t> </w:t>
      </w:r>
      <w:r w:rsidRPr="00615B7E">
        <w:rPr>
          <w:color w:val="000000"/>
          <w:sz w:val="28"/>
          <w:szCs w:val="28"/>
        </w:rPr>
        <w:t>đủ</w:t>
      </w:r>
      <w:r w:rsidRPr="00615B7E">
        <w:rPr>
          <w:rStyle w:val="apple-converted-space"/>
          <w:color w:val="000000"/>
          <w:sz w:val="28"/>
          <w:szCs w:val="28"/>
        </w:rPr>
        <w:t> </w:t>
      </w:r>
      <w:r w:rsidRPr="00615B7E">
        <w:rPr>
          <w:color w:val="000000"/>
          <w:sz w:val="28"/>
          <w:szCs w:val="28"/>
        </w:rPr>
        <w:t>cơ</w:t>
      </w:r>
      <w:r w:rsidRPr="00615B7E">
        <w:rPr>
          <w:rStyle w:val="apple-converted-space"/>
          <w:color w:val="000000"/>
          <w:sz w:val="28"/>
          <w:szCs w:val="28"/>
        </w:rPr>
        <w:t> </w:t>
      </w:r>
      <w:r w:rsidRPr="00615B7E">
        <w:rPr>
          <w:color w:val="000000"/>
          <w:sz w:val="28"/>
          <w:szCs w:val="28"/>
        </w:rPr>
        <w:t>sở</w:t>
      </w:r>
      <w:r w:rsidRPr="00615B7E">
        <w:rPr>
          <w:rStyle w:val="apple-converted-space"/>
          <w:color w:val="000000"/>
          <w:sz w:val="28"/>
          <w:szCs w:val="28"/>
        </w:rPr>
        <w:t> </w:t>
      </w:r>
      <w:r w:rsidRPr="00615B7E">
        <w:rPr>
          <w:color w:val="000000"/>
          <w:sz w:val="28"/>
          <w:szCs w:val="28"/>
        </w:rPr>
        <w:t>vật chất thể</w:t>
      </w:r>
      <w:r w:rsidRPr="00615B7E">
        <w:rPr>
          <w:rStyle w:val="apple-converted-space"/>
          <w:color w:val="000000"/>
          <w:sz w:val="28"/>
          <w:szCs w:val="28"/>
        </w:rPr>
        <w:t> </w:t>
      </w:r>
      <w:r w:rsidRPr="00615B7E">
        <w:rPr>
          <w:color w:val="000000"/>
          <w:sz w:val="28"/>
          <w:szCs w:val="28"/>
        </w:rPr>
        <w:t>dục, thể</w:t>
      </w:r>
      <w:r w:rsidRPr="00615B7E">
        <w:rPr>
          <w:rStyle w:val="apple-converted-space"/>
          <w:color w:val="000000"/>
          <w:sz w:val="28"/>
          <w:szCs w:val="28"/>
        </w:rPr>
        <w:t> </w:t>
      </w:r>
      <w:r w:rsidRPr="00615B7E">
        <w:rPr>
          <w:color w:val="000000"/>
          <w:sz w:val="28"/>
          <w:szCs w:val="28"/>
        </w:rPr>
        <w:t>thao phục vụ</w:t>
      </w:r>
      <w:r w:rsidRPr="00615B7E">
        <w:rPr>
          <w:rStyle w:val="apple-converted-space"/>
          <w:color w:val="000000"/>
          <w:sz w:val="28"/>
          <w:szCs w:val="28"/>
        </w:rPr>
        <w:t> </w:t>
      </w:r>
      <w:r w:rsidRPr="00615B7E">
        <w:rPr>
          <w:color w:val="000000"/>
          <w:sz w:val="28"/>
          <w:szCs w:val="28"/>
        </w:rPr>
        <w:t>việc tập luyện của nhân dân…</w:t>
      </w:r>
      <w:r w:rsidRPr="00615B7E">
        <w:rPr>
          <w:color w:val="000000"/>
          <w:sz w:val="28"/>
          <w:szCs w:val="28"/>
          <w:shd w:val="clear" w:color="auto" w:fill="FFFFFF"/>
        </w:rPr>
        <w:t xml:space="preserve"> Cần quan tâm đầu tư đúng mức TDTT trường học, với vị trí là bộ phận quan trọng của phong trào TDTT; là một mặt của giáo dục toàn diện nhân cách học sinh, sinh viên... Xây dựng và thực hiện Đề </w:t>
      </w:r>
      <w:proofErr w:type="gramStart"/>
      <w:r w:rsidRPr="00615B7E">
        <w:rPr>
          <w:color w:val="000000"/>
          <w:sz w:val="28"/>
          <w:szCs w:val="28"/>
          <w:shd w:val="clear" w:color="auto" w:fill="FFFFFF"/>
        </w:rPr>
        <w:t>án</w:t>
      </w:r>
      <w:proofErr w:type="gramEnd"/>
      <w:r w:rsidRPr="00615B7E">
        <w:rPr>
          <w:color w:val="000000"/>
          <w:sz w:val="28"/>
          <w:szCs w:val="28"/>
          <w:shd w:val="clear" w:color="auto" w:fill="FFFFFF"/>
        </w:rPr>
        <w:t xml:space="preserve"> tổng thể phát triển giáo dục thể chất và thể thao trường học... Thực hiện tốt giáo dục thể chất theo chương trình nội khoá; phát triển mạnh các hoạt động thể thao của học sinh, sinh viên, bảo đảm mục tiêu phát triển thể lực toàn diện và kỹ năng vận động cơ bản của học sinh, sinh viên, góp phần đào tạo năng khiếu và tài năng </w:t>
      </w:r>
      <w:r w:rsidRPr="00615B7E">
        <w:rPr>
          <w:color w:val="000000"/>
          <w:sz w:val="28"/>
          <w:szCs w:val="28"/>
          <w:shd w:val="clear" w:color="auto" w:fill="FFFFFF"/>
        </w:rPr>
        <w:lastRenderedPageBreak/>
        <w:t>thể thao... Đổi mới chương trình và phương pháp giáo dục thể chất, gắn giáo dục thể chất với giáo dục ý chí, đạo đức, giáo dục quốc phòng, giáo dục sức khoẻ và kỹ năng sống của học sinh, sinh viên... Đãi ngộ hợp lý và phát huy năng lực đội ngũ giáo viên thể dục hiện có; mở rộng và nâng cao chất lượng đào tạo, bồi dưỡng đội ngũ giáo viên, hướng dẫn viên thể dục cho trường học; củng cố các cơ sở nghiên cứu khoa học về tâm sinh lý lứa tuổi và TDTT trường học...”</w:t>
      </w:r>
    </w:p>
    <w:p w:rsidR="006A0FBB" w:rsidRPr="00615B7E" w:rsidRDefault="006A0FBB" w:rsidP="00C125AB">
      <w:pPr>
        <w:spacing w:line="420" w:lineRule="exact"/>
        <w:ind w:firstLine="720"/>
        <w:contextualSpacing/>
        <w:jc w:val="both"/>
        <w:rPr>
          <w:color w:val="000000"/>
          <w:sz w:val="28"/>
          <w:szCs w:val="28"/>
        </w:rPr>
      </w:pPr>
      <w:r w:rsidRPr="00615B7E">
        <w:rPr>
          <w:sz w:val="28"/>
          <w:szCs w:val="28"/>
        </w:rPr>
        <w:t xml:space="preserve">Giáo dục thể chất trong nhà trường là một trong những mặt hữu cơ của quá trình giáo dục </w:t>
      </w:r>
      <w:proofErr w:type="gramStart"/>
      <w:r w:rsidRPr="00615B7E">
        <w:rPr>
          <w:sz w:val="28"/>
          <w:szCs w:val="28"/>
        </w:rPr>
        <w:t>chung</w:t>
      </w:r>
      <w:proofErr w:type="gramEnd"/>
      <w:r w:rsidRPr="00615B7E">
        <w:rPr>
          <w:sz w:val="28"/>
          <w:szCs w:val="28"/>
        </w:rPr>
        <w:t xml:space="preserve"> bao gồm: giáo dục trí tuệ, giáo dục đạo đức, giáo dục thẩm mỹ, giáo dục kỹ thuật và giáo dục thể chất. </w:t>
      </w:r>
      <w:proofErr w:type="gramStart"/>
      <w:r w:rsidRPr="00615B7E">
        <w:rPr>
          <w:sz w:val="28"/>
          <w:szCs w:val="28"/>
        </w:rPr>
        <w:t>Đánh giá giáo dục thể chất kết hợp với các mặt giáo dục khác.</w:t>
      </w:r>
      <w:proofErr w:type="gramEnd"/>
    </w:p>
    <w:p w:rsidR="006A0FBB" w:rsidRPr="00615B7E" w:rsidRDefault="006A0FBB" w:rsidP="00C125AB">
      <w:pPr>
        <w:spacing w:line="420" w:lineRule="exact"/>
        <w:ind w:firstLine="720"/>
        <w:contextualSpacing/>
        <w:jc w:val="both"/>
        <w:rPr>
          <w:sz w:val="28"/>
          <w:szCs w:val="28"/>
        </w:rPr>
      </w:pPr>
      <w:proofErr w:type="gramStart"/>
      <w:r w:rsidRPr="00615B7E">
        <w:rPr>
          <w:sz w:val="28"/>
          <w:szCs w:val="28"/>
        </w:rPr>
        <w:t>Công tác TDTT cần coi trọng, nâng cao chất lượng giáo dục trong trường học, tổ chức và hướng dẫn, vận động đông đảo nhân dân rèn luyện hằng ngày.</w:t>
      </w:r>
      <w:proofErr w:type="gramEnd"/>
    </w:p>
    <w:p w:rsidR="006A0FBB" w:rsidRPr="00615B7E" w:rsidRDefault="006A0FBB" w:rsidP="00C125AB">
      <w:pPr>
        <w:spacing w:line="420" w:lineRule="exact"/>
        <w:ind w:firstLine="720"/>
        <w:contextualSpacing/>
        <w:jc w:val="both"/>
        <w:rPr>
          <w:sz w:val="28"/>
          <w:szCs w:val="28"/>
        </w:rPr>
      </w:pPr>
      <w:proofErr w:type="gramStart"/>
      <w:r w:rsidRPr="00615B7E">
        <w:rPr>
          <w:sz w:val="28"/>
          <w:szCs w:val="28"/>
        </w:rPr>
        <w:t>Nghị quyết Đại hội Đảng IX đã xác định mục tiêu đến năm 2020, nước ta cơ</w:t>
      </w:r>
      <w:r>
        <w:rPr>
          <w:sz w:val="28"/>
          <w:szCs w:val="28"/>
        </w:rPr>
        <w:t xml:space="preserve"> bản thành một nước công nghiệp.</w:t>
      </w:r>
      <w:proofErr w:type="gramEnd"/>
      <w:r>
        <w:rPr>
          <w:sz w:val="28"/>
          <w:szCs w:val="28"/>
        </w:rPr>
        <w:t xml:space="preserve"> </w:t>
      </w:r>
      <w:r w:rsidRPr="00615B7E">
        <w:rPr>
          <w:sz w:val="28"/>
          <w:szCs w:val="28"/>
        </w:rPr>
        <w:t xml:space="preserve">Muốn đạt được mục tiêu này, chúng ta phải chuyển đổi cơ cấu kinh tế, xây dựng lại cơ cấu đội </w:t>
      </w:r>
      <w:proofErr w:type="gramStart"/>
      <w:r w:rsidRPr="00615B7E">
        <w:rPr>
          <w:sz w:val="28"/>
          <w:szCs w:val="28"/>
        </w:rPr>
        <w:t>ngũ</w:t>
      </w:r>
      <w:proofErr w:type="gramEnd"/>
      <w:r w:rsidRPr="00615B7E">
        <w:rPr>
          <w:sz w:val="28"/>
          <w:szCs w:val="28"/>
        </w:rPr>
        <w:t xml:space="preserve"> lao động phục vụ phát triển kinh tế. Trong thành công của sự nghiệp này, đòi hỏi người </w:t>
      </w:r>
      <w:proofErr w:type="gramStart"/>
      <w:r w:rsidRPr="00615B7E">
        <w:rPr>
          <w:sz w:val="28"/>
          <w:szCs w:val="28"/>
        </w:rPr>
        <w:t>lao</w:t>
      </w:r>
      <w:proofErr w:type="gramEnd"/>
      <w:r w:rsidRPr="00615B7E">
        <w:rPr>
          <w:sz w:val="28"/>
          <w:szCs w:val="28"/>
        </w:rPr>
        <w:t xml:space="preserve"> động phải chuẩn bị tốt về mặt thể chất. Chăm lo con người về mặt thể chất là trách nhiệm của toàn xã hội, của tất cả các ngành các cấp, các đoàn thể, trong đó có Giáo dục và Đào tạo, Y tế và Thể dục Thể thao.</w:t>
      </w:r>
    </w:p>
    <w:p w:rsidR="006A0FBB" w:rsidRPr="00615B7E" w:rsidRDefault="006A0FBB" w:rsidP="00C125AB">
      <w:pPr>
        <w:spacing w:line="420" w:lineRule="exact"/>
        <w:ind w:firstLine="720"/>
        <w:contextualSpacing/>
        <w:jc w:val="both"/>
        <w:rPr>
          <w:sz w:val="28"/>
          <w:szCs w:val="28"/>
        </w:rPr>
      </w:pPr>
      <w:proofErr w:type="gramStart"/>
      <w:r w:rsidRPr="00615B7E">
        <w:rPr>
          <w:sz w:val="28"/>
          <w:szCs w:val="28"/>
        </w:rPr>
        <w:t>Giáo dục – đào tạo đóng vai trò chủ yếu trong việc nâng cao dân trí, đào tạo nhân lực, bồi dưỡng nhân tài, đặ</w:t>
      </w:r>
      <w:r>
        <w:rPr>
          <w:sz w:val="28"/>
          <w:szCs w:val="28"/>
        </w:rPr>
        <w:t>t</w:t>
      </w:r>
      <w:r w:rsidRPr="00615B7E">
        <w:rPr>
          <w:sz w:val="28"/>
          <w:szCs w:val="28"/>
        </w:rPr>
        <w:t xml:space="preserve"> nền tảng cho việc đổi mới và phát triển khoa học công nghệ.</w:t>
      </w:r>
      <w:proofErr w:type="gramEnd"/>
      <w:r w:rsidRPr="00615B7E">
        <w:rPr>
          <w:sz w:val="28"/>
          <w:szCs w:val="28"/>
        </w:rPr>
        <w:t xml:space="preserve"> Nhiệm vụ trọng tâm của hệ thống giáo dục thể chất các trường đào tạo trình độ cao đẳng, đại học là phát triển thể lực và trang bị kiến thức, </w:t>
      </w:r>
      <w:r>
        <w:rPr>
          <w:sz w:val="28"/>
          <w:szCs w:val="28"/>
        </w:rPr>
        <w:t>k</w:t>
      </w:r>
      <w:r w:rsidRPr="00615B7E">
        <w:rPr>
          <w:sz w:val="28"/>
          <w:szCs w:val="28"/>
        </w:rPr>
        <w:t xml:space="preserve">ỹ năng tự rèn luyện thân thể, trang bị các năng lực tham gia các hoạt động ngoài giờ. Đáp ứng nhu cầu phát triển của xã hội, giáo dục và đào tạo thường xuyên phải đổi mới về chất lượng đào tạo, mục tiêu, nội dung, phương pháp và hình thức tổ chức đào tạo, phù hợp với những thay đổi kinh tế xã hội và gây dựng mối quan hệ giữa đào tạo và nguồn nhân lực và sử dụng lao động trong sự nghiệp công nghiệp hóa, hiện đại hóa đất nước. Trong thời đại ngày nay thời đại của nền kinh tế tri thức, nguồn lực con người là một trong những nhân tố quan trọng quyết định đến sự phát triển kinh tế xã hội và thế hệ trẻ chỉ thực sự trở thành động lực của sự phát triển kinh tế đất </w:t>
      </w:r>
      <w:r w:rsidRPr="00615B7E">
        <w:rPr>
          <w:sz w:val="28"/>
          <w:szCs w:val="28"/>
        </w:rPr>
        <w:lastRenderedPageBreak/>
        <w:t xml:space="preserve">nước khi được giáo dục đúng đắn và khoa học, cũng như được chuẩn bị tốt về thể lực. </w:t>
      </w:r>
    </w:p>
    <w:p w:rsidR="006A0FBB" w:rsidRPr="00615B7E" w:rsidRDefault="006A0FBB" w:rsidP="00C125AB">
      <w:pPr>
        <w:spacing w:line="420" w:lineRule="exact"/>
        <w:ind w:firstLine="720"/>
        <w:contextualSpacing/>
        <w:jc w:val="both"/>
        <w:rPr>
          <w:sz w:val="28"/>
          <w:szCs w:val="28"/>
        </w:rPr>
      </w:pPr>
      <w:r w:rsidRPr="00615B7E">
        <w:rPr>
          <w:sz w:val="28"/>
          <w:szCs w:val="28"/>
        </w:rPr>
        <w:t xml:space="preserve">Mục tiêu đào tạo trong trường Cao đẳng, Đại học là đào tạo đội ngũ lao động có tay nghề cao, sức khỏe tốt, có phẩm chất đạo đức, đáp ứng nhu cầu nguồn nhân lực có kiến thức, kỹ năng nghề nghiệp, phát triển toàn diện, giáo dục thể chất là một trong những nội dung bắt buộc của giáo dục đào tạo. </w:t>
      </w:r>
    </w:p>
    <w:p w:rsidR="006A0FBB" w:rsidRPr="00615B7E" w:rsidRDefault="006A0FBB" w:rsidP="00C125AB">
      <w:pPr>
        <w:pStyle w:val="ListParagraph"/>
        <w:spacing w:line="420" w:lineRule="exact"/>
        <w:ind w:left="0" w:firstLine="720"/>
        <w:jc w:val="both"/>
        <w:rPr>
          <w:sz w:val="28"/>
          <w:szCs w:val="28"/>
        </w:rPr>
      </w:pPr>
      <w:proofErr w:type="gramStart"/>
      <w:r w:rsidRPr="00615B7E">
        <w:rPr>
          <w:sz w:val="28"/>
          <w:szCs w:val="28"/>
        </w:rPr>
        <w:t>Phát triển TDTT đồng bộ trong trường học, lực lượng vũ trang, ở xã, phường, thị trấn cùng với phát triển thể thao thành tích cao, thể thao chuyên nghiệp.</w:t>
      </w:r>
      <w:proofErr w:type="gramEnd"/>
      <w:r w:rsidRPr="00615B7E">
        <w:rPr>
          <w:sz w:val="28"/>
          <w:szCs w:val="28"/>
        </w:rPr>
        <w:t xml:space="preserve"> Vấn đề xã hội hóa được thực hiện kết hợp việc kinh doanh TDTT với công tác cung ứng dịch vụ công </w:t>
      </w:r>
      <w:proofErr w:type="gramStart"/>
      <w:r w:rsidRPr="00615B7E">
        <w:rPr>
          <w:sz w:val="28"/>
          <w:szCs w:val="28"/>
        </w:rPr>
        <w:t>theo</w:t>
      </w:r>
      <w:proofErr w:type="gramEnd"/>
      <w:r w:rsidRPr="00615B7E">
        <w:rPr>
          <w:sz w:val="28"/>
          <w:szCs w:val="28"/>
        </w:rPr>
        <w:t xml:space="preserve"> quy định của </w:t>
      </w:r>
      <w:r>
        <w:rPr>
          <w:sz w:val="28"/>
          <w:szCs w:val="28"/>
        </w:rPr>
        <w:t>p</w:t>
      </w:r>
      <w:r w:rsidRPr="00615B7E">
        <w:rPr>
          <w:sz w:val="28"/>
          <w:szCs w:val="28"/>
        </w:rPr>
        <w:t xml:space="preserve">háp luật. </w:t>
      </w:r>
      <w:proofErr w:type="gramStart"/>
      <w:r w:rsidRPr="00615B7E">
        <w:rPr>
          <w:sz w:val="28"/>
          <w:szCs w:val="28"/>
        </w:rPr>
        <w:t>Khuyến khích các tổ chức cá nhân tham gia phát triển TDTT.</w:t>
      </w:r>
      <w:bookmarkStart w:id="30" w:name="_Toc394773349"/>
      <w:bookmarkStart w:id="31" w:name="_Toc394773606"/>
      <w:proofErr w:type="gramEnd"/>
      <w:r w:rsidRPr="00615B7E">
        <w:rPr>
          <w:sz w:val="28"/>
          <w:szCs w:val="28"/>
        </w:rPr>
        <w:t xml:space="preserve"> Tháng 12/2010, Thủ tướng Chính phủ ban hành QĐ số 2198/QĐ-TTg phê duyệt Chiến lược phát triển TDTT Việt Nam đến 2020, trong đó xác định nhiệm vụ và giải pháp phát triển TDTT trường học. Để thực hiện được các nhiệm vụ này, Chính phủ sẽ ban hành Nghị định về phát triển giáo dục thể chất và hoạt động thể thao trường học. Thực hiện trách nhiệm theo các quy định của Pháp luật, Bộ Giáo dục - Đào tạo và Bộ Văn hóa, Thể thao và Du lịch đã và sẽ ban hành các văn bản quy phạm pháp luật để phối hợp chỉ đạo điều hành hoạt động giáo dục thể chất và thể thao trong toàn bộ hệ thống giáo dục quốc dân theo xu hướng xã hội hóa và cải cách hành chính mà trong đó điểm mấu chốt là: Các cơ quan quản lý nhà nước xây dựng ban hành và kiểm tra, giám sát các chuẩn mực về Giáo dục thể chất và thể thao trong mỗi cấp học, bậc học; Các tổ chức xã hội về TDTT phải sớm được kiện toàn, đủ sức thực hiện các hoạt động tác nghiệp về TDTT trường họ</w:t>
      </w:r>
      <w:bookmarkEnd w:id="30"/>
      <w:bookmarkEnd w:id="31"/>
      <w:r w:rsidR="00683885">
        <w:rPr>
          <w:sz w:val="28"/>
          <w:szCs w:val="28"/>
        </w:rPr>
        <w:t>c.</w:t>
      </w:r>
    </w:p>
    <w:p w:rsidR="006A0FBB" w:rsidRPr="00615B7E" w:rsidRDefault="006A0FBB" w:rsidP="00C125AB">
      <w:pPr>
        <w:tabs>
          <w:tab w:val="left" w:pos="3246"/>
        </w:tabs>
        <w:spacing w:line="420" w:lineRule="exact"/>
        <w:ind w:firstLine="720"/>
        <w:rPr>
          <w:sz w:val="28"/>
          <w:szCs w:val="28"/>
        </w:rPr>
      </w:pPr>
      <w:bookmarkStart w:id="32" w:name="_Toc394773350"/>
      <w:bookmarkStart w:id="33" w:name="_Toc394773607"/>
      <w:r w:rsidRPr="00615B7E">
        <w:rPr>
          <w:sz w:val="28"/>
          <w:szCs w:val="28"/>
        </w:rPr>
        <w:t xml:space="preserve">Tất cả những vấn đề trên đã khẳng định sự quan tâm của Đảng và Nhà nước đối với công tác GDTC và coi đó là nhiệm vụ cấp </w:t>
      </w:r>
      <w:proofErr w:type="gramStart"/>
      <w:r w:rsidRPr="00615B7E">
        <w:rPr>
          <w:sz w:val="28"/>
          <w:szCs w:val="28"/>
        </w:rPr>
        <w:t>thiết  của</w:t>
      </w:r>
      <w:proofErr w:type="gramEnd"/>
      <w:r w:rsidRPr="00615B7E">
        <w:rPr>
          <w:sz w:val="28"/>
          <w:szCs w:val="28"/>
        </w:rPr>
        <w:t xml:space="preserve"> toàn Đảng, toàn dân.</w:t>
      </w:r>
      <w:bookmarkEnd w:id="32"/>
      <w:bookmarkEnd w:id="33"/>
    </w:p>
    <w:p w:rsidR="006A0FBB" w:rsidRPr="00615B7E" w:rsidRDefault="006A0FBB" w:rsidP="00C125AB">
      <w:pPr>
        <w:pStyle w:val="Heading2"/>
        <w:spacing w:before="0" w:after="0" w:line="420" w:lineRule="exact"/>
        <w:contextualSpacing/>
        <w:jc w:val="both"/>
        <w:rPr>
          <w:rFonts w:ascii="Times New Roman" w:hAnsi="Times New Roman"/>
          <w:i w:val="0"/>
        </w:rPr>
      </w:pPr>
      <w:bookmarkStart w:id="34" w:name="_Toc395691703"/>
      <w:bookmarkStart w:id="35" w:name="_Toc399864410"/>
      <w:r w:rsidRPr="00615B7E">
        <w:rPr>
          <w:rFonts w:ascii="Times New Roman" w:hAnsi="Times New Roman"/>
          <w:i w:val="0"/>
        </w:rPr>
        <w:t>1.2 Cơ sở lý luận và thực tiễn của công tác giáo dục thể chất và thể thao trường học:</w:t>
      </w:r>
      <w:bookmarkEnd w:id="34"/>
      <w:bookmarkEnd w:id="35"/>
    </w:p>
    <w:p w:rsidR="006A0FBB" w:rsidRPr="005B2AB3" w:rsidRDefault="006A0FBB" w:rsidP="00C125AB">
      <w:pPr>
        <w:pStyle w:val="BodyText"/>
        <w:spacing w:after="0" w:line="420" w:lineRule="exact"/>
        <w:ind w:right="50" w:firstLine="540"/>
        <w:jc w:val="both"/>
        <w:rPr>
          <w:sz w:val="28"/>
          <w:szCs w:val="28"/>
        </w:rPr>
      </w:pPr>
      <w:r w:rsidRPr="005B2AB3">
        <w:rPr>
          <w:sz w:val="28"/>
          <w:szCs w:val="28"/>
        </w:rPr>
        <w:t>Trong tập luyện và thi đấu TDTT ngoài các yếu tố như trình độ hiểu biết, ý chí, đạo đức, tâm lý, kỹ thuật và chiến thuật thì thể lực được xem là một trong những nhân tố quan trọng nhất quyết định hiệu quả hoạt</w:t>
      </w:r>
      <w:r w:rsidRPr="005B2AB3">
        <w:rPr>
          <w:spacing w:val="-10"/>
          <w:sz w:val="28"/>
          <w:szCs w:val="28"/>
        </w:rPr>
        <w:t xml:space="preserve"> </w:t>
      </w:r>
      <w:r w:rsidRPr="005B2AB3">
        <w:rPr>
          <w:sz w:val="28"/>
          <w:szCs w:val="28"/>
        </w:rPr>
        <w:t>động.</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lastRenderedPageBreak/>
        <w:t>Tố chất vận động là những đặc điểm tương đối riêng biệt trong hoạt động thể lực của con người và thường được chia thành năm loại cơ bản: sức nhanh, sức mạnh, sức bền, mềm dẻo và khả năng phối hợp vận động.</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Hai thuật ngữ tố chất vận động và tố chất thể lực thực chất tương đồng nhau vì đều chủ yếu nói đến nhân tố đặc điểm về thể lực con người. </w:t>
      </w:r>
      <w:proofErr w:type="gramStart"/>
      <w:r w:rsidRPr="005B2AB3">
        <w:rPr>
          <w:sz w:val="28"/>
          <w:szCs w:val="28"/>
        </w:rPr>
        <w:t>Tuy vậy nếu xét về góc độ điều khiển động tác của hệ thống thần kinh trung ương còn gọi là tố chất vận động, còn nếu nhấn mạnh về đặc trưng sinh cơ học thì gọi là tố chất thể lực.</w:t>
      </w:r>
      <w:proofErr w:type="gramEnd"/>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Phần lớn các môn thể thao đòi hỏi phát triển toàn diện các tố chất thể lực chuyên môn ưu thế.</w:t>
      </w:r>
      <w:proofErr w:type="gramEnd"/>
      <w:r w:rsidRPr="005B2AB3">
        <w:rPr>
          <w:sz w:val="28"/>
          <w:szCs w:val="28"/>
        </w:rPr>
        <w:t xml:space="preserve"> Có thể là sức mạnh tương đối thuần nhất trong môn cử tạ, hoặc kết hợp sức mạnh tốc độ trong chạy cự ly ngắn… Do đặc điểm nghề nghiệp và các môn thể thao khác nhau nên cấu trúc và yêu cầu thể lực cũng khác nhau.</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Tố chất vận động (tố chất thể lực) là những mặt riêng biệt về khả năng vận động của con người. Tố chất vận động gồm có: Nhanh, mạnh, bền, khéo léo và</w:t>
      </w:r>
      <w:r w:rsidRPr="005B2AB3">
        <w:rPr>
          <w:spacing w:val="-2"/>
          <w:sz w:val="28"/>
          <w:szCs w:val="28"/>
        </w:rPr>
        <w:t xml:space="preserve"> </w:t>
      </w:r>
      <w:r w:rsidRPr="005B2AB3">
        <w:rPr>
          <w:sz w:val="28"/>
          <w:szCs w:val="28"/>
        </w:rPr>
        <w:t>dẻo</w:t>
      </w:r>
      <w:proofErr w:type="gramStart"/>
      <w:r w:rsidRPr="005B2AB3">
        <w:rPr>
          <w:sz w:val="28"/>
          <w:szCs w:val="28"/>
        </w:rPr>
        <w:t>.[</w:t>
      </w:r>
      <w:proofErr w:type="gramEnd"/>
      <w:r w:rsidRPr="005B2AB3">
        <w:rPr>
          <w:sz w:val="28"/>
          <w:szCs w:val="28"/>
        </w:rPr>
        <w:t>21,tr116]</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Cơ sở sinh lý của sự hình thành kỹ năng vận động.</w:t>
      </w:r>
      <w:proofErr w:type="gramEnd"/>
      <w:r w:rsidRPr="005B2AB3">
        <w:rPr>
          <w:sz w:val="28"/>
          <w:szCs w:val="28"/>
        </w:rPr>
        <w:t xml:space="preserve"> Con người khi mới sinh ra có một khả năng vận động rất hạn chế về số lượng và độ phức tạp của động tác. Hầu hết các hoạt động vận động của con người có được là nhờ tập luyện trong quá trình sống. </w:t>
      </w:r>
      <w:proofErr w:type="gramStart"/>
      <w:r w:rsidRPr="005B2AB3">
        <w:rPr>
          <w:sz w:val="28"/>
          <w:szCs w:val="28"/>
        </w:rPr>
        <w:t>Trong quá trình tập luyện, các động tác mới được hình thành, các động tác thừa hưởng nhờ bẩm sinh di truyền cũng được củng cố.</w:t>
      </w:r>
      <w:proofErr w:type="gramEnd"/>
      <w:r w:rsidRPr="005B2AB3">
        <w:rPr>
          <w:sz w:val="28"/>
          <w:szCs w:val="28"/>
        </w:rPr>
        <w:t xml:space="preserve"> Nhờ tập luyện dần dần con người l</w:t>
      </w:r>
      <w:r>
        <w:rPr>
          <w:sz w:val="28"/>
          <w:szCs w:val="28"/>
        </w:rPr>
        <w:t>ĩ</w:t>
      </w:r>
      <w:r w:rsidRPr="005B2AB3">
        <w:rPr>
          <w:sz w:val="28"/>
          <w:szCs w:val="28"/>
        </w:rPr>
        <w:t xml:space="preserve">nh hội được các động tác đơn lẻ hoặc các hành động toàn vẹn. Các động tác đó được thực hiện </w:t>
      </w:r>
      <w:proofErr w:type="gramStart"/>
      <w:r w:rsidRPr="005B2AB3">
        <w:rPr>
          <w:sz w:val="28"/>
          <w:szCs w:val="28"/>
        </w:rPr>
        <w:t>theo</w:t>
      </w:r>
      <w:proofErr w:type="gramEnd"/>
      <w:r w:rsidRPr="005B2AB3">
        <w:rPr>
          <w:sz w:val="28"/>
          <w:szCs w:val="28"/>
        </w:rPr>
        <w:t xml:space="preserve"> thói quen một cách tự động và trở thành kỹ năng vận động. </w:t>
      </w:r>
      <w:proofErr w:type="gramStart"/>
      <w:r w:rsidRPr="005B2AB3">
        <w:rPr>
          <w:sz w:val="28"/>
          <w:szCs w:val="28"/>
        </w:rPr>
        <w:t>Quá trình hình thành các kỹ năng vận động về mặt sinh lý vận động là một quá trình phức tạp, song quá trình này lại liên quan chặt chẽ với sự phát triển các tố chất thể</w:t>
      </w:r>
      <w:r w:rsidRPr="005B2AB3">
        <w:rPr>
          <w:spacing w:val="-9"/>
          <w:sz w:val="28"/>
          <w:szCs w:val="28"/>
        </w:rPr>
        <w:t xml:space="preserve"> </w:t>
      </w:r>
      <w:r w:rsidRPr="005B2AB3">
        <w:rPr>
          <w:sz w:val="28"/>
          <w:szCs w:val="28"/>
        </w:rPr>
        <w:t>lực.</w:t>
      </w:r>
      <w:proofErr w:type="gramEnd"/>
    </w:p>
    <w:p w:rsidR="006A0FBB" w:rsidRPr="00615B7E" w:rsidRDefault="006A0FBB" w:rsidP="00C125AB">
      <w:pPr>
        <w:spacing w:line="420" w:lineRule="exact"/>
        <w:contextualSpacing/>
        <w:jc w:val="both"/>
        <w:outlineLvl w:val="0"/>
        <w:rPr>
          <w:b/>
          <w:i/>
          <w:sz w:val="28"/>
          <w:szCs w:val="28"/>
        </w:rPr>
      </w:pPr>
      <w:r w:rsidRPr="001E12EF">
        <w:rPr>
          <w:b/>
          <w:sz w:val="28"/>
          <w:szCs w:val="28"/>
        </w:rPr>
        <w:t>1.2.1.</w:t>
      </w:r>
      <w:r>
        <w:rPr>
          <w:sz w:val="28"/>
          <w:szCs w:val="28"/>
        </w:rPr>
        <w:t xml:space="preserve"> </w:t>
      </w:r>
      <w:r w:rsidRPr="001E12EF">
        <w:rPr>
          <w:b/>
          <w:sz w:val="28"/>
          <w:szCs w:val="28"/>
        </w:rPr>
        <w:t>Những đặc điểm phát triển tâm lý cơ bản của sinh viên</w:t>
      </w:r>
    </w:p>
    <w:p w:rsidR="006A0FBB" w:rsidRDefault="006A0FBB" w:rsidP="00C125AB">
      <w:pPr>
        <w:spacing w:line="420" w:lineRule="exact"/>
        <w:ind w:firstLine="720"/>
        <w:contextualSpacing/>
        <w:jc w:val="both"/>
        <w:rPr>
          <w:sz w:val="28"/>
          <w:szCs w:val="28"/>
        </w:rPr>
      </w:pPr>
      <w:r w:rsidRPr="00615B7E">
        <w:rPr>
          <w:sz w:val="28"/>
          <w:szCs w:val="28"/>
        </w:rPr>
        <w:t xml:space="preserve">Hầu hết các nước trên thế giới đều quy định </w:t>
      </w:r>
      <w:proofErr w:type="gramStart"/>
      <w:r w:rsidRPr="00615B7E">
        <w:rPr>
          <w:sz w:val="28"/>
          <w:szCs w:val="28"/>
        </w:rPr>
        <w:t>chung</w:t>
      </w:r>
      <w:proofErr w:type="gramEnd"/>
      <w:r w:rsidRPr="00615B7E">
        <w:rPr>
          <w:sz w:val="28"/>
          <w:szCs w:val="28"/>
        </w:rPr>
        <w:t xml:space="preserve"> tuổi công dân là 18 tuổi trở lên. Điều này được xác định trên sự hoàn thiện của cơ thể con người. </w:t>
      </w:r>
      <w:proofErr w:type="gramStart"/>
      <w:r w:rsidRPr="00615B7E">
        <w:rPr>
          <w:sz w:val="28"/>
          <w:szCs w:val="28"/>
        </w:rPr>
        <w:t>Có nhiều công trình nghiên cứu khoa học trên thế giới đã đưa ra kết luận rằng sự trưởng thành về sinh học đi trước sự hình thành về tâm lý rất nhiều.</w:t>
      </w:r>
      <w:proofErr w:type="gramEnd"/>
      <w:r w:rsidRPr="00615B7E">
        <w:rPr>
          <w:sz w:val="28"/>
          <w:szCs w:val="28"/>
        </w:rPr>
        <w:t xml:space="preserve"> Do vậy sự trưởng thành toàn diện của con người thường đến chậm từ 2-3 năm. </w:t>
      </w:r>
      <w:proofErr w:type="gramStart"/>
      <w:r w:rsidRPr="00615B7E">
        <w:rPr>
          <w:sz w:val="28"/>
          <w:szCs w:val="28"/>
        </w:rPr>
        <w:t xml:space="preserve">Đặc điểm tâm lý của </w:t>
      </w:r>
      <w:r w:rsidRPr="00615B7E">
        <w:rPr>
          <w:sz w:val="28"/>
          <w:szCs w:val="28"/>
        </w:rPr>
        <w:lastRenderedPageBreak/>
        <w:t>thanh niên sinh viên bị chi phối bởi những đặc điểm phát triển thể chất, môi trường và vai trò xã hội cụ thể mà trong đó họ sống và hoạt động.</w:t>
      </w:r>
      <w:proofErr w:type="gramEnd"/>
      <w:r w:rsidRPr="00615B7E">
        <w:rPr>
          <w:sz w:val="28"/>
          <w:szCs w:val="28"/>
        </w:rPr>
        <w:t xml:space="preserve"> </w:t>
      </w:r>
    </w:p>
    <w:p w:rsidR="006A0FBB" w:rsidRDefault="006A0FBB" w:rsidP="00C125AB">
      <w:pPr>
        <w:spacing w:line="420" w:lineRule="exact"/>
        <w:ind w:firstLine="720"/>
        <w:contextualSpacing/>
        <w:jc w:val="both"/>
        <w:rPr>
          <w:sz w:val="28"/>
          <w:szCs w:val="28"/>
        </w:rPr>
      </w:pPr>
      <w:proofErr w:type="gramStart"/>
      <w:r w:rsidRPr="00615B7E">
        <w:rPr>
          <w:sz w:val="28"/>
          <w:szCs w:val="28"/>
        </w:rPr>
        <w:t>Quá trình phát triển tâm lý đó là một quá trình liên tục, mỗi giai đoạn phát triển vừa</w:t>
      </w:r>
      <w:r>
        <w:rPr>
          <w:sz w:val="28"/>
          <w:szCs w:val="28"/>
        </w:rPr>
        <w:t xml:space="preserve"> </w:t>
      </w:r>
      <w:r w:rsidRPr="00615B7E">
        <w:rPr>
          <w:sz w:val="28"/>
          <w:szCs w:val="28"/>
        </w:rPr>
        <w:t>mang tính kế thừa vừa mang tính phát triển, rất phong phú, đa dạng và không đồng đều.</w:t>
      </w:r>
      <w:proofErr w:type="gramEnd"/>
      <w:r w:rsidRPr="00615B7E">
        <w:rPr>
          <w:sz w:val="28"/>
          <w:szCs w:val="28"/>
        </w:rPr>
        <w:t xml:space="preserve"> </w:t>
      </w:r>
      <w:proofErr w:type="gramStart"/>
      <w:r w:rsidRPr="00615B7E">
        <w:rPr>
          <w:sz w:val="28"/>
          <w:szCs w:val="28"/>
        </w:rPr>
        <w:t>Ở độ tuổi này đa số học sinh, sinh viên đã bắt đầu đi vào thời kỳ ổn định về tâm lý so với lứa tuổi phổ thông, tâm lý ít bị dao động,</w:t>
      </w:r>
      <w:r>
        <w:rPr>
          <w:sz w:val="28"/>
          <w:szCs w:val="28"/>
        </w:rPr>
        <w:t xml:space="preserve"> </w:t>
      </w:r>
      <w:r w:rsidRPr="00615B7E">
        <w:rPr>
          <w:sz w:val="28"/>
          <w:szCs w:val="28"/>
        </w:rPr>
        <w:t>thay đổi trước tình huống khó khăn.</w:t>
      </w:r>
      <w:proofErr w:type="gramEnd"/>
      <w:r w:rsidRPr="00615B7E">
        <w:rPr>
          <w:sz w:val="28"/>
          <w:szCs w:val="28"/>
        </w:rPr>
        <w:t xml:space="preserve"> </w:t>
      </w:r>
      <w:proofErr w:type="gramStart"/>
      <w:r w:rsidRPr="00615B7E">
        <w:rPr>
          <w:sz w:val="28"/>
          <w:szCs w:val="28"/>
        </w:rPr>
        <w:t>Sự hình thành về thế giới quan ở sinh viên được phát triển hoàn chỉnh cơ bản.</w:t>
      </w:r>
      <w:proofErr w:type="gramEnd"/>
      <w:r w:rsidRPr="00615B7E">
        <w:rPr>
          <w:sz w:val="28"/>
          <w:szCs w:val="28"/>
        </w:rPr>
        <w:t xml:space="preserve"> </w:t>
      </w:r>
      <w:proofErr w:type="gramStart"/>
      <w:r w:rsidRPr="00615B7E">
        <w:rPr>
          <w:sz w:val="28"/>
          <w:szCs w:val="28"/>
        </w:rPr>
        <w:t>Họ đã hình thành hệ thống quan điểm về xã hội, tự nhiên; về nguyên</w:t>
      </w:r>
      <w:r>
        <w:rPr>
          <w:sz w:val="28"/>
          <w:szCs w:val="28"/>
        </w:rPr>
        <w:t xml:space="preserve"> </w:t>
      </w:r>
      <w:r w:rsidRPr="00615B7E">
        <w:rPr>
          <w:sz w:val="28"/>
          <w:szCs w:val="28"/>
        </w:rPr>
        <w:t>tắc họ đã hình thành hệ thống các nguyên tắc, quy tắc ứng xử.</w:t>
      </w:r>
      <w:proofErr w:type="gramEnd"/>
      <w:r w:rsidRPr="00615B7E">
        <w:rPr>
          <w:sz w:val="28"/>
          <w:szCs w:val="28"/>
        </w:rPr>
        <w:t xml:space="preserve"> </w:t>
      </w:r>
    </w:p>
    <w:p w:rsidR="006A0FBB" w:rsidRDefault="006A0FBB" w:rsidP="00C125AB">
      <w:pPr>
        <w:spacing w:line="420" w:lineRule="exact"/>
        <w:ind w:firstLine="720"/>
        <w:contextualSpacing/>
        <w:jc w:val="both"/>
        <w:rPr>
          <w:sz w:val="28"/>
          <w:szCs w:val="28"/>
        </w:rPr>
      </w:pPr>
      <w:r w:rsidRPr="00615B7E">
        <w:rPr>
          <w:sz w:val="28"/>
          <w:szCs w:val="28"/>
        </w:rPr>
        <w:t>Do sự giáo dục của nhà trường, sinh viên đã hình thành thế giới qua duy vật biện chứng và nhân sin</w:t>
      </w:r>
      <w:r>
        <w:rPr>
          <w:sz w:val="28"/>
          <w:szCs w:val="28"/>
        </w:rPr>
        <w:t>h quan</w:t>
      </w:r>
      <w:r w:rsidRPr="00615B7E">
        <w:rPr>
          <w:sz w:val="28"/>
          <w:szCs w:val="28"/>
        </w:rPr>
        <w:t xml:space="preserve">. </w:t>
      </w:r>
      <w:proofErr w:type="gramStart"/>
      <w:r w:rsidRPr="00615B7E">
        <w:rPr>
          <w:sz w:val="28"/>
          <w:szCs w:val="28"/>
        </w:rPr>
        <w:t>Từ đó tạo thành niềm tin, phương hướng cho mình trong cuộc sống.</w:t>
      </w:r>
      <w:proofErr w:type="gramEnd"/>
      <w:r w:rsidRPr="00615B7E">
        <w:rPr>
          <w:sz w:val="28"/>
          <w:szCs w:val="28"/>
        </w:rPr>
        <w:t xml:space="preserve"> </w:t>
      </w:r>
      <w:proofErr w:type="gramStart"/>
      <w:r w:rsidRPr="00615B7E">
        <w:rPr>
          <w:sz w:val="28"/>
          <w:szCs w:val="28"/>
        </w:rPr>
        <w:t>Đặc điểm n</w:t>
      </w:r>
      <w:r>
        <w:rPr>
          <w:sz w:val="28"/>
          <w:szCs w:val="28"/>
        </w:rPr>
        <w:t>ổ</w:t>
      </w:r>
      <w:r w:rsidRPr="00615B7E">
        <w:rPr>
          <w:sz w:val="28"/>
          <w:szCs w:val="28"/>
        </w:rPr>
        <w:t>i bật thời kỳ này là phát triển trí tuệ nhạy bén.</w:t>
      </w:r>
      <w:proofErr w:type="gramEnd"/>
      <w:r w:rsidRPr="00615B7E">
        <w:rPr>
          <w:sz w:val="28"/>
          <w:szCs w:val="28"/>
        </w:rPr>
        <w:t xml:space="preserve"> </w:t>
      </w:r>
      <w:proofErr w:type="gramStart"/>
      <w:r w:rsidRPr="00615B7E">
        <w:rPr>
          <w:sz w:val="28"/>
          <w:szCs w:val="28"/>
        </w:rPr>
        <w:t>Tư duy của học sinh, sinh viên trở nên sâu sắc và khái quát hóa, tư duy trừu tượng hóa phát triển cao.</w:t>
      </w:r>
      <w:proofErr w:type="gramEnd"/>
      <w:r w:rsidRPr="00615B7E">
        <w:rPr>
          <w:sz w:val="28"/>
          <w:szCs w:val="28"/>
        </w:rPr>
        <w:t xml:space="preserve"> Ngôn ngữ của sinh viên gắn liền với tư duy, trí nhớ có chất lượng, thiên về nhớ có ý nghĩa, không máy móc, thực hiện quá trình hệ thống hóa lại những kiến thức đã được học. </w:t>
      </w:r>
    </w:p>
    <w:p w:rsidR="006A0FBB" w:rsidRDefault="006A0FBB" w:rsidP="00C125AB">
      <w:pPr>
        <w:spacing w:line="420" w:lineRule="exact"/>
        <w:ind w:firstLine="720"/>
        <w:contextualSpacing/>
        <w:jc w:val="both"/>
        <w:rPr>
          <w:sz w:val="28"/>
          <w:szCs w:val="28"/>
        </w:rPr>
      </w:pPr>
      <w:proofErr w:type="gramStart"/>
      <w:r w:rsidRPr="00615B7E">
        <w:rPr>
          <w:sz w:val="28"/>
          <w:szCs w:val="28"/>
        </w:rPr>
        <w:t>Sinh viên có năng khiếu về thẩm mỹ, có xu hướng tìm tòi những thông tin và khoa học trên mọi lĩnh vực, thích tìm hiểu những vấn đề mà đòi hỏi phải có một suy nghĩ trừu tượng.</w:t>
      </w:r>
      <w:proofErr w:type="gramEnd"/>
      <w:r w:rsidRPr="00615B7E">
        <w:rPr>
          <w:sz w:val="28"/>
          <w:szCs w:val="28"/>
        </w:rPr>
        <w:t xml:space="preserve"> </w:t>
      </w:r>
      <w:proofErr w:type="gramStart"/>
      <w:r w:rsidRPr="00615B7E">
        <w:rPr>
          <w:sz w:val="28"/>
          <w:szCs w:val="28"/>
        </w:rPr>
        <w:t>Luôn quan tâm hơn đến các hoạt động xã hội, hoạt động chính trị, hoạt động về kinh tế và nghề nghiệp.</w:t>
      </w:r>
      <w:proofErr w:type="gramEnd"/>
      <w:r w:rsidRPr="00615B7E">
        <w:rPr>
          <w:sz w:val="28"/>
          <w:szCs w:val="28"/>
        </w:rPr>
        <w:t xml:space="preserve"> </w:t>
      </w:r>
      <w:proofErr w:type="gramStart"/>
      <w:r w:rsidRPr="00615B7E">
        <w:rPr>
          <w:sz w:val="28"/>
          <w:szCs w:val="28"/>
        </w:rPr>
        <w:t>Nhân cách phát triển và tồn tại độc lập như một thành viên trong xã hội và lấy chuẩn của những người trưởng thành làm mục tiêu phấn đấu của bản thân.</w:t>
      </w:r>
      <w:proofErr w:type="gramEnd"/>
      <w:r w:rsidRPr="00615B7E">
        <w:rPr>
          <w:sz w:val="28"/>
          <w:szCs w:val="28"/>
        </w:rPr>
        <w:t xml:space="preserve"> </w:t>
      </w:r>
    </w:p>
    <w:p w:rsidR="006A0FBB" w:rsidRPr="00615B7E" w:rsidRDefault="006A0FBB" w:rsidP="00C125AB">
      <w:pPr>
        <w:spacing w:line="420" w:lineRule="exact"/>
        <w:ind w:firstLine="720"/>
        <w:contextualSpacing/>
        <w:jc w:val="both"/>
        <w:rPr>
          <w:sz w:val="28"/>
          <w:szCs w:val="28"/>
        </w:rPr>
      </w:pPr>
      <w:r w:rsidRPr="00615B7E">
        <w:rPr>
          <w:sz w:val="28"/>
          <w:szCs w:val="28"/>
        </w:rPr>
        <w:t>Học sinh, sinh viên bắt đầu biết thể hiện sự phản đối công</w:t>
      </w:r>
      <w:r>
        <w:rPr>
          <w:sz w:val="28"/>
          <w:szCs w:val="28"/>
        </w:rPr>
        <w:t xml:space="preserve"> khai với sự quản lý của cha mẹ,</w:t>
      </w:r>
      <w:r w:rsidRPr="00615B7E">
        <w:rPr>
          <w:sz w:val="28"/>
          <w:szCs w:val="28"/>
        </w:rPr>
        <w:t xml:space="preserve"> các em cũng có xu hướng coi trọng mối quan hệ với bạn bè là mối quan hệ xã hội nói </w:t>
      </w:r>
      <w:proofErr w:type="gramStart"/>
      <w:r w:rsidRPr="00615B7E">
        <w:rPr>
          <w:sz w:val="28"/>
          <w:szCs w:val="28"/>
        </w:rPr>
        <w:t>chung</w:t>
      </w:r>
      <w:proofErr w:type="gramEnd"/>
      <w:r w:rsidRPr="00615B7E">
        <w:rPr>
          <w:sz w:val="28"/>
          <w:szCs w:val="28"/>
        </w:rPr>
        <w:t>. Thích xây dựng mối quan hệ</w:t>
      </w:r>
      <w:r>
        <w:rPr>
          <w:sz w:val="28"/>
          <w:szCs w:val="28"/>
        </w:rPr>
        <w:t xml:space="preserve"> thân thiết với người khác giới, t</w:t>
      </w:r>
      <w:r w:rsidRPr="00615B7E">
        <w:rPr>
          <w:sz w:val="28"/>
          <w:szCs w:val="28"/>
        </w:rPr>
        <w:t xml:space="preserve">hích gần </w:t>
      </w:r>
      <w:proofErr w:type="gramStart"/>
      <w:r w:rsidRPr="00615B7E">
        <w:rPr>
          <w:sz w:val="28"/>
          <w:szCs w:val="28"/>
        </w:rPr>
        <w:t>gũi</w:t>
      </w:r>
      <w:proofErr w:type="gramEnd"/>
      <w:r w:rsidRPr="00615B7E">
        <w:rPr>
          <w:sz w:val="28"/>
          <w:szCs w:val="28"/>
        </w:rPr>
        <w:t xml:space="preserve"> với người lớn tuổi có nhận thức và hiểu họ. </w:t>
      </w:r>
      <w:proofErr w:type="gramStart"/>
      <w:r w:rsidRPr="00615B7E">
        <w:rPr>
          <w:sz w:val="28"/>
          <w:szCs w:val="28"/>
        </w:rPr>
        <w:t>Sự phát triển về trạng thái tình cảm ở học sinh, sinh viên là nhạy cảm với những vấn đề của bản thân.</w:t>
      </w:r>
      <w:proofErr w:type="gramEnd"/>
    </w:p>
    <w:p w:rsidR="006A0FBB" w:rsidRDefault="006A0FBB" w:rsidP="00C125AB">
      <w:pPr>
        <w:spacing w:line="420" w:lineRule="exact"/>
        <w:ind w:firstLine="720"/>
        <w:contextualSpacing/>
        <w:jc w:val="both"/>
        <w:rPr>
          <w:sz w:val="28"/>
          <w:szCs w:val="28"/>
        </w:rPr>
      </w:pPr>
      <w:r w:rsidRPr="00615B7E">
        <w:rPr>
          <w:sz w:val="28"/>
          <w:szCs w:val="28"/>
        </w:rPr>
        <w:t xml:space="preserve">Họ có đời sống tình cảm phong phú và đa dạng, tình cảm gia đình, bạn bè được hình thành. </w:t>
      </w:r>
      <w:proofErr w:type="gramStart"/>
      <w:r w:rsidRPr="00615B7E">
        <w:rPr>
          <w:sz w:val="28"/>
          <w:szCs w:val="28"/>
        </w:rPr>
        <w:t xml:space="preserve">Tâm tư tình cảm chịu ảnh hưởng trực tiếp từ điều kiện, hoàn cảnh sống, học tập và rất dễ thích nghi với môi trường khác nhau nhưng sự chín </w:t>
      </w:r>
      <w:r w:rsidRPr="00615B7E">
        <w:rPr>
          <w:sz w:val="28"/>
          <w:szCs w:val="28"/>
        </w:rPr>
        <w:lastRenderedPageBreak/>
        <w:t>chắc ở cách giải quyết tình huống trong cuộc sống chưa nhiều.</w:t>
      </w:r>
      <w:proofErr w:type="gramEnd"/>
      <w:r w:rsidRPr="00615B7E">
        <w:rPr>
          <w:sz w:val="28"/>
          <w:szCs w:val="28"/>
        </w:rPr>
        <w:t xml:space="preserve"> </w:t>
      </w:r>
      <w:proofErr w:type="gramStart"/>
      <w:r w:rsidRPr="00615B7E">
        <w:rPr>
          <w:sz w:val="28"/>
          <w:szCs w:val="28"/>
        </w:rPr>
        <w:t>Hay dao động và dễ nổi cáu nhưng cũng nhanh chóng</w:t>
      </w:r>
      <w:r>
        <w:rPr>
          <w:sz w:val="28"/>
          <w:szCs w:val="28"/>
        </w:rPr>
        <w:t xml:space="preserve"> </w:t>
      </w:r>
      <w:r w:rsidRPr="00615B7E">
        <w:rPr>
          <w:sz w:val="28"/>
          <w:szCs w:val="28"/>
        </w:rPr>
        <w:t>lấy lại sự bình tĩnh.</w:t>
      </w:r>
      <w:proofErr w:type="gramEnd"/>
      <w:r w:rsidRPr="00615B7E">
        <w:rPr>
          <w:sz w:val="28"/>
          <w:szCs w:val="28"/>
        </w:rPr>
        <w:t xml:space="preserve"> Biết suy nghĩ và định hướng cho tương lai, có hoài bão và muốn xây dựng một lý tưởng  tốt đẹp, lý tưởng đó mang tính khái quát cao và đầy màu sắc lãng mạn, sống chan hòa với bạn bè và mọi người và biết đúc kết ra những kinh nghiệm từ những sai lầm của mình. </w:t>
      </w:r>
    </w:p>
    <w:p w:rsidR="006A0FBB" w:rsidRPr="00615B7E" w:rsidRDefault="006A0FBB" w:rsidP="00C125AB">
      <w:pPr>
        <w:spacing w:line="420" w:lineRule="exact"/>
        <w:ind w:firstLine="720"/>
        <w:contextualSpacing/>
        <w:jc w:val="both"/>
        <w:rPr>
          <w:sz w:val="28"/>
          <w:szCs w:val="28"/>
        </w:rPr>
      </w:pPr>
      <w:proofErr w:type="gramStart"/>
      <w:r w:rsidRPr="00615B7E">
        <w:rPr>
          <w:sz w:val="28"/>
          <w:szCs w:val="28"/>
        </w:rPr>
        <w:t>Họ rất nhạy cảm về đạo đức, phát hiện nhanh sự dối trá, bất công và ngược lại với sự công bằng và trung thực.</w:t>
      </w:r>
      <w:proofErr w:type="gramEnd"/>
      <w:r w:rsidRPr="00615B7E">
        <w:rPr>
          <w:sz w:val="28"/>
          <w:szCs w:val="28"/>
        </w:rPr>
        <w:t xml:space="preserve"> Tính độc lập của học sinh, sinh viên là nét đặc trưng của lớp trẻ nói </w:t>
      </w:r>
      <w:proofErr w:type="gramStart"/>
      <w:r w:rsidRPr="00615B7E">
        <w:rPr>
          <w:sz w:val="28"/>
          <w:szCs w:val="28"/>
        </w:rPr>
        <w:t>chung</w:t>
      </w:r>
      <w:proofErr w:type="gramEnd"/>
      <w:r w:rsidRPr="00615B7E">
        <w:rPr>
          <w:sz w:val="28"/>
          <w:szCs w:val="28"/>
        </w:rPr>
        <w:t>. Bi</w:t>
      </w:r>
      <w:r>
        <w:rPr>
          <w:sz w:val="28"/>
          <w:szCs w:val="28"/>
        </w:rPr>
        <w:t>ể</w:t>
      </w:r>
      <w:r w:rsidRPr="00615B7E">
        <w:rPr>
          <w:sz w:val="28"/>
          <w:szCs w:val="28"/>
        </w:rPr>
        <w:t xml:space="preserve">u hiện ở sự tìm hiểu, đào sâu và giải quyết mọi vấn đề </w:t>
      </w:r>
      <w:proofErr w:type="gramStart"/>
      <w:r w:rsidRPr="00615B7E">
        <w:rPr>
          <w:sz w:val="28"/>
          <w:szCs w:val="28"/>
        </w:rPr>
        <w:t>theo</w:t>
      </w:r>
      <w:proofErr w:type="gramEnd"/>
      <w:r w:rsidRPr="00615B7E">
        <w:rPr>
          <w:sz w:val="28"/>
          <w:szCs w:val="28"/>
        </w:rPr>
        <w:t xml:space="preserve"> ý kiến của riêng mình. Họ còn biết tự kiềm chế và tự kiểm tra mình một cách chặt chẽ, tự đặt ngang hàng với người lớn hơn, thường tỏ ra chủ động sáng tạo trong mọi việc. </w:t>
      </w:r>
      <w:proofErr w:type="gramStart"/>
      <w:r w:rsidRPr="00615B7E">
        <w:rPr>
          <w:sz w:val="28"/>
          <w:szCs w:val="28"/>
        </w:rPr>
        <w:t>Tính quả cảm, thái độ dứt khoát trong hành động, thẳng thắn nói suy nghĩ hành động của mình với người khác, luôn n</w:t>
      </w:r>
      <w:r>
        <w:rPr>
          <w:sz w:val="28"/>
          <w:szCs w:val="28"/>
        </w:rPr>
        <w:t>ỗ</w:t>
      </w:r>
      <w:r w:rsidRPr="00615B7E">
        <w:rPr>
          <w:sz w:val="28"/>
          <w:szCs w:val="28"/>
        </w:rPr>
        <w:t xml:space="preserve"> lực ý chí vượt qua khó khăn trong trong bước đường đi lên của mình.</w:t>
      </w:r>
      <w:proofErr w:type="gramEnd"/>
    </w:p>
    <w:p w:rsidR="006A0FBB" w:rsidRDefault="006A0FBB" w:rsidP="00C125AB">
      <w:pPr>
        <w:spacing w:line="420" w:lineRule="exact"/>
        <w:ind w:firstLine="720"/>
        <w:contextualSpacing/>
        <w:jc w:val="both"/>
        <w:rPr>
          <w:sz w:val="28"/>
          <w:szCs w:val="28"/>
        </w:rPr>
      </w:pPr>
      <w:proofErr w:type="gramStart"/>
      <w:r w:rsidRPr="00615B7E">
        <w:rPr>
          <w:sz w:val="28"/>
          <w:szCs w:val="28"/>
        </w:rPr>
        <w:t>Những đặc điểm tâm lý của sinh viên bị chi phối bởi những đặc điểm phát triển thể chất, môi trường và vai trò xã hội cụ thể mà trong đó họ sống và hoạt động.</w:t>
      </w:r>
      <w:proofErr w:type="gramEnd"/>
      <w:r w:rsidRPr="00615B7E">
        <w:rPr>
          <w:sz w:val="28"/>
          <w:szCs w:val="28"/>
        </w:rPr>
        <w:t xml:space="preserve"> </w:t>
      </w:r>
      <w:proofErr w:type="gramStart"/>
      <w:r w:rsidRPr="00615B7E">
        <w:rPr>
          <w:sz w:val="28"/>
          <w:szCs w:val="28"/>
        </w:rPr>
        <w:t>Đây là một nhóm xã hội đặc biệt đang chuẩn bị trực tiếp cho việc tham gia vào cuộc sống tinh thần của xã hội.</w:t>
      </w:r>
      <w:proofErr w:type="gramEnd"/>
    </w:p>
    <w:p w:rsidR="006A0FBB" w:rsidRPr="005B2AB3" w:rsidRDefault="006A0FBB" w:rsidP="00C125AB">
      <w:pPr>
        <w:pStyle w:val="Heading4"/>
        <w:spacing w:before="0" w:after="0" w:line="420" w:lineRule="exact"/>
        <w:rPr>
          <w:rFonts w:ascii="Times New Roman" w:hAnsi="Times New Roman"/>
        </w:rPr>
      </w:pPr>
      <w:r w:rsidRPr="005B2AB3">
        <w:rPr>
          <w:rFonts w:ascii="Times New Roman" w:hAnsi="Times New Roman"/>
          <w:b w:val="0"/>
        </w:rPr>
        <w:t xml:space="preserve">* </w:t>
      </w:r>
      <w:r w:rsidRPr="005B2AB3">
        <w:rPr>
          <w:rFonts w:ascii="Times New Roman" w:hAnsi="Times New Roman"/>
        </w:rPr>
        <w:t>Sự phát triển nhân cách</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sz w:val="28"/>
          <w:szCs w:val="28"/>
        </w:rPr>
        <w:t>Phát triển và tồn tại như một thành viên trong xã hội và noi gương những người trưởng thành làm động lực thúc đẩy bản thân phấn đấu hơn</w:t>
      </w:r>
      <w:r w:rsidRPr="005B2AB3">
        <w:rPr>
          <w:spacing w:val="-15"/>
          <w:sz w:val="28"/>
          <w:szCs w:val="28"/>
        </w:rPr>
        <w:t xml:space="preserve"> </w:t>
      </w:r>
      <w:r w:rsidRPr="005B2AB3">
        <w:rPr>
          <w:sz w:val="28"/>
          <w:szCs w:val="28"/>
        </w:rPr>
        <w:t>nữa.</w:t>
      </w:r>
    </w:p>
    <w:p w:rsidR="006A0FBB" w:rsidRDefault="006A0FBB" w:rsidP="00C125AB">
      <w:pPr>
        <w:pStyle w:val="ListParagraph"/>
        <w:widowControl w:val="0"/>
        <w:autoSpaceDE w:val="0"/>
        <w:autoSpaceDN w:val="0"/>
        <w:spacing w:line="420" w:lineRule="exact"/>
        <w:ind w:left="0" w:right="58" w:firstLine="540"/>
        <w:contextualSpacing w:val="0"/>
        <w:jc w:val="both"/>
        <w:rPr>
          <w:sz w:val="28"/>
          <w:szCs w:val="28"/>
        </w:rPr>
      </w:pPr>
      <w:r>
        <w:rPr>
          <w:sz w:val="28"/>
          <w:szCs w:val="28"/>
        </w:rPr>
        <w:t xml:space="preserve">- </w:t>
      </w:r>
      <w:r w:rsidRPr="005B2AB3">
        <w:rPr>
          <w:sz w:val="28"/>
          <w:szCs w:val="28"/>
        </w:rPr>
        <w:t>Thể hiện rõ nét tính tự lập, muốn tách biệt khỏi sự quản lý của gia</w:t>
      </w:r>
      <w:r w:rsidRPr="005B2AB3">
        <w:rPr>
          <w:spacing w:val="-18"/>
          <w:sz w:val="28"/>
          <w:szCs w:val="28"/>
        </w:rPr>
        <w:t xml:space="preserve"> </w:t>
      </w:r>
      <w:r w:rsidRPr="005B2AB3">
        <w:rPr>
          <w:sz w:val="28"/>
          <w:szCs w:val="28"/>
        </w:rPr>
        <w:t>đình.</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sz w:val="28"/>
          <w:szCs w:val="28"/>
        </w:rPr>
        <w:t xml:space="preserve">Có xu hướng hướng ngoại, giao lưu thiết lập mối quan hệ bạn </w:t>
      </w:r>
      <w:proofErr w:type="gramStart"/>
      <w:r w:rsidRPr="005B2AB3">
        <w:rPr>
          <w:sz w:val="28"/>
          <w:szCs w:val="28"/>
        </w:rPr>
        <w:t>bè,</w:t>
      </w:r>
      <w:proofErr w:type="gramEnd"/>
      <w:r w:rsidRPr="005B2AB3">
        <w:rPr>
          <w:sz w:val="28"/>
          <w:szCs w:val="28"/>
        </w:rPr>
        <w:t xml:space="preserve"> tôn trọng tình bạn cao</w:t>
      </w:r>
      <w:r w:rsidRPr="005B2AB3">
        <w:rPr>
          <w:spacing w:val="-3"/>
          <w:sz w:val="28"/>
          <w:szCs w:val="28"/>
        </w:rPr>
        <w:t xml:space="preserve"> </w:t>
      </w:r>
      <w:r>
        <w:rPr>
          <w:sz w:val="28"/>
          <w:szCs w:val="28"/>
        </w:rPr>
        <w:t>cả.</w:t>
      </w:r>
    </w:p>
    <w:p w:rsidR="006A0FBB" w:rsidRPr="005B2AB3"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sz w:val="28"/>
          <w:szCs w:val="28"/>
        </w:rPr>
        <w:t xml:space="preserve">Thích xây dựng mối quan hệ thân thiết với người khác giới, thích quan hệ gần </w:t>
      </w:r>
      <w:proofErr w:type="gramStart"/>
      <w:r w:rsidRPr="005B2AB3">
        <w:rPr>
          <w:sz w:val="28"/>
          <w:szCs w:val="28"/>
        </w:rPr>
        <w:t>gũi</w:t>
      </w:r>
      <w:proofErr w:type="gramEnd"/>
      <w:r w:rsidRPr="005B2AB3">
        <w:rPr>
          <w:sz w:val="28"/>
          <w:szCs w:val="28"/>
        </w:rPr>
        <w:t xml:space="preserve"> với người có học thức, người lớn tuổi, người có kinh nghiệm sống quý báu để học hỏi nhằm tăng vốn hiểu biết cho bản</w:t>
      </w:r>
      <w:r w:rsidRPr="005B2AB3">
        <w:rPr>
          <w:spacing w:val="-9"/>
          <w:sz w:val="28"/>
          <w:szCs w:val="28"/>
        </w:rPr>
        <w:t xml:space="preserve"> </w:t>
      </w:r>
      <w:r w:rsidRPr="005B2AB3">
        <w:rPr>
          <w:sz w:val="28"/>
          <w:szCs w:val="28"/>
        </w:rPr>
        <w:t>thân.</w:t>
      </w:r>
    </w:p>
    <w:p w:rsidR="006A0FBB" w:rsidRPr="005B2AB3" w:rsidRDefault="006A0FBB" w:rsidP="00C125AB">
      <w:pPr>
        <w:pStyle w:val="Heading4"/>
        <w:keepNext w:val="0"/>
        <w:widowControl w:val="0"/>
        <w:numPr>
          <w:ilvl w:val="0"/>
          <w:numId w:val="4"/>
        </w:numPr>
        <w:autoSpaceDE w:val="0"/>
        <w:autoSpaceDN w:val="0"/>
        <w:spacing w:before="0" w:after="0" w:line="420" w:lineRule="exact"/>
        <w:ind w:left="270"/>
        <w:rPr>
          <w:rFonts w:ascii="Times New Roman" w:hAnsi="Times New Roman"/>
        </w:rPr>
      </w:pPr>
      <w:r w:rsidRPr="005B2AB3">
        <w:rPr>
          <w:rFonts w:ascii="Times New Roman" w:hAnsi="Times New Roman"/>
        </w:rPr>
        <w:t>Sự phát triển về trạng thái tình</w:t>
      </w:r>
      <w:r w:rsidRPr="005B2AB3">
        <w:rPr>
          <w:rFonts w:ascii="Times New Roman" w:hAnsi="Times New Roman"/>
          <w:spacing w:val="-7"/>
        </w:rPr>
        <w:t xml:space="preserve"> </w:t>
      </w:r>
      <w:r w:rsidRPr="005B2AB3">
        <w:rPr>
          <w:rFonts w:ascii="Times New Roman" w:hAnsi="Times New Roman"/>
        </w:rPr>
        <w:t>cảm:</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sz w:val="28"/>
          <w:szCs w:val="28"/>
        </w:rPr>
        <w:t>Giàu cảm xúc, nhạy cảm với những vấn đề của bản thân, dễ bị kích động và đôi khi hoàn toàn không làm chủ được bản thân mình, có thể sẵn sàng dùng bạo lực, nhưng cũng nhanh chóng lấy lại bình tĩnh và luôn hướng đến sự hoàn thiện.</w:t>
      </w:r>
    </w:p>
    <w:p w:rsidR="006A0FBB" w:rsidRPr="005B2AB3" w:rsidRDefault="006A0FBB" w:rsidP="00C125AB">
      <w:pPr>
        <w:pStyle w:val="ListParagraph"/>
        <w:widowControl w:val="0"/>
        <w:autoSpaceDE w:val="0"/>
        <w:autoSpaceDN w:val="0"/>
        <w:spacing w:line="420" w:lineRule="exact"/>
        <w:ind w:left="0" w:right="50" w:firstLine="540"/>
        <w:contextualSpacing w:val="0"/>
        <w:jc w:val="both"/>
        <w:rPr>
          <w:sz w:val="28"/>
          <w:szCs w:val="28"/>
        </w:rPr>
      </w:pPr>
      <w:r w:rsidRPr="005B2AB3">
        <w:rPr>
          <w:sz w:val="28"/>
          <w:szCs w:val="28"/>
        </w:rPr>
        <w:t xml:space="preserve">Nhìn </w:t>
      </w:r>
      <w:proofErr w:type="gramStart"/>
      <w:r w:rsidRPr="005B2AB3">
        <w:rPr>
          <w:sz w:val="28"/>
          <w:szCs w:val="28"/>
        </w:rPr>
        <w:t>chung</w:t>
      </w:r>
      <w:proofErr w:type="gramEnd"/>
      <w:r w:rsidRPr="005B2AB3">
        <w:rPr>
          <w:sz w:val="28"/>
          <w:szCs w:val="28"/>
        </w:rPr>
        <w:t xml:space="preserve"> đã biết suy nghĩ và định hướng cho tương lai, biết đúc rút kinh </w:t>
      </w:r>
      <w:r w:rsidRPr="005B2AB3">
        <w:rPr>
          <w:sz w:val="28"/>
          <w:szCs w:val="28"/>
        </w:rPr>
        <w:lastRenderedPageBreak/>
        <w:t>nghiệm từ</w:t>
      </w:r>
      <w:r>
        <w:rPr>
          <w:sz w:val="28"/>
          <w:szCs w:val="28"/>
        </w:rPr>
        <w:t xml:space="preserve"> những thất bại mắc phải, sống v</w:t>
      </w:r>
      <w:r w:rsidRPr="005B2AB3">
        <w:rPr>
          <w:sz w:val="28"/>
          <w:szCs w:val="28"/>
        </w:rPr>
        <w:t>ị tha, nhân ái và đoàn kết với bạn bè.</w:t>
      </w:r>
    </w:p>
    <w:p w:rsidR="006A0FBB" w:rsidRPr="005B2AB3" w:rsidRDefault="006A0FBB" w:rsidP="00C125AB">
      <w:pPr>
        <w:pStyle w:val="Heading4"/>
        <w:keepNext w:val="0"/>
        <w:widowControl w:val="0"/>
        <w:numPr>
          <w:ilvl w:val="0"/>
          <w:numId w:val="4"/>
        </w:numPr>
        <w:autoSpaceDE w:val="0"/>
        <w:autoSpaceDN w:val="0"/>
        <w:spacing w:before="0" w:after="0" w:line="420" w:lineRule="exact"/>
        <w:ind w:left="270"/>
        <w:rPr>
          <w:rFonts w:ascii="Times New Roman" w:hAnsi="Times New Roman"/>
        </w:rPr>
      </w:pPr>
      <w:r w:rsidRPr="005B2AB3">
        <w:rPr>
          <w:rFonts w:ascii="Times New Roman" w:hAnsi="Times New Roman"/>
        </w:rPr>
        <w:t>Sự phát triển trí</w:t>
      </w:r>
      <w:r w:rsidRPr="005B2AB3">
        <w:rPr>
          <w:rFonts w:ascii="Times New Roman" w:hAnsi="Times New Roman"/>
          <w:spacing w:val="-3"/>
        </w:rPr>
        <w:t xml:space="preserve"> </w:t>
      </w:r>
      <w:r w:rsidRPr="005B2AB3">
        <w:rPr>
          <w:rFonts w:ascii="Times New Roman" w:hAnsi="Times New Roman"/>
        </w:rPr>
        <w:t>tuệ:</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proofErr w:type="gramStart"/>
      <w:r>
        <w:rPr>
          <w:sz w:val="28"/>
          <w:szCs w:val="28"/>
        </w:rPr>
        <w:t xml:space="preserve">- </w:t>
      </w:r>
      <w:r w:rsidRPr="005B2AB3">
        <w:rPr>
          <w:sz w:val="28"/>
          <w:szCs w:val="28"/>
        </w:rPr>
        <w:t>Đặc điểm nổi bật của thời kỳ này là chú trọng đến sự hoạt động trí tuệ, biết hệ thống hóa và trang bị vốn kiến thức cho bản thân làm hành trang bước vào cuộc s</w:t>
      </w:r>
      <w:r>
        <w:rPr>
          <w:sz w:val="28"/>
          <w:szCs w:val="28"/>
        </w:rPr>
        <w:t>ố</w:t>
      </w:r>
      <w:r w:rsidRPr="005B2AB3">
        <w:rPr>
          <w:sz w:val="28"/>
          <w:szCs w:val="28"/>
        </w:rPr>
        <w:t>ng</w:t>
      </w:r>
      <w:r w:rsidRPr="005B2AB3">
        <w:rPr>
          <w:spacing w:val="-3"/>
          <w:sz w:val="28"/>
          <w:szCs w:val="28"/>
        </w:rPr>
        <w:t xml:space="preserve"> </w:t>
      </w:r>
      <w:r w:rsidRPr="005B2AB3">
        <w:rPr>
          <w:sz w:val="28"/>
          <w:szCs w:val="28"/>
        </w:rPr>
        <w:t>mới.</w:t>
      </w:r>
      <w:proofErr w:type="gramEnd"/>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sz w:val="28"/>
          <w:szCs w:val="28"/>
        </w:rPr>
        <w:t>Thích đọc sách xem phim, tìm hiểu các thông tin khoa học và các vấn đề đòi hỏi tư duy tr</w:t>
      </w:r>
      <w:r>
        <w:rPr>
          <w:sz w:val="28"/>
          <w:szCs w:val="28"/>
        </w:rPr>
        <w:t>ìu</w:t>
      </w:r>
      <w:r w:rsidRPr="005B2AB3">
        <w:rPr>
          <w:spacing w:val="-3"/>
          <w:sz w:val="28"/>
          <w:szCs w:val="28"/>
        </w:rPr>
        <w:t xml:space="preserve"> </w:t>
      </w:r>
      <w:r w:rsidRPr="005B2AB3">
        <w:rPr>
          <w:sz w:val="28"/>
          <w:szCs w:val="28"/>
        </w:rPr>
        <w:t>tượng.</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sz w:val="28"/>
          <w:szCs w:val="28"/>
        </w:rPr>
        <w:t>Quan tâm sâu sắc đến các hoạt động xã hội, tình hình kinh tế chính trị, xu hướng phát triển của đất nước trong tương</w:t>
      </w:r>
      <w:r w:rsidRPr="005B2AB3">
        <w:rPr>
          <w:spacing w:val="-6"/>
          <w:sz w:val="28"/>
          <w:szCs w:val="28"/>
        </w:rPr>
        <w:t xml:space="preserve"> </w:t>
      </w:r>
      <w:r w:rsidRPr="005B2AB3">
        <w:rPr>
          <w:sz w:val="28"/>
          <w:szCs w:val="28"/>
        </w:rPr>
        <w:t>lai.</w:t>
      </w:r>
    </w:p>
    <w:p w:rsidR="006A0FBB" w:rsidRPr="005B2AB3"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sz w:val="28"/>
          <w:szCs w:val="28"/>
        </w:rPr>
        <w:t>Có sự suy nghĩ lựa chọn nghề nghiệp cho tương lai, có sở thích cho bản thân và năng khiếu thẩm mỹ được nâng</w:t>
      </w:r>
      <w:r w:rsidRPr="005B2AB3">
        <w:rPr>
          <w:spacing w:val="-4"/>
          <w:sz w:val="28"/>
          <w:szCs w:val="28"/>
        </w:rPr>
        <w:t xml:space="preserve"> </w:t>
      </w:r>
      <w:r w:rsidRPr="005B2AB3">
        <w:rPr>
          <w:sz w:val="28"/>
          <w:szCs w:val="28"/>
        </w:rPr>
        <w:t>cao.</w:t>
      </w:r>
    </w:p>
    <w:p w:rsidR="006A0FBB" w:rsidRPr="001E12EF" w:rsidRDefault="006A0FBB" w:rsidP="00C125AB">
      <w:pPr>
        <w:pStyle w:val="ListParagraph"/>
        <w:spacing w:line="420" w:lineRule="exact"/>
        <w:ind w:left="0"/>
        <w:jc w:val="both"/>
        <w:rPr>
          <w:b/>
          <w:color w:val="FF0000"/>
          <w:sz w:val="28"/>
          <w:szCs w:val="28"/>
        </w:rPr>
      </w:pPr>
      <w:r w:rsidRPr="001E12EF">
        <w:rPr>
          <w:b/>
          <w:sz w:val="28"/>
          <w:szCs w:val="28"/>
        </w:rPr>
        <w:t>1.2.2 Đặc điểm sinh lý của lứa tuổi sinh viên</w:t>
      </w:r>
      <w:r w:rsidRPr="001E12EF">
        <w:rPr>
          <w:b/>
          <w:color w:val="FF0000"/>
          <w:sz w:val="28"/>
          <w:szCs w:val="28"/>
        </w:rPr>
        <w:t xml:space="preserve"> </w:t>
      </w:r>
    </w:p>
    <w:p w:rsidR="006A0FBB" w:rsidRPr="00615B7E" w:rsidRDefault="006A0FBB" w:rsidP="00C125AB">
      <w:pPr>
        <w:spacing w:line="420" w:lineRule="exact"/>
        <w:ind w:firstLine="720"/>
        <w:contextualSpacing/>
        <w:jc w:val="both"/>
        <w:rPr>
          <w:sz w:val="28"/>
          <w:szCs w:val="28"/>
        </w:rPr>
      </w:pPr>
      <w:r w:rsidRPr="00615B7E">
        <w:rPr>
          <w:sz w:val="28"/>
          <w:szCs w:val="28"/>
        </w:rPr>
        <w:t xml:space="preserve">Trong quá trình sống của con người, trong từng giai đoạn khác nhau, các cơ quan, bộ phận cũng phát triển khác nhau. </w:t>
      </w:r>
      <w:proofErr w:type="gramStart"/>
      <w:r w:rsidRPr="00615B7E">
        <w:rPr>
          <w:sz w:val="28"/>
          <w:szCs w:val="28"/>
        </w:rPr>
        <w:t>Ở lứa tuổi này các chức năng sinh lý tiếp tục phát triển và hoàn thiện.</w:t>
      </w:r>
      <w:proofErr w:type="gramEnd"/>
      <w:r w:rsidRPr="00615B7E">
        <w:rPr>
          <w:sz w:val="28"/>
          <w:szCs w:val="28"/>
        </w:rPr>
        <w:t xml:space="preserve"> Bộ máy vận động phát triển ở mức độ cao, cho phép tiếp tục hoàn thiện cơ thể bằng vận động, </w:t>
      </w:r>
      <w:proofErr w:type="gramStart"/>
      <w:r w:rsidRPr="00615B7E">
        <w:rPr>
          <w:sz w:val="28"/>
          <w:szCs w:val="28"/>
        </w:rPr>
        <w:t>lao</w:t>
      </w:r>
      <w:proofErr w:type="gramEnd"/>
      <w:r w:rsidRPr="00615B7E">
        <w:rPr>
          <w:sz w:val="28"/>
          <w:szCs w:val="28"/>
        </w:rPr>
        <w:t xml:space="preserve"> động chân tay, đặ</w:t>
      </w:r>
      <w:r>
        <w:rPr>
          <w:sz w:val="28"/>
          <w:szCs w:val="28"/>
        </w:rPr>
        <w:t>c</w:t>
      </w:r>
      <w:r w:rsidRPr="00615B7E">
        <w:rPr>
          <w:sz w:val="28"/>
          <w:szCs w:val="28"/>
        </w:rPr>
        <w:t xml:space="preserve"> biệt là hoạt động TDTT. Quá trình phát triển của cơ thể </w:t>
      </w:r>
      <w:proofErr w:type="gramStart"/>
      <w:r w:rsidRPr="00615B7E">
        <w:rPr>
          <w:sz w:val="28"/>
          <w:szCs w:val="28"/>
        </w:rPr>
        <w:t>theo</w:t>
      </w:r>
      <w:proofErr w:type="gramEnd"/>
      <w:r w:rsidRPr="00615B7E">
        <w:rPr>
          <w:sz w:val="28"/>
          <w:szCs w:val="28"/>
        </w:rPr>
        <w:t xml:space="preserve"> lứa tuổi và có đặc điểm sinh lý cơ bản là phát triển không đồng đều, xen kẽ thời kỳ phát triển nhanh, phát triển chậm và tương đối ổn định. Chiều cao có xu hướng phát triển chậm lại và ổn định dần nhưng phát triển về bề ngang cơ thể và tăng trọng lượng của cơ thể. </w:t>
      </w:r>
      <w:proofErr w:type="gramStart"/>
      <w:r w:rsidRPr="00615B7E">
        <w:rPr>
          <w:sz w:val="28"/>
          <w:szCs w:val="28"/>
        </w:rPr>
        <w:t>Độ cứng của xương đã hình thành và vững chắc hơn nên ít bị tác động xấu khi phải thực hiện khối lượng vận động lớn.</w:t>
      </w:r>
      <w:proofErr w:type="gramEnd"/>
    </w:p>
    <w:p w:rsidR="006A0FBB" w:rsidRPr="00615B7E" w:rsidRDefault="006A0FBB" w:rsidP="00C125AB">
      <w:pPr>
        <w:spacing w:line="420" w:lineRule="exact"/>
        <w:ind w:firstLine="720"/>
        <w:contextualSpacing/>
        <w:jc w:val="both"/>
        <w:rPr>
          <w:sz w:val="28"/>
          <w:szCs w:val="28"/>
        </w:rPr>
      </w:pPr>
      <w:proofErr w:type="gramStart"/>
      <w:r w:rsidRPr="00615B7E">
        <w:rPr>
          <w:sz w:val="28"/>
          <w:szCs w:val="28"/>
        </w:rPr>
        <w:t>Ở lứa tuổi này, cơ bản các cơ quan và hệ thống quan trọng nhất phát triển chậm lại.</w:t>
      </w:r>
      <w:proofErr w:type="gramEnd"/>
      <w:r w:rsidRPr="00615B7E">
        <w:rPr>
          <w:sz w:val="28"/>
          <w:szCs w:val="28"/>
        </w:rPr>
        <w:t xml:space="preserve"> Chiều cao ngưng phát triển và có sự tăng trưởng nhiều </w:t>
      </w:r>
      <w:proofErr w:type="gramStart"/>
      <w:r w:rsidRPr="00615B7E">
        <w:rPr>
          <w:sz w:val="28"/>
          <w:szCs w:val="28"/>
        </w:rPr>
        <w:t>theo</w:t>
      </w:r>
      <w:proofErr w:type="gramEnd"/>
      <w:r w:rsidRPr="00615B7E">
        <w:rPr>
          <w:sz w:val="28"/>
          <w:szCs w:val="28"/>
        </w:rPr>
        <w:t xml:space="preserve"> chiều ngang và tăng trọng lượng của cơ thể. </w:t>
      </w:r>
      <w:proofErr w:type="gramStart"/>
      <w:r w:rsidRPr="00615B7E">
        <w:rPr>
          <w:sz w:val="28"/>
          <w:szCs w:val="28"/>
        </w:rPr>
        <w:t>Cơ bắp phát triển tạo điều kiện thuận lợi để phát triển sức mạnh và sức bền, cơ thể con người có năng lực hoạt động cao, cho phép tập luyện tất cả các môn thể thao.</w:t>
      </w:r>
      <w:proofErr w:type="gramEnd"/>
      <w:r w:rsidRPr="00615B7E">
        <w:rPr>
          <w:sz w:val="28"/>
          <w:szCs w:val="28"/>
        </w:rPr>
        <w:t xml:space="preserve"> </w:t>
      </w:r>
      <w:proofErr w:type="gramStart"/>
      <w:r w:rsidRPr="00615B7E">
        <w:rPr>
          <w:sz w:val="28"/>
          <w:szCs w:val="28"/>
        </w:rPr>
        <w:t>Vì vậy</w:t>
      </w:r>
      <w:r>
        <w:rPr>
          <w:sz w:val="28"/>
          <w:szCs w:val="28"/>
        </w:rPr>
        <w:t>,</w:t>
      </w:r>
      <w:r w:rsidRPr="00615B7E">
        <w:rPr>
          <w:sz w:val="28"/>
          <w:szCs w:val="28"/>
        </w:rPr>
        <w:t xml:space="preserve"> tập luyện TDTT có hệ thống, khoa học sẽ làm tăng lực co cơ, nhờ tăng tiết diện ngang cũng như độ đàn hồi của cơ.</w:t>
      </w:r>
      <w:proofErr w:type="gramEnd"/>
      <w:r w:rsidRPr="00615B7E">
        <w:rPr>
          <w:sz w:val="28"/>
          <w:szCs w:val="28"/>
        </w:rPr>
        <w:t xml:space="preserve"> </w:t>
      </w:r>
      <w:proofErr w:type="gramStart"/>
      <w:r w:rsidRPr="00615B7E">
        <w:rPr>
          <w:sz w:val="28"/>
          <w:szCs w:val="28"/>
        </w:rPr>
        <w:t>Ở lứa tuổi này có thể đạt được thành tích xuất sắc các môn thể thao mang tính nghệ thuật (thể dục dụng cụ, thể dục nghệ thuật), cũng như trong bơi lội và các môn thể thao tốc độ.</w:t>
      </w:r>
      <w:proofErr w:type="gramEnd"/>
    </w:p>
    <w:p w:rsidR="006A0FBB" w:rsidRPr="00615B7E" w:rsidRDefault="006A0FBB" w:rsidP="00C125AB">
      <w:pPr>
        <w:spacing w:line="420" w:lineRule="exact"/>
        <w:contextualSpacing/>
        <w:jc w:val="both"/>
        <w:rPr>
          <w:sz w:val="28"/>
          <w:szCs w:val="28"/>
        </w:rPr>
      </w:pPr>
      <w:r>
        <w:rPr>
          <w:b/>
          <w:i/>
          <w:sz w:val="28"/>
          <w:szCs w:val="28"/>
        </w:rPr>
        <w:lastRenderedPageBreak/>
        <w:t>*</w:t>
      </w:r>
      <w:r w:rsidRPr="00615B7E">
        <w:rPr>
          <w:b/>
          <w:i/>
          <w:sz w:val="28"/>
          <w:szCs w:val="28"/>
        </w:rPr>
        <w:t xml:space="preserve"> Hệ thần kinh:</w:t>
      </w:r>
      <w:r w:rsidRPr="00615B7E">
        <w:rPr>
          <w:sz w:val="28"/>
          <w:szCs w:val="28"/>
        </w:rPr>
        <w:t xml:space="preserve"> Các tổ chức thần kinh ở lứa tuổi này tiếp tục phát triển chậm để đi đến hoàn thiện, là một trong những cơ quan phát triển sớm nhất và nhanh nhất.</w:t>
      </w:r>
    </w:p>
    <w:p w:rsidR="006A0FBB" w:rsidRPr="00615B7E" w:rsidRDefault="006A0FBB" w:rsidP="00C125AB">
      <w:pPr>
        <w:spacing w:line="420" w:lineRule="exact"/>
        <w:ind w:firstLine="720"/>
        <w:contextualSpacing/>
        <w:jc w:val="both"/>
        <w:rPr>
          <w:sz w:val="28"/>
          <w:szCs w:val="28"/>
        </w:rPr>
      </w:pPr>
      <w:r w:rsidRPr="00615B7E">
        <w:rPr>
          <w:sz w:val="28"/>
          <w:szCs w:val="28"/>
        </w:rPr>
        <w:t xml:space="preserve">Nhờ vậy, con người có thể nhận thức được thế giới quan, học tập, </w:t>
      </w:r>
      <w:proofErr w:type="gramStart"/>
      <w:r w:rsidRPr="00615B7E">
        <w:rPr>
          <w:sz w:val="28"/>
          <w:szCs w:val="28"/>
        </w:rPr>
        <w:t>lao</w:t>
      </w:r>
      <w:proofErr w:type="gramEnd"/>
      <w:r w:rsidRPr="00615B7E">
        <w:rPr>
          <w:sz w:val="28"/>
          <w:szCs w:val="28"/>
        </w:rPr>
        <w:t xml:space="preserve"> động, tập luyện và đạt thành tích thể thao. Biểu hiện của hoạt động thần kinh cao cấp đã hoàn thiện về mặt tư duy, phân tích tổng hợp, trừu tượng hóa khả năng giao tiếp ngày càng hoàn thiện, làm cho nhận thức được mở rộng. Độ linh hoạt của các quá trình hưng phấn thần kinh và ức chế được cân bằng, sự phối hợp động tác đạt được những kỹ xảo. </w:t>
      </w:r>
      <w:proofErr w:type="gramStart"/>
      <w:r w:rsidRPr="00615B7E">
        <w:rPr>
          <w:sz w:val="28"/>
          <w:szCs w:val="28"/>
        </w:rPr>
        <w:t>Những năng lực thực hiện các hoạt</w:t>
      </w:r>
      <w:r>
        <w:rPr>
          <w:sz w:val="28"/>
          <w:szCs w:val="28"/>
        </w:rPr>
        <w:t xml:space="preserve"> </w:t>
      </w:r>
      <w:r w:rsidRPr="00615B7E">
        <w:rPr>
          <w:sz w:val="28"/>
          <w:szCs w:val="28"/>
        </w:rPr>
        <w:t>động thể lực, cần sức mạnh, sức bền, khéo léo được phát triển hiệu quả.</w:t>
      </w:r>
      <w:proofErr w:type="gramEnd"/>
    </w:p>
    <w:p w:rsidR="006A0FBB" w:rsidRPr="00615B7E" w:rsidRDefault="006A0FBB" w:rsidP="00C125AB">
      <w:pPr>
        <w:spacing w:line="420" w:lineRule="exact"/>
        <w:ind w:firstLine="720"/>
        <w:contextualSpacing/>
        <w:jc w:val="both"/>
        <w:rPr>
          <w:i/>
          <w:sz w:val="28"/>
          <w:szCs w:val="28"/>
        </w:rPr>
      </w:pPr>
      <w:r w:rsidRPr="00615B7E">
        <w:rPr>
          <w:i/>
          <w:sz w:val="28"/>
          <w:szCs w:val="28"/>
        </w:rPr>
        <w:t>Tâm sinh lý trong hoạt động học tập:</w:t>
      </w:r>
    </w:p>
    <w:p w:rsidR="006A0FBB" w:rsidRPr="00615B7E" w:rsidRDefault="006A0FBB" w:rsidP="00C125AB">
      <w:pPr>
        <w:spacing w:line="420" w:lineRule="exact"/>
        <w:ind w:firstLine="720"/>
        <w:contextualSpacing/>
        <w:jc w:val="both"/>
        <w:rPr>
          <w:sz w:val="28"/>
          <w:szCs w:val="28"/>
        </w:rPr>
      </w:pPr>
      <w:r w:rsidRPr="00615B7E">
        <w:rPr>
          <w:sz w:val="28"/>
          <w:szCs w:val="28"/>
        </w:rPr>
        <w:t xml:space="preserve">Theo M.N.Shachenhicop thì sự tăng trưởng mức tiêu hao năng lượng trong quá trình lao động trí óc với trạng thái yên tĩnh khi ngồi học tăng 16%, ngồi đọc thành tiếng tăng 48%, ngồi nghe giảng bài tăng 46%, làm thí nghiệm trong phòng tăng 86%. Khả năng </w:t>
      </w:r>
      <w:proofErr w:type="gramStart"/>
      <w:r w:rsidRPr="00615B7E">
        <w:rPr>
          <w:sz w:val="28"/>
          <w:szCs w:val="28"/>
        </w:rPr>
        <w:t>lao</w:t>
      </w:r>
      <w:proofErr w:type="gramEnd"/>
      <w:r w:rsidRPr="00615B7E">
        <w:rPr>
          <w:sz w:val="28"/>
          <w:szCs w:val="28"/>
        </w:rPr>
        <w:t xml:space="preserve"> động trí óc của sinh viên còn có thể biến đổi phụ thuộc vào tâm trạng sức khỏe, sự hiểu biết về ý nghĩa của công việc, sự hứng thú của sinh viên đối với công việc. </w:t>
      </w:r>
      <w:proofErr w:type="gramStart"/>
      <w:r w:rsidRPr="00615B7E">
        <w:rPr>
          <w:sz w:val="28"/>
          <w:szCs w:val="28"/>
        </w:rPr>
        <w:t>Mặ</w:t>
      </w:r>
      <w:r>
        <w:rPr>
          <w:sz w:val="28"/>
          <w:szCs w:val="28"/>
        </w:rPr>
        <w:t>t</w:t>
      </w:r>
      <w:r w:rsidRPr="00615B7E">
        <w:rPr>
          <w:sz w:val="28"/>
          <w:szCs w:val="28"/>
        </w:rPr>
        <w:t xml:space="preserve"> khác, còn phụ thuộc vào m</w:t>
      </w:r>
      <w:r>
        <w:rPr>
          <w:sz w:val="28"/>
          <w:szCs w:val="28"/>
        </w:rPr>
        <w:t>ứ</w:t>
      </w:r>
      <w:r w:rsidRPr="00615B7E">
        <w:rPr>
          <w:sz w:val="28"/>
          <w:szCs w:val="28"/>
        </w:rPr>
        <w:t>c độ xúc động và sự quyết tâm.</w:t>
      </w:r>
      <w:proofErr w:type="gramEnd"/>
      <w:r w:rsidRPr="00615B7E">
        <w:rPr>
          <w:sz w:val="28"/>
          <w:szCs w:val="28"/>
        </w:rPr>
        <w:t xml:space="preserve"> </w:t>
      </w:r>
      <w:proofErr w:type="gramStart"/>
      <w:r w:rsidRPr="00615B7E">
        <w:rPr>
          <w:sz w:val="28"/>
          <w:szCs w:val="28"/>
        </w:rPr>
        <w:t>Sự căng thẳng kéo dài và có hệ thống của hệ thần kinh sẽ dẫn đến mệt m</w:t>
      </w:r>
      <w:r>
        <w:rPr>
          <w:sz w:val="28"/>
          <w:szCs w:val="28"/>
        </w:rPr>
        <w:t>ỏ</w:t>
      </w:r>
      <w:r w:rsidRPr="00615B7E">
        <w:rPr>
          <w:sz w:val="28"/>
          <w:szCs w:val="28"/>
        </w:rPr>
        <w:t>i quá độ.</w:t>
      </w:r>
      <w:proofErr w:type="gramEnd"/>
      <w:r w:rsidRPr="00615B7E">
        <w:rPr>
          <w:sz w:val="28"/>
          <w:szCs w:val="28"/>
        </w:rPr>
        <w:t xml:space="preserve"> Vì vậy, </w:t>
      </w:r>
      <w:proofErr w:type="gramStart"/>
      <w:r w:rsidRPr="00615B7E">
        <w:rPr>
          <w:sz w:val="28"/>
          <w:szCs w:val="28"/>
        </w:rPr>
        <w:t>lao</w:t>
      </w:r>
      <w:proofErr w:type="gramEnd"/>
      <w:r w:rsidRPr="00615B7E">
        <w:rPr>
          <w:sz w:val="28"/>
          <w:szCs w:val="28"/>
        </w:rPr>
        <w:t xml:space="preserve"> động trí óc của sinh viên có liên quan tới sự căng thẳng tâm lý, xuất hiện những điều kiện không thuận lợi là nguyên nhân dẫn đến bệnh lý của tim mạch, tiêu hóa, thần kinh,</w:t>
      </w:r>
    </w:p>
    <w:p w:rsidR="006A0FBB" w:rsidRPr="00615B7E" w:rsidRDefault="006A0FBB" w:rsidP="00C125AB">
      <w:pPr>
        <w:spacing w:line="420" w:lineRule="exact"/>
        <w:ind w:firstLine="720"/>
        <w:contextualSpacing/>
        <w:jc w:val="both"/>
        <w:rPr>
          <w:i/>
          <w:sz w:val="28"/>
          <w:szCs w:val="28"/>
        </w:rPr>
      </w:pPr>
      <w:r w:rsidRPr="00615B7E">
        <w:rPr>
          <w:i/>
          <w:sz w:val="28"/>
          <w:szCs w:val="28"/>
        </w:rPr>
        <w:t xml:space="preserve">Diễn biến khả năng </w:t>
      </w:r>
      <w:proofErr w:type="gramStart"/>
      <w:r w:rsidRPr="00615B7E">
        <w:rPr>
          <w:i/>
          <w:sz w:val="28"/>
          <w:szCs w:val="28"/>
        </w:rPr>
        <w:t>lao</w:t>
      </w:r>
      <w:proofErr w:type="gramEnd"/>
      <w:r w:rsidRPr="00615B7E">
        <w:rPr>
          <w:i/>
          <w:sz w:val="28"/>
          <w:szCs w:val="28"/>
        </w:rPr>
        <w:t xml:space="preserve"> động trí óc:</w:t>
      </w:r>
    </w:p>
    <w:p w:rsidR="006A0FBB" w:rsidRPr="00615B7E" w:rsidRDefault="006A0FBB" w:rsidP="00C125AB">
      <w:pPr>
        <w:spacing w:line="420" w:lineRule="exact"/>
        <w:ind w:firstLine="720"/>
        <w:contextualSpacing/>
        <w:jc w:val="both"/>
        <w:rPr>
          <w:sz w:val="28"/>
          <w:szCs w:val="28"/>
        </w:rPr>
      </w:pPr>
      <w:r w:rsidRPr="00615B7E">
        <w:rPr>
          <w:sz w:val="28"/>
          <w:szCs w:val="28"/>
        </w:rPr>
        <w:t xml:space="preserve">Diễn biến khả năng làm việc ngày, đêm của con người phụ thuộc vào </w:t>
      </w:r>
      <w:proofErr w:type="gramStart"/>
      <w:r w:rsidRPr="00615B7E">
        <w:rPr>
          <w:sz w:val="28"/>
          <w:szCs w:val="28"/>
        </w:rPr>
        <w:t>chu</w:t>
      </w:r>
      <w:proofErr w:type="gramEnd"/>
      <w:r w:rsidRPr="00615B7E">
        <w:rPr>
          <w:sz w:val="28"/>
          <w:szCs w:val="28"/>
        </w:rPr>
        <w:t xml:space="preserve"> kỳ và n</w:t>
      </w:r>
      <w:r>
        <w:rPr>
          <w:sz w:val="28"/>
          <w:szCs w:val="28"/>
        </w:rPr>
        <w:t>hịp của các quá trình sinh lý (</w:t>
      </w:r>
      <w:r w:rsidRPr="00615B7E">
        <w:rPr>
          <w:sz w:val="28"/>
          <w:szCs w:val="28"/>
        </w:rPr>
        <w:t xml:space="preserve">nhịp sinh học), dưới ảnh hưởng của các yếu tố ngoại sinh (môi trường) và nội sinh (nhịp tim, hô hấp, huyết áp…). </w:t>
      </w:r>
      <w:proofErr w:type="gramStart"/>
      <w:r w:rsidRPr="00615B7E">
        <w:rPr>
          <w:sz w:val="28"/>
          <w:szCs w:val="28"/>
        </w:rPr>
        <w:t>Đối với sinh viên, một ngày làm việc không thể bắt đầu ngay với hiệu quả cao.</w:t>
      </w:r>
      <w:proofErr w:type="gramEnd"/>
      <w:r w:rsidRPr="00615B7E">
        <w:rPr>
          <w:sz w:val="28"/>
          <w:szCs w:val="28"/>
        </w:rPr>
        <w:t xml:space="preserve"> Giai đoạn thích ứng nhịp hoạt động mất từ 10-20 phút đến 40 phút, tiếp </w:t>
      </w:r>
      <w:proofErr w:type="gramStart"/>
      <w:r w:rsidRPr="00615B7E">
        <w:rPr>
          <w:sz w:val="28"/>
          <w:szCs w:val="28"/>
        </w:rPr>
        <w:t>theo</w:t>
      </w:r>
      <w:proofErr w:type="gramEnd"/>
      <w:r w:rsidRPr="00615B7E">
        <w:rPr>
          <w:sz w:val="28"/>
          <w:szCs w:val="28"/>
        </w:rPr>
        <w:t xml:space="preserve"> đó là trạng thái “sẵn sàng làm việc” và khả năng làm việc sẽ đạt tới mức độ tối đa. Do ảnh hưởng của sự xuất hiện mệt mỏi, khả năng làm việc được phục hồi ở mức độ nhất định. Mức độ phục hồi phần lớn phụ thuộc vào đặc điểm cá nhân, phần lớn thường là đầu tuần khả năng làm việc thấp, vào giữa tuần khả năng làm việc cao nhất, vào cuối </w:t>
      </w:r>
      <w:r w:rsidRPr="00615B7E">
        <w:rPr>
          <w:sz w:val="28"/>
          <w:szCs w:val="28"/>
        </w:rPr>
        <w:lastRenderedPageBreak/>
        <w:t>tuần khả năng làm việc hạ thấp, nhưng đôi khi lại có hiện tượng tăng khả năng làm việc.</w:t>
      </w:r>
    </w:p>
    <w:p w:rsidR="006A0FBB" w:rsidRPr="00615B7E" w:rsidRDefault="006A0FBB" w:rsidP="00C125AB">
      <w:pPr>
        <w:spacing w:line="420" w:lineRule="exact"/>
        <w:ind w:firstLine="720"/>
        <w:contextualSpacing/>
        <w:jc w:val="both"/>
        <w:rPr>
          <w:sz w:val="28"/>
          <w:szCs w:val="28"/>
        </w:rPr>
      </w:pPr>
      <w:r>
        <w:rPr>
          <w:sz w:val="28"/>
          <w:szCs w:val="28"/>
        </w:rPr>
        <w:t>Phân tích diễn</w:t>
      </w:r>
      <w:r w:rsidRPr="00615B7E">
        <w:rPr>
          <w:sz w:val="28"/>
          <w:szCs w:val="28"/>
        </w:rPr>
        <w:t xml:space="preserve"> tiến khả năng làm việc của sinh viên trong học kỳ, có thể huy động hoàn toàn khả năng lao động kéo dài từ 3-3.5 tuần, sau đó là giai đoạn ổn định 2-2.5 tháng. Vào đầu mùa thi, sinh viên vừa học vừa kiểm tra nên cường độ </w:t>
      </w:r>
      <w:proofErr w:type="gramStart"/>
      <w:r w:rsidRPr="00615B7E">
        <w:rPr>
          <w:sz w:val="28"/>
          <w:szCs w:val="28"/>
        </w:rPr>
        <w:t>lao</w:t>
      </w:r>
      <w:proofErr w:type="gramEnd"/>
      <w:r w:rsidRPr="00615B7E">
        <w:rPr>
          <w:sz w:val="28"/>
          <w:szCs w:val="28"/>
        </w:rPr>
        <w:t xml:space="preserve"> động căng thẳng và khả năng giảm. </w:t>
      </w:r>
      <w:proofErr w:type="gramStart"/>
      <w:r w:rsidRPr="00615B7E">
        <w:rPr>
          <w:sz w:val="28"/>
          <w:szCs w:val="28"/>
        </w:rPr>
        <w:t>Nếu biết sử dụng tích cực phương tiện thể dục thể thao để tập luyện và kết hợp với nghỉ ngơi tích cực thì khả năng làm việc có thể được nâng lên.</w:t>
      </w:r>
      <w:proofErr w:type="gramEnd"/>
    </w:p>
    <w:p w:rsidR="006A0FBB" w:rsidRPr="00615B7E" w:rsidRDefault="006A0FBB" w:rsidP="00C125AB">
      <w:pPr>
        <w:spacing w:line="420" w:lineRule="exact"/>
        <w:ind w:firstLine="720"/>
        <w:contextualSpacing/>
        <w:jc w:val="both"/>
        <w:rPr>
          <w:sz w:val="28"/>
          <w:szCs w:val="28"/>
        </w:rPr>
      </w:pPr>
      <w:r w:rsidRPr="00615B7E">
        <w:rPr>
          <w:sz w:val="28"/>
          <w:szCs w:val="28"/>
        </w:rPr>
        <w:t xml:space="preserve">Như vậy, khả năng </w:t>
      </w:r>
      <w:proofErr w:type="gramStart"/>
      <w:r w:rsidRPr="00615B7E">
        <w:rPr>
          <w:sz w:val="28"/>
          <w:szCs w:val="28"/>
        </w:rPr>
        <w:t>lao</w:t>
      </w:r>
      <w:proofErr w:type="gramEnd"/>
      <w:r w:rsidRPr="00615B7E">
        <w:rPr>
          <w:sz w:val="28"/>
          <w:szCs w:val="28"/>
        </w:rPr>
        <w:t xml:space="preserve"> động của sinh viên phụ thuộc vào các thông số về thời gian (đó là ngày, tuần, tháng, học kỳ, năm học) và biểu hiện theo sự thay đổi của các giai đoạn thích ứng, ổn định, tăng cao, suy giảm. Đó là cơ sở khoa học cho việc áp dụng các biện pháp, trong đó các hoạt động TDTT góp phần tích cực trong quá trình hồi phục và nâng cao khả năng </w:t>
      </w:r>
      <w:proofErr w:type="gramStart"/>
      <w:r w:rsidRPr="00615B7E">
        <w:rPr>
          <w:sz w:val="28"/>
          <w:szCs w:val="28"/>
        </w:rPr>
        <w:t>lao</w:t>
      </w:r>
      <w:proofErr w:type="gramEnd"/>
      <w:r w:rsidRPr="00615B7E">
        <w:rPr>
          <w:sz w:val="28"/>
          <w:szCs w:val="28"/>
        </w:rPr>
        <w:t xml:space="preserve"> động học tập của sinh viên.</w:t>
      </w:r>
    </w:p>
    <w:p w:rsidR="006A0FBB" w:rsidRPr="00615B7E" w:rsidRDefault="006A0FBB" w:rsidP="00C125AB">
      <w:pPr>
        <w:spacing w:line="420" w:lineRule="exact"/>
        <w:contextualSpacing/>
        <w:jc w:val="both"/>
        <w:rPr>
          <w:b/>
          <w:i/>
          <w:sz w:val="28"/>
          <w:szCs w:val="28"/>
        </w:rPr>
      </w:pPr>
      <w:r>
        <w:rPr>
          <w:i/>
          <w:sz w:val="28"/>
          <w:szCs w:val="28"/>
        </w:rPr>
        <w:t xml:space="preserve">* </w:t>
      </w:r>
      <w:r w:rsidRPr="00615B7E">
        <w:rPr>
          <w:b/>
          <w:i/>
          <w:sz w:val="28"/>
          <w:szCs w:val="28"/>
        </w:rPr>
        <w:t>Hệ tuần hoàn:</w:t>
      </w:r>
    </w:p>
    <w:p w:rsidR="006A0FBB" w:rsidRPr="00615B7E" w:rsidRDefault="006A0FBB" w:rsidP="00C125AB">
      <w:pPr>
        <w:spacing w:line="420" w:lineRule="exact"/>
        <w:ind w:firstLine="720"/>
        <w:contextualSpacing/>
        <w:jc w:val="both"/>
        <w:rPr>
          <w:sz w:val="28"/>
          <w:szCs w:val="28"/>
        </w:rPr>
      </w:pPr>
      <w:r w:rsidRPr="00615B7E">
        <w:rPr>
          <w:sz w:val="28"/>
          <w:szCs w:val="28"/>
        </w:rPr>
        <w:t xml:space="preserve">Buồng </w:t>
      </w:r>
      <w:proofErr w:type="gramStart"/>
      <w:r w:rsidRPr="00615B7E">
        <w:rPr>
          <w:sz w:val="28"/>
          <w:szCs w:val="28"/>
        </w:rPr>
        <w:t>tim</w:t>
      </w:r>
      <w:proofErr w:type="gramEnd"/>
      <w:r w:rsidRPr="00615B7E">
        <w:rPr>
          <w:sz w:val="28"/>
          <w:szCs w:val="28"/>
        </w:rPr>
        <w:t xml:space="preserve"> phát triển tương đối hoàn thiện. Ở người trưởng thành Tim nặng khoảng 270 gram, mỗi lần co bóp máu vào khoảng 60</w:t>
      </w:r>
      <w:r>
        <w:rPr>
          <w:sz w:val="28"/>
          <w:szCs w:val="28"/>
        </w:rPr>
        <w:t xml:space="preserve">  - 70</w:t>
      </w:r>
      <w:r w:rsidRPr="00615B7E">
        <w:rPr>
          <w:sz w:val="28"/>
          <w:szCs w:val="28"/>
        </w:rPr>
        <w:t>ml. Mạch đập Tim của Nam khoảng 60 – 80 lần/phút, của Nữ 70 – 80</w:t>
      </w:r>
      <w:r>
        <w:rPr>
          <w:sz w:val="28"/>
          <w:szCs w:val="28"/>
        </w:rPr>
        <w:t xml:space="preserve"> </w:t>
      </w:r>
      <w:r w:rsidRPr="00615B7E">
        <w:rPr>
          <w:sz w:val="28"/>
          <w:szCs w:val="28"/>
        </w:rPr>
        <w:t xml:space="preserve">lần/phút. Phản ứng của hệ tuần hoàn trong quá trình vận động rõ ràng hơn, sau quá trình vận động mạch và huyết áp hồi phục nhanh hơn. Thể tích của dòng máu tính trên 1kg trọng lượng cơ thể (thể tích tương đối giảm </w:t>
      </w:r>
      <w:proofErr w:type="gramStart"/>
      <w:r w:rsidRPr="00615B7E">
        <w:rPr>
          <w:sz w:val="28"/>
          <w:szCs w:val="28"/>
        </w:rPr>
        <w:t>theo</w:t>
      </w:r>
      <w:proofErr w:type="gramEnd"/>
      <w:r w:rsidRPr="00615B7E">
        <w:rPr>
          <w:sz w:val="28"/>
          <w:szCs w:val="28"/>
        </w:rPr>
        <w:t xml:space="preserve"> lứa tuổi). Khi ở tuổi 15 chỉ số này vào khoảng 70ml, từ 16 – 22 tuổi giảm xuống còn 60ml, thể tích tâm thu tối đa ở lứa tuổi 18 – 22 là khoảng 120 – 140ml.</w:t>
      </w:r>
    </w:p>
    <w:p w:rsidR="006A0FBB" w:rsidRPr="00615B7E" w:rsidRDefault="006A0FBB" w:rsidP="00C125AB">
      <w:pPr>
        <w:spacing w:line="420" w:lineRule="exact"/>
        <w:ind w:firstLine="720"/>
        <w:contextualSpacing/>
        <w:jc w:val="both"/>
        <w:rPr>
          <w:sz w:val="28"/>
          <w:szCs w:val="28"/>
        </w:rPr>
      </w:pPr>
      <w:r w:rsidRPr="00615B7E">
        <w:rPr>
          <w:sz w:val="28"/>
          <w:szCs w:val="28"/>
        </w:rPr>
        <w:t xml:space="preserve">Huyết áp tăng dần cùng với lứa tuổi, khi 18 tuổi huyết áp tối đa tăng lên khoảng 100 – 110mmHg. </w:t>
      </w:r>
      <w:proofErr w:type="gramStart"/>
      <w:r w:rsidRPr="00615B7E">
        <w:rPr>
          <w:sz w:val="28"/>
          <w:szCs w:val="28"/>
        </w:rPr>
        <w:t>Huyết áp của người chơi thể thao khoảng 90 –95mmHg.</w:t>
      </w:r>
      <w:proofErr w:type="gramEnd"/>
    </w:p>
    <w:p w:rsidR="006A0FBB" w:rsidRPr="00615B7E" w:rsidRDefault="006A0FBB" w:rsidP="00C125AB">
      <w:pPr>
        <w:spacing w:line="420" w:lineRule="exact"/>
        <w:ind w:firstLine="720"/>
        <w:contextualSpacing/>
        <w:jc w:val="both"/>
        <w:rPr>
          <w:color w:val="000000"/>
          <w:sz w:val="28"/>
          <w:szCs w:val="28"/>
          <w:shd w:val="clear" w:color="auto" w:fill="FFFFFF"/>
        </w:rPr>
      </w:pPr>
      <w:r w:rsidRPr="00615B7E">
        <w:rPr>
          <w:sz w:val="28"/>
          <w:szCs w:val="28"/>
        </w:rPr>
        <w:t>Nhìn chung lứa tuổi này đã phát triển hoàn chỉnh có năng lực hoạt động cao và sẵn sàng vươn tới những thành tích xuất sắc trong các môn thể thao mang tính nghệ thuật như thể dục dụng cụ, thể dục nghệ thuật, cũng như các môn thể thao dưới nước và thể thao mang tính tốc độ, góp phần tăng cường sức khỏe phục vụ học tập và rèn luyện thể lực. Nếu được huấn luyện và đào tạo có phương pháp khoa học thì lứa tuổi này có nhiều phương pháp thuận lợi để đạt thành tích tốt trong học tập, rèn luyện, tăng cường thể lực hoàn thiện thể chất.</w:t>
      </w:r>
    </w:p>
    <w:p w:rsidR="006A0FBB" w:rsidRPr="00615B7E" w:rsidRDefault="006A0FBB" w:rsidP="00C125AB">
      <w:pPr>
        <w:spacing w:line="420" w:lineRule="exact"/>
        <w:contextualSpacing/>
        <w:jc w:val="both"/>
        <w:rPr>
          <w:b/>
          <w:i/>
          <w:sz w:val="28"/>
          <w:szCs w:val="28"/>
        </w:rPr>
      </w:pPr>
      <w:r>
        <w:rPr>
          <w:i/>
          <w:color w:val="000000"/>
          <w:sz w:val="28"/>
          <w:szCs w:val="28"/>
          <w:shd w:val="clear" w:color="auto" w:fill="FFFFFF"/>
        </w:rPr>
        <w:lastRenderedPageBreak/>
        <w:t xml:space="preserve">* </w:t>
      </w:r>
      <w:r w:rsidRPr="00615B7E">
        <w:rPr>
          <w:b/>
          <w:i/>
          <w:sz w:val="28"/>
          <w:szCs w:val="28"/>
        </w:rPr>
        <w:t>Hệ hô hấp:</w:t>
      </w:r>
    </w:p>
    <w:p w:rsidR="006A0FBB" w:rsidRPr="00615B7E" w:rsidRDefault="006A0FBB" w:rsidP="00C125AB">
      <w:pPr>
        <w:spacing w:line="420" w:lineRule="exact"/>
        <w:ind w:firstLine="720"/>
        <w:contextualSpacing/>
        <w:jc w:val="both"/>
        <w:rPr>
          <w:noProof/>
          <w:color w:val="000000"/>
          <w:sz w:val="28"/>
          <w:szCs w:val="28"/>
        </w:rPr>
      </w:pPr>
      <w:proofErr w:type="gramStart"/>
      <w:r w:rsidRPr="00615B7E">
        <w:rPr>
          <w:sz w:val="28"/>
          <w:szCs w:val="28"/>
        </w:rPr>
        <w:t>Hệ hô hấp thực hiện chức năng trao đổi khí thông qua hai quá trình hô hấp trong và hô hấp ngoài.</w:t>
      </w:r>
      <w:proofErr w:type="gramEnd"/>
      <w:r w:rsidRPr="00615B7E">
        <w:rPr>
          <w:sz w:val="28"/>
          <w:szCs w:val="28"/>
        </w:rPr>
        <w:t xml:space="preserve"> Chức năng hô hấp thường mang đặc tính có thể và phụ thuộc vào các yếu tố như: lứa tuổi, giới tính, đặc điểm cá nhân và quá trình rèn luyện thể chất. </w:t>
      </w:r>
      <w:r w:rsidRPr="00615B7E">
        <w:rPr>
          <w:noProof/>
          <w:color w:val="000000"/>
          <w:sz w:val="28"/>
          <w:szCs w:val="28"/>
        </w:rPr>
        <w:t>Sự</w:t>
      </w:r>
      <w:r w:rsidRPr="00615B7E">
        <w:rPr>
          <w:noProof/>
          <w:color w:val="000000"/>
          <w:spacing w:val="21"/>
          <w:sz w:val="28"/>
          <w:szCs w:val="28"/>
        </w:rPr>
        <w:t> </w:t>
      </w:r>
      <w:r w:rsidRPr="00615B7E">
        <w:rPr>
          <w:noProof/>
          <w:color w:val="000000"/>
          <w:sz w:val="28"/>
          <w:szCs w:val="28"/>
        </w:rPr>
        <w:t>phát</w:t>
      </w:r>
      <w:r w:rsidRPr="00615B7E">
        <w:rPr>
          <w:noProof/>
          <w:color w:val="000000"/>
          <w:spacing w:val="22"/>
          <w:sz w:val="28"/>
          <w:szCs w:val="28"/>
        </w:rPr>
        <w:t> </w:t>
      </w:r>
      <w:r w:rsidRPr="00615B7E">
        <w:rPr>
          <w:noProof/>
          <w:color w:val="000000"/>
          <w:spacing w:val="-1"/>
          <w:sz w:val="28"/>
          <w:szCs w:val="28"/>
        </w:rPr>
        <w:t>tri</w:t>
      </w:r>
      <w:r w:rsidRPr="00615B7E">
        <w:rPr>
          <w:noProof/>
          <w:color w:val="000000"/>
          <w:sz w:val="28"/>
          <w:szCs w:val="28"/>
        </w:rPr>
        <w:t>ển</w:t>
      </w:r>
      <w:r w:rsidRPr="00615B7E">
        <w:rPr>
          <w:noProof/>
          <w:color w:val="000000"/>
          <w:spacing w:val="23"/>
          <w:sz w:val="28"/>
          <w:szCs w:val="28"/>
        </w:rPr>
        <w:t> </w:t>
      </w:r>
      <w:r w:rsidRPr="00615B7E">
        <w:rPr>
          <w:noProof/>
          <w:color w:val="000000"/>
          <w:sz w:val="28"/>
          <w:szCs w:val="28"/>
        </w:rPr>
        <w:t>của</w:t>
      </w:r>
      <w:r w:rsidRPr="00615B7E">
        <w:rPr>
          <w:noProof/>
          <w:color w:val="000000"/>
          <w:spacing w:val="21"/>
          <w:sz w:val="28"/>
          <w:szCs w:val="28"/>
        </w:rPr>
        <w:t> </w:t>
      </w:r>
      <w:r w:rsidRPr="00615B7E">
        <w:rPr>
          <w:noProof/>
          <w:color w:val="000000"/>
          <w:spacing w:val="-1"/>
          <w:sz w:val="28"/>
          <w:szCs w:val="28"/>
        </w:rPr>
        <w:t>cơ</w:t>
      </w:r>
      <w:r w:rsidRPr="00615B7E">
        <w:rPr>
          <w:noProof/>
          <w:color w:val="000000"/>
          <w:spacing w:val="22"/>
          <w:sz w:val="28"/>
          <w:szCs w:val="28"/>
        </w:rPr>
        <w:t> </w:t>
      </w:r>
      <w:r w:rsidRPr="00615B7E">
        <w:rPr>
          <w:noProof/>
          <w:color w:val="000000"/>
          <w:sz w:val="28"/>
          <w:szCs w:val="28"/>
        </w:rPr>
        <w:t>quan</w:t>
      </w:r>
      <w:r w:rsidRPr="00615B7E">
        <w:rPr>
          <w:noProof/>
          <w:color w:val="000000"/>
          <w:spacing w:val="20"/>
          <w:sz w:val="28"/>
          <w:szCs w:val="28"/>
        </w:rPr>
        <w:t> </w:t>
      </w:r>
      <w:r w:rsidRPr="00615B7E">
        <w:rPr>
          <w:noProof/>
          <w:color w:val="000000"/>
          <w:sz w:val="28"/>
          <w:szCs w:val="28"/>
        </w:rPr>
        <w:t>hô</w:t>
      </w:r>
      <w:r w:rsidRPr="00615B7E">
        <w:rPr>
          <w:noProof/>
          <w:color w:val="000000"/>
          <w:spacing w:val="20"/>
          <w:sz w:val="28"/>
          <w:szCs w:val="28"/>
        </w:rPr>
        <w:t> </w:t>
      </w:r>
      <w:r w:rsidRPr="00615B7E">
        <w:rPr>
          <w:noProof/>
          <w:color w:val="000000"/>
          <w:sz w:val="28"/>
          <w:szCs w:val="28"/>
        </w:rPr>
        <w:t>hấp</w:t>
      </w:r>
      <w:r w:rsidRPr="00615B7E">
        <w:rPr>
          <w:noProof/>
          <w:color w:val="000000"/>
          <w:spacing w:val="22"/>
          <w:sz w:val="28"/>
          <w:szCs w:val="28"/>
        </w:rPr>
        <w:t> </w:t>
      </w:r>
      <w:r w:rsidRPr="00615B7E">
        <w:rPr>
          <w:noProof/>
          <w:color w:val="000000"/>
          <w:spacing w:val="22"/>
          <w:sz w:val="28"/>
          <w:szCs w:val="28"/>
          <w:lang w:val="vi-VN"/>
        </w:rPr>
        <w:t>ở lứa tuổi này</w:t>
      </w:r>
      <w:r w:rsidRPr="00615B7E">
        <w:rPr>
          <w:noProof/>
          <w:color w:val="000000"/>
          <w:spacing w:val="22"/>
          <w:sz w:val="28"/>
          <w:szCs w:val="28"/>
        </w:rPr>
        <w:t xml:space="preserve"> </w:t>
      </w:r>
      <w:r w:rsidRPr="00615B7E">
        <w:rPr>
          <w:noProof/>
          <w:color w:val="000000"/>
          <w:sz w:val="28"/>
          <w:szCs w:val="28"/>
        </w:rPr>
        <w:t>đã</w:t>
      </w:r>
      <w:r w:rsidRPr="00615B7E">
        <w:rPr>
          <w:noProof/>
          <w:color w:val="000000"/>
          <w:spacing w:val="23"/>
          <w:sz w:val="28"/>
          <w:szCs w:val="28"/>
        </w:rPr>
        <w:t> </w:t>
      </w:r>
      <w:r w:rsidRPr="00615B7E">
        <w:rPr>
          <w:noProof/>
          <w:color w:val="000000"/>
          <w:spacing w:val="-1"/>
          <w:sz w:val="28"/>
          <w:szCs w:val="28"/>
        </w:rPr>
        <w:t>hoàn</w:t>
      </w:r>
      <w:r w:rsidRPr="00615B7E">
        <w:rPr>
          <w:noProof/>
          <w:color w:val="000000"/>
          <w:spacing w:val="22"/>
          <w:sz w:val="28"/>
          <w:szCs w:val="28"/>
        </w:rPr>
        <w:t> </w:t>
      </w:r>
      <w:r w:rsidRPr="00615B7E">
        <w:rPr>
          <w:noProof/>
          <w:color w:val="000000"/>
          <w:spacing w:val="-1"/>
          <w:sz w:val="28"/>
          <w:szCs w:val="28"/>
        </w:rPr>
        <w:t>thi</w:t>
      </w:r>
      <w:r w:rsidRPr="00615B7E">
        <w:rPr>
          <w:noProof/>
          <w:color w:val="000000"/>
          <w:sz w:val="28"/>
          <w:szCs w:val="28"/>
        </w:rPr>
        <w:t>ện.</w:t>
      </w:r>
      <w:r w:rsidRPr="00615B7E">
        <w:rPr>
          <w:noProof/>
          <w:color w:val="000000"/>
          <w:spacing w:val="21"/>
          <w:sz w:val="28"/>
          <w:szCs w:val="28"/>
        </w:rPr>
        <w:t> </w:t>
      </w:r>
      <w:r w:rsidRPr="00615B7E">
        <w:rPr>
          <w:noProof/>
          <w:color w:val="000000"/>
          <w:spacing w:val="-1"/>
          <w:sz w:val="28"/>
          <w:szCs w:val="28"/>
        </w:rPr>
        <w:t>Đặc</w:t>
      </w:r>
      <w:r w:rsidRPr="00615B7E">
        <w:rPr>
          <w:rFonts w:ascii="Calibri" w:hAnsi="Calibri" w:cs="Calibri"/>
          <w:noProof/>
          <w:color w:val="000000"/>
          <w:spacing w:val="21"/>
          <w:sz w:val="28"/>
          <w:szCs w:val="28"/>
        </w:rPr>
        <w:t> </w:t>
      </w:r>
      <w:r w:rsidRPr="00615B7E">
        <w:rPr>
          <w:noProof/>
          <w:color w:val="000000"/>
          <w:sz w:val="28"/>
          <w:szCs w:val="28"/>
        </w:rPr>
        <w:t>điểm</w:t>
      </w:r>
      <w:r>
        <w:rPr>
          <w:noProof/>
          <w:color w:val="000000"/>
          <w:sz w:val="28"/>
          <w:szCs w:val="28"/>
        </w:rPr>
        <w:t xml:space="preserve"> </w:t>
      </w:r>
      <w:r w:rsidRPr="00615B7E">
        <w:rPr>
          <w:noProof/>
          <w:color w:val="000000"/>
          <w:spacing w:val="-1"/>
          <w:sz w:val="28"/>
          <w:szCs w:val="28"/>
        </w:rPr>
        <w:t>sinh</w:t>
      </w:r>
      <w:r w:rsidRPr="00615B7E">
        <w:rPr>
          <w:rFonts w:ascii="Calibri" w:hAnsi="Calibri" w:cs="Calibri"/>
          <w:noProof/>
          <w:color w:val="000000"/>
          <w:w w:val="190"/>
          <w:sz w:val="28"/>
          <w:szCs w:val="28"/>
        </w:rPr>
        <w:t> </w:t>
      </w:r>
      <w:r w:rsidRPr="00615B7E">
        <w:rPr>
          <w:noProof/>
          <w:color w:val="000000"/>
          <w:spacing w:val="-1"/>
          <w:sz w:val="28"/>
          <w:szCs w:val="28"/>
        </w:rPr>
        <w:t>lý</w:t>
      </w:r>
      <w:r w:rsidRPr="00615B7E">
        <w:rPr>
          <w:rFonts w:ascii="Calibri" w:hAnsi="Calibri" w:cs="Calibri"/>
          <w:noProof/>
          <w:color w:val="000000"/>
          <w:w w:val="190"/>
          <w:sz w:val="28"/>
          <w:szCs w:val="28"/>
        </w:rPr>
        <w:t> </w:t>
      </w:r>
      <w:r w:rsidRPr="00615B7E">
        <w:rPr>
          <w:noProof/>
          <w:color w:val="000000"/>
          <w:sz w:val="28"/>
          <w:szCs w:val="28"/>
        </w:rPr>
        <w:t>lứa</w:t>
      </w:r>
      <w:r w:rsidRPr="00615B7E">
        <w:rPr>
          <w:rFonts w:ascii="Calibri" w:hAnsi="Calibri" w:cs="Calibri"/>
          <w:noProof/>
          <w:color w:val="000000"/>
          <w:w w:val="185"/>
          <w:sz w:val="28"/>
          <w:szCs w:val="28"/>
        </w:rPr>
        <w:t> </w:t>
      </w:r>
      <w:r w:rsidRPr="00615B7E">
        <w:rPr>
          <w:noProof/>
          <w:color w:val="000000"/>
          <w:sz w:val="28"/>
          <w:szCs w:val="28"/>
        </w:rPr>
        <w:t>tuổi</w:t>
      </w:r>
      <w:r w:rsidRPr="00615B7E">
        <w:rPr>
          <w:rFonts w:ascii="Calibri" w:hAnsi="Calibri" w:cs="Calibri"/>
          <w:noProof/>
          <w:color w:val="000000"/>
          <w:w w:val="192"/>
          <w:sz w:val="28"/>
          <w:szCs w:val="28"/>
        </w:rPr>
        <w:t> </w:t>
      </w:r>
      <w:r w:rsidRPr="00615B7E">
        <w:rPr>
          <w:noProof/>
          <w:color w:val="000000"/>
          <w:spacing w:val="-1"/>
          <w:sz w:val="28"/>
          <w:szCs w:val="28"/>
        </w:rPr>
        <w:t>ảnh</w:t>
      </w:r>
      <w:r w:rsidRPr="00615B7E">
        <w:rPr>
          <w:rFonts w:ascii="Calibri" w:hAnsi="Calibri" w:cs="Calibri"/>
          <w:noProof/>
          <w:color w:val="000000"/>
          <w:w w:val="187"/>
          <w:sz w:val="28"/>
          <w:szCs w:val="28"/>
        </w:rPr>
        <w:t> </w:t>
      </w:r>
      <w:r w:rsidRPr="00615B7E">
        <w:rPr>
          <w:noProof/>
          <w:color w:val="000000"/>
          <w:sz w:val="28"/>
          <w:szCs w:val="28"/>
        </w:rPr>
        <w:t>hưở</w:t>
      </w:r>
      <w:r w:rsidRPr="00615B7E">
        <w:rPr>
          <w:noProof/>
          <w:color w:val="000000"/>
          <w:spacing w:val="-1"/>
          <w:sz w:val="28"/>
          <w:szCs w:val="28"/>
        </w:rPr>
        <w:t>ng</w:t>
      </w:r>
      <w:r w:rsidRPr="00615B7E">
        <w:rPr>
          <w:rFonts w:ascii="Calibri" w:hAnsi="Calibri" w:cs="Calibri"/>
          <w:noProof/>
          <w:color w:val="000000"/>
          <w:w w:val="190"/>
          <w:sz w:val="28"/>
          <w:szCs w:val="28"/>
        </w:rPr>
        <w:t> </w:t>
      </w:r>
      <w:r w:rsidRPr="00615B7E">
        <w:rPr>
          <w:noProof/>
          <w:color w:val="000000"/>
          <w:spacing w:val="-1"/>
          <w:sz w:val="28"/>
          <w:szCs w:val="28"/>
        </w:rPr>
        <w:t>rõ</w:t>
      </w:r>
      <w:r w:rsidRPr="00615B7E">
        <w:rPr>
          <w:rFonts w:ascii="Calibri" w:hAnsi="Calibri" w:cs="Calibri"/>
          <w:noProof/>
          <w:color w:val="000000"/>
          <w:w w:val="190"/>
          <w:sz w:val="28"/>
          <w:szCs w:val="28"/>
        </w:rPr>
        <w:t> </w:t>
      </w:r>
      <w:r w:rsidRPr="00615B7E">
        <w:rPr>
          <w:noProof/>
          <w:color w:val="000000"/>
          <w:sz w:val="28"/>
          <w:szCs w:val="28"/>
        </w:rPr>
        <w:t>r</w:t>
      </w:r>
      <w:r w:rsidRPr="00615B7E">
        <w:rPr>
          <w:noProof/>
          <w:color w:val="000000"/>
          <w:spacing w:val="-1"/>
          <w:sz w:val="28"/>
          <w:szCs w:val="28"/>
        </w:rPr>
        <w:t>ệt</w:t>
      </w:r>
      <w:r w:rsidRPr="00615B7E">
        <w:rPr>
          <w:rFonts w:ascii="Calibri" w:hAnsi="Calibri" w:cs="Calibri"/>
          <w:noProof/>
          <w:color w:val="000000"/>
          <w:w w:val="190"/>
          <w:sz w:val="28"/>
          <w:szCs w:val="28"/>
        </w:rPr>
        <w:t> </w:t>
      </w:r>
      <w:r w:rsidRPr="00615B7E">
        <w:rPr>
          <w:noProof/>
          <w:color w:val="000000"/>
          <w:sz w:val="28"/>
          <w:szCs w:val="28"/>
        </w:rPr>
        <w:t>đến</w:t>
      </w:r>
      <w:r w:rsidRPr="00615B7E">
        <w:rPr>
          <w:rFonts w:ascii="Calibri" w:hAnsi="Calibri" w:cs="Calibri"/>
          <w:noProof/>
          <w:color w:val="000000"/>
          <w:w w:val="190"/>
          <w:sz w:val="28"/>
          <w:szCs w:val="28"/>
        </w:rPr>
        <w:t> </w:t>
      </w:r>
      <w:r w:rsidRPr="00615B7E">
        <w:rPr>
          <w:noProof/>
          <w:color w:val="000000"/>
          <w:spacing w:val="-1"/>
          <w:sz w:val="28"/>
          <w:szCs w:val="28"/>
        </w:rPr>
        <w:t>chức năng hô</w:t>
      </w:r>
      <w:r w:rsidRPr="00615B7E">
        <w:rPr>
          <w:rFonts w:ascii="Calibri" w:hAnsi="Calibri" w:cs="Calibri"/>
          <w:noProof/>
          <w:color w:val="000000"/>
          <w:w w:val="186"/>
          <w:sz w:val="28"/>
          <w:szCs w:val="28"/>
        </w:rPr>
        <w:t> </w:t>
      </w:r>
      <w:r w:rsidRPr="00615B7E">
        <w:rPr>
          <w:noProof/>
          <w:color w:val="000000"/>
          <w:sz w:val="28"/>
          <w:szCs w:val="28"/>
        </w:rPr>
        <w:t>hấp.</w:t>
      </w:r>
    </w:p>
    <w:p w:rsidR="006A0FBB" w:rsidRPr="00615B7E" w:rsidRDefault="006A0FBB" w:rsidP="00C125AB">
      <w:pPr>
        <w:spacing w:line="420" w:lineRule="exact"/>
        <w:ind w:firstLine="720"/>
        <w:contextualSpacing/>
        <w:jc w:val="both"/>
        <w:rPr>
          <w:sz w:val="28"/>
          <w:szCs w:val="28"/>
        </w:rPr>
      </w:pPr>
      <w:r w:rsidRPr="00615B7E">
        <w:rPr>
          <w:sz w:val="28"/>
          <w:szCs w:val="28"/>
        </w:rPr>
        <w:t>Trong quá trình trưởng thành của cơ thể, có sự thay đổi về độ dài của chu kỳ hô hấp của trẻ từ 7 – 8 tuổi là khoảng 20 – 25 lần/phút giảm xuống còn 12 – 18 lần/phút ở lứa</w:t>
      </w:r>
      <w:r>
        <w:rPr>
          <w:sz w:val="28"/>
          <w:szCs w:val="28"/>
        </w:rPr>
        <w:t xml:space="preserve"> </w:t>
      </w:r>
      <w:r w:rsidRPr="00615B7E">
        <w:rPr>
          <w:sz w:val="28"/>
          <w:szCs w:val="28"/>
        </w:rPr>
        <w:t xml:space="preserve">tuổi trưởng thành. Độ sâu hô hấp (khí lưu thông) tăng dần </w:t>
      </w:r>
      <w:proofErr w:type="gramStart"/>
      <w:r w:rsidRPr="00615B7E">
        <w:rPr>
          <w:sz w:val="28"/>
          <w:szCs w:val="28"/>
        </w:rPr>
        <w:t>theo</w:t>
      </w:r>
      <w:proofErr w:type="gramEnd"/>
      <w:r w:rsidRPr="00615B7E">
        <w:rPr>
          <w:sz w:val="28"/>
          <w:szCs w:val="28"/>
        </w:rPr>
        <w:t xml:space="preserve"> lứa tuổi (khí lưu thông vào khoảng 400 –500ml ở lứa tuổi 18 – 22). Thông khí phổi tối đa</w:t>
      </w:r>
      <w:r>
        <w:rPr>
          <w:sz w:val="28"/>
          <w:szCs w:val="28"/>
        </w:rPr>
        <w:t xml:space="preserve"> </w:t>
      </w:r>
      <w:r w:rsidRPr="00615B7E">
        <w:rPr>
          <w:sz w:val="28"/>
          <w:szCs w:val="28"/>
        </w:rPr>
        <w:t xml:space="preserve">cũng tăng dần </w:t>
      </w:r>
      <w:proofErr w:type="gramStart"/>
      <w:r w:rsidRPr="00615B7E">
        <w:rPr>
          <w:sz w:val="28"/>
          <w:szCs w:val="28"/>
        </w:rPr>
        <w:t>theo</w:t>
      </w:r>
      <w:proofErr w:type="gramEnd"/>
      <w:r w:rsidRPr="00615B7E">
        <w:rPr>
          <w:sz w:val="28"/>
          <w:szCs w:val="28"/>
        </w:rPr>
        <w:t xml:space="preserve"> lứa tuổi. Trong hoạt động thể lực, thông khí phổi tăng lên chủ yếu do tần số hô hấp chứ không phải do độ sâu hô hấp, việc tăng tần số như vậy làm cho cơ thể hấp thụ oxy trong hoạt động thể lực phát triển từ 15 -16 lần so với mức chuyển hóa cơ sở. </w:t>
      </w:r>
      <w:proofErr w:type="gramStart"/>
      <w:r w:rsidRPr="00615B7E">
        <w:rPr>
          <w:sz w:val="28"/>
          <w:szCs w:val="28"/>
        </w:rPr>
        <w:t>Những người tập luyện thể thao có khả năng hấp thụ oxy tối đa cao hơn những người bình thường.</w:t>
      </w:r>
      <w:proofErr w:type="gramEnd"/>
    </w:p>
    <w:p w:rsidR="006A0FBB" w:rsidRPr="00615B7E" w:rsidRDefault="006A0FBB" w:rsidP="00C125AB">
      <w:pPr>
        <w:spacing w:line="420" w:lineRule="exact"/>
        <w:ind w:firstLine="720"/>
        <w:contextualSpacing/>
        <w:jc w:val="both"/>
        <w:rPr>
          <w:sz w:val="28"/>
          <w:szCs w:val="28"/>
        </w:rPr>
      </w:pPr>
      <w:r w:rsidRPr="00615B7E">
        <w:rPr>
          <w:sz w:val="28"/>
          <w:szCs w:val="28"/>
        </w:rPr>
        <w:t xml:space="preserve">Ở người trưởng thành lúc nghỉ ngơi lượng tiêu thụ O2 là 0.25 – 0.3 lít/phút, nhưng khi vận động cơ bắp năng lượng tiêu thụ này có thể tăng lên đến 10 hoặc 20 lần.. </w:t>
      </w:r>
      <w:proofErr w:type="gramStart"/>
      <w:r w:rsidRPr="00615B7E">
        <w:rPr>
          <w:sz w:val="28"/>
          <w:szCs w:val="28"/>
        </w:rPr>
        <w:t>Ở vận động viên, lượng tiêu thụ oxy tối đa (VO2max) thường tăng từ 2-5 lít/phút đến 4 lít/phút.</w:t>
      </w:r>
      <w:proofErr w:type="gramEnd"/>
      <w:r w:rsidRPr="00615B7E">
        <w:rPr>
          <w:sz w:val="28"/>
          <w:szCs w:val="28"/>
        </w:rPr>
        <w:t xml:space="preserve"> </w:t>
      </w:r>
      <w:proofErr w:type="gramStart"/>
      <w:r w:rsidRPr="00615B7E">
        <w:rPr>
          <w:sz w:val="28"/>
          <w:szCs w:val="28"/>
        </w:rPr>
        <w:t>Mức độ Oxy phụ thuộc vào cường độ vận động.</w:t>
      </w:r>
      <w:proofErr w:type="gramEnd"/>
      <w:r w:rsidRPr="00615B7E">
        <w:rPr>
          <w:sz w:val="28"/>
          <w:szCs w:val="28"/>
        </w:rPr>
        <w:t xml:space="preserve"> </w:t>
      </w:r>
      <w:proofErr w:type="gramStart"/>
      <w:r w:rsidRPr="00615B7E">
        <w:rPr>
          <w:sz w:val="28"/>
          <w:szCs w:val="28"/>
        </w:rPr>
        <w:t>Lứa tuổi này hệ hô hấp phát triển gần như hoàn chỉnh.</w:t>
      </w:r>
      <w:proofErr w:type="gramEnd"/>
      <w:r w:rsidRPr="00615B7E">
        <w:rPr>
          <w:sz w:val="28"/>
          <w:szCs w:val="28"/>
        </w:rPr>
        <w:t xml:space="preserve"> Nếu có tập luyện thường xuyên và hệ thống thì tăng khả năng hiệu số thở ra và hít vào của lồng ngực, tăng khả năng gắng sức của các thao tác kỹ thuật [25]</w:t>
      </w:r>
    </w:p>
    <w:p w:rsidR="006A0FBB" w:rsidRPr="00615B7E" w:rsidRDefault="006A0FBB" w:rsidP="00C125AB">
      <w:pPr>
        <w:spacing w:line="420" w:lineRule="exact"/>
        <w:contextualSpacing/>
        <w:jc w:val="both"/>
        <w:rPr>
          <w:b/>
          <w:i/>
          <w:sz w:val="28"/>
          <w:szCs w:val="28"/>
        </w:rPr>
      </w:pPr>
      <w:r>
        <w:rPr>
          <w:b/>
          <w:i/>
          <w:sz w:val="28"/>
          <w:szCs w:val="28"/>
        </w:rPr>
        <w:t xml:space="preserve">* </w:t>
      </w:r>
      <w:r w:rsidRPr="00615B7E">
        <w:rPr>
          <w:b/>
          <w:i/>
          <w:sz w:val="28"/>
          <w:szCs w:val="28"/>
        </w:rPr>
        <w:t>Hệ vận động:</w:t>
      </w:r>
    </w:p>
    <w:p w:rsidR="006A0FBB" w:rsidRPr="00615B7E" w:rsidRDefault="006A0FBB" w:rsidP="00C125AB">
      <w:pPr>
        <w:spacing w:line="420" w:lineRule="exact"/>
        <w:ind w:firstLine="720"/>
        <w:contextualSpacing/>
        <w:jc w:val="both"/>
        <w:rPr>
          <w:color w:val="000000"/>
          <w:sz w:val="28"/>
          <w:szCs w:val="28"/>
          <w:shd w:val="clear" w:color="auto" w:fill="FFFFFF"/>
        </w:rPr>
      </w:pPr>
      <w:r w:rsidRPr="00615B7E">
        <w:rPr>
          <w:sz w:val="28"/>
          <w:szCs w:val="28"/>
        </w:rPr>
        <w:t>Hệ vận động chiếm 70% trọng lượng cơ thể, bộ xương người hoàn chỉnh có 206 xương liên kết tạo thành,</w:t>
      </w:r>
      <w:r w:rsidRPr="00615B7E">
        <w:rPr>
          <w:color w:val="000000"/>
          <w:sz w:val="28"/>
          <w:szCs w:val="28"/>
          <w:shd w:val="clear" w:color="auto" w:fill="FFFFFF"/>
        </w:rPr>
        <w:t xml:space="preserve"> khối lượng bộ xương người thường chiếm 12 đến 20% tổng khối lượng cơ thể người với giá trị trung bình là 15% trọng lượng toàn thân. </w:t>
      </w:r>
    </w:p>
    <w:p w:rsidR="006A0FBB" w:rsidRPr="00615B7E" w:rsidRDefault="006A0FBB" w:rsidP="00C125AB">
      <w:pPr>
        <w:spacing w:line="420" w:lineRule="exact"/>
        <w:ind w:firstLine="720"/>
        <w:contextualSpacing/>
        <w:jc w:val="both"/>
        <w:rPr>
          <w:sz w:val="28"/>
          <w:szCs w:val="28"/>
        </w:rPr>
      </w:pPr>
      <w:r w:rsidRPr="00615B7E">
        <w:rPr>
          <w:sz w:val="28"/>
          <w:szCs w:val="28"/>
        </w:rPr>
        <w:t>- Xương bắt đầu giảm tốc độ phát triển, phần sụn ở đ</w:t>
      </w:r>
      <w:r>
        <w:rPr>
          <w:sz w:val="28"/>
          <w:szCs w:val="28"/>
        </w:rPr>
        <w:t>ầ</w:t>
      </w:r>
      <w:r w:rsidRPr="00615B7E">
        <w:rPr>
          <w:sz w:val="28"/>
          <w:szCs w:val="28"/>
        </w:rPr>
        <w:t xml:space="preserve">u xương đã được cốt hóa, Sau 17 tuổi chiều cao phát triển chậm lại, đến 18 – 20 tuổi thì kết thúc sự cốt hóa bộ xương và xem như đã kết thúc sự phát triển chiều dài. Tuy </w:t>
      </w:r>
    </w:p>
    <w:p w:rsidR="006A0FBB" w:rsidRPr="00615B7E" w:rsidRDefault="006A0FBB" w:rsidP="00C125AB">
      <w:pPr>
        <w:spacing w:line="420" w:lineRule="exact"/>
        <w:contextualSpacing/>
        <w:jc w:val="both"/>
        <w:rPr>
          <w:sz w:val="28"/>
          <w:szCs w:val="28"/>
        </w:rPr>
      </w:pPr>
      <w:proofErr w:type="gramStart"/>
      <w:r w:rsidRPr="00615B7E">
        <w:rPr>
          <w:sz w:val="28"/>
          <w:szCs w:val="28"/>
        </w:rPr>
        <w:lastRenderedPageBreak/>
        <w:t>nhiên</w:t>
      </w:r>
      <w:proofErr w:type="gramEnd"/>
      <w:r w:rsidRPr="00615B7E">
        <w:rPr>
          <w:sz w:val="28"/>
          <w:szCs w:val="28"/>
        </w:rPr>
        <w:t xml:space="preserve"> trên thực tế con người có thể phát triển chiều cao đến tuổi 25.</w:t>
      </w:r>
    </w:p>
    <w:p w:rsidR="006A0FBB" w:rsidRPr="00615B7E" w:rsidRDefault="006A0FBB" w:rsidP="00C125AB">
      <w:pPr>
        <w:spacing w:line="420" w:lineRule="exact"/>
        <w:ind w:firstLine="720"/>
        <w:contextualSpacing/>
        <w:jc w:val="both"/>
        <w:rPr>
          <w:sz w:val="28"/>
          <w:szCs w:val="28"/>
        </w:rPr>
      </w:pPr>
      <w:r w:rsidRPr="00615B7E">
        <w:rPr>
          <w:noProof/>
          <w:color w:val="000000"/>
          <w:sz w:val="28"/>
          <w:szCs w:val="28"/>
        </w:rPr>
        <w:t>C</w:t>
      </w:r>
      <w:r w:rsidRPr="00615B7E">
        <w:rPr>
          <w:sz w:val="28"/>
          <w:szCs w:val="28"/>
        </w:rPr>
        <w:t xml:space="preserve">ác xương nhỏ như xương cổ </w:t>
      </w:r>
      <w:proofErr w:type="gramStart"/>
      <w:r w:rsidRPr="00615B7E">
        <w:rPr>
          <w:sz w:val="28"/>
          <w:szCs w:val="28"/>
        </w:rPr>
        <w:t>tay</w:t>
      </w:r>
      <w:proofErr w:type="gramEnd"/>
      <w:r w:rsidRPr="00615B7E">
        <w:rPr>
          <w:sz w:val="28"/>
          <w:szCs w:val="28"/>
        </w:rPr>
        <w:t xml:space="preserve">, bàn tay đã cốt hóa nên có thể tập luyện các bài tập nặng. Cột sống đã ổn định hình dáng, xương chậu của nữ to và yếu hơn nam, khi bị chấn động mạnh dễ ảnh hưởng đến các cơ quan nằm trong chậu như dạ con, buồng trứng. </w:t>
      </w:r>
      <w:proofErr w:type="gramStart"/>
      <w:r w:rsidRPr="00615B7E">
        <w:rPr>
          <w:sz w:val="28"/>
          <w:szCs w:val="28"/>
        </w:rPr>
        <w:t>Vì thế trong cùng lứa tuổi, không để cho nữ tập luyện những bài tập có khối lượng lớn như nam.</w:t>
      </w:r>
      <w:proofErr w:type="gramEnd"/>
    </w:p>
    <w:p w:rsidR="006A0FBB" w:rsidRPr="00615B7E" w:rsidRDefault="006A0FBB" w:rsidP="00C125AB">
      <w:pPr>
        <w:spacing w:line="420" w:lineRule="exact"/>
        <w:ind w:firstLine="720"/>
        <w:contextualSpacing/>
        <w:jc w:val="both"/>
        <w:rPr>
          <w:sz w:val="28"/>
          <w:szCs w:val="28"/>
        </w:rPr>
      </w:pPr>
      <w:proofErr w:type="gramStart"/>
      <w:r w:rsidRPr="00615B7E">
        <w:rPr>
          <w:color w:val="000000"/>
          <w:sz w:val="28"/>
          <w:szCs w:val="28"/>
          <w:shd w:val="clear" w:color="auto" w:fill="FFFFFF"/>
        </w:rPr>
        <w:t>Ở lứa tuổi 18-20 cơ bắp đã phát triển, tạo điều kiện phát triển sức mạnh và sức bền, cơ thể có năng lực hoạt động cao.</w:t>
      </w:r>
      <w:proofErr w:type="gramEnd"/>
      <w:r>
        <w:rPr>
          <w:color w:val="000000"/>
          <w:sz w:val="28"/>
          <w:szCs w:val="28"/>
          <w:shd w:val="clear" w:color="auto" w:fill="FFFFFF"/>
        </w:rPr>
        <w:t xml:space="preserve"> </w:t>
      </w:r>
      <w:r w:rsidRPr="00615B7E">
        <w:rPr>
          <w:sz w:val="28"/>
          <w:szCs w:val="28"/>
        </w:rPr>
        <w:t xml:space="preserve">Các bắp cơ lớn phát triển tương đối nhanh (như cơ đùi, cơ cánh tay) còn các cơ nhỏ như các cơ bàn tay, ngón tay, các cơ xoay ngoài, xoay trong phát triển chậm hơn, các cơ co phát triển sớm hơn các cơ duỗi nhất là các cơ duỗi ở nữ lực càng yếu. Đặc biệt, các tổ chức dưới da các em gái lại phát triển mạnh do đó phần nào ảnh hưởng đến sức khỏe cơ thể. </w:t>
      </w:r>
    </w:p>
    <w:p w:rsidR="006A0FBB" w:rsidRPr="00615B7E" w:rsidRDefault="006A0FBB" w:rsidP="00C125AB">
      <w:pPr>
        <w:spacing w:line="420" w:lineRule="exact"/>
        <w:ind w:firstLine="720"/>
        <w:contextualSpacing/>
        <w:jc w:val="both"/>
        <w:rPr>
          <w:sz w:val="28"/>
          <w:szCs w:val="28"/>
        </w:rPr>
      </w:pPr>
      <w:proofErr w:type="gramStart"/>
      <w:r w:rsidRPr="00615B7E">
        <w:rPr>
          <w:color w:val="000000"/>
          <w:sz w:val="28"/>
          <w:szCs w:val="28"/>
          <w:shd w:val="clear" w:color="auto" w:fill="FFFFFF"/>
        </w:rPr>
        <w:t>Tập luyện TDTT có phương pháp khoa học, có hệ thống sẽ làm tăng lực co cơ.</w:t>
      </w:r>
      <w:proofErr w:type="gramEnd"/>
      <w:r w:rsidRPr="00615B7E">
        <w:rPr>
          <w:color w:val="000000"/>
          <w:sz w:val="28"/>
          <w:szCs w:val="28"/>
          <w:shd w:val="clear" w:color="auto" w:fill="FFFFFF"/>
        </w:rPr>
        <w:t xml:space="preserve"> </w:t>
      </w:r>
      <w:proofErr w:type="gramStart"/>
      <w:r w:rsidRPr="00615B7E">
        <w:rPr>
          <w:color w:val="000000"/>
          <w:sz w:val="28"/>
          <w:szCs w:val="28"/>
          <w:shd w:val="clear" w:color="auto" w:fill="FFFFFF"/>
        </w:rPr>
        <w:t>Khả năng sinh học của cơ thể trưởng thành chín mùi thích ứng với việc tập luyện các môn thể thao đặc biệt là các môn bóng.</w:t>
      </w:r>
      <w:proofErr w:type="gramEnd"/>
      <w:r w:rsidRPr="00615B7E">
        <w:rPr>
          <w:color w:val="000000"/>
          <w:sz w:val="28"/>
          <w:szCs w:val="28"/>
          <w:shd w:val="clear" w:color="auto" w:fill="FFFFFF"/>
        </w:rPr>
        <w:t xml:space="preserve"> [17]</w:t>
      </w:r>
    </w:p>
    <w:p w:rsidR="006A0FBB" w:rsidRPr="00615B7E" w:rsidRDefault="006A0FBB" w:rsidP="00C125AB">
      <w:pPr>
        <w:spacing w:line="420" w:lineRule="exact"/>
        <w:contextualSpacing/>
        <w:jc w:val="both"/>
        <w:rPr>
          <w:b/>
          <w:i/>
          <w:sz w:val="28"/>
          <w:szCs w:val="28"/>
        </w:rPr>
      </w:pPr>
      <w:r>
        <w:rPr>
          <w:i/>
          <w:sz w:val="28"/>
          <w:szCs w:val="28"/>
        </w:rPr>
        <w:t xml:space="preserve">* </w:t>
      </w:r>
      <w:r w:rsidRPr="00615B7E">
        <w:rPr>
          <w:b/>
          <w:i/>
          <w:sz w:val="28"/>
          <w:szCs w:val="28"/>
        </w:rPr>
        <w:t xml:space="preserve">Chỉ số công năng </w:t>
      </w:r>
      <w:proofErr w:type="gramStart"/>
      <w:r w:rsidRPr="00615B7E">
        <w:rPr>
          <w:b/>
          <w:i/>
          <w:sz w:val="28"/>
          <w:szCs w:val="28"/>
        </w:rPr>
        <w:t>tim</w:t>
      </w:r>
      <w:proofErr w:type="gramEnd"/>
      <w:r w:rsidRPr="00615B7E">
        <w:rPr>
          <w:b/>
          <w:i/>
          <w:sz w:val="28"/>
          <w:szCs w:val="28"/>
        </w:rPr>
        <w:t>:</w:t>
      </w:r>
    </w:p>
    <w:p w:rsidR="006A0FBB" w:rsidRPr="00615B7E" w:rsidRDefault="006A0FBB" w:rsidP="00C125AB">
      <w:pPr>
        <w:spacing w:line="420" w:lineRule="exact"/>
        <w:ind w:firstLine="720"/>
        <w:contextualSpacing/>
        <w:jc w:val="both"/>
        <w:rPr>
          <w:sz w:val="28"/>
          <w:szCs w:val="28"/>
        </w:rPr>
      </w:pPr>
      <w:r w:rsidRPr="00615B7E">
        <w:rPr>
          <w:sz w:val="28"/>
          <w:szCs w:val="28"/>
        </w:rPr>
        <w:t xml:space="preserve">Chỉ số công năng </w:t>
      </w:r>
      <w:proofErr w:type="gramStart"/>
      <w:r w:rsidRPr="00615B7E">
        <w:rPr>
          <w:sz w:val="28"/>
          <w:szCs w:val="28"/>
        </w:rPr>
        <w:t>tim</w:t>
      </w:r>
      <w:proofErr w:type="gramEnd"/>
      <w:r w:rsidRPr="00615B7E">
        <w:rPr>
          <w:sz w:val="28"/>
          <w:szCs w:val="28"/>
        </w:rPr>
        <w:t xml:space="preserve"> thể hiện sự phản ứng của hệ tim mạch và đặc biệt là tim đối với lượng vận động nhất định. </w:t>
      </w:r>
      <w:proofErr w:type="gramStart"/>
      <w:r w:rsidRPr="00615B7E">
        <w:rPr>
          <w:sz w:val="28"/>
          <w:szCs w:val="28"/>
        </w:rPr>
        <w:t>Lượng vận động này được thực hiện quy trình như nhau với mọi người.</w:t>
      </w:r>
      <w:proofErr w:type="gramEnd"/>
      <w:r w:rsidRPr="00615B7E">
        <w:rPr>
          <w:sz w:val="28"/>
          <w:szCs w:val="28"/>
        </w:rPr>
        <w:t xml:space="preserve"> Thử nghiệm này đơn giản, dễ thực hiện, không đòi hỏi các phương tiện kỹ thuật hiện đại và phương pháp đánh giá cụ thể, cho ta lượng thông tin chính xác đáng tin cậy, phù hợp với điều kiện nước ta hiện nay đặc biệt là trong các trường học.</w:t>
      </w:r>
    </w:p>
    <w:p w:rsidR="006A0FBB" w:rsidRDefault="006A0FBB" w:rsidP="00C125AB">
      <w:pPr>
        <w:pStyle w:val="ListParagraph"/>
        <w:spacing w:line="420" w:lineRule="exact"/>
        <w:ind w:left="0"/>
        <w:jc w:val="both"/>
        <w:rPr>
          <w:sz w:val="28"/>
          <w:szCs w:val="28"/>
        </w:rPr>
      </w:pPr>
      <w:r w:rsidRPr="001E12EF">
        <w:rPr>
          <w:b/>
          <w:sz w:val="28"/>
          <w:szCs w:val="28"/>
        </w:rPr>
        <w:t>1.2.3 Giáo dục tố chất thể lực – đặc diểm cơ bản của giáo dục thể chất trong trường học:</w:t>
      </w:r>
    </w:p>
    <w:p w:rsidR="006A0FBB" w:rsidRPr="005B2AB3" w:rsidRDefault="006A0FBB" w:rsidP="00C125AB">
      <w:pPr>
        <w:pStyle w:val="Heading5"/>
        <w:widowControl w:val="0"/>
        <w:tabs>
          <w:tab w:val="left" w:pos="2501"/>
        </w:tabs>
        <w:autoSpaceDE w:val="0"/>
        <w:autoSpaceDN w:val="0"/>
        <w:spacing w:before="0" w:after="0" w:line="420" w:lineRule="exact"/>
        <w:rPr>
          <w:rFonts w:ascii="Times New Roman" w:hAnsi="Times New Roman"/>
          <w:sz w:val="28"/>
          <w:szCs w:val="28"/>
        </w:rPr>
      </w:pPr>
      <w:r>
        <w:rPr>
          <w:rFonts w:ascii="Times New Roman" w:hAnsi="Times New Roman"/>
          <w:sz w:val="28"/>
          <w:szCs w:val="28"/>
        </w:rPr>
        <w:t xml:space="preserve">* </w:t>
      </w:r>
      <w:r w:rsidRPr="005B2AB3">
        <w:rPr>
          <w:rFonts w:ascii="Times New Roman" w:hAnsi="Times New Roman"/>
          <w:sz w:val="28"/>
          <w:szCs w:val="28"/>
        </w:rPr>
        <w:t>Khái quát về chiều cao</w:t>
      </w:r>
      <w:r w:rsidRPr="005B2AB3">
        <w:rPr>
          <w:rFonts w:ascii="Times New Roman" w:hAnsi="Times New Roman"/>
          <w:spacing w:val="-6"/>
          <w:sz w:val="28"/>
          <w:szCs w:val="28"/>
        </w:rPr>
        <w:t xml:space="preserve"> </w:t>
      </w:r>
      <w:r w:rsidRPr="005B2AB3">
        <w:rPr>
          <w:rFonts w:ascii="Times New Roman" w:hAnsi="Times New Roman"/>
          <w:sz w:val="28"/>
          <w:szCs w:val="28"/>
        </w:rPr>
        <w:t>đứng</w:t>
      </w:r>
    </w:p>
    <w:p w:rsidR="006A0FBB" w:rsidRPr="005B2AB3" w:rsidRDefault="006A0FBB" w:rsidP="00C125AB">
      <w:pPr>
        <w:pStyle w:val="ListParagraph"/>
        <w:widowControl w:val="0"/>
        <w:autoSpaceDE w:val="0"/>
        <w:autoSpaceDN w:val="0"/>
        <w:spacing w:line="420" w:lineRule="exact"/>
        <w:ind w:left="0" w:right="50" w:firstLine="540"/>
        <w:contextualSpacing w:val="0"/>
        <w:jc w:val="both"/>
        <w:rPr>
          <w:sz w:val="28"/>
          <w:szCs w:val="28"/>
        </w:rPr>
      </w:pPr>
      <w:proofErr w:type="gramStart"/>
      <w:r w:rsidRPr="005B2AB3">
        <w:rPr>
          <w:sz w:val="28"/>
          <w:szCs w:val="28"/>
        </w:rPr>
        <w:t>Chiều cao đứng là chiều cao tính từ mặt đất lên đến đỉnh đầu.</w:t>
      </w:r>
      <w:proofErr w:type="gramEnd"/>
      <w:r w:rsidRPr="005B2AB3">
        <w:rPr>
          <w:sz w:val="28"/>
          <w:szCs w:val="28"/>
        </w:rPr>
        <w:t xml:space="preserve"> Chiều cao đứng là một trong những kích thước được đo đạt trong hầu hết các công trình điều tra về hình thái cơ thể, vì nguyên tắc về sinh lý chiều cao đứng nói lên tầm vóc của một người cho nên trong y học cũng như trong TDTT dựa vào để đánh giá sức lớn của trẻ em, tầm vóc của một người, chiều cao có mối quan hệ mật thiết với các kích thước khác. Cho nên người ta so sánh chiều cao với một số kích thước khác để </w:t>
      </w:r>
      <w:r w:rsidRPr="005B2AB3">
        <w:rPr>
          <w:sz w:val="28"/>
          <w:szCs w:val="28"/>
        </w:rPr>
        <w:lastRenderedPageBreak/>
        <w:t>thành lập một số chỉ số hoặc để tính ra các số đo tương đối hoặc đánh giá sự cân bằng của cơ</w:t>
      </w:r>
      <w:r w:rsidRPr="005B2AB3">
        <w:rPr>
          <w:spacing w:val="-3"/>
          <w:sz w:val="28"/>
          <w:szCs w:val="28"/>
        </w:rPr>
        <w:t xml:space="preserve"> </w:t>
      </w:r>
      <w:r w:rsidRPr="005B2AB3">
        <w:rPr>
          <w:sz w:val="28"/>
          <w:szCs w:val="28"/>
        </w:rPr>
        <w:t>thể.</w:t>
      </w:r>
    </w:p>
    <w:p w:rsidR="006A0FBB" w:rsidRPr="005B2AB3" w:rsidRDefault="006A0FBB" w:rsidP="00C125AB">
      <w:pPr>
        <w:pStyle w:val="Heading5"/>
        <w:widowControl w:val="0"/>
        <w:tabs>
          <w:tab w:val="left" w:pos="2431"/>
        </w:tabs>
        <w:autoSpaceDE w:val="0"/>
        <w:autoSpaceDN w:val="0"/>
        <w:spacing w:before="0" w:after="0" w:line="420" w:lineRule="exact"/>
        <w:rPr>
          <w:rFonts w:ascii="Times New Roman" w:hAnsi="Times New Roman"/>
          <w:sz w:val="28"/>
          <w:szCs w:val="28"/>
        </w:rPr>
      </w:pPr>
      <w:r>
        <w:rPr>
          <w:rFonts w:ascii="Times New Roman" w:hAnsi="Times New Roman"/>
          <w:sz w:val="28"/>
          <w:szCs w:val="28"/>
        </w:rPr>
        <w:t xml:space="preserve">* </w:t>
      </w:r>
      <w:r w:rsidRPr="005B2AB3">
        <w:rPr>
          <w:rFonts w:ascii="Times New Roman" w:hAnsi="Times New Roman"/>
          <w:sz w:val="28"/>
          <w:szCs w:val="28"/>
        </w:rPr>
        <w:t>Khái quát về cân nặng cơ thể</w:t>
      </w:r>
      <w:r w:rsidRPr="005B2AB3">
        <w:rPr>
          <w:rFonts w:ascii="Times New Roman" w:hAnsi="Times New Roman"/>
          <w:spacing w:val="-7"/>
          <w:sz w:val="28"/>
          <w:szCs w:val="28"/>
        </w:rPr>
        <w:t xml:space="preserve"> </w:t>
      </w:r>
      <w:r w:rsidRPr="005B2AB3">
        <w:rPr>
          <w:rFonts w:ascii="Times New Roman" w:hAnsi="Times New Roman"/>
          <w:sz w:val="28"/>
          <w:szCs w:val="28"/>
        </w:rPr>
        <w:t>người</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Cân nặng là một thông số quan trọng để đánh giá tầm vóc, thể lực cơ thể và có quy luật tăng trưởng phù hợp với quy luật tăng trưởng chiều cao, cân nặng của một người gồm 2 phần:</w:t>
      </w:r>
    </w:p>
    <w:p w:rsidR="006A0FBB" w:rsidRPr="005B2AB3" w:rsidRDefault="006A0FBB" w:rsidP="00C125AB">
      <w:pPr>
        <w:pStyle w:val="ListParagraph"/>
        <w:widowControl w:val="0"/>
        <w:autoSpaceDE w:val="0"/>
        <w:autoSpaceDN w:val="0"/>
        <w:spacing w:line="420" w:lineRule="exact"/>
        <w:ind w:left="0" w:right="58" w:firstLine="540"/>
        <w:contextualSpacing w:val="0"/>
        <w:jc w:val="both"/>
        <w:rPr>
          <w:sz w:val="28"/>
          <w:szCs w:val="28"/>
        </w:rPr>
      </w:pPr>
      <w:r>
        <w:rPr>
          <w:sz w:val="28"/>
          <w:szCs w:val="28"/>
        </w:rPr>
        <w:t xml:space="preserve">- </w:t>
      </w:r>
      <w:r w:rsidRPr="005B2AB3">
        <w:rPr>
          <w:sz w:val="28"/>
          <w:szCs w:val="28"/>
        </w:rPr>
        <w:t>Phần cố định chiếm 1/3 tổng số cân nặng gồm: xương, da, các tạng và thần</w:t>
      </w:r>
      <w:r w:rsidRPr="005B2AB3">
        <w:rPr>
          <w:spacing w:val="-1"/>
          <w:sz w:val="28"/>
          <w:szCs w:val="28"/>
        </w:rPr>
        <w:t xml:space="preserve"> </w:t>
      </w:r>
      <w:r w:rsidRPr="005B2AB3">
        <w:rPr>
          <w:sz w:val="28"/>
          <w:szCs w:val="28"/>
        </w:rPr>
        <w:t>kinh.</w:t>
      </w:r>
    </w:p>
    <w:p w:rsidR="006A0FBB" w:rsidRPr="005B2AB3"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sz w:val="28"/>
          <w:szCs w:val="28"/>
        </w:rPr>
        <w:t>Phần thay đổi chiếm 2/3 tổng số cân nặng gồm: ¾ là trọng lượng cơ thể và ¼ là mỡ và nước, cho nên tăng cân là tăng trọng lượng cơ</w:t>
      </w:r>
      <w:r w:rsidRPr="005B2AB3">
        <w:rPr>
          <w:spacing w:val="-13"/>
          <w:sz w:val="28"/>
          <w:szCs w:val="28"/>
        </w:rPr>
        <w:t xml:space="preserve"> </w:t>
      </w:r>
      <w:r w:rsidRPr="005B2AB3">
        <w:rPr>
          <w:sz w:val="28"/>
          <w:szCs w:val="28"/>
        </w:rPr>
        <w:t>thể.</w:t>
      </w:r>
    </w:p>
    <w:p w:rsidR="006A0FBB" w:rsidRPr="005B2AB3" w:rsidRDefault="006A0FBB" w:rsidP="00C125AB">
      <w:pPr>
        <w:pStyle w:val="Heading5"/>
        <w:widowControl w:val="0"/>
        <w:tabs>
          <w:tab w:val="left" w:pos="2431"/>
        </w:tabs>
        <w:autoSpaceDE w:val="0"/>
        <w:autoSpaceDN w:val="0"/>
        <w:spacing w:before="0" w:after="0" w:line="420" w:lineRule="exact"/>
        <w:rPr>
          <w:rFonts w:ascii="Times New Roman" w:hAnsi="Times New Roman"/>
          <w:sz w:val="28"/>
          <w:szCs w:val="28"/>
        </w:rPr>
      </w:pPr>
      <w:r>
        <w:rPr>
          <w:rFonts w:ascii="Times New Roman" w:hAnsi="Times New Roman"/>
          <w:sz w:val="28"/>
          <w:szCs w:val="28"/>
        </w:rPr>
        <w:t xml:space="preserve">* </w:t>
      </w:r>
      <w:r w:rsidRPr="005B2AB3">
        <w:rPr>
          <w:rFonts w:ascii="Times New Roman" w:hAnsi="Times New Roman"/>
          <w:sz w:val="28"/>
          <w:szCs w:val="28"/>
        </w:rPr>
        <w:t>Khái quát về sức</w:t>
      </w:r>
      <w:r w:rsidRPr="005B2AB3">
        <w:rPr>
          <w:rFonts w:ascii="Times New Roman" w:hAnsi="Times New Roman"/>
          <w:spacing w:val="-5"/>
          <w:sz w:val="28"/>
          <w:szCs w:val="28"/>
        </w:rPr>
        <w:t xml:space="preserve"> </w:t>
      </w:r>
      <w:r w:rsidRPr="005B2AB3">
        <w:rPr>
          <w:rFonts w:ascii="Times New Roman" w:hAnsi="Times New Roman"/>
          <w:sz w:val="28"/>
          <w:szCs w:val="28"/>
        </w:rPr>
        <w:t>mạnh</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Sức mạnh là năng lực chống đỡ hoặc khắc phục sức cản bên ngoài nhờ những n</w:t>
      </w:r>
      <w:r>
        <w:rPr>
          <w:sz w:val="28"/>
          <w:szCs w:val="28"/>
        </w:rPr>
        <w:t>ỗ</w:t>
      </w:r>
      <w:r w:rsidRPr="005B2AB3">
        <w:rPr>
          <w:sz w:val="28"/>
          <w:szCs w:val="28"/>
        </w:rPr>
        <w:t xml:space="preserve"> lực của cơ bắp.</w:t>
      </w:r>
      <w:proofErr w:type="gramEnd"/>
      <w:r w:rsidRPr="005B2AB3">
        <w:rPr>
          <w:sz w:val="28"/>
          <w:szCs w:val="28"/>
        </w:rPr>
        <w:t xml:space="preserve"> [21</w:t>
      </w:r>
      <w:proofErr w:type="gramStart"/>
      <w:r w:rsidRPr="005B2AB3">
        <w:rPr>
          <w:sz w:val="28"/>
          <w:szCs w:val="28"/>
        </w:rPr>
        <w:t>,tr118</w:t>
      </w:r>
      <w:proofErr w:type="gramEnd"/>
      <w:r w:rsidRPr="005B2AB3">
        <w:rPr>
          <w:sz w:val="28"/>
          <w:szCs w:val="28"/>
        </w:rPr>
        <w:t>]</w:t>
      </w:r>
    </w:p>
    <w:p w:rsidR="006A0FBB" w:rsidRPr="005B2AB3" w:rsidRDefault="006A0FBB" w:rsidP="00C125AB">
      <w:pPr>
        <w:pStyle w:val="ListParagraph"/>
        <w:widowControl w:val="0"/>
        <w:numPr>
          <w:ilvl w:val="0"/>
          <w:numId w:val="2"/>
        </w:numPr>
        <w:autoSpaceDE w:val="0"/>
        <w:autoSpaceDN w:val="0"/>
        <w:spacing w:line="420" w:lineRule="exact"/>
        <w:contextualSpacing w:val="0"/>
        <w:rPr>
          <w:sz w:val="28"/>
          <w:szCs w:val="28"/>
        </w:rPr>
      </w:pPr>
      <w:r w:rsidRPr="005B2AB3">
        <w:rPr>
          <w:sz w:val="28"/>
          <w:szCs w:val="28"/>
        </w:rPr>
        <w:t>Số lượng tham gia vào vận</w:t>
      </w:r>
      <w:r w:rsidRPr="005B2AB3">
        <w:rPr>
          <w:spacing w:val="-3"/>
          <w:sz w:val="28"/>
          <w:szCs w:val="28"/>
        </w:rPr>
        <w:t xml:space="preserve"> </w:t>
      </w:r>
      <w:r w:rsidRPr="005B2AB3">
        <w:rPr>
          <w:sz w:val="28"/>
          <w:szCs w:val="28"/>
        </w:rPr>
        <w:t>động.</w:t>
      </w:r>
    </w:p>
    <w:p w:rsidR="006A0FBB" w:rsidRPr="005B2AB3" w:rsidRDefault="006A0FBB" w:rsidP="00C125AB">
      <w:pPr>
        <w:pStyle w:val="ListParagraph"/>
        <w:widowControl w:val="0"/>
        <w:numPr>
          <w:ilvl w:val="0"/>
          <w:numId w:val="2"/>
        </w:numPr>
        <w:autoSpaceDE w:val="0"/>
        <w:autoSpaceDN w:val="0"/>
        <w:spacing w:line="420" w:lineRule="exact"/>
        <w:contextualSpacing w:val="0"/>
        <w:rPr>
          <w:sz w:val="28"/>
          <w:szCs w:val="28"/>
        </w:rPr>
      </w:pPr>
      <w:r w:rsidRPr="005B2AB3">
        <w:rPr>
          <w:sz w:val="28"/>
          <w:szCs w:val="28"/>
        </w:rPr>
        <w:t xml:space="preserve">Chế độ cơ của các sợi cơ </w:t>
      </w:r>
      <w:proofErr w:type="gramStart"/>
      <w:r w:rsidRPr="005B2AB3">
        <w:rPr>
          <w:sz w:val="28"/>
          <w:szCs w:val="28"/>
        </w:rPr>
        <w:t>đó</w:t>
      </w:r>
      <w:r w:rsidRPr="005B2AB3">
        <w:rPr>
          <w:spacing w:val="-3"/>
          <w:sz w:val="28"/>
          <w:szCs w:val="28"/>
        </w:rPr>
        <w:t xml:space="preserve"> </w:t>
      </w:r>
      <w:r w:rsidRPr="005B2AB3">
        <w:rPr>
          <w:sz w:val="28"/>
          <w:szCs w:val="28"/>
        </w:rPr>
        <w:t>.</w:t>
      </w:r>
      <w:proofErr w:type="gramEnd"/>
    </w:p>
    <w:p w:rsidR="006A0FBB" w:rsidRPr="005B2AB3" w:rsidRDefault="006A0FBB" w:rsidP="00C125AB">
      <w:pPr>
        <w:pStyle w:val="ListParagraph"/>
        <w:widowControl w:val="0"/>
        <w:numPr>
          <w:ilvl w:val="0"/>
          <w:numId w:val="2"/>
        </w:numPr>
        <w:autoSpaceDE w:val="0"/>
        <w:autoSpaceDN w:val="0"/>
        <w:spacing w:line="420" w:lineRule="exact"/>
        <w:contextualSpacing w:val="0"/>
        <w:rPr>
          <w:sz w:val="28"/>
          <w:szCs w:val="28"/>
        </w:rPr>
      </w:pPr>
      <w:r w:rsidRPr="005B2AB3">
        <w:rPr>
          <w:sz w:val="28"/>
          <w:szCs w:val="28"/>
        </w:rPr>
        <w:t xml:space="preserve">Chiều </w:t>
      </w:r>
      <w:r>
        <w:rPr>
          <w:sz w:val="28"/>
          <w:szCs w:val="28"/>
        </w:rPr>
        <w:t>d</w:t>
      </w:r>
      <w:r w:rsidRPr="005B2AB3">
        <w:rPr>
          <w:sz w:val="28"/>
          <w:szCs w:val="28"/>
        </w:rPr>
        <w:t>ài ban đầu của các sợi cơ trước lúc</w:t>
      </w:r>
      <w:r w:rsidRPr="005B2AB3">
        <w:rPr>
          <w:spacing w:val="-7"/>
          <w:sz w:val="28"/>
          <w:szCs w:val="28"/>
        </w:rPr>
        <w:t xml:space="preserve"> </w:t>
      </w:r>
      <w:r w:rsidRPr="005B2AB3">
        <w:rPr>
          <w:sz w:val="28"/>
          <w:szCs w:val="28"/>
        </w:rPr>
        <w:t>cao.</w:t>
      </w:r>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Quá trình tập luyện để nâng cao sức mạnh có ý nghĩa quan trọng đối với người tập.</w:t>
      </w:r>
      <w:proofErr w:type="gramEnd"/>
      <w:r w:rsidRPr="005B2AB3">
        <w:rPr>
          <w:sz w:val="28"/>
          <w:szCs w:val="28"/>
        </w:rPr>
        <w:t xml:space="preserve"> Tập luyện để phát triển sức mạnh là tập để tăng tiết diện ngang sinh lý sợi cơ, nhờ sợi cơ dày lên mà sức mạnh càng tăng lên, các cơ quan tr</w:t>
      </w:r>
      <w:r>
        <w:rPr>
          <w:sz w:val="28"/>
          <w:szCs w:val="28"/>
        </w:rPr>
        <w:t>ong cơ thể cũng được phát triển,</w:t>
      </w:r>
      <w:r w:rsidRPr="005B2AB3">
        <w:rPr>
          <w:sz w:val="28"/>
          <w:szCs w:val="28"/>
        </w:rPr>
        <w:t xml:space="preserve"> nhờ có sức mạnh mà sức nhanh, sức bền, khả năng phối hợp vận động cũng được phát huy mạnh</w:t>
      </w:r>
      <w:r w:rsidRPr="005B2AB3">
        <w:rPr>
          <w:spacing w:val="-4"/>
          <w:sz w:val="28"/>
          <w:szCs w:val="28"/>
        </w:rPr>
        <w:t xml:space="preserve"> </w:t>
      </w:r>
      <w:r w:rsidRPr="005B2AB3">
        <w:rPr>
          <w:sz w:val="28"/>
          <w:szCs w:val="28"/>
        </w:rPr>
        <w:t>mẽ.</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Trong hoạt động tập luyện và thi đấu các môn thể thao thì sức mạnh luôn có quan hệ với các tố chất vận động khác cụ thể là sức nhanh và sức bền.</w:t>
      </w:r>
      <w:proofErr w:type="gramEnd"/>
      <w:r w:rsidRPr="005B2AB3">
        <w:rPr>
          <w:sz w:val="28"/>
          <w:szCs w:val="28"/>
        </w:rPr>
        <w:t xml:space="preserve"> Do đó các năng lực sức mạnh được phân chia thành các hình thức sau:</w:t>
      </w:r>
    </w:p>
    <w:p w:rsidR="006A0FBB" w:rsidRPr="005B2AB3"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sz w:val="28"/>
          <w:szCs w:val="28"/>
        </w:rPr>
        <w:t xml:space="preserve">Năng lực sức mạnh - tối đa: năng lực này dùng </w:t>
      </w:r>
      <w:r>
        <w:rPr>
          <w:sz w:val="28"/>
          <w:szCs w:val="28"/>
        </w:rPr>
        <w:t xml:space="preserve">cho các môn xác định thành tích </w:t>
      </w:r>
      <w:r w:rsidRPr="005B2AB3">
        <w:rPr>
          <w:sz w:val="28"/>
          <w:szCs w:val="28"/>
        </w:rPr>
        <w:t>như cử</w:t>
      </w:r>
      <w:r w:rsidRPr="005B2AB3">
        <w:rPr>
          <w:spacing w:val="-4"/>
          <w:sz w:val="28"/>
          <w:szCs w:val="28"/>
        </w:rPr>
        <w:t xml:space="preserve"> </w:t>
      </w:r>
      <w:r>
        <w:rPr>
          <w:sz w:val="28"/>
          <w:szCs w:val="28"/>
        </w:rPr>
        <w:t>tạ.</w:t>
      </w:r>
    </w:p>
    <w:p w:rsidR="006A0FBB" w:rsidRPr="005B2AB3"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sz w:val="28"/>
          <w:szCs w:val="28"/>
        </w:rPr>
        <w:t xml:space="preserve">Năng lực sức mạnh – nhanh: Là khả năng khắc phục lực cản với tốc độ co cơ cao của VĐV. Năng lực sức mạnh nhanh xác định thành tích trong các môn vận động không </w:t>
      </w:r>
      <w:proofErr w:type="gramStart"/>
      <w:r w:rsidRPr="005B2AB3">
        <w:rPr>
          <w:sz w:val="28"/>
          <w:szCs w:val="28"/>
        </w:rPr>
        <w:t>theo</w:t>
      </w:r>
      <w:proofErr w:type="gramEnd"/>
      <w:r w:rsidRPr="005B2AB3">
        <w:rPr>
          <w:sz w:val="28"/>
          <w:szCs w:val="28"/>
        </w:rPr>
        <w:t xml:space="preserve"> chu kỳ (như các môn ném, nhảy cao, nhảy xa trong điền kinh). </w:t>
      </w:r>
      <w:proofErr w:type="gramStart"/>
      <w:r w:rsidRPr="005B2AB3">
        <w:rPr>
          <w:sz w:val="28"/>
          <w:szCs w:val="28"/>
        </w:rPr>
        <w:t>Sức mạnh nhanh cũng có ý nghĩa với việc đạt tốc độ tối đa khi đá bóng, ném bóng.</w:t>
      </w:r>
      <w:proofErr w:type="gramEnd"/>
      <w:r w:rsidRPr="005B2AB3">
        <w:rPr>
          <w:sz w:val="28"/>
          <w:szCs w:val="28"/>
        </w:rPr>
        <w:t xml:space="preserve"> Việc giậm nhảy bật cao trong các môn bóng, trong các môn thi đấu đối </w:t>
      </w:r>
      <w:r w:rsidRPr="005B2AB3">
        <w:rPr>
          <w:sz w:val="28"/>
          <w:szCs w:val="28"/>
        </w:rPr>
        <w:lastRenderedPageBreak/>
        <w:t xml:space="preserve">kháng trực tiếp cùng sân giữa hai người… Đối với các môn hoạt động có </w:t>
      </w:r>
      <w:proofErr w:type="gramStart"/>
      <w:r w:rsidRPr="005B2AB3">
        <w:rPr>
          <w:sz w:val="28"/>
          <w:szCs w:val="28"/>
        </w:rPr>
        <w:t>chu</w:t>
      </w:r>
      <w:proofErr w:type="gramEnd"/>
      <w:r w:rsidRPr="005B2AB3">
        <w:rPr>
          <w:sz w:val="28"/>
          <w:szCs w:val="28"/>
        </w:rPr>
        <w:t xml:space="preserve"> kỳ rất cần cho giai đoạn tăng tốc của nội dung chạy cự li ngắn, đua xe đạp và rất cần cho cho giai đoạn xuất phát trong thi đấu các môn đua thuyền và ca</w:t>
      </w:r>
      <w:r w:rsidRPr="005B2AB3">
        <w:rPr>
          <w:spacing w:val="-2"/>
          <w:sz w:val="28"/>
          <w:szCs w:val="28"/>
        </w:rPr>
        <w:t xml:space="preserve"> </w:t>
      </w:r>
      <w:r w:rsidRPr="005B2AB3">
        <w:rPr>
          <w:sz w:val="28"/>
          <w:szCs w:val="28"/>
        </w:rPr>
        <w:t>nô</w:t>
      </w:r>
    </w:p>
    <w:p w:rsidR="006A0FBB" w:rsidRPr="005B2AB3"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sz w:val="28"/>
          <w:szCs w:val="28"/>
        </w:rPr>
        <w:t>Năng lực sức mạnh bền: là khả năng chống lại mệt m</w:t>
      </w:r>
      <w:r>
        <w:rPr>
          <w:sz w:val="28"/>
          <w:szCs w:val="28"/>
        </w:rPr>
        <w:t>ỏ</w:t>
      </w:r>
      <w:r w:rsidRPr="005B2AB3">
        <w:rPr>
          <w:sz w:val="28"/>
          <w:szCs w:val="28"/>
        </w:rPr>
        <w:t xml:space="preserve">i của VĐV khi hoạt động sức mạnh kéo dài, sức mạnh bền được đặc trưng bởi một năng lực sức mạnh tương đối cao. Sức mạnh bền được sử dụng trong các môn sức bền và cần được khắc phục lực cản bởi trong một thời gian dài như bơi, đua thuyền, đua ca nô… </w:t>
      </w:r>
      <w:proofErr w:type="gramStart"/>
      <w:r w:rsidRPr="005B2AB3">
        <w:rPr>
          <w:sz w:val="28"/>
          <w:szCs w:val="28"/>
        </w:rPr>
        <w:t>Sức mạnh bền còn sử dụng trong các môn thi đấu đối kháng cùng sân như các môn</w:t>
      </w:r>
      <w:r w:rsidRPr="005B2AB3">
        <w:rPr>
          <w:spacing w:val="-1"/>
          <w:sz w:val="28"/>
          <w:szCs w:val="28"/>
        </w:rPr>
        <w:t xml:space="preserve"> </w:t>
      </w:r>
      <w:r w:rsidRPr="005B2AB3">
        <w:rPr>
          <w:sz w:val="28"/>
          <w:szCs w:val="28"/>
        </w:rPr>
        <w:t>bóng.</w:t>
      </w:r>
      <w:proofErr w:type="gramEnd"/>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Phương pháp để phát triển sức mạnh cho sinh viên là những bài tập nhằm huy động tối đa những nhóm cơ tham gia và phát triển năng lực sử dụng hợp lý sức mạnh trong các điều kiện khác nhau.</w:t>
      </w:r>
      <w:proofErr w:type="gramEnd"/>
      <w:r w:rsidRPr="005B2AB3">
        <w:rPr>
          <w:sz w:val="28"/>
          <w:szCs w:val="28"/>
        </w:rPr>
        <w:t xml:space="preserve"> Các bài tập với trọng lượng nhỏ và trung bình như bài tập với lực đàn hồi, bài tập khắc phục trọng lượng cơ thể, bài tập với lực đối kháng của môi trường bên ngoài, bài tập cử tạ nhỏ…có hiệu quả tốt đến phát triển sức mạnh động lực.</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Trong quá trình tập luyện phải chú ý đến các yếu tố như trình độ thể lực, sức khỏe, đặc điểm tâm lý của sinh viên đề phát triển tính tích cực trong giáo dục sức</w:t>
      </w:r>
      <w:r w:rsidRPr="005B2AB3">
        <w:rPr>
          <w:spacing w:val="-2"/>
          <w:sz w:val="28"/>
          <w:szCs w:val="28"/>
        </w:rPr>
        <w:t xml:space="preserve"> </w:t>
      </w:r>
      <w:r w:rsidRPr="005B2AB3">
        <w:rPr>
          <w:sz w:val="28"/>
          <w:szCs w:val="28"/>
        </w:rPr>
        <w:t>mạnh.</w:t>
      </w:r>
      <w:proofErr w:type="gramEnd"/>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Để phát triển sức mạnh tốc độ người ta tập các bài tập tay không, các bài tập với trọng lượng nhỏ và vừa, để phát triển sức mạnh tối đa người ta tập các bài tập với trọng lượng gần tới hạn và tới hạn, phát triển sức mạnh bền có thể áp dụng với các bài tập trên các dụng cụ khác nhau với phương pháp liên hoàn trong khoảng thời gian 10s – 15s. </w:t>
      </w:r>
      <w:proofErr w:type="gramStart"/>
      <w:r w:rsidRPr="005B2AB3">
        <w:rPr>
          <w:sz w:val="28"/>
          <w:szCs w:val="28"/>
        </w:rPr>
        <w:t>Trong một tuần chỉ áp dụng bài tập phát triển sức mạnh từ 1 đến 2</w:t>
      </w:r>
      <w:r w:rsidRPr="005B2AB3">
        <w:rPr>
          <w:spacing w:val="-2"/>
          <w:sz w:val="28"/>
          <w:szCs w:val="28"/>
        </w:rPr>
        <w:t xml:space="preserve"> </w:t>
      </w:r>
      <w:r w:rsidRPr="005B2AB3">
        <w:rPr>
          <w:sz w:val="28"/>
          <w:szCs w:val="28"/>
        </w:rPr>
        <w:t>lần.</w:t>
      </w:r>
      <w:proofErr w:type="gramEnd"/>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Trong hoạt động tập luyện của sinh viên để đảm bảo việc học tập tốt các môn thể thao </w:t>
      </w:r>
      <w:proofErr w:type="gramStart"/>
      <w:r w:rsidRPr="005B2AB3">
        <w:rPr>
          <w:sz w:val="28"/>
          <w:szCs w:val="28"/>
        </w:rPr>
        <w:t>theo</w:t>
      </w:r>
      <w:proofErr w:type="gramEnd"/>
      <w:r w:rsidRPr="005B2AB3">
        <w:rPr>
          <w:sz w:val="28"/>
          <w:szCs w:val="28"/>
        </w:rPr>
        <w:t xml:space="preserve"> chương trình qui định ngoài việc có năng khiếu trong từng môn thể thao thì sức mạnh là một trong những yếu tố hàng đầu quyết định thành tích trong học tập các môn thể thao.</w:t>
      </w:r>
    </w:p>
    <w:p w:rsidR="006A0FBB" w:rsidRPr="005B2AB3" w:rsidRDefault="006A0FBB" w:rsidP="00C125AB">
      <w:pPr>
        <w:pStyle w:val="Heading5"/>
        <w:widowControl w:val="0"/>
        <w:tabs>
          <w:tab w:val="left" w:pos="2429"/>
        </w:tabs>
        <w:autoSpaceDE w:val="0"/>
        <w:autoSpaceDN w:val="0"/>
        <w:spacing w:before="0" w:after="0" w:line="420" w:lineRule="exact"/>
        <w:rPr>
          <w:rFonts w:ascii="Times New Roman" w:hAnsi="Times New Roman"/>
          <w:sz w:val="28"/>
          <w:szCs w:val="28"/>
        </w:rPr>
      </w:pPr>
      <w:r>
        <w:rPr>
          <w:rFonts w:ascii="Times New Roman" w:hAnsi="Times New Roman"/>
          <w:sz w:val="28"/>
          <w:szCs w:val="28"/>
        </w:rPr>
        <w:t xml:space="preserve">* </w:t>
      </w:r>
      <w:r w:rsidRPr="005B2AB3">
        <w:rPr>
          <w:rFonts w:ascii="Times New Roman" w:hAnsi="Times New Roman"/>
          <w:sz w:val="28"/>
          <w:szCs w:val="28"/>
        </w:rPr>
        <w:t>Khái quát về sức</w:t>
      </w:r>
      <w:r w:rsidRPr="005B2AB3">
        <w:rPr>
          <w:rFonts w:ascii="Times New Roman" w:hAnsi="Times New Roman"/>
          <w:spacing w:val="-5"/>
          <w:sz w:val="28"/>
          <w:szCs w:val="28"/>
        </w:rPr>
        <w:t xml:space="preserve"> </w:t>
      </w:r>
      <w:r w:rsidRPr="005B2AB3">
        <w:rPr>
          <w:rFonts w:ascii="Times New Roman" w:hAnsi="Times New Roman"/>
          <w:sz w:val="28"/>
          <w:szCs w:val="28"/>
        </w:rPr>
        <w:t>nhanh</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Sức nhanh là năng lực thực hiện đông tác trong kho</w:t>
      </w:r>
      <w:r>
        <w:rPr>
          <w:sz w:val="28"/>
          <w:szCs w:val="28"/>
        </w:rPr>
        <w:t>ả</w:t>
      </w:r>
      <w:r w:rsidRPr="005B2AB3">
        <w:rPr>
          <w:sz w:val="28"/>
          <w:szCs w:val="28"/>
        </w:rPr>
        <w:t>ng thời gian ngắn nhất</w:t>
      </w:r>
      <w:r w:rsidRPr="005B2AB3">
        <w:rPr>
          <w:spacing w:val="-1"/>
          <w:sz w:val="28"/>
          <w:szCs w:val="28"/>
        </w:rPr>
        <w:t xml:space="preserve"> </w:t>
      </w:r>
      <w:r w:rsidRPr="005B2AB3">
        <w:rPr>
          <w:sz w:val="28"/>
          <w:szCs w:val="28"/>
        </w:rPr>
        <w:t>[21</w:t>
      </w:r>
      <w:proofErr w:type="gramStart"/>
      <w:r w:rsidRPr="005B2AB3">
        <w:rPr>
          <w:sz w:val="28"/>
          <w:szCs w:val="28"/>
        </w:rPr>
        <w:t>,tr121,122</w:t>
      </w:r>
      <w:proofErr w:type="gramEnd"/>
      <w:r w:rsidRPr="005B2AB3">
        <w:rPr>
          <w:sz w:val="28"/>
          <w:szCs w:val="28"/>
        </w:rPr>
        <w:t>].</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lastRenderedPageBreak/>
        <w:t xml:space="preserve">Sức nhanh là một tổ hợp thuộc tính chức năng con người. </w:t>
      </w:r>
      <w:proofErr w:type="gramStart"/>
      <w:r w:rsidRPr="005B2AB3">
        <w:rPr>
          <w:sz w:val="28"/>
          <w:szCs w:val="28"/>
        </w:rPr>
        <w:t>Nó quy định chủ yếu là đặc tính tốc độ động tác cũng như thời gian phản ứng vận động.</w:t>
      </w:r>
      <w:proofErr w:type="gramEnd"/>
      <w:r w:rsidRPr="005B2AB3">
        <w:rPr>
          <w:sz w:val="28"/>
          <w:szCs w:val="28"/>
        </w:rPr>
        <w:t xml:space="preserve"> Có 3 hình thức đơn giản biểu hiện sức</w:t>
      </w:r>
      <w:r w:rsidRPr="005B2AB3">
        <w:rPr>
          <w:spacing w:val="-4"/>
          <w:sz w:val="28"/>
          <w:szCs w:val="28"/>
        </w:rPr>
        <w:t xml:space="preserve"> </w:t>
      </w:r>
      <w:r w:rsidRPr="005B2AB3">
        <w:rPr>
          <w:sz w:val="28"/>
          <w:szCs w:val="28"/>
        </w:rPr>
        <w:t>nhanh:</w:t>
      </w:r>
    </w:p>
    <w:p w:rsidR="006A0FBB" w:rsidRPr="005B2AB3" w:rsidRDefault="006A0FBB" w:rsidP="00C125AB">
      <w:pPr>
        <w:pStyle w:val="ListParagraph"/>
        <w:widowControl w:val="0"/>
        <w:numPr>
          <w:ilvl w:val="0"/>
          <w:numId w:val="3"/>
        </w:numPr>
        <w:autoSpaceDE w:val="0"/>
        <w:autoSpaceDN w:val="0"/>
        <w:spacing w:line="420" w:lineRule="exact"/>
        <w:ind w:left="540" w:hanging="163"/>
        <w:contextualSpacing w:val="0"/>
        <w:rPr>
          <w:sz w:val="28"/>
          <w:szCs w:val="28"/>
        </w:rPr>
      </w:pPr>
      <w:r w:rsidRPr="005B2AB3">
        <w:rPr>
          <w:sz w:val="28"/>
          <w:szCs w:val="28"/>
        </w:rPr>
        <w:t>Thời gian tiềm tàng của phản ứng vận</w:t>
      </w:r>
      <w:r w:rsidRPr="005B2AB3">
        <w:rPr>
          <w:spacing w:val="-5"/>
          <w:sz w:val="28"/>
          <w:szCs w:val="28"/>
        </w:rPr>
        <w:t xml:space="preserve"> </w:t>
      </w:r>
      <w:r w:rsidRPr="005B2AB3">
        <w:rPr>
          <w:sz w:val="28"/>
          <w:szCs w:val="28"/>
        </w:rPr>
        <w:t>động.</w:t>
      </w:r>
    </w:p>
    <w:p w:rsidR="006A0FBB" w:rsidRPr="005B2AB3" w:rsidRDefault="006A0FBB" w:rsidP="00C125AB">
      <w:pPr>
        <w:pStyle w:val="ListParagraph"/>
        <w:widowControl w:val="0"/>
        <w:numPr>
          <w:ilvl w:val="0"/>
          <w:numId w:val="3"/>
        </w:numPr>
        <w:autoSpaceDE w:val="0"/>
        <w:autoSpaceDN w:val="0"/>
        <w:spacing w:line="420" w:lineRule="exact"/>
        <w:ind w:left="540" w:hanging="163"/>
        <w:contextualSpacing w:val="0"/>
        <w:rPr>
          <w:sz w:val="28"/>
          <w:szCs w:val="28"/>
        </w:rPr>
      </w:pPr>
      <w:r>
        <w:rPr>
          <w:sz w:val="28"/>
          <w:szCs w:val="28"/>
        </w:rPr>
        <w:t>Tốc độ động tác đơn (</w:t>
      </w:r>
      <w:r w:rsidRPr="005B2AB3">
        <w:rPr>
          <w:sz w:val="28"/>
          <w:szCs w:val="28"/>
        </w:rPr>
        <w:t>với lượng đối kháng bên</w:t>
      </w:r>
      <w:r w:rsidRPr="005B2AB3">
        <w:rPr>
          <w:spacing w:val="-9"/>
          <w:sz w:val="28"/>
          <w:szCs w:val="28"/>
        </w:rPr>
        <w:t xml:space="preserve"> </w:t>
      </w:r>
      <w:r w:rsidRPr="005B2AB3">
        <w:rPr>
          <w:sz w:val="28"/>
          <w:szCs w:val="28"/>
        </w:rPr>
        <w:t>ngoài).</w:t>
      </w:r>
    </w:p>
    <w:p w:rsidR="006A0FBB" w:rsidRPr="005B2AB3" w:rsidRDefault="006A0FBB" w:rsidP="00C125AB">
      <w:pPr>
        <w:pStyle w:val="ListParagraph"/>
        <w:widowControl w:val="0"/>
        <w:numPr>
          <w:ilvl w:val="0"/>
          <w:numId w:val="3"/>
        </w:numPr>
        <w:autoSpaceDE w:val="0"/>
        <w:autoSpaceDN w:val="0"/>
        <w:spacing w:line="420" w:lineRule="exact"/>
        <w:ind w:left="540" w:hanging="163"/>
        <w:contextualSpacing w:val="0"/>
        <w:rPr>
          <w:sz w:val="28"/>
          <w:szCs w:val="28"/>
        </w:rPr>
      </w:pPr>
      <w:r w:rsidRPr="005B2AB3">
        <w:rPr>
          <w:sz w:val="28"/>
          <w:szCs w:val="28"/>
        </w:rPr>
        <w:t>Tần số động</w:t>
      </w:r>
      <w:r w:rsidRPr="005B2AB3">
        <w:rPr>
          <w:spacing w:val="-2"/>
          <w:sz w:val="28"/>
          <w:szCs w:val="28"/>
        </w:rPr>
        <w:t xml:space="preserve"> </w:t>
      </w:r>
      <w:r w:rsidRPr="005B2AB3">
        <w:rPr>
          <w:sz w:val="28"/>
          <w:szCs w:val="28"/>
        </w:rPr>
        <w:t>tác.</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Sức nhanh động tác là một trong những cơ sở quyết định thành tích trong nhiều môn thể thao như: các môn nhảy, ném đẩy trong điền kinh, ném trong các môn bóng, trong thi đấu đối kháng giữa hai người, trong các môn thể thao mang tính nghệ thuật. </w:t>
      </w:r>
      <w:proofErr w:type="gramStart"/>
      <w:r w:rsidRPr="005B2AB3">
        <w:rPr>
          <w:sz w:val="28"/>
          <w:szCs w:val="28"/>
        </w:rPr>
        <w:t>trong</w:t>
      </w:r>
      <w:proofErr w:type="gramEnd"/>
      <w:r w:rsidRPr="005B2AB3">
        <w:rPr>
          <w:sz w:val="28"/>
          <w:szCs w:val="28"/>
        </w:rPr>
        <w:t xml:space="preserve"> các môn có chu kỳ sức mạnh động tác cũng đặc biệt quan</w:t>
      </w:r>
      <w:r>
        <w:rPr>
          <w:sz w:val="28"/>
          <w:szCs w:val="28"/>
        </w:rPr>
        <w:t xml:space="preserve"> </w:t>
      </w:r>
      <w:r w:rsidRPr="005B2AB3">
        <w:rPr>
          <w:sz w:val="28"/>
          <w:szCs w:val="28"/>
        </w:rPr>
        <w:t>trọng đối với toàn bộ hoặc từng phần trong các tình huống như: chạy cự ly ngắn, tăng tốc, xu</w:t>
      </w:r>
      <w:r>
        <w:rPr>
          <w:sz w:val="28"/>
          <w:szCs w:val="28"/>
        </w:rPr>
        <w:t>ấ</w:t>
      </w:r>
      <w:r w:rsidRPr="005B2AB3">
        <w:rPr>
          <w:sz w:val="28"/>
          <w:szCs w:val="28"/>
        </w:rPr>
        <w:t>t phát trong các môn bơi đua thuyền, xe đạp…</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Các</w:t>
      </w:r>
      <w:r>
        <w:rPr>
          <w:sz w:val="28"/>
          <w:szCs w:val="28"/>
        </w:rPr>
        <w:t xml:space="preserve"> hình thức đơn giản của sức nhanh</w:t>
      </w:r>
      <w:r w:rsidRPr="005B2AB3">
        <w:rPr>
          <w:sz w:val="28"/>
          <w:szCs w:val="28"/>
        </w:rPr>
        <w:t xml:space="preserve"> tương đối độc lập với nhau nó thể hiện năng lực tốc độ khác nhau. </w:t>
      </w:r>
      <w:proofErr w:type="gramStart"/>
      <w:r w:rsidRPr="005B2AB3">
        <w:rPr>
          <w:sz w:val="28"/>
          <w:szCs w:val="28"/>
        </w:rPr>
        <w:t>Trong động tác có phối hợp phức tạp thì tốc độ không chỉ phụ thuộc vào sức nhanh mà còn chịu ảnh hưởng của nhiều nhân tố khác.</w:t>
      </w:r>
      <w:proofErr w:type="gramEnd"/>
      <w:r w:rsidRPr="005B2AB3">
        <w:rPr>
          <w:sz w:val="28"/>
          <w:szCs w:val="28"/>
        </w:rPr>
        <w:t xml:space="preserve"> Trong phân tích đánh giá sức nhanh phải căn cứ vào mức độ phát triển của từng hình thức đơn giản của nó.</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Trong một số môn thể thao đòi hỏi sự kết hợp giữa năng lực sức mạnh, năng lực này quyết định thành tích trong tất cả các môn chạy cự ly ngắn, còn chúng là cơ sở cho sự quyết định thành tích các môn bóng cho các giai đoạn tăng tốc trong các môn bơi và xe đạp (sức mạnh tốc độ), các môn ném có chạy đà…</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Yếu tố sức nhanh mang tính di truyền “bẩm sinh”.</w:t>
      </w:r>
      <w:proofErr w:type="gramEnd"/>
      <w:r w:rsidRPr="005B2AB3">
        <w:rPr>
          <w:sz w:val="28"/>
          <w:szCs w:val="28"/>
        </w:rPr>
        <w:t xml:space="preserve"> Đứng ở góc độ cấu trúc cơ thể người ta thấy chỗ dựa lớn nhất của “tốc độ trời phú” tức là sự khác nhau giữa các thành phần của nhóm sợi cơ, cơ bắp, cơ thể được phân ra 3 loại sợi cơ: Sợi cơ nhanh (màu sáng), sợi cơ chậm (màu sẫm) và sợi cơ trung gian.</w:t>
      </w:r>
      <w:r>
        <w:rPr>
          <w:sz w:val="28"/>
          <w:szCs w:val="28"/>
        </w:rPr>
        <w:t xml:space="preserve"> </w:t>
      </w:r>
      <w:r w:rsidRPr="005B2AB3">
        <w:rPr>
          <w:sz w:val="28"/>
          <w:szCs w:val="28"/>
        </w:rPr>
        <w:t>Tỉ lệ sợi cơ màu sáng và màu sẫm trong từng cơ thể con người khác nhau, cũng không giống nhau và tỉ lệ phần trăm các sợi cơ là do di truyền quyết định, giữa chúng không thể chuyển hóa cho nhau được.</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Cơ sở sinh lý và phương pháp phát triển sức nhanh: Sức nhanh biểu hiện ở dạng đơn giản như thời gian phản ứng, thời gian của động tác đơn lẻ, tần số của hoạt động cục bộ. Sức nhanh biểu hiện ở dạng phức tạp đó là thời gian thực hiện </w:t>
      </w:r>
      <w:r w:rsidRPr="005B2AB3">
        <w:rPr>
          <w:sz w:val="28"/>
          <w:szCs w:val="28"/>
        </w:rPr>
        <w:lastRenderedPageBreak/>
        <w:t>các hoạt động thể thao, các hoạt động vận động khác như chạy 100m, tốc độ dẫn bóng… Sức nhanh là một tố chất tổng hợp của các yếu tố cấu thành: thời gian phản ứng, tốc độ động tác đơn lẻ và tần số hoạt</w:t>
      </w:r>
      <w:r w:rsidRPr="005B2AB3">
        <w:rPr>
          <w:spacing w:val="-11"/>
          <w:sz w:val="28"/>
          <w:szCs w:val="28"/>
        </w:rPr>
        <w:t xml:space="preserve"> </w:t>
      </w:r>
      <w:r w:rsidRPr="005B2AB3">
        <w:rPr>
          <w:sz w:val="28"/>
          <w:szCs w:val="28"/>
        </w:rPr>
        <w:t>động.</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Giáo dục sức nhanh: Có thể dùng các bài tập chuyền bắt bóng với các hướng thay đổi đột ngột, các trò chơi có khẩu lệnh để phát triển sức nhanh và phản ứng động tác.</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Các bài tập để phát triển tần số hoạt động là những bài tập với quãng đường ngắn và đạt tốc độ tối đa như chạy xuất phát hoặc chạy tốc độ cao 20m- 30m, 40m-60m, chạy xuống dốc… </w:t>
      </w:r>
      <w:proofErr w:type="gramStart"/>
      <w:r w:rsidRPr="005B2AB3">
        <w:rPr>
          <w:sz w:val="28"/>
          <w:szCs w:val="28"/>
        </w:rPr>
        <w:t>Trong một buổi tập thường áp dụng bài tập để phát triển sức nhanh vào đầu phần cơ</w:t>
      </w:r>
      <w:r w:rsidRPr="005B2AB3">
        <w:rPr>
          <w:spacing w:val="-5"/>
          <w:sz w:val="28"/>
          <w:szCs w:val="28"/>
        </w:rPr>
        <w:t xml:space="preserve"> </w:t>
      </w:r>
      <w:r w:rsidRPr="005B2AB3">
        <w:rPr>
          <w:sz w:val="28"/>
          <w:szCs w:val="28"/>
        </w:rPr>
        <w:t>bản.</w:t>
      </w:r>
      <w:proofErr w:type="gramEnd"/>
    </w:p>
    <w:p w:rsidR="006A0FBB" w:rsidRPr="005B2AB3" w:rsidRDefault="006A0FBB" w:rsidP="00C125AB">
      <w:pPr>
        <w:pStyle w:val="BodyText"/>
        <w:spacing w:after="0" w:line="420" w:lineRule="exact"/>
        <w:ind w:right="50" w:firstLine="540"/>
        <w:jc w:val="both"/>
        <w:rPr>
          <w:sz w:val="28"/>
          <w:szCs w:val="28"/>
        </w:rPr>
      </w:pPr>
      <w:r w:rsidRPr="005B2AB3">
        <w:rPr>
          <w:sz w:val="28"/>
          <w:szCs w:val="28"/>
        </w:rPr>
        <w:t>Phương pháp cơ bản để giáo dục sức nhanh là phương pháp lặp lại, song để tránh sự đơn điệu người ta có thể sử dụng các trò chơi như chạy tiếp sức, các trò chơi với các môn bóng.</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Trong giáo dục sức nhanh thường hay xuất hiện “hàng rào tốc độ”, để phá vỡ hàng rào tốc độ, chúng ta phải áp dụng các bài tập như chạy xuống dốc, chạy theo người có tốc độ nhanh hơn, chạy theo người đi xe đạp…</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Từ những vấn đề trên, yếu tố sức nhanh là hết sức cần thiết trong tập luyện và thi đấu thể thao.</w:t>
      </w:r>
      <w:proofErr w:type="gramEnd"/>
      <w:r w:rsidRPr="005B2AB3">
        <w:rPr>
          <w:sz w:val="28"/>
          <w:szCs w:val="28"/>
        </w:rPr>
        <w:t xml:space="preserve"> Sức nhanh còn là một trong những điều kiện tiên quyết để tuyển chọn năng khiếu cho môn thể dục và nó còn có tiêu chí </w:t>
      </w:r>
      <w:proofErr w:type="gramStart"/>
      <w:r w:rsidRPr="005B2AB3">
        <w:rPr>
          <w:sz w:val="28"/>
          <w:szCs w:val="28"/>
        </w:rPr>
        <w:t>chung</w:t>
      </w:r>
      <w:proofErr w:type="gramEnd"/>
      <w:r w:rsidRPr="005B2AB3">
        <w:rPr>
          <w:sz w:val="28"/>
          <w:szCs w:val="28"/>
        </w:rPr>
        <w:t xml:space="preserve"> để tuyển sinh vào các câu lạc bộ thể thao ở các trường Đại học và Cao</w:t>
      </w:r>
      <w:r w:rsidRPr="005B2AB3">
        <w:rPr>
          <w:spacing w:val="-12"/>
          <w:sz w:val="28"/>
          <w:szCs w:val="28"/>
        </w:rPr>
        <w:t xml:space="preserve"> </w:t>
      </w:r>
      <w:r w:rsidRPr="005B2AB3">
        <w:rPr>
          <w:sz w:val="28"/>
          <w:szCs w:val="28"/>
        </w:rPr>
        <w:t>đẳng.</w:t>
      </w:r>
    </w:p>
    <w:p w:rsidR="006A0FBB" w:rsidRPr="005B2AB3" w:rsidRDefault="006A0FBB" w:rsidP="00C125AB">
      <w:pPr>
        <w:pStyle w:val="Heading5"/>
        <w:widowControl w:val="0"/>
        <w:tabs>
          <w:tab w:val="left" w:pos="2430"/>
        </w:tabs>
        <w:autoSpaceDE w:val="0"/>
        <w:autoSpaceDN w:val="0"/>
        <w:spacing w:before="0" w:after="0" w:line="420" w:lineRule="exact"/>
        <w:rPr>
          <w:rFonts w:ascii="Times New Roman" w:hAnsi="Times New Roman"/>
          <w:sz w:val="28"/>
          <w:szCs w:val="28"/>
        </w:rPr>
      </w:pPr>
      <w:r>
        <w:rPr>
          <w:rFonts w:ascii="Times New Roman" w:hAnsi="Times New Roman"/>
          <w:sz w:val="28"/>
          <w:szCs w:val="28"/>
        </w:rPr>
        <w:t xml:space="preserve">* </w:t>
      </w:r>
      <w:r w:rsidRPr="005B2AB3">
        <w:rPr>
          <w:rFonts w:ascii="Times New Roman" w:hAnsi="Times New Roman"/>
          <w:sz w:val="28"/>
          <w:szCs w:val="28"/>
        </w:rPr>
        <w:t>Khái quát về sức</w:t>
      </w:r>
      <w:r w:rsidRPr="005B2AB3">
        <w:rPr>
          <w:rFonts w:ascii="Times New Roman" w:hAnsi="Times New Roman"/>
          <w:spacing w:val="-5"/>
          <w:sz w:val="28"/>
          <w:szCs w:val="28"/>
        </w:rPr>
        <w:t xml:space="preserve"> </w:t>
      </w:r>
      <w:r w:rsidRPr="005B2AB3">
        <w:rPr>
          <w:rFonts w:ascii="Times New Roman" w:hAnsi="Times New Roman"/>
          <w:sz w:val="28"/>
          <w:szCs w:val="28"/>
        </w:rPr>
        <w:t>bền</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Sức bền là năng lực thực hiện công việc có cường độ nhất định với thời gian càng dài càng tốt.</w:t>
      </w:r>
      <w:proofErr w:type="gramEnd"/>
      <w:r w:rsidRPr="005B2AB3">
        <w:rPr>
          <w:sz w:val="28"/>
          <w:szCs w:val="28"/>
        </w:rPr>
        <w:t xml:space="preserve"> [21</w:t>
      </w:r>
      <w:proofErr w:type="gramStart"/>
      <w:r w:rsidRPr="005B2AB3">
        <w:rPr>
          <w:sz w:val="28"/>
          <w:szCs w:val="28"/>
        </w:rPr>
        <w:t>,tr124</w:t>
      </w:r>
      <w:proofErr w:type="gramEnd"/>
      <w:r w:rsidRPr="005B2AB3">
        <w:rPr>
          <w:sz w:val="28"/>
          <w:szCs w:val="28"/>
        </w:rPr>
        <w:t>]</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Trong hoạt động thể dục thể thao, sức bền thường thể hiện ở các dạng: sức bền </w:t>
      </w:r>
      <w:proofErr w:type="gramStart"/>
      <w:r w:rsidRPr="005B2AB3">
        <w:rPr>
          <w:sz w:val="28"/>
          <w:szCs w:val="28"/>
        </w:rPr>
        <w:t>chung</w:t>
      </w:r>
      <w:proofErr w:type="gramEnd"/>
      <w:r w:rsidRPr="005B2AB3">
        <w:rPr>
          <w:sz w:val="28"/>
          <w:szCs w:val="28"/>
        </w:rPr>
        <w:t xml:space="preserve">, sức bền tốc độ, sức bền mạnh… </w:t>
      </w:r>
      <w:proofErr w:type="gramStart"/>
      <w:r w:rsidRPr="005B2AB3">
        <w:rPr>
          <w:sz w:val="28"/>
          <w:szCs w:val="28"/>
        </w:rPr>
        <w:t>Sức bền là một tố chất thể lực quan trọng, là cơ sở để phát triển các tố chất thể lực khác.</w:t>
      </w:r>
      <w:proofErr w:type="gramEnd"/>
      <w:r w:rsidRPr="005B2AB3">
        <w:rPr>
          <w:sz w:val="28"/>
          <w:szCs w:val="28"/>
        </w:rPr>
        <w:t xml:space="preserve"> Hay nói cách khác sức bền là một tố chất thể lực quan trọng để phát triển thể lực </w:t>
      </w:r>
      <w:proofErr w:type="gramStart"/>
      <w:r w:rsidRPr="005B2AB3">
        <w:rPr>
          <w:sz w:val="28"/>
          <w:szCs w:val="28"/>
        </w:rPr>
        <w:t>chung</w:t>
      </w:r>
      <w:proofErr w:type="gramEnd"/>
      <w:r w:rsidRPr="005B2AB3">
        <w:rPr>
          <w:sz w:val="28"/>
          <w:szCs w:val="28"/>
        </w:rPr>
        <w:t xml:space="preserve"> cho con người. Có một số tác giả cho rằng: đánh giá trình độ phát triển thể lực </w:t>
      </w:r>
      <w:proofErr w:type="gramStart"/>
      <w:r w:rsidRPr="005B2AB3">
        <w:rPr>
          <w:sz w:val="28"/>
          <w:szCs w:val="28"/>
        </w:rPr>
        <w:t>chung</w:t>
      </w:r>
      <w:proofErr w:type="gramEnd"/>
      <w:r w:rsidRPr="005B2AB3">
        <w:rPr>
          <w:sz w:val="28"/>
          <w:szCs w:val="28"/>
        </w:rPr>
        <w:t xml:space="preserve"> cho mỗi người chỉ cần đánh giá mỗi sức bền là đủ, tiêu biểu cho ý kiến đó là Cooper (Mỹ,</w:t>
      </w:r>
      <w:r w:rsidRPr="005B2AB3">
        <w:rPr>
          <w:spacing w:val="-2"/>
          <w:sz w:val="28"/>
          <w:szCs w:val="28"/>
        </w:rPr>
        <w:t xml:space="preserve"> </w:t>
      </w:r>
      <w:r w:rsidRPr="005B2AB3">
        <w:rPr>
          <w:sz w:val="28"/>
          <w:szCs w:val="28"/>
        </w:rPr>
        <w:t>1950).</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Sự phát triển của sức bền phụ thuộc vào mức độ hoàn thiện của sự phối hợp giữa chức năng vận động và chức năng dinh dưỡng, vào độ bền vững chức năng </w:t>
      </w:r>
      <w:r w:rsidRPr="005B2AB3">
        <w:rPr>
          <w:sz w:val="28"/>
          <w:szCs w:val="28"/>
        </w:rPr>
        <w:lastRenderedPageBreak/>
        <w:t>của các cơ quan nội tạng, đặc biệt ở hệ hô hấp và tim mạch, là những hệ đảm bảo cung cấp ôxy cho cơ thể hoạt động.</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Những biện pháp chủ yếu để phát triển sức bền chung cho sinh viên là những bài tập gắn</w:t>
      </w:r>
      <w:r>
        <w:rPr>
          <w:sz w:val="28"/>
          <w:szCs w:val="28"/>
        </w:rPr>
        <w:t>g</w:t>
      </w:r>
      <w:r w:rsidRPr="005B2AB3">
        <w:rPr>
          <w:sz w:val="28"/>
          <w:szCs w:val="28"/>
        </w:rPr>
        <w:t xml:space="preserve"> sức với thời gian dài (từ 2-3 phút trở lên) nhằm nâng cao khả năng chịu đựng của cơ thể, khắc phục mệt mỏi và duy trì hoạt động, vận động với hiệu quả cao nhất. Đó là những bài tập chạy việt dã, bài tập chạy với quãng đường từ 1000m – 5000m với cường độ không lớn. Đối với sinh viên cho tập phát triển sức bền khoảng một lần trong một tuần và tuân </w:t>
      </w:r>
      <w:proofErr w:type="gramStart"/>
      <w:r w:rsidRPr="005B2AB3">
        <w:rPr>
          <w:sz w:val="28"/>
          <w:szCs w:val="28"/>
        </w:rPr>
        <w:t>theo</w:t>
      </w:r>
      <w:proofErr w:type="gramEnd"/>
      <w:r w:rsidRPr="005B2AB3">
        <w:rPr>
          <w:sz w:val="28"/>
          <w:szCs w:val="28"/>
        </w:rPr>
        <w:t xml:space="preserve"> nguyên tắc tăng dần lượng vận động.</w:t>
      </w:r>
    </w:p>
    <w:p w:rsidR="006A0FBB" w:rsidRPr="005B2AB3" w:rsidRDefault="006A0FBB" w:rsidP="00C125AB">
      <w:pPr>
        <w:pStyle w:val="Heading5"/>
        <w:widowControl w:val="0"/>
        <w:tabs>
          <w:tab w:val="left" w:pos="2430"/>
        </w:tabs>
        <w:autoSpaceDE w:val="0"/>
        <w:autoSpaceDN w:val="0"/>
        <w:spacing w:before="0" w:after="0" w:line="420" w:lineRule="exact"/>
        <w:rPr>
          <w:rFonts w:ascii="Times New Roman" w:hAnsi="Times New Roman"/>
          <w:sz w:val="28"/>
          <w:szCs w:val="28"/>
        </w:rPr>
      </w:pPr>
      <w:r>
        <w:rPr>
          <w:rFonts w:ascii="Times New Roman" w:hAnsi="Times New Roman"/>
          <w:sz w:val="28"/>
          <w:szCs w:val="28"/>
        </w:rPr>
        <w:t xml:space="preserve">* </w:t>
      </w:r>
      <w:r w:rsidRPr="005B2AB3">
        <w:rPr>
          <w:rFonts w:ascii="Times New Roman" w:hAnsi="Times New Roman"/>
          <w:sz w:val="28"/>
          <w:szCs w:val="28"/>
        </w:rPr>
        <w:t>Khái quát về khéo</w:t>
      </w:r>
      <w:r w:rsidRPr="005B2AB3">
        <w:rPr>
          <w:rFonts w:ascii="Times New Roman" w:hAnsi="Times New Roman"/>
          <w:spacing w:val="-4"/>
          <w:sz w:val="28"/>
          <w:szCs w:val="28"/>
        </w:rPr>
        <w:t xml:space="preserve"> </w:t>
      </w:r>
      <w:r w:rsidRPr="005B2AB3">
        <w:rPr>
          <w:rFonts w:ascii="Times New Roman" w:hAnsi="Times New Roman"/>
          <w:sz w:val="28"/>
          <w:szCs w:val="28"/>
        </w:rPr>
        <w:t>léo</w:t>
      </w:r>
    </w:p>
    <w:p w:rsidR="006A0FBB" w:rsidRPr="00615B7E" w:rsidRDefault="006A0FBB" w:rsidP="00C125AB">
      <w:pPr>
        <w:spacing w:line="420" w:lineRule="exact"/>
        <w:ind w:firstLine="720"/>
        <w:contextualSpacing/>
        <w:jc w:val="both"/>
        <w:rPr>
          <w:rStyle w:val="Emphasis"/>
          <w:i w:val="0"/>
          <w:spacing w:val="-1"/>
          <w:sz w:val="28"/>
          <w:szCs w:val="28"/>
        </w:rPr>
      </w:pPr>
      <w:r w:rsidRPr="00615B7E">
        <w:rPr>
          <w:rStyle w:val="Emphasis"/>
          <w:i w:val="0"/>
          <w:spacing w:val="-1"/>
          <w:sz w:val="28"/>
          <w:szCs w:val="28"/>
        </w:rPr>
        <w:t>Tố chất khéo léo (năng lực phối hợp vận động): Khéo léo là năng lực thực hiện những động tác phối hợp phức tạp và</w:t>
      </w:r>
      <w:r>
        <w:rPr>
          <w:rStyle w:val="Emphasis"/>
          <w:i w:val="0"/>
          <w:spacing w:val="-1"/>
          <w:sz w:val="28"/>
          <w:szCs w:val="28"/>
        </w:rPr>
        <w:t xml:space="preserve"> </w:t>
      </w:r>
      <w:r w:rsidRPr="00615B7E">
        <w:rPr>
          <w:rStyle w:val="Emphasis"/>
          <w:i w:val="0"/>
          <w:spacing w:val="-1"/>
          <w:sz w:val="28"/>
          <w:szCs w:val="28"/>
        </w:rPr>
        <w:t>khả năng hình thành những động tác mới phù hợp với yêu cầu vận động. Về bản chất, sự khéo léo là khả năng hình thành những đường liên hệ tạm thời đảm bảo cho việc thực hiện những động tác vận động phức tạp, vì</w:t>
      </w:r>
      <w:r>
        <w:rPr>
          <w:rStyle w:val="Emphasis"/>
          <w:i w:val="0"/>
          <w:spacing w:val="-1"/>
          <w:sz w:val="28"/>
          <w:szCs w:val="28"/>
        </w:rPr>
        <w:t xml:space="preserve"> </w:t>
      </w:r>
      <w:r w:rsidRPr="00615B7E">
        <w:rPr>
          <w:rStyle w:val="Emphasis"/>
          <w:i w:val="0"/>
          <w:spacing w:val="-1"/>
          <w:sz w:val="28"/>
          <w:szCs w:val="28"/>
        </w:rPr>
        <w:t xml:space="preserve">vậy nó có liên quan đến việc hình </w:t>
      </w:r>
      <w:proofErr w:type="gramStart"/>
      <w:r w:rsidRPr="00615B7E">
        <w:rPr>
          <w:rStyle w:val="Emphasis"/>
          <w:i w:val="0"/>
          <w:spacing w:val="-1"/>
          <w:sz w:val="28"/>
          <w:szCs w:val="28"/>
        </w:rPr>
        <w:t>thành  kỹ</w:t>
      </w:r>
      <w:proofErr w:type="gramEnd"/>
      <w:r w:rsidRPr="00615B7E">
        <w:rPr>
          <w:rStyle w:val="Emphasis"/>
          <w:i w:val="0"/>
          <w:spacing w:val="-1"/>
          <w:sz w:val="28"/>
          <w:szCs w:val="28"/>
        </w:rPr>
        <w:t xml:space="preserve"> năng vận động. </w:t>
      </w:r>
      <w:proofErr w:type="gramStart"/>
      <w:r w:rsidRPr="00615B7E">
        <w:rPr>
          <w:rStyle w:val="Emphasis"/>
          <w:i w:val="0"/>
          <w:spacing w:val="-1"/>
          <w:sz w:val="28"/>
          <w:szCs w:val="28"/>
        </w:rPr>
        <w:t>Năng lực phối hợp vận động là khả năng thực hiện các bài tập có nhiều động tác phức tạp với nhiều tình huống xuất hiện ngẫu nhiên.</w:t>
      </w:r>
      <w:proofErr w:type="gramEnd"/>
      <w:r w:rsidRPr="00615B7E">
        <w:rPr>
          <w:rStyle w:val="Emphasis"/>
          <w:i w:val="0"/>
          <w:spacing w:val="-1"/>
          <w:sz w:val="28"/>
          <w:szCs w:val="28"/>
        </w:rPr>
        <w:t xml:space="preserve"> </w:t>
      </w:r>
      <w:proofErr w:type="gramStart"/>
      <w:r w:rsidRPr="00615B7E">
        <w:rPr>
          <w:rStyle w:val="Emphasis"/>
          <w:i w:val="0"/>
          <w:spacing w:val="-1"/>
          <w:sz w:val="28"/>
          <w:szCs w:val="28"/>
        </w:rPr>
        <w:t>Chúng bao gồm các tố chất khéo léo, mềm dẻo, một phần của tố chất sức mạnh, sức nhanh.</w:t>
      </w:r>
      <w:proofErr w:type="gramEnd"/>
      <w:r w:rsidRPr="00615B7E">
        <w:rPr>
          <w:rStyle w:val="Emphasis"/>
          <w:i w:val="0"/>
          <w:spacing w:val="-1"/>
          <w:sz w:val="28"/>
          <w:szCs w:val="28"/>
        </w:rPr>
        <w:t xml:space="preserve"> </w:t>
      </w:r>
      <w:proofErr w:type="gramStart"/>
      <w:r w:rsidRPr="00615B7E">
        <w:rPr>
          <w:rStyle w:val="Emphasis"/>
          <w:i w:val="0"/>
          <w:spacing w:val="-1"/>
          <w:sz w:val="28"/>
          <w:szCs w:val="28"/>
        </w:rPr>
        <w:t>Nói cách khác, đây là một tố chất tổng hợp liên quan đến khả năng định vị trong không gian và cảm giác về thời gian.</w:t>
      </w:r>
      <w:proofErr w:type="gramEnd"/>
      <w:r w:rsidRPr="00615B7E">
        <w:rPr>
          <w:rStyle w:val="Emphasis"/>
          <w:i w:val="0"/>
          <w:spacing w:val="-1"/>
          <w:sz w:val="28"/>
          <w:szCs w:val="28"/>
        </w:rPr>
        <w:t xml:space="preserve"> Phương pháp chủ yếu để phát triển khả năng phối hợp vận động là luyện tập thường xuyên các bài tập phát triển GDTC (bài tập kỹ thuật) với thay đổi kết cấu, độ khó, tốc độ, nhịp độ bài tập, rèn luyện các năng lực cảm</w:t>
      </w:r>
      <w:r>
        <w:rPr>
          <w:rStyle w:val="Emphasis"/>
          <w:i w:val="0"/>
          <w:spacing w:val="-1"/>
          <w:sz w:val="28"/>
          <w:szCs w:val="28"/>
        </w:rPr>
        <w:t xml:space="preserve"> </w:t>
      </w:r>
      <w:r w:rsidRPr="00615B7E">
        <w:rPr>
          <w:rStyle w:val="Emphasis"/>
          <w:i w:val="0"/>
          <w:spacing w:val="-1"/>
          <w:sz w:val="28"/>
          <w:szCs w:val="28"/>
        </w:rPr>
        <w:t>giác không gian và thời gian. Đa dạng hóa việc thực hiện động tác, thay đổi</w:t>
      </w:r>
      <w:r>
        <w:rPr>
          <w:rStyle w:val="Emphasis"/>
          <w:i w:val="0"/>
          <w:spacing w:val="-1"/>
          <w:sz w:val="28"/>
          <w:szCs w:val="28"/>
        </w:rPr>
        <w:t xml:space="preserve"> </w:t>
      </w:r>
      <w:r w:rsidRPr="00615B7E">
        <w:rPr>
          <w:rStyle w:val="Emphasis"/>
          <w:i w:val="0"/>
          <w:spacing w:val="-1"/>
          <w:sz w:val="28"/>
          <w:szCs w:val="28"/>
        </w:rPr>
        <w:t>điều kiện bên</w:t>
      </w:r>
      <w:r>
        <w:rPr>
          <w:rStyle w:val="Emphasis"/>
          <w:i w:val="0"/>
          <w:spacing w:val="-1"/>
          <w:sz w:val="28"/>
          <w:szCs w:val="28"/>
        </w:rPr>
        <w:t xml:space="preserve"> </w:t>
      </w:r>
      <w:r w:rsidRPr="00615B7E">
        <w:rPr>
          <w:rStyle w:val="Emphasis"/>
          <w:i w:val="0"/>
          <w:spacing w:val="-1"/>
          <w:sz w:val="28"/>
          <w:szCs w:val="28"/>
        </w:rPr>
        <w:t xml:space="preserve">ngoài, thay đổi cách </w:t>
      </w:r>
      <w:proofErr w:type="gramStart"/>
      <w:r w:rsidRPr="00615B7E">
        <w:rPr>
          <w:rStyle w:val="Emphasis"/>
          <w:i w:val="0"/>
          <w:spacing w:val="-1"/>
          <w:sz w:val="28"/>
          <w:szCs w:val="28"/>
        </w:rPr>
        <w:t>thu</w:t>
      </w:r>
      <w:proofErr w:type="gramEnd"/>
      <w:r w:rsidRPr="00615B7E">
        <w:rPr>
          <w:rStyle w:val="Emphasis"/>
          <w:i w:val="0"/>
          <w:spacing w:val="-1"/>
          <w:sz w:val="28"/>
          <w:szCs w:val="28"/>
        </w:rPr>
        <w:t xml:space="preserve"> nhận thông tin… </w:t>
      </w:r>
      <w:proofErr w:type="gramStart"/>
      <w:r w:rsidRPr="00615B7E">
        <w:rPr>
          <w:rStyle w:val="Emphasis"/>
          <w:i w:val="0"/>
          <w:spacing w:val="-1"/>
          <w:sz w:val="28"/>
          <w:szCs w:val="28"/>
        </w:rPr>
        <w:t>Cũng như góp phần giáo dục có hiệu quả năng lực phối hợp vận động.</w:t>
      </w:r>
      <w:proofErr w:type="gramEnd"/>
      <w:r w:rsidRPr="00615B7E">
        <w:rPr>
          <w:rStyle w:val="Emphasis"/>
          <w:i w:val="0"/>
          <w:spacing w:val="-1"/>
          <w:sz w:val="28"/>
          <w:szCs w:val="28"/>
        </w:rPr>
        <w:t xml:space="preserve"> Việc lựa chọn và sử dụng mỗi phương pháp cần căn cứ vào đặc điểm của trình độ tập luyện. </w:t>
      </w:r>
      <w:proofErr w:type="gramStart"/>
      <w:r w:rsidRPr="00615B7E">
        <w:rPr>
          <w:rStyle w:val="Emphasis"/>
          <w:i w:val="0"/>
          <w:spacing w:val="-1"/>
          <w:sz w:val="28"/>
          <w:szCs w:val="28"/>
        </w:rPr>
        <w:t>Thường xuyên nâng cao yêu cầu mới, tao sự kích thích mới đối với cơ thể để phấn đấu đạt đến trình độ thích ứng cao.</w:t>
      </w:r>
      <w:proofErr w:type="gramEnd"/>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Khéo léo cũng là một tố chất đặc biệt, có những vận động viên rất khéo léo khi chơi phối hợp đồng đội, nhưng kỹ thuật cá nhân lại kém, hoặc ngược lại.</w:t>
      </w:r>
      <w:proofErr w:type="gramEnd"/>
      <w:r w:rsidRPr="005B2AB3">
        <w:rPr>
          <w:sz w:val="28"/>
          <w:szCs w:val="28"/>
        </w:rPr>
        <w:t xml:space="preserve"> [21</w:t>
      </w:r>
      <w:proofErr w:type="gramStart"/>
      <w:r w:rsidRPr="005B2AB3">
        <w:rPr>
          <w:sz w:val="28"/>
          <w:szCs w:val="28"/>
        </w:rPr>
        <w:t>,tr128,129</w:t>
      </w:r>
      <w:proofErr w:type="gramEnd"/>
      <w:r w:rsidRPr="005B2AB3">
        <w:rPr>
          <w:sz w:val="28"/>
          <w:szCs w:val="28"/>
        </w:rPr>
        <w:t>]</w:t>
      </w:r>
    </w:p>
    <w:p w:rsidR="006A0FBB" w:rsidRPr="005B2AB3" w:rsidRDefault="006A0FBB" w:rsidP="00C125AB">
      <w:pPr>
        <w:pStyle w:val="Heading5"/>
        <w:widowControl w:val="0"/>
        <w:tabs>
          <w:tab w:val="left" w:pos="2431"/>
        </w:tabs>
        <w:autoSpaceDE w:val="0"/>
        <w:autoSpaceDN w:val="0"/>
        <w:spacing w:before="0" w:after="0" w:line="420" w:lineRule="exact"/>
        <w:rPr>
          <w:rFonts w:ascii="Times New Roman" w:hAnsi="Times New Roman"/>
          <w:sz w:val="28"/>
          <w:szCs w:val="28"/>
        </w:rPr>
      </w:pPr>
      <w:r>
        <w:rPr>
          <w:rFonts w:ascii="Times New Roman" w:hAnsi="Times New Roman"/>
          <w:sz w:val="28"/>
          <w:szCs w:val="28"/>
        </w:rPr>
        <w:t xml:space="preserve">* </w:t>
      </w:r>
      <w:r w:rsidRPr="005B2AB3">
        <w:rPr>
          <w:rFonts w:ascii="Times New Roman" w:hAnsi="Times New Roman"/>
          <w:sz w:val="28"/>
          <w:szCs w:val="28"/>
        </w:rPr>
        <w:t>Khái quát về mềm</w:t>
      </w:r>
      <w:r w:rsidRPr="005B2AB3">
        <w:rPr>
          <w:rFonts w:ascii="Times New Roman" w:hAnsi="Times New Roman"/>
          <w:spacing w:val="-4"/>
          <w:sz w:val="28"/>
          <w:szCs w:val="28"/>
        </w:rPr>
        <w:t xml:space="preserve"> </w:t>
      </w:r>
      <w:r w:rsidRPr="005B2AB3">
        <w:rPr>
          <w:rFonts w:ascii="Times New Roman" w:hAnsi="Times New Roman"/>
          <w:sz w:val="28"/>
          <w:szCs w:val="28"/>
        </w:rPr>
        <w:t>dẻo</w:t>
      </w:r>
    </w:p>
    <w:p w:rsidR="006A0FBB" w:rsidRPr="004B0322" w:rsidRDefault="006A0FBB" w:rsidP="00C125AB">
      <w:pPr>
        <w:spacing w:line="420" w:lineRule="exact"/>
        <w:ind w:firstLine="720"/>
        <w:contextualSpacing/>
        <w:jc w:val="both"/>
        <w:rPr>
          <w:iCs/>
          <w:sz w:val="28"/>
          <w:szCs w:val="28"/>
        </w:rPr>
      </w:pPr>
      <w:r w:rsidRPr="00615B7E">
        <w:rPr>
          <w:rStyle w:val="Emphasis"/>
          <w:i w:val="0"/>
          <w:sz w:val="28"/>
          <w:szCs w:val="28"/>
        </w:rPr>
        <w:lastRenderedPageBreak/>
        <w:t>Mềm dẻo: Là năng lực thực hiện động tác với biên độ lớn. Biên độ tối đa của động tác là thước đo của năng lực mềm dẻo. Mềm dẻo là tiền đề quan trọng để đạt được những yêu cầu về số lượng và ch</w:t>
      </w:r>
      <w:r>
        <w:rPr>
          <w:rStyle w:val="Emphasis"/>
          <w:i w:val="0"/>
          <w:sz w:val="28"/>
          <w:szCs w:val="28"/>
        </w:rPr>
        <w:t>ất lượng động tác</w:t>
      </w:r>
      <w:proofErr w:type="gramStart"/>
      <w:r>
        <w:rPr>
          <w:rStyle w:val="Emphasis"/>
          <w:i w:val="0"/>
          <w:sz w:val="28"/>
          <w:szCs w:val="28"/>
        </w:rPr>
        <w:t>.</w:t>
      </w:r>
      <w:r w:rsidRPr="005B2AB3">
        <w:rPr>
          <w:sz w:val="28"/>
          <w:szCs w:val="28"/>
        </w:rPr>
        <w:t>[</w:t>
      </w:r>
      <w:proofErr w:type="gramEnd"/>
      <w:r w:rsidRPr="005B2AB3">
        <w:rPr>
          <w:sz w:val="28"/>
          <w:szCs w:val="28"/>
        </w:rPr>
        <w:t>21, tr129]</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Tố chất mềm dẻo là chỉ biên độ hoạt động của các khớp xương và khả năng vươn duỗi của phần dây chằng và cơ bắp.</w:t>
      </w:r>
      <w:proofErr w:type="gramEnd"/>
      <w:r w:rsidRPr="005B2AB3">
        <w:rPr>
          <w:sz w:val="28"/>
          <w:szCs w:val="28"/>
        </w:rPr>
        <w:t xml:space="preserve"> </w:t>
      </w:r>
      <w:proofErr w:type="gramStart"/>
      <w:r w:rsidRPr="005B2AB3">
        <w:rPr>
          <w:sz w:val="28"/>
          <w:szCs w:val="28"/>
        </w:rPr>
        <w:t>Tố chất mềm dẻo có ý nghĩa hết sức quan trọng trong hoạt động thể thao.</w:t>
      </w:r>
      <w:proofErr w:type="gramEnd"/>
      <w:r w:rsidRPr="005B2AB3">
        <w:rPr>
          <w:sz w:val="28"/>
          <w:szCs w:val="28"/>
        </w:rPr>
        <w:t xml:space="preserve"> Tố chất mềm dẻo có tác dụng khác nhau ở các môn thể thao khác</w:t>
      </w:r>
      <w:r w:rsidRPr="005B2AB3">
        <w:rPr>
          <w:spacing w:val="-6"/>
          <w:sz w:val="28"/>
          <w:szCs w:val="28"/>
        </w:rPr>
        <w:t xml:space="preserve"> </w:t>
      </w:r>
      <w:r w:rsidRPr="005B2AB3">
        <w:rPr>
          <w:sz w:val="28"/>
          <w:szCs w:val="28"/>
        </w:rPr>
        <w:t>nhau</w:t>
      </w:r>
    </w:p>
    <w:p w:rsidR="006A0FBB" w:rsidRPr="005B2AB3" w:rsidRDefault="006A0FBB" w:rsidP="00C125AB">
      <w:pPr>
        <w:pStyle w:val="BodyText"/>
        <w:spacing w:after="0" w:line="420" w:lineRule="exact"/>
        <w:ind w:right="58" w:firstLine="540"/>
        <w:jc w:val="both"/>
        <w:rPr>
          <w:sz w:val="28"/>
          <w:szCs w:val="28"/>
        </w:rPr>
      </w:pPr>
      <w:proofErr w:type="gramStart"/>
      <w:r w:rsidRPr="005B2AB3">
        <w:rPr>
          <w:sz w:val="28"/>
          <w:szCs w:val="28"/>
        </w:rPr>
        <w:t>Tố chất mềm dẻo là một trong những tiền đề để vận động viên có thể giành được thành tích cao trong thể thao chuyên sâu, nhằm giúp VĐV thực hiện động tác có biên độ</w:t>
      </w:r>
      <w:r w:rsidRPr="005B2AB3">
        <w:rPr>
          <w:spacing w:val="-4"/>
          <w:sz w:val="28"/>
          <w:szCs w:val="28"/>
        </w:rPr>
        <w:t xml:space="preserve"> </w:t>
      </w:r>
      <w:r w:rsidRPr="005B2AB3">
        <w:rPr>
          <w:sz w:val="28"/>
          <w:szCs w:val="28"/>
        </w:rPr>
        <w:t>lớn.</w:t>
      </w:r>
      <w:proofErr w:type="gramEnd"/>
    </w:p>
    <w:p w:rsidR="006A0FBB" w:rsidRPr="005B2AB3" w:rsidRDefault="006A0FBB" w:rsidP="00C125AB">
      <w:pPr>
        <w:pStyle w:val="BodyText"/>
        <w:spacing w:after="0" w:line="420" w:lineRule="exact"/>
        <w:ind w:right="58" w:firstLine="540"/>
        <w:jc w:val="both"/>
        <w:rPr>
          <w:sz w:val="28"/>
          <w:szCs w:val="28"/>
        </w:rPr>
      </w:pPr>
      <w:r w:rsidRPr="005B2AB3">
        <w:rPr>
          <w:sz w:val="28"/>
          <w:szCs w:val="28"/>
        </w:rPr>
        <w:t xml:space="preserve">Năng lực mềm dẻo được phân thành 2 loại: mềm dẻo tích cực và mềm dẻo thụ động. </w:t>
      </w:r>
      <w:proofErr w:type="gramStart"/>
      <w:r w:rsidRPr="005B2AB3">
        <w:rPr>
          <w:sz w:val="28"/>
          <w:szCs w:val="28"/>
        </w:rPr>
        <w:t>Mềm dẻo tích cực là năng lực của VĐV thực hiện động tác với biên độ lớn ở các khớp nhờ sự nỗ lực của cơ bắp.</w:t>
      </w:r>
      <w:proofErr w:type="gramEnd"/>
      <w:r w:rsidRPr="005B2AB3">
        <w:rPr>
          <w:sz w:val="28"/>
          <w:szCs w:val="28"/>
        </w:rPr>
        <w:t xml:space="preserve"> </w:t>
      </w:r>
      <w:proofErr w:type="gramStart"/>
      <w:r w:rsidRPr="005B2AB3">
        <w:rPr>
          <w:sz w:val="28"/>
          <w:szCs w:val="28"/>
        </w:rPr>
        <w:t>Mềm dẻo thụ động là năng lực của VĐV nhằm thực hiện động tác với biên độ lớn ở các khớp nhờ tối đa của ngoại</w:t>
      </w:r>
      <w:r w:rsidRPr="005B2AB3">
        <w:rPr>
          <w:spacing w:val="-1"/>
          <w:sz w:val="28"/>
          <w:szCs w:val="28"/>
        </w:rPr>
        <w:t xml:space="preserve"> </w:t>
      </w:r>
      <w:r w:rsidRPr="005B2AB3">
        <w:rPr>
          <w:sz w:val="28"/>
          <w:szCs w:val="28"/>
        </w:rPr>
        <w:t>lực.</w:t>
      </w:r>
      <w:proofErr w:type="gramEnd"/>
    </w:p>
    <w:p w:rsidR="006A0FBB" w:rsidRPr="005B2AB3" w:rsidRDefault="006A0FBB" w:rsidP="00C125AB">
      <w:pPr>
        <w:pStyle w:val="BodyText"/>
        <w:spacing w:after="0" w:line="420" w:lineRule="exact"/>
        <w:ind w:right="58" w:firstLine="540"/>
        <w:jc w:val="both"/>
        <w:rPr>
          <w:sz w:val="28"/>
          <w:szCs w:val="28"/>
        </w:rPr>
      </w:pPr>
      <w:proofErr w:type="gramStart"/>
      <w:r w:rsidRPr="005B2AB3">
        <w:rPr>
          <w:sz w:val="28"/>
          <w:szCs w:val="28"/>
        </w:rPr>
        <w:t>Mềm dẻo là tiền đề quan trọng để đạt được những yêu cầu về số lượng và chất lượng của động tác.</w:t>
      </w:r>
      <w:proofErr w:type="gramEnd"/>
      <w:r w:rsidRPr="005B2AB3">
        <w:rPr>
          <w:sz w:val="28"/>
          <w:szCs w:val="28"/>
        </w:rPr>
        <w:t xml:space="preserve"> Năng lực mềm dẻo không được phát triển đầy đủ sẽ dẫn đến những hạn chế và những khó khăn trong quá trình phát triển năng lực thể thao</w:t>
      </w:r>
      <w:r w:rsidRPr="005B2AB3">
        <w:rPr>
          <w:spacing w:val="-3"/>
          <w:sz w:val="28"/>
          <w:szCs w:val="28"/>
        </w:rPr>
        <w:t xml:space="preserve"> </w:t>
      </w:r>
      <w:r w:rsidRPr="005B2AB3">
        <w:rPr>
          <w:sz w:val="28"/>
          <w:szCs w:val="28"/>
        </w:rPr>
        <w:t>như:</w:t>
      </w:r>
    </w:p>
    <w:p w:rsidR="006A0FBB" w:rsidRPr="005B2AB3" w:rsidRDefault="006A0FBB" w:rsidP="00C125AB">
      <w:pPr>
        <w:pStyle w:val="ListParagraph"/>
        <w:widowControl w:val="0"/>
        <w:autoSpaceDE w:val="0"/>
        <w:autoSpaceDN w:val="0"/>
        <w:spacing w:line="420" w:lineRule="exact"/>
        <w:ind w:left="0" w:right="58" w:firstLine="540"/>
        <w:contextualSpacing w:val="0"/>
        <w:jc w:val="both"/>
        <w:rPr>
          <w:sz w:val="28"/>
          <w:szCs w:val="28"/>
        </w:rPr>
      </w:pPr>
      <w:r>
        <w:rPr>
          <w:sz w:val="28"/>
          <w:szCs w:val="28"/>
        </w:rPr>
        <w:t xml:space="preserve">- </w:t>
      </w:r>
      <w:r w:rsidRPr="005B2AB3">
        <w:rPr>
          <w:sz w:val="28"/>
          <w:szCs w:val="28"/>
        </w:rPr>
        <w:t>Sự phát triển của các năng lực: Sức nhanh, sức mạnh, sức bền và khả năng phối hợp vận động bị hạn chế hoặc do kém năng lực trên không đầy</w:t>
      </w:r>
      <w:r w:rsidRPr="005B2AB3">
        <w:rPr>
          <w:spacing w:val="-17"/>
          <w:sz w:val="28"/>
          <w:szCs w:val="28"/>
        </w:rPr>
        <w:t xml:space="preserve"> </w:t>
      </w:r>
      <w:r w:rsidRPr="005B2AB3">
        <w:rPr>
          <w:sz w:val="28"/>
          <w:szCs w:val="28"/>
        </w:rPr>
        <w:t>đủ.</w:t>
      </w:r>
    </w:p>
    <w:p w:rsidR="006A0FBB" w:rsidRPr="005B2AB3" w:rsidRDefault="006A0FBB" w:rsidP="00C125AB">
      <w:pPr>
        <w:pStyle w:val="ListParagraph"/>
        <w:widowControl w:val="0"/>
        <w:autoSpaceDE w:val="0"/>
        <w:autoSpaceDN w:val="0"/>
        <w:spacing w:line="420" w:lineRule="exact"/>
        <w:ind w:left="0" w:right="58" w:firstLine="540"/>
        <w:contextualSpacing w:val="0"/>
        <w:jc w:val="both"/>
        <w:rPr>
          <w:sz w:val="28"/>
          <w:szCs w:val="28"/>
        </w:rPr>
      </w:pPr>
      <w:r>
        <w:rPr>
          <w:sz w:val="28"/>
          <w:szCs w:val="28"/>
        </w:rPr>
        <w:t xml:space="preserve">- </w:t>
      </w:r>
      <w:r w:rsidRPr="005B2AB3">
        <w:rPr>
          <w:sz w:val="28"/>
          <w:szCs w:val="28"/>
        </w:rPr>
        <w:t>Biên độ động tác bị hạn chế do ảnh hưở</w:t>
      </w:r>
      <w:r>
        <w:rPr>
          <w:sz w:val="28"/>
          <w:szCs w:val="28"/>
        </w:rPr>
        <w:t>ng đến sức nhanh của động tác (</w:t>
      </w:r>
      <w:r w:rsidRPr="005B2AB3">
        <w:rPr>
          <w:sz w:val="28"/>
          <w:szCs w:val="28"/>
        </w:rPr>
        <w:t>quãng đường tăng tốc</w:t>
      </w:r>
      <w:r w:rsidRPr="005B2AB3">
        <w:rPr>
          <w:spacing w:val="-3"/>
          <w:sz w:val="28"/>
          <w:szCs w:val="28"/>
        </w:rPr>
        <w:t xml:space="preserve"> </w:t>
      </w:r>
      <w:r w:rsidRPr="005B2AB3">
        <w:rPr>
          <w:sz w:val="28"/>
          <w:szCs w:val="28"/>
        </w:rPr>
        <w:t>ngắn).</w:t>
      </w:r>
    </w:p>
    <w:p w:rsidR="006A0FBB" w:rsidRPr="005B2AB3" w:rsidRDefault="006A0FBB" w:rsidP="00C125AB">
      <w:pPr>
        <w:pStyle w:val="ListParagraph"/>
        <w:widowControl w:val="0"/>
        <w:autoSpaceDE w:val="0"/>
        <w:autoSpaceDN w:val="0"/>
        <w:spacing w:line="420" w:lineRule="exact"/>
        <w:ind w:left="0" w:right="58" w:firstLine="540"/>
        <w:contextualSpacing w:val="0"/>
        <w:jc w:val="both"/>
        <w:rPr>
          <w:sz w:val="28"/>
          <w:szCs w:val="28"/>
        </w:rPr>
      </w:pPr>
      <w:r>
        <w:rPr>
          <w:sz w:val="28"/>
          <w:szCs w:val="28"/>
        </w:rPr>
        <w:t xml:space="preserve">- </w:t>
      </w:r>
      <w:r w:rsidRPr="005B2AB3">
        <w:rPr>
          <w:sz w:val="28"/>
          <w:szCs w:val="28"/>
        </w:rPr>
        <w:t>Chất lượng t</w:t>
      </w:r>
      <w:r>
        <w:rPr>
          <w:sz w:val="28"/>
          <w:szCs w:val="28"/>
        </w:rPr>
        <w:t>hực hiện động tác bị hạn chế</w:t>
      </w:r>
      <w:r w:rsidRPr="005B2AB3">
        <w:rPr>
          <w:sz w:val="28"/>
          <w:szCs w:val="28"/>
        </w:rPr>
        <w:t xml:space="preserve"> ảnh hưởng trực tiếp đến thành</w:t>
      </w:r>
      <w:r w:rsidRPr="005B2AB3">
        <w:rPr>
          <w:spacing w:val="-1"/>
          <w:sz w:val="28"/>
          <w:szCs w:val="28"/>
        </w:rPr>
        <w:t xml:space="preserve"> </w:t>
      </w:r>
      <w:r w:rsidRPr="005B2AB3">
        <w:rPr>
          <w:sz w:val="28"/>
          <w:szCs w:val="28"/>
        </w:rPr>
        <w:t>tích</w:t>
      </w:r>
    </w:p>
    <w:p w:rsidR="006A0FBB" w:rsidRDefault="006A0FBB" w:rsidP="00C125AB">
      <w:pPr>
        <w:pStyle w:val="BodyText"/>
        <w:spacing w:after="0" w:line="420" w:lineRule="exact"/>
        <w:ind w:right="58" w:firstLine="540"/>
        <w:jc w:val="both"/>
        <w:rPr>
          <w:sz w:val="28"/>
          <w:szCs w:val="28"/>
        </w:rPr>
      </w:pPr>
      <w:r w:rsidRPr="005B2AB3">
        <w:rPr>
          <w:sz w:val="28"/>
          <w:szCs w:val="28"/>
        </w:rPr>
        <w:t xml:space="preserve">Trong quá trình huấn luyện người ta thường xuyên kiểm tra mức độ phát triển của năng lực mềm dẻo bằng nhiều cách đo khác nhau. </w:t>
      </w:r>
      <w:proofErr w:type="gramStart"/>
      <w:r w:rsidRPr="005B2AB3">
        <w:rPr>
          <w:sz w:val="28"/>
          <w:szCs w:val="28"/>
        </w:rPr>
        <w:t>Mềm dẻo cũng là một yếu tố không thể thiếu trong tuyển chọn, huấn luyện thể thao.</w:t>
      </w:r>
      <w:proofErr w:type="gramEnd"/>
    </w:p>
    <w:p w:rsidR="006A0FBB" w:rsidRPr="005B2AB3" w:rsidRDefault="006A0FBB" w:rsidP="00C125AB">
      <w:pPr>
        <w:pStyle w:val="Heading4"/>
        <w:spacing w:before="0" w:after="0" w:line="420" w:lineRule="exact"/>
        <w:rPr>
          <w:rFonts w:ascii="Times New Roman" w:hAnsi="Times New Roman"/>
        </w:rPr>
      </w:pPr>
      <w:r w:rsidRPr="005B2AB3">
        <w:rPr>
          <w:rFonts w:ascii="Times New Roman" w:hAnsi="Times New Roman"/>
        </w:rPr>
        <w:t>* Kết luận:</w:t>
      </w:r>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Ở lứa tuổi này các em được hình thành những phẩm chất mới về trí tuệ, tình cảm đạo đức phong cách và thái độ về công việc được giao.</w:t>
      </w:r>
      <w:proofErr w:type="gramEnd"/>
      <w:r w:rsidRPr="005B2AB3">
        <w:rPr>
          <w:sz w:val="28"/>
          <w:szCs w:val="28"/>
        </w:rPr>
        <w:t xml:space="preserve"> </w:t>
      </w:r>
      <w:proofErr w:type="gramStart"/>
      <w:r w:rsidRPr="005B2AB3">
        <w:rPr>
          <w:sz w:val="28"/>
          <w:szCs w:val="28"/>
        </w:rPr>
        <w:t>Sự phát triển tương đối phức tạp, tâm lý của các em có biến đổi mâu thu</w:t>
      </w:r>
      <w:r>
        <w:rPr>
          <w:sz w:val="28"/>
          <w:szCs w:val="28"/>
        </w:rPr>
        <w:t>ẫ</w:t>
      </w:r>
      <w:r w:rsidRPr="005B2AB3">
        <w:rPr>
          <w:sz w:val="28"/>
          <w:szCs w:val="28"/>
        </w:rPr>
        <w:t>n với nhau xuất hiện nhiều đột biến.</w:t>
      </w:r>
      <w:proofErr w:type="gramEnd"/>
      <w:r w:rsidRPr="005B2AB3">
        <w:rPr>
          <w:sz w:val="28"/>
          <w:szCs w:val="28"/>
        </w:rPr>
        <w:t xml:space="preserve"> Do đó trong công tác huấn luyện phải nắm được đặc điểm tâm lý lứa tuổi </w:t>
      </w:r>
      <w:r w:rsidRPr="005B2AB3">
        <w:rPr>
          <w:sz w:val="28"/>
          <w:szCs w:val="28"/>
        </w:rPr>
        <w:lastRenderedPageBreak/>
        <w:t>như biết động viên biểu dương kịp thời tạo cho các em có nhận thức đúng đắn và hưng phấn trong tập luyện và thi đấu.</w:t>
      </w:r>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Ở giai đoạn này cơ thể các em đang phát triển và trưởng thành làm cho công tác huấn luyện hết sức phức tạp.</w:t>
      </w:r>
      <w:proofErr w:type="gramEnd"/>
      <w:r w:rsidRPr="005B2AB3">
        <w:rPr>
          <w:sz w:val="28"/>
          <w:szCs w:val="28"/>
        </w:rPr>
        <w:t xml:space="preserve"> </w:t>
      </w:r>
      <w:proofErr w:type="gramStart"/>
      <w:r w:rsidRPr="005B2AB3">
        <w:rPr>
          <w:sz w:val="28"/>
          <w:szCs w:val="28"/>
        </w:rPr>
        <w:t>Giai đoạn thích nghi và phát triển dần hình thành, giai đoạn mệt mỏi sớm xuất hiện.</w:t>
      </w:r>
      <w:proofErr w:type="gramEnd"/>
      <w:r w:rsidRPr="005B2AB3">
        <w:rPr>
          <w:sz w:val="28"/>
          <w:szCs w:val="28"/>
        </w:rPr>
        <w:t xml:space="preserve"> Do vậy trong công tác huấn luyện cần nắm rõ đặc điểm tâm lý và sinh lý của lứa tuổi, cần có sự phối hợp giữa lượng vận động và thi đấu trong sự phát triển sinh lý của các</w:t>
      </w:r>
      <w:r w:rsidRPr="005B2AB3">
        <w:rPr>
          <w:spacing w:val="-14"/>
          <w:sz w:val="28"/>
          <w:szCs w:val="28"/>
        </w:rPr>
        <w:t xml:space="preserve"> </w:t>
      </w:r>
      <w:r w:rsidRPr="005B2AB3">
        <w:rPr>
          <w:sz w:val="28"/>
          <w:szCs w:val="28"/>
        </w:rPr>
        <w:t>em.</w:t>
      </w:r>
    </w:p>
    <w:p w:rsidR="006A0FBB" w:rsidRDefault="006A0FBB" w:rsidP="00C125AB">
      <w:pPr>
        <w:pStyle w:val="BodyText"/>
        <w:spacing w:after="0" w:line="420" w:lineRule="exact"/>
        <w:ind w:right="50" w:firstLine="540"/>
        <w:jc w:val="both"/>
        <w:rPr>
          <w:sz w:val="28"/>
          <w:szCs w:val="28"/>
        </w:rPr>
      </w:pPr>
      <w:r w:rsidRPr="005B2AB3">
        <w:rPr>
          <w:sz w:val="28"/>
          <w:szCs w:val="28"/>
        </w:rPr>
        <w:t xml:space="preserve">Thời kỳ này cấu trúc giải phẫu của cơ thể phát triển mạnh nhưng chưa hoàn thiện, cụ thể như: Xương tăng nhanh về chiều dài, </w:t>
      </w:r>
      <w:proofErr w:type="gramStart"/>
      <w:r w:rsidRPr="005B2AB3">
        <w:rPr>
          <w:sz w:val="28"/>
          <w:szCs w:val="28"/>
        </w:rPr>
        <w:t>tim</w:t>
      </w:r>
      <w:proofErr w:type="gramEnd"/>
      <w:r w:rsidRPr="005B2AB3">
        <w:rPr>
          <w:sz w:val="28"/>
          <w:szCs w:val="28"/>
        </w:rPr>
        <w:t xml:space="preserve"> phát triển to ra, thành mạch của tim dày lên, sự hồi phục sau vận động nhanh. Do vậy công tác huấn luyện cần phải sử dụng lượng vận động hợp lý để cho sự phát triển của cơ thể các em vẫn tuân </w:t>
      </w:r>
      <w:proofErr w:type="gramStart"/>
      <w:r w:rsidRPr="005B2AB3">
        <w:rPr>
          <w:sz w:val="28"/>
          <w:szCs w:val="28"/>
        </w:rPr>
        <w:t>theo</w:t>
      </w:r>
      <w:proofErr w:type="gramEnd"/>
      <w:r w:rsidRPr="005B2AB3">
        <w:rPr>
          <w:sz w:val="28"/>
          <w:szCs w:val="28"/>
        </w:rPr>
        <w:t xml:space="preserve"> sự phát triển tự</w:t>
      </w:r>
      <w:r w:rsidRPr="005B2AB3">
        <w:rPr>
          <w:spacing w:val="-11"/>
          <w:sz w:val="28"/>
          <w:szCs w:val="28"/>
        </w:rPr>
        <w:t xml:space="preserve"> </w:t>
      </w:r>
      <w:r>
        <w:rPr>
          <w:sz w:val="28"/>
          <w:szCs w:val="28"/>
        </w:rPr>
        <w:t>nhiên.</w:t>
      </w:r>
    </w:p>
    <w:p w:rsidR="006A0FBB" w:rsidRPr="0032422F" w:rsidRDefault="006A0FBB" w:rsidP="00C125AB">
      <w:pPr>
        <w:pStyle w:val="BodyText"/>
        <w:spacing w:after="0" w:line="420" w:lineRule="exact"/>
        <w:ind w:right="50" w:firstLine="540"/>
        <w:jc w:val="both"/>
        <w:rPr>
          <w:sz w:val="28"/>
          <w:szCs w:val="28"/>
        </w:rPr>
      </w:pPr>
      <w:proofErr w:type="gramStart"/>
      <w:r w:rsidRPr="00615B7E">
        <w:rPr>
          <w:color w:val="000000"/>
          <w:spacing w:val="-9"/>
          <w:sz w:val="28"/>
          <w:szCs w:val="28"/>
        </w:rPr>
        <w:t>Thể thao học đường không chỉ là phương tiện để rèn luyện và nâng cao sức khỏe mà còn góp phần rèn luyện nhân cách, đạo đức, kỷ luật, ý chí và lối sống lành mạnh đối với HS.</w:t>
      </w:r>
      <w:proofErr w:type="gramEnd"/>
      <w:r w:rsidRPr="00615B7E">
        <w:rPr>
          <w:color w:val="000000"/>
          <w:spacing w:val="-9"/>
          <w:sz w:val="28"/>
          <w:szCs w:val="28"/>
        </w:rPr>
        <w:t xml:space="preserve"> Do vậy, đầu tư phát triển TDTT trường học là nhu cầu tất yếu, đòi hỏi trách nhiệm, sự quan tâm và phối hợp đồng bộ của mọi tầng lớp trong xã hội, tất cả hướng đến một xã hội phát triển toàn diện trong tương lai.</w:t>
      </w:r>
      <w:r w:rsidRPr="00AA1F22">
        <w:rPr>
          <w:color w:val="FF0000"/>
          <w:spacing w:val="-9"/>
          <w:sz w:val="28"/>
          <w:szCs w:val="28"/>
        </w:rPr>
        <w:t xml:space="preserve"> </w:t>
      </w:r>
    </w:p>
    <w:p w:rsidR="006A0FBB" w:rsidRDefault="006A0FBB" w:rsidP="00C125AB">
      <w:pPr>
        <w:pStyle w:val="Heading4"/>
        <w:keepNext w:val="0"/>
        <w:widowControl w:val="0"/>
        <w:autoSpaceDE w:val="0"/>
        <w:autoSpaceDN w:val="0"/>
        <w:spacing w:before="0" w:after="0" w:line="420" w:lineRule="exact"/>
        <w:rPr>
          <w:b w:val="0"/>
        </w:rPr>
      </w:pPr>
      <w:r>
        <w:rPr>
          <w:rFonts w:ascii="Times New Roman" w:hAnsi="Times New Roman"/>
        </w:rPr>
        <w:t xml:space="preserve">1.3. Nguồn gốc – Sự phát triển và đặc trưng môn </w:t>
      </w:r>
      <w:r w:rsidR="00036F7F">
        <w:rPr>
          <w:rFonts w:ascii="Times New Roman" w:hAnsi="Times New Roman"/>
        </w:rPr>
        <w:t>futsal</w:t>
      </w:r>
      <w:r w:rsidRPr="005B2AB3">
        <w:rPr>
          <w:b w:val="0"/>
        </w:rPr>
        <w:t>:</w:t>
      </w:r>
    </w:p>
    <w:p w:rsidR="006A0FBB" w:rsidRPr="004B0322" w:rsidRDefault="006A0FBB" w:rsidP="00C125AB">
      <w:pPr>
        <w:pStyle w:val="ListParagraph"/>
        <w:widowControl w:val="0"/>
        <w:tabs>
          <w:tab w:val="left" w:pos="2499"/>
        </w:tabs>
        <w:autoSpaceDE w:val="0"/>
        <w:autoSpaceDN w:val="0"/>
        <w:spacing w:line="420" w:lineRule="exact"/>
        <w:ind w:left="0"/>
        <w:contextualSpacing w:val="0"/>
        <w:rPr>
          <w:b/>
          <w:i/>
          <w:sz w:val="28"/>
          <w:szCs w:val="28"/>
        </w:rPr>
      </w:pPr>
      <w:r w:rsidRPr="004B0322">
        <w:rPr>
          <w:b/>
          <w:i/>
          <w:sz w:val="28"/>
          <w:szCs w:val="28"/>
        </w:rPr>
        <w:t xml:space="preserve">1.3.1. Nguồn gốc và sự phát triển của </w:t>
      </w:r>
      <w:r w:rsidR="00036F7F">
        <w:rPr>
          <w:b/>
          <w:i/>
          <w:sz w:val="28"/>
          <w:szCs w:val="28"/>
        </w:rPr>
        <w:t>futsal</w:t>
      </w:r>
      <w:r w:rsidR="006622E4">
        <w:rPr>
          <w:b/>
          <w:i/>
          <w:sz w:val="28"/>
          <w:szCs w:val="28"/>
        </w:rPr>
        <w:t xml:space="preserve"> </w:t>
      </w:r>
      <w:r w:rsidR="006622E4" w:rsidRPr="006622E4">
        <w:rPr>
          <w:b/>
          <w:i/>
          <w:sz w:val="28"/>
          <w:szCs w:val="28"/>
        </w:rPr>
        <w:t>[37]:</w:t>
      </w:r>
    </w:p>
    <w:p w:rsidR="005569CD" w:rsidRDefault="005569CD" w:rsidP="00782EE2">
      <w:pPr>
        <w:pStyle w:val="NormalWeb"/>
        <w:shd w:val="clear" w:color="auto" w:fill="FFFFFF"/>
        <w:spacing w:before="60" w:beforeAutospacing="0" w:after="60" w:afterAutospacing="0" w:line="420" w:lineRule="exact"/>
        <w:ind w:right="1" w:firstLine="540"/>
        <w:jc w:val="both"/>
        <w:rPr>
          <w:sz w:val="28"/>
          <w:szCs w:val="28"/>
        </w:rPr>
      </w:pPr>
      <w:r>
        <w:rPr>
          <w:sz w:val="28"/>
          <w:szCs w:val="28"/>
        </w:rPr>
        <w:t>Futsal hay còn gọi là bóng đá trong nhà là một loại hình</w:t>
      </w:r>
      <w:r>
        <w:rPr>
          <w:rStyle w:val="apple-converted-space"/>
        </w:rPr>
        <w:t> </w:t>
      </w:r>
      <w:r>
        <w:rPr>
          <w:sz w:val="28"/>
          <w:szCs w:val="28"/>
        </w:rPr>
        <w:t>bóng đá thi đấu bên trong nhà thi đấu, có thể được xem như là một dạng của bóng đá sân nhỏ.</w:t>
      </w:r>
      <w:r>
        <w:rPr>
          <w:rStyle w:val="apple-converted-space"/>
        </w:rPr>
        <w:t> </w:t>
      </w:r>
      <w:r>
        <w:rPr>
          <w:sz w:val="28"/>
          <w:szCs w:val="28"/>
        </w:rPr>
        <w:t>Tên của nó có nguồn gốc từ</w:t>
      </w:r>
      <w:r>
        <w:rPr>
          <w:rStyle w:val="apple-converted-space"/>
        </w:rPr>
        <w:t> </w:t>
      </w:r>
      <w:r>
        <w:rPr>
          <w:sz w:val="28"/>
          <w:szCs w:val="28"/>
        </w:rPr>
        <w:t>tiếng Bồ Đào Nha</w:t>
      </w:r>
      <w:r>
        <w:rPr>
          <w:rStyle w:val="apple-converted-space"/>
        </w:rPr>
        <w:t> </w:t>
      </w:r>
      <w:r>
        <w:rPr>
          <w:sz w:val="28"/>
          <w:szCs w:val="28"/>
        </w:rPr>
        <w:t xml:space="preserve">"futebol de salão" và tiếng Tây Ban Nha "fútbol sala/de salón", đều dịch là bóng đá trong nhà. </w:t>
      </w:r>
      <w:proofErr w:type="gramStart"/>
      <w:r>
        <w:rPr>
          <w:sz w:val="28"/>
          <w:szCs w:val="28"/>
        </w:rPr>
        <w:t>Nhiều cầu thủ bóng đá chuyên nghiệp đã lựa chọn chơi bóng đá trong nhà để luyện tập các kĩ năng cơ bản.</w:t>
      </w:r>
      <w:proofErr w:type="gramEnd"/>
    </w:p>
    <w:p w:rsidR="005569CD" w:rsidRDefault="005569CD" w:rsidP="00782EE2">
      <w:pPr>
        <w:pStyle w:val="NormalWeb"/>
        <w:shd w:val="clear" w:color="auto" w:fill="FFFFFF"/>
        <w:spacing w:before="60" w:beforeAutospacing="0" w:after="60" w:afterAutospacing="0" w:line="420" w:lineRule="exact"/>
        <w:ind w:right="1" w:firstLine="540"/>
        <w:jc w:val="both"/>
        <w:rPr>
          <w:sz w:val="28"/>
          <w:szCs w:val="28"/>
        </w:rPr>
      </w:pPr>
      <w:proofErr w:type="gramStart"/>
      <w:r>
        <w:rPr>
          <w:sz w:val="28"/>
          <w:szCs w:val="28"/>
        </w:rPr>
        <w:t>Bóng đá trong nhà được thi đấu giữa hai đội, đội hình chính thức ra sân mỗi bên gồm 5 cầu thủ và một số cầu thủ dự bị.</w:t>
      </w:r>
      <w:proofErr w:type="gramEnd"/>
      <w:r>
        <w:rPr>
          <w:sz w:val="28"/>
          <w:szCs w:val="28"/>
        </w:rPr>
        <w:t xml:space="preserve"> </w:t>
      </w:r>
      <w:proofErr w:type="gramStart"/>
      <w:r>
        <w:rPr>
          <w:sz w:val="28"/>
          <w:szCs w:val="28"/>
        </w:rPr>
        <w:t>Canh giữ cầu môn mỗi bên vẫn là vị trí thủ môn như thông thường.</w:t>
      </w:r>
      <w:proofErr w:type="gramEnd"/>
      <w:r>
        <w:rPr>
          <w:sz w:val="28"/>
          <w:szCs w:val="28"/>
        </w:rPr>
        <w:t xml:space="preserve"> </w:t>
      </w:r>
      <w:proofErr w:type="gramStart"/>
      <w:r>
        <w:rPr>
          <w:sz w:val="28"/>
          <w:szCs w:val="28"/>
        </w:rPr>
        <w:t>Bóng thi đấu nặng và nhỏ hơn quả bóng đá thông thường.</w:t>
      </w:r>
      <w:proofErr w:type="gramEnd"/>
    </w:p>
    <w:p w:rsidR="005569CD" w:rsidRPr="002514B9" w:rsidRDefault="005569CD" w:rsidP="00782EE2">
      <w:pPr>
        <w:shd w:val="clear" w:color="auto" w:fill="FFFFFF"/>
        <w:spacing w:line="420" w:lineRule="exact"/>
        <w:ind w:right="1" w:firstLine="540"/>
        <w:jc w:val="both"/>
        <w:rPr>
          <w:sz w:val="28"/>
          <w:szCs w:val="28"/>
        </w:rPr>
      </w:pPr>
      <w:proofErr w:type="gramStart"/>
      <w:r w:rsidRPr="002514B9">
        <w:rPr>
          <w:sz w:val="28"/>
          <w:szCs w:val="28"/>
        </w:rPr>
        <w:lastRenderedPageBreak/>
        <w:t>Từ số người chơi, kích cỡ sân, bóng cho đến cách xử lý bóng, bóng đá trong nhà đều khác biệt hoàn toàn so với bóng đá sân cỏ.</w:t>
      </w:r>
      <w:proofErr w:type="gramEnd"/>
    </w:p>
    <w:p w:rsidR="005569CD" w:rsidRPr="002E1C91" w:rsidRDefault="005569CD" w:rsidP="00782EE2">
      <w:pPr>
        <w:pStyle w:val="NormalWeb"/>
        <w:shd w:val="clear" w:color="auto" w:fill="FFFFFF"/>
        <w:spacing w:before="60" w:beforeAutospacing="0" w:after="60" w:afterAutospacing="0" w:line="420" w:lineRule="exact"/>
        <w:ind w:right="1" w:firstLine="540"/>
        <w:jc w:val="both"/>
        <w:rPr>
          <w:sz w:val="28"/>
          <w:szCs w:val="28"/>
        </w:rPr>
      </w:pPr>
      <w:r>
        <w:rPr>
          <w:sz w:val="28"/>
          <w:szCs w:val="28"/>
        </w:rPr>
        <w:t xml:space="preserve">Sự phát triển của bóng đá trong nhà bắt đầu từ năm 1930 </w:t>
      </w:r>
      <w:r w:rsidRPr="002E1C91">
        <w:rPr>
          <w:sz w:val="28"/>
          <w:szCs w:val="28"/>
        </w:rPr>
        <w:t>tại </w:t>
      </w:r>
      <w:hyperlink r:id="rId15" w:tooltip="Montevideo" w:history="1">
        <w:r w:rsidRPr="002E1C91">
          <w:rPr>
            <w:rStyle w:val="Hyperlink"/>
            <w:color w:val="auto"/>
            <w:sz w:val="28"/>
            <w:szCs w:val="28"/>
            <w:u w:val="none"/>
          </w:rPr>
          <w:t>Montevideo</w:t>
        </w:r>
      </w:hyperlink>
      <w:r w:rsidRPr="002E1C91">
        <w:rPr>
          <w:sz w:val="28"/>
          <w:szCs w:val="28"/>
        </w:rPr>
        <w:t>, </w:t>
      </w:r>
      <w:hyperlink r:id="rId16" w:tooltip="Uruguay" w:history="1">
        <w:r w:rsidRPr="002E1C91">
          <w:rPr>
            <w:rStyle w:val="Hyperlink"/>
            <w:color w:val="auto"/>
            <w:sz w:val="28"/>
            <w:szCs w:val="28"/>
            <w:u w:val="none"/>
          </w:rPr>
          <w:t>Uruguay</w:t>
        </w:r>
      </w:hyperlink>
      <w:r w:rsidRPr="002E1C91">
        <w:rPr>
          <w:sz w:val="28"/>
          <w:szCs w:val="28"/>
        </w:rPr>
        <w:t>, cùng năm tổ chức lễ khai mạc </w:t>
      </w:r>
      <w:hyperlink r:id="rId17" w:tooltip="Giải vô địch bóng đá thế giới" w:history="1">
        <w:r w:rsidRPr="002E1C91">
          <w:rPr>
            <w:rStyle w:val="Hyperlink"/>
            <w:color w:val="auto"/>
            <w:sz w:val="28"/>
            <w:szCs w:val="28"/>
            <w:u w:val="none"/>
          </w:rPr>
          <w:t>World Cup</w:t>
        </w:r>
      </w:hyperlink>
      <w:r w:rsidRPr="002E1C91">
        <w:rPr>
          <w:sz w:val="28"/>
          <w:szCs w:val="28"/>
        </w:rPr>
        <w:t xml:space="preserve"> ở nước này. Người góp công đầu phát triển môn bóng đá này là Juan Carlos Ceriani đã sáng tạo ra trò chơi dành cho 5 người mỗi đội và có thể chơi trong nhà hoặc ngoài trời. </w:t>
      </w:r>
      <w:proofErr w:type="gramStart"/>
      <w:r w:rsidRPr="002E1C91">
        <w:rPr>
          <w:sz w:val="28"/>
          <w:szCs w:val="28"/>
        </w:rPr>
        <w:t>Cũng khoảng năm đó, một lại bóng đá tương tự chơi trên sân bóng rổ được phát triển ở </w:t>
      </w:r>
      <w:hyperlink r:id="rId18" w:tooltip="São Paulo" w:history="1">
        <w:r w:rsidRPr="002E1C91">
          <w:rPr>
            <w:rStyle w:val="Hyperlink"/>
            <w:color w:val="auto"/>
            <w:sz w:val="28"/>
            <w:szCs w:val="28"/>
            <w:u w:val="none"/>
          </w:rPr>
          <w:t>São Paulo</w:t>
        </w:r>
      </w:hyperlink>
      <w:r w:rsidRPr="002E1C91">
        <w:rPr>
          <w:sz w:val="28"/>
          <w:szCs w:val="28"/>
        </w:rPr>
        <w:t>, </w:t>
      </w:r>
      <w:hyperlink r:id="rId19" w:tooltip="Brazil" w:history="1">
        <w:r w:rsidRPr="002E1C91">
          <w:rPr>
            <w:rStyle w:val="Hyperlink"/>
            <w:color w:val="auto"/>
            <w:sz w:val="28"/>
            <w:szCs w:val="28"/>
            <w:u w:val="none"/>
          </w:rPr>
          <w:t>Brazil</w:t>
        </w:r>
      </w:hyperlink>
      <w:r w:rsidRPr="002E1C91">
        <w:rPr>
          <w:sz w:val="28"/>
          <w:szCs w:val="28"/>
        </w:rPr>
        <w:t>.</w:t>
      </w:r>
      <w:proofErr w:type="gramEnd"/>
      <w:r w:rsidRPr="002E1C91">
        <w:rPr>
          <w:sz w:val="28"/>
          <w:szCs w:val="28"/>
        </w:rPr>
        <w:t> </w:t>
      </w:r>
      <w:proofErr w:type="gramStart"/>
      <w:r w:rsidRPr="002E1C91">
        <w:rPr>
          <w:sz w:val="28"/>
          <w:szCs w:val="28"/>
        </w:rPr>
        <w:t>Những loại bóng đá mới này nhanh chóng được chấp nhận khắp Nam Mỹ. Liên đoàn thể thao Brazil đặt ra luật lệ chính thức đầu tiên cho futebol de salão vào năm 1958.</w:t>
      </w:r>
      <w:proofErr w:type="gramEnd"/>
    </w:p>
    <w:p w:rsidR="005569CD" w:rsidRPr="002E1C91" w:rsidRDefault="005569CD" w:rsidP="00782EE2">
      <w:pPr>
        <w:pStyle w:val="NormalWeb"/>
        <w:shd w:val="clear" w:color="auto" w:fill="FFFFFF"/>
        <w:spacing w:before="60" w:beforeAutospacing="0" w:after="60" w:afterAutospacing="0" w:line="420" w:lineRule="exact"/>
        <w:ind w:right="1" w:firstLine="540"/>
        <w:jc w:val="both"/>
        <w:rPr>
          <w:sz w:val="28"/>
          <w:szCs w:val="28"/>
        </w:rPr>
      </w:pPr>
      <w:r w:rsidRPr="002E1C91">
        <w:rPr>
          <w:sz w:val="28"/>
          <w:szCs w:val="28"/>
        </w:rPr>
        <w:t>Liên đoàn bóng đá trong nhà thế giới (Federación Internacional de Fútbol de Salón, International Futsal Federation = FIFUSA) được thành lập năm 1971 để quản lý môn này, và tổ chức giải vô địch bóng đá trong nhà thế giới đầu tiên ở São Paulo năm 1982. Do một cuộc tranh cãi với FIFA về việc quản lý</w:t>
      </w:r>
      <w:r w:rsidRPr="002E1C91">
        <w:rPr>
          <w:rStyle w:val="apple-converted-space"/>
        </w:rPr>
        <w:t> </w:t>
      </w:r>
      <w:r w:rsidRPr="002E1C91">
        <w:rPr>
          <w:iCs/>
          <w:sz w:val="28"/>
          <w:szCs w:val="28"/>
        </w:rPr>
        <w:t>fútbol</w:t>
      </w:r>
      <w:r w:rsidRPr="002E1C91">
        <w:rPr>
          <w:sz w:val="28"/>
          <w:szCs w:val="28"/>
        </w:rPr>
        <w:t>, FIFUSA đã thành lập ra</w:t>
      </w:r>
      <w:r w:rsidRPr="002E1C91">
        <w:rPr>
          <w:rStyle w:val="apple-converted-space"/>
        </w:rPr>
        <w:t> </w:t>
      </w:r>
      <w:r w:rsidRPr="002E1C91">
        <w:rPr>
          <w:iCs/>
          <w:sz w:val="28"/>
          <w:szCs w:val="28"/>
        </w:rPr>
        <w:t>Futsal</w:t>
      </w:r>
      <w:r w:rsidRPr="002E1C91">
        <w:rPr>
          <w:rStyle w:val="apple-converted-space"/>
        </w:rPr>
        <w:t> </w:t>
      </w:r>
      <w:r w:rsidRPr="002E1C91">
        <w:rPr>
          <w:sz w:val="28"/>
          <w:szCs w:val="28"/>
        </w:rPr>
        <w:t>năm 1985.</w:t>
      </w:r>
    </w:p>
    <w:p w:rsidR="005569CD" w:rsidRDefault="005569CD" w:rsidP="00782EE2">
      <w:pPr>
        <w:pStyle w:val="NormalWeb"/>
        <w:shd w:val="clear" w:color="auto" w:fill="FFFFFF"/>
        <w:spacing w:before="60" w:beforeAutospacing="0" w:after="60" w:afterAutospacing="0" w:line="420" w:lineRule="exact"/>
        <w:ind w:right="1" w:firstLine="540"/>
        <w:jc w:val="both"/>
        <w:rPr>
          <w:sz w:val="28"/>
          <w:szCs w:val="28"/>
        </w:rPr>
      </w:pPr>
      <w:r w:rsidRPr="002E1C91">
        <w:rPr>
          <w:sz w:val="28"/>
          <w:szCs w:val="28"/>
        </w:rPr>
        <w:t>FIFA bắt đầu quản lý môn bóng đá trong nhà của riêng họ với những luật lệ riêng và tổ chức giải vô địch bóng đá trong nhà FIFA lần đầu tiên năm 1989 tại Rotterdam,</w:t>
      </w:r>
      <w:r w:rsidRPr="002E1C91">
        <w:rPr>
          <w:rStyle w:val="apple-converted-space"/>
        </w:rPr>
        <w:t> </w:t>
      </w:r>
      <w:hyperlink r:id="rId20" w:tooltip="Hà Lan" w:history="1">
        <w:r w:rsidRPr="002E1C91">
          <w:rPr>
            <w:rStyle w:val="Hyperlink"/>
            <w:color w:val="auto"/>
            <w:sz w:val="28"/>
            <w:szCs w:val="28"/>
            <w:u w:val="none"/>
          </w:rPr>
          <w:t>Hà Lan</w:t>
        </w:r>
      </w:hyperlink>
      <w:r w:rsidRPr="002E1C91">
        <w:rPr>
          <w:sz w:val="28"/>
          <w:szCs w:val="28"/>
        </w:rPr>
        <w:t>.</w:t>
      </w:r>
      <w:r>
        <w:rPr>
          <w:sz w:val="28"/>
          <w:szCs w:val="28"/>
        </w:rPr>
        <w:t xml:space="preserve"> Một trong những thay đổi đáng kể nhất của FIFA với bóng đá trong nhà đó là tăng trọng lượng và giảm kích cỡ của quả bóng (kích cỡ số 4 so với bóng tiêu chuẩn) nhằm giảm độ nảy của bóng bớt đi 30%, điều đó cho phép chơi nhanh hơn và lần đầu tiên có thể ghi bàn bằng đầu (dù nó vẫn còn khó khắn và không phổ biến).</w:t>
      </w:r>
    </w:p>
    <w:p w:rsidR="006A0FBB" w:rsidRPr="005B2AB3" w:rsidRDefault="006A0FBB" w:rsidP="002514B9">
      <w:pPr>
        <w:pStyle w:val="Heading5"/>
        <w:widowControl w:val="0"/>
        <w:tabs>
          <w:tab w:val="left" w:pos="2497"/>
        </w:tabs>
        <w:autoSpaceDE w:val="0"/>
        <w:autoSpaceDN w:val="0"/>
        <w:spacing w:before="0" w:line="420" w:lineRule="exact"/>
        <w:rPr>
          <w:rFonts w:ascii="Times New Roman" w:hAnsi="Times New Roman"/>
          <w:sz w:val="28"/>
          <w:szCs w:val="28"/>
        </w:rPr>
      </w:pPr>
      <w:r>
        <w:rPr>
          <w:rFonts w:ascii="Times New Roman" w:hAnsi="Times New Roman"/>
          <w:sz w:val="28"/>
          <w:szCs w:val="28"/>
        </w:rPr>
        <w:t xml:space="preserve">1.3.2 </w:t>
      </w:r>
      <w:r w:rsidRPr="005B2AB3">
        <w:rPr>
          <w:rFonts w:ascii="Times New Roman" w:hAnsi="Times New Roman"/>
          <w:sz w:val="28"/>
          <w:szCs w:val="28"/>
        </w:rPr>
        <w:t>Đặc trưng của môn bóng</w:t>
      </w:r>
      <w:r w:rsidRPr="005B2AB3">
        <w:rPr>
          <w:rFonts w:ascii="Times New Roman" w:hAnsi="Times New Roman"/>
          <w:spacing w:val="-5"/>
          <w:sz w:val="28"/>
          <w:szCs w:val="28"/>
        </w:rPr>
        <w:t xml:space="preserve"> </w:t>
      </w:r>
      <w:r w:rsidRPr="005B2AB3">
        <w:rPr>
          <w:rFonts w:ascii="Times New Roman" w:hAnsi="Times New Roman"/>
          <w:sz w:val="28"/>
          <w:szCs w:val="28"/>
        </w:rPr>
        <w:t>đá</w:t>
      </w:r>
      <w:r w:rsidR="005569CD">
        <w:rPr>
          <w:rFonts w:ascii="Times New Roman" w:hAnsi="Times New Roman"/>
          <w:sz w:val="28"/>
          <w:szCs w:val="28"/>
        </w:rPr>
        <w:t xml:space="preserve"> Futsal</w:t>
      </w:r>
      <w:r w:rsidR="006622E4">
        <w:rPr>
          <w:rFonts w:ascii="Times New Roman" w:hAnsi="Times New Roman"/>
          <w:sz w:val="28"/>
          <w:szCs w:val="28"/>
        </w:rPr>
        <w:t xml:space="preserve"> [37]</w:t>
      </w:r>
      <w:r w:rsidRPr="005B2AB3">
        <w:rPr>
          <w:rFonts w:ascii="Times New Roman" w:hAnsi="Times New Roman"/>
          <w:sz w:val="28"/>
          <w:szCs w:val="28"/>
        </w:rPr>
        <w:t>:</w:t>
      </w:r>
    </w:p>
    <w:p w:rsidR="000F7B35" w:rsidRPr="000F7B35" w:rsidRDefault="000F7B35" w:rsidP="00782EE2">
      <w:pPr>
        <w:spacing w:line="420" w:lineRule="exact"/>
        <w:ind w:right="1" w:firstLine="540"/>
        <w:jc w:val="both"/>
        <w:rPr>
          <w:sz w:val="28"/>
          <w:szCs w:val="28"/>
        </w:rPr>
      </w:pPr>
      <w:r w:rsidRPr="000F7B35">
        <w:rPr>
          <w:sz w:val="28"/>
          <w:szCs w:val="28"/>
        </w:rPr>
        <w:t>Futsal là môn thể thao mang tính chiến đấu và tính đối kháng quyết liệt. Trong thi đấu hai đội đều tranh giành quyết liệt, làm sao đưa bóng vào cầu môn đối phương, đồng thời cũng tranh cướp quyết liệt, giành giật quả bóng, không cho đối phương đá bóng vào cầu môn của mình.</w:t>
      </w:r>
    </w:p>
    <w:p w:rsidR="000F7B35" w:rsidRPr="000F7B35" w:rsidRDefault="000F7B35" w:rsidP="00782EE2">
      <w:pPr>
        <w:spacing w:line="420" w:lineRule="exact"/>
        <w:ind w:right="1" w:firstLine="540"/>
        <w:jc w:val="both"/>
        <w:rPr>
          <w:sz w:val="28"/>
          <w:szCs w:val="28"/>
        </w:rPr>
      </w:pPr>
      <w:proofErr w:type="gramStart"/>
      <w:r w:rsidRPr="000F7B35">
        <w:rPr>
          <w:sz w:val="28"/>
          <w:szCs w:val="28"/>
        </w:rPr>
        <w:t>Kỹ thuật bóng đá đa dạng, chiến thuật rất phức tạp nên việc nắm vững kỹ chiến thuật là một việc khó và phải qua một quá trình khổ luyện lâu dài.</w:t>
      </w:r>
      <w:proofErr w:type="gramEnd"/>
    </w:p>
    <w:p w:rsidR="000F7B35" w:rsidRPr="000F7B35" w:rsidRDefault="000F7B35" w:rsidP="00782EE2">
      <w:pPr>
        <w:spacing w:line="420" w:lineRule="exact"/>
        <w:ind w:right="1" w:firstLine="540"/>
        <w:jc w:val="both"/>
        <w:rPr>
          <w:sz w:val="28"/>
          <w:szCs w:val="28"/>
        </w:rPr>
      </w:pPr>
      <w:proofErr w:type="gramStart"/>
      <w:r w:rsidRPr="000F7B35">
        <w:rPr>
          <w:sz w:val="28"/>
          <w:szCs w:val="28"/>
        </w:rPr>
        <w:lastRenderedPageBreak/>
        <w:t>Với trình độ kỹ thuật, chiến thuật phát triển như ngày nay, tính tập thể trong thi đấu ngày càng cao, khả năng phối hợp trong tổ chức tấn công và phòng thủ mang ý nghĩa rất lớn đến sự thắng bại của trận đấu.</w:t>
      </w:r>
      <w:proofErr w:type="gramEnd"/>
    </w:p>
    <w:p w:rsidR="000F7B35" w:rsidRPr="000F7B35" w:rsidRDefault="000F7B35" w:rsidP="00782EE2">
      <w:pPr>
        <w:spacing w:line="420" w:lineRule="exact"/>
        <w:ind w:right="1" w:firstLine="540"/>
        <w:jc w:val="both"/>
        <w:rPr>
          <w:sz w:val="28"/>
          <w:szCs w:val="28"/>
          <w:lang w:val="pt-BR"/>
        </w:rPr>
      </w:pPr>
      <w:r w:rsidRPr="000F7B35">
        <w:rPr>
          <w:sz w:val="28"/>
          <w:szCs w:val="28"/>
          <w:lang w:val="pt-BR"/>
        </w:rPr>
        <w:t>Cũng giống như bóng đá sân lớn Futsal là môn thể thao mà cầu thủ trên sân không được sử dụng tay để chơi bóng (trừ thủ môn). Đôi chân có nhiệm vụ di chuyển cơ thể và thực hiện các thao tác xử lý bóng một cách đa dạng. Ngoài ra có thể sử dụng các bộ phận khác như đầu, ngực, hông để điều khiển bóng. Kết hợp kỹ chiến thuật với đồng đội yêu cầu cầu thủ phải có trình độ toàn diện hơn. Trong quá trình thi đấu cầu thủ phải di chuyển rất nhiều trên sân để theo kịp tình huống bóng. Các động tác kỹ thuật phải nhanh nhẹn, khéo léo để tránh sự truy cản của đối phương. Bóng đá hấp dẫn ở chỗ có nhiều bàn thắng đẹp, tình huống hay và cũng không kém phần gay cấn ở các pha va chạm. Thông qua bóng đá ta có thể thấy những nét đẹp và chưa đẹp trong phong cách thể thao của con người.</w:t>
      </w:r>
    </w:p>
    <w:p w:rsidR="000F7B35" w:rsidRPr="000F7B35" w:rsidRDefault="000F7B35" w:rsidP="00782EE2">
      <w:pPr>
        <w:spacing w:line="420" w:lineRule="exact"/>
        <w:ind w:right="1" w:firstLine="540"/>
        <w:jc w:val="both"/>
        <w:rPr>
          <w:sz w:val="28"/>
          <w:szCs w:val="28"/>
          <w:lang w:val="pt-BR"/>
        </w:rPr>
      </w:pPr>
      <w:r w:rsidRPr="000F7B35">
        <w:rPr>
          <w:sz w:val="28"/>
          <w:szCs w:val="28"/>
          <w:lang w:val="pt-BR"/>
        </w:rPr>
        <w:t>Futsal còn là một môn thể thao mang tính nghệ thuật, hội tụ đầy đủ các phẩm chất về thể lưc, kỹ thuật, chiến thuật, phong cách và tư duy thi đấu. Đặc biệt Futsal luôn mang đến cho người xem những pha bóng  ngẫu hứng và yếu tố bất ngờ trong mỗi trận đấu.</w:t>
      </w:r>
    </w:p>
    <w:p w:rsidR="000F7B35" w:rsidRPr="000F7B35" w:rsidRDefault="000F7B35" w:rsidP="00782EE2">
      <w:pPr>
        <w:spacing w:line="420" w:lineRule="exact"/>
        <w:ind w:right="1" w:firstLine="540"/>
        <w:jc w:val="both"/>
        <w:rPr>
          <w:sz w:val="28"/>
          <w:szCs w:val="28"/>
          <w:lang w:val="pt-BR"/>
        </w:rPr>
      </w:pPr>
      <w:r w:rsidRPr="000F7B35">
        <w:rPr>
          <w:sz w:val="28"/>
          <w:szCs w:val="28"/>
          <w:lang w:val="pt-BR"/>
        </w:rPr>
        <w:t>Tuy nhiên yếu tố về mặt tinh thần cũng hết sức quan trọng nó góp phần quyết định đến sự thành bại của một trận đấu.</w:t>
      </w:r>
    </w:p>
    <w:p w:rsidR="000F7B35" w:rsidRPr="000F7B35" w:rsidRDefault="000F7B35" w:rsidP="00782EE2">
      <w:pPr>
        <w:spacing w:line="420" w:lineRule="exact"/>
        <w:ind w:right="1" w:firstLine="540"/>
        <w:jc w:val="both"/>
        <w:rPr>
          <w:sz w:val="28"/>
          <w:szCs w:val="28"/>
          <w:lang w:val="pt-BR"/>
        </w:rPr>
      </w:pPr>
      <w:r w:rsidRPr="000F7B35">
        <w:rPr>
          <w:sz w:val="28"/>
          <w:szCs w:val="28"/>
          <w:lang w:val="pt-BR"/>
        </w:rPr>
        <w:t>Ngoài ra Futsal còn mang tính chất chính trị, tinh thần vì màu cờ sắc áo, thi đấu giao lưu tăng cương quan hệ hữu nghị với các nước bạn bè trên khắp thế giới.</w:t>
      </w:r>
    </w:p>
    <w:p w:rsidR="000F7B35" w:rsidRPr="000F7B35" w:rsidRDefault="000F7B35" w:rsidP="00782EE2">
      <w:pPr>
        <w:spacing w:line="420" w:lineRule="exact"/>
        <w:ind w:right="1" w:firstLine="540"/>
        <w:rPr>
          <w:b/>
          <w:sz w:val="28"/>
          <w:szCs w:val="28"/>
          <w:lang w:val="pt-BR"/>
        </w:rPr>
      </w:pPr>
      <w:r w:rsidRPr="000F7B35">
        <w:rPr>
          <w:b/>
          <w:sz w:val="28"/>
          <w:szCs w:val="28"/>
          <w:lang w:val="pt-BR"/>
        </w:rPr>
        <w:t>Vài nét về Futsal:</w:t>
      </w:r>
    </w:p>
    <w:p w:rsidR="000F7B35" w:rsidRPr="000F7B35" w:rsidRDefault="000F7B35" w:rsidP="00782EE2">
      <w:pPr>
        <w:pStyle w:val="NormalWeb"/>
        <w:numPr>
          <w:ilvl w:val="0"/>
          <w:numId w:val="33"/>
        </w:numPr>
        <w:shd w:val="clear" w:color="auto" w:fill="FFFFFF"/>
        <w:spacing w:before="60" w:beforeAutospacing="0" w:after="60" w:afterAutospacing="0" w:line="420" w:lineRule="exact"/>
        <w:ind w:left="0" w:right="1" w:firstLine="540"/>
        <w:jc w:val="both"/>
        <w:rPr>
          <w:sz w:val="28"/>
          <w:szCs w:val="28"/>
        </w:rPr>
      </w:pPr>
      <w:r w:rsidRPr="000F7B35">
        <w:rPr>
          <w:rStyle w:val="mw-headline"/>
          <w:b/>
          <w:sz w:val="28"/>
          <w:szCs w:val="28"/>
        </w:rPr>
        <w:t xml:space="preserve">Cầu thủ: </w:t>
      </w:r>
      <w:r w:rsidRPr="000F7B35">
        <w:rPr>
          <w:sz w:val="28"/>
          <w:szCs w:val="28"/>
        </w:rPr>
        <w:t xml:space="preserve">Mỗi đội gồm 5 cầu thủ, bao gồm cả thủ môn, với số lần thay </w:t>
      </w:r>
      <w:proofErr w:type="gramStart"/>
      <w:r w:rsidRPr="000F7B35">
        <w:rPr>
          <w:sz w:val="28"/>
          <w:szCs w:val="28"/>
        </w:rPr>
        <w:t>người  không</w:t>
      </w:r>
      <w:proofErr w:type="gramEnd"/>
      <w:r w:rsidRPr="000F7B35">
        <w:rPr>
          <w:sz w:val="28"/>
          <w:szCs w:val="28"/>
        </w:rPr>
        <w:t xml:space="preserve"> giới hạn. Nếu một trong hai đội bóng có ít hơn 3 cầu thủ trong đội hình thì trận đấu sẽ bị hủy bỏ.</w:t>
      </w:r>
    </w:p>
    <w:p w:rsidR="000F7B35" w:rsidRPr="000F7B35" w:rsidRDefault="000F7B35" w:rsidP="00782EE2">
      <w:pPr>
        <w:pStyle w:val="NormalWeb"/>
        <w:numPr>
          <w:ilvl w:val="0"/>
          <w:numId w:val="33"/>
        </w:numPr>
        <w:shd w:val="clear" w:color="auto" w:fill="FFFFFF"/>
        <w:spacing w:before="60" w:beforeAutospacing="0" w:after="60" w:afterAutospacing="0" w:line="420" w:lineRule="exact"/>
        <w:ind w:left="0" w:right="1" w:firstLine="540"/>
        <w:jc w:val="both"/>
        <w:rPr>
          <w:sz w:val="28"/>
          <w:szCs w:val="28"/>
        </w:rPr>
      </w:pPr>
      <w:r w:rsidRPr="000F7B35">
        <w:rPr>
          <w:b/>
          <w:sz w:val="28"/>
          <w:szCs w:val="28"/>
        </w:rPr>
        <w:t>Trang phục thi đấu của cầu thủ</w:t>
      </w:r>
      <w:r w:rsidRPr="000F7B35">
        <w:rPr>
          <w:sz w:val="28"/>
          <w:szCs w:val="28"/>
        </w:rPr>
        <w:t>: Gồm áo, quần, tất và giày cao su đế bằng. Thủ môn được phép mặc quần dài và bộ đồ có màu khác để phân biệt với các cầu thủ khác trong đội và trọng tài. Khi ra sân không được phép đeo trang sức hoặc các đồ vật khác có thể gây nguy hiểm khi thi đấu.</w:t>
      </w:r>
    </w:p>
    <w:p w:rsidR="000F7B35" w:rsidRPr="000F7B35" w:rsidRDefault="000F7B35" w:rsidP="00782EE2">
      <w:pPr>
        <w:pStyle w:val="NormalWeb"/>
        <w:numPr>
          <w:ilvl w:val="0"/>
          <w:numId w:val="33"/>
        </w:numPr>
        <w:shd w:val="clear" w:color="auto" w:fill="FFFFFF"/>
        <w:spacing w:before="60" w:beforeAutospacing="0" w:after="60" w:afterAutospacing="0" w:line="420" w:lineRule="exact"/>
        <w:ind w:left="0" w:right="1" w:firstLine="540"/>
        <w:jc w:val="both"/>
        <w:rPr>
          <w:sz w:val="28"/>
          <w:szCs w:val="28"/>
        </w:rPr>
      </w:pPr>
      <w:r w:rsidRPr="000F7B35">
        <w:rPr>
          <w:rStyle w:val="mw-headline"/>
          <w:b/>
          <w:sz w:val="28"/>
          <w:szCs w:val="28"/>
        </w:rPr>
        <w:lastRenderedPageBreak/>
        <w:t xml:space="preserve">Trọng tài: </w:t>
      </w:r>
      <w:r w:rsidRPr="000F7B35">
        <w:rPr>
          <w:sz w:val="28"/>
          <w:szCs w:val="28"/>
        </w:rPr>
        <w:t>Trận đấu được điều khiển bởi hai trọng tài, trọng tài chính là người có quyền dừng trận đấu nếu xét thấy có các can thiệp tác động ngoài sân đấu. Hỗ trợ cho trọng tài chính điều khiển trận đấu là trọng tài phụ. Ngoài ra còn có trọng tài bàn ghi chép quản lý tổng hợp số liệu thông tin trận đấu và trọng tài bấm giờ. Trọng tài bàn và trọng tài bấm giờ có thể thay thế cho trọng tài chính và trọng tài phụ nếu có các sự cố thương tích xảy ra đối với trọng tài.</w:t>
      </w:r>
    </w:p>
    <w:p w:rsidR="000F7B35" w:rsidRPr="000F7B35" w:rsidRDefault="000F7B35" w:rsidP="00782EE2">
      <w:pPr>
        <w:pStyle w:val="NormalWeb"/>
        <w:numPr>
          <w:ilvl w:val="0"/>
          <w:numId w:val="33"/>
        </w:numPr>
        <w:shd w:val="clear" w:color="auto" w:fill="FFFFFF"/>
        <w:spacing w:before="60" w:beforeAutospacing="0" w:after="60" w:afterAutospacing="0" w:line="420" w:lineRule="exact"/>
        <w:ind w:left="0" w:right="1" w:firstLine="540"/>
        <w:jc w:val="both"/>
        <w:rPr>
          <w:sz w:val="28"/>
          <w:szCs w:val="28"/>
        </w:rPr>
      </w:pPr>
      <w:r w:rsidRPr="000F7B35">
        <w:rPr>
          <w:rStyle w:val="mw-headline"/>
          <w:b/>
          <w:bCs/>
          <w:sz w:val="28"/>
          <w:szCs w:val="28"/>
        </w:rPr>
        <w:t xml:space="preserve">Luật chơi: </w:t>
      </w:r>
      <w:r w:rsidRPr="000F7B35">
        <w:rPr>
          <w:sz w:val="28"/>
          <w:szCs w:val="28"/>
        </w:rPr>
        <w:t>Luật chơi do FIFA hoặc AMF ban hành và duy trì, nó cũng có thể được lựa chọn trong khuôn khổ cho phép để thích hợp với mỗi giải đấu và mỗi địa phương.</w:t>
      </w:r>
    </w:p>
    <w:p w:rsidR="006A0FBB" w:rsidRPr="005B2AB3" w:rsidRDefault="006A0FBB" w:rsidP="00C125AB">
      <w:pPr>
        <w:pStyle w:val="Heading4"/>
        <w:keepNext w:val="0"/>
        <w:widowControl w:val="0"/>
        <w:autoSpaceDE w:val="0"/>
        <w:autoSpaceDN w:val="0"/>
        <w:spacing w:before="0" w:after="0" w:line="420" w:lineRule="exact"/>
        <w:rPr>
          <w:rFonts w:ascii="Times New Roman" w:hAnsi="Times New Roman"/>
        </w:rPr>
      </w:pPr>
      <w:r>
        <w:rPr>
          <w:rFonts w:ascii="Times New Roman" w:hAnsi="Times New Roman"/>
        </w:rPr>
        <w:t xml:space="preserve">1.4. </w:t>
      </w:r>
      <w:r w:rsidRPr="005B2AB3">
        <w:rPr>
          <w:rFonts w:ascii="Times New Roman" w:hAnsi="Times New Roman"/>
        </w:rPr>
        <w:t xml:space="preserve">CƠ SỞ LÝ LUẬN VỀ </w:t>
      </w:r>
      <w:r w:rsidR="00A24F4F">
        <w:rPr>
          <w:rFonts w:ascii="Times New Roman" w:hAnsi="Times New Roman"/>
        </w:rPr>
        <w:t xml:space="preserve">CÔNG TÁC </w:t>
      </w:r>
      <w:r w:rsidRPr="005B2AB3">
        <w:rPr>
          <w:rFonts w:ascii="Times New Roman" w:hAnsi="Times New Roman"/>
        </w:rPr>
        <w:t>TUYỂN</w:t>
      </w:r>
      <w:r w:rsidRPr="005B2AB3">
        <w:rPr>
          <w:rFonts w:ascii="Times New Roman" w:hAnsi="Times New Roman"/>
          <w:spacing w:val="-1"/>
        </w:rPr>
        <w:t xml:space="preserve"> </w:t>
      </w:r>
      <w:r w:rsidRPr="005B2AB3">
        <w:rPr>
          <w:rFonts w:ascii="Times New Roman" w:hAnsi="Times New Roman"/>
        </w:rPr>
        <w:t>CHỌN:</w:t>
      </w:r>
    </w:p>
    <w:p w:rsidR="006A0FBB" w:rsidRPr="005B2AB3" w:rsidRDefault="006A0FBB" w:rsidP="00C125AB">
      <w:pPr>
        <w:pStyle w:val="Heading5"/>
        <w:widowControl w:val="0"/>
        <w:tabs>
          <w:tab w:val="left" w:pos="2501"/>
        </w:tabs>
        <w:autoSpaceDE w:val="0"/>
        <w:autoSpaceDN w:val="0"/>
        <w:spacing w:before="0" w:after="0" w:line="420" w:lineRule="exact"/>
        <w:rPr>
          <w:rFonts w:ascii="Times New Roman" w:hAnsi="Times New Roman"/>
          <w:b w:val="0"/>
          <w:i w:val="0"/>
          <w:sz w:val="28"/>
          <w:szCs w:val="28"/>
        </w:rPr>
      </w:pPr>
      <w:bookmarkStart w:id="36" w:name="_TOC_250009"/>
      <w:r>
        <w:rPr>
          <w:rFonts w:ascii="Times New Roman" w:hAnsi="Times New Roman"/>
          <w:sz w:val="28"/>
          <w:szCs w:val="28"/>
        </w:rPr>
        <w:t xml:space="preserve">1.4.1. </w:t>
      </w:r>
      <w:r w:rsidRPr="005B2AB3">
        <w:rPr>
          <w:rFonts w:ascii="Times New Roman" w:hAnsi="Times New Roman"/>
          <w:sz w:val="28"/>
          <w:szCs w:val="28"/>
        </w:rPr>
        <w:t>Vấn đề năng khiếu thể</w:t>
      </w:r>
      <w:r w:rsidRPr="005B2AB3">
        <w:rPr>
          <w:rFonts w:ascii="Times New Roman" w:hAnsi="Times New Roman"/>
          <w:spacing w:val="-5"/>
          <w:sz w:val="28"/>
          <w:szCs w:val="28"/>
        </w:rPr>
        <w:t xml:space="preserve"> </w:t>
      </w:r>
      <w:r w:rsidRPr="005B2AB3">
        <w:rPr>
          <w:rFonts w:ascii="Times New Roman" w:hAnsi="Times New Roman"/>
          <w:sz w:val="28"/>
          <w:szCs w:val="28"/>
        </w:rPr>
        <w:t>thao</w:t>
      </w:r>
      <w:bookmarkEnd w:id="36"/>
      <w:r w:rsidRPr="005B2AB3">
        <w:rPr>
          <w:rFonts w:ascii="Times New Roman" w:hAnsi="Times New Roman"/>
          <w:b w:val="0"/>
          <w:i w:val="0"/>
          <w:sz w:val="28"/>
          <w:szCs w:val="28"/>
        </w:rPr>
        <w:t>:</w:t>
      </w:r>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Cho đến nay, tuyển chọn và đào tạo lực lượng hậu bị trong các môn thể thao vẫn đang là những vấn đề trọng tâm của lý luận và phương pháp thể thao.</w:t>
      </w:r>
      <w:proofErr w:type="gramEnd"/>
      <w:r w:rsidRPr="005B2AB3">
        <w:rPr>
          <w:sz w:val="28"/>
          <w:szCs w:val="28"/>
        </w:rPr>
        <w:t xml:space="preserve"> Cần nhấn mạnh rằng, trong 30 năm gần đây vấn đề tuyển chọn tài năng thể thao trở thành một hướng nghiên cứu độc lập trong khoa học TDTT và ngày càng được quan tâm một cách đặc biệt.</w:t>
      </w:r>
    </w:p>
    <w:p w:rsidR="006A0FBB" w:rsidRDefault="006A0FBB" w:rsidP="00C125AB">
      <w:pPr>
        <w:pStyle w:val="BodyText"/>
        <w:spacing w:after="0" w:line="420" w:lineRule="exact"/>
        <w:ind w:right="50" w:firstLine="540"/>
        <w:jc w:val="both"/>
        <w:rPr>
          <w:sz w:val="28"/>
          <w:szCs w:val="28"/>
        </w:rPr>
      </w:pPr>
      <w:r w:rsidRPr="005B2AB3">
        <w:rPr>
          <w:sz w:val="28"/>
          <w:szCs w:val="28"/>
        </w:rPr>
        <w:t>Tuyển chọn và đánh giá năng khiếu thể thao là một vấn đề có nhiều mặt: Kinh tế, xã hội, đạo đức, triết học, sư phạm, tâm sinh lý, y học, quản lý… Chính bởi l</w:t>
      </w:r>
      <w:r>
        <w:rPr>
          <w:sz w:val="28"/>
          <w:szCs w:val="28"/>
        </w:rPr>
        <w:t>ẽ</w:t>
      </w:r>
      <w:r w:rsidRPr="005B2AB3">
        <w:rPr>
          <w:sz w:val="28"/>
          <w:szCs w:val="28"/>
        </w:rPr>
        <w:t xml:space="preserve"> đó đã có những công trình nghiên cứu vấn đề này càng </w:t>
      </w:r>
      <w:proofErr w:type="gramStart"/>
      <w:r w:rsidRPr="005B2AB3">
        <w:rPr>
          <w:sz w:val="28"/>
          <w:szCs w:val="28"/>
        </w:rPr>
        <w:t>thu</w:t>
      </w:r>
      <w:proofErr w:type="gramEnd"/>
      <w:r w:rsidRPr="005B2AB3">
        <w:rPr>
          <w:sz w:val="28"/>
          <w:szCs w:val="28"/>
        </w:rPr>
        <w:t xml:space="preserve"> hút rất nhiều chuyên gia hàng đầu của một số lĩnh vực khác như: Y sinh học, sư phạm, kinh tế… </w:t>
      </w:r>
      <w:proofErr w:type="gramStart"/>
      <w:r w:rsidRPr="005B2AB3">
        <w:rPr>
          <w:sz w:val="28"/>
          <w:szCs w:val="28"/>
        </w:rPr>
        <w:t>Và cũng chính vì vậy mà tồn tại nhiều quan điểm khác nhau trong xây dựng cơ sở lý luận cho tuyển chọn và đánh giá năng khiếu thể thao.</w:t>
      </w:r>
      <w:proofErr w:type="gramEnd"/>
    </w:p>
    <w:p w:rsidR="006A0FBB" w:rsidRDefault="006A0FBB" w:rsidP="00C125AB">
      <w:pPr>
        <w:pStyle w:val="BodyText"/>
        <w:spacing w:after="0" w:line="420" w:lineRule="exact"/>
        <w:ind w:right="50" w:firstLine="540"/>
        <w:jc w:val="both"/>
        <w:rPr>
          <w:sz w:val="28"/>
          <w:szCs w:val="28"/>
        </w:rPr>
      </w:pPr>
      <w:r w:rsidRPr="005B2AB3">
        <w:rPr>
          <w:sz w:val="28"/>
          <w:szCs w:val="28"/>
        </w:rPr>
        <w:t>Khái niệm năng khiếu thể thao đã được các nhà nghiên cứu xem xét dưới nhiều góc độ khác nhau như: Giáo dục học, sinh học, tâm lý học, điều khiển học…Dưới đây chúng tôi xin được tổng hợp, tóm tắt một số quan điểm mang tính định hướng của các công trình nghiên cứu lớn trong việc xác định năng khiếu thể thao:</w:t>
      </w:r>
    </w:p>
    <w:p w:rsidR="006A0FBB" w:rsidRDefault="006A0FBB" w:rsidP="00C125AB">
      <w:pPr>
        <w:pStyle w:val="BodyText"/>
        <w:spacing w:after="0" w:line="420" w:lineRule="exact"/>
        <w:ind w:right="50" w:firstLine="540"/>
        <w:jc w:val="both"/>
        <w:rPr>
          <w:sz w:val="28"/>
          <w:szCs w:val="28"/>
        </w:rPr>
      </w:pPr>
      <w:r>
        <w:rPr>
          <w:sz w:val="28"/>
          <w:szCs w:val="28"/>
        </w:rPr>
        <w:t xml:space="preserve">- </w:t>
      </w:r>
      <w:r w:rsidRPr="005B2AB3">
        <w:rPr>
          <w:sz w:val="28"/>
          <w:szCs w:val="28"/>
        </w:rPr>
        <w:t xml:space="preserve">Theo quan điểm của tâm lý học cho rằng: </w:t>
      </w:r>
      <w:r w:rsidRPr="005B2AB3">
        <w:rPr>
          <w:i/>
          <w:sz w:val="28"/>
          <w:szCs w:val="28"/>
        </w:rPr>
        <w:t xml:space="preserve">Tài năng thể thao là các đặc điểm tâm, sinh lý của con người tạo ra các tiền đề quyết định sự thành công trong một môn thể thao nào đó. </w:t>
      </w:r>
      <w:proofErr w:type="gramStart"/>
      <w:r w:rsidRPr="005B2AB3">
        <w:rPr>
          <w:sz w:val="28"/>
          <w:szCs w:val="28"/>
        </w:rPr>
        <w:t xml:space="preserve">Nó phản ảnh hiệu quả cao của các hoạt động thể chất và tâm </w:t>
      </w:r>
      <w:r w:rsidRPr="005B2AB3">
        <w:rPr>
          <w:sz w:val="28"/>
          <w:szCs w:val="28"/>
        </w:rPr>
        <w:lastRenderedPageBreak/>
        <w:t>lý của các VĐV dựa trên các tư chất bẩm sinh.</w:t>
      </w:r>
      <w:proofErr w:type="gramEnd"/>
      <w:r w:rsidRPr="005B2AB3">
        <w:rPr>
          <w:sz w:val="28"/>
          <w:szCs w:val="28"/>
        </w:rPr>
        <w:t xml:space="preserve"> </w:t>
      </w:r>
      <w:proofErr w:type="gramStart"/>
      <w:r w:rsidRPr="005B2AB3">
        <w:rPr>
          <w:sz w:val="28"/>
          <w:szCs w:val="28"/>
        </w:rPr>
        <w:t>Đồng thời thành tích thể thao xuất chúng là mối quan hệ biện chứng giữa việc phát hiện tài năng với môi trường đào tạo và bồi dưỡng các tài năng</w:t>
      </w:r>
      <w:r w:rsidRPr="005B2AB3">
        <w:rPr>
          <w:spacing w:val="-4"/>
          <w:sz w:val="28"/>
          <w:szCs w:val="28"/>
        </w:rPr>
        <w:t xml:space="preserve"> </w:t>
      </w:r>
      <w:r w:rsidRPr="005B2AB3">
        <w:rPr>
          <w:sz w:val="28"/>
          <w:szCs w:val="28"/>
        </w:rPr>
        <w:t>đó.</w:t>
      </w:r>
      <w:proofErr w:type="gramEnd"/>
    </w:p>
    <w:p w:rsidR="006A0FBB" w:rsidRDefault="006A0FBB" w:rsidP="00C125AB">
      <w:pPr>
        <w:pStyle w:val="BodyText"/>
        <w:spacing w:after="0" w:line="420" w:lineRule="exact"/>
        <w:ind w:right="50" w:firstLine="540"/>
        <w:jc w:val="both"/>
        <w:rPr>
          <w:sz w:val="28"/>
          <w:szCs w:val="28"/>
        </w:rPr>
      </w:pPr>
      <w:r>
        <w:rPr>
          <w:sz w:val="28"/>
          <w:szCs w:val="28"/>
        </w:rPr>
        <w:t xml:space="preserve">- </w:t>
      </w:r>
      <w:r w:rsidRPr="005B2AB3">
        <w:rPr>
          <w:sz w:val="28"/>
          <w:szCs w:val="28"/>
        </w:rPr>
        <w:t xml:space="preserve">Theo quan điểm của Nguyễn Toán và Phạm Danh Tốn thì cho rằng: </w:t>
      </w:r>
      <w:r w:rsidRPr="005B2AB3">
        <w:rPr>
          <w:i/>
          <w:sz w:val="28"/>
          <w:szCs w:val="28"/>
        </w:rPr>
        <w:t>Năng khiếu thể thao là sự kết hợp đặc biệt về chất những đặc điểm giải phẫu sinh</w:t>
      </w:r>
      <w:r w:rsidRPr="005B2AB3">
        <w:rPr>
          <w:i/>
          <w:spacing w:val="20"/>
          <w:sz w:val="28"/>
          <w:szCs w:val="28"/>
        </w:rPr>
        <w:t xml:space="preserve"> </w:t>
      </w:r>
      <w:r w:rsidRPr="005B2AB3">
        <w:rPr>
          <w:i/>
          <w:sz w:val="28"/>
          <w:szCs w:val="28"/>
        </w:rPr>
        <w:t>lý</w:t>
      </w:r>
      <w:r w:rsidRPr="005B2AB3">
        <w:rPr>
          <w:i/>
          <w:spacing w:val="20"/>
          <w:sz w:val="28"/>
          <w:szCs w:val="28"/>
        </w:rPr>
        <w:t xml:space="preserve"> </w:t>
      </w:r>
      <w:r w:rsidRPr="005B2AB3">
        <w:rPr>
          <w:i/>
          <w:sz w:val="28"/>
          <w:szCs w:val="28"/>
        </w:rPr>
        <w:t>và</w:t>
      </w:r>
      <w:r w:rsidRPr="005B2AB3">
        <w:rPr>
          <w:i/>
          <w:spacing w:val="20"/>
          <w:sz w:val="28"/>
          <w:szCs w:val="28"/>
        </w:rPr>
        <w:t xml:space="preserve"> </w:t>
      </w:r>
      <w:r w:rsidRPr="005B2AB3">
        <w:rPr>
          <w:i/>
          <w:sz w:val="28"/>
          <w:szCs w:val="28"/>
        </w:rPr>
        <w:t>tâm</w:t>
      </w:r>
      <w:r w:rsidRPr="005B2AB3">
        <w:rPr>
          <w:i/>
          <w:spacing w:val="20"/>
          <w:sz w:val="28"/>
          <w:szCs w:val="28"/>
        </w:rPr>
        <w:t xml:space="preserve"> </w:t>
      </w:r>
      <w:r w:rsidRPr="005B2AB3">
        <w:rPr>
          <w:i/>
          <w:sz w:val="28"/>
          <w:szCs w:val="28"/>
        </w:rPr>
        <w:t>lý</w:t>
      </w:r>
      <w:r w:rsidRPr="005B2AB3">
        <w:rPr>
          <w:i/>
          <w:spacing w:val="20"/>
          <w:sz w:val="28"/>
          <w:szCs w:val="28"/>
        </w:rPr>
        <w:t xml:space="preserve"> </w:t>
      </w:r>
      <w:r w:rsidRPr="005B2AB3">
        <w:rPr>
          <w:i/>
          <w:sz w:val="28"/>
          <w:szCs w:val="28"/>
        </w:rPr>
        <w:t>của</w:t>
      </w:r>
      <w:r w:rsidRPr="005B2AB3">
        <w:rPr>
          <w:i/>
          <w:spacing w:val="20"/>
          <w:sz w:val="28"/>
          <w:szCs w:val="28"/>
        </w:rPr>
        <w:t xml:space="preserve"> </w:t>
      </w:r>
      <w:r w:rsidRPr="005B2AB3">
        <w:rPr>
          <w:i/>
          <w:sz w:val="28"/>
          <w:szCs w:val="28"/>
        </w:rPr>
        <w:t>từng</w:t>
      </w:r>
      <w:r w:rsidRPr="005B2AB3">
        <w:rPr>
          <w:i/>
          <w:spacing w:val="20"/>
          <w:sz w:val="28"/>
          <w:szCs w:val="28"/>
        </w:rPr>
        <w:t xml:space="preserve"> </w:t>
      </w:r>
      <w:r w:rsidRPr="005B2AB3">
        <w:rPr>
          <w:i/>
          <w:sz w:val="28"/>
          <w:szCs w:val="28"/>
        </w:rPr>
        <w:t>cá</w:t>
      </w:r>
      <w:r w:rsidRPr="005B2AB3">
        <w:rPr>
          <w:i/>
          <w:spacing w:val="20"/>
          <w:sz w:val="28"/>
          <w:szCs w:val="28"/>
        </w:rPr>
        <w:t xml:space="preserve"> </w:t>
      </w:r>
      <w:r w:rsidRPr="005B2AB3">
        <w:rPr>
          <w:i/>
          <w:sz w:val="28"/>
          <w:szCs w:val="28"/>
        </w:rPr>
        <w:t>thể,</w:t>
      </w:r>
      <w:r w:rsidRPr="005B2AB3">
        <w:rPr>
          <w:i/>
          <w:spacing w:val="20"/>
          <w:sz w:val="28"/>
          <w:szCs w:val="28"/>
        </w:rPr>
        <w:t xml:space="preserve"> </w:t>
      </w:r>
      <w:r w:rsidRPr="005B2AB3">
        <w:rPr>
          <w:i/>
          <w:sz w:val="28"/>
          <w:szCs w:val="28"/>
        </w:rPr>
        <w:t>trên</w:t>
      </w:r>
      <w:r w:rsidRPr="005B2AB3">
        <w:rPr>
          <w:i/>
          <w:spacing w:val="20"/>
          <w:sz w:val="28"/>
          <w:szCs w:val="28"/>
        </w:rPr>
        <w:t xml:space="preserve"> </w:t>
      </w:r>
      <w:r w:rsidRPr="005B2AB3">
        <w:rPr>
          <w:i/>
          <w:sz w:val="28"/>
          <w:szCs w:val="28"/>
        </w:rPr>
        <w:t>cơ</w:t>
      </w:r>
      <w:r w:rsidRPr="005B2AB3">
        <w:rPr>
          <w:i/>
          <w:spacing w:val="18"/>
          <w:sz w:val="28"/>
          <w:szCs w:val="28"/>
        </w:rPr>
        <w:t xml:space="preserve"> </w:t>
      </w:r>
      <w:r w:rsidRPr="005B2AB3">
        <w:rPr>
          <w:i/>
          <w:sz w:val="28"/>
          <w:szCs w:val="28"/>
        </w:rPr>
        <w:t>sở</w:t>
      </w:r>
      <w:r w:rsidRPr="005B2AB3">
        <w:rPr>
          <w:i/>
          <w:spacing w:val="18"/>
          <w:sz w:val="28"/>
          <w:szCs w:val="28"/>
        </w:rPr>
        <w:t xml:space="preserve"> </w:t>
      </w:r>
      <w:r w:rsidRPr="005B2AB3">
        <w:rPr>
          <w:i/>
          <w:sz w:val="28"/>
          <w:szCs w:val="28"/>
        </w:rPr>
        <w:t>đó</w:t>
      </w:r>
      <w:r w:rsidRPr="005B2AB3">
        <w:rPr>
          <w:i/>
          <w:spacing w:val="20"/>
          <w:sz w:val="28"/>
          <w:szCs w:val="28"/>
        </w:rPr>
        <w:t xml:space="preserve"> </w:t>
      </w:r>
      <w:r w:rsidRPr="005B2AB3">
        <w:rPr>
          <w:i/>
          <w:sz w:val="28"/>
          <w:szCs w:val="28"/>
        </w:rPr>
        <w:t>có</w:t>
      </w:r>
      <w:r w:rsidRPr="005B2AB3">
        <w:rPr>
          <w:i/>
          <w:spacing w:val="20"/>
          <w:sz w:val="28"/>
          <w:szCs w:val="28"/>
        </w:rPr>
        <w:t xml:space="preserve"> </w:t>
      </w:r>
      <w:r w:rsidRPr="005B2AB3">
        <w:rPr>
          <w:i/>
          <w:sz w:val="28"/>
          <w:szCs w:val="28"/>
        </w:rPr>
        <w:t>thể</w:t>
      </w:r>
      <w:r w:rsidRPr="005B2AB3">
        <w:rPr>
          <w:i/>
          <w:spacing w:val="18"/>
          <w:sz w:val="28"/>
          <w:szCs w:val="28"/>
        </w:rPr>
        <w:t xml:space="preserve"> </w:t>
      </w:r>
      <w:r w:rsidRPr="005B2AB3">
        <w:rPr>
          <w:i/>
          <w:sz w:val="28"/>
          <w:szCs w:val="28"/>
        </w:rPr>
        <w:t>đạt</w:t>
      </w:r>
      <w:r w:rsidRPr="005B2AB3">
        <w:rPr>
          <w:i/>
          <w:spacing w:val="20"/>
          <w:sz w:val="28"/>
          <w:szCs w:val="28"/>
        </w:rPr>
        <w:t xml:space="preserve"> </w:t>
      </w:r>
      <w:r w:rsidRPr="005B2AB3">
        <w:rPr>
          <w:i/>
          <w:sz w:val="28"/>
          <w:szCs w:val="28"/>
        </w:rPr>
        <w:t>được</w:t>
      </w:r>
      <w:r w:rsidRPr="005B2AB3">
        <w:rPr>
          <w:i/>
          <w:spacing w:val="20"/>
          <w:sz w:val="28"/>
          <w:szCs w:val="28"/>
        </w:rPr>
        <w:t xml:space="preserve"> </w:t>
      </w:r>
      <w:r w:rsidRPr="005B2AB3">
        <w:rPr>
          <w:i/>
          <w:sz w:val="28"/>
          <w:szCs w:val="28"/>
        </w:rPr>
        <w:t>thành</w:t>
      </w:r>
      <w:r w:rsidRPr="005B2AB3">
        <w:rPr>
          <w:i/>
          <w:spacing w:val="20"/>
          <w:sz w:val="28"/>
          <w:szCs w:val="28"/>
        </w:rPr>
        <w:t xml:space="preserve"> </w:t>
      </w:r>
      <w:r w:rsidRPr="005B2AB3">
        <w:rPr>
          <w:i/>
          <w:sz w:val="28"/>
          <w:szCs w:val="28"/>
        </w:rPr>
        <w:t>tích</w:t>
      </w:r>
      <w:r w:rsidRPr="005B2AB3">
        <w:rPr>
          <w:i/>
          <w:spacing w:val="20"/>
          <w:sz w:val="28"/>
          <w:szCs w:val="28"/>
        </w:rPr>
        <w:t xml:space="preserve"> </w:t>
      </w:r>
      <w:r w:rsidRPr="005B2AB3">
        <w:rPr>
          <w:i/>
          <w:sz w:val="28"/>
          <w:szCs w:val="28"/>
        </w:rPr>
        <w:t>thể</w:t>
      </w:r>
      <w:r>
        <w:rPr>
          <w:i/>
          <w:sz w:val="28"/>
          <w:szCs w:val="28"/>
        </w:rPr>
        <w:t xml:space="preserve"> </w:t>
      </w:r>
      <w:r w:rsidRPr="005B2AB3">
        <w:rPr>
          <w:i/>
          <w:sz w:val="28"/>
          <w:szCs w:val="28"/>
        </w:rPr>
        <w:t xml:space="preserve">thao cao nhưng không nhất thiết. </w:t>
      </w:r>
      <w:r w:rsidRPr="005B2AB3">
        <w:rPr>
          <w:sz w:val="28"/>
          <w:szCs w:val="28"/>
        </w:rPr>
        <w:t xml:space="preserve">Khả năng đạt được thành tích nhiều hay ít trong một môn thể thao nào đó phụ thuộc vào mức độ và khối lượng của sự kết hợp ấy. Do vậy phải nhận rõ rằng không phải thành tích thể thao phụ thuộc vào năng khiếu, mà chỉ có khả năng đạt thành tích thể thao phụ thuộc vào năng khiếu mà thôi. </w:t>
      </w:r>
      <w:proofErr w:type="gramStart"/>
      <w:r w:rsidRPr="005B2AB3">
        <w:rPr>
          <w:sz w:val="28"/>
          <w:szCs w:val="28"/>
        </w:rPr>
        <w:t>B</w:t>
      </w:r>
      <w:r>
        <w:rPr>
          <w:sz w:val="28"/>
          <w:szCs w:val="28"/>
        </w:rPr>
        <w:t>ả</w:t>
      </w:r>
      <w:r w:rsidRPr="005B2AB3">
        <w:rPr>
          <w:sz w:val="28"/>
          <w:szCs w:val="28"/>
        </w:rPr>
        <w:t>n thân của những tư chất sinh học, tâm lý chỉ mới là những tiền đề sinh học, trong đó</w:t>
      </w:r>
      <w:r>
        <w:rPr>
          <w:sz w:val="28"/>
          <w:szCs w:val="28"/>
        </w:rPr>
        <w:t xml:space="preserve"> các dạng năng khiếu còn đang “</w:t>
      </w:r>
      <w:r w:rsidRPr="005B2AB3">
        <w:rPr>
          <w:sz w:val="28"/>
          <w:szCs w:val="28"/>
        </w:rPr>
        <w:t>lấp ló”, chưa bộc</w:t>
      </w:r>
      <w:r w:rsidRPr="005B2AB3">
        <w:rPr>
          <w:spacing w:val="-2"/>
          <w:sz w:val="28"/>
          <w:szCs w:val="28"/>
        </w:rPr>
        <w:t xml:space="preserve"> </w:t>
      </w:r>
      <w:r w:rsidRPr="005B2AB3">
        <w:rPr>
          <w:sz w:val="28"/>
          <w:szCs w:val="28"/>
        </w:rPr>
        <w:t>lộ.</w:t>
      </w:r>
      <w:proofErr w:type="gramEnd"/>
    </w:p>
    <w:p w:rsidR="006A0FBB" w:rsidRDefault="006A0FBB" w:rsidP="00C125AB">
      <w:pPr>
        <w:pStyle w:val="BodyText"/>
        <w:spacing w:after="0" w:line="420" w:lineRule="exact"/>
        <w:ind w:right="50" w:firstLine="540"/>
        <w:jc w:val="both"/>
        <w:rPr>
          <w:sz w:val="28"/>
          <w:szCs w:val="28"/>
        </w:rPr>
      </w:pPr>
      <w:r>
        <w:rPr>
          <w:sz w:val="28"/>
          <w:szCs w:val="28"/>
        </w:rPr>
        <w:t xml:space="preserve">- </w:t>
      </w:r>
      <w:r w:rsidRPr="005B2AB3">
        <w:rPr>
          <w:sz w:val="28"/>
          <w:szCs w:val="28"/>
        </w:rPr>
        <w:t xml:space="preserve">Quan điểm khác cho rằng: </w:t>
      </w:r>
      <w:r w:rsidRPr="005B2AB3">
        <w:rPr>
          <w:i/>
          <w:sz w:val="28"/>
          <w:szCs w:val="28"/>
        </w:rPr>
        <w:t xml:space="preserve">Tài năng thể thao là sự tổng hòa những đặc điểm rất đa dạng về hình thái, chức phận, tâm lý và những đặc điểm khác của con người kết hợp với sự tập luyện kiên trì, lâu dài để đạt những kết quả kỷ lục trong từng môn thể thao cụ thể. </w:t>
      </w:r>
      <w:r w:rsidRPr="005B2AB3">
        <w:rPr>
          <w:sz w:val="28"/>
          <w:szCs w:val="28"/>
        </w:rPr>
        <w:t>Vì vậy để có tài năng thể thao thực sự sau này, nghĩa là có thành tích thể thao cao trong tương lai, cần phải tập luyện lâu dài nhằm nắm chắc được các kỹ năng, kỹ xảo động tác của môn thể thao chuyên sâu và rèn luyện các phẩm chất tâm lý cần</w:t>
      </w:r>
      <w:r w:rsidRPr="005B2AB3">
        <w:rPr>
          <w:spacing w:val="-8"/>
          <w:sz w:val="28"/>
          <w:szCs w:val="28"/>
        </w:rPr>
        <w:t xml:space="preserve"> </w:t>
      </w:r>
      <w:r w:rsidRPr="005B2AB3">
        <w:rPr>
          <w:sz w:val="28"/>
          <w:szCs w:val="28"/>
        </w:rPr>
        <w:t>thiết.</w:t>
      </w:r>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Nếu xác định rằng năng khiếu thể thao là những đặc điểm cá nhân là tiền đề để thực hiện có hiệu quả một hoạt động nào đó, thì trình độ phát triển về chất của năng khiếu được diễn đạt bằng khái niệm tài năng và nhân tài.</w:t>
      </w:r>
      <w:proofErr w:type="gramEnd"/>
      <w:r w:rsidRPr="005B2AB3">
        <w:rPr>
          <w:sz w:val="28"/>
          <w:szCs w:val="28"/>
        </w:rPr>
        <w:t xml:space="preserve"> </w:t>
      </w:r>
      <w:proofErr w:type="gramStart"/>
      <w:r w:rsidRPr="005B2AB3">
        <w:rPr>
          <w:sz w:val="28"/>
          <w:szCs w:val="28"/>
        </w:rPr>
        <w:t>Sự khác biệt giữa chúng thường được xác định bởi tính chất của các kết quả hoạt động.</w:t>
      </w:r>
      <w:proofErr w:type="gramEnd"/>
    </w:p>
    <w:p w:rsidR="006A0FBB" w:rsidRDefault="006A0FBB" w:rsidP="00C125AB">
      <w:pPr>
        <w:pStyle w:val="BodyText"/>
        <w:spacing w:after="0" w:line="420" w:lineRule="exact"/>
        <w:ind w:right="50" w:firstLine="540"/>
        <w:jc w:val="both"/>
        <w:rPr>
          <w:sz w:val="28"/>
          <w:szCs w:val="28"/>
        </w:rPr>
      </w:pPr>
      <w:r w:rsidRPr="005B2AB3">
        <w:rPr>
          <w:sz w:val="28"/>
          <w:szCs w:val="28"/>
        </w:rPr>
        <w:t>Tài năng là phức hợp những năng lực cho phép đem lại những kết quả hoạt động sáng tạo có yếu tố mới mẻ, có mức độ hoàn thiện cao và được xã hội thừa</w:t>
      </w:r>
      <w:r w:rsidRPr="005B2AB3">
        <w:rPr>
          <w:spacing w:val="-2"/>
          <w:sz w:val="28"/>
          <w:szCs w:val="28"/>
        </w:rPr>
        <w:t xml:space="preserve"> </w:t>
      </w:r>
      <w:r w:rsidRPr="005B2AB3">
        <w:rPr>
          <w:sz w:val="28"/>
          <w:szCs w:val="28"/>
        </w:rPr>
        <w:t>nhận.</w:t>
      </w:r>
    </w:p>
    <w:p w:rsidR="006A0FBB" w:rsidRDefault="006A0FBB" w:rsidP="00C125AB">
      <w:pPr>
        <w:pStyle w:val="BodyText"/>
        <w:spacing w:after="0" w:line="420" w:lineRule="exact"/>
        <w:ind w:right="50" w:firstLine="540"/>
        <w:jc w:val="both"/>
        <w:rPr>
          <w:sz w:val="28"/>
          <w:szCs w:val="28"/>
        </w:rPr>
      </w:pPr>
      <w:r w:rsidRPr="005B2AB3">
        <w:rPr>
          <w:sz w:val="28"/>
          <w:szCs w:val="28"/>
        </w:rPr>
        <w:t xml:space="preserve">Nhân tài là đỉnh cao của sự phát triển tài năng cho phép đem lại một sự thay đổi căn bản trong một lĩnh vực sáng tạo nào đó. Thiên tài khác với tài năng không chỉ ở chỗ là đỉnh cao của tài năng mà còn ở chỗ tạo ra được thành tựu sáng tạo mới về chất, tạo ra con đường </w:t>
      </w:r>
      <w:r>
        <w:rPr>
          <w:sz w:val="28"/>
          <w:szCs w:val="28"/>
        </w:rPr>
        <w:t>chưa biết đến cho sự sáng tạo.</w:t>
      </w:r>
    </w:p>
    <w:p w:rsidR="006A0FBB" w:rsidRDefault="006A0FBB" w:rsidP="00C125AB">
      <w:pPr>
        <w:pStyle w:val="BodyText"/>
        <w:spacing w:after="0" w:line="420" w:lineRule="exact"/>
        <w:ind w:right="50" w:firstLine="540"/>
        <w:jc w:val="both"/>
        <w:rPr>
          <w:sz w:val="28"/>
          <w:szCs w:val="28"/>
        </w:rPr>
      </w:pPr>
      <w:r w:rsidRPr="005B2AB3">
        <w:rPr>
          <w:sz w:val="28"/>
          <w:szCs w:val="28"/>
        </w:rPr>
        <w:lastRenderedPageBreak/>
        <w:t>Những VĐV lập được những thành tích, kỷ lục rất cao đem lại một phong cách, một trường phái về kỹ thuật, chiến thuật thể thao, đánh dấu một mốc phát triển mới về khả năng sáng tạo của con người trong lĩnh vực thể thao</w:t>
      </w:r>
    </w:p>
    <w:p w:rsidR="006A0FBB" w:rsidRPr="005B2AB3" w:rsidRDefault="006A0FBB" w:rsidP="00C125AB">
      <w:pPr>
        <w:pStyle w:val="BodyText"/>
        <w:spacing w:after="0" w:line="420" w:lineRule="exact"/>
        <w:ind w:right="50" w:firstLine="540"/>
        <w:jc w:val="both"/>
        <w:rPr>
          <w:sz w:val="28"/>
          <w:szCs w:val="28"/>
        </w:rPr>
      </w:pPr>
      <w:r w:rsidRPr="005B2AB3">
        <w:rPr>
          <w:b/>
          <w:sz w:val="28"/>
          <w:szCs w:val="28"/>
        </w:rPr>
        <w:t xml:space="preserve">Tóm lại: </w:t>
      </w:r>
      <w:r w:rsidRPr="005B2AB3">
        <w:rPr>
          <w:sz w:val="28"/>
          <w:szCs w:val="28"/>
        </w:rPr>
        <w:t>Từ các quan điểm về năng khiếu thể thao ở trên, có thể tổng hợp và đưa ra một khái niệm tổng quát về năng khiếu thể thao như sau: Năng khiếu thể thao là sự phối hợp ổn định của các khả năng vận động và tâm lý, cũng như các tư chất giải phẫu tâm lý, tạo thành tiềm năng tổng hợp để đạt thành tích cao ở một môn thể thao nào</w:t>
      </w:r>
      <w:r w:rsidRPr="005B2AB3">
        <w:rPr>
          <w:spacing w:val="-3"/>
          <w:sz w:val="28"/>
          <w:szCs w:val="28"/>
        </w:rPr>
        <w:t xml:space="preserve"> </w:t>
      </w:r>
      <w:r w:rsidRPr="005B2AB3">
        <w:rPr>
          <w:sz w:val="28"/>
          <w:szCs w:val="28"/>
        </w:rPr>
        <w:t>đó.</w:t>
      </w:r>
    </w:p>
    <w:p w:rsidR="006A0FBB" w:rsidRPr="005B2AB3" w:rsidRDefault="006A0FBB" w:rsidP="00C125AB">
      <w:pPr>
        <w:pStyle w:val="Heading5"/>
        <w:widowControl w:val="0"/>
        <w:tabs>
          <w:tab w:val="left" w:pos="2523"/>
        </w:tabs>
        <w:autoSpaceDE w:val="0"/>
        <w:autoSpaceDN w:val="0"/>
        <w:spacing w:before="0" w:after="0" w:line="420" w:lineRule="exact"/>
        <w:ind w:right="58"/>
        <w:jc w:val="both"/>
        <w:rPr>
          <w:rFonts w:ascii="Times New Roman" w:hAnsi="Times New Roman"/>
          <w:sz w:val="28"/>
          <w:szCs w:val="28"/>
        </w:rPr>
      </w:pPr>
      <w:r>
        <w:rPr>
          <w:rFonts w:ascii="Times New Roman" w:hAnsi="Times New Roman"/>
          <w:sz w:val="28"/>
          <w:szCs w:val="28"/>
        </w:rPr>
        <w:t>1.4.2. Cơ sở kh</w:t>
      </w:r>
      <w:r w:rsidRPr="005B2AB3">
        <w:rPr>
          <w:rFonts w:ascii="Times New Roman" w:hAnsi="Times New Roman"/>
          <w:sz w:val="28"/>
          <w:szCs w:val="28"/>
        </w:rPr>
        <w:t>o</w:t>
      </w:r>
      <w:r>
        <w:rPr>
          <w:rFonts w:ascii="Times New Roman" w:hAnsi="Times New Roman"/>
          <w:sz w:val="28"/>
          <w:szCs w:val="28"/>
        </w:rPr>
        <w:t>a</w:t>
      </w:r>
      <w:r w:rsidRPr="005B2AB3">
        <w:rPr>
          <w:rFonts w:ascii="Times New Roman" w:hAnsi="Times New Roman"/>
          <w:sz w:val="28"/>
          <w:szCs w:val="28"/>
        </w:rPr>
        <w:t xml:space="preserve"> học về nghiên cứu tài năng, năng khiếu thể thao và tuyển chọn năng khiếu thể</w:t>
      </w:r>
      <w:r w:rsidRPr="005B2AB3">
        <w:rPr>
          <w:rFonts w:ascii="Times New Roman" w:hAnsi="Times New Roman"/>
          <w:spacing w:val="-5"/>
          <w:sz w:val="28"/>
          <w:szCs w:val="28"/>
        </w:rPr>
        <w:t xml:space="preserve"> </w:t>
      </w:r>
      <w:r w:rsidRPr="005B2AB3">
        <w:rPr>
          <w:rFonts w:ascii="Times New Roman" w:hAnsi="Times New Roman"/>
          <w:sz w:val="28"/>
          <w:szCs w:val="28"/>
        </w:rPr>
        <w:t>thao:</w:t>
      </w:r>
    </w:p>
    <w:p w:rsidR="006A0FBB" w:rsidRDefault="006A0FBB" w:rsidP="00C125AB">
      <w:pPr>
        <w:pStyle w:val="BodyText"/>
        <w:spacing w:after="0" w:line="420" w:lineRule="exact"/>
        <w:ind w:right="50" w:firstLine="540"/>
        <w:jc w:val="both"/>
        <w:rPr>
          <w:sz w:val="28"/>
          <w:szCs w:val="28"/>
        </w:rPr>
      </w:pPr>
      <w:r w:rsidRPr="005B2AB3">
        <w:rPr>
          <w:sz w:val="28"/>
          <w:szCs w:val="28"/>
        </w:rPr>
        <w:t xml:space="preserve">Tài năng thể thao chính là sự tổng hòa những đặc điểm rất đa dạng về hình thái, chức năng, tâm lý và những đặc điểm khác của con người kết hợp với sự tập luyện kiên trì, lâu dài, có hệ thống để đạt được những kết quả kỷ </w:t>
      </w:r>
      <w:r>
        <w:rPr>
          <w:sz w:val="28"/>
          <w:szCs w:val="28"/>
        </w:rPr>
        <w:t>l</w:t>
      </w:r>
      <w:r w:rsidRPr="005B2AB3">
        <w:rPr>
          <w:sz w:val="28"/>
          <w:szCs w:val="28"/>
        </w:rPr>
        <w:t>ục trong từng môn thể thao cụ</w:t>
      </w:r>
      <w:r w:rsidRPr="005B2AB3">
        <w:rPr>
          <w:spacing w:val="-3"/>
          <w:sz w:val="28"/>
          <w:szCs w:val="28"/>
        </w:rPr>
        <w:t xml:space="preserve"> </w:t>
      </w:r>
      <w:r w:rsidRPr="005B2AB3">
        <w:rPr>
          <w:sz w:val="28"/>
          <w:szCs w:val="28"/>
        </w:rPr>
        <w:t>thể.</w:t>
      </w:r>
    </w:p>
    <w:p w:rsidR="006A0FBB" w:rsidRDefault="006A0FBB" w:rsidP="00C125AB">
      <w:pPr>
        <w:pStyle w:val="BodyText"/>
        <w:spacing w:after="0" w:line="420" w:lineRule="exact"/>
        <w:ind w:right="50" w:firstLine="540"/>
        <w:jc w:val="both"/>
        <w:rPr>
          <w:sz w:val="28"/>
          <w:szCs w:val="28"/>
        </w:rPr>
      </w:pPr>
      <w:r w:rsidRPr="005B2AB3">
        <w:rPr>
          <w:sz w:val="28"/>
          <w:szCs w:val="28"/>
        </w:rPr>
        <w:t xml:space="preserve">Các khả năng vận động và tâm lý là những đặc điểm và phẩm chất nhất định của con người ảnh hưởng đến thành tựu của hoạt động. </w:t>
      </w:r>
      <w:proofErr w:type="gramStart"/>
      <w:r w:rsidRPr="005B2AB3">
        <w:rPr>
          <w:sz w:val="28"/>
          <w:szCs w:val="28"/>
        </w:rPr>
        <w:t>Chúng phát triển nhờ sự thống nhất của yếu tố di truyền và đặc điểm tích lũy.</w:t>
      </w:r>
      <w:proofErr w:type="gramEnd"/>
      <w:r w:rsidRPr="005B2AB3">
        <w:rPr>
          <w:sz w:val="28"/>
          <w:szCs w:val="28"/>
        </w:rPr>
        <w:t xml:space="preserve"> Các khả năng đó còn gọi là “thiên tư” hay “khả năng tiềm tàng”, khả năng đó xuất hiện vào thời điểm nào đó còn gọi là sự đảm bảo duy nhất của thành tích. </w:t>
      </w:r>
      <w:proofErr w:type="gramStart"/>
      <w:r w:rsidRPr="005B2AB3">
        <w:rPr>
          <w:sz w:val="28"/>
          <w:szCs w:val="28"/>
        </w:rPr>
        <w:t>Nếu các VĐV mà có sự tích lũy là như nhau thì khả năng ưu việt để đạt thành tích cao thuộc về những người vốn có nhiều “khả năng tiềm</w:t>
      </w:r>
      <w:r w:rsidRPr="005B2AB3">
        <w:rPr>
          <w:spacing w:val="-5"/>
          <w:sz w:val="28"/>
          <w:szCs w:val="28"/>
        </w:rPr>
        <w:t xml:space="preserve"> </w:t>
      </w:r>
      <w:r w:rsidRPr="005B2AB3">
        <w:rPr>
          <w:sz w:val="28"/>
          <w:szCs w:val="28"/>
        </w:rPr>
        <w:t>tàng”.</w:t>
      </w:r>
      <w:proofErr w:type="gramEnd"/>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Nhân tài thể thao là kết quả mối quan hệ biện chứng giữa việc phát hiện tài năng với môi trường đào tạo và bồi dưỡng các tài năng</w:t>
      </w:r>
      <w:r w:rsidRPr="005B2AB3">
        <w:rPr>
          <w:spacing w:val="-11"/>
          <w:sz w:val="28"/>
          <w:szCs w:val="28"/>
        </w:rPr>
        <w:t xml:space="preserve"> </w:t>
      </w:r>
      <w:r w:rsidRPr="005B2AB3">
        <w:rPr>
          <w:sz w:val="28"/>
          <w:szCs w:val="28"/>
        </w:rPr>
        <w:t>đó.</w:t>
      </w:r>
      <w:proofErr w:type="gramEnd"/>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Năng khiếu thể thao là rất hiếm.</w:t>
      </w:r>
      <w:proofErr w:type="gramEnd"/>
      <w:r w:rsidRPr="005B2AB3">
        <w:rPr>
          <w:sz w:val="28"/>
          <w:szCs w:val="28"/>
        </w:rPr>
        <w:t xml:space="preserve"> Vấn đề năng khiếu thể thao là sự khác biệt về đặc điểm con người.</w:t>
      </w:r>
    </w:p>
    <w:p w:rsidR="006A0FBB" w:rsidRPr="005B2AB3" w:rsidRDefault="006A0FBB" w:rsidP="00C125AB">
      <w:pPr>
        <w:pStyle w:val="Heading5"/>
        <w:widowControl w:val="0"/>
        <w:tabs>
          <w:tab w:val="left" w:pos="2496"/>
        </w:tabs>
        <w:autoSpaceDE w:val="0"/>
        <w:autoSpaceDN w:val="0"/>
        <w:spacing w:before="0" w:after="0" w:line="420" w:lineRule="exact"/>
        <w:rPr>
          <w:rFonts w:ascii="Times New Roman" w:hAnsi="Times New Roman"/>
          <w:sz w:val="28"/>
          <w:szCs w:val="28"/>
        </w:rPr>
      </w:pPr>
      <w:bookmarkStart w:id="37" w:name="_TOC_250008"/>
      <w:r>
        <w:rPr>
          <w:rFonts w:ascii="Times New Roman" w:hAnsi="Times New Roman"/>
          <w:sz w:val="28"/>
          <w:szCs w:val="28"/>
        </w:rPr>
        <w:t xml:space="preserve">1.4.3. </w:t>
      </w:r>
      <w:r w:rsidRPr="005B2AB3">
        <w:rPr>
          <w:rFonts w:ascii="Times New Roman" w:hAnsi="Times New Roman"/>
          <w:sz w:val="28"/>
          <w:szCs w:val="28"/>
        </w:rPr>
        <w:t>Vấn đề tuyển chọn năng khiếu thể</w:t>
      </w:r>
      <w:r w:rsidRPr="005B2AB3">
        <w:rPr>
          <w:rFonts w:ascii="Times New Roman" w:hAnsi="Times New Roman"/>
          <w:spacing w:val="-5"/>
          <w:sz w:val="28"/>
          <w:szCs w:val="28"/>
        </w:rPr>
        <w:t xml:space="preserve"> </w:t>
      </w:r>
      <w:bookmarkEnd w:id="37"/>
      <w:r w:rsidRPr="005B2AB3">
        <w:rPr>
          <w:rFonts w:ascii="Times New Roman" w:hAnsi="Times New Roman"/>
          <w:sz w:val="28"/>
          <w:szCs w:val="28"/>
        </w:rPr>
        <w:t>thao:</w:t>
      </w:r>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Nhân tài thể thao là kết quả mối quan hệ biện chứng giữa việc phát hiện tài năng với môi trường đào tạo và bồi dưỡng các tài năng đó.</w:t>
      </w:r>
      <w:proofErr w:type="gramEnd"/>
      <w:r w:rsidRPr="005B2AB3">
        <w:rPr>
          <w:sz w:val="28"/>
          <w:szCs w:val="28"/>
        </w:rPr>
        <w:t xml:space="preserve"> </w:t>
      </w:r>
      <w:proofErr w:type="gramStart"/>
      <w:r w:rsidRPr="005B2AB3">
        <w:rPr>
          <w:sz w:val="28"/>
          <w:szCs w:val="28"/>
        </w:rPr>
        <w:t>Tuyển chọn và huấn luyện là 2 mặt hữu cơ của quá trình đào tạo VĐV cấp cao.</w:t>
      </w:r>
      <w:proofErr w:type="gramEnd"/>
      <w:r w:rsidRPr="005B2AB3">
        <w:rPr>
          <w:sz w:val="28"/>
          <w:szCs w:val="28"/>
        </w:rPr>
        <w:t xml:space="preserve"> Đó là một quá trình sư phạm có định hướng dài hạn bao gồm 4 giai đoạn</w:t>
      </w:r>
      <w:r w:rsidRPr="005B2AB3">
        <w:rPr>
          <w:spacing w:val="-12"/>
          <w:sz w:val="28"/>
          <w:szCs w:val="28"/>
        </w:rPr>
        <w:t xml:space="preserve"> </w:t>
      </w:r>
      <w:r w:rsidRPr="005B2AB3">
        <w:rPr>
          <w:sz w:val="28"/>
          <w:szCs w:val="28"/>
        </w:rPr>
        <w:t>sau:</w:t>
      </w:r>
    </w:p>
    <w:p w:rsidR="006A0FBB" w:rsidRDefault="006A0FBB" w:rsidP="00C125AB">
      <w:pPr>
        <w:pStyle w:val="BodyText"/>
        <w:spacing w:after="0" w:line="420" w:lineRule="exact"/>
        <w:ind w:right="50"/>
        <w:jc w:val="both"/>
        <w:rPr>
          <w:sz w:val="28"/>
          <w:szCs w:val="28"/>
        </w:rPr>
      </w:pPr>
      <w:r>
        <w:rPr>
          <w:b/>
          <w:sz w:val="28"/>
          <w:szCs w:val="28"/>
        </w:rPr>
        <w:lastRenderedPageBreak/>
        <w:t>*</w:t>
      </w:r>
      <w:r>
        <w:rPr>
          <w:sz w:val="28"/>
          <w:szCs w:val="28"/>
        </w:rPr>
        <w:t xml:space="preserve"> </w:t>
      </w:r>
      <w:r w:rsidRPr="005B2AB3">
        <w:rPr>
          <w:b/>
          <w:sz w:val="28"/>
          <w:szCs w:val="28"/>
        </w:rPr>
        <w:t xml:space="preserve">Giai đoạn tuyển chọn ban đầu </w:t>
      </w:r>
      <w:r w:rsidRPr="005B2AB3">
        <w:rPr>
          <w:sz w:val="28"/>
          <w:szCs w:val="28"/>
        </w:rPr>
        <w:t>(</w:t>
      </w:r>
      <w:proofErr w:type="gramStart"/>
      <w:r w:rsidRPr="005B2AB3">
        <w:rPr>
          <w:sz w:val="28"/>
          <w:szCs w:val="28"/>
        </w:rPr>
        <w:t>sơ</w:t>
      </w:r>
      <w:proofErr w:type="gramEnd"/>
      <w:r w:rsidRPr="005B2AB3">
        <w:rPr>
          <w:sz w:val="28"/>
          <w:szCs w:val="28"/>
        </w:rPr>
        <w:t xml:space="preserve"> tuyển): Nhiệm vụ chính của giai đoạn này là tuyển chọn có định hướng, dựa trên mô hình các đặc điểm của VĐV phù hợp với yêu cầu của từng nhóm môn thể thao. Ở giai đoạn này cần xác định những tiền đề bẩm sinh của các em thiếu niên, </w:t>
      </w:r>
      <w:proofErr w:type="gramStart"/>
      <w:r w:rsidRPr="005B2AB3">
        <w:rPr>
          <w:sz w:val="28"/>
          <w:szCs w:val="28"/>
        </w:rPr>
        <w:t>nhi</w:t>
      </w:r>
      <w:proofErr w:type="gramEnd"/>
      <w:r w:rsidRPr="005B2AB3">
        <w:rPr>
          <w:sz w:val="28"/>
          <w:szCs w:val="28"/>
        </w:rPr>
        <w:t xml:space="preserve"> đồng, mà những tiền đề đó đảm bảo cho việc hoạt động trong nhóm môn thể thao nhất định. Do đ</w:t>
      </w:r>
      <w:r>
        <w:rPr>
          <w:sz w:val="28"/>
          <w:szCs w:val="28"/>
        </w:rPr>
        <w:t>ó</w:t>
      </w:r>
      <w:r w:rsidRPr="005B2AB3">
        <w:rPr>
          <w:sz w:val="28"/>
          <w:szCs w:val="28"/>
        </w:rPr>
        <w:t xml:space="preserve">, giai đoạn tuyển chọn ban đầu này còn gọi là giai đoạn phát hiện năng khiếu </w:t>
      </w:r>
      <w:proofErr w:type="gramStart"/>
      <w:r w:rsidRPr="005B2AB3">
        <w:rPr>
          <w:sz w:val="28"/>
          <w:szCs w:val="28"/>
        </w:rPr>
        <w:t>chung</w:t>
      </w:r>
      <w:proofErr w:type="gramEnd"/>
      <w:r w:rsidRPr="005B2AB3">
        <w:rPr>
          <w:sz w:val="28"/>
          <w:szCs w:val="28"/>
        </w:rPr>
        <w:t xml:space="preserve">. </w:t>
      </w:r>
      <w:proofErr w:type="gramStart"/>
      <w:r w:rsidRPr="005B2AB3">
        <w:rPr>
          <w:sz w:val="28"/>
          <w:szCs w:val="28"/>
        </w:rPr>
        <w:t>Nó có ý nghĩa quan trọng trong việc đặt nền móng cho công tác đào tạo VĐV cấp cao.</w:t>
      </w:r>
      <w:proofErr w:type="gramEnd"/>
      <w:r w:rsidRPr="005B2AB3">
        <w:rPr>
          <w:sz w:val="28"/>
          <w:szCs w:val="28"/>
        </w:rPr>
        <w:t xml:space="preserve"> </w:t>
      </w:r>
      <w:proofErr w:type="gramStart"/>
      <w:r w:rsidRPr="005B2AB3">
        <w:rPr>
          <w:sz w:val="28"/>
          <w:szCs w:val="28"/>
        </w:rPr>
        <w:t>Ở đây năng khiếu là các đặc điểm bẩm sinh (tư chất) của các em thiếu niên là cơ sở cho việc phát triển năng lực trong tương lai.</w:t>
      </w:r>
      <w:proofErr w:type="gramEnd"/>
      <w:r w:rsidRPr="005B2AB3">
        <w:rPr>
          <w:sz w:val="28"/>
          <w:szCs w:val="28"/>
        </w:rPr>
        <w:t xml:space="preserve"> Những tư chất đó là những đặc điểm của hoạt động thần kinh cao cấp, cấu trúc cơ thể, đặc tính của thần kinh</w:t>
      </w:r>
      <w:r w:rsidRPr="005B2AB3">
        <w:rPr>
          <w:spacing w:val="-3"/>
          <w:sz w:val="28"/>
          <w:szCs w:val="28"/>
        </w:rPr>
        <w:t xml:space="preserve"> </w:t>
      </w:r>
      <w:r w:rsidRPr="005B2AB3">
        <w:rPr>
          <w:sz w:val="28"/>
          <w:szCs w:val="28"/>
        </w:rPr>
        <w:t>cơ…</w:t>
      </w:r>
    </w:p>
    <w:p w:rsidR="006A0FBB" w:rsidRDefault="006A0FBB" w:rsidP="00C125AB">
      <w:pPr>
        <w:pStyle w:val="BodyText"/>
        <w:spacing w:after="0" w:line="420" w:lineRule="exact"/>
        <w:ind w:right="50"/>
        <w:jc w:val="both"/>
        <w:rPr>
          <w:sz w:val="28"/>
          <w:szCs w:val="28"/>
        </w:rPr>
      </w:pPr>
      <w:r w:rsidRPr="005B2AB3">
        <w:rPr>
          <w:sz w:val="28"/>
          <w:szCs w:val="28"/>
        </w:rPr>
        <w:t>Do đ</w:t>
      </w:r>
      <w:r>
        <w:rPr>
          <w:sz w:val="28"/>
          <w:szCs w:val="28"/>
        </w:rPr>
        <w:t>ó</w:t>
      </w:r>
      <w:r w:rsidRPr="005B2AB3">
        <w:rPr>
          <w:sz w:val="28"/>
          <w:szCs w:val="28"/>
        </w:rPr>
        <w:t xml:space="preserve">, muốn năng khiếu phát triển thành năng lực cần phải có môi trường phát triển tương ứng và phải được giáo dục có chủ định, nghĩa là một chương trình huấn luyện toàn diện, trên cơ sở đó bộc lộ những năng lực </w:t>
      </w:r>
      <w:proofErr w:type="gramStart"/>
      <w:r w:rsidRPr="005B2AB3">
        <w:rPr>
          <w:sz w:val="28"/>
          <w:szCs w:val="28"/>
        </w:rPr>
        <w:t>chung</w:t>
      </w:r>
      <w:proofErr w:type="gramEnd"/>
      <w:r w:rsidRPr="005B2AB3">
        <w:rPr>
          <w:sz w:val="28"/>
          <w:szCs w:val="28"/>
        </w:rPr>
        <w:t xml:space="preserve"> nhất của các em. </w:t>
      </w:r>
      <w:proofErr w:type="gramStart"/>
      <w:r w:rsidRPr="005B2AB3">
        <w:rPr>
          <w:sz w:val="28"/>
          <w:szCs w:val="28"/>
        </w:rPr>
        <w:t>Thời gian của giai đoạn này thường kéo dài 3 đến 6 tháng.</w:t>
      </w:r>
      <w:proofErr w:type="gramEnd"/>
      <w:r w:rsidRPr="005B2AB3">
        <w:rPr>
          <w:sz w:val="28"/>
          <w:szCs w:val="28"/>
        </w:rPr>
        <w:t xml:space="preserve"> Tuổi tuyển chọn ban đầu của các VĐV sơ tuyển cũng khác nhau, phụ thuộc vào nhóm các môn thể thao, đối với môn bóng đá từ 9 đến 10 tuổi</w:t>
      </w:r>
    </w:p>
    <w:p w:rsidR="006A0FBB" w:rsidRDefault="006A0FBB" w:rsidP="00C125AB">
      <w:pPr>
        <w:pStyle w:val="BodyText"/>
        <w:spacing w:after="0" w:line="420" w:lineRule="exact"/>
        <w:ind w:right="50"/>
        <w:jc w:val="both"/>
        <w:rPr>
          <w:b/>
          <w:sz w:val="28"/>
          <w:szCs w:val="28"/>
        </w:rPr>
      </w:pPr>
      <w:r>
        <w:rPr>
          <w:b/>
          <w:sz w:val="28"/>
          <w:szCs w:val="28"/>
        </w:rPr>
        <w:t>*</w:t>
      </w:r>
      <w:r>
        <w:rPr>
          <w:sz w:val="28"/>
          <w:szCs w:val="28"/>
        </w:rPr>
        <w:t xml:space="preserve"> </w:t>
      </w:r>
      <w:r w:rsidRPr="005B2AB3">
        <w:rPr>
          <w:b/>
          <w:sz w:val="28"/>
          <w:szCs w:val="28"/>
        </w:rPr>
        <w:t>Giai đoạn tuyển</w:t>
      </w:r>
      <w:r>
        <w:rPr>
          <w:b/>
          <w:sz w:val="28"/>
          <w:szCs w:val="28"/>
        </w:rPr>
        <w:t xml:space="preserve"> chọn và tập một môn thể thao (</w:t>
      </w:r>
      <w:r w:rsidRPr="005B2AB3">
        <w:rPr>
          <w:b/>
          <w:sz w:val="28"/>
          <w:szCs w:val="28"/>
        </w:rPr>
        <w:t xml:space="preserve">còn gọi là giai đoạn phát hiện năng khiếu chuyên môn): </w:t>
      </w:r>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Nhiệm vụ của giai đoạn này là xác định năng khiếu thể thao của các em cho phù hợp với môn thể thao.</w:t>
      </w:r>
      <w:proofErr w:type="gramEnd"/>
      <w:r w:rsidRPr="005B2AB3">
        <w:rPr>
          <w:sz w:val="28"/>
          <w:szCs w:val="28"/>
        </w:rPr>
        <w:t xml:space="preserve"> Giai đoạn này có thể kéo dài từ một đến hai năm với một chương trình huấn luyện toàn diện phù hợp</w:t>
      </w:r>
      <w:r w:rsidRPr="005B2AB3">
        <w:rPr>
          <w:spacing w:val="10"/>
          <w:sz w:val="28"/>
          <w:szCs w:val="28"/>
        </w:rPr>
        <w:t xml:space="preserve"> </w:t>
      </w:r>
      <w:r w:rsidRPr="005B2AB3">
        <w:rPr>
          <w:sz w:val="28"/>
          <w:szCs w:val="28"/>
        </w:rPr>
        <w:t>với</w:t>
      </w:r>
      <w:r w:rsidRPr="005B2AB3">
        <w:rPr>
          <w:spacing w:val="10"/>
          <w:sz w:val="28"/>
          <w:szCs w:val="28"/>
        </w:rPr>
        <w:t xml:space="preserve"> </w:t>
      </w:r>
      <w:r w:rsidRPr="005B2AB3">
        <w:rPr>
          <w:sz w:val="28"/>
          <w:szCs w:val="28"/>
        </w:rPr>
        <w:t>các</w:t>
      </w:r>
      <w:r w:rsidRPr="005B2AB3">
        <w:rPr>
          <w:spacing w:val="10"/>
          <w:sz w:val="28"/>
          <w:szCs w:val="28"/>
        </w:rPr>
        <w:t xml:space="preserve"> </w:t>
      </w:r>
      <w:r w:rsidRPr="005B2AB3">
        <w:rPr>
          <w:sz w:val="28"/>
          <w:szCs w:val="28"/>
        </w:rPr>
        <w:t>môn</w:t>
      </w:r>
      <w:r w:rsidRPr="005B2AB3">
        <w:rPr>
          <w:spacing w:val="10"/>
          <w:sz w:val="28"/>
          <w:szCs w:val="28"/>
        </w:rPr>
        <w:t xml:space="preserve"> </w:t>
      </w:r>
      <w:r w:rsidRPr="005B2AB3">
        <w:rPr>
          <w:sz w:val="28"/>
          <w:szCs w:val="28"/>
        </w:rPr>
        <w:t>Bóng</w:t>
      </w:r>
      <w:r w:rsidRPr="005B2AB3">
        <w:rPr>
          <w:spacing w:val="10"/>
          <w:sz w:val="28"/>
          <w:szCs w:val="28"/>
        </w:rPr>
        <w:t xml:space="preserve"> </w:t>
      </w:r>
      <w:r w:rsidRPr="005B2AB3">
        <w:rPr>
          <w:sz w:val="28"/>
          <w:szCs w:val="28"/>
        </w:rPr>
        <w:t>hoặc</w:t>
      </w:r>
      <w:r w:rsidRPr="005B2AB3">
        <w:rPr>
          <w:spacing w:val="10"/>
          <w:sz w:val="28"/>
          <w:szCs w:val="28"/>
        </w:rPr>
        <w:t xml:space="preserve"> </w:t>
      </w:r>
      <w:r w:rsidRPr="005B2AB3">
        <w:rPr>
          <w:sz w:val="28"/>
          <w:szCs w:val="28"/>
        </w:rPr>
        <w:t>các</w:t>
      </w:r>
      <w:r w:rsidRPr="005B2AB3">
        <w:rPr>
          <w:spacing w:val="10"/>
          <w:sz w:val="28"/>
          <w:szCs w:val="28"/>
        </w:rPr>
        <w:t xml:space="preserve"> </w:t>
      </w:r>
      <w:r w:rsidRPr="005B2AB3">
        <w:rPr>
          <w:sz w:val="28"/>
          <w:szCs w:val="28"/>
        </w:rPr>
        <w:t>môn</w:t>
      </w:r>
      <w:r w:rsidRPr="005B2AB3">
        <w:rPr>
          <w:spacing w:val="10"/>
          <w:sz w:val="28"/>
          <w:szCs w:val="28"/>
        </w:rPr>
        <w:t xml:space="preserve"> </w:t>
      </w:r>
      <w:r w:rsidRPr="005B2AB3">
        <w:rPr>
          <w:sz w:val="28"/>
          <w:szCs w:val="28"/>
        </w:rPr>
        <w:t>cá</w:t>
      </w:r>
      <w:r w:rsidRPr="005B2AB3">
        <w:rPr>
          <w:spacing w:val="10"/>
          <w:sz w:val="28"/>
          <w:szCs w:val="28"/>
        </w:rPr>
        <w:t xml:space="preserve"> </w:t>
      </w:r>
      <w:r w:rsidRPr="005B2AB3">
        <w:rPr>
          <w:sz w:val="28"/>
          <w:szCs w:val="28"/>
        </w:rPr>
        <w:t>nhân</w:t>
      </w:r>
      <w:r w:rsidRPr="005B2AB3">
        <w:rPr>
          <w:spacing w:val="10"/>
          <w:sz w:val="28"/>
          <w:szCs w:val="28"/>
        </w:rPr>
        <w:t xml:space="preserve"> </w:t>
      </w:r>
      <w:r w:rsidRPr="005B2AB3">
        <w:rPr>
          <w:sz w:val="28"/>
          <w:szCs w:val="28"/>
        </w:rPr>
        <w:t>như:</w:t>
      </w:r>
      <w:r w:rsidRPr="005B2AB3">
        <w:rPr>
          <w:spacing w:val="8"/>
          <w:sz w:val="28"/>
          <w:szCs w:val="28"/>
        </w:rPr>
        <w:t xml:space="preserve"> </w:t>
      </w:r>
      <w:r w:rsidRPr="005B2AB3">
        <w:rPr>
          <w:sz w:val="28"/>
          <w:szCs w:val="28"/>
        </w:rPr>
        <w:t>Tốc</w:t>
      </w:r>
      <w:r w:rsidRPr="005B2AB3">
        <w:rPr>
          <w:spacing w:val="8"/>
          <w:sz w:val="28"/>
          <w:szCs w:val="28"/>
        </w:rPr>
        <w:t xml:space="preserve"> </w:t>
      </w:r>
      <w:r w:rsidRPr="005B2AB3">
        <w:rPr>
          <w:sz w:val="28"/>
          <w:szCs w:val="28"/>
        </w:rPr>
        <w:t>độ</w:t>
      </w:r>
      <w:r w:rsidRPr="005B2AB3">
        <w:rPr>
          <w:spacing w:val="10"/>
          <w:sz w:val="28"/>
          <w:szCs w:val="28"/>
        </w:rPr>
        <w:t xml:space="preserve"> </w:t>
      </w:r>
      <w:r w:rsidRPr="005B2AB3">
        <w:rPr>
          <w:sz w:val="28"/>
          <w:szCs w:val="28"/>
        </w:rPr>
        <w:t>và</w:t>
      </w:r>
      <w:r w:rsidRPr="005B2AB3">
        <w:rPr>
          <w:spacing w:val="10"/>
          <w:sz w:val="28"/>
          <w:szCs w:val="28"/>
        </w:rPr>
        <w:t xml:space="preserve"> </w:t>
      </w:r>
      <w:r w:rsidRPr="005B2AB3">
        <w:rPr>
          <w:sz w:val="28"/>
          <w:szCs w:val="28"/>
        </w:rPr>
        <w:t>độ</w:t>
      </w:r>
      <w:r w:rsidRPr="005B2AB3">
        <w:rPr>
          <w:spacing w:val="10"/>
          <w:sz w:val="28"/>
          <w:szCs w:val="28"/>
        </w:rPr>
        <w:t xml:space="preserve"> </w:t>
      </w:r>
      <w:r w:rsidRPr="005B2AB3">
        <w:rPr>
          <w:sz w:val="28"/>
          <w:szCs w:val="28"/>
        </w:rPr>
        <w:t>chuẩn</w:t>
      </w:r>
      <w:r w:rsidRPr="005B2AB3">
        <w:rPr>
          <w:spacing w:val="10"/>
          <w:sz w:val="28"/>
          <w:szCs w:val="28"/>
        </w:rPr>
        <w:t xml:space="preserve"> </w:t>
      </w:r>
      <w:r w:rsidRPr="005B2AB3">
        <w:rPr>
          <w:sz w:val="28"/>
          <w:szCs w:val="28"/>
        </w:rPr>
        <w:t>xác</w:t>
      </w:r>
      <w:r w:rsidRPr="005B2AB3">
        <w:rPr>
          <w:spacing w:val="10"/>
          <w:sz w:val="28"/>
          <w:szCs w:val="28"/>
        </w:rPr>
        <w:t xml:space="preserve"> </w:t>
      </w:r>
      <w:r w:rsidRPr="005B2AB3">
        <w:rPr>
          <w:sz w:val="28"/>
          <w:szCs w:val="28"/>
        </w:rPr>
        <w:t>của</w:t>
      </w:r>
      <w:r>
        <w:rPr>
          <w:sz w:val="28"/>
          <w:szCs w:val="28"/>
        </w:rPr>
        <w:t xml:space="preserve"> </w:t>
      </w:r>
      <w:r w:rsidRPr="005B2AB3">
        <w:rPr>
          <w:sz w:val="28"/>
          <w:szCs w:val="28"/>
        </w:rPr>
        <w:t>phản xạ, độ linh hoạt của hệ thần kinh, tư duy thao tác và các tính chất của các chú ý</w:t>
      </w:r>
      <w:proofErr w:type="gramStart"/>
      <w:r w:rsidRPr="005B2AB3">
        <w:rPr>
          <w:sz w:val="28"/>
          <w:szCs w:val="28"/>
        </w:rPr>
        <w:t>..</w:t>
      </w:r>
      <w:proofErr w:type="gramEnd"/>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 xml:space="preserve">Sang giai đoạn này cần phải lựa chọn các VĐV có những đặc điểm tâm lý </w:t>
      </w:r>
      <w:r>
        <w:rPr>
          <w:sz w:val="28"/>
          <w:szCs w:val="28"/>
        </w:rPr>
        <w:t>phù hợp với môn thể thao cụ thể</w:t>
      </w:r>
      <w:r w:rsidRPr="005B2AB3">
        <w:rPr>
          <w:sz w:val="28"/>
          <w:szCs w:val="28"/>
        </w:rPr>
        <w:t>.</w:t>
      </w:r>
      <w:proofErr w:type="gramEnd"/>
      <w:r>
        <w:rPr>
          <w:sz w:val="28"/>
          <w:szCs w:val="28"/>
        </w:rPr>
        <w:t xml:space="preserve"> </w:t>
      </w:r>
      <w:r w:rsidRPr="005B2AB3">
        <w:rPr>
          <w:sz w:val="28"/>
          <w:szCs w:val="28"/>
        </w:rPr>
        <w:t>Đồng thời trong giai đoạn này các nhà chuyên môn phải chú ý đến những thành phần chung nhất của năng lực thể thao như: Khả năng tiếp thu kỹ thuật nhanh, biết thích ứng nhanh với những căng thẳng cơ bắp lớn, các chức năng sinh lý (hô hấp, tuần hoàn) phát triển cao, khả năng đề kháng mệt mỏi cao (sức bền), khả năng hồi phục cao khi tập với lượng vận động lớn.</w:t>
      </w:r>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 xml:space="preserve">Tuy nhiên, việc xác định và đánh giá năng lực nói trên chỉ thực hiện trong điều kiện so sánh với mức phát triển thể chất đạt được của chính lứa tuổi đó, bởi </w:t>
      </w:r>
      <w:r w:rsidRPr="005B2AB3">
        <w:rPr>
          <w:sz w:val="28"/>
          <w:szCs w:val="28"/>
        </w:rPr>
        <w:lastRenderedPageBreak/>
        <w:t>vì nhịp độ phát triển năng lực ở lứa tuổi này phát triển không đồng đều, phụ thuộc vào tuổi sinh học.</w:t>
      </w:r>
      <w:proofErr w:type="gramEnd"/>
      <w:r w:rsidRPr="005B2AB3">
        <w:rPr>
          <w:sz w:val="28"/>
          <w:szCs w:val="28"/>
        </w:rPr>
        <w:t xml:space="preserve"> </w:t>
      </w:r>
      <w:proofErr w:type="gramStart"/>
      <w:r w:rsidRPr="005B2AB3">
        <w:rPr>
          <w:sz w:val="28"/>
          <w:szCs w:val="28"/>
        </w:rPr>
        <w:t>Mỗi giai đoạn lứa tuổi có đặc điểm phát triển thể chất và trí tuệ riêng.</w:t>
      </w:r>
      <w:proofErr w:type="gramEnd"/>
      <w:r w:rsidRPr="005B2AB3">
        <w:rPr>
          <w:sz w:val="28"/>
          <w:szCs w:val="28"/>
        </w:rPr>
        <w:t xml:space="preserve"> </w:t>
      </w:r>
      <w:proofErr w:type="gramStart"/>
      <w:r w:rsidRPr="005B2AB3">
        <w:rPr>
          <w:sz w:val="28"/>
          <w:szCs w:val="28"/>
        </w:rPr>
        <w:t>Các thời điểm hợp lý hoặc tối ưu để huấn luyện và nâng cao tối đa các tố chất riêng lẻ hoặc tố chất tổng hợp cũng khác nhau ở giai đoạn này.</w:t>
      </w:r>
      <w:proofErr w:type="gramEnd"/>
      <w:r w:rsidRPr="005B2AB3">
        <w:rPr>
          <w:sz w:val="28"/>
          <w:szCs w:val="28"/>
        </w:rPr>
        <w:t xml:space="preserve"> </w:t>
      </w:r>
      <w:proofErr w:type="gramStart"/>
      <w:r w:rsidRPr="005B2AB3">
        <w:rPr>
          <w:sz w:val="28"/>
          <w:szCs w:val="28"/>
        </w:rPr>
        <w:t>Nếu chọn sai thời điểm hợp lý sẽ ảnh hưởng đến sự phát triển tối đa của các tố chất.</w:t>
      </w:r>
      <w:proofErr w:type="gramEnd"/>
      <w:r w:rsidRPr="005B2AB3">
        <w:rPr>
          <w:sz w:val="28"/>
          <w:szCs w:val="28"/>
        </w:rPr>
        <w:t xml:space="preserve"> </w:t>
      </w:r>
      <w:proofErr w:type="gramStart"/>
      <w:r w:rsidRPr="005B2AB3">
        <w:rPr>
          <w:sz w:val="28"/>
          <w:szCs w:val="28"/>
        </w:rPr>
        <w:t>Sự bắt đầu đúng sẽ tạo tiền đề cho hướng đi và sự phát triển đúng, vì chiều phát triển tố chất ấy đã được xác định.</w:t>
      </w:r>
      <w:proofErr w:type="gramEnd"/>
      <w:r w:rsidRPr="005B2AB3">
        <w:rPr>
          <w:sz w:val="28"/>
          <w:szCs w:val="28"/>
        </w:rPr>
        <w:t xml:space="preserve"> Phát triển năng lực sẽ có hiệu quả hơn nếu các huấn luyện viên biết nhấn mạnh các tác động sư phạm, tâm lý, nội dung cũng như hình thức của chương trình huấn luyện phù hợp với những thay đổi thuận lợi đặc trưng cho mỗi lứa tuổi</w:t>
      </w:r>
      <w:r>
        <w:rPr>
          <w:spacing w:val="-5"/>
          <w:sz w:val="28"/>
          <w:szCs w:val="28"/>
        </w:rPr>
        <w:t>.</w:t>
      </w:r>
    </w:p>
    <w:p w:rsidR="006A0FBB" w:rsidRDefault="006A0FBB" w:rsidP="00C125AB">
      <w:pPr>
        <w:pStyle w:val="BodyText"/>
        <w:spacing w:after="0" w:line="420" w:lineRule="exact"/>
        <w:ind w:right="50"/>
        <w:jc w:val="both"/>
        <w:rPr>
          <w:b/>
          <w:sz w:val="28"/>
          <w:szCs w:val="28"/>
        </w:rPr>
      </w:pPr>
      <w:r>
        <w:rPr>
          <w:b/>
          <w:sz w:val="28"/>
          <w:szCs w:val="28"/>
        </w:rPr>
        <w:t>*</w:t>
      </w:r>
      <w:r>
        <w:rPr>
          <w:sz w:val="28"/>
          <w:szCs w:val="28"/>
        </w:rPr>
        <w:t xml:space="preserve"> </w:t>
      </w:r>
      <w:r w:rsidRPr="005B2AB3">
        <w:rPr>
          <w:b/>
          <w:sz w:val="28"/>
          <w:szCs w:val="28"/>
        </w:rPr>
        <w:t xml:space="preserve">Giai đoạn tuyển chọn định hướng và chuyên môn hóa sâu: </w:t>
      </w:r>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Trong giai đoạn này, các năng lực chuyên môn đặc trưng cho tài năng của các VĐV trẻ phải được bộc lộ trong hoạt động đặc thù của từng môn thể thao.</w:t>
      </w:r>
      <w:proofErr w:type="gramEnd"/>
      <w:r w:rsidRPr="005B2AB3">
        <w:rPr>
          <w:sz w:val="28"/>
          <w:szCs w:val="28"/>
        </w:rPr>
        <w:t xml:space="preserve"> Do đó, trong giai đoạn này, việc giải quyết các giai đoạn tuyển chọn được dựa trên các mô hình các năng lực tâm lý của từng môn thể thao cụ thể. Những tiêu chuẩn tuyển chọn về tâm lý bao gồm các chỉ tiêu về khả năng hoàn thiện các năng lực tâm</w:t>
      </w:r>
      <w:r w:rsidRPr="005B2AB3">
        <w:rPr>
          <w:spacing w:val="5"/>
          <w:sz w:val="28"/>
          <w:szCs w:val="28"/>
        </w:rPr>
        <w:t xml:space="preserve"> </w:t>
      </w:r>
      <w:r w:rsidRPr="005B2AB3">
        <w:rPr>
          <w:sz w:val="28"/>
          <w:szCs w:val="28"/>
        </w:rPr>
        <w:t>lý</w:t>
      </w:r>
      <w:r>
        <w:rPr>
          <w:sz w:val="28"/>
          <w:szCs w:val="28"/>
        </w:rPr>
        <w:t xml:space="preserve"> </w:t>
      </w:r>
      <w:r w:rsidRPr="005B2AB3">
        <w:rPr>
          <w:sz w:val="28"/>
          <w:szCs w:val="28"/>
        </w:rPr>
        <w:t>đặc trưng cho từng môn thể thao về phạm trù: Cảm xúc – ý chí, cảm giác – vận</w:t>
      </w:r>
      <w:r>
        <w:rPr>
          <w:sz w:val="28"/>
          <w:szCs w:val="28"/>
        </w:rPr>
        <w:t xml:space="preserve"> </w:t>
      </w:r>
      <w:r w:rsidRPr="005B2AB3">
        <w:rPr>
          <w:sz w:val="28"/>
          <w:szCs w:val="28"/>
        </w:rPr>
        <w:t>động, trí tuệ…</w:t>
      </w:r>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Tiêu chuẩn hóa trình độ huấn luyện tâm lý là mô hình tâm lý định lượng của VĐV trong môn thể thao tự chọn.</w:t>
      </w:r>
      <w:proofErr w:type="gramEnd"/>
      <w:r w:rsidRPr="005B2AB3">
        <w:rPr>
          <w:sz w:val="28"/>
          <w:szCs w:val="28"/>
        </w:rPr>
        <w:t xml:space="preserve"> Việc đặt yêu cầu đúng mức đối với sự phát triển tâm lý theo mô hình định lượng của VĐV cấp kế cận theo từng giai đoạn huấn luyện và trình độ chuyên môn tương ứng sẽ giúp các HLV thấy đựợc các mặt mạnh, yếu của VĐV từ đó tìm ra các biện pháp huấn luyện thích hợp để nâng cao trình độ huấn luyện tâm lý và thành tích thể thao của</w:t>
      </w:r>
      <w:r w:rsidRPr="005B2AB3">
        <w:rPr>
          <w:spacing w:val="-16"/>
          <w:sz w:val="28"/>
          <w:szCs w:val="28"/>
        </w:rPr>
        <w:t xml:space="preserve"> </w:t>
      </w:r>
      <w:r w:rsidRPr="005B2AB3">
        <w:rPr>
          <w:sz w:val="28"/>
          <w:szCs w:val="28"/>
        </w:rPr>
        <w:t>họ.</w:t>
      </w:r>
    </w:p>
    <w:p w:rsidR="006A0FBB" w:rsidRDefault="006A0FBB" w:rsidP="00C125AB">
      <w:pPr>
        <w:pStyle w:val="BodyText"/>
        <w:spacing w:after="0" w:line="420" w:lineRule="exact"/>
        <w:ind w:right="50"/>
        <w:jc w:val="both"/>
        <w:rPr>
          <w:b/>
          <w:sz w:val="28"/>
          <w:szCs w:val="28"/>
        </w:rPr>
      </w:pPr>
      <w:r>
        <w:rPr>
          <w:b/>
          <w:sz w:val="28"/>
          <w:szCs w:val="28"/>
        </w:rPr>
        <w:t>*</w:t>
      </w:r>
      <w:r>
        <w:rPr>
          <w:sz w:val="28"/>
          <w:szCs w:val="28"/>
        </w:rPr>
        <w:t xml:space="preserve"> </w:t>
      </w:r>
      <w:r w:rsidRPr="005B2AB3">
        <w:rPr>
          <w:b/>
          <w:sz w:val="28"/>
          <w:szCs w:val="28"/>
        </w:rPr>
        <w:t xml:space="preserve">Giai đoạn nâng cao thành tích thể thao: </w:t>
      </w:r>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Mục đích chính của giai đoạn này là tuyển chọn các VĐV có triển vọng vào các đội đại biểu của Tỉnh, Thành, Ngành hoặc đội tuyển quốc gia.</w:t>
      </w:r>
      <w:proofErr w:type="gramEnd"/>
      <w:r w:rsidRPr="005B2AB3">
        <w:rPr>
          <w:sz w:val="28"/>
          <w:szCs w:val="28"/>
        </w:rPr>
        <w:t xml:space="preserve"> Vấn đề này tương đối phức tạp, bởi vì ngoài việc xác định rõ mức độ phát triển các năng lực tâm lý, các đặc điểm tâm lý cá nhân, tâm lý xã hội của từng VĐV còn phải giải quyết các nhiệm vụ dự  báo thành tích của VĐV đó. </w:t>
      </w:r>
      <w:proofErr w:type="gramStart"/>
      <w:r w:rsidRPr="005B2AB3">
        <w:rPr>
          <w:sz w:val="28"/>
          <w:szCs w:val="28"/>
        </w:rPr>
        <w:t xml:space="preserve">Đồng thời khi giải quyết các nhiệm vụ tuyển chọn VĐV tham gia vào các cuộc thi đấu quan trọng phải được </w:t>
      </w:r>
      <w:r w:rsidRPr="005B2AB3">
        <w:rPr>
          <w:sz w:val="28"/>
          <w:szCs w:val="28"/>
        </w:rPr>
        <w:lastRenderedPageBreak/>
        <w:t>dựa trên việc dự báo các đặc điểm tâm lý cá nhân tiêu biểu của VĐV trong điều kiện căng thẳng của thi đấu.</w:t>
      </w:r>
      <w:proofErr w:type="gramEnd"/>
      <w:r w:rsidRPr="005B2AB3">
        <w:rPr>
          <w:sz w:val="28"/>
          <w:szCs w:val="28"/>
        </w:rPr>
        <w:t xml:space="preserve"> Ở giai đoạn này, việc xác định trạng thái sẵn sàng thi đấu và độ tin cậy tâm lý của VĐV có một ý nghĩa quyết định đến thành tích thể thao. </w:t>
      </w:r>
      <w:proofErr w:type="gramStart"/>
      <w:r w:rsidRPr="005B2AB3">
        <w:rPr>
          <w:sz w:val="28"/>
          <w:szCs w:val="28"/>
        </w:rPr>
        <w:t>Để đánh giá năng lực của VĐV các nhà chuyên môn sử dụng một tổ hợp các phương pháp dự báo tâm lý.</w:t>
      </w:r>
      <w:proofErr w:type="gramEnd"/>
      <w:r w:rsidRPr="005B2AB3">
        <w:rPr>
          <w:sz w:val="28"/>
          <w:szCs w:val="28"/>
        </w:rPr>
        <w:t xml:space="preserve"> Họ tiến hành đo định kỳ (ở mỗi giai đoạn huấn luyện) năng lực tâm lý VĐV </w:t>
      </w:r>
      <w:proofErr w:type="gramStart"/>
      <w:r w:rsidRPr="005B2AB3">
        <w:rPr>
          <w:sz w:val="28"/>
          <w:szCs w:val="28"/>
        </w:rPr>
        <w:t>theo</w:t>
      </w:r>
      <w:proofErr w:type="gramEnd"/>
      <w:r w:rsidRPr="005B2AB3">
        <w:rPr>
          <w:sz w:val="28"/>
          <w:szCs w:val="28"/>
        </w:rPr>
        <w:t xml:space="preserve"> các chỉ số về độ nhạy cảm của các quá trình và chức năng tâm lý, các thuộc tính tâm lý cá nhân. </w:t>
      </w:r>
      <w:proofErr w:type="gramStart"/>
      <w:r w:rsidRPr="005B2AB3">
        <w:rPr>
          <w:sz w:val="28"/>
          <w:szCs w:val="28"/>
        </w:rPr>
        <w:t>Trên cơ sở đó xác định mức độ thay đổi của chúng phụ thuộc vào lượng vận động được sử dụng.</w:t>
      </w:r>
      <w:proofErr w:type="gramEnd"/>
      <w:r w:rsidRPr="005B2AB3">
        <w:rPr>
          <w:sz w:val="28"/>
          <w:szCs w:val="28"/>
        </w:rPr>
        <w:t xml:space="preserve"> </w:t>
      </w:r>
      <w:proofErr w:type="gramStart"/>
      <w:r w:rsidRPr="005B2AB3">
        <w:rPr>
          <w:sz w:val="28"/>
          <w:szCs w:val="28"/>
        </w:rPr>
        <w:t>Đồng thời dự báo thành tích thể thao của mỗi VĐV.</w:t>
      </w:r>
      <w:proofErr w:type="gramEnd"/>
      <w:r w:rsidRPr="005B2AB3">
        <w:rPr>
          <w:sz w:val="28"/>
          <w:szCs w:val="28"/>
        </w:rPr>
        <w:t xml:space="preserve"> [24.tr</w:t>
      </w:r>
      <w:r w:rsidRPr="005B2AB3">
        <w:rPr>
          <w:spacing w:val="-5"/>
          <w:sz w:val="28"/>
          <w:szCs w:val="28"/>
        </w:rPr>
        <w:t xml:space="preserve"> </w:t>
      </w:r>
      <w:r w:rsidRPr="005B2AB3">
        <w:rPr>
          <w:sz w:val="28"/>
          <w:szCs w:val="28"/>
        </w:rPr>
        <w:t>65-67]</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Mặc dù vậy, trước khi tiến hành tuyển chọn VĐV (ở bất kỳ giai đoạn nào)</w:t>
      </w:r>
      <w:r>
        <w:rPr>
          <w:sz w:val="28"/>
          <w:szCs w:val="28"/>
        </w:rPr>
        <w:t xml:space="preserve"> </w:t>
      </w:r>
      <w:r w:rsidRPr="005B2AB3">
        <w:rPr>
          <w:sz w:val="28"/>
          <w:szCs w:val="28"/>
        </w:rPr>
        <w:t>đều phải nắm được các vấn đề sau:</w:t>
      </w:r>
    </w:p>
    <w:p w:rsidR="006A0FBB" w:rsidRPr="005B2AB3" w:rsidRDefault="006A0FBB" w:rsidP="00C125AB">
      <w:pPr>
        <w:pStyle w:val="ListParagraph"/>
        <w:widowControl w:val="0"/>
        <w:autoSpaceDE w:val="0"/>
        <w:autoSpaceDN w:val="0"/>
        <w:spacing w:line="420" w:lineRule="exact"/>
        <w:ind w:left="0" w:firstLine="540"/>
        <w:contextualSpacing w:val="0"/>
        <w:rPr>
          <w:sz w:val="28"/>
          <w:szCs w:val="28"/>
        </w:rPr>
      </w:pPr>
      <w:proofErr w:type="gramStart"/>
      <w:r>
        <w:rPr>
          <w:sz w:val="28"/>
          <w:szCs w:val="28"/>
        </w:rPr>
        <w:t xml:space="preserve">- </w:t>
      </w:r>
      <w:r w:rsidRPr="005B2AB3">
        <w:rPr>
          <w:sz w:val="28"/>
          <w:szCs w:val="28"/>
        </w:rPr>
        <w:t>Đặc tính mô hình (đặc tính mẫu) của</w:t>
      </w:r>
      <w:r w:rsidRPr="005B2AB3">
        <w:rPr>
          <w:spacing w:val="-7"/>
          <w:sz w:val="28"/>
          <w:szCs w:val="28"/>
        </w:rPr>
        <w:t xml:space="preserve"> </w:t>
      </w:r>
      <w:r w:rsidRPr="005B2AB3">
        <w:rPr>
          <w:sz w:val="28"/>
          <w:szCs w:val="28"/>
        </w:rPr>
        <w:t>VĐV.</w:t>
      </w:r>
      <w:proofErr w:type="gramEnd"/>
    </w:p>
    <w:p w:rsidR="006A0FBB" w:rsidRDefault="006A0FBB" w:rsidP="00C125AB">
      <w:pPr>
        <w:pStyle w:val="ListParagraph"/>
        <w:widowControl w:val="0"/>
        <w:autoSpaceDE w:val="0"/>
        <w:autoSpaceDN w:val="0"/>
        <w:spacing w:line="420" w:lineRule="exact"/>
        <w:ind w:left="0" w:firstLine="540"/>
        <w:contextualSpacing w:val="0"/>
        <w:rPr>
          <w:sz w:val="28"/>
          <w:szCs w:val="28"/>
        </w:rPr>
      </w:pPr>
      <w:r>
        <w:rPr>
          <w:sz w:val="28"/>
          <w:szCs w:val="28"/>
        </w:rPr>
        <w:t xml:space="preserve">- </w:t>
      </w:r>
      <w:r w:rsidRPr="005B2AB3">
        <w:rPr>
          <w:sz w:val="28"/>
          <w:szCs w:val="28"/>
        </w:rPr>
        <w:t>Khả năng và độ chính xác của việc dự báo các đặc tính</w:t>
      </w:r>
      <w:r w:rsidRPr="005B2AB3">
        <w:rPr>
          <w:spacing w:val="-18"/>
          <w:sz w:val="28"/>
          <w:szCs w:val="28"/>
        </w:rPr>
        <w:t xml:space="preserve"> </w:t>
      </w:r>
      <w:r w:rsidRPr="005B2AB3">
        <w:rPr>
          <w:sz w:val="28"/>
          <w:szCs w:val="28"/>
        </w:rPr>
        <w:t>mẫu.</w:t>
      </w:r>
    </w:p>
    <w:p w:rsidR="006A0FBB" w:rsidRPr="005B2AB3" w:rsidRDefault="006A0FBB" w:rsidP="00C125AB">
      <w:pPr>
        <w:pStyle w:val="ListParagraph"/>
        <w:widowControl w:val="0"/>
        <w:autoSpaceDE w:val="0"/>
        <w:autoSpaceDN w:val="0"/>
        <w:spacing w:line="420" w:lineRule="exact"/>
        <w:ind w:left="0" w:firstLine="540"/>
        <w:contextualSpacing w:val="0"/>
        <w:jc w:val="both"/>
        <w:rPr>
          <w:sz w:val="28"/>
          <w:szCs w:val="28"/>
        </w:rPr>
      </w:pPr>
      <w:r w:rsidRPr="005B2AB3">
        <w:rPr>
          <w:sz w:val="28"/>
          <w:szCs w:val="28"/>
        </w:rPr>
        <w:t xml:space="preserve">Ngoài ra người ta còn có thể sử dụng phương pháp đánh giá </w:t>
      </w:r>
      <w:proofErr w:type="gramStart"/>
      <w:r w:rsidRPr="005B2AB3">
        <w:rPr>
          <w:sz w:val="28"/>
          <w:szCs w:val="28"/>
        </w:rPr>
        <w:t>theo</w:t>
      </w:r>
      <w:proofErr w:type="gramEnd"/>
      <w:r w:rsidRPr="005B2AB3">
        <w:rPr>
          <w:sz w:val="28"/>
          <w:szCs w:val="28"/>
        </w:rPr>
        <w:t xml:space="preserve"> kinh nghiệm nếu không thể xác định được các đặc tính mô hình bằng cách tính toán.</w:t>
      </w:r>
    </w:p>
    <w:p w:rsidR="006A0FBB" w:rsidRPr="00A276D6" w:rsidRDefault="006A0FBB" w:rsidP="00C125AB">
      <w:pPr>
        <w:pStyle w:val="Heading5"/>
        <w:widowControl w:val="0"/>
        <w:numPr>
          <w:ilvl w:val="2"/>
          <w:numId w:val="7"/>
        </w:numPr>
        <w:autoSpaceDE w:val="0"/>
        <w:autoSpaceDN w:val="0"/>
        <w:spacing w:before="0" w:after="0" w:line="420" w:lineRule="exact"/>
        <w:ind w:left="0" w:firstLine="0"/>
        <w:jc w:val="both"/>
        <w:rPr>
          <w:rFonts w:ascii="Times New Roman" w:hAnsi="Times New Roman"/>
          <w:sz w:val="28"/>
          <w:szCs w:val="28"/>
        </w:rPr>
      </w:pPr>
      <w:r w:rsidRPr="00A276D6">
        <w:rPr>
          <w:rFonts w:ascii="Times New Roman" w:hAnsi="Times New Roman"/>
          <w:sz w:val="28"/>
          <w:szCs w:val="28"/>
        </w:rPr>
        <w:t>Tiêu</w:t>
      </w:r>
      <w:r w:rsidRPr="00A276D6">
        <w:rPr>
          <w:rFonts w:ascii="Times New Roman" w:hAnsi="Times New Roman"/>
          <w:spacing w:val="18"/>
          <w:sz w:val="28"/>
          <w:szCs w:val="28"/>
        </w:rPr>
        <w:t xml:space="preserve"> </w:t>
      </w:r>
      <w:r w:rsidRPr="00A276D6">
        <w:rPr>
          <w:rFonts w:ascii="Times New Roman" w:hAnsi="Times New Roman"/>
          <w:sz w:val="28"/>
          <w:szCs w:val="28"/>
        </w:rPr>
        <w:t>chuẩn</w:t>
      </w:r>
      <w:r w:rsidRPr="00A276D6">
        <w:rPr>
          <w:rFonts w:ascii="Times New Roman" w:hAnsi="Times New Roman"/>
          <w:spacing w:val="18"/>
          <w:sz w:val="28"/>
          <w:szCs w:val="28"/>
        </w:rPr>
        <w:t xml:space="preserve"> </w:t>
      </w:r>
      <w:r w:rsidRPr="00A276D6">
        <w:rPr>
          <w:rFonts w:ascii="Times New Roman" w:hAnsi="Times New Roman"/>
          <w:sz w:val="28"/>
          <w:szCs w:val="28"/>
        </w:rPr>
        <w:t>và</w:t>
      </w:r>
      <w:r w:rsidRPr="00A276D6">
        <w:rPr>
          <w:rFonts w:ascii="Times New Roman" w:hAnsi="Times New Roman"/>
          <w:spacing w:val="18"/>
          <w:sz w:val="28"/>
          <w:szCs w:val="28"/>
        </w:rPr>
        <w:t xml:space="preserve"> </w:t>
      </w:r>
      <w:r w:rsidRPr="00A276D6">
        <w:rPr>
          <w:rFonts w:ascii="Times New Roman" w:hAnsi="Times New Roman"/>
          <w:sz w:val="28"/>
          <w:szCs w:val="28"/>
        </w:rPr>
        <w:t>phương</w:t>
      </w:r>
      <w:r w:rsidRPr="00A276D6">
        <w:rPr>
          <w:rFonts w:ascii="Times New Roman" w:hAnsi="Times New Roman"/>
          <w:spacing w:val="18"/>
          <w:sz w:val="28"/>
          <w:szCs w:val="28"/>
        </w:rPr>
        <w:t xml:space="preserve"> </w:t>
      </w:r>
      <w:r w:rsidRPr="00A276D6">
        <w:rPr>
          <w:rFonts w:ascii="Times New Roman" w:hAnsi="Times New Roman"/>
          <w:sz w:val="28"/>
          <w:szCs w:val="28"/>
        </w:rPr>
        <w:t>pháp</w:t>
      </w:r>
      <w:r w:rsidRPr="00A276D6">
        <w:rPr>
          <w:rFonts w:ascii="Times New Roman" w:hAnsi="Times New Roman"/>
          <w:spacing w:val="18"/>
          <w:sz w:val="28"/>
          <w:szCs w:val="28"/>
        </w:rPr>
        <w:t xml:space="preserve"> </w:t>
      </w:r>
      <w:r w:rsidRPr="00A276D6">
        <w:rPr>
          <w:rFonts w:ascii="Times New Roman" w:hAnsi="Times New Roman"/>
          <w:sz w:val="28"/>
          <w:szCs w:val="28"/>
        </w:rPr>
        <w:t>đánh</w:t>
      </w:r>
      <w:r w:rsidRPr="00A276D6">
        <w:rPr>
          <w:rFonts w:ascii="Times New Roman" w:hAnsi="Times New Roman"/>
          <w:spacing w:val="18"/>
          <w:sz w:val="28"/>
          <w:szCs w:val="28"/>
        </w:rPr>
        <w:t xml:space="preserve"> </w:t>
      </w:r>
      <w:r w:rsidRPr="00A276D6">
        <w:rPr>
          <w:rFonts w:ascii="Times New Roman" w:hAnsi="Times New Roman"/>
          <w:sz w:val="28"/>
          <w:szCs w:val="28"/>
        </w:rPr>
        <w:t>giá</w:t>
      </w:r>
      <w:r w:rsidRPr="00A276D6">
        <w:rPr>
          <w:rFonts w:ascii="Times New Roman" w:hAnsi="Times New Roman"/>
          <w:spacing w:val="18"/>
          <w:sz w:val="28"/>
          <w:szCs w:val="28"/>
        </w:rPr>
        <w:t xml:space="preserve"> </w:t>
      </w:r>
      <w:r w:rsidRPr="00A276D6">
        <w:rPr>
          <w:rFonts w:ascii="Times New Roman" w:hAnsi="Times New Roman"/>
          <w:sz w:val="28"/>
          <w:szCs w:val="28"/>
        </w:rPr>
        <w:t>năng</w:t>
      </w:r>
      <w:r w:rsidRPr="00A276D6">
        <w:rPr>
          <w:rFonts w:ascii="Times New Roman" w:hAnsi="Times New Roman"/>
          <w:spacing w:val="18"/>
          <w:sz w:val="28"/>
          <w:szCs w:val="28"/>
        </w:rPr>
        <w:t xml:space="preserve"> </w:t>
      </w:r>
      <w:r w:rsidRPr="00A276D6">
        <w:rPr>
          <w:rFonts w:ascii="Times New Roman" w:hAnsi="Times New Roman"/>
          <w:sz w:val="28"/>
          <w:szCs w:val="28"/>
        </w:rPr>
        <w:t>khiếu</w:t>
      </w:r>
      <w:r w:rsidRPr="00A276D6">
        <w:rPr>
          <w:rFonts w:ascii="Times New Roman" w:hAnsi="Times New Roman"/>
          <w:spacing w:val="18"/>
          <w:sz w:val="28"/>
          <w:szCs w:val="28"/>
        </w:rPr>
        <w:t xml:space="preserve"> </w:t>
      </w:r>
      <w:r w:rsidRPr="00A276D6">
        <w:rPr>
          <w:rFonts w:ascii="Times New Roman" w:hAnsi="Times New Roman"/>
          <w:sz w:val="28"/>
          <w:szCs w:val="28"/>
        </w:rPr>
        <w:t>VĐV</w:t>
      </w:r>
      <w:r w:rsidRPr="00A276D6">
        <w:rPr>
          <w:rFonts w:ascii="Times New Roman" w:hAnsi="Times New Roman"/>
          <w:spacing w:val="18"/>
          <w:sz w:val="28"/>
          <w:szCs w:val="28"/>
        </w:rPr>
        <w:t xml:space="preserve"> </w:t>
      </w:r>
      <w:r w:rsidRPr="00A276D6">
        <w:rPr>
          <w:rFonts w:ascii="Times New Roman" w:hAnsi="Times New Roman"/>
          <w:sz w:val="28"/>
          <w:szCs w:val="28"/>
        </w:rPr>
        <w:t>bóng</w:t>
      </w:r>
      <w:r w:rsidRPr="00A276D6">
        <w:rPr>
          <w:rFonts w:ascii="Times New Roman" w:hAnsi="Times New Roman"/>
          <w:spacing w:val="18"/>
          <w:sz w:val="28"/>
          <w:szCs w:val="28"/>
        </w:rPr>
        <w:t xml:space="preserve"> </w:t>
      </w:r>
      <w:r w:rsidRPr="00A276D6">
        <w:rPr>
          <w:rFonts w:ascii="Times New Roman" w:hAnsi="Times New Roman"/>
          <w:sz w:val="28"/>
          <w:szCs w:val="28"/>
        </w:rPr>
        <w:t>đá trẻ:</w:t>
      </w:r>
    </w:p>
    <w:p w:rsidR="006A0FBB" w:rsidRPr="005B2AB3" w:rsidRDefault="006A0FBB" w:rsidP="00C125AB">
      <w:pPr>
        <w:pStyle w:val="BodyText"/>
        <w:spacing w:after="0" w:line="420" w:lineRule="exact"/>
        <w:ind w:firstLine="540"/>
        <w:jc w:val="both"/>
        <w:rPr>
          <w:sz w:val="28"/>
          <w:szCs w:val="28"/>
        </w:rPr>
      </w:pPr>
      <w:proofErr w:type="gramStart"/>
      <w:r w:rsidRPr="005B2AB3">
        <w:rPr>
          <w:sz w:val="28"/>
          <w:szCs w:val="28"/>
        </w:rPr>
        <w:t>Việc lựa chọn những tiêu chuẩn và phương pháp đánh giá năng khiếu</w:t>
      </w:r>
      <w:r>
        <w:rPr>
          <w:sz w:val="28"/>
          <w:szCs w:val="28"/>
        </w:rPr>
        <w:t xml:space="preserve"> </w:t>
      </w:r>
      <w:r w:rsidRPr="005B2AB3">
        <w:rPr>
          <w:sz w:val="28"/>
          <w:szCs w:val="28"/>
        </w:rPr>
        <w:t>trong các giai đoạn khác nhau của hệ thống tuyển chọn cần phải dựa trên cơ sở phân tích cấu trúc của thành tích thể thao.</w:t>
      </w:r>
      <w:proofErr w:type="gramEnd"/>
      <w:r w:rsidRPr="005B2AB3">
        <w:rPr>
          <w:sz w:val="28"/>
          <w:szCs w:val="28"/>
        </w:rPr>
        <w:t xml:space="preserve"> Đánh giá năng khiếu thể thao là hệ thống các biện pháp tổ chức và phương pháp có tính chất đồng bộ về y sinh học, tâm lý học, xã hội học, giáo dục học… nhằm phát hiện những tư chất và năng lực của đối tượng phù hợp với đòi hỏi của hoạt động thể</w:t>
      </w:r>
      <w:r w:rsidRPr="005B2AB3">
        <w:rPr>
          <w:spacing w:val="-11"/>
          <w:sz w:val="28"/>
          <w:szCs w:val="28"/>
        </w:rPr>
        <w:t xml:space="preserve"> </w:t>
      </w:r>
      <w:r w:rsidRPr="005B2AB3">
        <w:rPr>
          <w:sz w:val="28"/>
          <w:szCs w:val="28"/>
        </w:rPr>
        <w:t>thao.</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b/>
          <w:i/>
          <w:sz w:val="28"/>
          <w:szCs w:val="28"/>
        </w:rPr>
        <w:t xml:space="preserve">* </w:t>
      </w:r>
      <w:r w:rsidRPr="005B2AB3">
        <w:rPr>
          <w:b/>
          <w:i/>
          <w:sz w:val="28"/>
          <w:szCs w:val="28"/>
        </w:rPr>
        <w:t>Về khía cạnh y sinh học</w:t>
      </w:r>
      <w:r w:rsidRPr="005B2AB3">
        <w:rPr>
          <w:sz w:val="28"/>
          <w:szCs w:val="28"/>
        </w:rPr>
        <w:t xml:space="preserve">: Phát hiện các đặc điểm hình thái, chức năng của hệ thống tuần hoàn, hô hấp, vận động, thần kinh cơ và sức khỏe nói </w:t>
      </w:r>
      <w:proofErr w:type="gramStart"/>
      <w:r w:rsidRPr="005B2AB3">
        <w:rPr>
          <w:sz w:val="28"/>
          <w:szCs w:val="28"/>
        </w:rPr>
        <w:t>chung</w:t>
      </w:r>
      <w:proofErr w:type="gramEnd"/>
      <w:r w:rsidRPr="005B2AB3">
        <w:rPr>
          <w:sz w:val="28"/>
          <w:szCs w:val="28"/>
        </w:rPr>
        <w:t xml:space="preserve"> của đối tượng tuyển chọn. </w:t>
      </w:r>
      <w:proofErr w:type="gramStart"/>
      <w:r w:rsidRPr="005B2AB3">
        <w:rPr>
          <w:sz w:val="28"/>
          <w:szCs w:val="28"/>
        </w:rPr>
        <w:t>Thành t</w:t>
      </w:r>
      <w:r>
        <w:rPr>
          <w:sz w:val="28"/>
          <w:szCs w:val="28"/>
        </w:rPr>
        <w:t>í</w:t>
      </w:r>
      <w:r w:rsidRPr="005B2AB3">
        <w:rPr>
          <w:sz w:val="28"/>
          <w:szCs w:val="28"/>
        </w:rPr>
        <w:t>ch thể thao là kết quả của sự n</w:t>
      </w:r>
      <w:r>
        <w:rPr>
          <w:sz w:val="28"/>
          <w:szCs w:val="28"/>
        </w:rPr>
        <w:t>ỗ</w:t>
      </w:r>
      <w:r w:rsidRPr="005B2AB3">
        <w:rPr>
          <w:sz w:val="28"/>
          <w:szCs w:val="28"/>
        </w:rPr>
        <w:t xml:space="preserve"> lực cao về thể lực.</w:t>
      </w:r>
      <w:proofErr w:type="gramEnd"/>
      <w:r w:rsidRPr="005B2AB3">
        <w:rPr>
          <w:sz w:val="28"/>
          <w:szCs w:val="28"/>
        </w:rPr>
        <w:t xml:space="preserve"> </w:t>
      </w:r>
      <w:proofErr w:type="gramStart"/>
      <w:r w:rsidRPr="005B2AB3">
        <w:rPr>
          <w:sz w:val="28"/>
          <w:szCs w:val="28"/>
        </w:rPr>
        <w:t>Điều đó nói lên vai trò của yếu tố năng lực hoạt động của các bộ phận chức năng như tuần hoàn, hô hấp, nội tiết.</w:t>
      </w:r>
      <w:proofErr w:type="gramEnd"/>
      <w:r w:rsidRPr="005B2AB3">
        <w:rPr>
          <w:sz w:val="28"/>
          <w:szCs w:val="28"/>
        </w:rPr>
        <w:t xml:space="preserve"> </w:t>
      </w:r>
      <w:proofErr w:type="gramStart"/>
      <w:r w:rsidRPr="005B2AB3">
        <w:rPr>
          <w:sz w:val="28"/>
          <w:szCs w:val="28"/>
        </w:rPr>
        <w:t>Đặc biệt là khả năng hoạt động của cơ bắp và khả năng điều khiển hoạt động của hệ thần kinh.</w:t>
      </w:r>
      <w:proofErr w:type="gramEnd"/>
      <w:r w:rsidRPr="005B2AB3">
        <w:rPr>
          <w:sz w:val="28"/>
          <w:szCs w:val="28"/>
        </w:rPr>
        <w:t xml:space="preserve"> </w:t>
      </w:r>
      <w:proofErr w:type="gramStart"/>
      <w:r w:rsidRPr="005B2AB3">
        <w:rPr>
          <w:sz w:val="28"/>
          <w:szCs w:val="28"/>
        </w:rPr>
        <w:t>Khoa học đã chứng minh được mức độ tương quan chặt chẽ giữa các yếu tố cấu trúc hình thể với khả năng phối hợp vận động.</w:t>
      </w:r>
      <w:proofErr w:type="gramEnd"/>
      <w:r w:rsidRPr="005B2AB3">
        <w:rPr>
          <w:sz w:val="28"/>
          <w:szCs w:val="28"/>
        </w:rPr>
        <w:t xml:space="preserve"> </w:t>
      </w:r>
      <w:proofErr w:type="gramStart"/>
      <w:r w:rsidRPr="005B2AB3">
        <w:rPr>
          <w:sz w:val="28"/>
          <w:szCs w:val="28"/>
        </w:rPr>
        <w:t xml:space="preserve">Các yếu tố thể lực như sức nhanh, sức mạnh, sức bền và khéo léo cũng như đặc điểm cấu tạo cơ bắp có ảnh hưởng to lớn đến thành tích thể thao của </w:t>
      </w:r>
      <w:r w:rsidRPr="005B2AB3">
        <w:rPr>
          <w:sz w:val="28"/>
          <w:szCs w:val="28"/>
        </w:rPr>
        <w:lastRenderedPageBreak/>
        <w:t>VĐV các môn thể thao khác nhau.</w:t>
      </w:r>
      <w:proofErr w:type="gramEnd"/>
      <w:r w:rsidRPr="005B2AB3">
        <w:rPr>
          <w:sz w:val="28"/>
          <w:szCs w:val="28"/>
        </w:rPr>
        <w:t xml:space="preserve"> Như vậy, những điều kiện tự nhiên của co</w:t>
      </w:r>
      <w:r>
        <w:rPr>
          <w:sz w:val="28"/>
          <w:szCs w:val="28"/>
        </w:rPr>
        <w:t>n người tuy không quyết định toàn</w:t>
      </w:r>
      <w:r w:rsidRPr="005B2AB3">
        <w:rPr>
          <w:sz w:val="28"/>
          <w:szCs w:val="28"/>
        </w:rPr>
        <w:t xml:space="preserve"> bộ đến sự phát triển thành tích thể thao, song nó có ý nghĩa cơ sở và hỗ trợ đắc lực cho việc bồi dưỡng – đào tạo nhân tài thể thao mà lý luận và thực tiễn của hoạt động thể thao đã xác</w:t>
      </w:r>
      <w:r w:rsidRPr="005B2AB3">
        <w:rPr>
          <w:spacing w:val="-3"/>
          <w:sz w:val="28"/>
          <w:szCs w:val="28"/>
        </w:rPr>
        <w:t xml:space="preserve"> </w:t>
      </w:r>
      <w:r w:rsidRPr="005B2AB3">
        <w:rPr>
          <w:sz w:val="28"/>
          <w:szCs w:val="28"/>
        </w:rPr>
        <w:t>định.</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b/>
          <w:i/>
          <w:sz w:val="28"/>
          <w:szCs w:val="28"/>
        </w:rPr>
        <w:t xml:space="preserve">Về khía cạnh sư phạm: </w:t>
      </w:r>
      <w:r w:rsidRPr="005B2AB3">
        <w:rPr>
          <w:sz w:val="28"/>
          <w:szCs w:val="28"/>
        </w:rPr>
        <w:t>Quá trình đánh giá sự phát triển thể lực nói chung và các tố chất vận động nói riêng cho thấy năng lực phối hợp vận động</w:t>
      </w:r>
      <w:r w:rsidRPr="005B2AB3">
        <w:rPr>
          <w:spacing w:val="16"/>
          <w:sz w:val="28"/>
          <w:szCs w:val="28"/>
        </w:rPr>
        <w:t xml:space="preserve"> </w:t>
      </w:r>
      <w:r w:rsidRPr="005B2AB3">
        <w:rPr>
          <w:sz w:val="28"/>
          <w:szCs w:val="28"/>
        </w:rPr>
        <w:t>và</w:t>
      </w:r>
      <w:r>
        <w:rPr>
          <w:sz w:val="28"/>
          <w:szCs w:val="28"/>
        </w:rPr>
        <w:t xml:space="preserve"> </w:t>
      </w:r>
      <w:r w:rsidRPr="005B2AB3">
        <w:rPr>
          <w:sz w:val="28"/>
          <w:szCs w:val="28"/>
        </w:rPr>
        <w:t xml:space="preserve">kỹ chiến thuật thể thao, tài năng thể thao cũng thể hiện ở năng lực tiếp thu nhanh kỹ chiến thuật, đặc biệt là khả năng kiến lập kỹ xảo vận động tinh tế mà vẫn đảm bảo các thuộc tính điêu luyện, thẩm mỹ và hiệu quả thi đấu. </w:t>
      </w:r>
      <w:proofErr w:type="gramStart"/>
      <w:r w:rsidRPr="005B2AB3">
        <w:rPr>
          <w:sz w:val="28"/>
          <w:szCs w:val="28"/>
        </w:rPr>
        <w:t>Thực tiễn của quá trình</w:t>
      </w:r>
      <w:r>
        <w:rPr>
          <w:sz w:val="28"/>
          <w:szCs w:val="28"/>
        </w:rPr>
        <w:t xml:space="preserve"> đào tạo VĐV xuất sắc trình độ O</w:t>
      </w:r>
      <w:r w:rsidRPr="005B2AB3">
        <w:rPr>
          <w:sz w:val="28"/>
          <w:szCs w:val="28"/>
        </w:rPr>
        <w:t>lympic và thế giới cho khả năng sư phạm này đã đưa các VĐV tài năng đến đỉnh cao thể thao nhanh và bền</w:t>
      </w:r>
      <w:r w:rsidRPr="005B2AB3">
        <w:rPr>
          <w:spacing w:val="-21"/>
          <w:sz w:val="28"/>
          <w:szCs w:val="28"/>
        </w:rPr>
        <w:t xml:space="preserve"> </w:t>
      </w:r>
      <w:r w:rsidRPr="005B2AB3">
        <w:rPr>
          <w:sz w:val="28"/>
          <w:szCs w:val="28"/>
        </w:rPr>
        <w:t>vững.</w:t>
      </w:r>
      <w:proofErr w:type="gramEnd"/>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b/>
          <w:i/>
          <w:sz w:val="28"/>
          <w:szCs w:val="28"/>
        </w:rPr>
        <w:t xml:space="preserve">Về khía cạnh xã hội: </w:t>
      </w:r>
      <w:r w:rsidRPr="005B2AB3">
        <w:rPr>
          <w:sz w:val="28"/>
          <w:szCs w:val="28"/>
        </w:rPr>
        <w:t xml:space="preserve">Thu nhận những thông tin về đối tượng đánh giá năng khiếu như: Lứa tuổi, học vấn, điều kiện sống và sinh hoạt, hứng thú, thái độ cũng như động cơ tập </w:t>
      </w:r>
      <w:proofErr w:type="gramStart"/>
      <w:r w:rsidRPr="005B2AB3">
        <w:rPr>
          <w:sz w:val="28"/>
          <w:szCs w:val="28"/>
        </w:rPr>
        <w:t>luyện</w:t>
      </w:r>
      <w:r w:rsidRPr="005B2AB3">
        <w:rPr>
          <w:spacing w:val="-5"/>
          <w:sz w:val="28"/>
          <w:szCs w:val="28"/>
        </w:rPr>
        <w:t xml:space="preserve"> </w:t>
      </w:r>
      <w:r w:rsidRPr="005B2AB3">
        <w:rPr>
          <w:sz w:val="28"/>
          <w:szCs w:val="28"/>
        </w:rPr>
        <w:t>.[</w:t>
      </w:r>
      <w:proofErr w:type="gramEnd"/>
      <w:r w:rsidRPr="005B2AB3">
        <w:rPr>
          <w:sz w:val="28"/>
          <w:szCs w:val="28"/>
        </w:rPr>
        <w:t>33.tr11-37]</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proofErr w:type="gramStart"/>
      <w:r w:rsidRPr="005B2AB3">
        <w:rPr>
          <w:sz w:val="28"/>
          <w:szCs w:val="28"/>
        </w:rPr>
        <w:t>Theo quan điểm tâm lý hiện đại, chất lượng hoạt động của cá nhân không chỉ phụ thuộc vào yếu tố hướng ngoại của hoạt động, tức là yếu tố ứng xử của cá nhân đối với môi trường và xã hội.</w:t>
      </w:r>
      <w:proofErr w:type="gramEnd"/>
      <w:r w:rsidRPr="005B2AB3">
        <w:rPr>
          <w:sz w:val="28"/>
          <w:szCs w:val="28"/>
        </w:rPr>
        <w:t xml:space="preserve"> Hoạt động tập luyện và thi đấu các môn thể thao có tính đặc thù vừa là cá nhân vừa là đồng đội thì những bàn thắng, điểm, giây phút trong các kỷ lục thể thao là do sự kết hợp của các hoạt động cá nhân trong đội. Vì vậy, các yếu tố mang tính tâm lý xã hội trong hoạt động như: Sự hiệp đồng tác chiến ăn ý lẫn nhau trong phối hợp kỹ chiến thuật, năng lực thu nhận và xử lý thông tin nhanh, năng lực giao tiếp lẫn nhau…sẽ chi phối đến kết quả hoạt động…</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5B2AB3">
        <w:rPr>
          <w:b/>
          <w:i/>
          <w:sz w:val="28"/>
          <w:szCs w:val="28"/>
        </w:rPr>
        <w:t xml:space="preserve">Về khía cạnh tâm lý: </w:t>
      </w:r>
      <w:r w:rsidRPr="005B2AB3">
        <w:rPr>
          <w:sz w:val="28"/>
          <w:szCs w:val="28"/>
        </w:rPr>
        <w:t xml:space="preserve">Xác định các năng lực và </w:t>
      </w:r>
      <w:r>
        <w:rPr>
          <w:sz w:val="28"/>
          <w:szCs w:val="28"/>
        </w:rPr>
        <w:t>các phẩm chất tâm lý các nhân (</w:t>
      </w:r>
      <w:r w:rsidRPr="005B2AB3">
        <w:rPr>
          <w:sz w:val="28"/>
          <w:szCs w:val="28"/>
        </w:rPr>
        <w:t xml:space="preserve">cảm xúc, ý chí, trí tuệ, phẩm chất của hệ thần kinh…). </w:t>
      </w:r>
      <w:proofErr w:type="gramStart"/>
      <w:r w:rsidRPr="005B2AB3">
        <w:rPr>
          <w:sz w:val="28"/>
          <w:szCs w:val="28"/>
        </w:rPr>
        <w:t>Hoạt động trong lĩnh vực thể thao đạt thành tích cao đòi hỏi ở các VĐV những năng lực thể chất và tâm lý cao.</w:t>
      </w:r>
      <w:proofErr w:type="gramEnd"/>
      <w:r w:rsidRPr="005B2AB3">
        <w:rPr>
          <w:sz w:val="28"/>
          <w:szCs w:val="28"/>
        </w:rPr>
        <w:t xml:space="preserve"> Năng lực tâm lý bao gồm năng lực trí tuệ, sức bền tâm lý, độ ổn định các quá trình tâm lý và độ tin cậy tâm lý ở các VĐV trong điều kiện tập luyện với lượng vận động lớn. Đồng thời năng lực tâm lý là năng lực của VĐV tri giác, thu nhận và xử lý các thông tin luôn thay đổi thông qua các giải pháp hành động, thực hiện và điều chỉnh các hành động để đạt được các mục đích nhất</w:t>
      </w:r>
      <w:r w:rsidRPr="005B2AB3">
        <w:rPr>
          <w:spacing w:val="-2"/>
          <w:sz w:val="28"/>
          <w:szCs w:val="28"/>
        </w:rPr>
        <w:t xml:space="preserve"> </w:t>
      </w:r>
      <w:r>
        <w:rPr>
          <w:sz w:val="28"/>
          <w:szCs w:val="28"/>
        </w:rPr>
        <w:t>định</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sidRPr="005B2AB3">
        <w:rPr>
          <w:sz w:val="28"/>
          <w:szCs w:val="28"/>
        </w:rPr>
        <w:t xml:space="preserve">Việc xây dựng hệ thống test đánh giá năng khiếu cho phù hợp với qui luật </w:t>
      </w:r>
      <w:r w:rsidRPr="005B2AB3">
        <w:rPr>
          <w:sz w:val="28"/>
          <w:szCs w:val="28"/>
        </w:rPr>
        <w:lastRenderedPageBreak/>
        <w:t xml:space="preserve">của quá trình đào tạo VĐV ở mỗi môn thể thao mang ý nghĩa chiến lược quyết định tới thành tích thể thao. Mỗi loại test chỉ giá trị thông tin ở một thời điểm nhất định. Độ tin cậy của dự báo khả năng phát triển thành tích thể thao chỉ đạt được độ chính xác cao trong khoảng thời gian từ 2 đến 3 năm (ở giai đoạn tuyển chọn ban đầu) và mức độ chuyên môn hóa càng cao thì thời gian về độ tin cậy mang tính dự báo của test càng ngắn lại. Do vậy, việc đánh giá năng khiếu là một quá trình </w:t>
      </w:r>
      <w:proofErr w:type="gramStart"/>
      <w:r w:rsidRPr="005B2AB3">
        <w:rPr>
          <w:sz w:val="28"/>
          <w:szCs w:val="28"/>
        </w:rPr>
        <w:t>theo</w:t>
      </w:r>
      <w:proofErr w:type="gramEnd"/>
      <w:r w:rsidRPr="005B2AB3">
        <w:rPr>
          <w:sz w:val="28"/>
          <w:szCs w:val="28"/>
        </w:rPr>
        <w:t xml:space="preserve"> qui luật đào thải có định hướng dựa trên kết quả kiểm tra. Đồng thời việc phát hiện và tuyển chọn các tài năng không thể tách rời khỏi sự quan sát các tiến bộ về các tố chất thể lực và kỹ thuật vận động trong giai đoạn huấn luyện ban</w:t>
      </w:r>
      <w:r w:rsidRPr="005B2AB3">
        <w:rPr>
          <w:spacing w:val="-2"/>
          <w:sz w:val="28"/>
          <w:szCs w:val="28"/>
        </w:rPr>
        <w:t xml:space="preserve"> </w:t>
      </w:r>
      <w:r w:rsidRPr="005B2AB3">
        <w:rPr>
          <w:sz w:val="28"/>
          <w:szCs w:val="28"/>
        </w:rPr>
        <w:t>đầu…</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sidRPr="005B2AB3">
        <w:rPr>
          <w:sz w:val="28"/>
          <w:szCs w:val="28"/>
        </w:rPr>
        <w:t>Trong thực tế đánh giá năng khiếu VĐV, chúng ta thường gặp các trường hợp sau đây:</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A12E99">
        <w:rPr>
          <w:i/>
          <w:sz w:val="28"/>
          <w:szCs w:val="28"/>
        </w:rPr>
        <w:t>Thứ nhất:</w:t>
      </w:r>
      <w:r>
        <w:rPr>
          <w:sz w:val="28"/>
          <w:szCs w:val="28"/>
        </w:rPr>
        <w:t xml:space="preserve"> </w:t>
      </w:r>
      <w:r w:rsidRPr="005B2AB3">
        <w:rPr>
          <w:sz w:val="28"/>
          <w:szCs w:val="28"/>
        </w:rPr>
        <w:t>Đối tượng đánh giá có năng khiếu thể thao, do hiểu biết và đánh giá đúng năng lực bản thân nên ham thích và rất tích cực tập luyện nhờ vậy đạt thành tích thể thao</w:t>
      </w:r>
      <w:r w:rsidRPr="005B2AB3">
        <w:rPr>
          <w:spacing w:val="-3"/>
          <w:sz w:val="28"/>
          <w:szCs w:val="28"/>
        </w:rPr>
        <w:t xml:space="preserve"> </w:t>
      </w:r>
      <w:r w:rsidRPr="005B2AB3">
        <w:rPr>
          <w:sz w:val="28"/>
          <w:szCs w:val="28"/>
        </w:rPr>
        <w:t>cao.</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Pr>
          <w:i/>
          <w:sz w:val="28"/>
          <w:szCs w:val="28"/>
        </w:rPr>
        <w:t>Thứ hai</w:t>
      </w:r>
      <w:r w:rsidRPr="00A12E99">
        <w:rPr>
          <w:i/>
          <w:sz w:val="28"/>
          <w:szCs w:val="28"/>
        </w:rPr>
        <w:t>:</w:t>
      </w:r>
      <w:r>
        <w:rPr>
          <w:sz w:val="28"/>
          <w:szCs w:val="28"/>
        </w:rPr>
        <w:t xml:space="preserve"> </w:t>
      </w:r>
      <w:r w:rsidRPr="005B2AB3">
        <w:rPr>
          <w:sz w:val="28"/>
          <w:szCs w:val="28"/>
        </w:rPr>
        <w:t>Đối tượng đánh giá có năng khiếu thể thao nhưng không ham thích, do đánh giá sai năng lực của bản thân nên không định hướng chuyên môn thích hợp, hoặc do môi trường xung quanh không thuận lợi như: Tác động của gia đình, điều kiện sống, phương pháp và phương tiện tập luyện hoặc do sự lôi cuốn khác hấp dẫn hơn, do đó tài năng thể thao không bộc</w:t>
      </w:r>
      <w:r w:rsidRPr="005B2AB3">
        <w:rPr>
          <w:spacing w:val="-12"/>
          <w:sz w:val="28"/>
          <w:szCs w:val="28"/>
        </w:rPr>
        <w:t xml:space="preserve"> </w:t>
      </w:r>
      <w:r>
        <w:rPr>
          <w:sz w:val="28"/>
          <w:szCs w:val="28"/>
        </w:rPr>
        <w:t>lộ.</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r>
        <w:rPr>
          <w:sz w:val="28"/>
          <w:szCs w:val="28"/>
        </w:rPr>
        <w:t xml:space="preserve">- </w:t>
      </w:r>
      <w:r w:rsidRPr="00A12E99">
        <w:rPr>
          <w:i/>
          <w:sz w:val="28"/>
          <w:szCs w:val="28"/>
        </w:rPr>
        <w:t>Thứ ba:</w:t>
      </w:r>
      <w:r>
        <w:rPr>
          <w:sz w:val="28"/>
          <w:szCs w:val="28"/>
        </w:rPr>
        <w:t xml:space="preserve"> </w:t>
      </w:r>
      <w:r w:rsidRPr="005B2AB3">
        <w:rPr>
          <w:sz w:val="28"/>
          <w:szCs w:val="28"/>
        </w:rPr>
        <w:t>Đối tượng đánh giá không có năng khiếu thể thao nhưng rất ham thích và hoạt động thể thao tích cực, tuy có mang lại kết quả nhưng thành tích thể thao chỉ dừng lại ở mức giới</w:t>
      </w:r>
      <w:r w:rsidRPr="005B2AB3">
        <w:rPr>
          <w:spacing w:val="-4"/>
          <w:sz w:val="28"/>
          <w:szCs w:val="28"/>
        </w:rPr>
        <w:t xml:space="preserve"> </w:t>
      </w:r>
      <w:r w:rsidRPr="005B2AB3">
        <w:rPr>
          <w:sz w:val="28"/>
          <w:szCs w:val="28"/>
        </w:rPr>
        <w:t>hạn.</w:t>
      </w:r>
    </w:p>
    <w:p w:rsidR="006A0FBB" w:rsidRDefault="006A0FBB" w:rsidP="00C125AB">
      <w:pPr>
        <w:pStyle w:val="ListParagraph"/>
        <w:widowControl w:val="0"/>
        <w:autoSpaceDE w:val="0"/>
        <w:autoSpaceDN w:val="0"/>
        <w:spacing w:line="420" w:lineRule="exact"/>
        <w:ind w:left="0" w:right="50" w:firstLine="540"/>
        <w:contextualSpacing w:val="0"/>
        <w:jc w:val="both"/>
        <w:rPr>
          <w:sz w:val="28"/>
          <w:szCs w:val="28"/>
        </w:rPr>
      </w:pPr>
      <w:proofErr w:type="gramStart"/>
      <w:r w:rsidRPr="005B2AB3">
        <w:rPr>
          <w:sz w:val="28"/>
          <w:szCs w:val="28"/>
        </w:rPr>
        <w:t>Vì vậy khi đề ra các biện pháp tổ chức đánh giá năng khiếu và xây dựng các phương pháp xác định triển vọng của năng khiếu thể thao phải tuân thủ tính đồng bộ của các phương pháp và biện pháp tổ chức đánh giá năng khiếu.</w:t>
      </w:r>
      <w:proofErr w:type="gramEnd"/>
    </w:p>
    <w:p w:rsidR="006A0FBB" w:rsidRPr="005B2AB3" w:rsidRDefault="006A0FBB" w:rsidP="00C125AB">
      <w:pPr>
        <w:pStyle w:val="ListParagraph"/>
        <w:widowControl w:val="0"/>
        <w:autoSpaceDE w:val="0"/>
        <w:autoSpaceDN w:val="0"/>
        <w:spacing w:line="420" w:lineRule="exact"/>
        <w:ind w:left="0" w:right="50" w:firstLine="540"/>
        <w:contextualSpacing w:val="0"/>
        <w:jc w:val="both"/>
        <w:rPr>
          <w:sz w:val="28"/>
          <w:szCs w:val="28"/>
        </w:rPr>
      </w:pPr>
      <w:r w:rsidRPr="005B2AB3">
        <w:rPr>
          <w:sz w:val="28"/>
          <w:szCs w:val="28"/>
        </w:rPr>
        <w:t xml:space="preserve">Đánh giá năng khiếu VĐV về mặt tâm lý cũng như các mặt y sinh, chức năng thường được tiến hành </w:t>
      </w:r>
      <w:proofErr w:type="gramStart"/>
      <w:r w:rsidRPr="005B2AB3">
        <w:rPr>
          <w:sz w:val="28"/>
          <w:szCs w:val="28"/>
        </w:rPr>
        <w:t>theo</w:t>
      </w:r>
      <w:proofErr w:type="gramEnd"/>
      <w:r w:rsidRPr="005B2AB3">
        <w:rPr>
          <w:sz w:val="28"/>
          <w:szCs w:val="28"/>
        </w:rPr>
        <w:t xml:space="preserve"> những mức độ khác nhau. Tùy thuộc vào mục đích đánh giá, đánh giá để phát hiện năng khiếu chuyên môn, đánh giá trình độ chuẩn bị tâm lý của VĐV trong quá trình tập luyện hay đánh giá năng khiếu để tuyển chọn VĐV tham gia vào một cuộc thi đấu cụ thể mà các nhà chuyên môn xác định </w:t>
      </w:r>
      <w:r w:rsidRPr="005B2AB3">
        <w:rPr>
          <w:sz w:val="28"/>
          <w:szCs w:val="28"/>
        </w:rPr>
        <w:lastRenderedPageBreak/>
        <w:t>các tiêu chuẩn đánh giá cụ thể.</w:t>
      </w:r>
    </w:p>
    <w:p w:rsidR="006A0FBB" w:rsidRPr="00CD35EF" w:rsidRDefault="006A0FBB" w:rsidP="00C125AB">
      <w:pPr>
        <w:pStyle w:val="Heading4"/>
        <w:keepNext w:val="0"/>
        <w:widowControl w:val="0"/>
        <w:numPr>
          <w:ilvl w:val="2"/>
          <w:numId w:val="7"/>
        </w:numPr>
        <w:autoSpaceDE w:val="0"/>
        <w:autoSpaceDN w:val="0"/>
        <w:spacing w:before="0" w:after="0" w:line="420" w:lineRule="exact"/>
        <w:ind w:left="0" w:firstLine="0"/>
        <w:jc w:val="both"/>
      </w:pPr>
      <w:r w:rsidRPr="005B2AB3">
        <w:rPr>
          <w:rFonts w:ascii="Times New Roman" w:hAnsi="Times New Roman"/>
        </w:rPr>
        <w:t>Vấn</w:t>
      </w:r>
      <w:r w:rsidRPr="00CD35EF">
        <w:rPr>
          <w:rFonts w:ascii="Times New Roman" w:hAnsi="Times New Roman"/>
          <w:spacing w:val="10"/>
        </w:rPr>
        <w:t xml:space="preserve"> </w:t>
      </w:r>
      <w:r w:rsidRPr="005B2AB3">
        <w:rPr>
          <w:rFonts w:ascii="Times New Roman" w:hAnsi="Times New Roman"/>
        </w:rPr>
        <w:t>đề</w:t>
      </w:r>
      <w:r w:rsidRPr="00CD35EF">
        <w:rPr>
          <w:rFonts w:ascii="Times New Roman" w:hAnsi="Times New Roman"/>
          <w:spacing w:val="10"/>
        </w:rPr>
        <w:t xml:space="preserve"> </w:t>
      </w:r>
      <w:r w:rsidRPr="005B2AB3">
        <w:rPr>
          <w:rFonts w:ascii="Times New Roman" w:hAnsi="Times New Roman"/>
        </w:rPr>
        <w:t>nghiên</w:t>
      </w:r>
      <w:r w:rsidRPr="00CD35EF">
        <w:rPr>
          <w:rFonts w:ascii="Times New Roman" w:hAnsi="Times New Roman"/>
          <w:spacing w:val="10"/>
        </w:rPr>
        <w:t xml:space="preserve"> </w:t>
      </w:r>
      <w:r w:rsidRPr="005B2AB3">
        <w:rPr>
          <w:rFonts w:ascii="Times New Roman" w:hAnsi="Times New Roman"/>
        </w:rPr>
        <w:t>cứu</w:t>
      </w:r>
      <w:r w:rsidRPr="00CD35EF">
        <w:rPr>
          <w:rFonts w:ascii="Times New Roman" w:hAnsi="Times New Roman"/>
          <w:spacing w:val="10"/>
        </w:rPr>
        <w:t xml:space="preserve"> </w:t>
      </w:r>
      <w:r w:rsidRPr="005B2AB3">
        <w:rPr>
          <w:rFonts w:ascii="Times New Roman" w:hAnsi="Times New Roman"/>
        </w:rPr>
        <w:t>các</w:t>
      </w:r>
      <w:r w:rsidRPr="00CD35EF">
        <w:rPr>
          <w:rFonts w:ascii="Times New Roman" w:hAnsi="Times New Roman"/>
          <w:spacing w:val="10"/>
        </w:rPr>
        <w:t xml:space="preserve"> </w:t>
      </w:r>
      <w:r w:rsidRPr="005B2AB3">
        <w:rPr>
          <w:rFonts w:ascii="Times New Roman" w:hAnsi="Times New Roman"/>
        </w:rPr>
        <w:t>chỉ</w:t>
      </w:r>
      <w:r w:rsidRPr="00CD35EF">
        <w:rPr>
          <w:rFonts w:ascii="Times New Roman" w:hAnsi="Times New Roman"/>
          <w:spacing w:val="10"/>
        </w:rPr>
        <w:t xml:space="preserve"> </w:t>
      </w:r>
      <w:r w:rsidRPr="005B2AB3">
        <w:rPr>
          <w:rFonts w:ascii="Times New Roman" w:hAnsi="Times New Roman"/>
        </w:rPr>
        <w:t>tiêu</w:t>
      </w:r>
      <w:r w:rsidRPr="00CD35EF">
        <w:rPr>
          <w:rFonts w:ascii="Times New Roman" w:hAnsi="Times New Roman"/>
          <w:spacing w:val="10"/>
        </w:rPr>
        <w:t xml:space="preserve"> </w:t>
      </w:r>
      <w:r w:rsidRPr="005B2AB3">
        <w:rPr>
          <w:rFonts w:ascii="Times New Roman" w:hAnsi="Times New Roman"/>
        </w:rPr>
        <w:t>đánh</w:t>
      </w:r>
      <w:r w:rsidRPr="00CD35EF">
        <w:rPr>
          <w:rFonts w:ascii="Times New Roman" w:hAnsi="Times New Roman"/>
          <w:spacing w:val="10"/>
        </w:rPr>
        <w:t xml:space="preserve"> </w:t>
      </w:r>
      <w:r w:rsidRPr="005B2AB3">
        <w:rPr>
          <w:rFonts w:ascii="Times New Roman" w:hAnsi="Times New Roman"/>
        </w:rPr>
        <w:t>giá</w:t>
      </w:r>
      <w:r w:rsidRPr="00CD35EF">
        <w:rPr>
          <w:rFonts w:ascii="Times New Roman" w:hAnsi="Times New Roman"/>
          <w:spacing w:val="10"/>
        </w:rPr>
        <w:t xml:space="preserve"> </w:t>
      </w:r>
      <w:r w:rsidRPr="005B2AB3">
        <w:rPr>
          <w:rFonts w:ascii="Times New Roman" w:hAnsi="Times New Roman"/>
        </w:rPr>
        <w:t>năng</w:t>
      </w:r>
      <w:r w:rsidRPr="00CD35EF">
        <w:rPr>
          <w:rFonts w:ascii="Times New Roman" w:hAnsi="Times New Roman"/>
          <w:spacing w:val="10"/>
        </w:rPr>
        <w:t xml:space="preserve"> </w:t>
      </w:r>
      <w:r w:rsidRPr="005B2AB3">
        <w:rPr>
          <w:rFonts w:ascii="Times New Roman" w:hAnsi="Times New Roman"/>
        </w:rPr>
        <w:t>khiếu</w:t>
      </w:r>
      <w:r w:rsidRPr="00CD35EF">
        <w:rPr>
          <w:rFonts w:ascii="Times New Roman" w:hAnsi="Times New Roman"/>
          <w:spacing w:val="11"/>
        </w:rPr>
        <w:t xml:space="preserve"> </w:t>
      </w:r>
      <w:r w:rsidRPr="005B2AB3">
        <w:rPr>
          <w:rFonts w:ascii="Times New Roman" w:hAnsi="Times New Roman"/>
        </w:rPr>
        <w:t>VĐV</w:t>
      </w:r>
      <w:r w:rsidRPr="00CD35EF">
        <w:rPr>
          <w:rFonts w:ascii="Times New Roman" w:hAnsi="Times New Roman"/>
          <w:spacing w:val="10"/>
        </w:rPr>
        <w:t xml:space="preserve"> </w:t>
      </w:r>
      <w:r w:rsidRPr="005B2AB3">
        <w:rPr>
          <w:rFonts w:ascii="Times New Roman" w:hAnsi="Times New Roman"/>
        </w:rPr>
        <w:t>bóng</w:t>
      </w:r>
      <w:r>
        <w:rPr>
          <w:rFonts w:ascii="Times New Roman" w:hAnsi="Times New Roman"/>
        </w:rPr>
        <w:t xml:space="preserve"> </w:t>
      </w:r>
      <w:r w:rsidRPr="00CD35EF">
        <w:rPr>
          <w:rFonts w:ascii="Times New Roman" w:hAnsi="Times New Roman"/>
        </w:rPr>
        <w:t>đá:</w:t>
      </w:r>
    </w:p>
    <w:p w:rsidR="006A0FBB" w:rsidRPr="005B2AB3" w:rsidRDefault="006A0FBB" w:rsidP="00C125AB">
      <w:pPr>
        <w:pStyle w:val="BodyText"/>
        <w:spacing w:after="0" w:line="420" w:lineRule="exact"/>
        <w:ind w:firstLine="540"/>
        <w:jc w:val="both"/>
        <w:rPr>
          <w:sz w:val="28"/>
          <w:szCs w:val="28"/>
        </w:rPr>
      </w:pPr>
      <w:r w:rsidRPr="005B2AB3">
        <w:rPr>
          <w:sz w:val="28"/>
          <w:szCs w:val="28"/>
        </w:rPr>
        <w:t>Qua tìm hiểu việc sử dụng các test để tuyển chọn và đánh giá trình độ tập</w:t>
      </w:r>
      <w:r>
        <w:rPr>
          <w:sz w:val="28"/>
          <w:szCs w:val="28"/>
        </w:rPr>
        <w:t xml:space="preserve"> </w:t>
      </w:r>
      <w:r w:rsidRPr="005B2AB3">
        <w:rPr>
          <w:sz w:val="28"/>
          <w:szCs w:val="28"/>
        </w:rPr>
        <w:t>luyện về mặt thể lực, kỹ thuật cho VĐV bóng đá của các chuyên gia trong và ngoài nước như: Octamev – 1982 ; A-Tomat – 1983 ; Lê Bửu – Nguyễn Thế Truyền – 1986[15] ; Nguyễn Thiệt Tình – 1993, 1997 [27]; Phạm Ngọc Viễn 1999-2004[34] ; Bùi Huy Quang – 1997[27] ; Nguyễn Thế Truyền, Nguyễn Kim Minh, Trần Quốc Tuấn – 2000, 2002 [31], Phạm Xuân Thành – 2007 [28]… chúng tôi có một số nhận xét sau:</w:t>
      </w:r>
    </w:p>
    <w:p w:rsidR="006A0FBB" w:rsidRPr="005B2AB3" w:rsidRDefault="006A0FBB" w:rsidP="00C125AB">
      <w:pPr>
        <w:pStyle w:val="ListParagraph"/>
        <w:widowControl w:val="0"/>
        <w:numPr>
          <w:ilvl w:val="0"/>
          <w:numId w:val="6"/>
        </w:numPr>
        <w:autoSpaceDE w:val="0"/>
        <w:autoSpaceDN w:val="0"/>
        <w:spacing w:line="420" w:lineRule="exact"/>
        <w:ind w:left="0" w:right="50" w:firstLine="540"/>
        <w:contextualSpacing w:val="0"/>
        <w:jc w:val="both"/>
        <w:rPr>
          <w:sz w:val="28"/>
          <w:szCs w:val="28"/>
        </w:rPr>
      </w:pPr>
      <w:r w:rsidRPr="00A12E99">
        <w:rPr>
          <w:i/>
          <w:sz w:val="28"/>
          <w:szCs w:val="28"/>
        </w:rPr>
        <w:t>Thứ nhất:</w:t>
      </w:r>
      <w:r w:rsidRPr="005B2AB3">
        <w:rPr>
          <w:b/>
          <w:sz w:val="28"/>
          <w:szCs w:val="28"/>
        </w:rPr>
        <w:t xml:space="preserve"> </w:t>
      </w:r>
      <w:r w:rsidRPr="005B2AB3">
        <w:rPr>
          <w:sz w:val="28"/>
          <w:szCs w:val="28"/>
        </w:rPr>
        <w:t>Có sự đồng nhất của hầu hết các tác giả trong và ngoài nước trong việc đánh giá các mặt năng lực khác nhau của một số tố chất thể lực của VĐV bóng đá như các năng lực về sức nhanh, tốc độ phản ứng, sức mạnh, sức mạnh tốc độ, khả năng phối hợp vận động, khéo léo, sức</w:t>
      </w:r>
      <w:r w:rsidRPr="005B2AB3">
        <w:rPr>
          <w:spacing w:val="-11"/>
          <w:sz w:val="28"/>
          <w:szCs w:val="28"/>
        </w:rPr>
        <w:t xml:space="preserve"> </w:t>
      </w:r>
      <w:r w:rsidRPr="005B2AB3">
        <w:rPr>
          <w:sz w:val="28"/>
          <w:szCs w:val="28"/>
        </w:rPr>
        <w:t>bền…</w:t>
      </w:r>
    </w:p>
    <w:p w:rsidR="006A0FBB" w:rsidRPr="005B2AB3" w:rsidRDefault="006A0FBB" w:rsidP="00C125AB">
      <w:pPr>
        <w:pStyle w:val="ListParagraph"/>
        <w:widowControl w:val="0"/>
        <w:numPr>
          <w:ilvl w:val="0"/>
          <w:numId w:val="6"/>
        </w:numPr>
        <w:autoSpaceDE w:val="0"/>
        <w:autoSpaceDN w:val="0"/>
        <w:spacing w:line="420" w:lineRule="exact"/>
        <w:ind w:left="0" w:right="58" w:firstLine="540"/>
        <w:contextualSpacing w:val="0"/>
        <w:jc w:val="both"/>
        <w:rPr>
          <w:sz w:val="28"/>
          <w:szCs w:val="28"/>
        </w:rPr>
      </w:pPr>
      <w:r w:rsidRPr="00A12E99">
        <w:rPr>
          <w:i/>
          <w:sz w:val="28"/>
          <w:szCs w:val="28"/>
        </w:rPr>
        <w:t>Thứ hai:</w:t>
      </w:r>
      <w:r w:rsidRPr="005B2AB3">
        <w:rPr>
          <w:b/>
          <w:sz w:val="28"/>
          <w:szCs w:val="28"/>
        </w:rPr>
        <w:t xml:space="preserve"> </w:t>
      </w:r>
      <w:r w:rsidRPr="005B2AB3">
        <w:rPr>
          <w:sz w:val="28"/>
          <w:szCs w:val="28"/>
        </w:rPr>
        <w:t>Trong quá trình đánh giá các mặt năng lực trên của VĐV bóng đá, có một số các chỉ tiêu, các test có tần suất sử dụng cao, được nhiều tác giả sử dụng để tuyển chọn, đánh giá trình độ thể lực của VĐV ở các lứa tuổi khác</w:t>
      </w:r>
      <w:r w:rsidRPr="005B2AB3">
        <w:rPr>
          <w:spacing w:val="-2"/>
          <w:sz w:val="28"/>
          <w:szCs w:val="28"/>
        </w:rPr>
        <w:t xml:space="preserve"> </w:t>
      </w:r>
      <w:r w:rsidRPr="005B2AB3">
        <w:rPr>
          <w:sz w:val="28"/>
          <w:szCs w:val="28"/>
        </w:rPr>
        <w:t>nhau:</w:t>
      </w:r>
    </w:p>
    <w:p w:rsidR="006A0FBB" w:rsidRPr="005B2AB3" w:rsidRDefault="006A0FBB" w:rsidP="00C125AB">
      <w:pPr>
        <w:pStyle w:val="Heading5"/>
        <w:widowControl w:val="0"/>
        <w:numPr>
          <w:ilvl w:val="1"/>
          <w:numId w:val="6"/>
        </w:numPr>
        <w:autoSpaceDE w:val="0"/>
        <w:autoSpaceDN w:val="0"/>
        <w:spacing w:before="0" w:after="0" w:line="420" w:lineRule="exact"/>
        <w:ind w:left="810" w:hanging="270"/>
        <w:rPr>
          <w:rFonts w:ascii="Times New Roman" w:hAnsi="Times New Roman"/>
          <w:sz w:val="28"/>
          <w:szCs w:val="28"/>
        </w:rPr>
      </w:pPr>
      <w:r w:rsidRPr="005B2AB3">
        <w:rPr>
          <w:rFonts w:ascii="Times New Roman" w:hAnsi="Times New Roman"/>
          <w:sz w:val="28"/>
          <w:szCs w:val="28"/>
        </w:rPr>
        <w:t xml:space="preserve">Về nhóm chỉ tiêu đánh giá </w:t>
      </w:r>
      <w:proofErr w:type="gramStart"/>
      <w:r w:rsidRPr="005B2AB3">
        <w:rPr>
          <w:rFonts w:ascii="Times New Roman" w:hAnsi="Times New Roman"/>
          <w:sz w:val="28"/>
          <w:szCs w:val="28"/>
        </w:rPr>
        <w:t>theo</w:t>
      </w:r>
      <w:proofErr w:type="gramEnd"/>
      <w:r w:rsidRPr="005B2AB3">
        <w:rPr>
          <w:rFonts w:ascii="Times New Roman" w:hAnsi="Times New Roman"/>
          <w:sz w:val="28"/>
          <w:szCs w:val="28"/>
        </w:rPr>
        <w:t xml:space="preserve"> thang điểm bao</w:t>
      </w:r>
      <w:r w:rsidRPr="005B2AB3">
        <w:rPr>
          <w:rFonts w:ascii="Times New Roman" w:hAnsi="Times New Roman"/>
          <w:spacing w:val="-9"/>
          <w:sz w:val="28"/>
          <w:szCs w:val="28"/>
        </w:rPr>
        <w:t xml:space="preserve"> </w:t>
      </w:r>
      <w:r w:rsidRPr="005B2AB3">
        <w:rPr>
          <w:rFonts w:ascii="Times New Roman" w:hAnsi="Times New Roman"/>
          <w:sz w:val="28"/>
          <w:szCs w:val="28"/>
        </w:rPr>
        <w:t>gồm:</w:t>
      </w:r>
    </w:p>
    <w:p w:rsidR="006A0FBB" w:rsidRPr="005B2AB3" w:rsidRDefault="006A0FBB" w:rsidP="00C125AB">
      <w:pPr>
        <w:pStyle w:val="BodyText"/>
        <w:numPr>
          <w:ilvl w:val="0"/>
          <w:numId w:val="3"/>
        </w:numPr>
        <w:spacing w:after="0" w:line="420" w:lineRule="exact"/>
        <w:rPr>
          <w:sz w:val="28"/>
          <w:szCs w:val="28"/>
        </w:rPr>
      </w:pPr>
      <w:r w:rsidRPr="005B2AB3">
        <w:rPr>
          <w:sz w:val="28"/>
          <w:szCs w:val="28"/>
        </w:rPr>
        <w:t>Các chỉ tiêu hình</w:t>
      </w:r>
      <w:r w:rsidRPr="005B2AB3">
        <w:rPr>
          <w:spacing w:val="-3"/>
          <w:sz w:val="28"/>
          <w:szCs w:val="28"/>
        </w:rPr>
        <w:t xml:space="preserve"> </w:t>
      </w:r>
      <w:r w:rsidRPr="005B2AB3">
        <w:rPr>
          <w:sz w:val="28"/>
          <w:szCs w:val="28"/>
        </w:rPr>
        <w:t>thái:</w:t>
      </w:r>
    </w:p>
    <w:p w:rsidR="006A0FBB" w:rsidRPr="005B2AB3" w:rsidRDefault="006A0FBB" w:rsidP="00C125AB">
      <w:pPr>
        <w:pStyle w:val="BodyText"/>
        <w:spacing w:after="0" w:line="420" w:lineRule="exact"/>
        <w:ind w:left="2160"/>
        <w:rPr>
          <w:sz w:val="28"/>
          <w:szCs w:val="28"/>
        </w:rPr>
      </w:pPr>
      <w:r w:rsidRPr="005B2AB3">
        <w:rPr>
          <w:sz w:val="28"/>
          <w:szCs w:val="28"/>
        </w:rPr>
        <w:t xml:space="preserve">+ Chiều cao đứng </w:t>
      </w:r>
      <w:proofErr w:type="gramStart"/>
      <w:r w:rsidRPr="005B2AB3">
        <w:rPr>
          <w:sz w:val="28"/>
          <w:szCs w:val="28"/>
        </w:rPr>
        <w:t>( cm</w:t>
      </w:r>
      <w:proofErr w:type="gramEnd"/>
      <w:r w:rsidRPr="005B2AB3">
        <w:rPr>
          <w:sz w:val="28"/>
          <w:szCs w:val="28"/>
        </w:rPr>
        <w:t xml:space="preserve"> )</w:t>
      </w:r>
    </w:p>
    <w:p w:rsidR="006A0FBB" w:rsidRPr="005B2AB3" w:rsidRDefault="006A0FBB" w:rsidP="00C125AB">
      <w:pPr>
        <w:pStyle w:val="BodyText"/>
        <w:spacing w:after="0" w:line="420" w:lineRule="exact"/>
        <w:ind w:left="2160"/>
        <w:rPr>
          <w:sz w:val="28"/>
          <w:szCs w:val="28"/>
        </w:rPr>
      </w:pPr>
      <w:r w:rsidRPr="005B2AB3">
        <w:rPr>
          <w:sz w:val="28"/>
          <w:szCs w:val="28"/>
        </w:rPr>
        <w:t xml:space="preserve">+ Cân nặng </w:t>
      </w:r>
      <w:proofErr w:type="gramStart"/>
      <w:r w:rsidRPr="005B2AB3">
        <w:rPr>
          <w:sz w:val="28"/>
          <w:szCs w:val="28"/>
        </w:rPr>
        <w:t>( kg</w:t>
      </w:r>
      <w:proofErr w:type="gramEnd"/>
      <w:r w:rsidRPr="005B2AB3">
        <w:rPr>
          <w:sz w:val="28"/>
          <w:szCs w:val="28"/>
        </w:rPr>
        <w:t xml:space="preserve"> )</w:t>
      </w:r>
    </w:p>
    <w:p w:rsidR="006A0FBB" w:rsidRPr="005B2AB3" w:rsidRDefault="006A0FBB" w:rsidP="00C125AB">
      <w:pPr>
        <w:pStyle w:val="BodyText"/>
        <w:spacing w:after="0" w:line="420" w:lineRule="exact"/>
        <w:ind w:left="2161"/>
        <w:rPr>
          <w:sz w:val="28"/>
          <w:szCs w:val="28"/>
        </w:rPr>
      </w:pPr>
      <w:r w:rsidRPr="005B2AB3">
        <w:rPr>
          <w:sz w:val="28"/>
          <w:szCs w:val="28"/>
        </w:rPr>
        <w:t>+ Chỉ số Quetelet (g/cm)</w:t>
      </w:r>
    </w:p>
    <w:p w:rsidR="006A0FBB" w:rsidRPr="005B2AB3" w:rsidRDefault="006A0FBB" w:rsidP="00C125AB">
      <w:pPr>
        <w:pStyle w:val="BodyText"/>
        <w:spacing w:after="0" w:line="420" w:lineRule="exact"/>
        <w:ind w:left="990"/>
        <w:rPr>
          <w:sz w:val="28"/>
          <w:szCs w:val="28"/>
        </w:rPr>
      </w:pPr>
      <w:r w:rsidRPr="005B2AB3">
        <w:rPr>
          <w:sz w:val="28"/>
          <w:szCs w:val="28"/>
        </w:rPr>
        <w:t xml:space="preserve">- Các test thể lực </w:t>
      </w:r>
      <w:proofErr w:type="gramStart"/>
      <w:r w:rsidRPr="005B2AB3">
        <w:rPr>
          <w:sz w:val="28"/>
          <w:szCs w:val="28"/>
        </w:rPr>
        <w:t>chung</w:t>
      </w:r>
      <w:proofErr w:type="gramEnd"/>
      <w:r w:rsidRPr="005B2AB3">
        <w:rPr>
          <w:sz w:val="28"/>
          <w:szCs w:val="28"/>
        </w:rPr>
        <w:t xml:space="preserve"> và chuyên môn:</w:t>
      </w:r>
    </w:p>
    <w:p w:rsidR="006A0FBB" w:rsidRPr="005B2AB3" w:rsidRDefault="006A0FBB" w:rsidP="00C125AB">
      <w:pPr>
        <w:pStyle w:val="BodyText"/>
        <w:spacing w:after="0" w:line="420" w:lineRule="exact"/>
        <w:ind w:left="2161"/>
        <w:rPr>
          <w:sz w:val="28"/>
          <w:szCs w:val="28"/>
        </w:rPr>
      </w:pPr>
      <w:r w:rsidRPr="005B2AB3">
        <w:rPr>
          <w:sz w:val="28"/>
          <w:szCs w:val="28"/>
        </w:rPr>
        <w:t>+ Bật xa tại chỗ (cm)</w:t>
      </w:r>
    </w:p>
    <w:p w:rsidR="006A0FBB" w:rsidRPr="005B2AB3" w:rsidRDefault="006A0FBB" w:rsidP="00C125AB">
      <w:pPr>
        <w:pStyle w:val="BodyText"/>
        <w:spacing w:after="0" w:line="420" w:lineRule="exact"/>
        <w:ind w:left="2161"/>
        <w:rPr>
          <w:sz w:val="28"/>
          <w:szCs w:val="28"/>
        </w:rPr>
      </w:pPr>
      <w:r w:rsidRPr="005B2AB3">
        <w:rPr>
          <w:sz w:val="28"/>
          <w:szCs w:val="28"/>
        </w:rPr>
        <w:t>+ Bật cao tại chỗ (cm)</w:t>
      </w:r>
    </w:p>
    <w:p w:rsidR="006A0FBB" w:rsidRPr="005B2AB3" w:rsidRDefault="006A0FBB" w:rsidP="00C125AB">
      <w:pPr>
        <w:pStyle w:val="BodyText"/>
        <w:spacing w:after="0" w:line="420" w:lineRule="exact"/>
        <w:ind w:left="2161"/>
        <w:rPr>
          <w:sz w:val="28"/>
          <w:szCs w:val="28"/>
        </w:rPr>
      </w:pPr>
      <w:r w:rsidRPr="005B2AB3">
        <w:rPr>
          <w:sz w:val="28"/>
          <w:szCs w:val="28"/>
        </w:rPr>
        <w:t>+ Chạy 30m xuất phát cao (s)</w:t>
      </w:r>
    </w:p>
    <w:p w:rsidR="006A0FBB" w:rsidRPr="005B2AB3" w:rsidRDefault="006A0FBB" w:rsidP="00C125AB">
      <w:pPr>
        <w:pStyle w:val="BodyText"/>
        <w:spacing w:after="0" w:line="420" w:lineRule="exact"/>
        <w:ind w:left="2161"/>
        <w:rPr>
          <w:sz w:val="28"/>
          <w:szCs w:val="28"/>
        </w:rPr>
      </w:pPr>
      <w:r w:rsidRPr="005B2AB3">
        <w:rPr>
          <w:sz w:val="28"/>
          <w:szCs w:val="28"/>
        </w:rPr>
        <w:t>+ Chạy 60m xuất phát cao (s)</w:t>
      </w:r>
    </w:p>
    <w:p w:rsidR="006A0FBB" w:rsidRPr="005B2AB3" w:rsidRDefault="006A0FBB" w:rsidP="00C125AB">
      <w:pPr>
        <w:pStyle w:val="BodyText"/>
        <w:spacing w:after="0" w:line="420" w:lineRule="exact"/>
        <w:ind w:left="2161"/>
        <w:rPr>
          <w:sz w:val="28"/>
          <w:szCs w:val="28"/>
        </w:rPr>
      </w:pPr>
      <w:r w:rsidRPr="005B2AB3">
        <w:rPr>
          <w:sz w:val="28"/>
          <w:szCs w:val="28"/>
        </w:rPr>
        <w:t>+ Chạy 2000m (s)</w:t>
      </w:r>
    </w:p>
    <w:p w:rsidR="006A0FBB" w:rsidRPr="005B2AB3" w:rsidRDefault="006A0FBB" w:rsidP="00C125AB">
      <w:pPr>
        <w:pStyle w:val="BodyText"/>
        <w:spacing w:after="0" w:line="420" w:lineRule="exact"/>
        <w:ind w:left="2161"/>
        <w:rPr>
          <w:sz w:val="28"/>
          <w:szCs w:val="28"/>
        </w:rPr>
      </w:pPr>
      <w:r w:rsidRPr="005B2AB3">
        <w:rPr>
          <w:sz w:val="28"/>
          <w:szCs w:val="28"/>
        </w:rPr>
        <w:t>+ Chạy con thoi 7 x 50m (s)</w:t>
      </w:r>
    </w:p>
    <w:p w:rsidR="006A0FBB" w:rsidRPr="005B2AB3" w:rsidRDefault="006A0FBB" w:rsidP="00C125AB">
      <w:pPr>
        <w:pStyle w:val="BodyText"/>
        <w:spacing w:after="0" w:line="420" w:lineRule="exact"/>
        <w:ind w:left="2161"/>
        <w:rPr>
          <w:sz w:val="28"/>
          <w:szCs w:val="28"/>
        </w:rPr>
      </w:pPr>
      <w:r w:rsidRPr="005B2AB3">
        <w:rPr>
          <w:sz w:val="28"/>
          <w:szCs w:val="28"/>
        </w:rPr>
        <w:t>+ Chạy con thoi 5 x 30m (s)</w:t>
      </w:r>
    </w:p>
    <w:p w:rsidR="006A0FBB" w:rsidRPr="005B2AB3" w:rsidRDefault="006A0FBB" w:rsidP="00C125AB">
      <w:pPr>
        <w:pStyle w:val="BodyText"/>
        <w:spacing w:after="0" w:line="420" w:lineRule="exact"/>
        <w:ind w:left="2161"/>
        <w:rPr>
          <w:sz w:val="28"/>
          <w:szCs w:val="28"/>
        </w:rPr>
      </w:pPr>
      <w:r w:rsidRPr="005B2AB3">
        <w:rPr>
          <w:sz w:val="28"/>
          <w:szCs w:val="28"/>
        </w:rPr>
        <w:t>+ Cooper test (m)</w:t>
      </w:r>
    </w:p>
    <w:p w:rsidR="006A0FBB" w:rsidRPr="005B2AB3" w:rsidRDefault="006A0FBB" w:rsidP="00C125AB">
      <w:pPr>
        <w:pStyle w:val="BodyText"/>
        <w:spacing w:after="0" w:line="420" w:lineRule="exact"/>
        <w:ind w:left="2161"/>
        <w:rPr>
          <w:sz w:val="28"/>
          <w:szCs w:val="28"/>
        </w:rPr>
      </w:pPr>
      <w:r w:rsidRPr="005B2AB3">
        <w:rPr>
          <w:sz w:val="28"/>
          <w:szCs w:val="28"/>
        </w:rPr>
        <w:t>+ Bật cao đánh đầu (cm)</w:t>
      </w:r>
    </w:p>
    <w:p w:rsidR="006A0FBB" w:rsidRPr="005B2AB3" w:rsidRDefault="006A0FBB" w:rsidP="00C125AB">
      <w:pPr>
        <w:pStyle w:val="BodyText"/>
        <w:spacing w:after="0" w:line="420" w:lineRule="exact"/>
        <w:ind w:left="2161"/>
        <w:rPr>
          <w:sz w:val="28"/>
          <w:szCs w:val="28"/>
        </w:rPr>
      </w:pPr>
      <w:r w:rsidRPr="005B2AB3">
        <w:rPr>
          <w:sz w:val="28"/>
          <w:szCs w:val="28"/>
        </w:rPr>
        <w:lastRenderedPageBreak/>
        <w:t>+ Chạy zích zắc (s)</w:t>
      </w:r>
    </w:p>
    <w:p w:rsidR="006A0FBB" w:rsidRPr="005B2AB3" w:rsidRDefault="006A0FBB" w:rsidP="00C125AB">
      <w:pPr>
        <w:pStyle w:val="BodyText"/>
        <w:spacing w:after="0" w:line="420" w:lineRule="exact"/>
        <w:ind w:left="2161"/>
        <w:rPr>
          <w:sz w:val="28"/>
          <w:szCs w:val="28"/>
        </w:rPr>
      </w:pPr>
      <w:r w:rsidRPr="005B2AB3">
        <w:rPr>
          <w:sz w:val="28"/>
          <w:szCs w:val="28"/>
        </w:rPr>
        <w:t>+ Gập thân (cm)</w:t>
      </w:r>
    </w:p>
    <w:p w:rsidR="006A0FBB" w:rsidRPr="005B2AB3" w:rsidRDefault="006A0FBB" w:rsidP="00C125AB">
      <w:pPr>
        <w:pStyle w:val="BodyText"/>
        <w:spacing w:after="0" w:line="420" w:lineRule="exact"/>
        <w:ind w:left="900"/>
        <w:rPr>
          <w:sz w:val="28"/>
          <w:szCs w:val="28"/>
        </w:rPr>
      </w:pPr>
      <w:r w:rsidRPr="005B2AB3">
        <w:rPr>
          <w:sz w:val="28"/>
          <w:szCs w:val="28"/>
        </w:rPr>
        <w:t>- Các test kỹ thuật:</w:t>
      </w:r>
    </w:p>
    <w:p w:rsidR="006A0FBB" w:rsidRPr="005B2AB3" w:rsidRDefault="006A0FBB" w:rsidP="00C125AB">
      <w:pPr>
        <w:pStyle w:val="BodyText"/>
        <w:spacing w:after="0" w:line="420" w:lineRule="exact"/>
        <w:ind w:left="2161"/>
        <w:rPr>
          <w:sz w:val="28"/>
          <w:szCs w:val="28"/>
        </w:rPr>
      </w:pPr>
      <w:r w:rsidRPr="005B2AB3">
        <w:rPr>
          <w:sz w:val="28"/>
          <w:szCs w:val="28"/>
        </w:rPr>
        <w:t>+ Tâng bóng (lần)</w:t>
      </w:r>
    </w:p>
    <w:p w:rsidR="006A0FBB" w:rsidRPr="005B2AB3" w:rsidRDefault="006A0FBB" w:rsidP="00C125AB">
      <w:pPr>
        <w:pStyle w:val="BodyText"/>
        <w:spacing w:after="0" w:line="420" w:lineRule="exact"/>
        <w:ind w:left="2161"/>
        <w:rPr>
          <w:sz w:val="28"/>
          <w:szCs w:val="28"/>
        </w:rPr>
      </w:pPr>
      <w:r w:rsidRPr="005B2AB3">
        <w:rPr>
          <w:sz w:val="28"/>
          <w:szCs w:val="28"/>
        </w:rPr>
        <w:t>+ Tâng bóng 12 điểm chạm (lần)</w:t>
      </w:r>
    </w:p>
    <w:p w:rsidR="006A0FBB" w:rsidRPr="005B2AB3" w:rsidRDefault="006A0FBB" w:rsidP="00C125AB">
      <w:pPr>
        <w:pStyle w:val="BodyText"/>
        <w:spacing w:after="0" w:line="420" w:lineRule="exact"/>
        <w:ind w:left="2160"/>
        <w:rPr>
          <w:sz w:val="28"/>
          <w:szCs w:val="28"/>
        </w:rPr>
      </w:pPr>
      <w:r w:rsidRPr="005B2AB3">
        <w:rPr>
          <w:sz w:val="28"/>
          <w:szCs w:val="28"/>
        </w:rPr>
        <w:t>+ Đá bóng chuẩn 20m bằng lòng bàn chân vào cầu môn 2 x 2m (lần)</w:t>
      </w:r>
    </w:p>
    <w:p w:rsidR="006A0FBB" w:rsidRPr="005B2AB3" w:rsidRDefault="00145577" w:rsidP="00145577">
      <w:pPr>
        <w:pStyle w:val="BodyText"/>
        <w:spacing w:after="0" w:line="420" w:lineRule="exact"/>
        <w:ind w:left="2160"/>
        <w:rPr>
          <w:sz w:val="28"/>
          <w:szCs w:val="28"/>
        </w:rPr>
      </w:pPr>
      <w:r>
        <w:rPr>
          <w:sz w:val="28"/>
          <w:szCs w:val="28"/>
        </w:rPr>
        <w:t>+ Đá bóng xa (m)</w:t>
      </w:r>
    </w:p>
    <w:p w:rsidR="006A0FBB" w:rsidRPr="005B2AB3" w:rsidRDefault="006A0FBB" w:rsidP="00C125AB">
      <w:pPr>
        <w:pStyle w:val="BodyText"/>
        <w:spacing w:after="0" w:line="420" w:lineRule="exact"/>
        <w:ind w:left="2160"/>
        <w:rPr>
          <w:sz w:val="28"/>
          <w:szCs w:val="28"/>
        </w:rPr>
      </w:pPr>
      <w:r w:rsidRPr="005B2AB3">
        <w:rPr>
          <w:sz w:val="28"/>
          <w:szCs w:val="28"/>
        </w:rPr>
        <w:t>+ Dẫn bóng luồn cọc 30m sút cầu môn (s)</w:t>
      </w:r>
    </w:p>
    <w:p w:rsidR="006A0FBB" w:rsidRPr="005B2AB3" w:rsidRDefault="006A0FBB" w:rsidP="00C125AB">
      <w:pPr>
        <w:pStyle w:val="Heading4"/>
        <w:keepNext w:val="0"/>
        <w:widowControl w:val="0"/>
        <w:numPr>
          <w:ilvl w:val="1"/>
          <w:numId w:val="5"/>
        </w:numPr>
        <w:autoSpaceDE w:val="0"/>
        <w:autoSpaceDN w:val="0"/>
        <w:spacing w:before="0" w:after="0" w:line="420" w:lineRule="exact"/>
        <w:ind w:left="540" w:hanging="490"/>
        <w:rPr>
          <w:rFonts w:ascii="Times New Roman" w:hAnsi="Times New Roman"/>
        </w:rPr>
      </w:pPr>
      <w:bookmarkStart w:id="38" w:name="_TOC_250007"/>
      <w:r w:rsidRPr="005B2AB3">
        <w:rPr>
          <w:rFonts w:ascii="Times New Roman" w:hAnsi="Times New Roman"/>
        </w:rPr>
        <w:t>CÁC CÔNG TRÌNH NGHIÊN CỨU CÓ LIÊN</w:t>
      </w:r>
      <w:r w:rsidRPr="005B2AB3">
        <w:rPr>
          <w:rFonts w:ascii="Times New Roman" w:hAnsi="Times New Roman"/>
          <w:spacing w:val="-2"/>
        </w:rPr>
        <w:t xml:space="preserve"> </w:t>
      </w:r>
      <w:bookmarkEnd w:id="38"/>
      <w:r w:rsidRPr="005B2AB3">
        <w:rPr>
          <w:rFonts w:ascii="Times New Roman" w:hAnsi="Times New Roman"/>
        </w:rPr>
        <w:t>QUAN</w:t>
      </w:r>
    </w:p>
    <w:p w:rsidR="00DD7D4F" w:rsidRPr="00DD7D4F" w:rsidRDefault="00DD7D4F" w:rsidP="00DD7D4F">
      <w:pPr>
        <w:spacing w:line="420" w:lineRule="exact"/>
        <w:ind w:firstLine="432"/>
        <w:jc w:val="both"/>
        <w:rPr>
          <w:sz w:val="28"/>
          <w:szCs w:val="28"/>
        </w:rPr>
      </w:pPr>
      <w:r w:rsidRPr="00DD7D4F">
        <w:rPr>
          <w:sz w:val="28"/>
          <w:szCs w:val="28"/>
        </w:rPr>
        <w:t>Đến nay có nhiều công trình khoa học trong và ngoài nước nghiên cứu về thể lực, kỹ thuật, tâm lý, sinh lý, xây dựng nội dung và tiêu chuẩn tuyển chọn của VĐV bóng đá ở các đẳng cấp, độ tuổi khác nhau, được công bố rộng rãi trên các tạp chí, sách chuyên ngành.</w:t>
      </w:r>
    </w:p>
    <w:p w:rsidR="00DD7D4F" w:rsidRPr="00DD7D4F" w:rsidRDefault="00DD7D4F" w:rsidP="00DD7D4F">
      <w:pPr>
        <w:spacing w:line="420" w:lineRule="exact"/>
        <w:ind w:firstLine="432"/>
        <w:jc w:val="both"/>
        <w:rPr>
          <w:sz w:val="28"/>
          <w:szCs w:val="28"/>
        </w:rPr>
      </w:pPr>
      <w:r w:rsidRPr="00DD7D4F">
        <w:rPr>
          <w:sz w:val="28"/>
          <w:szCs w:val="28"/>
        </w:rPr>
        <w:t>Thực tế để đào tạo được một VĐV cấp cao ơ</w:t>
      </w:r>
      <w:r>
        <w:rPr>
          <w:sz w:val="28"/>
          <w:szCs w:val="28"/>
        </w:rPr>
        <w:t>̉ bất cứ môn thể thao nào đ</w:t>
      </w:r>
      <w:r w:rsidRPr="00DD7D4F">
        <w:rPr>
          <w:sz w:val="28"/>
          <w:szCs w:val="28"/>
        </w:rPr>
        <w:t>ều phải tuân thủ theo một qui trình khép kín từ: Tuyển chọn huấn luyện đến kiểm tra đánh giá trình độ tập luyện cho VĐV là 3 việc làm thường xuyên, có mối liên hệ hữu cơ tác động qua lại lẫn nhau và không thể thiếu trong quá trình huấn luyện thể thao. Trong đó, việc kiểm tra đánh giá trình độ tập luyện không chỉ đánh giá hiện trạng năng lực thể thao của VĐV ứng với một giai đoạn huấn luyện nhất định, mà nó còn là thông tin “ngược chiều” để đánh giá hiệu quả huấn luyện cho một giai đoạn hay một chu kì huấn luyện của HLV. Qua đó, giúp HLV nhìn nhận những khiếm khuyết cần sửa đổi, điều chình hay bổ sung, đồng thời xem xét những ưu điểm đã thực hiện được cần phát huy ở các giai đoạn huấn luyện tiếp theo. Bên cạnh đó các kết quả kiểm tra, đánh giá trình độ tập luyện của VĐV sẽ là những thông tin cần thiết, đáng tin cậy để tuyển</w:t>
      </w:r>
      <w:r>
        <w:rPr>
          <w:sz w:val="28"/>
          <w:szCs w:val="28"/>
        </w:rPr>
        <w:t xml:space="preserve"> chọn VĐV, đào thải hay tiếp</w:t>
      </w:r>
      <w:r w:rsidRPr="00DD7D4F">
        <w:rPr>
          <w:sz w:val="28"/>
          <w:szCs w:val="28"/>
        </w:rPr>
        <w:t xml:space="preserve"> tục đào tạo ở các giai đoạn tiếp theo.</w:t>
      </w:r>
    </w:p>
    <w:p w:rsidR="00DD7D4F" w:rsidRPr="00DD7D4F" w:rsidRDefault="00DD7D4F" w:rsidP="00DD7D4F">
      <w:pPr>
        <w:spacing w:line="420" w:lineRule="exact"/>
        <w:ind w:firstLine="432"/>
        <w:jc w:val="both"/>
        <w:rPr>
          <w:sz w:val="28"/>
          <w:szCs w:val="28"/>
        </w:rPr>
      </w:pPr>
      <w:r w:rsidRPr="00DD7D4F">
        <w:rPr>
          <w:sz w:val="28"/>
          <w:szCs w:val="28"/>
        </w:rPr>
        <w:tab/>
        <w:t xml:space="preserve">Nhận thức được tầm quan trọng các vấn đề trên, nhiều tác giả, nhà nghiên cứu trong và ngoài nước đã đi sâu nghiên cứu vào từng mặt năng lực thể thao của VĐV ở các môn thể thao, nhằm xác định được các tiêu chuẩn đánh giá trình độ tập </w:t>
      </w:r>
      <w:r w:rsidRPr="00DD7D4F">
        <w:rPr>
          <w:sz w:val="28"/>
          <w:szCs w:val="28"/>
        </w:rPr>
        <w:lastRenderedPageBreak/>
        <w:t>luyện của VĐV cho phù hợp với từng môn, theo đặc thù từng nước, từng khu vực trên thế giới và đã có hàng loạt các công trình nghiên cứu được công bố như.</w:t>
      </w:r>
    </w:p>
    <w:p w:rsidR="00DD7D4F" w:rsidRPr="0083364A" w:rsidRDefault="00DD7D4F" w:rsidP="00DD7D4F">
      <w:pPr>
        <w:spacing w:line="420" w:lineRule="exact"/>
        <w:ind w:firstLine="432"/>
        <w:jc w:val="both"/>
        <w:rPr>
          <w:sz w:val="28"/>
          <w:szCs w:val="28"/>
        </w:rPr>
      </w:pPr>
      <w:r w:rsidRPr="0083364A">
        <w:rPr>
          <w:sz w:val="28"/>
          <w:szCs w:val="28"/>
        </w:rPr>
        <w:t xml:space="preserve">Về bóng đá có các tác giả: </w:t>
      </w:r>
      <w:r w:rsidR="0083364A" w:rsidRPr="0083364A">
        <w:rPr>
          <w:sz w:val="28"/>
          <w:szCs w:val="28"/>
        </w:rPr>
        <w:t>Trần Ngọc Hùng</w:t>
      </w:r>
      <w:r w:rsidRPr="0083364A">
        <w:rPr>
          <w:sz w:val="28"/>
          <w:szCs w:val="28"/>
        </w:rPr>
        <w:t xml:space="preserve">, </w:t>
      </w:r>
      <w:r w:rsidR="0083364A" w:rsidRPr="0083364A">
        <w:rPr>
          <w:sz w:val="28"/>
          <w:szCs w:val="28"/>
        </w:rPr>
        <w:t>Trương Thị Quyên Nhã</w:t>
      </w:r>
      <w:r w:rsidRPr="0083364A">
        <w:rPr>
          <w:sz w:val="28"/>
          <w:szCs w:val="28"/>
        </w:rPr>
        <w:t xml:space="preserve">, </w:t>
      </w:r>
      <w:r w:rsidRPr="0083364A">
        <w:rPr>
          <w:sz w:val="28"/>
          <w:szCs w:val="28"/>
          <w:lang w:val="nl-NL"/>
        </w:rPr>
        <w:t xml:space="preserve">Ngô Hữu Phúc. </w:t>
      </w:r>
      <w:r w:rsidRPr="0083364A">
        <w:rPr>
          <w:sz w:val="28"/>
          <w:szCs w:val="28"/>
        </w:rPr>
        <w:t xml:space="preserve">Các nghiên cứu về hệ thống các lý luận trong đánh giá trình độ tập luyện và tuyển chọn VĐV như </w:t>
      </w:r>
      <w:r w:rsidR="0083364A" w:rsidRPr="0083364A">
        <w:rPr>
          <w:sz w:val="28"/>
          <w:szCs w:val="28"/>
          <w:lang w:val="nl-NL"/>
        </w:rPr>
        <w:t>Indanoskaia, Zusaboski (1985)</w:t>
      </w:r>
      <w:r w:rsidR="0083364A" w:rsidRPr="0083364A">
        <w:rPr>
          <w:sz w:val="28"/>
          <w:szCs w:val="28"/>
        </w:rPr>
        <w:t>, D.Harre</w:t>
      </w:r>
      <w:r w:rsidRPr="0083364A">
        <w:rPr>
          <w:sz w:val="28"/>
          <w:szCs w:val="28"/>
        </w:rPr>
        <w:t>… Các nghiên cứu về hoạt động chức năng, sinh lý, sinh hóa và thần kinh có R.Đ Dibner – M.M Borodianxki, Gudalovxki… Các nghiên cứu tổng hợp đánh giá trình độ tập luyện của VĐV</w:t>
      </w:r>
      <w:r w:rsidR="0083364A" w:rsidRPr="0083364A">
        <w:rPr>
          <w:sz w:val="28"/>
          <w:szCs w:val="28"/>
        </w:rPr>
        <w:t xml:space="preserve"> có Aulic</w:t>
      </w:r>
      <w:r w:rsidRPr="0083364A">
        <w:rPr>
          <w:sz w:val="28"/>
          <w:szCs w:val="28"/>
        </w:rPr>
        <w:t xml:space="preserve">, </w:t>
      </w:r>
      <w:r w:rsidR="0083364A" w:rsidRPr="0083364A">
        <w:rPr>
          <w:sz w:val="28"/>
          <w:szCs w:val="28"/>
        </w:rPr>
        <w:t xml:space="preserve">Ozolin M.G (1980) </w:t>
      </w:r>
      <w:r w:rsidRPr="0083364A">
        <w:rPr>
          <w:sz w:val="28"/>
          <w:szCs w:val="28"/>
        </w:rPr>
        <w:t>,</w:t>
      </w:r>
      <w:r w:rsidRPr="0083364A">
        <w:rPr>
          <w:sz w:val="28"/>
          <w:szCs w:val="28"/>
          <w:lang w:val="nl-NL"/>
        </w:rPr>
        <w:t xml:space="preserve"> V.P </w:t>
      </w:r>
      <w:r w:rsidR="0083364A" w:rsidRPr="0083364A">
        <w:rPr>
          <w:sz w:val="28"/>
          <w:szCs w:val="28"/>
          <w:lang w:val="nl-NL"/>
        </w:rPr>
        <w:t>PhiLin (1996)</w:t>
      </w:r>
      <w:r w:rsidRPr="0083364A">
        <w:rPr>
          <w:sz w:val="28"/>
          <w:szCs w:val="28"/>
        </w:rPr>
        <w:t xml:space="preserve"> và rất nhiều các công trình nghiên cứu khác.</w:t>
      </w:r>
    </w:p>
    <w:p w:rsidR="00DD7D4F" w:rsidRPr="00DD7D4F" w:rsidRDefault="00DD7D4F" w:rsidP="00DD7D4F">
      <w:pPr>
        <w:spacing w:line="420" w:lineRule="exact"/>
        <w:ind w:firstLine="432"/>
        <w:jc w:val="both"/>
        <w:rPr>
          <w:sz w:val="28"/>
          <w:szCs w:val="28"/>
        </w:rPr>
      </w:pPr>
      <w:r w:rsidRPr="0083364A">
        <w:rPr>
          <w:sz w:val="28"/>
          <w:szCs w:val="28"/>
        </w:rPr>
        <w:t xml:space="preserve">Ở Việt Nam hiện nay, vấn đề tuyển chọn, đánh giá trình độ tập luyện, hay xây dựng chương trình huấn luyện, hoặc xây dựng mô hình VĐV các môn thể thao cũng điều thu hút sự quan tâm đặc biệt của các nhà khoa học, các nhà chuyên môn như: Nghiên cứu xây dựng hệ thống lý luận trong đánh giá trình độ tập luyện và tuyển chọn VĐV có </w:t>
      </w:r>
      <w:r w:rsidRPr="0083364A">
        <w:rPr>
          <w:sz w:val="28"/>
          <w:szCs w:val="28"/>
          <w:lang w:val="nl-NL"/>
        </w:rPr>
        <w:t>Nguyễn Kim Minh, Ng</w:t>
      </w:r>
      <w:r w:rsidR="0083364A" w:rsidRPr="0083364A">
        <w:rPr>
          <w:sz w:val="28"/>
          <w:szCs w:val="28"/>
          <w:lang w:val="nl-NL"/>
        </w:rPr>
        <w:t>uyễn Thế Truyền, Trần Quốc Tuấn</w:t>
      </w:r>
      <w:r w:rsidRPr="0083364A">
        <w:rPr>
          <w:sz w:val="28"/>
          <w:szCs w:val="28"/>
        </w:rPr>
        <w:t xml:space="preserve">, GS.TS Lê Nguyệt Nga - PGS.TS Trịnh Hùng Thanh, </w:t>
      </w:r>
      <w:r w:rsidRPr="0083364A">
        <w:rPr>
          <w:sz w:val="28"/>
          <w:szCs w:val="28"/>
          <w:lang w:val="nl-NL"/>
        </w:rPr>
        <w:t>Lê Văn Lẫm, Nguyễn Xuân Sinh,</w:t>
      </w:r>
      <w:r w:rsidR="0083364A" w:rsidRPr="0083364A">
        <w:rPr>
          <w:sz w:val="28"/>
          <w:szCs w:val="28"/>
          <w:lang w:val="nl-NL"/>
        </w:rPr>
        <w:t xml:space="preserve"> Phạm Ngọc Viễn, Lưu Quang Hiệp</w:t>
      </w:r>
      <w:r w:rsidRPr="0083364A">
        <w:rPr>
          <w:sz w:val="28"/>
          <w:szCs w:val="28"/>
        </w:rPr>
        <w:t>.</w:t>
      </w:r>
    </w:p>
    <w:p w:rsidR="00DD7D4F" w:rsidRPr="00DD7D4F" w:rsidRDefault="00DD7D4F" w:rsidP="00DD7D4F">
      <w:pPr>
        <w:spacing w:line="420" w:lineRule="exact"/>
        <w:ind w:firstLine="432"/>
        <w:jc w:val="both"/>
        <w:rPr>
          <w:sz w:val="28"/>
          <w:szCs w:val="28"/>
        </w:rPr>
      </w:pPr>
      <w:r w:rsidRPr="00DD7D4F">
        <w:rPr>
          <w:sz w:val="28"/>
          <w:szCs w:val="28"/>
        </w:rPr>
        <w:t xml:space="preserve">Đối với môn bóng đá, lâu nay trên thế giới việc kiểm tra trình độ tập luyện, tuyển chọn và huấn luyện bóng đá không nằm ngoài xu hướng chung của các môn thể thao khác. Đã có khá nhiều nhà chuyên môn và các nhà y sinh học, các nhà tâm lý nghiên cứu các vấn đề liên quan tới môn bóng đá ở các khía cạnh khác nhau như: Nghiên cứu áp dụng các phương pháp đo nhân trắc trong bóng đá của D.F Denin và A.N Bunac năm 1957, hay nghiên cứu các test đánh giá sức mạnh cho VĐV bóng đá cấp cao của R.Margaria,1996. Ở Việt Nam các nghiên cứu về VĐV bóng đá cũng có một số công trình nghiên cứu được công bố như: “Hiện trạng bóng đá Việt Nam qua một số đánh giá chuyên môn” của TS Phạm Quang, hay: “Nghiên cứu dự báo mô hình, trình độ huấn luyện tâm lý cho VĐV cấp cao một số môn thể thao” (trong đó có VĐV bóng đá) của PGS.TS Phạm Ngọc Viễn (1991), hoặc </w:t>
      </w:r>
      <w:r w:rsidRPr="00DD7D4F">
        <w:rPr>
          <w:sz w:val="28"/>
          <w:szCs w:val="28"/>
          <w:lang w:val="nl-NL"/>
        </w:rPr>
        <w:t>“Nghiên cứu đánh giá trình độ phát triển thể lực và kỹ thuật trong huấn luyện bóng đá năm người lứa tuổi nhi đồng (10 – 11) khu vực Thành phố Hồ Chí Minh.” Của Ths. Ngô Hữu Phúc (2003)</w:t>
      </w:r>
      <w:r w:rsidRPr="00DD7D4F">
        <w:rPr>
          <w:sz w:val="28"/>
          <w:szCs w:val="28"/>
        </w:rPr>
        <w:t xml:space="preserve">, hay nghiên cứu: </w:t>
      </w:r>
      <w:r w:rsidRPr="00DD7D4F">
        <w:rPr>
          <w:sz w:val="28"/>
          <w:szCs w:val="28"/>
          <w:lang w:val="vi-VN"/>
        </w:rPr>
        <w:t xml:space="preserve">“Đánh giá thể lực chuyên môn và kỹ thuật cơ bản của nữ vận động viên đội tuyển </w:t>
      </w:r>
      <w:r w:rsidRPr="00DD7D4F">
        <w:rPr>
          <w:sz w:val="28"/>
          <w:szCs w:val="28"/>
        </w:rPr>
        <w:t>F</w:t>
      </w:r>
      <w:r w:rsidRPr="00DD7D4F">
        <w:rPr>
          <w:sz w:val="28"/>
          <w:szCs w:val="28"/>
          <w:lang w:val="vi-VN"/>
        </w:rPr>
        <w:t xml:space="preserve">utsal Thái Sơn Nam – Quận 8 </w:t>
      </w:r>
      <w:r w:rsidRPr="00DD7D4F">
        <w:rPr>
          <w:sz w:val="28"/>
          <w:szCs w:val="28"/>
          <w:lang w:val="vi-VN"/>
        </w:rPr>
        <w:lastRenderedPageBreak/>
        <w:t>– TP.Hồ Chí Minh sau một năm tập luyện</w:t>
      </w:r>
      <w:r w:rsidRPr="00DD7D4F">
        <w:rPr>
          <w:sz w:val="28"/>
          <w:szCs w:val="28"/>
        </w:rPr>
        <w:t>” của Ths. Trương Thị Quyên Nhã (2014).</w:t>
      </w:r>
    </w:p>
    <w:p w:rsidR="00DD7D4F" w:rsidRDefault="00DD7D4F" w:rsidP="00C125AB">
      <w:pPr>
        <w:pStyle w:val="BodyText"/>
        <w:spacing w:after="0" w:line="420" w:lineRule="exact"/>
        <w:ind w:right="50" w:firstLine="540"/>
        <w:jc w:val="both"/>
        <w:rPr>
          <w:sz w:val="28"/>
          <w:szCs w:val="28"/>
        </w:rPr>
      </w:pPr>
    </w:p>
    <w:p w:rsidR="00DD7D4F" w:rsidRDefault="00DD7D4F" w:rsidP="00C125AB">
      <w:pPr>
        <w:pStyle w:val="BodyText"/>
        <w:spacing w:after="0" w:line="420" w:lineRule="exact"/>
        <w:ind w:right="50" w:firstLine="540"/>
        <w:jc w:val="both"/>
        <w:rPr>
          <w:sz w:val="28"/>
          <w:szCs w:val="28"/>
        </w:rPr>
      </w:pPr>
    </w:p>
    <w:p w:rsidR="00DD7D4F" w:rsidRDefault="00DD7D4F" w:rsidP="00C125AB">
      <w:pPr>
        <w:pStyle w:val="BodyText"/>
        <w:spacing w:after="0" w:line="420" w:lineRule="exact"/>
        <w:ind w:right="50" w:firstLine="540"/>
        <w:jc w:val="both"/>
        <w:rPr>
          <w:sz w:val="28"/>
          <w:szCs w:val="28"/>
        </w:rPr>
      </w:pPr>
    </w:p>
    <w:p w:rsidR="00DD7D4F" w:rsidRDefault="00DD7D4F" w:rsidP="00C125AB">
      <w:pPr>
        <w:pStyle w:val="BodyText"/>
        <w:spacing w:after="0" w:line="420" w:lineRule="exact"/>
        <w:ind w:right="50" w:firstLine="540"/>
        <w:jc w:val="both"/>
        <w:rPr>
          <w:sz w:val="28"/>
          <w:szCs w:val="28"/>
        </w:rPr>
      </w:pPr>
    </w:p>
    <w:p w:rsidR="00DD7D4F" w:rsidRDefault="00DD7D4F" w:rsidP="00C125AB">
      <w:pPr>
        <w:pStyle w:val="BodyText"/>
        <w:spacing w:after="0" w:line="420" w:lineRule="exact"/>
        <w:ind w:right="50" w:firstLine="540"/>
        <w:jc w:val="both"/>
        <w:rPr>
          <w:sz w:val="28"/>
          <w:szCs w:val="28"/>
        </w:rPr>
      </w:pPr>
    </w:p>
    <w:p w:rsidR="00DD7D4F" w:rsidRDefault="00DD7D4F"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396298" w:rsidRDefault="00396298" w:rsidP="00C125AB">
      <w:pPr>
        <w:pStyle w:val="BodyText"/>
        <w:spacing w:after="0" w:line="420" w:lineRule="exact"/>
        <w:ind w:right="50" w:firstLine="540"/>
        <w:jc w:val="both"/>
        <w:rPr>
          <w:sz w:val="28"/>
          <w:szCs w:val="28"/>
        </w:rPr>
      </w:pPr>
    </w:p>
    <w:p w:rsidR="00DD7D4F" w:rsidRDefault="00DD7D4F" w:rsidP="00C125AB">
      <w:pPr>
        <w:pStyle w:val="BodyText"/>
        <w:spacing w:after="0" w:line="420" w:lineRule="exact"/>
        <w:ind w:right="50" w:firstLine="540"/>
        <w:jc w:val="both"/>
        <w:rPr>
          <w:sz w:val="28"/>
          <w:szCs w:val="28"/>
        </w:rPr>
      </w:pPr>
    </w:p>
    <w:p w:rsidR="00A2587D" w:rsidRDefault="00A2587D" w:rsidP="00C125AB">
      <w:pPr>
        <w:pStyle w:val="BodyText"/>
        <w:spacing w:after="0" w:line="420" w:lineRule="exact"/>
        <w:ind w:right="50" w:firstLine="540"/>
        <w:jc w:val="both"/>
        <w:rPr>
          <w:sz w:val="28"/>
          <w:szCs w:val="28"/>
        </w:rPr>
      </w:pPr>
    </w:p>
    <w:p w:rsidR="006A0FBB" w:rsidRPr="00615B7E" w:rsidRDefault="006A0FBB" w:rsidP="00C125AB">
      <w:pPr>
        <w:pStyle w:val="Heading1"/>
        <w:spacing w:before="0" w:after="0" w:line="420" w:lineRule="exact"/>
        <w:ind w:firstLine="720"/>
        <w:contextualSpacing/>
        <w:jc w:val="center"/>
        <w:rPr>
          <w:rFonts w:ascii="Times New Roman" w:hAnsi="Times New Roman"/>
          <w:sz w:val="28"/>
          <w:szCs w:val="28"/>
        </w:rPr>
      </w:pPr>
      <w:bookmarkStart w:id="39" w:name="_Toc395691709"/>
      <w:bookmarkStart w:id="40" w:name="_Toc399864416"/>
      <w:r w:rsidRPr="00615B7E">
        <w:rPr>
          <w:rFonts w:ascii="Times New Roman" w:hAnsi="Times New Roman"/>
          <w:sz w:val="28"/>
          <w:szCs w:val="28"/>
        </w:rPr>
        <w:lastRenderedPageBreak/>
        <w:t>Chương II</w:t>
      </w:r>
      <w:bookmarkEnd w:id="39"/>
      <w:bookmarkEnd w:id="40"/>
    </w:p>
    <w:p w:rsidR="006A0FBB" w:rsidRPr="00615B7E" w:rsidRDefault="006A0FBB" w:rsidP="00C125AB">
      <w:pPr>
        <w:pStyle w:val="Heading1"/>
        <w:spacing w:before="0" w:after="0" w:line="420" w:lineRule="exact"/>
        <w:ind w:firstLine="720"/>
        <w:contextualSpacing/>
        <w:jc w:val="center"/>
        <w:rPr>
          <w:rFonts w:ascii="Times New Roman" w:hAnsi="Times New Roman"/>
          <w:sz w:val="28"/>
          <w:szCs w:val="28"/>
        </w:rPr>
      </w:pPr>
      <w:bookmarkStart w:id="41" w:name="_Toc395691710"/>
      <w:bookmarkStart w:id="42" w:name="_Toc399864417"/>
      <w:r w:rsidRPr="00615B7E">
        <w:rPr>
          <w:rFonts w:ascii="Times New Roman" w:hAnsi="Times New Roman"/>
          <w:sz w:val="28"/>
          <w:szCs w:val="28"/>
        </w:rPr>
        <w:t>PHƯƠNG PHÁP VÀ TỔ CHỨC NGHIÊN CỨU</w:t>
      </w:r>
      <w:bookmarkEnd w:id="41"/>
      <w:bookmarkEnd w:id="42"/>
    </w:p>
    <w:p w:rsidR="006A0FBB" w:rsidRPr="00615B7E" w:rsidRDefault="006A0FBB" w:rsidP="00C125AB">
      <w:pPr>
        <w:pStyle w:val="Heading2"/>
        <w:spacing w:before="0" w:after="0" w:line="420" w:lineRule="exact"/>
        <w:contextualSpacing/>
        <w:jc w:val="both"/>
        <w:rPr>
          <w:rFonts w:ascii="Times New Roman" w:hAnsi="Times New Roman"/>
          <w:i w:val="0"/>
        </w:rPr>
      </w:pPr>
    </w:p>
    <w:p w:rsidR="006A0FBB" w:rsidRPr="005B2AB3" w:rsidRDefault="006A0FBB" w:rsidP="00C125AB">
      <w:pPr>
        <w:pStyle w:val="Heading4"/>
        <w:keepNext w:val="0"/>
        <w:widowControl w:val="0"/>
        <w:autoSpaceDE w:val="0"/>
        <w:autoSpaceDN w:val="0"/>
        <w:spacing w:before="0" w:after="0" w:line="420" w:lineRule="exact"/>
        <w:rPr>
          <w:rFonts w:ascii="Times New Roman" w:hAnsi="Times New Roman"/>
        </w:rPr>
      </w:pPr>
      <w:bookmarkStart w:id="43" w:name="_TOC_250005"/>
      <w:bookmarkStart w:id="44" w:name="_Toc395691711"/>
      <w:bookmarkStart w:id="45" w:name="_Toc399864418"/>
      <w:r>
        <w:rPr>
          <w:rFonts w:ascii="Times New Roman" w:hAnsi="Times New Roman"/>
        </w:rPr>
        <w:t xml:space="preserve">2.1. </w:t>
      </w:r>
      <w:r w:rsidRPr="005B2AB3">
        <w:rPr>
          <w:rFonts w:ascii="Times New Roman" w:hAnsi="Times New Roman"/>
        </w:rPr>
        <w:t>PHƯƠNG PHÁP NGHIÊN</w:t>
      </w:r>
      <w:r w:rsidRPr="005B2AB3">
        <w:rPr>
          <w:rFonts w:ascii="Times New Roman" w:hAnsi="Times New Roman"/>
          <w:spacing w:val="-1"/>
        </w:rPr>
        <w:t xml:space="preserve"> </w:t>
      </w:r>
      <w:bookmarkEnd w:id="43"/>
      <w:r w:rsidRPr="005B2AB3">
        <w:rPr>
          <w:rFonts w:ascii="Times New Roman" w:hAnsi="Times New Roman"/>
        </w:rPr>
        <w:t>CỨU</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Để giải quyết các mục tiêu nghiên cứu trên chúng tôi sử dụng các phương pháp nghiên cứu sau:</w:t>
      </w:r>
    </w:p>
    <w:p w:rsidR="006A0FBB" w:rsidRPr="005B2AB3" w:rsidRDefault="006A0FBB" w:rsidP="00C125AB">
      <w:pPr>
        <w:pStyle w:val="Heading4"/>
        <w:keepNext w:val="0"/>
        <w:widowControl w:val="0"/>
        <w:numPr>
          <w:ilvl w:val="2"/>
          <w:numId w:val="12"/>
        </w:numPr>
        <w:autoSpaceDE w:val="0"/>
        <w:autoSpaceDN w:val="0"/>
        <w:spacing w:before="0" w:after="0" w:line="420" w:lineRule="exact"/>
        <w:ind w:left="720"/>
        <w:jc w:val="left"/>
        <w:rPr>
          <w:rFonts w:ascii="Times New Roman" w:hAnsi="Times New Roman"/>
        </w:rPr>
      </w:pPr>
      <w:r w:rsidRPr="005B2AB3">
        <w:rPr>
          <w:rFonts w:ascii="Times New Roman" w:hAnsi="Times New Roman"/>
        </w:rPr>
        <w:t>Phương pháp tham khảo tài</w:t>
      </w:r>
      <w:r w:rsidRPr="005B2AB3">
        <w:rPr>
          <w:rFonts w:ascii="Times New Roman" w:hAnsi="Times New Roman"/>
          <w:spacing w:val="-4"/>
        </w:rPr>
        <w:t xml:space="preserve"> </w:t>
      </w:r>
      <w:r w:rsidRPr="005B2AB3">
        <w:rPr>
          <w:rFonts w:ascii="Times New Roman" w:hAnsi="Times New Roman"/>
        </w:rPr>
        <w:t>liệu:</w:t>
      </w:r>
    </w:p>
    <w:p w:rsidR="006A0FBB" w:rsidRDefault="006A0FBB" w:rsidP="00C125AB">
      <w:pPr>
        <w:pStyle w:val="BodyText"/>
        <w:spacing w:after="0" w:line="420" w:lineRule="exact"/>
        <w:ind w:firstLine="540"/>
        <w:rPr>
          <w:sz w:val="28"/>
          <w:szCs w:val="28"/>
        </w:rPr>
      </w:pPr>
      <w:proofErr w:type="gramStart"/>
      <w:r w:rsidRPr="005B2AB3">
        <w:rPr>
          <w:sz w:val="28"/>
          <w:szCs w:val="28"/>
        </w:rPr>
        <w:t>Đây là phương pháp được sử dụng trong suốt quá trình nghiên cứu.</w:t>
      </w:r>
      <w:proofErr w:type="gramEnd"/>
    </w:p>
    <w:p w:rsidR="006A0FBB" w:rsidRDefault="006A0FBB" w:rsidP="00C125AB">
      <w:pPr>
        <w:pStyle w:val="BodyText"/>
        <w:spacing w:after="0" w:line="420" w:lineRule="exact"/>
        <w:ind w:firstLine="540"/>
        <w:jc w:val="both"/>
        <w:rPr>
          <w:sz w:val="28"/>
          <w:szCs w:val="28"/>
        </w:rPr>
      </w:pPr>
      <w:r w:rsidRPr="005B2AB3">
        <w:rPr>
          <w:sz w:val="28"/>
          <w:szCs w:val="28"/>
        </w:rPr>
        <w:t xml:space="preserve">Vận dụng phương pháp này là đọc, tìm hiểu, phân tích, tổng hợp các tài liệu liên quan đến quá trình nghiên cứu như: phương pháp nghiên cứu khoa học, phương pháp huấn luyện và đào tạo vận động viên bóng đá, giảng dạy và huấn luyện bóng đá, các tài liệu về tâm lý, sinh lý của đối tượng nghiên cứu… Thông qua các tài liệu chúng tôi đã phân tích, đánh giá, tổng hợp và tiếp </w:t>
      </w:r>
      <w:proofErr w:type="gramStart"/>
      <w:r w:rsidRPr="005B2AB3">
        <w:rPr>
          <w:sz w:val="28"/>
          <w:szCs w:val="28"/>
        </w:rPr>
        <w:t>thu</w:t>
      </w:r>
      <w:proofErr w:type="gramEnd"/>
      <w:r w:rsidRPr="005B2AB3">
        <w:rPr>
          <w:sz w:val="28"/>
          <w:szCs w:val="28"/>
        </w:rPr>
        <w:t xml:space="preserve"> một cách có chọn lọc các thông tin thu thập được để phục vụ cho nghiên cứu của đề</w:t>
      </w:r>
      <w:r w:rsidRPr="005B2AB3">
        <w:rPr>
          <w:spacing w:val="-26"/>
          <w:sz w:val="28"/>
          <w:szCs w:val="28"/>
        </w:rPr>
        <w:t xml:space="preserve"> </w:t>
      </w:r>
      <w:r w:rsidRPr="005B2AB3">
        <w:rPr>
          <w:sz w:val="28"/>
          <w:szCs w:val="28"/>
        </w:rPr>
        <w:t>tài.</w:t>
      </w:r>
    </w:p>
    <w:p w:rsidR="006A0FBB" w:rsidRPr="005B2AB3" w:rsidRDefault="006A0FBB" w:rsidP="00C125AB">
      <w:pPr>
        <w:pStyle w:val="BodyText"/>
        <w:spacing w:after="0" w:line="420" w:lineRule="exact"/>
        <w:ind w:firstLine="540"/>
        <w:jc w:val="both"/>
        <w:rPr>
          <w:sz w:val="28"/>
          <w:szCs w:val="28"/>
        </w:rPr>
      </w:pPr>
      <w:r w:rsidRPr="005B2AB3">
        <w:rPr>
          <w:sz w:val="28"/>
          <w:szCs w:val="28"/>
        </w:rPr>
        <w:t>Phương pháp phân tích và t</w:t>
      </w:r>
      <w:r>
        <w:rPr>
          <w:sz w:val="28"/>
          <w:szCs w:val="28"/>
        </w:rPr>
        <w:t>ổng hợp tài liệu còn nhằm mục đí</w:t>
      </w:r>
      <w:r w:rsidRPr="005B2AB3">
        <w:rPr>
          <w:sz w:val="28"/>
          <w:szCs w:val="28"/>
        </w:rPr>
        <w:t>ch hệ thống hóa kiến thức và xây dựng cơ sở lý luận cho việc xây dụng nội dung và tiêu chuẩn tuyển chọn và ảnh hưởng của nó đến hình thái và chức năng của cơ thể đối tượng nghiên</w:t>
      </w:r>
      <w:r w:rsidRPr="005B2AB3">
        <w:rPr>
          <w:spacing w:val="-3"/>
          <w:sz w:val="28"/>
          <w:szCs w:val="28"/>
        </w:rPr>
        <w:t xml:space="preserve"> </w:t>
      </w:r>
      <w:r w:rsidRPr="005B2AB3">
        <w:rPr>
          <w:sz w:val="28"/>
          <w:szCs w:val="28"/>
        </w:rPr>
        <w:t>cứu.</w:t>
      </w:r>
    </w:p>
    <w:p w:rsidR="006A0FBB" w:rsidRPr="005B2AB3" w:rsidRDefault="006A0FBB" w:rsidP="00C125AB">
      <w:pPr>
        <w:pStyle w:val="Heading4"/>
        <w:keepNext w:val="0"/>
        <w:widowControl w:val="0"/>
        <w:numPr>
          <w:ilvl w:val="2"/>
          <w:numId w:val="12"/>
        </w:numPr>
        <w:autoSpaceDE w:val="0"/>
        <w:autoSpaceDN w:val="0"/>
        <w:spacing w:before="0" w:after="0" w:line="420" w:lineRule="exact"/>
        <w:ind w:left="720"/>
        <w:jc w:val="left"/>
        <w:rPr>
          <w:rFonts w:ascii="Times New Roman" w:hAnsi="Times New Roman"/>
        </w:rPr>
      </w:pPr>
      <w:bookmarkStart w:id="46" w:name="_TOC_250004"/>
      <w:r w:rsidRPr="005B2AB3">
        <w:rPr>
          <w:rFonts w:ascii="Times New Roman" w:hAnsi="Times New Roman"/>
        </w:rPr>
        <w:t>Phương pháp phỏng</w:t>
      </w:r>
      <w:r w:rsidRPr="005B2AB3">
        <w:rPr>
          <w:rFonts w:ascii="Times New Roman" w:hAnsi="Times New Roman"/>
          <w:spacing w:val="-4"/>
        </w:rPr>
        <w:t xml:space="preserve"> </w:t>
      </w:r>
      <w:bookmarkEnd w:id="46"/>
      <w:r w:rsidRPr="005B2AB3">
        <w:rPr>
          <w:rFonts w:ascii="Times New Roman" w:hAnsi="Times New Roman"/>
        </w:rPr>
        <w:t>vấn:</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Đây là phương pháp theo hình thức phỏng vấn trực tiếp và gián tiếp bằng phiếu thông qua các chuyên gia, huấn luyện viên, các đồng nghiệp có giảng dạy môn bóng đá ở các trung tâm TDTT, các trường Cao đẳng và Đại học trong nước, để có thêm cơ sở thực tiễn và độ tin cậy nhằm lựa chọn nội dung tuyển chọn cho phù hợp. Chúng tôi dùng phiếu phóng vấn </w:t>
      </w:r>
      <w:proofErr w:type="gramStart"/>
      <w:r w:rsidRPr="005B2AB3">
        <w:rPr>
          <w:sz w:val="28"/>
          <w:szCs w:val="28"/>
        </w:rPr>
        <w:t>theo</w:t>
      </w:r>
      <w:proofErr w:type="gramEnd"/>
      <w:r w:rsidRPr="005B2AB3">
        <w:rPr>
          <w:sz w:val="28"/>
          <w:szCs w:val="28"/>
        </w:rPr>
        <w:t xml:space="preserve"> phương pháp phân loại mức độ quan trọng của từng test như: Thường sử dụng, ít sử dụng và không sử dụng, từ đó lựa chọn các test đánh giá về hình thái, thể lực và kỹ thuật để tuyển chọn.</w:t>
      </w:r>
    </w:p>
    <w:p w:rsidR="006A0FBB" w:rsidRPr="005B2AB3" w:rsidRDefault="006A0FBB" w:rsidP="00C125AB">
      <w:pPr>
        <w:pStyle w:val="Heading4"/>
        <w:keepNext w:val="0"/>
        <w:widowControl w:val="0"/>
        <w:numPr>
          <w:ilvl w:val="2"/>
          <w:numId w:val="12"/>
        </w:numPr>
        <w:autoSpaceDE w:val="0"/>
        <w:autoSpaceDN w:val="0"/>
        <w:spacing w:before="0" w:after="0" w:line="420" w:lineRule="exact"/>
        <w:ind w:left="720"/>
        <w:jc w:val="left"/>
        <w:rPr>
          <w:rFonts w:ascii="Times New Roman" w:hAnsi="Times New Roman"/>
        </w:rPr>
      </w:pPr>
      <w:bookmarkStart w:id="47" w:name="_TOC_250003"/>
      <w:r w:rsidRPr="005B2AB3">
        <w:rPr>
          <w:rFonts w:ascii="Times New Roman" w:hAnsi="Times New Roman"/>
        </w:rPr>
        <w:t>Phương pháp kiểm tra sư</w:t>
      </w:r>
      <w:r w:rsidRPr="005B2AB3">
        <w:rPr>
          <w:rFonts w:ascii="Times New Roman" w:hAnsi="Times New Roman"/>
          <w:spacing w:val="-6"/>
        </w:rPr>
        <w:t xml:space="preserve"> </w:t>
      </w:r>
      <w:bookmarkEnd w:id="47"/>
      <w:r w:rsidRPr="005B2AB3">
        <w:rPr>
          <w:rFonts w:ascii="Times New Roman" w:hAnsi="Times New Roman"/>
        </w:rPr>
        <w:t>phạm:</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Đây là phương pháp điều tra cơ bản, sử dụng phương pháp này để tiến hành kiểm tra thể lực và kỹ thuật của khách thể nghiên cứu, thông qua các test đã được lựa chọn khi thực hiện mục tiêu 1. Trong đề tài này chủ yếu tiến hành các test kiểm tra trước và sau một thời gian luyện tập, so sánh kết quả trước và sau kiểm </w:t>
      </w:r>
      <w:r w:rsidRPr="005B2AB3">
        <w:rPr>
          <w:sz w:val="28"/>
          <w:szCs w:val="28"/>
        </w:rPr>
        <w:lastRenderedPageBreak/>
        <w:t>tra để xác định kết quả những nhân tố nghiên cứu, bao gồm thể lực và kỹ thuật</w:t>
      </w:r>
      <w:r w:rsidRPr="005B2AB3">
        <w:rPr>
          <w:spacing w:val="-2"/>
          <w:sz w:val="28"/>
          <w:szCs w:val="28"/>
        </w:rPr>
        <w:t xml:space="preserve"> </w:t>
      </w:r>
      <w:r w:rsidRPr="005B2AB3">
        <w:rPr>
          <w:sz w:val="28"/>
          <w:szCs w:val="28"/>
        </w:rPr>
        <w:t>như:</w:t>
      </w:r>
    </w:p>
    <w:p w:rsidR="006A0FBB" w:rsidRPr="0043495D" w:rsidRDefault="006A0FBB" w:rsidP="00C125AB">
      <w:pPr>
        <w:pStyle w:val="Heading4"/>
        <w:keepNext w:val="0"/>
        <w:widowControl w:val="0"/>
        <w:numPr>
          <w:ilvl w:val="3"/>
          <w:numId w:val="12"/>
        </w:numPr>
        <w:autoSpaceDE w:val="0"/>
        <w:autoSpaceDN w:val="0"/>
        <w:spacing w:before="0" w:after="0" w:line="420" w:lineRule="exact"/>
        <w:ind w:left="900"/>
        <w:jc w:val="left"/>
        <w:rPr>
          <w:rFonts w:ascii="Times New Roman" w:hAnsi="Times New Roman"/>
        </w:rPr>
      </w:pPr>
      <w:r w:rsidRPr="0043495D">
        <w:rPr>
          <w:rFonts w:ascii="Times New Roman" w:hAnsi="Times New Roman"/>
        </w:rPr>
        <w:t>Test đánh giá thể</w:t>
      </w:r>
      <w:r w:rsidRPr="0043495D">
        <w:rPr>
          <w:rFonts w:ascii="Times New Roman" w:hAnsi="Times New Roman"/>
          <w:spacing w:val="-4"/>
        </w:rPr>
        <w:t xml:space="preserve"> </w:t>
      </w:r>
      <w:r w:rsidRPr="0043495D">
        <w:rPr>
          <w:rFonts w:ascii="Times New Roman" w:hAnsi="Times New Roman"/>
        </w:rPr>
        <w:t>lực:</w:t>
      </w:r>
    </w:p>
    <w:p w:rsidR="006A0FBB" w:rsidRPr="0043495D" w:rsidRDefault="006A0FBB" w:rsidP="00C125AB">
      <w:pPr>
        <w:pStyle w:val="ListParagraph"/>
        <w:widowControl w:val="0"/>
        <w:numPr>
          <w:ilvl w:val="4"/>
          <w:numId w:val="12"/>
        </w:numPr>
        <w:autoSpaceDE w:val="0"/>
        <w:autoSpaceDN w:val="0"/>
        <w:spacing w:line="420" w:lineRule="exact"/>
        <w:ind w:left="360" w:hanging="360"/>
        <w:contextualSpacing w:val="0"/>
        <w:rPr>
          <w:b/>
          <w:sz w:val="28"/>
          <w:szCs w:val="28"/>
        </w:rPr>
      </w:pPr>
      <w:r w:rsidRPr="0043495D">
        <w:rPr>
          <w:b/>
          <w:sz w:val="28"/>
          <w:szCs w:val="28"/>
        </w:rPr>
        <w:t>Đánh giá sức nhanh:</w:t>
      </w:r>
      <w:r w:rsidRPr="005B2AB3">
        <w:rPr>
          <w:b/>
          <w:sz w:val="28"/>
          <w:szCs w:val="28"/>
        </w:rPr>
        <w:t xml:space="preserve"> </w:t>
      </w:r>
      <w:r w:rsidRPr="0043495D">
        <w:rPr>
          <w:b/>
          <w:sz w:val="28"/>
          <w:szCs w:val="28"/>
        </w:rPr>
        <w:t>Test chạy 30 tốc độ cao</w:t>
      </w:r>
      <w:r w:rsidRPr="0043495D">
        <w:rPr>
          <w:b/>
          <w:spacing w:val="-6"/>
          <w:sz w:val="28"/>
          <w:szCs w:val="28"/>
        </w:rPr>
        <w:t xml:space="preserve"> </w:t>
      </w:r>
      <w:r w:rsidRPr="0043495D">
        <w:rPr>
          <w:b/>
          <w:sz w:val="28"/>
          <w:szCs w:val="28"/>
        </w:rPr>
        <w:t>(giây).</w:t>
      </w:r>
    </w:p>
    <w:p w:rsidR="006A0FBB" w:rsidRPr="005B2AB3" w:rsidRDefault="006A0FBB" w:rsidP="00C125AB">
      <w:pPr>
        <w:pStyle w:val="BodyText"/>
        <w:spacing w:after="0" w:line="420" w:lineRule="exact"/>
        <w:ind w:right="50" w:firstLine="540"/>
        <w:jc w:val="both"/>
        <w:rPr>
          <w:sz w:val="28"/>
          <w:szCs w:val="28"/>
        </w:rPr>
      </w:pPr>
      <w:r w:rsidRPr="005B2AB3">
        <w:rPr>
          <w:b/>
          <w:i/>
          <w:sz w:val="28"/>
          <w:szCs w:val="28"/>
        </w:rPr>
        <w:t xml:space="preserve">Ý nghĩa của test: </w:t>
      </w:r>
      <w:r w:rsidRPr="005B2AB3">
        <w:rPr>
          <w:sz w:val="28"/>
          <w:szCs w:val="28"/>
        </w:rPr>
        <w:t xml:space="preserve">Dùng để đánh giá sức nhanh. Trong thực tế sức nhanh là tổ hợp những đặc điểm chức năng của con người xác định trực tiếp và chủ yếu tính chất nhanh của động tác, cũng như xác định thời gian của phản ứng vận động. Trong bóng đá sức nhanh được thể hiện dưới nhiều dạng khác nhau và rất phong phú như: nhanh trong xuất phát, nhanh trong </w:t>
      </w:r>
      <w:r>
        <w:rPr>
          <w:sz w:val="28"/>
          <w:szCs w:val="28"/>
        </w:rPr>
        <w:t>x</w:t>
      </w:r>
      <w:r w:rsidRPr="005B2AB3">
        <w:rPr>
          <w:sz w:val="28"/>
          <w:szCs w:val="28"/>
        </w:rPr>
        <w:t>ử lý bóng, nhanh về lựa chọn vị</w:t>
      </w:r>
      <w:r w:rsidRPr="005B2AB3">
        <w:rPr>
          <w:spacing w:val="-2"/>
          <w:sz w:val="28"/>
          <w:szCs w:val="28"/>
        </w:rPr>
        <w:t xml:space="preserve"> </w:t>
      </w:r>
      <w:r w:rsidRPr="005B2AB3">
        <w:rPr>
          <w:sz w:val="28"/>
          <w:szCs w:val="28"/>
        </w:rPr>
        <w:t>trí…</w:t>
      </w:r>
    </w:p>
    <w:p w:rsidR="006A0FBB" w:rsidRPr="005B2AB3" w:rsidRDefault="006A0FBB" w:rsidP="00C125AB">
      <w:pPr>
        <w:pStyle w:val="Heading5"/>
        <w:spacing w:before="0" w:after="0" w:line="420" w:lineRule="exact"/>
        <w:ind w:left="540"/>
        <w:rPr>
          <w:rFonts w:ascii="Times New Roman" w:hAnsi="Times New Roman"/>
          <w:sz w:val="28"/>
          <w:szCs w:val="28"/>
        </w:rPr>
      </w:pPr>
      <w:r w:rsidRPr="005B2AB3">
        <w:rPr>
          <w:rFonts w:ascii="Times New Roman" w:hAnsi="Times New Roman"/>
          <w:sz w:val="28"/>
          <w:szCs w:val="28"/>
        </w:rPr>
        <w:t>Cách thực hiện test chạy 30m tốc độ cao:</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Sân kiểm tra có chiều dài 60m chiều rộng 6m.</w:t>
      </w:r>
      <w:proofErr w:type="gramEnd"/>
      <w:r w:rsidRPr="005B2AB3">
        <w:rPr>
          <w:sz w:val="28"/>
          <w:szCs w:val="28"/>
        </w:rPr>
        <w:t xml:space="preserve"> </w:t>
      </w:r>
      <w:proofErr w:type="gramStart"/>
      <w:r w:rsidRPr="005B2AB3">
        <w:rPr>
          <w:sz w:val="28"/>
          <w:szCs w:val="28"/>
        </w:rPr>
        <w:t>VĐV đứng ở khu vực xuất phát cách vạch tính thời gian 10m ở tư thế xuất phát cao.</w:t>
      </w:r>
      <w:proofErr w:type="gramEnd"/>
      <w:r w:rsidRPr="005B2AB3">
        <w:rPr>
          <w:sz w:val="28"/>
          <w:szCs w:val="28"/>
        </w:rPr>
        <w:t xml:space="preserve"> Khi nghe lệnh xuất phát người chạy chạy với tốc độ tốt nhất có thể băng qua vạch chuẩn của cự ly 30m và chạy nhanh về đích. </w:t>
      </w:r>
      <w:proofErr w:type="gramStart"/>
      <w:r w:rsidRPr="005B2AB3">
        <w:rPr>
          <w:sz w:val="28"/>
          <w:szCs w:val="28"/>
        </w:rPr>
        <w:t>Thành tích được tính từ vạch chuẩn của cự ly đến vạch đích và tính bằng</w:t>
      </w:r>
      <w:r w:rsidRPr="005B2AB3">
        <w:rPr>
          <w:spacing w:val="-3"/>
          <w:sz w:val="28"/>
          <w:szCs w:val="28"/>
        </w:rPr>
        <w:t xml:space="preserve"> </w:t>
      </w:r>
      <w:r w:rsidRPr="005B2AB3">
        <w:rPr>
          <w:sz w:val="28"/>
          <w:szCs w:val="28"/>
        </w:rPr>
        <w:t>giây.</w:t>
      </w:r>
      <w:proofErr w:type="gramEnd"/>
    </w:p>
    <w:p w:rsidR="006A0FBB" w:rsidRPr="005B2AB3" w:rsidRDefault="006A0FBB" w:rsidP="00C125AB">
      <w:pPr>
        <w:pStyle w:val="Heading4"/>
        <w:keepNext w:val="0"/>
        <w:widowControl w:val="0"/>
        <w:numPr>
          <w:ilvl w:val="4"/>
          <w:numId w:val="12"/>
        </w:numPr>
        <w:autoSpaceDE w:val="0"/>
        <w:autoSpaceDN w:val="0"/>
        <w:spacing w:before="0" w:after="0" w:line="420" w:lineRule="exact"/>
        <w:ind w:left="360" w:hanging="360"/>
        <w:rPr>
          <w:rFonts w:ascii="Times New Roman" w:hAnsi="Times New Roman"/>
        </w:rPr>
      </w:pPr>
      <w:r w:rsidRPr="0043495D">
        <w:rPr>
          <w:rFonts w:ascii="Times New Roman" w:hAnsi="Times New Roman"/>
        </w:rPr>
        <w:t>Đánh giá sức mạnh:</w:t>
      </w:r>
      <w:r w:rsidRPr="005B2AB3">
        <w:rPr>
          <w:rFonts w:ascii="Times New Roman" w:hAnsi="Times New Roman"/>
        </w:rPr>
        <w:t xml:space="preserve"> </w:t>
      </w:r>
      <w:r w:rsidRPr="0043495D">
        <w:rPr>
          <w:rFonts w:ascii="Times New Roman" w:hAnsi="Times New Roman"/>
        </w:rPr>
        <w:t>Test bật xa tại chỗ</w:t>
      </w:r>
      <w:r w:rsidRPr="0043495D">
        <w:rPr>
          <w:rFonts w:ascii="Times New Roman" w:hAnsi="Times New Roman"/>
          <w:spacing w:val="-6"/>
        </w:rPr>
        <w:t xml:space="preserve"> </w:t>
      </w:r>
      <w:r w:rsidRPr="0043495D">
        <w:rPr>
          <w:rFonts w:ascii="Times New Roman" w:hAnsi="Times New Roman"/>
        </w:rPr>
        <w:t>(cm)</w:t>
      </w:r>
    </w:p>
    <w:p w:rsidR="006A0FBB" w:rsidRDefault="006A0FBB" w:rsidP="00C125AB">
      <w:pPr>
        <w:spacing w:line="420" w:lineRule="exact"/>
        <w:ind w:right="50" w:firstLine="540"/>
        <w:jc w:val="both"/>
        <w:rPr>
          <w:sz w:val="28"/>
          <w:szCs w:val="28"/>
        </w:rPr>
      </w:pPr>
      <w:r w:rsidRPr="00B35025">
        <w:rPr>
          <w:b/>
          <w:i/>
          <w:sz w:val="28"/>
          <w:szCs w:val="28"/>
        </w:rPr>
        <w:t>Ý nghĩa của test bậc xa tại chỗ</w:t>
      </w:r>
      <w:r w:rsidRPr="00B35025">
        <w:rPr>
          <w:i/>
          <w:sz w:val="28"/>
          <w:szCs w:val="28"/>
        </w:rPr>
        <w:t>:</w:t>
      </w:r>
      <w:r w:rsidRPr="005B2AB3">
        <w:rPr>
          <w:sz w:val="28"/>
          <w:szCs w:val="28"/>
        </w:rPr>
        <w:t xml:space="preserve"> Dùng để đánh giá sức mạnh (dưới thân) sức bật của chân và tính nhịp nhàng khi phối hợp toàn thân.</w:t>
      </w:r>
    </w:p>
    <w:p w:rsidR="006A0FBB" w:rsidRPr="005B2AB3" w:rsidRDefault="006A0FBB" w:rsidP="00C125AB">
      <w:pPr>
        <w:spacing w:line="420" w:lineRule="exact"/>
        <w:ind w:right="50" w:firstLine="540"/>
        <w:jc w:val="both"/>
        <w:rPr>
          <w:sz w:val="28"/>
          <w:szCs w:val="28"/>
        </w:rPr>
      </w:pPr>
      <w:r w:rsidRPr="005B2AB3">
        <w:rPr>
          <w:sz w:val="28"/>
          <w:szCs w:val="28"/>
        </w:rPr>
        <w:t>Mọi hoạt động trong thi đấu của môn bóng đá từ những động tác đơn giản (như di chuyển không bóng, đeo bám kèm người…) cho đến</w:t>
      </w:r>
      <w:r>
        <w:rPr>
          <w:sz w:val="28"/>
          <w:szCs w:val="28"/>
        </w:rPr>
        <w:t xml:space="preserve"> những động tác phức tạp khác (</w:t>
      </w:r>
      <w:r w:rsidRPr="005B2AB3">
        <w:rPr>
          <w:sz w:val="28"/>
          <w:szCs w:val="28"/>
        </w:rPr>
        <w:t xml:space="preserve">như tranh cướp bóng, cản phá, </w:t>
      </w:r>
      <w:proofErr w:type="gramStart"/>
      <w:r w:rsidRPr="005B2AB3">
        <w:rPr>
          <w:sz w:val="28"/>
          <w:szCs w:val="28"/>
        </w:rPr>
        <w:t>va</w:t>
      </w:r>
      <w:proofErr w:type="gramEnd"/>
      <w:r w:rsidRPr="005B2AB3">
        <w:rPr>
          <w:sz w:val="28"/>
          <w:szCs w:val="28"/>
        </w:rPr>
        <w:t xml:space="preserve"> chạm…) đều cần đến sức</w:t>
      </w:r>
      <w:r>
        <w:rPr>
          <w:sz w:val="28"/>
          <w:szCs w:val="28"/>
        </w:rPr>
        <w:t xml:space="preserve"> </w:t>
      </w:r>
      <w:r w:rsidRPr="005B2AB3">
        <w:rPr>
          <w:sz w:val="28"/>
          <w:szCs w:val="28"/>
        </w:rPr>
        <w:t xml:space="preserve">mạnh tốc độ của nhóm cơ chân. Năng lực sức mạnh tốc độ của nhóm cơ chân được phát triển </w:t>
      </w:r>
      <w:proofErr w:type="gramStart"/>
      <w:r w:rsidRPr="005B2AB3">
        <w:rPr>
          <w:sz w:val="28"/>
          <w:szCs w:val="28"/>
        </w:rPr>
        <w:t>theo</w:t>
      </w:r>
      <w:proofErr w:type="gramEnd"/>
      <w:r w:rsidRPr="005B2AB3">
        <w:rPr>
          <w:sz w:val="28"/>
          <w:szCs w:val="28"/>
        </w:rPr>
        <w:t xml:space="preserve"> các yêu cầu về chuyên môn, những yếu tố của lượng vận động đóng vai trò quyết định cho các thể loại và nhịp điệu của việc tăng cường sức mạnh này. Trong tình huống tranh cướp bóng </w:t>
      </w:r>
      <w:proofErr w:type="gramStart"/>
      <w:r w:rsidRPr="005B2AB3">
        <w:rPr>
          <w:sz w:val="28"/>
          <w:szCs w:val="28"/>
        </w:rPr>
        <w:t>tay</w:t>
      </w:r>
      <w:proofErr w:type="gramEnd"/>
      <w:r w:rsidRPr="005B2AB3">
        <w:rPr>
          <w:sz w:val="28"/>
          <w:szCs w:val="28"/>
        </w:rPr>
        <w:t xml:space="preserve"> đôi, cầu thủ nào có sức mạnh nói chung và sức mạnh của nhóm cơ chân nói riêng tốt hơn thì phần thắng thường nghiêng về họ. </w:t>
      </w:r>
      <w:proofErr w:type="gramStart"/>
      <w:r w:rsidRPr="005B2AB3">
        <w:rPr>
          <w:sz w:val="28"/>
          <w:szCs w:val="28"/>
        </w:rPr>
        <w:t>Vì vậy trong công tác huấn luyện, cần huấn luyện sức mạnh tốc độ và cũng nên quan tâm đến các bài tập phát triển loại sức mạnh này để dáp ứng với những yêu cầu cao hơn trong bóng đá hiện đại.</w:t>
      </w:r>
      <w:proofErr w:type="gramEnd"/>
    </w:p>
    <w:p w:rsidR="006A0FBB" w:rsidRPr="005B2AB3" w:rsidRDefault="006A0FBB" w:rsidP="00C125AB">
      <w:pPr>
        <w:pStyle w:val="BodyText"/>
        <w:spacing w:after="0" w:line="420" w:lineRule="exact"/>
        <w:ind w:firstLine="540"/>
        <w:rPr>
          <w:sz w:val="28"/>
          <w:szCs w:val="28"/>
        </w:rPr>
      </w:pPr>
      <w:r w:rsidRPr="005B2AB3">
        <w:rPr>
          <w:sz w:val="28"/>
          <w:szCs w:val="28"/>
        </w:rPr>
        <w:t>Dụng cụ kiểm tra là hố cát và thước đo.</w:t>
      </w:r>
    </w:p>
    <w:p w:rsidR="006A0FBB" w:rsidRDefault="006A0FBB" w:rsidP="00C125AB">
      <w:pPr>
        <w:pStyle w:val="BodyText"/>
        <w:spacing w:after="0" w:line="420" w:lineRule="exact"/>
        <w:ind w:right="50" w:firstLine="540"/>
        <w:jc w:val="both"/>
        <w:rPr>
          <w:sz w:val="28"/>
          <w:szCs w:val="28"/>
        </w:rPr>
      </w:pPr>
      <w:r w:rsidRPr="005B2AB3">
        <w:rPr>
          <w:b/>
          <w:i/>
          <w:sz w:val="28"/>
          <w:szCs w:val="28"/>
        </w:rPr>
        <w:lastRenderedPageBreak/>
        <w:t xml:space="preserve">Cách thực hiện test bật xa tại chỗ: </w:t>
      </w:r>
      <w:r w:rsidRPr="005B2AB3">
        <w:rPr>
          <w:sz w:val="28"/>
          <w:szCs w:val="28"/>
        </w:rPr>
        <w:t xml:space="preserve">Người được kiểm tra hai chân đứng tự nhiên, đứng sau vạch qui định co khớp gối, dùng sức bật của chân phối hợp với </w:t>
      </w:r>
      <w:proofErr w:type="gramStart"/>
      <w:r w:rsidRPr="005B2AB3">
        <w:rPr>
          <w:sz w:val="28"/>
          <w:szCs w:val="28"/>
        </w:rPr>
        <w:t>tay</w:t>
      </w:r>
      <w:proofErr w:type="gramEnd"/>
      <w:r w:rsidRPr="005B2AB3">
        <w:rPr>
          <w:sz w:val="28"/>
          <w:szCs w:val="28"/>
        </w:rPr>
        <w:t xml:space="preserve"> nhảy càng xa càng tốt, khi rơi xuống hai chân cùng chạm đất. </w:t>
      </w:r>
      <w:proofErr w:type="gramStart"/>
      <w:r w:rsidRPr="005B2AB3">
        <w:rPr>
          <w:sz w:val="28"/>
          <w:szCs w:val="28"/>
        </w:rPr>
        <w:t>VĐV không được chạy lấy đà.</w:t>
      </w:r>
      <w:proofErr w:type="gramEnd"/>
    </w:p>
    <w:p w:rsidR="006A0FBB" w:rsidRPr="005B2AB3" w:rsidRDefault="006A0FBB" w:rsidP="00C125AB">
      <w:pPr>
        <w:pStyle w:val="BodyText"/>
        <w:spacing w:after="0" w:line="420" w:lineRule="exact"/>
        <w:ind w:right="50" w:firstLine="540"/>
        <w:jc w:val="both"/>
        <w:rPr>
          <w:sz w:val="28"/>
          <w:szCs w:val="28"/>
        </w:rPr>
      </w:pPr>
      <w:r w:rsidRPr="005B2AB3">
        <w:rPr>
          <w:sz w:val="28"/>
          <w:szCs w:val="28"/>
        </w:rPr>
        <w:t>Thành tích được đo từ vạch qui định đến gót chân gần nhất của người</w:t>
      </w:r>
      <w:r>
        <w:rPr>
          <w:sz w:val="28"/>
          <w:szCs w:val="28"/>
        </w:rPr>
        <w:t xml:space="preserve"> </w:t>
      </w:r>
      <w:r w:rsidRPr="005B2AB3">
        <w:rPr>
          <w:sz w:val="28"/>
          <w:szCs w:val="28"/>
        </w:rPr>
        <w:t>được kiểm tra (thực hiện 3 lần, lấy lần có thành tích tốt nhất) và tính bằng cm</w:t>
      </w:r>
    </w:p>
    <w:p w:rsidR="006A0FBB" w:rsidRPr="0043495D" w:rsidRDefault="006A0FBB" w:rsidP="00C125AB">
      <w:pPr>
        <w:pStyle w:val="Heading4"/>
        <w:keepNext w:val="0"/>
        <w:widowControl w:val="0"/>
        <w:numPr>
          <w:ilvl w:val="4"/>
          <w:numId w:val="12"/>
        </w:numPr>
        <w:autoSpaceDE w:val="0"/>
        <w:autoSpaceDN w:val="0"/>
        <w:spacing w:before="0" w:after="0" w:line="420" w:lineRule="exact"/>
        <w:ind w:left="360" w:hanging="360"/>
        <w:rPr>
          <w:rFonts w:ascii="Times New Roman" w:hAnsi="Times New Roman"/>
        </w:rPr>
      </w:pPr>
      <w:r w:rsidRPr="0043495D">
        <w:rPr>
          <w:rFonts w:ascii="Times New Roman" w:hAnsi="Times New Roman"/>
        </w:rPr>
        <w:t>Đánh giá tố chất bền: Test chạy</w:t>
      </w:r>
      <w:r w:rsidRPr="0043495D">
        <w:rPr>
          <w:rFonts w:ascii="Times New Roman" w:hAnsi="Times New Roman"/>
          <w:spacing w:val="-3"/>
        </w:rPr>
        <w:t xml:space="preserve"> </w:t>
      </w:r>
      <w:r w:rsidRPr="0043495D">
        <w:rPr>
          <w:rFonts w:ascii="Times New Roman" w:hAnsi="Times New Roman"/>
        </w:rPr>
        <w:t>1.500m</w:t>
      </w:r>
    </w:p>
    <w:p w:rsidR="006A0FBB" w:rsidRPr="005B2AB3" w:rsidRDefault="006A0FBB" w:rsidP="00C125AB">
      <w:pPr>
        <w:pStyle w:val="BodyText"/>
        <w:spacing w:after="0" w:line="420" w:lineRule="exact"/>
        <w:ind w:right="50" w:firstLine="540"/>
        <w:jc w:val="both"/>
        <w:rPr>
          <w:sz w:val="28"/>
          <w:szCs w:val="28"/>
        </w:rPr>
      </w:pPr>
      <w:r w:rsidRPr="00B35025">
        <w:rPr>
          <w:b/>
          <w:i/>
          <w:sz w:val="28"/>
          <w:szCs w:val="28"/>
        </w:rPr>
        <w:t>Ý nghĩa của test chạy 1.500m</w:t>
      </w:r>
      <w:r w:rsidRPr="00B35025">
        <w:rPr>
          <w:i/>
          <w:sz w:val="28"/>
          <w:szCs w:val="28"/>
        </w:rPr>
        <w:t>:</w:t>
      </w:r>
      <w:r w:rsidRPr="005B2AB3">
        <w:rPr>
          <w:sz w:val="28"/>
          <w:szCs w:val="28"/>
        </w:rPr>
        <w:t xml:space="preserve"> dùng để đánh giá sức bền của VĐV bóng đá. </w:t>
      </w:r>
      <w:proofErr w:type="gramStart"/>
      <w:r w:rsidRPr="005B2AB3">
        <w:rPr>
          <w:sz w:val="28"/>
          <w:szCs w:val="28"/>
        </w:rPr>
        <w:t>Sức bền là khả năng chống lại sự mệt mỏi của cơ thể trong khoảng không gian và thời gian kéo dài mà vẫn mang lại thành tích tốt, mặc dù c</w:t>
      </w:r>
      <w:r>
        <w:rPr>
          <w:sz w:val="28"/>
          <w:szCs w:val="28"/>
        </w:rPr>
        <w:t>ơ thể ở trong trạng thái thiếu o</w:t>
      </w:r>
      <w:r w:rsidRPr="005B2AB3">
        <w:rPr>
          <w:sz w:val="28"/>
          <w:szCs w:val="28"/>
        </w:rPr>
        <w:t>xy.</w:t>
      </w:r>
      <w:proofErr w:type="gramEnd"/>
      <w:r w:rsidRPr="005B2AB3">
        <w:rPr>
          <w:sz w:val="28"/>
          <w:szCs w:val="28"/>
        </w:rPr>
        <w:t xml:space="preserve"> </w:t>
      </w:r>
      <w:proofErr w:type="gramStart"/>
      <w:r w:rsidRPr="005B2AB3">
        <w:rPr>
          <w:sz w:val="28"/>
          <w:szCs w:val="28"/>
        </w:rPr>
        <w:t>Đối với VĐV bóng đá thì sức bền tốc độ chiếm vị trí quan trọng không thể thiếu được.</w:t>
      </w:r>
      <w:proofErr w:type="gramEnd"/>
      <w:r w:rsidRPr="005B2AB3">
        <w:rPr>
          <w:sz w:val="28"/>
          <w:szCs w:val="28"/>
        </w:rPr>
        <w:t xml:space="preserve"> </w:t>
      </w:r>
      <w:proofErr w:type="gramStart"/>
      <w:r w:rsidRPr="005B2AB3">
        <w:rPr>
          <w:sz w:val="28"/>
          <w:szCs w:val="28"/>
        </w:rPr>
        <w:t>Sức bền tốc độ tạo ra nhiều tình huống chiến thuật, bứ</w:t>
      </w:r>
      <w:r>
        <w:rPr>
          <w:sz w:val="28"/>
          <w:szCs w:val="28"/>
        </w:rPr>
        <w:t>t</w:t>
      </w:r>
      <w:r w:rsidRPr="005B2AB3">
        <w:rPr>
          <w:sz w:val="28"/>
          <w:szCs w:val="28"/>
        </w:rPr>
        <w:t xml:space="preserve"> phá hay đua tốc độ mà đối phương không lường trước được.</w:t>
      </w:r>
      <w:proofErr w:type="gramEnd"/>
      <w:r w:rsidRPr="005B2AB3">
        <w:rPr>
          <w:sz w:val="28"/>
          <w:szCs w:val="28"/>
        </w:rPr>
        <w:t xml:space="preserve"> </w:t>
      </w:r>
      <w:proofErr w:type="gramStart"/>
      <w:r w:rsidRPr="005B2AB3">
        <w:rPr>
          <w:sz w:val="28"/>
          <w:szCs w:val="28"/>
        </w:rPr>
        <w:t>Đối với VĐV bóng đá thì vai trò của sức bền là rất cần thiết và không thể thiếu được, sức bền càng cao thì đảm bảo cho trình độ phát triển sức bền tốc độ càng tốt.</w:t>
      </w:r>
      <w:proofErr w:type="gramEnd"/>
    </w:p>
    <w:p w:rsidR="006A0FBB" w:rsidRPr="00B35025" w:rsidRDefault="006A0FBB" w:rsidP="00C125AB">
      <w:pPr>
        <w:pStyle w:val="Heading4"/>
        <w:spacing w:before="0" w:after="0" w:line="420" w:lineRule="exact"/>
        <w:ind w:left="540"/>
        <w:rPr>
          <w:rFonts w:ascii="Times New Roman" w:hAnsi="Times New Roman"/>
          <w:i/>
        </w:rPr>
      </w:pPr>
      <w:r w:rsidRPr="00B35025">
        <w:rPr>
          <w:rFonts w:ascii="Times New Roman" w:hAnsi="Times New Roman"/>
          <w:i/>
        </w:rPr>
        <w:t>Cách thực hiện test chạy 1.500m:</w:t>
      </w:r>
    </w:p>
    <w:p w:rsidR="006A0FBB" w:rsidRDefault="006A0FBB" w:rsidP="00C125AB">
      <w:pPr>
        <w:pStyle w:val="BodyText"/>
        <w:spacing w:after="0" w:line="420" w:lineRule="exact"/>
        <w:ind w:right="50" w:firstLine="540"/>
        <w:jc w:val="both"/>
        <w:rPr>
          <w:sz w:val="28"/>
          <w:szCs w:val="28"/>
        </w:rPr>
      </w:pPr>
      <w:r w:rsidRPr="005B2AB3">
        <w:rPr>
          <w:sz w:val="28"/>
          <w:szCs w:val="28"/>
        </w:rPr>
        <w:t>Chạy trong sân vận động có vòng tròn đường kính 400m, chiều rộng 8m, mỗi đợt chạy từ 8 đến 10 em, vạc</w:t>
      </w:r>
      <w:r>
        <w:rPr>
          <w:sz w:val="28"/>
          <w:szCs w:val="28"/>
        </w:rPr>
        <w:t>h xuất phát cách vạch đích 100m,</w:t>
      </w:r>
      <w:r w:rsidRPr="005B2AB3">
        <w:rPr>
          <w:sz w:val="28"/>
          <w:szCs w:val="28"/>
        </w:rPr>
        <w:t xml:space="preserve"> đối tượng</w:t>
      </w:r>
      <w:r>
        <w:rPr>
          <w:sz w:val="28"/>
          <w:szCs w:val="28"/>
        </w:rPr>
        <w:t xml:space="preserve"> </w:t>
      </w:r>
      <w:r w:rsidRPr="005B2AB3">
        <w:rPr>
          <w:sz w:val="28"/>
          <w:szCs w:val="28"/>
        </w:rPr>
        <w:t>kiểm tra mang số đeo trước ngực khi nghe lệnh “vào ch</w:t>
      </w:r>
      <w:r>
        <w:rPr>
          <w:sz w:val="28"/>
          <w:szCs w:val="28"/>
        </w:rPr>
        <w:t>ỗ</w:t>
      </w:r>
      <w:r w:rsidRPr="005B2AB3">
        <w:rPr>
          <w:sz w:val="28"/>
          <w:szCs w:val="28"/>
        </w:rPr>
        <w:t xml:space="preserve">” thì tiến đến sau vạch chuẩn bị (ở tư thế xuất phát cao). Khi có lệnh chạy, nhanh chóng chạy về trước tốc độ tùy </w:t>
      </w:r>
      <w:proofErr w:type="gramStart"/>
      <w:r w:rsidRPr="005B2AB3">
        <w:rPr>
          <w:sz w:val="28"/>
          <w:szCs w:val="28"/>
        </w:rPr>
        <w:t>theo</w:t>
      </w:r>
      <w:proofErr w:type="gramEnd"/>
      <w:r w:rsidRPr="005B2AB3">
        <w:rPr>
          <w:sz w:val="28"/>
          <w:szCs w:val="28"/>
        </w:rPr>
        <w:t xml:space="preserve"> khả năng của từng người.</w:t>
      </w:r>
    </w:p>
    <w:p w:rsidR="006A0FBB" w:rsidRDefault="006A0FBB" w:rsidP="00C125AB">
      <w:pPr>
        <w:pStyle w:val="BodyText"/>
        <w:spacing w:after="0" w:line="420" w:lineRule="exact"/>
        <w:ind w:right="50" w:firstLine="540"/>
        <w:jc w:val="both"/>
        <w:rPr>
          <w:sz w:val="28"/>
          <w:szCs w:val="28"/>
        </w:rPr>
      </w:pPr>
      <w:r w:rsidRPr="005B2AB3">
        <w:rPr>
          <w:sz w:val="28"/>
          <w:szCs w:val="28"/>
        </w:rPr>
        <w:t xml:space="preserve">Chú ý: </w:t>
      </w:r>
      <w:proofErr w:type="gramStart"/>
      <w:r w:rsidRPr="005B2AB3">
        <w:rPr>
          <w:sz w:val="28"/>
          <w:szCs w:val="28"/>
        </w:rPr>
        <w:t>tay</w:t>
      </w:r>
      <w:proofErr w:type="gramEnd"/>
      <w:r w:rsidRPr="005B2AB3">
        <w:rPr>
          <w:sz w:val="28"/>
          <w:szCs w:val="28"/>
        </w:rPr>
        <w:t xml:space="preserve"> và chân phối hợp nhịp nhàng, hít thở đều đặn và phải có ý chí</w:t>
      </w:r>
      <w:r>
        <w:rPr>
          <w:sz w:val="28"/>
          <w:szCs w:val="28"/>
        </w:rPr>
        <w:t xml:space="preserve"> </w:t>
      </w:r>
      <w:r w:rsidRPr="005B2AB3">
        <w:rPr>
          <w:sz w:val="28"/>
          <w:szCs w:val="28"/>
        </w:rPr>
        <w:t>để vượt qua hiện tượng cực điểm.</w:t>
      </w:r>
      <w:r>
        <w:rPr>
          <w:sz w:val="28"/>
          <w:szCs w:val="28"/>
        </w:rPr>
        <w:t xml:space="preserve"> </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Mỗi VĐV chỉ thực hiện một lần chạy.</w:t>
      </w:r>
      <w:proofErr w:type="gramEnd"/>
      <w:r w:rsidRPr="005B2AB3">
        <w:rPr>
          <w:sz w:val="28"/>
          <w:szCs w:val="28"/>
        </w:rPr>
        <w:t xml:space="preserve"> </w:t>
      </w:r>
      <w:proofErr w:type="gramStart"/>
      <w:r w:rsidRPr="005B2AB3">
        <w:rPr>
          <w:sz w:val="28"/>
          <w:szCs w:val="28"/>
        </w:rPr>
        <w:t>Thành tích tính bằng giây.</w:t>
      </w:r>
      <w:proofErr w:type="gramEnd"/>
    </w:p>
    <w:p w:rsidR="006A0FBB" w:rsidRPr="005A0902" w:rsidRDefault="006A0FBB" w:rsidP="00C125AB">
      <w:pPr>
        <w:pStyle w:val="Heading4"/>
        <w:keepNext w:val="0"/>
        <w:widowControl w:val="0"/>
        <w:numPr>
          <w:ilvl w:val="4"/>
          <w:numId w:val="12"/>
        </w:numPr>
        <w:autoSpaceDE w:val="0"/>
        <w:autoSpaceDN w:val="0"/>
        <w:spacing w:before="0" w:after="0" w:line="420" w:lineRule="exact"/>
        <w:ind w:left="360" w:hanging="360"/>
        <w:rPr>
          <w:rFonts w:ascii="Times New Roman" w:hAnsi="Times New Roman"/>
        </w:rPr>
      </w:pPr>
      <w:r w:rsidRPr="005A0902">
        <w:rPr>
          <w:rFonts w:ascii="Times New Roman" w:hAnsi="Times New Roman"/>
        </w:rPr>
        <w:t>Đánh giá tố chất khéo léo: Test chạy luồn cọc</w:t>
      </w:r>
      <w:r w:rsidRPr="005A0902">
        <w:rPr>
          <w:rFonts w:ascii="Times New Roman" w:hAnsi="Times New Roman"/>
          <w:spacing w:val="-7"/>
        </w:rPr>
        <w:t xml:space="preserve"> </w:t>
      </w:r>
      <w:r w:rsidRPr="005A0902">
        <w:rPr>
          <w:rFonts w:ascii="Times New Roman" w:hAnsi="Times New Roman"/>
        </w:rPr>
        <w:t>20m.</w:t>
      </w:r>
    </w:p>
    <w:p w:rsidR="006A0FBB" w:rsidRPr="00B35025" w:rsidRDefault="006A0FBB" w:rsidP="00C125AB">
      <w:pPr>
        <w:spacing w:line="420" w:lineRule="exact"/>
        <w:ind w:left="540"/>
        <w:rPr>
          <w:b/>
          <w:i/>
          <w:sz w:val="28"/>
          <w:szCs w:val="28"/>
        </w:rPr>
      </w:pPr>
      <w:r w:rsidRPr="00B35025">
        <w:rPr>
          <w:b/>
          <w:i/>
          <w:sz w:val="28"/>
          <w:szCs w:val="28"/>
        </w:rPr>
        <w:t>Ý nghĩa của test chạy luồn cọc 20m:</w:t>
      </w:r>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Nhằm đánh giá sự khéo léo, khả năng phối hợp vận động và độ linh hoạt của VĐV.</w:t>
      </w:r>
      <w:proofErr w:type="gramEnd"/>
      <w:r w:rsidRPr="005B2AB3">
        <w:rPr>
          <w:sz w:val="28"/>
          <w:szCs w:val="28"/>
        </w:rPr>
        <w:t xml:space="preserve"> Tố chất linh hoạt dẻo </w:t>
      </w:r>
      <w:proofErr w:type="gramStart"/>
      <w:r w:rsidRPr="005B2AB3">
        <w:rPr>
          <w:sz w:val="28"/>
          <w:szCs w:val="28"/>
        </w:rPr>
        <w:t>dai</w:t>
      </w:r>
      <w:proofErr w:type="gramEnd"/>
      <w:r w:rsidRPr="005B2AB3">
        <w:rPr>
          <w:sz w:val="28"/>
          <w:szCs w:val="28"/>
        </w:rPr>
        <w:t xml:space="preserve"> là biểu tượng tổng hợp các kỹ năng vận động và các tố chất trong quá trình vận động. </w:t>
      </w:r>
      <w:proofErr w:type="gramStart"/>
      <w:r w:rsidRPr="005B2AB3">
        <w:rPr>
          <w:sz w:val="28"/>
          <w:szCs w:val="28"/>
        </w:rPr>
        <w:t>Nó yêu cầu VĐV trong một thời gian rất ngắn phải có khả năng phán đoán rất tốt, đồng thời trong quá trình hoàn thành động tác phải chính xác, nhịp nhàng xử lý các bộ phận cơ</w:t>
      </w:r>
      <w:r w:rsidRPr="005B2AB3">
        <w:rPr>
          <w:spacing w:val="-16"/>
          <w:sz w:val="28"/>
          <w:szCs w:val="28"/>
        </w:rPr>
        <w:t xml:space="preserve"> </w:t>
      </w:r>
      <w:r w:rsidRPr="005B2AB3">
        <w:rPr>
          <w:sz w:val="28"/>
          <w:szCs w:val="28"/>
        </w:rPr>
        <w:t>thể.</w:t>
      </w:r>
      <w:proofErr w:type="gramEnd"/>
    </w:p>
    <w:p w:rsidR="006A0FBB" w:rsidRPr="005B2AB3" w:rsidRDefault="006A0FBB" w:rsidP="00C125AB">
      <w:pPr>
        <w:pStyle w:val="BodyText"/>
        <w:spacing w:after="0" w:line="420" w:lineRule="exact"/>
        <w:ind w:right="50" w:firstLine="540"/>
        <w:jc w:val="both"/>
        <w:rPr>
          <w:sz w:val="28"/>
          <w:szCs w:val="28"/>
        </w:rPr>
      </w:pPr>
      <w:r w:rsidRPr="005B2AB3">
        <w:rPr>
          <w:sz w:val="28"/>
          <w:szCs w:val="28"/>
        </w:rPr>
        <w:lastRenderedPageBreak/>
        <w:t xml:space="preserve">Xu hướng phát triển của môn bóng đá hiện đại ngày nay là càng tranh giành quyết liệt, biến hóa khôn lường, yêu cầu VĐV phải hoàn thành động tác mang tính phản ứng nhanh với mọi tình huống, trong những điều kiện cực kỳ khó khăn, trong một khoảnh khắc ngắn ngủi. Do đó yêu cầu tính linh hoạt dẻo </w:t>
      </w:r>
      <w:proofErr w:type="gramStart"/>
      <w:r w:rsidRPr="005B2AB3">
        <w:rPr>
          <w:sz w:val="28"/>
          <w:szCs w:val="28"/>
        </w:rPr>
        <w:t>dai</w:t>
      </w:r>
      <w:proofErr w:type="gramEnd"/>
      <w:r w:rsidRPr="005B2AB3">
        <w:rPr>
          <w:sz w:val="28"/>
          <w:szCs w:val="28"/>
        </w:rPr>
        <w:t xml:space="preserve"> của vận động viên ngày càng</w:t>
      </w:r>
      <w:r w:rsidRPr="005B2AB3">
        <w:rPr>
          <w:spacing w:val="-7"/>
          <w:sz w:val="28"/>
          <w:szCs w:val="28"/>
        </w:rPr>
        <w:t xml:space="preserve"> </w:t>
      </w:r>
      <w:r w:rsidRPr="005B2AB3">
        <w:rPr>
          <w:sz w:val="28"/>
          <w:szCs w:val="28"/>
        </w:rPr>
        <w:t>cao.</w:t>
      </w:r>
    </w:p>
    <w:p w:rsidR="006A0FBB" w:rsidRPr="00B35025" w:rsidRDefault="006A0FBB" w:rsidP="00C125AB">
      <w:pPr>
        <w:pStyle w:val="Heading4"/>
        <w:spacing w:before="0" w:after="0" w:line="420" w:lineRule="exact"/>
        <w:ind w:left="540"/>
        <w:rPr>
          <w:rFonts w:ascii="Times New Roman" w:hAnsi="Times New Roman"/>
          <w:i/>
        </w:rPr>
      </w:pPr>
      <w:r w:rsidRPr="00B35025">
        <w:rPr>
          <w:rFonts w:ascii="Times New Roman" w:hAnsi="Times New Roman"/>
          <w:i/>
        </w:rPr>
        <w:t>Cách thực hiện test chạy 20m luồn cọc:</w:t>
      </w:r>
    </w:p>
    <w:p w:rsidR="006A0FBB" w:rsidRDefault="006A0FBB" w:rsidP="00C125AB">
      <w:pPr>
        <w:pStyle w:val="BodyText"/>
        <w:spacing w:after="0" w:line="420" w:lineRule="exact"/>
        <w:ind w:right="50" w:firstLine="540"/>
        <w:jc w:val="both"/>
        <w:rPr>
          <w:sz w:val="28"/>
          <w:szCs w:val="28"/>
        </w:rPr>
      </w:pPr>
      <w:proofErr w:type="gramStart"/>
      <w:r w:rsidRPr="005B2AB3">
        <w:rPr>
          <w:sz w:val="28"/>
          <w:szCs w:val="28"/>
        </w:rPr>
        <w:t>Sân có chiều dài 40m, rộng 8m.</w:t>
      </w:r>
      <w:proofErr w:type="gramEnd"/>
      <w:r w:rsidRPr="005B2AB3">
        <w:rPr>
          <w:sz w:val="28"/>
          <w:szCs w:val="28"/>
        </w:rPr>
        <w:t xml:space="preserve"> </w:t>
      </w:r>
      <w:proofErr w:type="gramStart"/>
      <w:r w:rsidRPr="005B2AB3">
        <w:rPr>
          <w:sz w:val="28"/>
          <w:szCs w:val="28"/>
        </w:rPr>
        <w:t>mặt</w:t>
      </w:r>
      <w:proofErr w:type="gramEnd"/>
      <w:r w:rsidRPr="005B2AB3">
        <w:rPr>
          <w:sz w:val="28"/>
          <w:szCs w:val="28"/>
        </w:rPr>
        <w:t xml:space="preserve"> sân bằng phẳng. Khoảng cách chạy là 20m đặt 6 cọc, mỗi cọc cách nhau 2m, từ vạch xuất phát đến cọc thứ nhất là 5m, từ cọc cuối cùng đến vạch đích là 5m.</w:t>
      </w:r>
    </w:p>
    <w:p w:rsidR="006A0FBB" w:rsidRDefault="006A0FBB" w:rsidP="00C125AB">
      <w:pPr>
        <w:pStyle w:val="BodyText"/>
        <w:spacing w:after="0" w:line="420" w:lineRule="exact"/>
        <w:ind w:right="50" w:firstLine="540"/>
        <w:jc w:val="both"/>
        <w:rPr>
          <w:sz w:val="28"/>
          <w:szCs w:val="28"/>
        </w:rPr>
      </w:pPr>
      <w:r>
        <w:rPr>
          <w:sz w:val="28"/>
          <w:szCs w:val="28"/>
        </w:rPr>
        <w:t xml:space="preserve">- </w:t>
      </w:r>
      <w:r w:rsidRPr="005B2AB3">
        <w:rPr>
          <w:sz w:val="28"/>
          <w:szCs w:val="28"/>
        </w:rPr>
        <w:t>Yêu cầu khi thực hiện:</w:t>
      </w:r>
    </w:p>
    <w:p w:rsidR="006A0FBB" w:rsidRDefault="006A0FBB" w:rsidP="00C125AB">
      <w:pPr>
        <w:pStyle w:val="BodyText"/>
        <w:spacing w:after="0" w:line="420" w:lineRule="exact"/>
        <w:ind w:right="50" w:firstLine="540"/>
        <w:jc w:val="both"/>
        <w:rPr>
          <w:sz w:val="28"/>
          <w:szCs w:val="28"/>
        </w:rPr>
      </w:pPr>
      <w:r>
        <w:rPr>
          <w:sz w:val="28"/>
          <w:szCs w:val="28"/>
        </w:rPr>
        <w:t xml:space="preserve">- </w:t>
      </w:r>
      <w:r w:rsidRPr="005B2AB3">
        <w:rPr>
          <w:sz w:val="28"/>
          <w:szCs w:val="28"/>
        </w:rPr>
        <w:t>Vận động viên xuất phát chạy lên lượn vòng qua 6 cọc rồi chạy thật nhanh về</w:t>
      </w:r>
      <w:r w:rsidRPr="005B2AB3">
        <w:rPr>
          <w:spacing w:val="-2"/>
          <w:sz w:val="28"/>
          <w:szCs w:val="28"/>
        </w:rPr>
        <w:t xml:space="preserve"> </w:t>
      </w:r>
      <w:r w:rsidRPr="005B2AB3">
        <w:rPr>
          <w:sz w:val="28"/>
          <w:szCs w:val="28"/>
        </w:rPr>
        <w:t>đích.</w:t>
      </w:r>
    </w:p>
    <w:p w:rsidR="006A0FBB" w:rsidRPr="005B2AB3" w:rsidRDefault="006A0FBB" w:rsidP="00C125AB">
      <w:pPr>
        <w:pStyle w:val="BodyText"/>
        <w:spacing w:after="0" w:line="420" w:lineRule="exact"/>
        <w:ind w:right="50" w:firstLine="540"/>
        <w:jc w:val="both"/>
        <w:rPr>
          <w:sz w:val="28"/>
          <w:szCs w:val="28"/>
        </w:rPr>
      </w:pPr>
      <w:r>
        <w:rPr>
          <w:sz w:val="28"/>
          <w:szCs w:val="28"/>
        </w:rPr>
        <w:t xml:space="preserve">- </w:t>
      </w:r>
      <w:r w:rsidRPr="005B2AB3">
        <w:rPr>
          <w:sz w:val="28"/>
          <w:szCs w:val="28"/>
        </w:rPr>
        <w:t>Vận động viên chạy 1 lần và thành tích tính bằng</w:t>
      </w:r>
      <w:r w:rsidRPr="005B2AB3">
        <w:rPr>
          <w:spacing w:val="-8"/>
          <w:sz w:val="28"/>
          <w:szCs w:val="28"/>
        </w:rPr>
        <w:t xml:space="preserve"> </w:t>
      </w:r>
      <w:r w:rsidRPr="005B2AB3">
        <w:rPr>
          <w:sz w:val="28"/>
          <w:szCs w:val="28"/>
        </w:rPr>
        <w:t>giây.</w:t>
      </w:r>
    </w:p>
    <w:p w:rsidR="006A0FBB" w:rsidRPr="005A0902" w:rsidRDefault="006A0FBB" w:rsidP="00C125AB">
      <w:pPr>
        <w:pStyle w:val="Heading4"/>
        <w:keepNext w:val="0"/>
        <w:widowControl w:val="0"/>
        <w:autoSpaceDE w:val="0"/>
        <w:autoSpaceDN w:val="0"/>
        <w:spacing w:before="0" w:after="0" w:line="420" w:lineRule="exact"/>
        <w:rPr>
          <w:rFonts w:ascii="Times New Roman" w:hAnsi="Times New Roman"/>
        </w:rPr>
      </w:pPr>
      <w:r w:rsidRPr="005A0902">
        <w:rPr>
          <w:rFonts w:ascii="Times New Roman" w:hAnsi="Times New Roman"/>
        </w:rPr>
        <w:t>2.1.3.2. Các test đánh giá kỹ</w:t>
      </w:r>
      <w:r w:rsidRPr="005A0902">
        <w:rPr>
          <w:rFonts w:ascii="Times New Roman" w:hAnsi="Times New Roman"/>
          <w:spacing w:val="-1"/>
        </w:rPr>
        <w:t xml:space="preserve"> </w:t>
      </w:r>
      <w:r w:rsidRPr="005A0902">
        <w:rPr>
          <w:rFonts w:ascii="Times New Roman" w:hAnsi="Times New Roman"/>
        </w:rPr>
        <w:t>thuật:</w:t>
      </w:r>
    </w:p>
    <w:p w:rsidR="006A0FBB" w:rsidRDefault="006A0FBB" w:rsidP="00C125AB">
      <w:pPr>
        <w:pStyle w:val="ListParagraph"/>
        <w:widowControl w:val="0"/>
        <w:numPr>
          <w:ilvl w:val="0"/>
          <w:numId w:val="11"/>
        </w:numPr>
        <w:autoSpaceDE w:val="0"/>
        <w:autoSpaceDN w:val="0"/>
        <w:spacing w:line="420" w:lineRule="exact"/>
        <w:ind w:left="0" w:right="50" w:firstLine="373"/>
        <w:contextualSpacing w:val="0"/>
        <w:rPr>
          <w:b/>
          <w:sz w:val="28"/>
          <w:szCs w:val="28"/>
        </w:rPr>
      </w:pPr>
      <w:r w:rsidRPr="005A0902">
        <w:rPr>
          <w:b/>
          <w:sz w:val="28"/>
          <w:szCs w:val="28"/>
        </w:rPr>
        <w:t>Tâng bóng bằng 2 chân:</w:t>
      </w:r>
    </w:p>
    <w:p w:rsidR="006A0FBB" w:rsidRPr="00B35025" w:rsidRDefault="006A0FBB" w:rsidP="00C125AB">
      <w:pPr>
        <w:pStyle w:val="ListParagraph"/>
        <w:widowControl w:val="0"/>
        <w:autoSpaceDE w:val="0"/>
        <w:autoSpaceDN w:val="0"/>
        <w:spacing w:line="420" w:lineRule="exact"/>
        <w:ind w:left="373" w:right="50"/>
        <w:contextualSpacing w:val="0"/>
        <w:rPr>
          <w:b/>
          <w:i/>
          <w:sz w:val="28"/>
          <w:szCs w:val="28"/>
        </w:rPr>
      </w:pPr>
      <w:r w:rsidRPr="00B35025">
        <w:rPr>
          <w:b/>
          <w:i/>
          <w:sz w:val="28"/>
          <w:szCs w:val="28"/>
        </w:rPr>
        <w:t>Ý nghĩa của test tâng</w:t>
      </w:r>
      <w:r w:rsidRPr="00B35025">
        <w:rPr>
          <w:b/>
          <w:i/>
          <w:spacing w:val="-7"/>
          <w:sz w:val="28"/>
          <w:szCs w:val="28"/>
        </w:rPr>
        <w:t xml:space="preserve"> </w:t>
      </w:r>
      <w:r w:rsidRPr="00B35025">
        <w:rPr>
          <w:b/>
          <w:i/>
          <w:sz w:val="28"/>
          <w:szCs w:val="28"/>
        </w:rPr>
        <w:t>bóng:</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Dùng để đánh giá khả năng khéo léo, mềm dẻo và cảm giác bóng của VĐV.</w:t>
      </w:r>
      <w:proofErr w:type="gramEnd"/>
      <w:r w:rsidRPr="005B2AB3">
        <w:rPr>
          <w:sz w:val="28"/>
          <w:szCs w:val="28"/>
        </w:rPr>
        <w:t xml:space="preserve"> Tâng bóng đơn thuần chỉ là giữ bóng không cho rơi xuống đất, để bóng n</w:t>
      </w:r>
      <w:r>
        <w:rPr>
          <w:sz w:val="28"/>
          <w:szCs w:val="28"/>
        </w:rPr>
        <w:t>ẩ</w:t>
      </w:r>
      <w:r w:rsidRPr="005B2AB3">
        <w:rPr>
          <w:sz w:val="28"/>
          <w:szCs w:val="28"/>
        </w:rPr>
        <w:t xml:space="preserve">y trên 2 chân. </w:t>
      </w:r>
      <w:proofErr w:type="gramStart"/>
      <w:r w:rsidRPr="005B2AB3">
        <w:rPr>
          <w:sz w:val="28"/>
          <w:szCs w:val="28"/>
        </w:rPr>
        <w:t>Khi tâng bóng cần chú ý thả lỏng cơ thể và giữ thăng bằng tốt.</w:t>
      </w:r>
      <w:proofErr w:type="gramEnd"/>
      <w:r w:rsidRPr="005B2AB3">
        <w:rPr>
          <w:sz w:val="28"/>
          <w:szCs w:val="28"/>
        </w:rPr>
        <w:t xml:space="preserve"> </w:t>
      </w:r>
      <w:proofErr w:type="gramStart"/>
      <w:r w:rsidRPr="005B2AB3">
        <w:rPr>
          <w:sz w:val="28"/>
          <w:szCs w:val="28"/>
        </w:rPr>
        <w:t>Tâng bóng là phần mở đầu của buổi tập.</w:t>
      </w:r>
      <w:proofErr w:type="gramEnd"/>
    </w:p>
    <w:p w:rsidR="006A0FBB" w:rsidRPr="00B35025" w:rsidRDefault="006A0FBB" w:rsidP="00C125AB">
      <w:pPr>
        <w:pStyle w:val="Heading4"/>
        <w:spacing w:before="0" w:after="0" w:line="420" w:lineRule="exact"/>
        <w:ind w:left="540"/>
        <w:rPr>
          <w:rFonts w:ascii="Times New Roman" w:hAnsi="Times New Roman"/>
          <w:i/>
        </w:rPr>
      </w:pPr>
      <w:r w:rsidRPr="00B35025">
        <w:rPr>
          <w:rFonts w:ascii="Times New Roman" w:hAnsi="Times New Roman"/>
          <w:i/>
        </w:rPr>
        <w:t>Cách thực hiện test tâng bóng:</w:t>
      </w:r>
    </w:p>
    <w:p w:rsidR="00E77123" w:rsidRPr="00E77123" w:rsidRDefault="00E77123" w:rsidP="00E77123">
      <w:pPr>
        <w:spacing w:line="420" w:lineRule="exact"/>
        <w:ind w:firstLine="432"/>
        <w:jc w:val="both"/>
        <w:rPr>
          <w:sz w:val="28"/>
          <w:szCs w:val="28"/>
        </w:rPr>
      </w:pPr>
      <w:proofErr w:type="gramStart"/>
      <w:r w:rsidRPr="00E77123">
        <w:rPr>
          <w:sz w:val="28"/>
          <w:szCs w:val="28"/>
        </w:rPr>
        <w:t>Sân có chiều dài 40m, rộng 30m.</w:t>
      </w:r>
      <w:proofErr w:type="gramEnd"/>
      <w:r w:rsidRPr="00E77123">
        <w:rPr>
          <w:sz w:val="28"/>
          <w:szCs w:val="28"/>
        </w:rPr>
        <w:t xml:space="preserve"> </w:t>
      </w:r>
      <w:proofErr w:type="gramStart"/>
      <w:r w:rsidRPr="00E77123">
        <w:rPr>
          <w:sz w:val="28"/>
          <w:szCs w:val="28"/>
        </w:rPr>
        <w:t>Mặt sân bằng phẳng.</w:t>
      </w:r>
      <w:proofErr w:type="gramEnd"/>
      <w:r w:rsidRPr="00E77123">
        <w:rPr>
          <w:sz w:val="28"/>
          <w:szCs w:val="28"/>
        </w:rPr>
        <w:t xml:space="preserve"> </w:t>
      </w:r>
      <w:proofErr w:type="gramStart"/>
      <w:r w:rsidRPr="00E77123">
        <w:rPr>
          <w:sz w:val="28"/>
          <w:szCs w:val="28"/>
        </w:rPr>
        <w:t>Đối tượng kiểm tra phải mang giày, khi nghe gọi tên sẽ vào khu vực tâng bóng để thực hiện.</w:t>
      </w:r>
      <w:proofErr w:type="gramEnd"/>
      <w:r w:rsidRPr="00E77123">
        <w:rPr>
          <w:sz w:val="28"/>
          <w:szCs w:val="28"/>
        </w:rPr>
        <w:t xml:space="preserve"> </w:t>
      </w:r>
      <w:proofErr w:type="gramStart"/>
      <w:r w:rsidRPr="00E77123">
        <w:rPr>
          <w:sz w:val="28"/>
          <w:szCs w:val="28"/>
        </w:rPr>
        <w:t>Mỗi VĐV tâng bóng bằng 2 chân, có thể thực hiện một chân liên tục, có thể chạm bóng bất cứ vị trí nào của bàn chân, đùi, vai và đầu.</w:t>
      </w:r>
      <w:proofErr w:type="gramEnd"/>
      <w:r w:rsidRPr="00E77123">
        <w:rPr>
          <w:sz w:val="28"/>
          <w:szCs w:val="28"/>
        </w:rPr>
        <w:t xml:space="preserve"> </w:t>
      </w:r>
      <w:proofErr w:type="gramStart"/>
      <w:r w:rsidRPr="00E77123">
        <w:rPr>
          <w:sz w:val="28"/>
          <w:szCs w:val="28"/>
        </w:rPr>
        <w:t>Mỗi VĐV thực hiện tâng bóng 2 lần, lấy lần có thành tích tốt nhất.</w:t>
      </w:r>
      <w:proofErr w:type="gramEnd"/>
      <w:r w:rsidRPr="00E77123">
        <w:rPr>
          <w:sz w:val="28"/>
          <w:szCs w:val="28"/>
        </w:rPr>
        <w:t xml:space="preserve"> Kết quả tính bằng số lần chạm bóng (1lần được tính từ lúc bắt đầu tâng bóng đến khi để quả bóng rơi xuống chạm đất)</w:t>
      </w:r>
    </w:p>
    <w:p w:rsidR="006A0FBB" w:rsidRDefault="006A0FBB" w:rsidP="00C125AB">
      <w:pPr>
        <w:pStyle w:val="Heading4"/>
        <w:keepNext w:val="0"/>
        <w:widowControl w:val="0"/>
        <w:numPr>
          <w:ilvl w:val="0"/>
          <w:numId w:val="11"/>
        </w:numPr>
        <w:autoSpaceDE w:val="0"/>
        <w:autoSpaceDN w:val="0"/>
        <w:spacing w:before="0" w:after="0" w:line="420" w:lineRule="exact"/>
        <w:ind w:left="0" w:right="50" w:firstLine="540"/>
        <w:rPr>
          <w:rFonts w:ascii="Times New Roman" w:hAnsi="Times New Roman"/>
        </w:rPr>
      </w:pPr>
      <w:r w:rsidRPr="00AD7E36">
        <w:rPr>
          <w:rFonts w:ascii="Times New Roman" w:hAnsi="Times New Roman"/>
        </w:rPr>
        <w:t xml:space="preserve">Test dẫn bóng luồn cọc </w:t>
      </w:r>
      <w:r>
        <w:rPr>
          <w:rFonts w:ascii="Times New Roman" w:hAnsi="Times New Roman"/>
        </w:rPr>
        <w:t>2</w:t>
      </w:r>
      <w:r w:rsidRPr="00AD7E36">
        <w:rPr>
          <w:rFonts w:ascii="Times New Roman" w:hAnsi="Times New Roman"/>
        </w:rPr>
        <w:t>0m, sút bóng vào cầu môn:</w:t>
      </w:r>
      <w:r w:rsidRPr="005B2AB3">
        <w:rPr>
          <w:rFonts w:ascii="Times New Roman" w:hAnsi="Times New Roman"/>
        </w:rPr>
        <w:t xml:space="preserve"> </w:t>
      </w:r>
    </w:p>
    <w:p w:rsidR="006A0FBB" w:rsidRPr="00B35025" w:rsidRDefault="006A0FBB" w:rsidP="00C125AB">
      <w:pPr>
        <w:pStyle w:val="Heading4"/>
        <w:keepNext w:val="0"/>
        <w:widowControl w:val="0"/>
        <w:autoSpaceDE w:val="0"/>
        <w:autoSpaceDN w:val="0"/>
        <w:spacing w:before="0" w:after="0" w:line="420" w:lineRule="exact"/>
        <w:ind w:left="540" w:right="50"/>
        <w:rPr>
          <w:rFonts w:ascii="Times New Roman" w:hAnsi="Times New Roman"/>
          <w:i/>
        </w:rPr>
      </w:pPr>
      <w:r w:rsidRPr="00B35025">
        <w:rPr>
          <w:rFonts w:ascii="Times New Roman" w:hAnsi="Times New Roman"/>
          <w:i/>
        </w:rPr>
        <w:t>Ý nghĩa của</w:t>
      </w:r>
      <w:r w:rsidRPr="00B35025">
        <w:rPr>
          <w:rFonts w:ascii="Times New Roman" w:hAnsi="Times New Roman"/>
          <w:i/>
          <w:spacing w:val="-3"/>
        </w:rPr>
        <w:t xml:space="preserve"> </w:t>
      </w:r>
      <w:r w:rsidRPr="00B35025">
        <w:rPr>
          <w:rFonts w:ascii="Times New Roman" w:hAnsi="Times New Roman"/>
          <w:i/>
        </w:rPr>
        <w:t>test:</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Nhằm đánh giá sự khéo léo, khả năng phối hợp vận động và khả năng phán đoán cũng như sút bóng chuẩn xác của VĐV.</w:t>
      </w:r>
      <w:proofErr w:type="gramEnd"/>
      <w:r w:rsidRPr="005B2AB3">
        <w:rPr>
          <w:sz w:val="28"/>
          <w:szCs w:val="28"/>
        </w:rPr>
        <w:t xml:space="preserve"> </w:t>
      </w:r>
      <w:proofErr w:type="gramStart"/>
      <w:r w:rsidRPr="005B2AB3">
        <w:rPr>
          <w:sz w:val="28"/>
          <w:szCs w:val="28"/>
        </w:rPr>
        <w:t xml:space="preserve">Trong bóng đá sút cầu môn là mục </w:t>
      </w:r>
      <w:r w:rsidRPr="005B2AB3">
        <w:rPr>
          <w:sz w:val="28"/>
          <w:szCs w:val="28"/>
        </w:rPr>
        <w:lastRenderedPageBreak/>
        <w:t>đích cuối cùng của mỗi đợt tấn công.</w:t>
      </w:r>
      <w:proofErr w:type="gramEnd"/>
      <w:r w:rsidRPr="005B2AB3">
        <w:rPr>
          <w:sz w:val="28"/>
          <w:szCs w:val="28"/>
        </w:rPr>
        <w:t xml:space="preserve"> </w:t>
      </w:r>
      <w:proofErr w:type="gramStart"/>
      <w:r w:rsidRPr="005B2AB3">
        <w:rPr>
          <w:sz w:val="28"/>
          <w:szCs w:val="28"/>
        </w:rPr>
        <w:t>Nếu tấn công nhiều mà không sút vào cầu môn đối phương để ghi bàn thì các đợt tấn công đó không có ý nghĩa.</w:t>
      </w:r>
      <w:proofErr w:type="gramEnd"/>
      <w:r w:rsidRPr="005B2AB3">
        <w:rPr>
          <w:sz w:val="28"/>
          <w:szCs w:val="28"/>
        </w:rPr>
        <w:t xml:space="preserve"> </w:t>
      </w:r>
      <w:proofErr w:type="gramStart"/>
      <w:r w:rsidRPr="005B2AB3">
        <w:rPr>
          <w:sz w:val="28"/>
          <w:szCs w:val="28"/>
        </w:rPr>
        <w:t>Sút cầu môn phải nhanh và đúng hướng đã định, cần quyết đoán, dứt khoát, có tính toán và dự phòng mọi tình huống cụ thể xảy ra.</w:t>
      </w:r>
      <w:proofErr w:type="gramEnd"/>
      <w:r w:rsidRPr="005B2AB3">
        <w:rPr>
          <w:sz w:val="28"/>
          <w:szCs w:val="28"/>
        </w:rPr>
        <w:t xml:space="preserve"> Do đó kỹ thuật sút bóng có yêu cầu rất cao đối với cầu</w:t>
      </w:r>
      <w:r w:rsidRPr="005B2AB3">
        <w:rPr>
          <w:spacing w:val="-4"/>
          <w:sz w:val="28"/>
          <w:szCs w:val="28"/>
        </w:rPr>
        <w:t xml:space="preserve"> </w:t>
      </w:r>
      <w:r w:rsidRPr="005B2AB3">
        <w:rPr>
          <w:sz w:val="28"/>
          <w:szCs w:val="28"/>
        </w:rPr>
        <w:t>thủ.</w:t>
      </w:r>
    </w:p>
    <w:p w:rsidR="006A0FBB" w:rsidRPr="00B35025" w:rsidRDefault="006A0FBB" w:rsidP="00C125AB">
      <w:pPr>
        <w:pStyle w:val="Heading4"/>
        <w:spacing w:before="0" w:after="0" w:line="420" w:lineRule="exact"/>
        <w:ind w:left="540"/>
        <w:rPr>
          <w:rFonts w:ascii="Times New Roman" w:hAnsi="Times New Roman"/>
          <w:i/>
        </w:rPr>
      </w:pPr>
      <w:r w:rsidRPr="00B35025">
        <w:rPr>
          <w:rFonts w:ascii="Times New Roman" w:hAnsi="Times New Roman"/>
          <w:i/>
        </w:rPr>
        <w:t>Cách thực hiện test:</w:t>
      </w:r>
    </w:p>
    <w:p w:rsidR="006A0FBB" w:rsidRPr="00E77123" w:rsidRDefault="00E77123" w:rsidP="00E77123">
      <w:pPr>
        <w:pStyle w:val="BodyText"/>
        <w:spacing w:after="0" w:line="420" w:lineRule="exact"/>
        <w:ind w:right="50" w:firstLine="540"/>
        <w:jc w:val="both"/>
        <w:rPr>
          <w:sz w:val="28"/>
          <w:szCs w:val="28"/>
        </w:rPr>
      </w:pPr>
      <w:r w:rsidRPr="00E77123">
        <w:rPr>
          <w:sz w:val="28"/>
          <w:szCs w:val="28"/>
        </w:rPr>
        <w:t>Sân kiểm tra có chiều dài 40m, rộng 30m</w:t>
      </w:r>
      <w:r w:rsidR="006A0FBB" w:rsidRPr="00E77123">
        <w:rPr>
          <w:sz w:val="28"/>
          <w:szCs w:val="28"/>
        </w:rPr>
        <w:t xml:space="preserve">, mặt sân bằng phẳng, khoảng cách chạy là 20m, đặt 4 cọc (mỗi cọc cách nhau 2m). </w:t>
      </w:r>
      <w:proofErr w:type="gramStart"/>
      <w:r w:rsidR="006A0FBB" w:rsidRPr="00E77123">
        <w:rPr>
          <w:sz w:val="28"/>
          <w:szCs w:val="28"/>
        </w:rPr>
        <w:t xml:space="preserve">Từ vạch xuất phát đến cọc thứ nhất cách nhau 10m, cọc cuối </w:t>
      </w:r>
      <w:r w:rsidR="005B4FCF" w:rsidRPr="00E77123">
        <w:rPr>
          <w:sz w:val="28"/>
          <w:szCs w:val="28"/>
        </w:rPr>
        <w:t>cùng cách vạch sút cầu môn là 5</w:t>
      </w:r>
      <w:r w:rsidR="006A0FBB" w:rsidRPr="00E77123">
        <w:rPr>
          <w:sz w:val="28"/>
          <w:szCs w:val="28"/>
        </w:rPr>
        <w:t>m.</w:t>
      </w:r>
      <w:proofErr w:type="gramEnd"/>
      <w:r w:rsidR="006A0FBB" w:rsidRPr="00E77123">
        <w:rPr>
          <w:sz w:val="28"/>
          <w:szCs w:val="28"/>
        </w:rPr>
        <w:t xml:space="preserve"> </w:t>
      </w:r>
      <w:proofErr w:type="gramStart"/>
      <w:r w:rsidR="006A0FBB" w:rsidRPr="00E77123">
        <w:rPr>
          <w:sz w:val="28"/>
          <w:szCs w:val="28"/>
        </w:rPr>
        <w:t>Từ vạch sút cầu môn đến khu</w:t>
      </w:r>
      <w:r w:rsidR="005B4FCF" w:rsidRPr="00E77123">
        <w:rPr>
          <w:sz w:val="28"/>
          <w:szCs w:val="28"/>
        </w:rPr>
        <w:t>ng thành là 10m</w:t>
      </w:r>
      <w:r w:rsidR="006A0FBB" w:rsidRPr="00E77123">
        <w:rPr>
          <w:sz w:val="28"/>
          <w:szCs w:val="28"/>
        </w:rPr>
        <w:t>.</w:t>
      </w:r>
      <w:proofErr w:type="gramEnd"/>
    </w:p>
    <w:p w:rsidR="00E77123" w:rsidRPr="00E77123" w:rsidRDefault="00E77123" w:rsidP="00E77123">
      <w:pPr>
        <w:spacing w:line="420" w:lineRule="exact"/>
        <w:ind w:right="1" w:firstLine="425"/>
        <w:rPr>
          <w:sz w:val="28"/>
          <w:szCs w:val="28"/>
        </w:rPr>
      </w:pPr>
      <w:proofErr w:type="gramStart"/>
      <w:r w:rsidRPr="00E77123">
        <w:rPr>
          <w:sz w:val="28"/>
          <w:szCs w:val="28"/>
        </w:rPr>
        <w:t>VĐV xuất phát dẫn bóng luồn qua 4 cọc rồi tiếp tục dẫn bóng đến vạch sút cầu môn, tiếp đến là sút bóng chính xác vào cầu môn sân 5 người.</w:t>
      </w:r>
      <w:proofErr w:type="gramEnd"/>
      <w:r w:rsidRPr="00E77123">
        <w:rPr>
          <w:sz w:val="28"/>
          <w:szCs w:val="28"/>
        </w:rPr>
        <w:t xml:space="preserve"> </w:t>
      </w:r>
      <w:proofErr w:type="gramStart"/>
      <w:r w:rsidRPr="00E77123">
        <w:rPr>
          <w:sz w:val="28"/>
          <w:szCs w:val="28"/>
        </w:rPr>
        <w:t>Kết quả tính bằng giây.</w:t>
      </w:r>
      <w:proofErr w:type="gramEnd"/>
      <w:r w:rsidRPr="00E77123">
        <w:rPr>
          <w:sz w:val="28"/>
          <w:szCs w:val="28"/>
        </w:rPr>
        <w:t xml:space="preserve"> </w:t>
      </w:r>
      <w:proofErr w:type="gramStart"/>
      <w:r w:rsidRPr="00E77123">
        <w:rPr>
          <w:sz w:val="28"/>
          <w:szCs w:val="28"/>
        </w:rPr>
        <w:t>Chỉ khi bóng sút đi chính xác vào cầu môn.</w:t>
      </w:r>
      <w:proofErr w:type="gramEnd"/>
      <w:r w:rsidRPr="00E77123">
        <w:rPr>
          <w:sz w:val="28"/>
          <w:szCs w:val="28"/>
        </w:rPr>
        <w:t xml:space="preserve"> </w:t>
      </w:r>
      <w:proofErr w:type="gramStart"/>
      <w:r w:rsidRPr="00E77123">
        <w:rPr>
          <w:sz w:val="28"/>
          <w:szCs w:val="28"/>
        </w:rPr>
        <w:t>Thực hiện 2 lần lấy lần có thành tích tốt nhất.</w:t>
      </w:r>
      <w:proofErr w:type="gramEnd"/>
    </w:p>
    <w:p w:rsidR="006A0FBB" w:rsidRDefault="006A0FBB" w:rsidP="00C125AB">
      <w:pPr>
        <w:pStyle w:val="Heading4"/>
        <w:keepNext w:val="0"/>
        <w:widowControl w:val="0"/>
        <w:numPr>
          <w:ilvl w:val="0"/>
          <w:numId w:val="11"/>
        </w:numPr>
        <w:autoSpaceDE w:val="0"/>
        <w:autoSpaceDN w:val="0"/>
        <w:spacing w:before="0" w:after="0" w:line="420" w:lineRule="exact"/>
        <w:ind w:left="0" w:right="50" w:firstLine="372"/>
        <w:rPr>
          <w:rFonts w:ascii="Times New Roman" w:hAnsi="Times New Roman"/>
        </w:rPr>
      </w:pPr>
      <w:r w:rsidRPr="00B35025">
        <w:rPr>
          <w:rFonts w:ascii="Times New Roman" w:hAnsi="Times New Roman"/>
        </w:rPr>
        <w:t xml:space="preserve">Test Chuyền bóng chuẩn </w:t>
      </w:r>
      <w:r>
        <w:rPr>
          <w:rFonts w:ascii="Times New Roman" w:hAnsi="Times New Roman"/>
        </w:rPr>
        <w:t>vào cầu môn</w:t>
      </w:r>
      <w:r w:rsidRPr="00B35025">
        <w:rPr>
          <w:rFonts w:ascii="Times New Roman" w:hAnsi="Times New Roman"/>
        </w:rPr>
        <w:t xml:space="preserve"> cự ly </w:t>
      </w:r>
      <w:r>
        <w:rPr>
          <w:rFonts w:ascii="Times New Roman" w:hAnsi="Times New Roman"/>
        </w:rPr>
        <w:t>3</w:t>
      </w:r>
      <w:r w:rsidRPr="00B35025">
        <w:rPr>
          <w:rFonts w:ascii="Times New Roman" w:hAnsi="Times New Roman"/>
        </w:rPr>
        <w:t>0m:</w:t>
      </w:r>
      <w:r w:rsidRPr="005B2AB3">
        <w:rPr>
          <w:rFonts w:ascii="Times New Roman" w:hAnsi="Times New Roman"/>
        </w:rPr>
        <w:t xml:space="preserve"> </w:t>
      </w:r>
    </w:p>
    <w:p w:rsidR="006A0FBB" w:rsidRPr="00B35025" w:rsidRDefault="006A0FBB" w:rsidP="00C125AB">
      <w:pPr>
        <w:pStyle w:val="Heading4"/>
        <w:keepNext w:val="0"/>
        <w:widowControl w:val="0"/>
        <w:autoSpaceDE w:val="0"/>
        <w:autoSpaceDN w:val="0"/>
        <w:spacing w:before="0" w:after="0" w:line="420" w:lineRule="exact"/>
        <w:ind w:left="372" w:right="50"/>
        <w:rPr>
          <w:rFonts w:ascii="Times New Roman" w:hAnsi="Times New Roman"/>
          <w:i/>
        </w:rPr>
      </w:pPr>
      <w:r w:rsidRPr="00B35025">
        <w:rPr>
          <w:rFonts w:ascii="Times New Roman" w:hAnsi="Times New Roman"/>
          <w:i/>
        </w:rPr>
        <w:t>Ý nghĩa của</w:t>
      </w:r>
      <w:r w:rsidRPr="00B35025">
        <w:rPr>
          <w:rFonts w:ascii="Times New Roman" w:hAnsi="Times New Roman"/>
          <w:i/>
          <w:spacing w:val="-3"/>
        </w:rPr>
        <w:t xml:space="preserve"> </w:t>
      </w:r>
      <w:r w:rsidRPr="00B35025">
        <w:rPr>
          <w:rFonts w:ascii="Times New Roman" w:hAnsi="Times New Roman"/>
          <w:i/>
        </w:rPr>
        <w:t>Test:</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Dùng để đánh giá khả năng chuyền bóng chuẩn xác.</w:t>
      </w:r>
      <w:proofErr w:type="gramEnd"/>
      <w:r w:rsidRPr="005B2AB3">
        <w:rPr>
          <w:sz w:val="28"/>
          <w:szCs w:val="28"/>
        </w:rPr>
        <w:t xml:space="preserve"> Chuyền bóng là một yêu cầu cần thiết trong bóng đá hiện đại, việc chuyền bóng tốt giúp ích rất nhiều cho chiến thuật </w:t>
      </w:r>
      <w:proofErr w:type="gramStart"/>
      <w:r w:rsidRPr="005B2AB3">
        <w:rPr>
          <w:sz w:val="28"/>
          <w:szCs w:val="28"/>
        </w:rPr>
        <w:t>chung</w:t>
      </w:r>
      <w:proofErr w:type="gramEnd"/>
      <w:r w:rsidRPr="005B2AB3">
        <w:rPr>
          <w:sz w:val="28"/>
          <w:szCs w:val="28"/>
        </w:rPr>
        <w:t xml:space="preserve"> của toàn đội. </w:t>
      </w:r>
      <w:proofErr w:type="gramStart"/>
      <w:r w:rsidRPr="005B2AB3">
        <w:rPr>
          <w:sz w:val="28"/>
          <w:szCs w:val="28"/>
        </w:rPr>
        <w:t>Bóng đá ngày nay đòi hỏi cầu thủ phải xử lý bóng nhanh, chuyền bóng kịp thời, chuyền trực tiếp nhằm tạo ra nhiều yếu tố bất ngờ để tranh thủ sút cầu môn ghi bàn.</w:t>
      </w:r>
      <w:proofErr w:type="gramEnd"/>
      <w:r w:rsidRPr="005B2AB3">
        <w:rPr>
          <w:sz w:val="28"/>
          <w:szCs w:val="28"/>
        </w:rPr>
        <w:t xml:space="preserve"> Muốn chuyền bóng tốt và hiệu quả vận động viên phải có khả năng quan sát, ý thức chiến thuật, sự phối hợp ăn ý với đồng đội và kỹ thuật nhuần nhuyễn.</w:t>
      </w:r>
    </w:p>
    <w:p w:rsidR="006A0FBB" w:rsidRPr="00B35025" w:rsidRDefault="006A0FBB" w:rsidP="00C125AB">
      <w:pPr>
        <w:pStyle w:val="Heading4"/>
        <w:spacing w:before="0" w:after="0" w:line="420" w:lineRule="exact"/>
        <w:ind w:left="540"/>
        <w:rPr>
          <w:rFonts w:ascii="Times New Roman" w:hAnsi="Times New Roman"/>
          <w:i/>
        </w:rPr>
      </w:pPr>
      <w:r w:rsidRPr="00B35025">
        <w:rPr>
          <w:rFonts w:ascii="Times New Roman" w:hAnsi="Times New Roman"/>
          <w:i/>
        </w:rPr>
        <w:t>Cách thực hiện test chuyền bóng chuẩn</w:t>
      </w:r>
      <w:r>
        <w:rPr>
          <w:rFonts w:ascii="Times New Roman" w:hAnsi="Times New Roman"/>
          <w:i/>
        </w:rPr>
        <w:t xml:space="preserve"> vào cầu môn cự ly 30m</w:t>
      </w:r>
      <w:r w:rsidRPr="00B35025">
        <w:rPr>
          <w:rFonts w:ascii="Times New Roman" w:hAnsi="Times New Roman"/>
          <w:i/>
        </w:rPr>
        <w:t>:</w:t>
      </w:r>
    </w:p>
    <w:p w:rsidR="006A0FBB" w:rsidRDefault="006A0FBB" w:rsidP="00C125AB">
      <w:pPr>
        <w:pStyle w:val="BodyText"/>
        <w:spacing w:after="0" w:line="420" w:lineRule="exact"/>
        <w:ind w:right="50" w:firstLine="540"/>
        <w:jc w:val="both"/>
        <w:rPr>
          <w:sz w:val="28"/>
          <w:szCs w:val="28"/>
        </w:rPr>
      </w:pPr>
      <w:r w:rsidRPr="005B2AB3">
        <w:rPr>
          <w:sz w:val="28"/>
          <w:szCs w:val="28"/>
        </w:rPr>
        <w:t xml:space="preserve">Sân có chiều dài khoảng </w:t>
      </w:r>
      <w:r w:rsidR="00BF5D63">
        <w:rPr>
          <w:sz w:val="28"/>
          <w:szCs w:val="28"/>
        </w:rPr>
        <w:t>4</w:t>
      </w:r>
      <w:r w:rsidRPr="005B2AB3">
        <w:rPr>
          <w:sz w:val="28"/>
          <w:szCs w:val="28"/>
        </w:rPr>
        <w:t xml:space="preserve">0m, chiều rộng </w:t>
      </w:r>
      <w:r w:rsidR="00E1195D">
        <w:rPr>
          <w:sz w:val="28"/>
          <w:szCs w:val="28"/>
        </w:rPr>
        <w:t>3</w:t>
      </w:r>
      <w:r w:rsidRPr="005B2AB3">
        <w:rPr>
          <w:sz w:val="28"/>
          <w:szCs w:val="28"/>
        </w:rPr>
        <w:t xml:space="preserve">0m, mặt sân bằng phẳng, có cầu môn kích thước 2m x 3m, kẻ vạch chuẩn màu trắng cách cầu môn </w:t>
      </w:r>
      <w:r>
        <w:rPr>
          <w:sz w:val="28"/>
          <w:szCs w:val="28"/>
        </w:rPr>
        <w:t>3</w:t>
      </w:r>
      <w:r w:rsidRPr="005B2AB3">
        <w:rPr>
          <w:sz w:val="28"/>
          <w:szCs w:val="28"/>
        </w:rPr>
        <w:t xml:space="preserve">0m (có khoảng trống để chạy lấy đà khoảng 10m). </w:t>
      </w:r>
      <w:proofErr w:type="gramStart"/>
      <w:r>
        <w:rPr>
          <w:sz w:val="28"/>
          <w:szCs w:val="28"/>
        </w:rPr>
        <w:t>Đ</w:t>
      </w:r>
      <w:r w:rsidRPr="005B2AB3">
        <w:rPr>
          <w:sz w:val="28"/>
          <w:szCs w:val="28"/>
        </w:rPr>
        <w:t>ối tượng kiểm tra phải mang giày, khi nghe gọi tên thì vào thực hiện chuyền chuẩn.</w:t>
      </w:r>
      <w:proofErr w:type="gramEnd"/>
      <w:r w:rsidRPr="005B2AB3">
        <w:rPr>
          <w:sz w:val="28"/>
          <w:szCs w:val="28"/>
        </w:rPr>
        <w:t xml:space="preserve"> </w:t>
      </w:r>
      <w:proofErr w:type="gramStart"/>
      <w:r w:rsidRPr="005B2AB3">
        <w:rPr>
          <w:sz w:val="28"/>
          <w:szCs w:val="28"/>
        </w:rPr>
        <w:t>Bóng được đặt chết ở vạch chuẩn, mỗi vận động viên thực hiện chuyền chuẩn (đá bóng bằng cạnh trong bàn chân) vào cầu môn 10 quả.</w:t>
      </w:r>
      <w:proofErr w:type="gramEnd"/>
      <w:r w:rsidRPr="005B2AB3">
        <w:rPr>
          <w:sz w:val="28"/>
          <w:szCs w:val="28"/>
        </w:rPr>
        <w:t xml:space="preserve"> </w:t>
      </w:r>
      <w:proofErr w:type="gramStart"/>
      <w:r w:rsidRPr="005B2AB3">
        <w:rPr>
          <w:sz w:val="28"/>
          <w:szCs w:val="28"/>
        </w:rPr>
        <w:t>Bóng được chạm đất 1 lần trước khi vào cầu môn.</w:t>
      </w:r>
      <w:proofErr w:type="gramEnd"/>
      <w:r w:rsidRPr="005B2AB3">
        <w:rPr>
          <w:sz w:val="28"/>
          <w:szCs w:val="28"/>
        </w:rPr>
        <w:t xml:space="preserve"> </w:t>
      </w:r>
      <w:proofErr w:type="gramStart"/>
      <w:r w:rsidRPr="005B2AB3">
        <w:rPr>
          <w:sz w:val="28"/>
          <w:szCs w:val="28"/>
        </w:rPr>
        <w:t>Kết quả tính số lần bóng vào cầu</w:t>
      </w:r>
      <w:r w:rsidRPr="005B2AB3">
        <w:rPr>
          <w:spacing w:val="-6"/>
          <w:sz w:val="28"/>
          <w:szCs w:val="28"/>
        </w:rPr>
        <w:t xml:space="preserve"> </w:t>
      </w:r>
      <w:r w:rsidRPr="005B2AB3">
        <w:rPr>
          <w:sz w:val="28"/>
          <w:szCs w:val="28"/>
        </w:rPr>
        <w:t>môn.</w:t>
      </w:r>
      <w:proofErr w:type="gramEnd"/>
    </w:p>
    <w:p w:rsidR="006A0FBB" w:rsidRDefault="00D41CD9" w:rsidP="00C125AB">
      <w:pPr>
        <w:pStyle w:val="Heading4"/>
        <w:keepNext w:val="0"/>
        <w:widowControl w:val="0"/>
        <w:numPr>
          <w:ilvl w:val="0"/>
          <w:numId w:val="11"/>
        </w:numPr>
        <w:autoSpaceDE w:val="0"/>
        <w:autoSpaceDN w:val="0"/>
        <w:spacing w:before="0" w:after="0" w:line="420" w:lineRule="exact"/>
        <w:ind w:left="0" w:right="140" w:firstLine="359"/>
        <w:rPr>
          <w:rFonts w:ascii="Times New Roman" w:hAnsi="Times New Roman"/>
        </w:rPr>
      </w:pPr>
      <w:r>
        <w:rPr>
          <w:rFonts w:ascii="Times New Roman" w:hAnsi="Times New Roman"/>
        </w:rPr>
        <w:lastRenderedPageBreak/>
        <w:t>Test Sút bóng chính diện vào cầu môn</w:t>
      </w:r>
      <w:r w:rsidR="006A0FBB" w:rsidRPr="00DE3A83">
        <w:rPr>
          <w:rFonts w:ascii="Times New Roman" w:hAnsi="Times New Roman"/>
        </w:rPr>
        <w:t>:</w:t>
      </w:r>
      <w:r w:rsidR="006A0FBB" w:rsidRPr="005B2AB3">
        <w:rPr>
          <w:rFonts w:ascii="Times New Roman" w:hAnsi="Times New Roman"/>
        </w:rPr>
        <w:t xml:space="preserve"> </w:t>
      </w:r>
    </w:p>
    <w:p w:rsidR="006A0FBB" w:rsidRPr="00DE3A83" w:rsidRDefault="006A0FBB" w:rsidP="00C125AB">
      <w:pPr>
        <w:pStyle w:val="Heading4"/>
        <w:keepNext w:val="0"/>
        <w:widowControl w:val="0"/>
        <w:autoSpaceDE w:val="0"/>
        <w:autoSpaceDN w:val="0"/>
        <w:spacing w:before="0" w:after="0" w:line="420" w:lineRule="exact"/>
        <w:ind w:left="359" w:right="140"/>
        <w:rPr>
          <w:rFonts w:ascii="Times New Roman" w:hAnsi="Times New Roman"/>
          <w:i/>
        </w:rPr>
      </w:pPr>
      <w:r w:rsidRPr="00DE3A83">
        <w:rPr>
          <w:rFonts w:ascii="Times New Roman" w:hAnsi="Times New Roman"/>
          <w:i/>
        </w:rPr>
        <w:t>Ý nghĩa của</w:t>
      </w:r>
      <w:r w:rsidRPr="00DE3A83">
        <w:rPr>
          <w:rFonts w:ascii="Times New Roman" w:hAnsi="Times New Roman"/>
          <w:i/>
          <w:spacing w:val="-3"/>
        </w:rPr>
        <w:t xml:space="preserve"> </w:t>
      </w:r>
      <w:r w:rsidRPr="00DE3A83">
        <w:rPr>
          <w:rFonts w:ascii="Times New Roman" w:hAnsi="Times New Roman"/>
          <w:i/>
        </w:rPr>
        <w:t>test:</w:t>
      </w:r>
    </w:p>
    <w:p w:rsidR="006A0FBB" w:rsidRPr="005B2AB3" w:rsidRDefault="006A0FBB" w:rsidP="00C125AB">
      <w:pPr>
        <w:pStyle w:val="BodyText"/>
        <w:spacing w:after="0" w:line="420" w:lineRule="exact"/>
        <w:ind w:firstLine="540"/>
        <w:rPr>
          <w:sz w:val="28"/>
          <w:szCs w:val="28"/>
        </w:rPr>
      </w:pPr>
      <w:proofErr w:type="gramStart"/>
      <w:r w:rsidRPr="005B2AB3">
        <w:rPr>
          <w:sz w:val="28"/>
          <w:szCs w:val="28"/>
        </w:rPr>
        <w:t>Dùng để đánh giá khả năng sút bóng chuẩn xác của cầu thủ.</w:t>
      </w:r>
      <w:proofErr w:type="gramEnd"/>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Trong bóng đá, sút bóng vào cầu môn là mục đích cuối cùng của mỗi đợt tấn công.</w:t>
      </w:r>
      <w:proofErr w:type="gramEnd"/>
      <w:r w:rsidRPr="005B2AB3">
        <w:rPr>
          <w:sz w:val="28"/>
          <w:szCs w:val="28"/>
        </w:rPr>
        <w:t xml:space="preserve"> Do đó để tuyển chọn cần thiết phải kiểm tra trình độ sút bóng của vận động viên tham gia thi</w:t>
      </w:r>
      <w:r w:rsidRPr="005B2AB3">
        <w:rPr>
          <w:spacing w:val="-7"/>
          <w:sz w:val="28"/>
          <w:szCs w:val="28"/>
        </w:rPr>
        <w:t xml:space="preserve"> </w:t>
      </w:r>
      <w:r w:rsidRPr="005B2AB3">
        <w:rPr>
          <w:sz w:val="28"/>
          <w:szCs w:val="28"/>
        </w:rPr>
        <w:t>tuyển.</w:t>
      </w:r>
    </w:p>
    <w:p w:rsidR="006A0FBB" w:rsidRPr="00DE3A83" w:rsidRDefault="006A0FBB" w:rsidP="00C125AB">
      <w:pPr>
        <w:pStyle w:val="Heading4"/>
        <w:spacing w:before="0" w:after="0" w:line="420" w:lineRule="exact"/>
        <w:ind w:left="540"/>
        <w:rPr>
          <w:rFonts w:ascii="Times New Roman" w:hAnsi="Times New Roman"/>
          <w:i/>
        </w:rPr>
      </w:pPr>
      <w:r w:rsidRPr="00DE3A83">
        <w:rPr>
          <w:rFonts w:ascii="Times New Roman" w:hAnsi="Times New Roman"/>
          <w:i/>
        </w:rPr>
        <w:t>Cách thực hiện test sút bóng:</w:t>
      </w:r>
    </w:p>
    <w:p w:rsidR="00D41CD9" w:rsidRPr="00D41CD9" w:rsidRDefault="00D41CD9" w:rsidP="00D41CD9">
      <w:pPr>
        <w:spacing w:line="420" w:lineRule="exact"/>
        <w:ind w:firstLine="432"/>
        <w:jc w:val="both"/>
        <w:rPr>
          <w:sz w:val="28"/>
          <w:szCs w:val="28"/>
        </w:rPr>
      </w:pPr>
      <w:r w:rsidRPr="00D41CD9">
        <w:rPr>
          <w:sz w:val="28"/>
          <w:szCs w:val="28"/>
        </w:rPr>
        <w:t>Sân có chiều dài 40m</w:t>
      </w:r>
      <w:r>
        <w:rPr>
          <w:sz w:val="28"/>
          <w:szCs w:val="28"/>
        </w:rPr>
        <w:t xml:space="preserve">, rộng 30m, </w:t>
      </w:r>
      <w:r w:rsidRPr="00D41CD9">
        <w:rPr>
          <w:sz w:val="28"/>
          <w:szCs w:val="28"/>
        </w:rPr>
        <w:t xml:space="preserve">mặt sân bằng phẳng. </w:t>
      </w:r>
      <w:proofErr w:type="gramStart"/>
      <w:r w:rsidRPr="00D41CD9">
        <w:rPr>
          <w:sz w:val="28"/>
          <w:szCs w:val="28"/>
        </w:rPr>
        <w:t>Cách khung cầu môn sân Futsal 10m kẻ một vạch chuẩn ở giữa cầu môn.</w:t>
      </w:r>
      <w:proofErr w:type="gramEnd"/>
      <w:r w:rsidRPr="00D41CD9">
        <w:rPr>
          <w:sz w:val="28"/>
          <w:szCs w:val="28"/>
        </w:rPr>
        <w:t xml:space="preserve"> </w:t>
      </w:r>
      <w:proofErr w:type="gramStart"/>
      <w:r w:rsidRPr="00D41CD9">
        <w:rPr>
          <w:sz w:val="28"/>
          <w:szCs w:val="28"/>
        </w:rPr>
        <w:t>Người kiểm tra phải mang giày, khi nghe gọi tên vào khu vực kiểm tra.</w:t>
      </w:r>
      <w:proofErr w:type="gramEnd"/>
      <w:r w:rsidRPr="00D41CD9">
        <w:rPr>
          <w:sz w:val="28"/>
          <w:szCs w:val="28"/>
        </w:rPr>
        <w:t xml:space="preserve"> </w:t>
      </w:r>
      <w:proofErr w:type="gramStart"/>
      <w:r w:rsidRPr="00D41CD9">
        <w:rPr>
          <w:sz w:val="28"/>
          <w:szCs w:val="28"/>
        </w:rPr>
        <w:t>Bóng được đặt chết (cố định) ở vạch qui định.</w:t>
      </w:r>
      <w:proofErr w:type="gramEnd"/>
      <w:r w:rsidRPr="00D41CD9">
        <w:rPr>
          <w:sz w:val="28"/>
          <w:szCs w:val="28"/>
        </w:rPr>
        <w:t xml:space="preserve"> </w:t>
      </w:r>
      <w:proofErr w:type="gramStart"/>
      <w:r w:rsidRPr="00D41CD9">
        <w:rPr>
          <w:sz w:val="28"/>
          <w:szCs w:val="28"/>
        </w:rPr>
        <w:t>Mỗi thí sinh thực hiện đá 10 quả bằng kỹ thuật đá chính diện bàn chân vào cầu môn như đã nêu.</w:t>
      </w:r>
      <w:proofErr w:type="gramEnd"/>
      <w:r>
        <w:rPr>
          <w:sz w:val="28"/>
          <w:szCs w:val="28"/>
        </w:rPr>
        <w:t xml:space="preserve"> </w:t>
      </w:r>
      <w:proofErr w:type="gramStart"/>
      <w:r w:rsidRPr="00D41CD9">
        <w:rPr>
          <w:sz w:val="28"/>
          <w:szCs w:val="28"/>
        </w:rPr>
        <w:t>Thành tích được tính bằng quả vào cầu môn và đúng kỹ thuật.</w:t>
      </w:r>
      <w:proofErr w:type="gramEnd"/>
    </w:p>
    <w:p w:rsidR="006A0FBB" w:rsidRDefault="006A0FBB" w:rsidP="00C125AB">
      <w:pPr>
        <w:pStyle w:val="Heading4"/>
        <w:keepNext w:val="0"/>
        <w:widowControl w:val="0"/>
        <w:numPr>
          <w:ilvl w:val="0"/>
          <w:numId w:val="11"/>
        </w:numPr>
        <w:autoSpaceDE w:val="0"/>
        <w:autoSpaceDN w:val="0"/>
        <w:spacing w:before="0" w:after="0" w:line="420" w:lineRule="exact"/>
        <w:ind w:left="0" w:right="140" w:firstLine="369"/>
        <w:rPr>
          <w:rFonts w:ascii="Times New Roman" w:hAnsi="Times New Roman"/>
        </w:rPr>
      </w:pPr>
      <w:r w:rsidRPr="00B35025">
        <w:rPr>
          <w:rFonts w:ascii="Times New Roman" w:hAnsi="Times New Roman"/>
        </w:rPr>
        <w:t xml:space="preserve">Test </w:t>
      </w:r>
      <w:r>
        <w:rPr>
          <w:rFonts w:ascii="Times New Roman" w:hAnsi="Times New Roman"/>
        </w:rPr>
        <w:t>Phát bóng bằng chân thuận trong</w:t>
      </w:r>
      <w:r w:rsidRPr="00B35025">
        <w:rPr>
          <w:rFonts w:ascii="Times New Roman" w:hAnsi="Times New Roman"/>
        </w:rPr>
        <w:t xml:space="preserve"> hành </w:t>
      </w:r>
      <w:proofErr w:type="gramStart"/>
      <w:r w:rsidRPr="00B35025">
        <w:rPr>
          <w:rFonts w:ascii="Times New Roman" w:hAnsi="Times New Roman"/>
        </w:rPr>
        <w:t>lang</w:t>
      </w:r>
      <w:proofErr w:type="gramEnd"/>
      <w:r w:rsidRPr="00B35025">
        <w:rPr>
          <w:rFonts w:ascii="Times New Roman" w:hAnsi="Times New Roman"/>
        </w:rPr>
        <w:t xml:space="preserve"> </w:t>
      </w:r>
      <w:r>
        <w:rPr>
          <w:rFonts w:ascii="Times New Roman" w:hAnsi="Times New Roman"/>
        </w:rPr>
        <w:t>6</w:t>
      </w:r>
      <w:r w:rsidRPr="00B35025">
        <w:rPr>
          <w:rFonts w:ascii="Times New Roman" w:hAnsi="Times New Roman"/>
        </w:rPr>
        <w:t xml:space="preserve">m. </w:t>
      </w:r>
    </w:p>
    <w:p w:rsidR="006A0FBB" w:rsidRPr="00B35025" w:rsidRDefault="006A0FBB" w:rsidP="00C125AB">
      <w:pPr>
        <w:pStyle w:val="Heading4"/>
        <w:keepNext w:val="0"/>
        <w:widowControl w:val="0"/>
        <w:autoSpaceDE w:val="0"/>
        <w:autoSpaceDN w:val="0"/>
        <w:spacing w:before="0" w:after="0" w:line="420" w:lineRule="exact"/>
        <w:ind w:left="369" w:right="140"/>
        <w:rPr>
          <w:rFonts w:ascii="Times New Roman" w:hAnsi="Times New Roman"/>
          <w:i/>
        </w:rPr>
      </w:pPr>
      <w:r w:rsidRPr="00B35025">
        <w:rPr>
          <w:rFonts w:ascii="Times New Roman" w:hAnsi="Times New Roman"/>
          <w:i/>
        </w:rPr>
        <w:t>Ý nghĩa của</w:t>
      </w:r>
      <w:r w:rsidRPr="00B35025">
        <w:rPr>
          <w:rFonts w:ascii="Times New Roman" w:hAnsi="Times New Roman"/>
          <w:i/>
          <w:spacing w:val="-3"/>
        </w:rPr>
        <w:t xml:space="preserve"> </w:t>
      </w:r>
      <w:r w:rsidRPr="00B35025">
        <w:rPr>
          <w:rFonts w:ascii="Times New Roman" w:hAnsi="Times New Roman"/>
          <w:i/>
        </w:rPr>
        <w:t>test:</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 xml:space="preserve">Nhằm đánh giá khả năng </w:t>
      </w:r>
      <w:r>
        <w:rPr>
          <w:sz w:val="28"/>
          <w:szCs w:val="28"/>
        </w:rPr>
        <w:t>phát</w:t>
      </w:r>
      <w:r w:rsidRPr="005B2AB3">
        <w:rPr>
          <w:sz w:val="28"/>
          <w:szCs w:val="28"/>
        </w:rPr>
        <w:t xml:space="preserve"> bóng xa mà tương đối chính xác của vận động viên.</w:t>
      </w:r>
      <w:proofErr w:type="gramEnd"/>
      <w:r w:rsidRPr="005B2AB3">
        <w:rPr>
          <w:sz w:val="28"/>
          <w:szCs w:val="28"/>
        </w:rPr>
        <w:t xml:space="preserve"> </w:t>
      </w:r>
      <w:proofErr w:type="gramStart"/>
      <w:r w:rsidRPr="005B2AB3">
        <w:rPr>
          <w:sz w:val="28"/>
          <w:szCs w:val="28"/>
        </w:rPr>
        <w:t>Trong quá trình thi đấu bóng đá có nhiều quả đá xa chính xác sẽ mang</w:t>
      </w:r>
      <w:r w:rsidRPr="005B2AB3">
        <w:rPr>
          <w:spacing w:val="18"/>
          <w:sz w:val="28"/>
          <w:szCs w:val="28"/>
        </w:rPr>
        <w:t xml:space="preserve"> </w:t>
      </w:r>
      <w:r w:rsidRPr="005B2AB3">
        <w:rPr>
          <w:sz w:val="28"/>
          <w:szCs w:val="28"/>
        </w:rPr>
        <w:t>lại</w:t>
      </w:r>
      <w:r w:rsidRPr="005B2AB3">
        <w:rPr>
          <w:spacing w:val="18"/>
          <w:sz w:val="28"/>
          <w:szCs w:val="28"/>
        </w:rPr>
        <w:t xml:space="preserve"> </w:t>
      </w:r>
      <w:r w:rsidRPr="005B2AB3">
        <w:rPr>
          <w:sz w:val="28"/>
          <w:szCs w:val="28"/>
        </w:rPr>
        <w:t>kết</w:t>
      </w:r>
      <w:r w:rsidRPr="005B2AB3">
        <w:rPr>
          <w:spacing w:val="18"/>
          <w:sz w:val="28"/>
          <w:szCs w:val="28"/>
        </w:rPr>
        <w:t xml:space="preserve"> </w:t>
      </w:r>
      <w:r w:rsidRPr="005B2AB3">
        <w:rPr>
          <w:sz w:val="28"/>
          <w:szCs w:val="28"/>
        </w:rPr>
        <w:t>quả</w:t>
      </w:r>
      <w:r w:rsidRPr="005B2AB3">
        <w:rPr>
          <w:spacing w:val="17"/>
          <w:sz w:val="28"/>
          <w:szCs w:val="28"/>
        </w:rPr>
        <w:t xml:space="preserve"> </w:t>
      </w:r>
      <w:r w:rsidRPr="005B2AB3">
        <w:rPr>
          <w:sz w:val="28"/>
          <w:szCs w:val="28"/>
        </w:rPr>
        <w:t>tích</w:t>
      </w:r>
      <w:r w:rsidRPr="005B2AB3">
        <w:rPr>
          <w:spacing w:val="18"/>
          <w:sz w:val="28"/>
          <w:szCs w:val="28"/>
        </w:rPr>
        <w:t xml:space="preserve"> </w:t>
      </w:r>
      <w:r w:rsidRPr="005B2AB3">
        <w:rPr>
          <w:sz w:val="28"/>
          <w:szCs w:val="28"/>
        </w:rPr>
        <w:t>cực.</w:t>
      </w:r>
      <w:proofErr w:type="gramEnd"/>
      <w:r w:rsidRPr="005B2AB3">
        <w:rPr>
          <w:spacing w:val="-3"/>
          <w:sz w:val="28"/>
          <w:szCs w:val="28"/>
        </w:rPr>
        <w:t xml:space="preserve"> </w:t>
      </w:r>
      <w:proofErr w:type="gramStart"/>
      <w:r w:rsidRPr="005B2AB3">
        <w:rPr>
          <w:sz w:val="28"/>
          <w:szCs w:val="28"/>
        </w:rPr>
        <w:t xml:space="preserve">Ngoài ra khi thực hiện chiến thuật phòng ngự </w:t>
      </w:r>
      <w:r w:rsidRPr="005B2AB3">
        <w:rPr>
          <w:spacing w:val="-3"/>
          <w:sz w:val="28"/>
          <w:szCs w:val="28"/>
        </w:rPr>
        <w:t xml:space="preserve">chặt, phản </w:t>
      </w:r>
      <w:r w:rsidRPr="005B2AB3">
        <w:rPr>
          <w:sz w:val="28"/>
          <w:szCs w:val="28"/>
        </w:rPr>
        <w:t xml:space="preserve">công </w:t>
      </w:r>
      <w:r w:rsidRPr="005B2AB3">
        <w:rPr>
          <w:spacing w:val="-2"/>
          <w:sz w:val="28"/>
          <w:szCs w:val="28"/>
        </w:rPr>
        <w:t>nhanh,</w:t>
      </w:r>
      <w:r w:rsidRPr="005B2AB3">
        <w:rPr>
          <w:spacing w:val="-2"/>
          <w:w w:val="99"/>
          <w:sz w:val="28"/>
          <w:szCs w:val="28"/>
        </w:rPr>
        <w:t xml:space="preserve"> </w:t>
      </w:r>
      <w:r w:rsidRPr="005B2AB3">
        <w:rPr>
          <w:sz w:val="28"/>
          <w:szCs w:val="28"/>
        </w:rPr>
        <w:t xml:space="preserve">người ta rất </w:t>
      </w:r>
      <w:r w:rsidRPr="005B2AB3">
        <w:rPr>
          <w:spacing w:val="-2"/>
          <w:sz w:val="28"/>
          <w:szCs w:val="28"/>
        </w:rPr>
        <w:t xml:space="preserve">cần </w:t>
      </w:r>
      <w:r w:rsidRPr="005B2AB3">
        <w:rPr>
          <w:sz w:val="28"/>
          <w:szCs w:val="28"/>
        </w:rPr>
        <w:t xml:space="preserve">những đường </w:t>
      </w:r>
      <w:r w:rsidRPr="005B2AB3">
        <w:rPr>
          <w:spacing w:val="-2"/>
          <w:sz w:val="28"/>
          <w:szCs w:val="28"/>
        </w:rPr>
        <w:t xml:space="preserve">chuyền </w:t>
      </w:r>
      <w:r w:rsidRPr="005B2AB3">
        <w:rPr>
          <w:sz w:val="28"/>
          <w:szCs w:val="28"/>
        </w:rPr>
        <w:t xml:space="preserve">vượt tuyến chính xác để </w:t>
      </w:r>
      <w:r w:rsidRPr="005B2AB3">
        <w:rPr>
          <w:spacing w:val="-2"/>
          <w:sz w:val="28"/>
          <w:szCs w:val="28"/>
        </w:rPr>
        <w:t xml:space="preserve">tạo </w:t>
      </w:r>
      <w:r w:rsidRPr="005B2AB3">
        <w:rPr>
          <w:sz w:val="28"/>
          <w:szCs w:val="28"/>
        </w:rPr>
        <w:t>thế trận</w:t>
      </w:r>
      <w:r>
        <w:rPr>
          <w:sz w:val="28"/>
          <w:szCs w:val="28"/>
        </w:rPr>
        <w:t xml:space="preserve"> </w:t>
      </w:r>
      <w:r w:rsidRPr="005B2AB3">
        <w:rPr>
          <w:sz w:val="28"/>
          <w:szCs w:val="28"/>
        </w:rPr>
        <w:t>có lợi</w:t>
      </w:r>
      <w:r w:rsidRPr="005B2AB3">
        <w:rPr>
          <w:w w:val="99"/>
          <w:sz w:val="28"/>
          <w:szCs w:val="28"/>
        </w:rPr>
        <w:t xml:space="preserve"> </w:t>
      </w:r>
      <w:r w:rsidRPr="005B2AB3">
        <w:rPr>
          <w:sz w:val="28"/>
          <w:szCs w:val="28"/>
        </w:rPr>
        <w:t>về cho đội mình.</w:t>
      </w:r>
      <w:proofErr w:type="gramEnd"/>
      <w:r w:rsidRPr="005B2AB3">
        <w:rPr>
          <w:sz w:val="28"/>
          <w:szCs w:val="28"/>
        </w:rPr>
        <w:t xml:space="preserve"> </w:t>
      </w:r>
      <w:proofErr w:type="gramStart"/>
      <w:r w:rsidRPr="005B2AB3">
        <w:rPr>
          <w:sz w:val="28"/>
          <w:szCs w:val="28"/>
        </w:rPr>
        <w:t xml:space="preserve">Ngày nay, bóng đá </w:t>
      </w:r>
      <w:r w:rsidRPr="005B2AB3">
        <w:rPr>
          <w:spacing w:val="-3"/>
          <w:sz w:val="28"/>
          <w:szCs w:val="28"/>
        </w:rPr>
        <w:t xml:space="preserve">phát triển </w:t>
      </w:r>
      <w:r w:rsidRPr="005B2AB3">
        <w:rPr>
          <w:sz w:val="28"/>
          <w:szCs w:val="28"/>
        </w:rPr>
        <w:t>đạt đến đỉnh cao so với đầu kỷ</w:t>
      </w:r>
      <w:r w:rsidRPr="005B2AB3">
        <w:rPr>
          <w:w w:val="99"/>
          <w:sz w:val="28"/>
          <w:szCs w:val="28"/>
        </w:rPr>
        <w:t xml:space="preserve"> </w:t>
      </w:r>
      <w:r w:rsidRPr="005B2AB3">
        <w:rPr>
          <w:sz w:val="28"/>
          <w:szCs w:val="28"/>
        </w:rPr>
        <w:t xml:space="preserve">nguyên, sự phối hợp </w:t>
      </w:r>
      <w:r w:rsidRPr="005B2AB3">
        <w:rPr>
          <w:spacing w:val="-3"/>
          <w:sz w:val="28"/>
          <w:szCs w:val="28"/>
        </w:rPr>
        <w:t xml:space="preserve">chiến </w:t>
      </w:r>
      <w:r w:rsidRPr="005B2AB3">
        <w:rPr>
          <w:sz w:val="28"/>
          <w:szCs w:val="28"/>
        </w:rPr>
        <w:t xml:space="preserve">thuật dù có phức tạp đến đâu đi nữa thì </w:t>
      </w:r>
      <w:r w:rsidRPr="005B2AB3">
        <w:rPr>
          <w:spacing w:val="-3"/>
          <w:sz w:val="28"/>
          <w:szCs w:val="28"/>
        </w:rPr>
        <w:t xml:space="preserve">chuyền </w:t>
      </w:r>
      <w:r w:rsidRPr="005B2AB3">
        <w:rPr>
          <w:sz w:val="28"/>
          <w:szCs w:val="28"/>
        </w:rPr>
        <w:t>bóng</w:t>
      </w:r>
      <w:r w:rsidRPr="005B2AB3">
        <w:rPr>
          <w:spacing w:val="-2"/>
          <w:w w:val="99"/>
          <w:sz w:val="28"/>
          <w:szCs w:val="28"/>
        </w:rPr>
        <w:t xml:space="preserve"> </w:t>
      </w:r>
      <w:r w:rsidRPr="005B2AB3">
        <w:rPr>
          <w:spacing w:val="-2"/>
          <w:sz w:val="28"/>
          <w:szCs w:val="28"/>
        </w:rPr>
        <w:t xml:space="preserve">vẫn </w:t>
      </w:r>
      <w:r w:rsidRPr="005B2AB3">
        <w:rPr>
          <w:sz w:val="28"/>
          <w:szCs w:val="28"/>
        </w:rPr>
        <w:t xml:space="preserve">chiếm vai trò quan </w:t>
      </w:r>
      <w:r w:rsidRPr="005B2AB3">
        <w:rPr>
          <w:spacing w:val="-2"/>
          <w:sz w:val="28"/>
          <w:szCs w:val="28"/>
        </w:rPr>
        <w:t xml:space="preserve">trọng, </w:t>
      </w:r>
      <w:r w:rsidRPr="005B2AB3">
        <w:rPr>
          <w:sz w:val="28"/>
          <w:szCs w:val="28"/>
        </w:rPr>
        <w:t xml:space="preserve">nó là nhân tố </w:t>
      </w:r>
      <w:r w:rsidRPr="005B2AB3">
        <w:rPr>
          <w:spacing w:val="-2"/>
          <w:sz w:val="28"/>
          <w:szCs w:val="28"/>
        </w:rPr>
        <w:t xml:space="preserve">cấu </w:t>
      </w:r>
      <w:r w:rsidRPr="005B2AB3">
        <w:rPr>
          <w:spacing w:val="-3"/>
          <w:sz w:val="28"/>
          <w:szCs w:val="28"/>
        </w:rPr>
        <w:t xml:space="preserve">thành </w:t>
      </w:r>
      <w:r w:rsidRPr="005B2AB3">
        <w:rPr>
          <w:sz w:val="28"/>
          <w:szCs w:val="28"/>
        </w:rPr>
        <w:t xml:space="preserve">các loại </w:t>
      </w:r>
      <w:r w:rsidRPr="005B2AB3">
        <w:rPr>
          <w:spacing w:val="-3"/>
          <w:sz w:val="28"/>
          <w:szCs w:val="28"/>
        </w:rPr>
        <w:t xml:space="preserve">chiến </w:t>
      </w:r>
      <w:r w:rsidRPr="005B2AB3">
        <w:rPr>
          <w:sz w:val="28"/>
          <w:szCs w:val="28"/>
        </w:rPr>
        <w:t xml:space="preserve">thuật trên </w:t>
      </w:r>
      <w:r w:rsidRPr="005B2AB3">
        <w:rPr>
          <w:spacing w:val="-3"/>
          <w:sz w:val="28"/>
          <w:szCs w:val="28"/>
        </w:rPr>
        <w:t>sân.</w:t>
      </w:r>
      <w:proofErr w:type="gramEnd"/>
      <w:r w:rsidRPr="005B2AB3">
        <w:rPr>
          <w:spacing w:val="-2"/>
          <w:w w:val="99"/>
          <w:sz w:val="28"/>
          <w:szCs w:val="28"/>
        </w:rPr>
        <w:t xml:space="preserve"> </w:t>
      </w:r>
      <w:r w:rsidRPr="005B2AB3">
        <w:rPr>
          <w:sz w:val="28"/>
          <w:szCs w:val="28"/>
        </w:rPr>
        <w:t>Do đó đối với cầu thủ bóng đá cần phải đạt được một trình độ đá bóng xa tương</w:t>
      </w:r>
      <w:r w:rsidRPr="005B2AB3">
        <w:rPr>
          <w:spacing w:val="31"/>
          <w:sz w:val="28"/>
          <w:szCs w:val="28"/>
        </w:rPr>
        <w:t xml:space="preserve"> </w:t>
      </w:r>
      <w:r w:rsidRPr="005B2AB3">
        <w:rPr>
          <w:sz w:val="28"/>
          <w:szCs w:val="28"/>
        </w:rPr>
        <w:t>đối hoàn chỉnh để có thể đáp ứng được yêu cầu chuyên môn của Huấn</w:t>
      </w:r>
      <w:r>
        <w:rPr>
          <w:sz w:val="28"/>
          <w:szCs w:val="28"/>
        </w:rPr>
        <w:t xml:space="preserve"> </w:t>
      </w:r>
      <w:r w:rsidRPr="005B2AB3">
        <w:rPr>
          <w:sz w:val="28"/>
          <w:szCs w:val="28"/>
        </w:rPr>
        <w:t>luyện viên đề ra.</w:t>
      </w:r>
    </w:p>
    <w:p w:rsidR="006A0FBB" w:rsidRPr="00DE3A83" w:rsidRDefault="006A0FBB" w:rsidP="00C125AB">
      <w:pPr>
        <w:pStyle w:val="Heading4"/>
        <w:spacing w:before="0" w:after="0" w:line="420" w:lineRule="exact"/>
        <w:ind w:left="540"/>
        <w:rPr>
          <w:rFonts w:ascii="Times New Roman" w:hAnsi="Times New Roman"/>
          <w:i/>
        </w:rPr>
      </w:pPr>
      <w:r w:rsidRPr="00DE3A83">
        <w:rPr>
          <w:rFonts w:ascii="Times New Roman" w:hAnsi="Times New Roman"/>
          <w:i/>
        </w:rPr>
        <w:t xml:space="preserve">Cách thực hiện test </w:t>
      </w:r>
      <w:r w:rsidRPr="00F42BB7">
        <w:rPr>
          <w:rFonts w:ascii="Times New Roman" w:hAnsi="Times New Roman"/>
          <w:i/>
        </w:rPr>
        <w:t xml:space="preserve">Phát bóng bằng chân thuận trong hành </w:t>
      </w:r>
      <w:proofErr w:type="gramStart"/>
      <w:r w:rsidRPr="00F42BB7">
        <w:rPr>
          <w:rFonts w:ascii="Times New Roman" w:hAnsi="Times New Roman"/>
          <w:i/>
        </w:rPr>
        <w:t>lang</w:t>
      </w:r>
      <w:proofErr w:type="gramEnd"/>
      <w:r w:rsidRPr="00F42BB7">
        <w:rPr>
          <w:rFonts w:ascii="Times New Roman" w:hAnsi="Times New Roman"/>
          <w:i/>
        </w:rPr>
        <w:t xml:space="preserve"> 6m:</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Sân kiểm tr</w:t>
      </w:r>
      <w:r w:rsidR="00EE4957">
        <w:rPr>
          <w:sz w:val="28"/>
          <w:szCs w:val="28"/>
        </w:rPr>
        <w:t xml:space="preserve">a phải có chiều dài từ khoảng </w:t>
      </w:r>
      <w:r w:rsidR="00A244F1">
        <w:rPr>
          <w:sz w:val="28"/>
          <w:szCs w:val="28"/>
        </w:rPr>
        <w:t>38</w:t>
      </w:r>
      <w:r w:rsidR="00EE4957">
        <w:rPr>
          <w:sz w:val="28"/>
          <w:szCs w:val="28"/>
        </w:rPr>
        <w:t xml:space="preserve">m đến </w:t>
      </w:r>
      <w:r w:rsidR="00A244F1">
        <w:rPr>
          <w:sz w:val="28"/>
          <w:szCs w:val="28"/>
        </w:rPr>
        <w:t>42</w:t>
      </w:r>
      <w:r w:rsidR="008A0C56">
        <w:rPr>
          <w:sz w:val="28"/>
          <w:szCs w:val="28"/>
        </w:rPr>
        <w:t>m, chiều rộng 18m – 25</w:t>
      </w:r>
      <w:r w:rsidRPr="005B2AB3">
        <w:rPr>
          <w:sz w:val="28"/>
          <w:szCs w:val="28"/>
        </w:rPr>
        <w:t xml:space="preserve">m, mặt sân bằng phẳng. Kẻ một vạch ngang chuẩn với hành </w:t>
      </w:r>
      <w:proofErr w:type="gramStart"/>
      <w:r w:rsidRPr="005B2AB3">
        <w:rPr>
          <w:sz w:val="28"/>
          <w:szCs w:val="28"/>
        </w:rPr>
        <w:t>lang</w:t>
      </w:r>
      <w:proofErr w:type="gramEnd"/>
      <w:r w:rsidRPr="005B2AB3">
        <w:rPr>
          <w:sz w:val="28"/>
          <w:szCs w:val="28"/>
        </w:rPr>
        <w:t xml:space="preserve"> </w:t>
      </w:r>
      <w:r>
        <w:rPr>
          <w:sz w:val="28"/>
          <w:szCs w:val="28"/>
        </w:rPr>
        <w:t>6</w:t>
      </w:r>
      <w:r w:rsidR="008A0C56">
        <w:rPr>
          <w:sz w:val="28"/>
          <w:szCs w:val="28"/>
        </w:rPr>
        <w:t>m kéo dài 36</w:t>
      </w:r>
      <w:r w:rsidRPr="005B2AB3">
        <w:rPr>
          <w:sz w:val="28"/>
          <w:szCs w:val="28"/>
        </w:rPr>
        <w:t xml:space="preserve">m. </w:t>
      </w:r>
      <w:proofErr w:type="gramStart"/>
      <w:r w:rsidRPr="005B2AB3">
        <w:rPr>
          <w:sz w:val="28"/>
          <w:szCs w:val="28"/>
        </w:rPr>
        <w:t>Người kiểm tra phải mang giày, khi nghe gọi tên vào khu vực kiểm tra, bóng được đặt chết trên vạch chuẩn.</w:t>
      </w:r>
      <w:proofErr w:type="gramEnd"/>
      <w:r w:rsidRPr="005B2AB3">
        <w:rPr>
          <w:sz w:val="28"/>
          <w:szCs w:val="28"/>
        </w:rPr>
        <w:t xml:space="preserve"> </w:t>
      </w:r>
      <w:proofErr w:type="gramStart"/>
      <w:r w:rsidRPr="005B2AB3">
        <w:rPr>
          <w:sz w:val="28"/>
          <w:szCs w:val="28"/>
        </w:rPr>
        <w:t xml:space="preserve">Mỗi vận động viên thực hiện </w:t>
      </w:r>
      <w:r>
        <w:rPr>
          <w:sz w:val="28"/>
          <w:szCs w:val="28"/>
        </w:rPr>
        <w:t xml:space="preserve">phát bóng bằng chân </w:t>
      </w:r>
      <w:r>
        <w:rPr>
          <w:sz w:val="28"/>
          <w:szCs w:val="28"/>
        </w:rPr>
        <w:lastRenderedPageBreak/>
        <w:t>thuận</w:t>
      </w:r>
      <w:r w:rsidRPr="005B2AB3">
        <w:rPr>
          <w:sz w:val="28"/>
          <w:szCs w:val="28"/>
        </w:rPr>
        <w:t xml:space="preserve"> </w:t>
      </w:r>
      <w:r>
        <w:rPr>
          <w:sz w:val="28"/>
          <w:szCs w:val="28"/>
        </w:rPr>
        <w:t>10</w:t>
      </w:r>
      <w:r w:rsidRPr="005B2AB3">
        <w:rPr>
          <w:sz w:val="28"/>
          <w:szCs w:val="28"/>
        </w:rPr>
        <w:t xml:space="preserve"> lần, </w:t>
      </w:r>
      <w:r>
        <w:rPr>
          <w:sz w:val="28"/>
          <w:szCs w:val="28"/>
        </w:rPr>
        <w:t>lấy thành tích tốt nhất.</w:t>
      </w:r>
      <w:proofErr w:type="gramEnd"/>
      <w:r>
        <w:rPr>
          <w:sz w:val="28"/>
          <w:szCs w:val="28"/>
        </w:rPr>
        <w:t xml:space="preserve"> B</w:t>
      </w:r>
      <w:r w:rsidRPr="005B2AB3">
        <w:rPr>
          <w:sz w:val="28"/>
          <w:szCs w:val="28"/>
        </w:rPr>
        <w:t xml:space="preserve">óng phải rơi trong hành </w:t>
      </w:r>
      <w:proofErr w:type="gramStart"/>
      <w:r w:rsidRPr="005B2AB3">
        <w:rPr>
          <w:sz w:val="28"/>
          <w:szCs w:val="28"/>
        </w:rPr>
        <w:t>lang</w:t>
      </w:r>
      <w:proofErr w:type="gramEnd"/>
      <w:r w:rsidRPr="005B2AB3">
        <w:rPr>
          <w:sz w:val="28"/>
          <w:szCs w:val="28"/>
        </w:rPr>
        <w:t xml:space="preserve"> </w:t>
      </w:r>
      <w:r>
        <w:rPr>
          <w:sz w:val="28"/>
          <w:szCs w:val="28"/>
        </w:rPr>
        <w:t>6</w:t>
      </w:r>
      <w:r w:rsidRPr="005B2AB3">
        <w:rPr>
          <w:sz w:val="28"/>
          <w:szCs w:val="28"/>
        </w:rPr>
        <w:t>m, nếu rơi ra ngoài sẽ mất lần thực hiện đó. Thành tích được tính bằng mét.</w:t>
      </w:r>
    </w:p>
    <w:p w:rsidR="006A0FBB" w:rsidRDefault="006A0FBB" w:rsidP="00C125AB">
      <w:pPr>
        <w:pStyle w:val="Heading4"/>
        <w:keepNext w:val="0"/>
        <w:widowControl w:val="0"/>
        <w:numPr>
          <w:ilvl w:val="0"/>
          <w:numId w:val="11"/>
        </w:numPr>
        <w:autoSpaceDE w:val="0"/>
        <w:autoSpaceDN w:val="0"/>
        <w:spacing w:before="0" w:after="0" w:line="420" w:lineRule="exact"/>
        <w:ind w:left="0" w:right="140" w:firstLine="359"/>
        <w:rPr>
          <w:rFonts w:ascii="Times New Roman" w:hAnsi="Times New Roman"/>
        </w:rPr>
      </w:pPr>
      <w:r>
        <w:rPr>
          <w:rFonts w:ascii="Times New Roman" w:hAnsi="Times New Roman"/>
        </w:rPr>
        <w:t xml:space="preserve">Test Phát bóng bằng </w:t>
      </w:r>
      <w:proofErr w:type="gramStart"/>
      <w:r>
        <w:rPr>
          <w:rFonts w:ascii="Times New Roman" w:hAnsi="Times New Roman"/>
        </w:rPr>
        <w:t>tay</w:t>
      </w:r>
      <w:proofErr w:type="gramEnd"/>
      <w:r>
        <w:rPr>
          <w:rFonts w:ascii="Times New Roman" w:hAnsi="Times New Roman"/>
        </w:rPr>
        <w:t xml:space="preserve"> thuận trong hành lang 6m</w:t>
      </w:r>
      <w:r w:rsidRPr="00DE3A83">
        <w:rPr>
          <w:rFonts w:ascii="Times New Roman" w:hAnsi="Times New Roman"/>
        </w:rPr>
        <w:t>:</w:t>
      </w:r>
      <w:r w:rsidRPr="005B2AB3">
        <w:rPr>
          <w:rFonts w:ascii="Times New Roman" w:hAnsi="Times New Roman"/>
        </w:rPr>
        <w:t xml:space="preserve"> </w:t>
      </w:r>
    </w:p>
    <w:p w:rsidR="006A0FBB" w:rsidRPr="00DE3A83" w:rsidRDefault="006A0FBB" w:rsidP="00C125AB">
      <w:pPr>
        <w:pStyle w:val="Heading4"/>
        <w:keepNext w:val="0"/>
        <w:widowControl w:val="0"/>
        <w:autoSpaceDE w:val="0"/>
        <w:autoSpaceDN w:val="0"/>
        <w:spacing w:before="0" w:after="0" w:line="420" w:lineRule="exact"/>
        <w:ind w:left="359" w:right="140"/>
        <w:rPr>
          <w:rFonts w:ascii="Times New Roman" w:hAnsi="Times New Roman"/>
          <w:i/>
        </w:rPr>
      </w:pPr>
      <w:r w:rsidRPr="00DE3A83">
        <w:rPr>
          <w:rFonts w:ascii="Times New Roman" w:hAnsi="Times New Roman"/>
          <w:i/>
        </w:rPr>
        <w:t>Ý nghĩa của</w:t>
      </w:r>
      <w:r w:rsidRPr="00DE3A83">
        <w:rPr>
          <w:rFonts w:ascii="Times New Roman" w:hAnsi="Times New Roman"/>
          <w:i/>
          <w:spacing w:val="-3"/>
        </w:rPr>
        <w:t xml:space="preserve"> </w:t>
      </w:r>
      <w:r w:rsidRPr="00DE3A83">
        <w:rPr>
          <w:rFonts w:ascii="Times New Roman" w:hAnsi="Times New Roman"/>
          <w:i/>
        </w:rPr>
        <w:t>test:</w:t>
      </w:r>
    </w:p>
    <w:p w:rsidR="006A0FBB" w:rsidRPr="005B2AB3" w:rsidRDefault="006A0FBB" w:rsidP="00C125AB">
      <w:pPr>
        <w:pStyle w:val="BodyText"/>
        <w:spacing w:after="0" w:line="420" w:lineRule="exact"/>
        <w:ind w:firstLine="540"/>
        <w:rPr>
          <w:sz w:val="28"/>
          <w:szCs w:val="28"/>
        </w:rPr>
      </w:pPr>
      <w:r w:rsidRPr="005B2AB3">
        <w:rPr>
          <w:sz w:val="28"/>
          <w:szCs w:val="28"/>
        </w:rPr>
        <w:t xml:space="preserve">Dùng để đánh giá khả năng </w:t>
      </w:r>
      <w:r>
        <w:rPr>
          <w:sz w:val="28"/>
          <w:szCs w:val="28"/>
        </w:rPr>
        <w:t>phát</w:t>
      </w:r>
      <w:r w:rsidRPr="005B2AB3">
        <w:rPr>
          <w:sz w:val="28"/>
          <w:szCs w:val="28"/>
        </w:rPr>
        <w:t xml:space="preserve"> bóng </w:t>
      </w:r>
      <w:r>
        <w:rPr>
          <w:sz w:val="28"/>
          <w:szCs w:val="28"/>
        </w:rPr>
        <w:t xml:space="preserve">bằng </w:t>
      </w:r>
      <w:proofErr w:type="gramStart"/>
      <w:r>
        <w:rPr>
          <w:sz w:val="28"/>
          <w:szCs w:val="28"/>
        </w:rPr>
        <w:t>tay</w:t>
      </w:r>
      <w:proofErr w:type="gramEnd"/>
      <w:r>
        <w:rPr>
          <w:sz w:val="28"/>
          <w:szCs w:val="28"/>
        </w:rPr>
        <w:t xml:space="preserve"> thuận chuẩn xác của</w:t>
      </w:r>
      <w:r w:rsidRPr="005B2AB3">
        <w:rPr>
          <w:sz w:val="28"/>
          <w:szCs w:val="28"/>
        </w:rPr>
        <w:t xml:space="preserve"> thủ</w:t>
      </w:r>
      <w:r>
        <w:rPr>
          <w:sz w:val="28"/>
          <w:szCs w:val="28"/>
        </w:rPr>
        <w:t xml:space="preserve"> môn</w:t>
      </w:r>
      <w:r w:rsidRPr="005B2AB3">
        <w:rPr>
          <w:sz w:val="28"/>
          <w:szCs w:val="28"/>
        </w:rPr>
        <w:t>.</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 xml:space="preserve">Trong bóng đá, </w:t>
      </w:r>
      <w:r>
        <w:rPr>
          <w:sz w:val="28"/>
          <w:szCs w:val="28"/>
        </w:rPr>
        <w:t>những quả phát</w:t>
      </w:r>
      <w:r w:rsidRPr="005B2AB3">
        <w:rPr>
          <w:sz w:val="28"/>
          <w:szCs w:val="28"/>
        </w:rPr>
        <w:t xml:space="preserve"> bóng </w:t>
      </w:r>
      <w:r>
        <w:rPr>
          <w:sz w:val="28"/>
          <w:szCs w:val="28"/>
        </w:rPr>
        <w:t>của thủ môn lên nhanh và chính xác sẽ tạo cơ hội phản công nguy hiểm.</w:t>
      </w:r>
      <w:proofErr w:type="gramEnd"/>
      <w:r>
        <w:rPr>
          <w:sz w:val="28"/>
          <w:szCs w:val="28"/>
        </w:rPr>
        <w:t xml:space="preserve"> </w:t>
      </w:r>
      <w:proofErr w:type="gramStart"/>
      <w:r w:rsidRPr="005B2AB3">
        <w:rPr>
          <w:sz w:val="28"/>
          <w:szCs w:val="28"/>
        </w:rPr>
        <w:t xml:space="preserve">Ngoài ra khi thực hiện chiến thuật phòng ngự </w:t>
      </w:r>
      <w:r w:rsidRPr="005B2AB3">
        <w:rPr>
          <w:spacing w:val="-3"/>
          <w:sz w:val="28"/>
          <w:szCs w:val="28"/>
        </w:rPr>
        <w:t xml:space="preserve">chặt, phản </w:t>
      </w:r>
      <w:r w:rsidRPr="005B2AB3">
        <w:rPr>
          <w:sz w:val="28"/>
          <w:szCs w:val="28"/>
        </w:rPr>
        <w:t xml:space="preserve">công </w:t>
      </w:r>
      <w:r w:rsidRPr="005B2AB3">
        <w:rPr>
          <w:spacing w:val="-2"/>
          <w:sz w:val="28"/>
          <w:szCs w:val="28"/>
        </w:rPr>
        <w:t>nhanh,</w:t>
      </w:r>
      <w:r w:rsidRPr="005B2AB3">
        <w:rPr>
          <w:spacing w:val="-2"/>
          <w:w w:val="99"/>
          <w:sz w:val="28"/>
          <w:szCs w:val="28"/>
        </w:rPr>
        <w:t xml:space="preserve"> </w:t>
      </w:r>
      <w:r w:rsidRPr="005B2AB3">
        <w:rPr>
          <w:sz w:val="28"/>
          <w:szCs w:val="28"/>
        </w:rPr>
        <w:t xml:space="preserve">người ta rất </w:t>
      </w:r>
      <w:r w:rsidRPr="005B2AB3">
        <w:rPr>
          <w:spacing w:val="-2"/>
          <w:sz w:val="28"/>
          <w:szCs w:val="28"/>
        </w:rPr>
        <w:t xml:space="preserve">cần </w:t>
      </w:r>
      <w:r w:rsidRPr="005B2AB3">
        <w:rPr>
          <w:sz w:val="28"/>
          <w:szCs w:val="28"/>
        </w:rPr>
        <w:t xml:space="preserve">những đường </w:t>
      </w:r>
      <w:r w:rsidRPr="005B2AB3">
        <w:rPr>
          <w:spacing w:val="-2"/>
          <w:sz w:val="28"/>
          <w:szCs w:val="28"/>
        </w:rPr>
        <w:t xml:space="preserve">chuyền </w:t>
      </w:r>
      <w:r w:rsidRPr="005B2AB3">
        <w:rPr>
          <w:sz w:val="28"/>
          <w:szCs w:val="28"/>
        </w:rPr>
        <w:t xml:space="preserve">vượt tuyến chính xác để </w:t>
      </w:r>
      <w:r w:rsidRPr="005B2AB3">
        <w:rPr>
          <w:spacing w:val="-2"/>
          <w:sz w:val="28"/>
          <w:szCs w:val="28"/>
        </w:rPr>
        <w:t xml:space="preserve">tạo </w:t>
      </w:r>
      <w:r w:rsidRPr="005B2AB3">
        <w:rPr>
          <w:sz w:val="28"/>
          <w:szCs w:val="28"/>
        </w:rPr>
        <w:t>thế trận</w:t>
      </w:r>
      <w:r>
        <w:rPr>
          <w:sz w:val="28"/>
          <w:szCs w:val="28"/>
        </w:rPr>
        <w:t xml:space="preserve"> </w:t>
      </w:r>
      <w:r w:rsidRPr="005B2AB3">
        <w:rPr>
          <w:sz w:val="28"/>
          <w:szCs w:val="28"/>
        </w:rPr>
        <w:t>có lợi</w:t>
      </w:r>
      <w:r w:rsidRPr="005B2AB3">
        <w:rPr>
          <w:w w:val="99"/>
          <w:sz w:val="28"/>
          <w:szCs w:val="28"/>
        </w:rPr>
        <w:t xml:space="preserve"> </w:t>
      </w:r>
      <w:r w:rsidRPr="005B2AB3">
        <w:rPr>
          <w:sz w:val="28"/>
          <w:szCs w:val="28"/>
        </w:rPr>
        <w:t>về cho đội mình.</w:t>
      </w:r>
      <w:proofErr w:type="gramEnd"/>
      <w:r w:rsidRPr="005B2AB3">
        <w:rPr>
          <w:sz w:val="28"/>
          <w:szCs w:val="28"/>
        </w:rPr>
        <w:t xml:space="preserve"> Do đó để tuyển chọn </w:t>
      </w:r>
      <w:r>
        <w:rPr>
          <w:sz w:val="28"/>
          <w:szCs w:val="28"/>
        </w:rPr>
        <w:t xml:space="preserve">thủ môn </w:t>
      </w:r>
      <w:r w:rsidRPr="005B2AB3">
        <w:rPr>
          <w:sz w:val="28"/>
          <w:szCs w:val="28"/>
        </w:rPr>
        <w:t xml:space="preserve">cần thiết phải kiểm tra trình độ </w:t>
      </w:r>
      <w:r>
        <w:rPr>
          <w:sz w:val="28"/>
          <w:szCs w:val="28"/>
        </w:rPr>
        <w:t>phát</w:t>
      </w:r>
      <w:r w:rsidRPr="005B2AB3">
        <w:rPr>
          <w:sz w:val="28"/>
          <w:szCs w:val="28"/>
        </w:rPr>
        <w:t xml:space="preserve"> bóng của vận động viên tham gia thi</w:t>
      </w:r>
      <w:r w:rsidRPr="005B2AB3">
        <w:rPr>
          <w:spacing w:val="-7"/>
          <w:sz w:val="28"/>
          <w:szCs w:val="28"/>
        </w:rPr>
        <w:t xml:space="preserve"> </w:t>
      </w:r>
      <w:r w:rsidRPr="005B2AB3">
        <w:rPr>
          <w:sz w:val="28"/>
          <w:szCs w:val="28"/>
        </w:rPr>
        <w:t>tuyển.</w:t>
      </w:r>
    </w:p>
    <w:p w:rsidR="006A0FBB" w:rsidRPr="00DE3A83" w:rsidRDefault="006A0FBB" w:rsidP="00C125AB">
      <w:pPr>
        <w:pStyle w:val="Heading4"/>
        <w:spacing w:before="0" w:after="0" w:line="420" w:lineRule="exact"/>
        <w:ind w:left="540"/>
        <w:rPr>
          <w:rFonts w:ascii="Times New Roman" w:hAnsi="Times New Roman"/>
          <w:i/>
        </w:rPr>
      </w:pPr>
      <w:r w:rsidRPr="00DE3A83">
        <w:rPr>
          <w:rFonts w:ascii="Times New Roman" w:hAnsi="Times New Roman"/>
          <w:i/>
        </w:rPr>
        <w:t xml:space="preserve">Cách thực hiện test </w:t>
      </w:r>
      <w:r w:rsidRPr="004928BE">
        <w:rPr>
          <w:rFonts w:ascii="Times New Roman" w:hAnsi="Times New Roman"/>
          <w:i/>
        </w:rPr>
        <w:t xml:space="preserve">Phát bóng bằng </w:t>
      </w:r>
      <w:proofErr w:type="gramStart"/>
      <w:r w:rsidRPr="004928BE">
        <w:rPr>
          <w:rFonts w:ascii="Times New Roman" w:hAnsi="Times New Roman"/>
          <w:i/>
        </w:rPr>
        <w:t>tay</w:t>
      </w:r>
      <w:proofErr w:type="gramEnd"/>
      <w:r w:rsidRPr="004928BE">
        <w:rPr>
          <w:rFonts w:ascii="Times New Roman" w:hAnsi="Times New Roman"/>
          <w:i/>
        </w:rPr>
        <w:t xml:space="preserve"> thuận trong hành lang 6m</w:t>
      </w:r>
      <w:r w:rsidRPr="00DE3A83">
        <w:rPr>
          <w:rFonts w:ascii="Times New Roman" w:hAnsi="Times New Roman"/>
          <w:i/>
        </w:rPr>
        <w:t>:</w:t>
      </w:r>
    </w:p>
    <w:p w:rsidR="006A0FBB" w:rsidRPr="005B2AB3" w:rsidRDefault="006A0FBB" w:rsidP="00C125AB">
      <w:pPr>
        <w:pStyle w:val="BodyText"/>
        <w:spacing w:after="0" w:line="420" w:lineRule="exact"/>
        <w:ind w:right="50" w:firstLine="373"/>
        <w:jc w:val="both"/>
        <w:rPr>
          <w:sz w:val="28"/>
          <w:szCs w:val="28"/>
        </w:rPr>
      </w:pPr>
      <w:r w:rsidRPr="005B2AB3">
        <w:rPr>
          <w:sz w:val="28"/>
          <w:szCs w:val="28"/>
        </w:rPr>
        <w:t xml:space="preserve">Sân kiểm tra phải có chiều dài từ khoảng 70m đến 80m, chiều rộng 10m – 20m, mặt sân bằng phẳng. Kẻ một vạch ngang chuẩn với hành </w:t>
      </w:r>
      <w:proofErr w:type="gramStart"/>
      <w:r w:rsidRPr="005B2AB3">
        <w:rPr>
          <w:sz w:val="28"/>
          <w:szCs w:val="28"/>
        </w:rPr>
        <w:t>lang</w:t>
      </w:r>
      <w:proofErr w:type="gramEnd"/>
      <w:r w:rsidRPr="005B2AB3">
        <w:rPr>
          <w:sz w:val="28"/>
          <w:szCs w:val="28"/>
        </w:rPr>
        <w:t xml:space="preserve"> </w:t>
      </w:r>
      <w:r>
        <w:rPr>
          <w:sz w:val="28"/>
          <w:szCs w:val="28"/>
        </w:rPr>
        <w:t>6</w:t>
      </w:r>
      <w:r w:rsidRPr="005B2AB3">
        <w:rPr>
          <w:sz w:val="28"/>
          <w:szCs w:val="28"/>
        </w:rPr>
        <w:t xml:space="preserve">m kéo dài 70m. </w:t>
      </w:r>
      <w:proofErr w:type="gramStart"/>
      <w:r w:rsidRPr="005B2AB3">
        <w:rPr>
          <w:sz w:val="28"/>
          <w:szCs w:val="28"/>
        </w:rPr>
        <w:t xml:space="preserve">Người kiểm tra phải mang giày, khi nghe </w:t>
      </w:r>
      <w:r>
        <w:rPr>
          <w:sz w:val="28"/>
          <w:szCs w:val="28"/>
        </w:rPr>
        <w:t>gọi tên vào khu vực kiểm tra</w:t>
      </w:r>
      <w:r w:rsidRPr="005B2AB3">
        <w:rPr>
          <w:sz w:val="28"/>
          <w:szCs w:val="28"/>
        </w:rPr>
        <w:t>.</w:t>
      </w:r>
      <w:proofErr w:type="gramEnd"/>
      <w:r w:rsidRPr="005B2AB3">
        <w:rPr>
          <w:sz w:val="28"/>
          <w:szCs w:val="28"/>
        </w:rPr>
        <w:t xml:space="preserve"> Mỗi vận động viên thực hiện </w:t>
      </w:r>
      <w:r>
        <w:rPr>
          <w:sz w:val="28"/>
          <w:szCs w:val="28"/>
        </w:rPr>
        <w:t xml:space="preserve">phát bóng bàng </w:t>
      </w:r>
      <w:proofErr w:type="gramStart"/>
      <w:r>
        <w:rPr>
          <w:sz w:val="28"/>
          <w:szCs w:val="28"/>
        </w:rPr>
        <w:t>tay</w:t>
      </w:r>
      <w:proofErr w:type="gramEnd"/>
      <w:r>
        <w:rPr>
          <w:sz w:val="28"/>
          <w:szCs w:val="28"/>
        </w:rPr>
        <w:t xml:space="preserve"> thuận</w:t>
      </w:r>
      <w:r w:rsidRPr="005B2AB3">
        <w:rPr>
          <w:sz w:val="28"/>
          <w:szCs w:val="28"/>
        </w:rPr>
        <w:t xml:space="preserve"> </w:t>
      </w:r>
      <w:r>
        <w:rPr>
          <w:sz w:val="28"/>
          <w:szCs w:val="28"/>
        </w:rPr>
        <w:t>10</w:t>
      </w:r>
      <w:r w:rsidRPr="005B2AB3">
        <w:rPr>
          <w:sz w:val="28"/>
          <w:szCs w:val="28"/>
        </w:rPr>
        <w:t xml:space="preserve"> lần, </w:t>
      </w:r>
      <w:r>
        <w:rPr>
          <w:sz w:val="28"/>
          <w:szCs w:val="28"/>
        </w:rPr>
        <w:t>lấy thành tích tốt nhất. B</w:t>
      </w:r>
      <w:r w:rsidRPr="005B2AB3">
        <w:rPr>
          <w:sz w:val="28"/>
          <w:szCs w:val="28"/>
        </w:rPr>
        <w:t xml:space="preserve">óng phải rơi trong hành </w:t>
      </w:r>
      <w:proofErr w:type="gramStart"/>
      <w:r w:rsidRPr="005B2AB3">
        <w:rPr>
          <w:sz w:val="28"/>
          <w:szCs w:val="28"/>
        </w:rPr>
        <w:t>lang</w:t>
      </w:r>
      <w:proofErr w:type="gramEnd"/>
      <w:r w:rsidRPr="005B2AB3">
        <w:rPr>
          <w:sz w:val="28"/>
          <w:szCs w:val="28"/>
        </w:rPr>
        <w:t xml:space="preserve"> </w:t>
      </w:r>
      <w:r>
        <w:rPr>
          <w:sz w:val="28"/>
          <w:szCs w:val="28"/>
        </w:rPr>
        <w:t>6</w:t>
      </w:r>
      <w:r w:rsidRPr="005B2AB3">
        <w:rPr>
          <w:sz w:val="28"/>
          <w:szCs w:val="28"/>
        </w:rPr>
        <w:t>m, nếu rơi ra ngoài sẽ mất lần thực hiện đó. Thành tích được tính bằng mét.</w:t>
      </w:r>
    </w:p>
    <w:p w:rsidR="006A0FBB" w:rsidRDefault="006A0FBB" w:rsidP="00C125AB">
      <w:pPr>
        <w:pStyle w:val="Heading4"/>
        <w:keepNext w:val="0"/>
        <w:widowControl w:val="0"/>
        <w:numPr>
          <w:ilvl w:val="0"/>
          <w:numId w:val="11"/>
        </w:numPr>
        <w:autoSpaceDE w:val="0"/>
        <w:autoSpaceDN w:val="0"/>
        <w:spacing w:before="0" w:after="0" w:line="420" w:lineRule="exact"/>
        <w:ind w:left="0" w:right="140" w:firstLine="373"/>
        <w:rPr>
          <w:rFonts w:ascii="Times New Roman" w:hAnsi="Times New Roman"/>
        </w:rPr>
      </w:pPr>
      <w:r>
        <w:rPr>
          <w:rFonts w:ascii="Times New Roman" w:hAnsi="Times New Roman"/>
        </w:rPr>
        <w:t xml:space="preserve">Test Phát bóng nửa nảy trong hành </w:t>
      </w:r>
      <w:proofErr w:type="gramStart"/>
      <w:r>
        <w:rPr>
          <w:rFonts w:ascii="Times New Roman" w:hAnsi="Times New Roman"/>
        </w:rPr>
        <w:t>lang</w:t>
      </w:r>
      <w:proofErr w:type="gramEnd"/>
      <w:r>
        <w:rPr>
          <w:rFonts w:ascii="Times New Roman" w:hAnsi="Times New Roman"/>
        </w:rPr>
        <w:t xml:space="preserve"> 6m</w:t>
      </w:r>
      <w:r w:rsidRPr="00DE3A83">
        <w:rPr>
          <w:rFonts w:ascii="Times New Roman" w:hAnsi="Times New Roman"/>
        </w:rPr>
        <w:t>:</w:t>
      </w:r>
      <w:r w:rsidRPr="005B2AB3">
        <w:rPr>
          <w:rFonts w:ascii="Times New Roman" w:hAnsi="Times New Roman"/>
        </w:rPr>
        <w:t xml:space="preserve"> </w:t>
      </w:r>
    </w:p>
    <w:p w:rsidR="006A0FBB" w:rsidRPr="00DE3A83" w:rsidRDefault="006A0FBB" w:rsidP="00C125AB">
      <w:pPr>
        <w:pStyle w:val="Heading4"/>
        <w:keepNext w:val="0"/>
        <w:widowControl w:val="0"/>
        <w:autoSpaceDE w:val="0"/>
        <w:autoSpaceDN w:val="0"/>
        <w:spacing w:before="0" w:after="0" w:line="420" w:lineRule="exact"/>
        <w:ind w:left="373" w:right="140"/>
        <w:rPr>
          <w:rFonts w:ascii="Times New Roman" w:hAnsi="Times New Roman"/>
          <w:i/>
        </w:rPr>
      </w:pPr>
      <w:r w:rsidRPr="00DE3A83">
        <w:rPr>
          <w:rFonts w:ascii="Times New Roman" w:hAnsi="Times New Roman"/>
          <w:i/>
        </w:rPr>
        <w:t>Ý nghĩa của</w:t>
      </w:r>
      <w:r w:rsidRPr="00DE3A83">
        <w:rPr>
          <w:rFonts w:ascii="Times New Roman" w:hAnsi="Times New Roman"/>
          <w:i/>
          <w:spacing w:val="-3"/>
        </w:rPr>
        <w:t xml:space="preserve"> </w:t>
      </w:r>
      <w:r w:rsidRPr="00DE3A83">
        <w:rPr>
          <w:rFonts w:ascii="Times New Roman" w:hAnsi="Times New Roman"/>
          <w:i/>
        </w:rPr>
        <w:t>test:</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 xml:space="preserve">Dùng để đánh giá khả năng </w:t>
      </w:r>
      <w:r>
        <w:rPr>
          <w:sz w:val="28"/>
          <w:szCs w:val="28"/>
        </w:rPr>
        <w:t xml:space="preserve">phát bóng nửa nảy </w:t>
      </w:r>
      <w:r w:rsidRPr="005B2AB3">
        <w:rPr>
          <w:sz w:val="28"/>
          <w:szCs w:val="28"/>
        </w:rPr>
        <w:t>của vận động viên.</w:t>
      </w:r>
      <w:proofErr w:type="gramEnd"/>
      <w:r w:rsidRPr="005B2AB3">
        <w:rPr>
          <w:sz w:val="28"/>
          <w:szCs w:val="28"/>
        </w:rPr>
        <w:t xml:space="preserve"> </w:t>
      </w:r>
      <w:proofErr w:type="gramStart"/>
      <w:r w:rsidRPr="005B2AB3">
        <w:rPr>
          <w:sz w:val="28"/>
          <w:szCs w:val="28"/>
        </w:rPr>
        <w:t xml:space="preserve">Trong thi đấu bóng đá </w:t>
      </w:r>
      <w:r>
        <w:rPr>
          <w:sz w:val="28"/>
          <w:szCs w:val="28"/>
        </w:rPr>
        <w:t>phát bóng</w:t>
      </w:r>
      <w:r w:rsidRPr="005B2AB3">
        <w:rPr>
          <w:sz w:val="28"/>
          <w:szCs w:val="28"/>
        </w:rPr>
        <w:t xml:space="preserve"> được xem là một trong những miếng đánh tấn công hiệu quả.</w:t>
      </w:r>
      <w:proofErr w:type="gramEnd"/>
      <w:r w:rsidRPr="005B2AB3">
        <w:rPr>
          <w:sz w:val="28"/>
          <w:szCs w:val="28"/>
        </w:rPr>
        <w:t xml:space="preserve"> Nhiều quả </w:t>
      </w:r>
      <w:r>
        <w:rPr>
          <w:sz w:val="28"/>
          <w:szCs w:val="28"/>
        </w:rPr>
        <w:t>phát bóng</w:t>
      </w:r>
      <w:r w:rsidRPr="005B2AB3">
        <w:rPr>
          <w:sz w:val="28"/>
          <w:szCs w:val="28"/>
        </w:rPr>
        <w:t xml:space="preserve"> </w:t>
      </w:r>
      <w:r>
        <w:rPr>
          <w:sz w:val="28"/>
          <w:szCs w:val="28"/>
        </w:rPr>
        <w:t xml:space="preserve">xa và chính xác có thể trở thành những </w:t>
      </w:r>
      <w:proofErr w:type="gramStart"/>
      <w:r>
        <w:rPr>
          <w:sz w:val="28"/>
          <w:szCs w:val="28"/>
        </w:rPr>
        <w:t>pha</w:t>
      </w:r>
      <w:proofErr w:type="gramEnd"/>
      <w:r>
        <w:rPr>
          <w:sz w:val="28"/>
          <w:szCs w:val="28"/>
        </w:rPr>
        <w:t xml:space="preserve"> phản công nguy hiểm</w:t>
      </w:r>
      <w:r w:rsidRPr="005B2AB3">
        <w:rPr>
          <w:sz w:val="28"/>
          <w:szCs w:val="28"/>
        </w:rPr>
        <w:t xml:space="preserve">. Muốn thực hiện tốt và có hiệu quả cao người </w:t>
      </w:r>
      <w:r>
        <w:rPr>
          <w:sz w:val="28"/>
          <w:szCs w:val="28"/>
        </w:rPr>
        <w:t>phát bóng</w:t>
      </w:r>
      <w:r w:rsidRPr="005B2AB3">
        <w:rPr>
          <w:sz w:val="28"/>
          <w:szCs w:val="28"/>
        </w:rPr>
        <w:t xml:space="preserve"> phải nắm rõ luật, vận dụng hết khả năng sức mạnh của </w:t>
      </w:r>
      <w:r>
        <w:rPr>
          <w:sz w:val="28"/>
          <w:szCs w:val="28"/>
        </w:rPr>
        <w:t>đôi chân</w:t>
      </w:r>
      <w:r w:rsidRPr="005B2AB3">
        <w:rPr>
          <w:sz w:val="28"/>
          <w:szCs w:val="28"/>
        </w:rPr>
        <w:t xml:space="preserve"> phối hợp với toàn thân để đưa được quả bóng đi xa </w:t>
      </w:r>
      <w:proofErr w:type="gramStart"/>
      <w:r w:rsidRPr="005B2AB3">
        <w:rPr>
          <w:sz w:val="28"/>
          <w:szCs w:val="28"/>
        </w:rPr>
        <w:t>theo</w:t>
      </w:r>
      <w:proofErr w:type="gramEnd"/>
      <w:r w:rsidRPr="005B2AB3">
        <w:rPr>
          <w:sz w:val="28"/>
          <w:szCs w:val="28"/>
        </w:rPr>
        <w:t xml:space="preserve"> ý muốn của</w:t>
      </w:r>
      <w:r w:rsidRPr="005B2AB3">
        <w:rPr>
          <w:spacing w:val="-8"/>
          <w:sz w:val="28"/>
          <w:szCs w:val="28"/>
        </w:rPr>
        <w:t xml:space="preserve"> </w:t>
      </w:r>
      <w:r w:rsidRPr="005B2AB3">
        <w:rPr>
          <w:sz w:val="28"/>
          <w:szCs w:val="28"/>
        </w:rPr>
        <w:t>mình.</w:t>
      </w:r>
    </w:p>
    <w:p w:rsidR="006A0FBB" w:rsidRPr="00DE3A83" w:rsidRDefault="006A0FBB" w:rsidP="00C125AB">
      <w:pPr>
        <w:pStyle w:val="Heading4"/>
        <w:spacing w:before="0" w:after="0" w:line="420" w:lineRule="exact"/>
        <w:ind w:left="540"/>
        <w:rPr>
          <w:rFonts w:ascii="Times New Roman" w:hAnsi="Times New Roman"/>
          <w:i/>
        </w:rPr>
      </w:pPr>
      <w:r w:rsidRPr="00DE3A83">
        <w:rPr>
          <w:rFonts w:ascii="Times New Roman" w:hAnsi="Times New Roman"/>
          <w:i/>
        </w:rPr>
        <w:t xml:space="preserve">Cách thực hiện </w:t>
      </w:r>
      <w:r w:rsidRPr="00F42BB7">
        <w:rPr>
          <w:rFonts w:ascii="Times New Roman" w:hAnsi="Times New Roman"/>
          <w:i/>
        </w:rPr>
        <w:t xml:space="preserve">test Phát bóng nửa nảy trong hành </w:t>
      </w:r>
      <w:proofErr w:type="gramStart"/>
      <w:r w:rsidRPr="00F42BB7">
        <w:rPr>
          <w:rFonts w:ascii="Times New Roman" w:hAnsi="Times New Roman"/>
          <w:i/>
        </w:rPr>
        <w:t>lang</w:t>
      </w:r>
      <w:proofErr w:type="gramEnd"/>
      <w:r w:rsidRPr="00F42BB7">
        <w:rPr>
          <w:rFonts w:ascii="Times New Roman" w:hAnsi="Times New Roman"/>
          <w:i/>
        </w:rPr>
        <w:t xml:space="preserve"> 6m:</w:t>
      </w:r>
    </w:p>
    <w:p w:rsidR="006A0FBB" w:rsidRPr="005B2AB3" w:rsidRDefault="006A0FBB" w:rsidP="00C125AB">
      <w:pPr>
        <w:pStyle w:val="BodyText"/>
        <w:spacing w:after="0" w:line="420" w:lineRule="exact"/>
        <w:ind w:right="50" w:firstLine="540"/>
        <w:jc w:val="both"/>
        <w:rPr>
          <w:sz w:val="28"/>
          <w:szCs w:val="28"/>
        </w:rPr>
      </w:pPr>
      <w:bookmarkStart w:id="48" w:name="_TOC_250002"/>
      <w:r w:rsidRPr="005B2AB3">
        <w:rPr>
          <w:sz w:val="28"/>
          <w:szCs w:val="28"/>
        </w:rPr>
        <w:t xml:space="preserve">Sân kiểm tra phải có chiều dài từ khoảng 70m đến 80m, chiều rộng 10m – 20m, mặt sân bằng phẳng. Kẻ một vạch ngang chuẩn với hành </w:t>
      </w:r>
      <w:proofErr w:type="gramStart"/>
      <w:r w:rsidRPr="005B2AB3">
        <w:rPr>
          <w:sz w:val="28"/>
          <w:szCs w:val="28"/>
        </w:rPr>
        <w:t>lang</w:t>
      </w:r>
      <w:proofErr w:type="gramEnd"/>
      <w:r w:rsidRPr="005B2AB3">
        <w:rPr>
          <w:sz w:val="28"/>
          <w:szCs w:val="28"/>
        </w:rPr>
        <w:t xml:space="preserve"> </w:t>
      </w:r>
      <w:r>
        <w:rPr>
          <w:sz w:val="28"/>
          <w:szCs w:val="28"/>
        </w:rPr>
        <w:t>6</w:t>
      </w:r>
      <w:r w:rsidRPr="005B2AB3">
        <w:rPr>
          <w:sz w:val="28"/>
          <w:szCs w:val="28"/>
        </w:rPr>
        <w:t xml:space="preserve">m kéo dài 70m. </w:t>
      </w:r>
      <w:proofErr w:type="gramStart"/>
      <w:r w:rsidRPr="005B2AB3">
        <w:rPr>
          <w:sz w:val="28"/>
          <w:szCs w:val="28"/>
        </w:rPr>
        <w:t xml:space="preserve">Người kiểm tra phải mang giày, khi nghe </w:t>
      </w:r>
      <w:r>
        <w:rPr>
          <w:sz w:val="28"/>
          <w:szCs w:val="28"/>
        </w:rPr>
        <w:t>gọi tên vào khu vực kiểm tra</w:t>
      </w:r>
      <w:r w:rsidRPr="005B2AB3">
        <w:rPr>
          <w:sz w:val="28"/>
          <w:szCs w:val="28"/>
        </w:rPr>
        <w:t>.</w:t>
      </w:r>
      <w:proofErr w:type="gramEnd"/>
      <w:r w:rsidRPr="005B2AB3">
        <w:rPr>
          <w:sz w:val="28"/>
          <w:szCs w:val="28"/>
        </w:rPr>
        <w:t xml:space="preserve"> </w:t>
      </w:r>
      <w:proofErr w:type="gramStart"/>
      <w:r w:rsidRPr="005B2AB3">
        <w:rPr>
          <w:sz w:val="28"/>
          <w:szCs w:val="28"/>
        </w:rPr>
        <w:t xml:space="preserve">Mỗi vận động viên thực hiện </w:t>
      </w:r>
      <w:r>
        <w:rPr>
          <w:sz w:val="28"/>
          <w:szCs w:val="28"/>
        </w:rPr>
        <w:t>phát bóng nửa nảy</w:t>
      </w:r>
      <w:r w:rsidRPr="005B2AB3">
        <w:rPr>
          <w:sz w:val="28"/>
          <w:szCs w:val="28"/>
        </w:rPr>
        <w:t xml:space="preserve"> </w:t>
      </w:r>
      <w:r>
        <w:rPr>
          <w:sz w:val="28"/>
          <w:szCs w:val="28"/>
        </w:rPr>
        <w:t>10</w:t>
      </w:r>
      <w:r w:rsidRPr="005B2AB3">
        <w:rPr>
          <w:sz w:val="28"/>
          <w:szCs w:val="28"/>
        </w:rPr>
        <w:t xml:space="preserve"> lần, </w:t>
      </w:r>
      <w:r>
        <w:rPr>
          <w:sz w:val="28"/>
          <w:szCs w:val="28"/>
        </w:rPr>
        <w:t>lấy thành tích tốt nhất.</w:t>
      </w:r>
      <w:proofErr w:type="gramEnd"/>
      <w:r>
        <w:rPr>
          <w:sz w:val="28"/>
          <w:szCs w:val="28"/>
        </w:rPr>
        <w:t xml:space="preserve"> B</w:t>
      </w:r>
      <w:r w:rsidRPr="005B2AB3">
        <w:rPr>
          <w:sz w:val="28"/>
          <w:szCs w:val="28"/>
        </w:rPr>
        <w:t xml:space="preserve">óng </w:t>
      </w:r>
      <w:r w:rsidRPr="005B2AB3">
        <w:rPr>
          <w:sz w:val="28"/>
          <w:szCs w:val="28"/>
        </w:rPr>
        <w:lastRenderedPageBreak/>
        <w:t xml:space="preserve">phải rơi trong hành </w:t>
      </w:r>
      <w:proofErr w:type="gramStart"/>
      <w:r w:rsidRPr="005B2AB3">
        <w:rPr>
          <w:sz w:val="28"/>
          <w:szCs w:val="28"/>
        </w:rPr>
        <w:t>lang</w:t>
      </w:r>
      <w:proofErr w:type="gramEnd"/>
      <w:r w:rsidRPr="005B2AB3">
        <w:rPr>
          <w:sz w:val="28"/>
          <w:szCs w:val="28"/>
        </w:rPr>
        <w:t xml:space="preserve"> </w:t>
      </w:r>
      <w:r>
        <w:rPr>
          <w:sz w:val="28"/>
          <w:szCs w:val="28"/>
        </w:rPr>
        <w:t>6</w:t>
      </w:r>
      <w:r w:rsidRPr="005B2AB3">
        <w:rPr>
          <w:sz w:val="28"/>
          <w:szCs w:val="28"/>
        </w:rPr>
        <w:t>m, nếu rơi ra ngoài sẽ mất lần thực hiện đó. Thành tích được tính bằng mét.</w:t>
      </w:r>
    </w:p>
    <w:p w:rsidR="006A0FBB" w:rsidRPr="005B2AB3" w:rsidRDefault="006A0FBB" w:rsidP="00C125AB">
      <w:pPr>
        <w:pStyle w:val="Heading4"/>
        <w:keepNext w:val="0"/>
        <w:widowControl w:val="0"/>
        <w:numPr>
          <w:ilvl w:val="2"/>
          <w:numId w:val="12"/>
        </w:numPr>
        <w:autoSpaceDE w:val="0"/>
        <w:autoSpaceDN w:val="0"/>
        <w:spacing w:before="0" w:after="0" w:line="420" w:lineRule="exact"/>
        <w:ind w:left="0" w:firstLine="0"/>
        <w:jc w:val="left"/>
        <w:rPr>
          <w:rFonts w:ascii="Times New Roman" w:hAnsi="Times New Roman"/>
        </w:rPr>
      </w:pPr>
      <w:r w:rsidRPr="005B2AB3">
        <w:rPr>
          <w:rFonts w:ascii="Times New Roman" w:hAnsi="Times New Roman"/>
        </w:rPr>
        <w:t>Phương pháp nhân trắc</w:t>
      </w:r>
      <w:r w:rsidRPr="005B2AB3">
        <w:rPr>
          <w:rFonts w:ascii="Times New Roman" w:hAnsi="Times New Roman"/>
          <w:spacing w:val="-5"/>
        </w:rPr>
        <w:t xml:space="preserve"> </w:t>
      </w:r>
      <w:bookmarkEnd w:id="48"/>
      <w:r w:rsidRPr="005B2AB3">
        <w:rPr>
          <w:rFonts w:ascii="Times New Roman" w:hAnsi="Times New Roman"/>
        </w:rPr>
        <w:t>học:</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Sử dụng phương pháp này nhằm đánh giá sự phát triển về hình thái của các khách thể nghiên cứu bằng các test đã lựa chọn ở mục tiêu 1, bao</w:t>
      </w:r>
      <w:r w:rsidRPr="005B2AB3">
        <w:rPr>
          <w:spacing w:val="-19"/>
          <w:sz w:val="28"/>
          <w:szCs w:val="28"/>
        </w:rPr>
        <w:t xml:space="preserve"> </w:t>
      </w:r>
      <w:r w:rsidRPr="005B2AB3">
        <w:rPr>
          <w:sz w:val="28"/>
          <w:szCs w:val="28"/>
        </w:rPr>
        <w:t>gồm:</w:t>
      </w:r>
    </w:p>
    <w:p w:rsidR="006A0FBB" w:rsidRPr="00322B6A" w:rsidRDefault="006A0FBB" w:rsidP="00C125AB">
      <w:pPr>
        <w:pStyle w:val="Heading4"/>
        <w:keepNext w:val="0"/>
        <w:widowControl w:val="0"/>
        <w:numPr>
          <w:ilvl w:val="4"/>
          <w:numId w:val="12"/>
        </w:numPr>
        <w:autoSpaceDE w:val="0"/>
        <w:autoSpaceDN w:val="0"/>
        <w:spacing w:before="0" w:after="0" w:line="420" w:lineRule="exact"/>
        <w:ind w:left="0" w:firstLine="360"/>
        <w:rPr>
          <w:rFonts w:ascii="Times New Roman" w:hAnsi="Times New Roman"/>
        </w:rPr>
      </w:pPr>
      <w:r w:rsidRPr="00322B6A">
        <w:rPr>
          <w:rFonts w:ascii="Times New Roman" w:hAnsi="Times New Roman"/>
        </w:rPr>
        <w:t>Chiều cao</w:t>
      </w:r>
      <w:r w:rsidRPr="00322B6A">
        <w:rPr>
          <w:rFonts w:ascii="Times New Roman" w:hAnsi="Times New Roman"/>
          <w:spacing w:val="-2"/>
        </w:rPr>
        <w:t xml:space="preserve"> </w:t>
      </w:r>
      <w:r w:rsidRPr="00322B6A">
        <w:rPr>
          <w:rFonts w:ascii="Times New Roman" w:hAnsi="Times New Roman"/>
        </w:rPr>
        <w:t>đứng:</w:t>
      </w:r>
    </w:p>
    <w:p w:rsidR="006A0FBB" w:rsidRPr="00322B6A" w:rsidRDefault="006A0FBB" w:rsidP="00C125AB">
      <w:pPr>
        <w:spacing w:line="420" w:lineRule="exact"/>
        <w:ind w:left="540"/>
        <w:rPr>
          <w:b/>
          <w:i/>
          <w:sz w:val="28"/>
          <w:szCs w:val="28"/>
        </w:rPr>
      </w:pPr>
      <w:r w:rsidRPr="00322B6A">
        <w:rPr>
          <w:b/>
          <w:i/>
          <w:sz w:val="28"/>
          <w:szCs w:val="28"/>
        </w:rPr>
        <w:t>Ý nghĩa của test chiều cao đứng:</w:t>
      </w:r>
    </w:p>
    <w:p w:rsidR="006A0FBB" w:rsidRPr="005B2AB3" w:rsidRDefault="006A0FBB" w:rsidP="00C125AB">
      <w:pPr>
        <w:pStyle w:val="BodyText"/>
        <w:spacing w:after="0" w:line="420" w:lineRule="exact"/>
        <w:ind w:right="50" w:firstLine="540"/>
        <w:jc w:val="both"/>
        <w:rPr>
          <w:sz w:val="28"/>
          <w:szCs w:val="28"/>
        </w:rPr>
      </w:pPr>
      <w:proofErr w:type="gramStart"/>
      <w:r w:rsidRPr="005B2AB3">
        <w:rPr>
          <w:sz w:val="28"/>
          <w:szCs w:val="28"/>
        </w:rPr>
        <w:t>Dùng để đánh giá về sự phát triển chiều cao của vận động viên bóng đá.</w:t>
      </w:r>
      <w:proofErr w:type="gramEnd"/>
      <w:r w:rsidRPr="005B2AB3">
        <w:rPr>
          <w:sz w:val="28"/>
          <w:szCs w:val="28"/>
        </w:rPr>
        <w:t xml:space="preserve"> </w:t>
      </w:r>
      <w:proofErr w:type="gramStart"/>
      <w:r w:rsidRPr="005B2AB3">
        <w:rPr>
          <w:sz w:val="28"/>
          <w:szCs w:val="28"/>
        </w:rPr>
        <w:t>Hầu hết các môn thể thao người tuyển chọn luôn có thiện cảm với các vận động viên có chiều cao lý tưởng.</w:t>
      </w:r>
      <w:proofErr w:type="gramEnd"/>
      <w:r w:rsidRPr="005B2AB3">
        <w:rPr>
          <w:sz w:val="28"/>
          <w:szCs w:val="28"/>
        </w:rPr>
        <w:t xml:space="preserve"> </w:t>
      </w:r>
      <w:proofErr w:type="gramStart"/>
      <w:r w:rsidRPr="005B2AB3">
        <w:rPr>
          <w:sz w:val="28"/>
          <w:szCs w:val="28"/>
        </w:rPr>
        <w:t>Vì, với chiều cao cộng với năng khiếu họ có thể d</w:t>
      </w:r>
      <w:r>
        <w:rPr>
          <w:sz w:val="28"/>
          <w:szCs w:val="28"/>
        </w:rPr>
        <w:t>ễ</w:t>
      </w:r>
      <w:r w:rsidRPr="005B2AB3">
        <w:rPr>
          <w:sz w:val="28"/>
          <w:szCs w:val="28"/>
        </w:rPr>
        <w:t xml:space="preserve"> dàng đáp ứng được các yêu cầu về chiến thuật mà huấn luyện viên đề ra.</w:t>
      </w:r>
      <w:proofErr w:type="gramEnd"/>
      <w:r w:rsidRPr="005B2AB3">
        <w:rPr>
          <w:sz w:val="28"/>
          <w:szCs w:val="28"/>
        </w:rPr>
        <w:t xml:space="preserve"> Trong bóng đá hiện đại các huấn luyện viên luôn ưu tiên cho các cầu thủ có thể hình và</w:t>
      </w:r>
      <w:r>
        <w:rPr>
          <w:sz w:val="28"/>
          <w:szCs w:val="28"/>
        </w:rPr>
        <w:t xml:space="preserve"> </w:t>
      </w:r>
      <w:r w:rsidRPr="005B2AB3">
        <w:rPr>
          <w:sz w:val="28"/>
          <w:szCs w:val="28"/>
        </w:rPr>
        <w:t xml:space="preserve">chiều cao tốt để từ đó đưa ra nhiều phương </w:t>
      </w:r>
      <w:proofErr w:type="gramStart"/>
      <w:r w:rsidRPr="005B2AB3">
        <w:rPr>
          <w:sz w:val="28"/>
          <w:szCs w:val="28"/>
        </w:rPr>
        <w:t>án</w:t>
      </w:r>
      <w:proofErr w:type="gramEnd"/>
      <w:r w:rsidRPr="005B2AB3">
        <w:rPr>
          <w:sz w:val="28"/>
          <w:szCs w:val="28"/>
        </w:rPr>
        <w:t xml:space="preserve"> thi đấu trong một trận đấu. Do đó trong tuyển chọn không thể thiếu yếu tố chiều cao.</w:t>
      </w:r>
    </w:p>
    <w:p w:rsidR="006A0FBB" w:rsidRPr="00322B6A" w:rsidRDefault="006A0FBB" w:rsidP="00C125AB">
      <w:pPr>
        <w:pStyle w:val="Heading4"/>
        <w:spacing w:before="0" w:after="0" w:line="420" w:lineRule="exact"/>
        <w:ind w:left="540"/>
        <w:rPr>
          <w:rFonts w:ascii="Times New Roman" w:hAnsi="Times New Roman"/>
          <w:i/>
        </w:rPr>
      </w:pPr>
      <w:r w:rsidRPr="00322B6A">
        <w:rPr>
          <w:rFonts w:ascii="Times New Roman" w:hAnsi="Times New Roman"/>
          <w:i/>
        </w:rPr>
        <w:t>Cách thực hiện đo chiều cao đứng:</w:t>
      </w:r>
    </w:p>
    <w:p w:rsidR="006A0FBB" w:rsidRDefault="006A0FBB" w:rsidP="00C125AB">
      <w:pPr>
        <w:pStyle w:val="BodyText"/>
        <w:spacing w:after="0" w:line="420" w:lineRule="exact"/>
        <w:ind w:right="50" w:firstLine="540"/>
        <w:jc w:val="both"/>
        <w:rPr>
          <w:sz w:val="28"/>
          <w:szCs w:val="28"/>
        </w:rPr>
      </w:pPr>
      <w:r w:rsidRPr="005B2AB3">
        <w:rPr>
          <w:sz w:val="28"/>
          <w:szCs w:val="28"/>
        </w:rPr>
        <w:t>Cho người được kiểm tra đứng hai chân chụm, người thẳng và phải có các điểm chạm sau đây: hai gót, mông, vai và đầu phải chạm vào vách đo. Người kiểm tra không được mang giày, dép, nhón gót chân hoặc các động tác có lợi cho mình trong khi đo chiều</w:t>
      </w:r>
      <w:r w:rsidRPr="005B2AB3">
        <w:rPr>
          <w:spacing w:val="-5"/>
          <w:sz w:val="28"/>
          <w:szCs w:val="28"/>
        </w:rPr>
        <w:t xml:space="preserve"> </w:t>
      </w:r>
      <w:r w:rsidRPr="005B2AB3">
        <w:rPr>
          <w:sz w:val="28"/>
          <w:szCs w:val="28"/>
        </w:rPr>
        <w:t>cao.</w:t>
      </w:r>
    </w:p>
    <w:p w:rsidR="006A0FBB" w:rsidRDefault="006A0FBB" w:rsidP="00C125AB">
      <w:pPr>
        <w:pStyle w:val="BodyText"/>
        <w:spacing w:after="0" w:line="420" w:lineRule="exact"/>
        <w:ind w:right="50" w:firstLine="540"/>
        <w:jc w:val="both"/>
        <w:rPr>
          <w:sz w:val="28"/>
          <w:szCs w:val="28"/>
        </w:rPr>
      </w:pPr>
      <w:r w:rsidRPr="005B2AB3">
        <w:rPr>
          <w:sz w:val="28"/>
          <w:szCs w:val="28"/>
        </w:rPr>
        <w:t>Thành tích được tính từ bàn chân đến</w:t>
      </w:r>
      <w:r>
        <w:rPr>
          <w:sz w:val="28"/>
          <w:szCs w:val="28"/>
        </w:rPr>
        <w:t xml:space="preserve"> đỉnh đầu và được xác định bằng mét.</w:t>
      </w:r>
    </w:p>
    <w:p w:rsidR="006A0FBB" w:rsidRPr="00B72F78" w:rsidRDefault="006A0FBB" w:rsidP="00C125AB">
      <w:pPr>
        <w:pStyle w:val="Heading4"/>
        <w:keepNext w:val="0"/>
        <w:widowControl w:val="0"/>
        <w:numPr>
          <w:ilvl w:val="0"/>
          <w:numId w:val="10"/>
        </w:numPr>
        <w:autoSpaceDE w:val="0"/>
        <w:autoSpaceDN w:val="0"/>
        <w:spacing w:before="0" w:after="0" w:line="420" w:lineRule="exact"/>
        <w:ind w:left="450" w:hanging="360"/>
        <w:rPr>
          <w:rFonts w:ascii="Times New Roman" w:hAnsi="Times New Roman"/>
        </w:rPr>
      </w:pPr>
      <w:r w:rsidRPr="00B72F78">
        <w:rPr>
          <w:rFonts w:ascii="Times New Roman" w:hAnsi="Times New Roman"/>
        </w:rPr>
        <w:t>Cân</w:t>
      </w:r>
      <w:r w:rsidRPr="00B72F78">
        <w:rPr>
          <w:rFonts w:ascii="Times New Roman" w:hAnsi="Times New Roman"/>
          <w:spacing w:val="-1"/>
        </w:rPr>
        <w:t xml:space="preserve"> </w:t>
      </w:r>
      <w:r w:rsidRPr="00B72F78">
        <w:rPr>
          <w:rFonts w:ascii="Times New Roman" w:hAnsi="Times New Roman"/>
        </w:rPr>
        <w:t>nặng:</w:t>
      </w:r>
    </w:p>
    <w:p w:rsidR="006A0FBB" w:rsidRPr="00B72F78" w:rsidRDefault="006A0FBB" w:rsidP="00C125AB">
      <w:pPr>
        <w:spacing w:line="420" w:lineRule="exact"/>
        <w:ind w:firstLine="540"/>
        <w:rPr>
          <w:b/>
          <w:i/>
          <w:sz w:val="28"/>
          <w:szCs w:val="28"/>
        </w:rPr>
      </w:pPr>
      <w:r w:rsidRPr="00B72F78">
        <w:rPr>
          <w:b/>
          <w:i/>
          <w:sz w:val="28"/>
          <w:szCs w:val="28"/>
        </w:rPr>
        <w:t>Ý nghĩa của test cân nặng:</w:t>
      </w:r>
    </w:p>
    <w:p w:rsidR="006A0FBB" w:rsidRDefault="006A0FBB" w:rsidP="00C125AB">
      <w:pPr>
        <w:pStyle w:val="BodyText"/>
        <w:spacing w:after="0" w:line="420" w:lineRule="exact"/>
        <w:ind w:right="50" w:firstLine="540"/>
        <w:jc w:val="both"/>
        <w:rPr>
          <w:sz w:val="28"/>
          <w:szCs w:val="28"/>
        </w:rPr>
      </w:pPr>
      <w:r w:rsidRPr="005B2AB3">
        <w:rPr>
          <w:sz w:val="28"/>
          <w:szCs w:val="28"/>
        </w:rPr>
        <w:t>Dùng để đánh giá sự phát triển thể lực về khối lượng của cơ thể xem họ</w:t>
      </w:r>
      <w:r>
        <w:rPr>
          <w:sz w:val="28"/>
          <w:szCs w:val="28"/>
        </w:rPr>
        <w:t xml:space="preserve"> </w:t>
      </w:r>
      <w:r w:rsidRPr="005B2AB3">
        <w:rPr>
          <w:sz w:val="28"/>
          <w:szCs w:val="28"/>
        </w:rPr>
        <w:t>phát triển có cân đối với chiều cao của mình không. Một người có chiều cao lý tưởng nhưng cân nặng lại quá kém thì khả năng thực hiện các động tác sẽ mất đi sức mạnh của nó. Ngược lại một người có chiều cao kém mà cân nặng lại quá nặng thì sự linh hoạt trong khi thực hiện động tác sẽ kém đi làm ảnh hưởng đến hoạt động của toàn đội.</w:t>
      </w:r>
    </w:p>
    <w:p w:rsidR="006A0FBB" w:rsidRPr="00B72F78" w:rsidRDefault="006A0FBB" w:rsidP="00C125AB">
      <w:pPr>
        <w:pStyle w:val="Heading4"/>
        <w:spacing w:before="0" w:after="0" w:line="420" w:lineRule="exact"/>
        <w:rPr>
          <w:rFonts w:ascii="Times New Roman" w:hAnsi="Times New Roman"/>
          <w:i/>
        </w:rPr>
      </w:pPr>
      <w:r w:rsidRPr="00B72F78">
        <w:rPr>
          <w:rFonts w:ascii="Times New Roman" w:hAnsi="Times New Roman"/>
          <w:i/>
        </w:rPr>
        <w:lastRenderedPageBreak/>
        <w:t>Cách thực hiện:</w:t>
      </w:r>
    </w:p>
    <w:p w:rsidR="006A0FBB" w:rsidRDefault="006A0FBB" w:rsidP="00C125AB">
      <w:pPr>
        <w:pStyle w:val="BodyText"/>
        <w:spacing w:after="0" w:line="420" w:lineRule="exact"/>
        <w:ind w:right="50" w:firstLine="540"/>
        <w:jc w:val="both"/>
        <w:rPr>
          <w:sz w:val="28"/>
          <w:szCs w:val="28"/>
        </w:rPr>
      </w:pPr>
      <w:r w:rsidRPr="005B2AB3">
        <w:rPr>
          <w:sz w:val="28"/>
          <w:szCs w:val="28"/>
        </w:rPr>
        <w:t xml:space="preserve">Cho người kiểm tra ngồi trên ghế, đạt hai chân lên bàn </w:t>
      </w:r>
      <w:proofErr w:type="gramStart"/>
      <w:r w:rsidRPr="005B2AB3">
        <w:rPr>
          <w:sz w:val="28"/>
          <w:szCs w:val="28"/>
        </w:rPr>
        <w:t>cân,</w:t>
      </w:r>
      <w:proofErr w:type="gramEnd"/>
      <w:r w:rsidRPr="005B2AB3">
        <w:rPr>
          <w:sz w:val="28"/>
          <w:szCs w:val="28"/>
        </w:rPr>
        <w:t xml:space="preserve"> sau đó đứng dậy để lấy kết quả. Khi lấy kết quả xong, người kiểm tra ngồi xuống ghế và đưa hai chân ra khỏi bàn cân rồi mới đi ra ngoài.</w:t>
      </w:r>
    </w:p>
    <w:p w:rsidR="006A0FBB" w:rsidRPr="005B2AB3" w:rsidRDefault="006A0FBB" w:rsidP="00C125AB">
      <w:pPr>
        <w:pStyle w:val="BodyText"/>
        <w:spacing w:after="0" w:line="420" w:lineRule="exact"/>
        <w:ind w:firstLine="540"/>
        <w:rPr>
          <w:sz w:val="28"/>
          <w:szCs w:val="28"/>
        </w:rPr>
      </w:pPr>
      <w:r w:rsidRPr="005B2AB3">
        <w:rPr>
          <w:sz w:val="28"/>
          <w:szCs w:val="28"/>
        </w:rPr>
        <w:t xml:space="preserve">Mỗi người chỉ cân một lần. </w:t>
      </w:r>
      <w:proofErr w:type="gramStart"/>
      <w:r w:rsidRPr="005B2AB3">
        <w:rPr>
          <w:sz w:val="28"/>
          <w:szCs w:val="28"/>
        </w:rPr>
        <w:t>Kết quả tính bằng Kg.</w:t>
      </w:r>
      <w:proofErr w:type="gramEnd"/>
    </w:p>
    <w:p w:rsidR="006A0FBB" w:rsidRDefault="006A0FBB" w:rsidP="00C125AB">
      <w:pPr>
        <w:pStyle w:val="BodyText"/>
        <w:spacing w:after="0" w:line="420" w:lineRule="exact"/>
        <w:ind w:right="50" w:firstLine="540"/>
        <w:jc w:val="both"/>
        <w:rPr>
          <w:sz w:val="28"/>
          <w:szCs w:val="28"/>
        </w:rPr>
      </w:pPr>
      <w:r w:rsidRPr="005B2AB3">
        <w:rPr>
          <w:sz w:val="28"/>
          <w:szCs w:val="28"/>
        </w:rPr>
        <w:t xml:space="preserve">Lưu ý: khi thực hiện cân nặng người kiểm tra không được mang, vác các vật dụng có thể làm thay đổi trọng lượng cơ thể, chỉ </w:t>
      </w:r>
      <w:proofErr w:type="gramStart"/>
      <w:r w:rsidRPr="005B2AB3">
        <w:rPr>
          <w:sz w:val="28"/>
          <w:szCs w:val="28"/>
        </w:rPr>
        <w:t>ăn</w:t>
      </w:r>
      <w:proofErr w:type="gramEnd"/>
      <w:r w:rsidRPr="005B2AB3">
        <w:rPr>
          <w:sz w:val="28"/>
          <w:szCs w:val="28"/>
        </w:rPr>
        <w:t xml:space="preserve"> mặc đơn giản và không mang dép.</w:t>
      </w:r>
    </w:p>
    <w:p w:rsidR="006A0FBB" w:rsidRDefault="006A0FBB" w:rsidP="00C125AB">
      <w:pPr>
        <w:pStyle w:val="Heading4"/>
        <w:keepNext w:val="0"/>
        <w:widowControl w:val="0"/>
        <w:autoSpaceDE w:val="0"/>
        <w:autoSpaceDN w:val="0"/>
        <w:spacing w:before="0" w:after="0" w:line="420" w:lineRule="exact"/>
        <w:rPr>
          <w:rFonts w:ascii="Times New Roman" w:hAnsi="Times New Roman"/>
        </w:rPr>
      </w:pPr>
      <w:bookmarkStart w:id="49" w:name="_TOC_250001"/>
      <w:r>
        <w:rPr>
          <w:rFonts w:ascii="Times New Roman" w:hAnsi="Times New Roman"/>
        </w:rPr>
        <w:t xml:space="preserve">2.1.5. </w:t>
      </w:r>
      <w:r w:rsidRPr="005B2AB3">
        <w:rPr>
          <w:rFonts w:ascii="Times New Roman" w:hAnsi="Times New Roman"/>
        </w:rPr>
        <w:t xml:space="preserve">Phương pháp </w:t>
      </w:r>
      <w:bookmarkEnd w:id="49"/>
      <w:r w:rsidRPr="005B2AB3">
        <w:rPr>
          <w:rFonts w:ascii="Times New Roman" w:hAnsi="Times New Roman"/>
        </w:rPr>
        <w:t>toán</w:t>
      </w:r>
      <w:r>
        <w:rPr>
          <w:rFonts w:ascii="Times New Roman" w:hAnsi="Times New Roman"/>
        </w:rPr>
        <w:t xml:space="preserve"> học </w:t>
      </w:r>
      <w:r w:rsidRPr="005B2AB3">
        <w:rPr>
          <w:rFonts w:ascii="Times New Roman" w:hAnsi="Times New Roman"/>
        </w:rPr>
        <w:t>thống kê:</w:t>
      </w:r>
    </w:p>
    <w:p w:rsidR="006A0FBB" w:rsidRPr="00615B7E" w:rsidRDefault="006A0FBB" w:rsidP="00C125AB">
      <w:pPr>
        <w:spacing w:line="420" w:lineRule="exact"/>
        <w:ind w:firstLine="540"/>
        <w:contextualSpacing/>
        <w:jc w:val="both"/>
        <w:rPr>
          <w:sz w:val="28"/>
          <w:szCs w:val="28"/>
          <w:lang w:val="pt-BR"/>
        </w:rPr>
      </w:pPr>
      <w:r w:rsidRPr="00615B7E">
        <w:rPr>
          <w:sz w:val="28"/>
          <w:szCs w:val="28"/>
          <w:lang w:val="pt-BR"/>
        </w:rPr>
        <w:t>Phương pháp này dùng để phân tích và xử lý các số liệu thu thập trong quá trình nghiên</w:t>
      </w:r>
      <w:r>
        <w:rPr>
          <w:sz w:val="28"/>
          <w:szCs w:val="28"/>
          <w:lang w:val="pt-BR"/>
        </w:rPr>
        <w:t xml:space="preserve"> cứu của luận văn như</w:t>
      </w:r>
      <w:r w:rsidRPr="00615B7E">
        <w:rPr>
          <w:sz w:val="28"/>
          <w:szCs w:val="28"/>
          <w:lang w:val="pt-BR"/>
        </w:rPr>
        <w:t>: Xác định các giá trị trung bình và độ lệch chuẩn về các chỉ tiêu kiểm tra của đối tượng nghiên cứu. Từ đó xác định hệ số tương quan của các chỉ tiêu với kết quả thu được của các đối tượng nghiên cứu và là căn cứ để đánh giá sự phát triển thể chất của sinh viên.</w:t>
      </w:r>
    </w:p>
    <w:p w:rsidR="006A0FBB" w:rsidRPr="00615B7E" w:rsidRDefault="006A0FBB" w:rsidP="00C125AB">
      <w:pPr>
        <w:spacing w:line="420" w:lineRule="exact"/>
        <w:ind w:firstLine="540"/>
        <w:contextualSpacing/>
        <w:jc w:val="both"/>
        <w:rPr>
          <w:sz w:val="28"/>
          <w:szCs w:val="28"/>
          <w:lang w:val="pt-BR"/>
        </w:rPr>
      </w:pPr>
      <w:r w:rsidRPr="00615B7E">
        <w:rPr>
          <w:sz w:val="28"/>
          <w:szCs w:val="28"/>
          <w:lang w:val="pt-BR"/>
        </w:rPr>
        <w:t>Phương pháp này được sử dụng để xử lý số liệu trong quá trình nghiên cứu thực trạng và đánh giá hiệu quả thực nghiệm của đề tài, sử dụng sự hỗ trợ của chương trình MS – Excel và SPSS, những công thức trong “Toán học thống kê”. Trong đó các thông số:</w:t>
      </w:r>
    </w:p>
    <w:p w:rsidR="006A0FBB" w:rsidRPr="00615B7E" w:rsidRDefault="006A0FBB" w:rsidP="00C125AB">
      <w:pPr>
        <w:pStyle w:val="Heading1"/>
        <w:spacing w:before="0" w:after="0" w:line="420" w:lineRule="exact"/>
        <w:rPr>
          <w:rFonts w:ascii="Times New Roman" w:hAnsi="Times New Roman"/>
          <w:i/>
          <w:sz w:val="28"/>
          <w:szCs w:val="28"/>
          <w:lang w:val="pt-BR"/>
        </w:rPr>
      </w:pPr>
      <w:r>
        <w:rPr>
          <w:rFonts w:ascii="Times New Roman" w:hAnsi="Times New Roman"/>
          <w:i/>
          <w:sz w:val="28"/>
          <w:szCs w:val="28"/>
          <w:lang w:val="pt-BR"/>
        </w:rPr>
        <w:t>*</w:t>
      </w:r>
      <w:r w:rsidRPr="00615B7E">
        <w:rPr>
          <w:rFonts w:ascii="Times New Roman" w:hAnsi="Times New Roman"/>
          <w:i/>
          <w:sz w:val="28"/>
          <w:szCs w:val="28"/>
          <w:lang w:val="pt-BR"/>
        </w:rPr>
        <w:t xml:space="preserve">  Giá trị trung bình (</w:t>
      </w:r>
      <w:r w:rsidRPr="00615B7E">
        <w:rPr>
          <w:rFonts w:ascii="Times New Roman" w:hAnsi="Times New Roman"/>
          <w:i/>
          <w:position w:val="-4"/>
          <w:sz w:val="28"/>
          <w:szCs w:val="28"/>
        </w:rPr>
        <w:object w:dxaOrig="27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pt;height:16.5pt" o:ole="">
            <v:imagedata r:id="rId21" o:title=""/>
          </v:shape>
          <o:OLEObject Type="Embed" ProgID="Equation.3" ShapeID="_x0000_i1025" DrawAspect="Content" ObjectID="_1666076857" r:id="rId22"/>
        </w:object>
      </w:r>
      <w:r w:rsidRPr="00615B7E">
        <w:rPr>
          <w:rFonts w:ascii="Times New Roman" w:hAnsi="Times New Roman"/>
          <w:i/>
          <w:sz w:val="28"/>
          <w:szCs w:val="28"/>
          <w:lang w:val="pt-BR"/>
        </w:rPr>
        <w:t>):</w:t>
      </w:r>
    </w:p>
    <w:p w:rsidR="006A0FBB" w:rsidRDefault="006A0FBB" w:rsidP="00C125AB">
      <w:pPr>
        <w:spacing w:line="420" w:lineRule="exact"/>
        <w:ind w:firstLine="540"/>
        <w:contextualSpacing/>
        <w:jc w:val="both"/>
        <w:rPr>
          <w:sz w:val="28"/>
          <w:szCs w:val="28"/>
          <w:lang w:val="pt-BR"/>
        </w:rPr>
      </w:pPr>
      <w:r w:rsidRPr="00615B7E">
        <w:rPr>
          <w:sz w:val="28"/>
          <w:szCs w:val="28"/>
          <w:lang w:val="pt-BR"/>
        </w:rPr>
        <w:t xml:space="preserve">Số trung bình cộng là tỷ số giữa tổng lượng trị số các cá thể với tổng số các cá thể của tập hợp mẫu. </w:t>
      </w:r>
    </w:p>
    <w:p w:rsidR="00436D57" w:rsidRPr="00615B7E" w:rsidRDefault="00436D57" w:rsidP="00436D57">
      <w:pPr>
        <w:spacing w:line="360" w:lineRule="auto"/>
        <w:ind w:left="1570"/>
        <w:contextualSpacing/>
        <w:jc w:val="both"/>
        <w:rPr>
          <w:sz w:val="28"/>
          <w:szCs w:val="28"/>
        </w:rPr>
      </w:pPr>
      <w:r w:rsidRPr="00615B7E">
        <w:rPr>
          <w:position w:val="-24"/>
          <w:sz w:val="28"/>
          <w:szCs w:val="28"/>
        </w:rPr>
        <w:object w:dxaOrig="1100" w:dyaOrig="960">
          <v:shape id="_x0000_i1026" type="#_x0000_t75" style="width:55.5pt;height:48.75pt" o:ole="">
            <v:imagedata r:id="rId23" o:title=""/>
          </v:shape>
          <o:OLEObject Type="Embed" ProgID="Equation.3" ShapeID="_x0000_i1026" DrawAspect="Content" ObjectID="_1666076858" r:id="rId24"/>
        </w:object>
      </w:r>
    </w:p>
    <w:p w:rsidR="00436D57" w:rsidRPr="00615B7E" w:rsidRDefault="00436D57" w:rsidP="00436D57">
      <w:pPr>
        <w:spacing w:line="360" w:lineRule="auto"/>
        <w:ind w:left="1570"/>
        <w:contextualSpacing/>
        <w:jc w:val="both"/>
        <w:outlineLvl w:val="0"/>
        <w:rPr>
          <w:sz w:val="28"/>
          <w:szCs w:val="28"/>
        </w:rPr>
      </w:pPr>
      <w:r w:rsidRPr="00615B7E">
        <w:rPr>
          <w:i/>
          <w:sz w:val="28"/>
          <w:szCs w:val="28"/>
        </w:rPr>
        <w:t>Trong đó</w:t>
      </w:r>
      <w:proofErr w:type="gramStart"/>
      <w:r w:rsidRPr="00615B7E">
        <w:rPr>
          <w:i/>
          <w:sz w:val="28"/>
          <w:szCs w:val="28"/>
        </w:rPr>
        <w:t>:</w:t>
      </w:r>
      <w:r w:rsidRPr="00615B7E">
        <w:rPr>
          <w:i/>
          <w:sz w:val="28"/>
          <w:szCs w:val="28"/>
        </w:rPr>
        <w:tab/>
      </w:r>
      <w:r w:rsidRPr="00615B7E">
        <w:rPr>
          <w:position w:val="-4"/>
          <w:sz w:val="28"/>
          <w:szCs w:val="28"/>
        </w:rPr>
        <w:object w:dxaOrig="279" w:dyaOrig="320">
          <v:shape id="_x0000_i1027" type="#_x0000_t75" style="width:13.5pt;height:16.5pt" o:ole="">
            <v:imagedata r:id="rId21" o:title=""/>
          </v:shape>
          <o:OLEObject Type="Embed" ProgID="Equation.3" ShapeID="_x0000_i1027" DrawAspect="Content" ObjectID="_1666076859" r:id="rId25"/>
        </w:object>
      </w:r>
      <w:r w:rsidRPr="00615B7E">
        <w:rPr>
          <w:sz w:val="28"/>
          <w:szCs w:val="28"/>
        </w:rPr>
        <w:t>:</w:t>
      </w:r>
      <w:proofErr w:type="gramEnd"/>
      <w:r w:rsidRPr="00615B7E">
        <w:rPr>
          <w:sz w:val="28"/>
          <w:szCs w:val="28"/>
        </w:rPr>
        <w:t xml:space="preserve"> Số trung bình</w:t>
      </w:r>
    </w:p>
    <w:p w:rsidR="00436D57" w:rsidRPr="00615B7E" w:rsidRDefault="00436D57" w:rsidP="00436D57">
      <w:pPr>
        <w:spacing w:line="360" w:lineRule="auto"/>
        <w:ind w:left="1570"/>
        <w:contextualSpacing/>
        <w:jc w:val="both"/>
        <w:rPr>
          <w:sz w:val="28"/>
          <w:szCs w:val="28"/>
        </w:rPr>
      </w:pPr>
      <w:r w:rsidRPr="00615B7E">
        <w:rPr>
          <w:sz w:val="28"/>
          <w:szCs w:val="28"/>
        </w:rPr>
        <w:t>X</w:t>
      </w:r>
      <w:r w:rsidRPr="00615B7E">
        <w:rPr>
          <w:sz w:val="28"/>
          <w:szCs w:val="28"/>
          <w:vertAlign w:val="subscript"/>
        </w:rPr>
        <w:t>i</w:t>
      </w:r>
      <w:r w:rsidRPr="00615B7E">
        <w:rPr>
          <w:sz w:val="28"/>
          <w:szCs w:val="28"/>
        </w:rPr>
        <w:t xml:space="preserve">: </w:t>
      </w:r>
      <w:proofErr w:type="gramStart"/>
      <w:r w:rsidRPr="00615B7E">
        <w:rPr>
          <w:sz w:val="28"/>
          <w:szCs w:val="28"/>
        </w:rPr>
        <w:t>Giá  trị</w:t>
      </w:r>
      <w:proofErr w:type="gramEnd"/>
      <w:r w:rsidRPr="00615B7E">
        <w:rPr>
          <w:sz w:val="28"/>
          <w:szCs w:val="28"/>
        </w:rPr>
        <w:t xml:space="preserve"> cá thể quan sát thứ i.</w:t>
      </w:r>
    </w:p>
    <w:p w:rsidR="00436D57" w:rsidRPr="00615B7E" w:rsidRDefault="00436D57" w:rsidP="00436D57">
      <w:pPr>
        <w:spacing w:line="360" w:lineRule="auto"/>
        <w:ind w:left="1570"/>
        <w:contextualSpacing/>
        <w:jc w:val="both"/>
        <w:rPr>
          <w:b/>
          <w:sz w:val="28"/>
          <w:szCs w:val="28"/>
          <w:lang w:val="pt-BR"/>
        </w:rPr>
      </w:pPr>
      <w:r w:rsidRPr="00615B7E">
        <w:rPr>
          <w:sz w:val="28"/>
          <w:szCs w:val="28"/>
          <w:lang w:val="pt-BR"/>
        </w:rPr>
        <w:t>n: Tổng số các cá thể quan sát.</w:t>
      </w:r>
    </w:p>
    <w:p w:rsidR="006A0FBB" w:rsidRPr="00615B7E" w:rsidRDefault="006A0FBB" w:rsidP="00C125AB">
      <w:pPr>
        <w:pStyle w:val="Heading1"/>
        <w:spacing w:before="0" w:after="0" w:line="420" w:lineRule="exact"/>
        <w:rPr>
          <w:rFonts w:ascii="Times New Roman" w:hAnsi="Times New Roman"/>
          <w:i/>
          <w:sz w:val="28"/>
          <w:szCs w:val="28"/>
        </w:rPr>
      </w:pPr>
      <w:proofErr w:type="gramStart"/>
      <w:r>
        <w:rPr>
          <w:rFonts w:ascii="Times New Roman" w:hAnsi="Times New Roman"/>
          <w:i/>
          <w:sz w:val="28"/>
          <w:szCs w:val="28"/>
        </w:rPr>
        <w:t>*</w:t>
      </w:r>
      <w:r w:rsidRPr="00615B7E">
        <w:rPr>
          <w:rFonts w:ascii="Times New Roman" w:hAnsi="Times New Roman"/>
          <w:i/>
          <w:sz w:val="28"/>
          <w:szCs w:val="28"/>
        </w:rPr>
        <w:t xml:space="preserve">  Độ</w:t>
      </w:r>
      <w:proofErr w:type="gramEnd"/>
      <w:r w:rsidRPr="00615B7E">
        <w:rPr>
          <w:rFonts w:ascii="Times New Roman" w:hAnsi="Times New Roman"/>
          <w:i/>
          <w:sz w:val="28"/>
          <w:szCs w:val="28"/>
        </w:rPr>
        <w:t xml:space="preserve"> lệch chuẩn(</w:t>
      </w:r>
      <w:r w:rsidRPr="00615B7E">
        <w:rPr>
          <w:rFonts w:ascii="Times New Roman" w:hAnsi="Times New Roman"/>
          <w:i/>
          <w:sz w:val="28"/>
          <w:szCs w:val="28"/>
        </w:rPr>
        <w:sym w:font="Symbol" w:char="F073"/>
      </w:r>
      <w:r w:rsidRPr="00615B7E">
        <w:rPr>
          <w:rFonts w:ascii="Times New Roman" w:hAnsi="Times New Roman"/>
          <w:i/>
          <w:sz w:val="28"/>
          <w:szCs w:val="28"/>
          <w:vertAlign w:val="subscript"/>
        </w:rPr>
        <w:t>x</w:t>
      </w:r>
      <w:r w:rsidRPr="00615B7E">
        <w:rPr>
          <w:rFonts w:ascii="Times New Roman" w:hAnsi="Times New Roman"/>
          <w:i/>
          <w:sz w:val="28"/>
          <w:szCs w:val="28"/>
        </w:rPr>
        <w:t>).</w:t>
      </w:r>
    </w:p>
    <w:p w:rsidR="006A0FBB" w:rsidRDefault="006A0FBB" w:rsidP="00C125AB">
      <w:pPr>
        <w:spacing w:line="420" w:lineRule="exact"/>
        <w:ind w:firstLine="540"/>
        <w:contextualSpacing/>
        <w:jc w:val="both"/>
        <w:rPr>
          <w:sz w:val="28"/>
          <w:szCs w:val="28"/>
        </w:rPr>
      </w:pPr>
      <w:proofErr w:type="gramStart"/>
      <w:r w:rsidRPr="00615B7E">
        <w:rPr>
          <w:sz w:val="28"/>
          <w:szCs w:val="28"/>
        </w:rPr>
        <w:t>Độ lệch chuẩn là chỉ số nói lên sự phân tán các trị số X</w:t>
      </w:r>
      <w:r w:rsidRPr="00615B7E">
        <w:rPr>
          <w:sz w:val="28"/>
          <w:szCs w:val="28"/>
          <w:vertAlign w:val="subscript"/>
        </w:rPr>
        <w:t>i</w:t>
      </w:r>
      <w:r w:rsidRPr="00615B7E">
        <w:rPr>
          <w:sz w:val="28"/>
          <w:szCs w:val="28"/>
        </w:rPr>
        <w:t xml:space="preserve"> xung quanh giá trị trung bình.</w:t>
      </w:r>
      <w:proofErr w:type="gramEnd"/>
    </w:p>
    <w:p w:rsidR="00436D57" w:rsidRPr="00615B7E" w:rsidRDefault="00436D57" w:rsidP="00436D57">
      <w:pPr>
        <w:spacing w:line="360" w:lineRule="auto"/>
        <w:ind w:left="1440" w:firstLine="720"/>
        <w:contextualSpacing/>
        <w:jc w:val="both"/>
        <w:rPr>
          <w:sz w:val="28"/>
          <w:szCs w:val="28"/>
          <w:lang w:val="pt-BR"/>
        </w:rPr>
      </w:pPr>
      <w:r w:rsidRPr="00615B7E">
        <w:rPr>
          <w:position w:val="-26"/>
          <w:sz w:val="28"/>
          <w:szCs w:val="28"/>
        </w:rPr>
        <w:object w:dxaOrig="2060" w:dyaOrig="1040">
          <v:shape id="_x0000_i1028" type="#_x0000_t75" style="width:130.5pt;height:52.5pt" o:ole="">
            <v:imagedata r:id="rId26" o:title=""/>
          </v:shape>
          <o:OLEObject Type="Embed" ProgID="Equation.3" ShapeID="_x0000_i1028" DrawAspect="Content" ObjectID="_1666076860" r:id="rId27"/>
        </w:object>
      </w:r>
      <w:r w:rsidRPr="00615B7E">
        <w:rPr>
          <w:sz w:val="28"/>
          <w:szCs w:val="28"/>
          <w:lang w:val="pt-BR"/>
        </w:rPr>
        <w:t xml:space="preserve">  với n ≥ 30</w:t>
      </w:r>
    </w:p>
    <w:p w:rsidR="00436D57" w:rsidRPr="00615B7E" w:rsidRDefault="00436D57" w:rsidP="00436D57">
      <w:pPr>
        <w:spacing w:line="360" w:lineRule="auto"/>
        <w:ind w:left="1440" w:firstLine="720"/>
        <w:contextualSpacing/>
        <w:jc w:val="both"/>
        <w:rPr>
          <w:sz w:val="28"/>
          <w:szCs w:val="28"/>
          <w:lang w:val="pt-BR"/>
        </w:rPr>
      </w:pPr>
      <w:r w:rsidRPr="00615B7E">
        <w:rPr>
          <w:position w:val="-26"/>
          <w:sz w:val="28"/>
          <w:szCs w:val="28"/>
        </w:rPr>
        <w:object w:dxaOrig="2100" w:dyaOrig="1040">
          <v:shape id="_x0000_i1029" type="#_x0000_t75" style="width:153pt;height:52.5pt" o:ole="">
            <v:imagedata r:id="rId28" o:title=""/>
          </v:shape>
          <o:OLEObject Type="Embed" ProgID="Equation.3" ShapeID="_x0000_i1029" DrawAspect="Content" ObjectID="_1666076861" r:id="rId29"/>
        </w:object>
      </w:r>
      <w:r w:rsidRPr="00615B7E">
        <w:rPr>
          <w:sz w:val="28"/>
          <w:szCs w:val="28"/>
          <w:lang w:val="pt-BR"/>
        </w:rPr>
        <w:t xml:space="preserve">  với n &lt; 30</w:t>
      </w:r>
    </w:p>
    <w:p w:rsidR="00436D57" w:rsidRDefault="006A0FBB" w:rsidP="00436D57">
      <w:pPr>
        <w:pStyle w:val="Heading1"/>
        <w:spacing w:before="0" w:after="0" w:line="420" w:lineRule="exact"/>
        <w:rPr>
          <w:rFonts w:ascii="Times New Roman" w:hAnsi="Times New Roman"/>
          <w:i/>
          <w:sz w:val="28"/>
          <w:szCs w:val="28"/>
          <w:lang w:val="pt-BR"/>
        </w:rPr>
      </w:pPr>
      <w:proofErr w:type="gramStart"/>
      <w:r>
        <w:rPr>
          <w:rFonts w:ascii="Times New Roman" w:hAnsi="Times New Roman"/>
          <w:i/>
          <w:sz w:val="28"/>
          <w:szCs w:val="28"/>
        </w:rPr>
        <w:t>*</w:t>
      </w:r>
      <w:r w:rsidRPr="00615B7E">
        <w:rPr>
          <w:rFonts w:ascii="Times New Roman" w:hAnsi="Times New Roman"/>
          <w:i/>
          <w:sz w:val="28"/>
          <w:szCs w:val="28"/>
          <w:lang w:val="pt-BR"/>
        </w:rPr>
        <w:t xml:space="preserve">  Hệ</w:t>
      </w:r>
      <w:proofErr w:type="gramEnd"/>
      <w:r w:rsidRPr="00615B7E">
        <w:rPr>
          <w:rFonts w:ascii="Times New Roman" w:hAnsi="Times New Roman"/>
          <w:i/>
          <w:sz w:val="28"/>
          <w:szCs w:val="28"/>
          <w:lang w:val="pt-BR"/>
        </w:rPr>
        <w:t xml:space="preserve"> số biến sai (C</w:t>
      </w:r>
      <w:r w:rsidRPr="00615B7E">
        <w:rPr>
          <w:rFonts w:ascii="Times New Roman" w:hAnsi="Times New Roman"/>
          <w:i/>
          <w:sz w:val="28"/>
          <w:szCs w:val="28"/>
          <w:vertAlign w:val="subscript"/>
          <w:lang w:val="pt-BR"/>
        </w:rPr>
        <w:t>v</w:t>
      </w:r>
      <w:r w:rsidRPr="00615B7E">
        <w:rPr>
          <w:rFonts w:ascii="Times New Roman" w:hAnsi="Times New Roman"/>
          <w:i/>
          <w:sz w:val="28"/>
          <w:szCs w:val="28"/>
          <w:lang w:val="pt-BR"/>
        </w:rPr>
        <w:t>).</w:t>
      </w:r>
    </w:p>
    <w:p w:rsidR="00436D57" w:rsidRPr="00615B7E" w:rsidRDefault="00436D57" w:rsidP="00436D57">
      <w:pPr>
        <w:spacing w:line="360" w:lineRule="auto"/>
        <w:ind w:right="140" w:firstLine="720"/>
        <w:contextualSpacing/>
        <w:jc w:val="both"/>
        <w:rPr>
          <w:sz w:val="28"/>
          <w:szCs w:val="28"/>
          <w:lang w:val="pt-BR"/>
        </w:rPr>
      </w:pPr>
      <w:r w:rsidRPr="00615B7E">
        <w:rPr>
          <w:sz w:val="28"/>
          <w:szCs w:val="28"/>
          <w:lang w:val="pt-BR"/>
        </w:rPr>
        <w:t>Hệ số biến sai dùng để đánh giá tính chất đồng đều giữa các số liệu, được biễu diễn bằng tỉ lệ %.</w:t>
      </w:r>
    </w:p>
    <w:p w:rsidR="00436D57" w:rsidRDefault="00436D57" w:rsidP="00436D57">
      <w:pPr>
        <w:spacing w:line="360" w:lineRule="auto"/>
        <w:ind w:left="1570"/>
        <w:contextualSpacing/>
        <w:jc w:val="both"/>
        <w:rPr>
          <w:position w:val="-24"/>
          <w:sz w:val="28"/>
          <w:szCs w:val="28"/>
        </w:rPr>
      </w:pPr>
      <w:r w:rsidRPr="00615B7E">
        <w:rPr>
          <w:sz w:val="28"/>
          <w:szCs w:val="28"/>
          <w:lang w:val="pt-BR"/>
        </w:rPr>
        <w:tab/>
      </w:r>
      <w:r w:rsidRPr="00615B7E">
        <w:rPr>
          <w:sz w:val="28"/>
          <w:szCs w:val="28"/>
          <w:lang w:val="pt-BR"/>
        </w:rPr>
        <w:tab/>
      </w:r>
      <w:r w:rsidRPr="00615B7E">
        <w:rPr>
          <w:position w:val="-24"/>
          <w:sz w:val="28"/>
          <w:szCs w:val="28"/>
        </w:rPr>
        <w:object w:dxaOrig="1500" w:dyaOrig="620">
          <v:shape id="_x0000_i1030" type="#_x0000_t75" style="width:95.25pt;height:38.25pt" o:ole="">
            <v:imagedata r:id="rId30" o:title=""/>
          </v:shape>
          <o:OLEObject Type="Embed" ProgID="Equation.3" ShapeID="_x0000_i1030" DrawAspect="Content" ObjectID="_1666076862" r:id="rId31"/>
        </w:object>
      </w:r>
    </w:p>
    <w:p w:rsidR="006A0FBB" w:rsidRDefault="006A0FBB" w:rsidP="00C125AB">
      <w:pPr>
        <w:tabs>
          <w:tab w:val="left" w:pos="720"/>
          <w:tab w:val="left" w:pos="2400"/>
        </w:tabs>
        <w:spacing w:line="420" w:lineRule="exact"/>
        <w:jc w:val="both"/>
        <w:rPr>
          <w:b/>
          <w:bCs/>
          <w:sz w:val="28"/>
          <w:szCs w:val="28"/>
        </w:rPr>
      </w:pPr>
      <w:r>
        <w:rPr>
          <w:b/>
          <w:bCs/>
          <w:iCs/>
          <w:sz w:val="28"/>
          <w:szCs w:val="28"/>
          <w:lang w:eastAsia="zh-TW"/>
        </w:rPr>
        <w:t xml:space="preserve">* </w:t>
      </w:r>
      <w:r w:rsidRPr="001748BC">
        <w:rPr>
          <w:b/>
          <w:bCs/>
          <w:iCs/>
          <w:sz w:val="28"/>
          <w:szCs w:val="28"/>
          <w:lang w:eastAsia="zh-TW"/>
        </w:rPr>
        <w:t>Sai số tương đối</w:t>
      </w:r>
      <w:r w:rsidRPr="001748BC">
        <w:rPr>
          <w:sz w:val="28"/>
          <w:szCs w:val="28"/>
          <w:lang w:eastAsia="zh-TW"/>
        </w:rPr>
        <w:t xml:space="preserve"> (Epsilon)      </w:t>
      </w:r>
    </w:p>
    <w:p w:rsidR="006A0FBB" w:rsidRDefault="006A0FBB" w:rsidP="00C125AB">
      <w:pPr>
        <w:tabs>
          <w:tab w:val="left" w:pos="2400"/>
        </w:tabs>
        <w:spacing w:line="420" w:lineRule="exact"/>
        <w:ind w:firstLine="720"/>
        <w:jc w:val="both"/>
        <w:rPr>
          <w:sz w:val="28"/>
          <w:szCs w:val="28"/>
        </w:rPr>
      </w:pPr>
      <w:r>
        <w:rPr>
          <w:sz w:val="28"/>
          <w:szCs w:val="28"/>
        </w:rPr>
        <w:tab/>
      </w:r>
    </w:p>
    <w:p w:rsidR="00436D57" w:rsidRDefault="00436D57" w:rsidP="00C125AB">
      <w:pPr>
        <w:tabs>
          <w:tab w:val="left" w:pos="2400"/>
        </w:tabs>
        <w:spacing w:line="420" w:lineRule="exact"/>
        <w:ind w:firstLine="720"/>
        <w:jc w:val="both"/>
        <w:rPr>
          <w:sz w:val="28"/>
          <w:szCs w:val="28"/>
        </w:rPr>
      </w:pPr>
    </w:p>
    <w:p w:rsidR="00436D57" w:rsidRDefault="00436D57" w:rsidP="00C125AB">
      <w:pPr>
        <w:tabs>
          <w:tab w:val="left" w:pos="2400"/>
        </w:tabs>
        <w:spacing w:line="420" w:lineRule="exact"/>
        <w:ind w:firstLine="720"/>
        <w:jc w:val="both"/>
        <w:rPr>
          <w:sz w:val="28"/>
          <w:szCs w:val="28"/>
        </w:rPr>
      </w:pPr>
    </w:p>
    <w:p w:rsidR="00436D57" w:rsidRDefault="00FB2778" w:rsidP="00C125AB">
      <w:pPr>
        <w:tabs>
          <w:tab w:val="left" w:pos="2400"/>
        </w:tabs>
        <w:spacing w:line="420" w:lineRule="exact"/>
        <w:ind w:firstLine="720"/>
        <w:jc w:val="both"/>
        <w:rPr>
          <w:sz w:val="28"/>
          <w:szCs w:val="28"/>
        </w:rPr>
      </w:pPr>
      <w:r>
        <w:rPr>
          <w:noProof/>
          <w:sz w:val="28"/>
          <w:szCs w:val="28"/>
        </w:rPr>
        <mc:AlternateContent>
          <mc:Choice Requires="wpc">
            <w:drawing>
              <wp:inline distT="0" distB="0" distL="0" distR="0">
                <wp:extent cx="1217295" cy="856615"/>
                <wp:effectExtent l="0" t="0" r="1905" b="635"/>
                <wp:docPr id="29" name="Canvas 36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8" name="Line 7"/>
                        <wps:cNvCnPr/>
                        <wps:spPr bwMode="auto">
                          <a:xfrm>
                            <a:off x="710555" y="492511"/>
                            <a:ext cx="177814" cy="601"/>
                          </a:xfrm>
                          <a:prstGeom prst="line">
                            <a:avLst/>
                          </a:prstGeom>
                          <a:noFill/>
                          <a:ln w="20">
                            <a:solidFill>
                              <a:srgbClr val="000000"/>
                            </a:solidFill>
                            <a:round/>
                            <a:headEnd/>
                            <a:tailEnd/>
                          </a:ln>
                          <a:extLst>
                            <a:ext uri="{909E8E84-426E-40DD-AFC4-6F175D3DCCD1}">
                              <a14:hiddenFill xmlns:a14="http://schemas.microsoft.com/office/drawing/2010/main">
                                <a:noFill/>
                              </a14:hiddenFill>
                            </a:ext>
                          </a:extLst>
                        </wps:spPr>
                        <wps:bodyPr/>
                      </wps:wsp>
                      <wps:wsp>
                        <wps:cNvPr id="19" name="Line 8"/>
                        <wps:cNvCnPr/>
                        <wps:spPr bwMode="auto">
                          <a:xfrm>
                            <a:off x="425433" y="453679"/>
                            <a:ext cx="748758" cy="701"/>
                          </a:xfrm>
                          <a:prstGeom prst="line">
                            <a:avLst/>
                          </a:prstGeom>
                          <a:noFill/>
                          <a:ln w="20">
                            <a:solidFill>
                              <a:srgbClr val="000000"/>
                            </a:solidFill>
                            <a:round/>
                            <a:headEnd/>
                            <a:tailEnd/>
                          </a:ln>
                          <a:extLst>
                            <a:ext uri="{909E8E84-426E-40DD-AFC4-6F175D3DCCD1}">
                              <a14:hiddenFill xmlns:a14="http://schemas.microsoft.com/office/drawing/2010/main">
                                <a:noFill/>
                              </a14:hiddenFill>
                            </a:ext>
                          </a:extLst>
                        </wps:spPr>
                        <wps:bodyPr/>
                      </wps:wsp>
                      <wps:wsp>
                        <wps:cNvPr id="20" name="Rectangle 9"/>
                        <wps:cNvSpPr>
                          <a:spLocks noChangeArrowheads="1"/>
                        </wps:cNvSpPr>
                        <wps:spPr bwMode="auto">
                          <a:xfrm>
                            <a:off x="511140" y="210276"/>
                            <a:ext cx="168913" cy="216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7030" w:rsidRDefault="00B37030" w:rsidP="00436D57">
                              <w:r>
                                <w:rPr>
                                  <w:rFonts w:ascii="VNI-Times" w:hAnsi="VNI-Times" w:cs="VNI-Times"/>
                                  <w:color w:val="000000"/>
                                  <w:sz w:val="26"/>
                                  <w:szCs w:val="26"/>
                                </w:rPr>
                                <w:t>05</w:t>
                              </w:r>
                            </w:p>
                          </w:txbxContent>
                        </wps:txbx>
                        <wps:bodyPr rot="0" vert="horz" wrap="none" lIns="0" tIns="0" rIns="0" bIns="0" anchor="t" anchorCtr="0" upright="1">
                          <a:spAutoFit/>
                        </wps:bodyPr>
                      </wps:wsp>
                      <wps:wsp>
                        <wps:cNvPr id="21" name="Rectangle 10"/>
                        <wps:cNvSpPr>
                          <a:spLocks noChangeArrowheads="1"/>
                        </wps:cNvSpPr>
                        <wps:spPr bwMode="auto">
                          <a:xfrm>
                            <a:off x="907471" y="144220"/>
                            <a:ext cx="264121" cy="270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7030" w:rsidRPr="006E568C" w:rsidRDefault="00B37030" w:rsidP="00436D57">
                              <w:pPr>
                                <w:rPr>
                                  <w:sz w:val="36"/>
                                  <w:szCs w:val="36"/>
                                  <w:vertAlign w:val="subscript"/>
                                </w:rPr>
                              </w:pPr>
                              <w:r w:rsidRPr="006E568C">
                                <w:rPr>
                                  <w:sz w:val="36"/>
                                  <w:szCs w:val="36"/>
                                </w:rPr>
                                <w:t>S</w:t>
                              </w:r>
                              <w:r w:rsidRPr="006E568C">
                                <w:rPr>
                                  <w:sz w:val="36"/>
                                  <w:szCs w:val="36"/>
                                  <w:vertAlign w:val="subscript"/>
                                </w:rPr>
                                <w:t>x</w:t>
                              </w:r>
                            </w:p>
                          </w:txbxContent>
                        </wps:txbx>
                        <wps:bodyPr rot="0" vert="horz" wrap="square" lIns="0" tIns="0" rIns="0" bIns="0" anchor="t" anchorCtr="0" upright="1">
                          <a:noAutofit/>
                        </wps:bodyPr>
                      </wps:wsp>
                      <wps:wsp>
                        <wps:cNvPr id="22" name="Rectangle 11"/>
                        <wps:cNvSpPr>
                          <a:spLocks noChangeArrowheads="1"/>
                        </wps:cNvSpPr>
                        <wps:spPr bwMode="auto">
                          <a:xfrm>
                            <a:off x="437534" y="0"/>
                            <a:ext cx="161925" cy="37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7030" w:rsidRDefault="00B37030" w:rsidP="00436D57">
                              <w:proofErr w:type="gramStart"/>
                              <w:r>
                                <w:rPr>
                                  <w:rFonts w:ascii="VNI-Times" w:hAnsi="VNI-Times" w:cs="VNI-Times"/>
                                  <w:i/>
                                  <w:iCs/>
                                  <w:color w:val="000000"/>
                                  <w:sz w:val="46"/>
                                  <w:szCs w:val="46"/>
                                </w:rPr>
                                <w:t>t</w:t>
                              </w:r>
                              <w:proofErr w:type="gramEnd"/>
                            </w:p>
                          </w:txbxContent>
                        </wps:txbx>
                        <wps:bodyPr rot="0" vert="horz" wrap="none" lIns="0" tIns="0" rIns="0" bIns="0" anchor="t" anchorCtr="0" upright="1">
                          <a:spAutoFit/>
                        </wps:bodyPr>
                      </wps:wsp>
                      <wps:wsp>
                        <wps:cNvPr id="23" name="Rectangle 12"/>
                        <wps:cNvSpPr>
                          <a:spLocks noChangeArrowheads="1"/>
                        </wps:cNvSpPr>
                        <wps:spPr bwMode="auto">
                          <a:xfrm>
                            <a:off x="644550" y="447674"/>
                            <a:ext cx="257175" cy="37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7030" w:rsidRDefault="00B37030" w:rsidP="00436D57">
                              <w:r>
                                <w:rPr>
                                  <w:rFonts w:ascii="VNI-Times" w:hAnsi="VNI-Times" w:cs="VNI-Times"/>
                                  <w:i/>
                                  <w:iCs/>
                                  <w:color w:val="000000"/>
                                  <w:sz w:val="46"/>
                                  <w:szCs w:val="46"/>
                                </w:rPr>
                                <w:t>X</w:t>
                              </w:r>
                            </w:p>
                          </w:txbxContent>
                        </wps:txbx>
                        <wps:bodyPr rot="0" vert="horz" wrap="none" lIns="0" tIns="0" rIns="0" bIns="0" anchor="t" anchorCtr="0" upright="1">
                          <a:spAutoFit/>
                        </wps:bodyPr>
                      </wps:wsp>
                      <wps:wsp>
                        <wps:cNvPr id="24" name="Rectangle 13"/>
                        <wps:cNvSpPr>
                          <a:spLocks noChangeArrowheads="1"/>
                        </wps:cNvSpPr>
                        <wps:spPr bwMode="auto">
                          <a:xfrm>
                            <a:off x="883269" y="19616"/>
                            <a:ext cx="69305" cy="175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7030" w:rsidRDefault="00B37030" w:rsidP="00436D57"/>
                          </w:txbxContent>
                        </wps:txbx>
                        <wps:bodyPr rot="0" vert="horz" wrap="none" lIns="0" tIns="0" rIns="0" bIns="0" anchor="t" anchorCtr="0" upright="1">
                          <a:spAutoFit/>
                        </wps:bodyPr>
                      </wps:wsp>
                      <wps:wsp>
                        <wps:cNvPr id="26" name="Rectangle 14"/>
                        <wps:cNvSpPr>
                          <a:spLocks noChangeArrowheads="1"/>
                        </wps:cNvSpPr>
                        <wps:spPr bwMode="auto">
                          <a:xfrm>
                            <a:off x="21002" y="230492"/>
                            <a:ext cx="201930"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7030" w:rsidRDefault="00B37030" w:rsidP="00436D57">
                              <w:r>
                                <w:rPr>
                                  <w:rFonts w:ascii="Symbol" w:hAnsi="Symbol" w:cs="Symbol"/>
                                  <w:i/>
                                  <w:iCs/>
                                  <w:color w:val="000000"/>
                                  <w:sz w:val="46"/>
                                  <w:szCs w:val="46"/>
                                </w:rPr>
                                <w:t></w:t>
                              </w:r>
                            </w:p>
                          </w:txbxContent>
                        </wps:txbx>
                        <wps:bodyPr rot="0" vert="horz" wrap="none" lIns="0" tIns="0" rIns="0" bIns="0" anchor="t" anchorCtr="0" upright="1">
                          <a:spAutoFit/>
                        </wps:bodyPr>
                      </wps:wsp>
                      <wps:wsp>
                        <wps:cNvPr id="27" name="Rectangle 15"/>
                        <wps:cNvSpPr>
                          <a:spLocks noChangeArrowheads="1"/>
                        </wps:cNvSpPr>
                        <wps:spPr bwMode="auto">
                          <a:xfrm>
                            <a:off x="715656" y="19616"/>
                            <a:ext cx="160713" cy="358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7030" w:rsidRDefault="00B37030" w:rsidP="00436D57">
                              <w:r>
                                <w:rPr>
                                  <w:rFonts w:ascii="Symbol" w:hAnsi="Symbol" w:cs="Symbol"/>
                                  <w:color w:val="000000"/>
                                  <w:sz w:val="46"/>
                                  <w:szCs w:val="46"/>
                                </w:rPr>
                                <w:t></w:t>
                              </w:r>
                            </w:p>
                          </w:txbxContent>
                        </wps:txbx>
                        <wps:bodyPr rot="0" vert="horz" wrap="none" lIns="0" tIns="0" rIns="0" bIns="0" anchor="t" anchorCtr="0" upright="1">
                          <a:spAutoFit/>
                        </wps:bodyPr>
                      </wps:wsp>
                      <wps:wsp>
                        <wps:cNvPr id="28" name="Rectangle 16"/>
                        <wps:cNvSpPr>
                          <a:spLocks noChangeArrowheads="1"/>
                        </wps:cNvSpPr>
                        <wps:spPr bwMode="auto">
                          <a:xfrm>
                            <a:off x="222817" y="230693"/>
                            <a:ext cx="160713" cy="358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7030" w:rsidRDefault="00B37030" w:rsidP="00436D57">
                              <w:r>
                                <w:rPr>
                                  <w:rFonts w:ascii="Symbol" w:hAnsi="Symbol" w:cs="Symbol"/>
                                  <w:color w:val="000000"/>
                                  <w:sz w:val="46"/>
                                  <w:szCs w:val="46"/>
                                </w:rPr>
                                <w:t></w:t>
                              </w:r>
                            </w:p>
                          </w:txbxContent>
                        </wps:txbx>
                        <wps:bodyPr rot="0" vert="horz" wrap="none" lIns="0" tIns="0" rIns="0" bIns="0" anchor="t" anchorCtr="0" upright="1">
                          <a:spAutoFit/>
                        </wps:bodyPr>
                      </wps:wsp>
                    </wpc:wpc>
                  </a:graphicData>
                </a:graphic>
              </wp:inline>
            </w:drawing>
          </mc:Choice>
          <mc:Fallback>
            <w:pict>
              <v:group id="Canvas 364" o:spid="_x0000_s1026" editas="canvas" style="width:95.85pt;height:67.45pt;mso-position-horizontal-relative:char;mso-position-vertical-relative:line" coordsize="12172,8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">
                <v:shape id="_x0000_s1027" type="#_x0000_t75" style="position:absolute;width:12172;height:8566;visibility:visible;mso-wrap-style:square">
                  <v:fill o:detectmouseclick="t"/>
                  <v:path o:connecttype="none"/>
                </v:shape>
                <v:line id="Line 7" o:spid="_x0000_s1028" style="position:absolute;visibility:visible;mso-wrap-style:square" from="7105,4925" to="8883,4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Wge8YAAADbAAAADwAAAGRycy9kb3ducmV2LnhtbESPQU/CQBCF7yT+h82QeIMtagipLIRo&#10;NB70QCnocdwd2sbubNNdof5750DCbSbvzXvfLNeDb9WJ+tgENjCbZqCIbXANVwbK3ctkASomZIdt&#10;YDLwRxHWq5vREnMXzrylU5EqJSEcczRQp9TlWkdbk8c4DR2xaMfQe0yy9pV2PZ4l3Lf6Lsvm2mPD&#10;0lBjR0812Z/i1xs4FDZ03/Pia/a+edh/3j8fyg/7aszteNg8gko0pKv5cv3mBF9g5RcZQK/+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F1oHvGAAAA2wAAAA8AAAAAAAAA&#10;AAAAAAAAoQIAAGRycy9kb3ducmV2LnhtbFBLBQYAAAAABAAEAPkAAACUAwAAAAA=&#10;" strokeweight="56e-5mm"/>
                <v:line id="Line 8" o:spid="_x0000_s1029" style="position:absolute;visibility:visible;mso-wrap-style:square" from="4254,4536" to="11741,4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kF4MMAAADbAAAADwAAAGRycy9kb3ducmV2LnhtbERPTWvCQBC9F/oflin01my0Im3qKmKp&#10;eNCDqVWP091pEpqdDdlV4793BcHbPN7njCadrcWRWl85VtBLUhDE2pmKCwWb76+XNxA+IBusHZOC&#10;M3mYjB8fRpgZd+I1HfNQiBjCPkMFZQhNJqXXJVn0iWuII/fnWoshwraQpsVTDLe17KfpUFqsODaU&#10;2NCsJP2fH6yCba5d8zvM973ldPCze/3cblZ6rtTzUzf9ABGoC3fxzb0wcf47XH+JB8jx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45BeDDAAAA2wAAAA8AAAAAAAAAAAAA&#10;AAAAoQIAAGRycy9kb3ducmV2LnhtbFBLBQYAAAAABAAEAPkAAACRAwAAAAA=&#10;" strokeweight="56e-5mm"/>
                <v:rect id="Rectangle 9" o:spid="_x0000_s1030" style="position:absolute;left:5111;top:2102;width:1689;height:2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rcP74A&#10;AADbAAAADwAAAGRycy9kb3ducmV2LnhtbERPS2rDMBDdB3oHMYHuYjleFONYCSEQSEs3cXqAwRp/&#10;iDQykmq7t68WhS4f71+fVmvETD6MjhXssxwEcev0yL2Cr8d1V4IIEVmjcUwKfijA6fiyqbHSbuE7&#10;zU3sRQrhUKGCIcapkjK0A1kMmZuIE9c5bzEm6HupPS4p3BpZ5PmbtDhyahhwostA7bP5tgrko7ku&#10;ZWN87j6K7tO83+4dOaVet+v5ACLSGv/Ff+6bVlCk9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a3D++AAAA2wAAAA8AAAAAAAAAAAAAAAAAmAIAAGRycy9kb3ducmV2&#10;LnhtbFBLBQYAAAAABAAEAPUAAACDAwAAAAA=&#10;" filled="f" stroked="f">
                  <v:textbox style="mso-fit-shape-to-text:t" inset="0,0,0,0">
                    <w:txbxContent>
                      <w:p w:rsidR="00B37030" w:rsidRDefault="00B37030" w:rsidP="00436D57">
                        <w:r>
                          <w:rPr>
                            <w:rFonts w:ascii="VNI-Times" w:hAnsi="VNI-Times" w:cs="VNI-Times"/>
                            <w:color w:val="000000"/>
                            <w:sz w:val="26"/>
                            <w:szCs w:val="26"/>
                          </w:rPr>
                          <w:t>05</w:t>
                        </w:r>
                      </w:p>
                    </w:txbxContent>
                  </v:textbox>
                </v:rect>
                <v:rect id="Rectangle 10" o:spid="_x0000_s1031" style="position:absolute;left:9074;top:1442;width:2641;height:27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B37030" w:rsidRPr="006E568C" w:rsidRDefault="00B37030" w:rsidP="00436D57">
                        <w:pPr>
                          <w:rPr>
                            <w:sz w:val="36"/>
                            <w:szCs w:val="36"/>
                            <w:vertAlign w:val="subscript"/>
                          </w:rPr>
                        </w:pPr>
                        <w:r w:rsidRPr="006E568C">
                          <w:rPr>
                            <w:sz w:val="36"/>
                            <w:szCs w:val="36"/>
                          </w:rPr>
                          <w:t>S</w:t>
                        </w:r>
                        <w:r w:rsidRPr="006E568C">
                          <w:rPr>
                            <w:sz w:val="36"/>
                            <w:szCs w:val="36"/>
                            <w:vertAlign w:val="subscript"/>
                          </w:rPr>
                          <w:t>x</w:t>
                        </w:r>
                      </w:p>
                    </w:txbxContent>
                  </v:textbox>
                </v:rect>
                <v:rect id="Rectangle 11" o:spid="_x0000_s1032" style="position:absolute;left:4375;width:1619;height:372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n08EA&#10;AADbAAAADwAAAGRycy9kb3ducmV2LnhtbESP3YrCMBSE7wXfIRxh72y6vVikGkUWBHfxxuoDHJrT&#10;H0xOSpK13bc3guDlMDPfMJvdZI24kw+9YwWfWQ6CuHa651bB9XJYrkCEiKzROCYF/xRgt53PNlhq&#10;N/KZ7lVsRYJwKFFBF+NQShnqjiyGzA3EyWuctxiT9K3UHscEt0YWef4lLfacFjoc6Luj+lb9WQXy&#10;Uh3GVWV87n6L5mR+jueGnFIfi2m/BhFpiu/wq33UCooCnl/SD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E59PBAAAA2wAAAA8AAAAAAAAAAAAAAAAAmAIAAGRycy9kb3du&#10;cmV2LnhtbFBLBQYAAAAABAAEAPUAAACGAwAAAAA=&#10;" filled="f" stroked="f">
                  <v:textbox style="mso-fit-shape-to-text:t" inset="0,0,0,0">
                    <w:txbxContent>
                      <w:p w:rsidR="00B37030" w:rsidRDefault="00B37030" w:rsidP="00436D57">
                        <w:proofErr w:type="gramStart"/>
                        <w:r>
                          <w:rPr>
                            <w:rFonts w:ascii="VNI-Times" w:hAnsi="VNI-Times" w:cs="VNI-Times"/>
                            <w:i/>
                            <w:iCs/>
                            <w:color w:val="000000"/>
                            <w:sz w:val="46"/>
                            <w:szCs w:val="46"/>
                          </w:rPr>
                          <w:t>t</w:t>
                        </w:r>
                        <w:proofErr w:type="gramEnd"/>
                      </w:p>
                    </w:txbxContent>
                  </v:textbox>
                </v:rect>
                <v:rect id="Rectangle 12" o:spid="_x0000_s1033" style="position:absolute;left:6445;top:4476;width:2572;height:372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fit-shape-to-text:t" inset="0,0,0,0">
                    <w:txbxContent>
                      <w:p w:rsidR="00B37030" w:rsidRDefault="00B37030" w:rsidP="00436D57">
                        <w:r>
                          <w:rPr>
                            <w:rFonts w:ascii="VNI-Times" w:hAnsi="VNI-Times" w:cs="VNI-Times"/>
                            <w:i/>
                            <w:iCs/>
                            <w:color w:val="000000"/>
                            <w:sz w:val="46"/>
                            <w:szCs w:val="46"/>
                          </w:rPr>
                          <w:t>X</w:t>
                        </w:r>
                      </w:p>
                    </w:txbxContent>
                  </v:textbox>
                </v:rect>
                <v:rect id="Rectangle 13" o:spid="_x0000_s1034" style="position:absolute;left:8832;top:196;width:693;height:175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fit-shape-to-text:t" inset="0,0,0,0">
                    <w:txbxContent>
                      <w:p w:rsidR="00B37030" w:rsidRDefault="00B37030" w:rsidP="00436D57"/>
                    </w:txbxContent>
                  </v:textbox>
                </v:rect>
                <v:rect id="Rectangle 14" o:spid="_x0000_s1035" style="position:absolute;left:210;top:2304;width:2019;height:35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0MAA&#10;AADbAAAADwAAAGRycy9kb3ducmV2LnhtbESPzYoCMRCE74LvEFrYm2acg8hoFBEEV/biuA/QTHp+&#10;MOkMSXRm394Iwh6LqvqK2u5Ha8STfOgcK1guMhDEldMdNwp+b6f5GkSIyBqNY1LwRwH2u+lki4V2&#10;A1/pWcZGJAiHAhW0MfaFlKFqyWJYuJ44ebXzFmOSvpHa45Dg1sg8y1bSYsdpocWeji1V9/JhFchb&#10;eRrWpfGZu+T1j/k+X2tySn3NxsMGRKQx/oc/7bNWkK/g/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h0MAAAADbAAAADwAAAAAAAAAAAAAAAACYAgAAZHJzL2Rvd25y&#10;ZXYueG1sUEsFBgAAAAAEAAQA9QAAAIUDAAAAAA==&#10;" filled="f" stroked="f">
                  <v:textbox style="mso-fit-shape-to-text:t" inset="0,0,0,0">
                    <w:txbxContent>
                      <w:p w:rsidR="00B37030" w:rsidRDefault="00B37030" w:rsidP="00436D57">
                        <w:r>
                          <w:rPr>
                            <w:rFonts w:ascii="Symbol" w:hAnsi="Symbol" w:cs="Symbol"/>
                            <w:i/>
                            <w:iCs/>
                            <w:color w:val="000000"/>
                            <w:sz w:val="46"/>
                            <w:szCs w:val="46"/>
                          </w:rPr>
                          <w:t></w:t>
                        </w:r>
                      </w:p>
                    </w:txbxContent>
                  </v:textbox>
                </v:rect>
                <v:rect id="Rectangle 15" o:spid="_x0000_s1036" style="position:absolute;left:7156;top:196;width:1607;height:358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fit-shape-to-text:t" inset="0,0,0,0">
                    <w:txbxContent>
                      <w:p w:rsidR="00B37030" w:rsidRDefault="00B37030" w:rsidP="00436D57">
                        <w:r>
                          <w:rPr>
                            <w:rFonts w:ascii="Symbol" w:hAnsi="Symbol" w:cs="Symbol"/>
                            <w:color w:val="000000"/>
                            <w:sz w:val="46"/>
                            <w:szCs w:val="46"/>
                          </w:rPr>
                          <w:t></w:t>
                        </w:r>
                      </w:p>
                    </w:txbxContent>
                  </v:textbox>
                </v:rect>
                <v:rect id="Rectangle 16" o:spid="_x0000_s1037" style="position:absolute;left:2228;top:2306;width:1607;height:35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fit-shape-to-text:t" inset="0,0,0,0">
                    <w:txbxContent>
                      <w:p w:rsidR="00B37030" w:rsidRDefault="00B37030" w:rsidP="00436D57">
                        <w:r>
                          <w:rPr>
                            <w:rFonts w:ascii="Symbol" w:hAnsi="Symbol" w:cs="Symbol"/>
                            <w:color w:val="000000"/>
                            <w:sz w:val="46"/>
                            <w:szCs w:val="46"/>
                          </w:rPr>
                          <w:t></w:t>
                        </w:r>
                      </w:p>
                    </w:txbxContent>
                  </v:textbox>
                </v:rect>
                <w10:anchorlock/>
              </v:group>
            </w:pict>
          </mc:Fallback>
        </mc:AlternateContent>
      </w:r>
    </w:p>
    <w:p w:rsidR="006A0FBB" w:rsidRDefault="006A0FBB" w:rsidP="00C125AB">
      <w:pPr>
        <w:spacing w:line="420" w:lineRule="exact"/>
        <w:jc w:val="both"/>
        <w:rPr>
          <w:b/>
          <w:bCs/>
          <w:iCs/>
          <w:sz w:val="28"/>
          <w:szCs w:val="28"/>
        </w:rPr>
      </w:pPr>
      <w:r>
        <w:rPr>
          <w:b/>
          <w:bCs/>
          <w:iCs/>
          <w:sz w:val="28"/>
          <w:szCs w:val="28"/>
        </w:rPr>
        <w:t xml:space="preserve">* </w:t>
      </w:r>
      <w:r w:rsidRPr="001748BC">
        <w:rPr>
          <w:b/>
          <w:bCs/>
          <w:iCs/>
          <w:sz w:val="28"/>
          <w:szCs w:val="28"/>
        </w:rPr>
        <w:t>Kiểm định xác suất chỉ số thống</w:t>
      </w:r>
      <w:r>
        <w:rPr>
          <w:b/>
          <w:bCs/>
          <w:iCs/>
          <w:sz w:val="28"/>
          <w:szCs w:val="28"/>
        </w:rPr>
        <w:t xml:space="preserve"> kê so sánh hai tỷ lệ quan sát</w:t>
      </w:r>
    </w:p>
    <w:p w:rsidR="00436D57" w:rsidRPr="001748BC" w:rsidRDefault="00FB2778" w:rsidP="00436D57">
      <w:pPr>
        <w:spacing w:line="360" w:lineRule="auto"/>
        <w:ind w:firstLine="720"/>
        <w:jc w:val="both"/>
        <w:rPr>
          <w:b/>
          <w:bCs/>
          <w:i/>
          <w:iCs/>
          <w:sz w:val="28"/>
          <w:szCs w:val="28"/>
        </w:rPr>
      </w:pPr>
      <w:r>
        <w:rPr>
          <w:b/>
          <w:bCs/>
          <w:i/>
          <w:iCs/>
          <w:noProof/>
          <w:position w:val="-28"/>
          <w:sz w:val="28"/>
          <w:szCs w:val="28"/>
        </w:rPr>
        <w:drawing>
          <wp:inline distT="0" distB="0" distL="0" distR="0">
            <wp:extent cx="2400300" cy="647700"/>
            <wp:effectExtent l="0" t="0" r="0"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00300" cy="647700"/>
                    </a:xfrm>
                    <a:prstGeom prst="rect">
                      <a:avLst/>
                    </a:prstGeom>
                    <a:noFill/>
                    <a:ln>
                      <a:noFill/>
                    </a:ln>
                  </pic:spPr>
                </pic:pic>
              </a:graphicData>
            </a:graphic>
          </wp:inline>
        </w:drawing>
      </w:r>
    </w:p>
    <w:p w:rsidR="00436D57" w:rsidRPr="001748BC" w:rsidRDefault="00436D57" w:rsidP="00436D57">
      <w:pPr>
        <w:spacing w:line="360" w:lineRule="auto"/>
        <w:jc w:val="both"/>
        <w:rPr>
          <w:rFonts w:eastAsia="PMingLiU"/>
          <w:bCs/>
          <w:sz w:val="28"/>
          <w:szCs w:val="28"/>
          <w:lang w:eastAsia="zh-TW"/>
        </w:rPr>
      </w:pPr>
      <w:r>
        <w:rPr>
          <w:sz w:val="28"/>
          <w:szCs w:val="28"/>
          <w:lang w:eastAsia="zh-TW"/>
        </w:rPr>
        <w:t xml:space="preserve"> * </w:t>
      </w:r>
      <w:r w:rsidRPr="001748BC">
        <w:rPr>
          <w:rFonts w:eastAsia="PMingLiU"/>
          <w:b/>
          <w:iCs/>
          <w:sz w:val="28"/>
          <w:szCs w:val="28"/>
          <w:lang w:eastAsia="zh-TW"/>
        </w:rPr>
        <w:t>Hệ số</w:t>
      </w:r>
      <w:r w:rsidRPr="00311B23">
        <w:rPr>
          <w:rFonts w:eastAsia="PMingLiU"/>
          <w:b/>
          <w:iCs/>
          <w:sz w:val="28"/>
          <w:szCs w:val="28"/>
          <w:lang w:eastAsia="zh-TW"/>
        </w:rPr>
        <w:t xml:space="preserve"> tương quan</w:t>
      </w:r>
      <w:r>
        <w:rPr>
          <w:rFonts w:eastAsia="PMingLiU"/>
          <w:b/>
          <w:i/>
          <w:iCs/>
          <w:sz w:val="28"/>
          <w:szCs w:val="28"/>
          <w:lang w:eastAsia="zh-TW"/>
        </w:rPr>
        <w:t> </w:t>
      </w:r>
      <w:r w:rsidRPr="001748BC">
        <w:rPr>
          <w:rFonts w:eastAsia="PMingLiU"/>
          <w:b/>
          <w:i/>
          <w:iCs/>
          <w:sz w:val="28"/>
          <w:szCs w:val="28"/>
          <w:lang w:eastAsia="zh-TW"/>
        </w:rPr>
        <w:t xml:space="preserve">   </w:t>
      </w:r>
      <w:r w:rsidR="00FB2778">
        <w:rPr>
          <w:rFonts w:eastAsia="PMingLiU"/>
          <w:bCs/>
          <w:noProof/>
          <w:position w:val="-56"/>
          <w:sz w:val="28"/>
          <w:szCs w:val="28"/>
        </w:rPr>
        <w:drawing>
          <wp:inline distT="0" distB="0" distL="0" distR="0">
            <wp:extent cx="3467100" cy="800100"/>
            <wp:effectExtent l="0" t="0" r="0" b="0"/>
            <wp:docPr id="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67100" cy="800100"/>
                    </a:xfrm>
                    <a:prstGeom prst="rect">
                      <a:avLst/>
                    </a:prstGeom>
                    <a:noFill/>
                    <a:ln>
                      <a:noFill/>
                    </a:ln>
                  </pic:spPr>
                </pic:pic>
              </a:graphicData>
            </a:graphic>
          </wp:inline>
        </w:drawing>
      </w:r>
    </w:p>
    <w:p w:rsidR="006A0FBB" w:rsidRPr="00615B7E" w:rsidRDefault="006A0FBB" w:rsidP="00C125AB">
      <w:pPr>
        <w:pStyle w:val="Heading1"/>
        <w:spacing w:before="0" w:after="0" w:line="420" w:lineRule="exact"/>
        <w:rPr>
          <w:rFonts w:ascii="Times New Roman" w:hAnsi="Times New Roman"/>
          <w:i/>
          <w:sz w:val="28"/>
          <w:szCs w:val="28"/>
        </w:rPr>
      </w:pPr>
      <w:proofErr w:type="gramStart"/>
      <w:r>
        <w:rPr>
          <w:rFonts w:ascii="Times New Roman" w:hAnsi="Times New Roman"/>
          <w:i/>
          <w:sz w:val="28"/>
          <w:szCs w:val="28"/>
        </w:rPr>
        <w:t>*</w:t>
      </w:r>
      <w:r w:rsidRPr="00615B7E">
        <w:rPr>
          <w:rFonts w:ascii="Times New Roman" w:hAnsi="Times New Roman"/>
          <w:i/>
          <w:sz w:val="28"/>
          <w:szCs w:val="28"/>
        </w:rPr>
        <w:t xml:space="preserve">  So</w:t>
      </w:r>
      <w:proofErr w:type="gramEnd"/>
      <w:r w:rsidRPr="00615B7E">
        <w:rPr>
          <w:rFonts w:ascii="Times New Roman" w:hAnsi="Times New Roman"/>
          <w:i/>
          <w:sz w:val="28"/>
          <w:szCs w:val="28"/>
        </w:rPr>
        <w:t xml:space="preserve"> sánh hai số trung bình :</w:t>
      </w:r>
    </w:p>
    <w:p w:rsidR="006A0FBB" w:rsidRPr="005202E4" w:rsidRDefault="006A0FBB" w:rsidP="00C125AB">
      <w:pPr>
        <w:spacing w:line="420" w:lineRule="exact"/>
        <w:ind w:firstLine="720"/>
        <w:jc w:val="both"/>
        <w:rPr>
          <w:rFonts w:eastAsia="VNI-Times"/>
          <w:sz w:val="28"/>
          <w:szCs w:val="28"/>
        </w:rPr>
      </w:pPr>
      <w:r w:rsidRPr="005202E4">
        <w:rPr>
          <w:rFonts w:eastAsia="VNI-Times"/>
          <w:sz w:val="28"/>
          <w:szCs w:val="28"/>
        </w:rPr>
        <w:t xml:space="preserve">So sánh giá trị trung bình của hai tập hợp </w:t>
      </w:r>
      <w:proofErr w:type="gramStart"/>
      <w:r w:rsidRPr="005202E4">
        <w:rPr>
          <w:rFonts w:eastAsia="VNI-Times"/>
          <w:sz w:val="28"/>
          <w:szCs w:val="28"/>
        </w:rPr>
        <w:t>mẫu :</w:t>
      </w:r>
      <w:proofErr w:type="gramEnd"/>
    </w:p>
    <w:p w:rsidR="006A0FBB" w:rsidRPr="005202E4" w:rsidRDefault="00FB2778" w:rsidP="00C125AB">
      <w:pPr>
        <w:spacing w:line="420" w:lineRule="exact"/>
        <w:ind w:left="2880" w:firstLine="720"/>
        <w:rPr>
          <w:rFonts w:eastAsia="VNI-Times"/>
          <w:sz w:val="28"/>
          <w:szCs w:val="28"/>
        </w:rPr>
      </w:pPr>
      <w:r>
        <w:rPr>
          <w:rFonts w:eastAsia="VNI-Times"/>
          <w:noProof/>
          <w:position w:val="-70"/>
          <w:sz w:val="28"/>
          <w:szCs w:val="28"/>
        </w:rPr>
        <w:drawing>
          <wp:inline distT="0" distB="0" distL="0" distR="0">
            <wp:extent cx="790575" cy="619125"/>
            <wp:effectExtent l="0" t="0" r="9525" b="9525"/>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90575" cy="619125"/>
                    </a:xfrm>
                    <a:prstGeom prst="rect">
                      <a:avLst/>
                    </a:prstGeom>
                    <a:noFill/>
                    <a:ln>
                      <a:noFill/>
                    </a:ln>
                  </pic:spPr>
                </pic:pic>
              </a:graphicData>
            </a:graphic>
          </wp:inline>
        </w:drawing>
      </w:r>
      <w:r w:rsidR="006A0FBB" w:rsidRPr="005202E4">
        <w:rPr>
          <w:rFonts w:eastAsia="VNI-Times"/>
          <w:sz w:val="28"/>
          <w:szCs w:val="28"/>
        </w:rPr>
        <w:t xml:space="preserve">  </w:t>
      </w:r>
      <w:proofErr w:type="gramStart"/>
      <w:r w:rsidR="006A0FBB" w:rsidRPr="005202E4">
        <w:rPr>
          <w:rFonts w:eastAsia="VNI-Times"/>
          <w:sz w:val="28"/>
          <w:szCs w:val="28"/>
        </w:rPr>
        <w:t>với</w:t>
      </w:r>
      <w:proofErr w:type="gramEnd"/>
      <w:r w:rsidR="006A0FBB" w:rsidRPr="005202E4">
        <w:rPr>
          <w:rFonts w:eastAsia="VNI-Times"/>
          <w:sz w:val="28"/>
          <w:szCs w:val="28"/>
        </w:rPr>
        <w:t xml:space="preserve"> n &gt; 30</w:t>
      </w:r>
      <w:r w:rsidR="006A0FBB" w:rsidRPr="005202E4">
        <w:rPr>
          <w:rFonts w:eastAsia="VNI-Times"/>
          <w:sz w:val="28"/>
          <w:szCs w:val="28"/>
        </w:rPr>
        <w:tab/>
      </w:r>
    </w:p>
    <w:p w:rsidR="006A0FBB" w:rsidRPr="005202E4" w:rsidRDefault="006A0FBB" w:rsidP="00C125AB">
      <w:pPr>
        <w:spacing w:line="420" w:lineRule="exact"/>
        <w:ind w:firstLine="720"/>
        <w:rPr>
          <w:rFonts w:eastAsia="VNI-Times"/>
          <w:sz w:val="28"/>
          <w:szCs w:val="28"/>
        </w:rPr>
      </w:pPr>
      <w:r w:rsidRPr="005202E4">
        <w:rPr>
          <w:rFonts w:eastAsia="VNI-Times"/>
          <w:i/>
          <w:sz w:val="28"/>
          <w:szCs w:val="28"/>
        </w:rPr>
        <w:t>Trong đó:</w:t>
      </w:r>
      <w:r w:rsidRPr="005202E4">
        <w:rPr>
          <w:rFonts w:eastAsia="VNI-Times"/>
          <w:sz w:val="28"/>
          <w:szCs w:val="28"/>
        </w:rPr>
        <w:t xml:space="preserve"> </w:t>
      </w:r>
      <w:r w:rsidRPr="005202E4">
        <w:rPr>
          <w:rFonts w:eastAsia="VNI-Times"/>
          <w:sz w:val="28"/>
          <w:szCs w:val="28"/>
        </w:rPr>
        <w:tab/>
      </w:r>
      <w:r w:rsidR="00FB2778">
        <w:rPr>
          <w:rFonts w:eastAsia="VNI-Times"/>
          <w:noProof/>
          <w:position w:val="-30"/>
          <w:sz w:val="28"/>
          <w:szCs w:val="28"/>
        </w:rPr>
        <w:drawing>
          <wp:inline distT="0" distB="0" distL="0" distR="0">
            <wp:extent cx="2114550" cy="438150"/>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14550" cy="438150"/>
                    </a:xfrm>
                    <a:prstGeom prst="rect">
                      <a:avLst/>
                    </a:prstGeom>
                    <a:noFill/>
                    <a:ln>
                      <a:noFill/>
                    </a:ln>
                  </pic:spPr>
                </pic:pic>
              </a:graphicData>
            </a:graphic>
          </wp:inline>
        </w:drawing>
      </w:r>
    </w:p>
    <w:p w:rsidR="006A0FBB" w:rsidRPr="005202E4" w:rsidRDefault="00FB2778" w:rsidP="00C125AB">
      <w:pPr>
        <w:spacing w:line="420" w:lineRule="exact"/>
        <w:ind w:left="1440" w:firstLine="720"/>
        <w:rPr>
          <w:rFonts w:eastAsia="VNI-Times"/>
          <w:sz w:val="28"/>
          <w:szCs w:val="28"/>
        </w:rPr>
      </w:pPr>
      <w:r>
        <w:rPr>
          <w:rFonts w:eastAsia="VNI-Times"/>
          <w:noProof/>
          <w:position w:val="-4"/>
          <w:sz w:val="28"/>
          <w:szCs w:val="28"/>
        </w:rPr>
        <w:drawing>
          <wp:inline distT="0" distB="0" distL="0" distR="0">
            <wp:extent cx="171450" cy="209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1450" cy="209550"/>
                    </a:xfrm>
                    <a:prstGeom prst="rect">
                      <a:avLst/>
                    </a:prstGeom>
                    <a:noFill/>
                    <a:ln>
                      <a:noFill/>
                    </a:ln>
                  </pic:spPr>
                </pic:pic>
              </a:graphicData>
            </a:graphic>
          </wp:inline>
        </w:drawing>
      </w:r>
      <w:proofErr w:type="gramStart"/>
      <w:r w:rsidR="006A0FBB" w:rsidRPr="005202E4">
        <w:rPr>
          <w:rFonts w:eastAsia="VNI-Times"/>
          <w:sz w:val="28"/>
          <w:szCs w:val="28"/>
          <w:vertAlign w:val="subscript"/>
        </w:rPr>
        <w:t>A</w:t>
      </w:r>
      <w:r w:rsidR="006A0FBB" w:rsidRPr="005202E4">
        <w:rPr>
          <w:rFonts w:eastAsia="VNI-Times"/>
          <w:sz w:val="28"/>
          <w:szCs w:val="28"/>
        </w:rPr>
        <w:t xml:space="preserve"> :</w:t>
      </w:r>
      <w:proofErr w:type="gramEnd"/>
      <w:r w:rsidR="006A0FBB" w:rsidRPr="005202E4">
        <w:rPr>
          <w:rFonts w:eastAsia="VNI-Times"/>
          <w:sz w:val="28"/>
          <w:szCs w:val="28"/>
        </w:rPr>
        <w:t xml:space="preserve"> giá trị trung bình của nhóm A.</w:t>
      </w:r>
    </w:p>
    <w:p w:rsidR="006A0FBB" w:rsidRPr="005202E4" w:rsidRDefault="00FB2778" w:rsidP="00C125AB">
      <w:pPr>
        <w:spacing w:line="420" w:lineRule="exact"/>
        <w:ind w:left="1440" w:firstLine="720"/>
        <w:rPr>
          <w:rFonts w:eastAsia="VNI-Times"/>
          <w:sz w:val="28"/>
          <w:szCs w:val="28"/>
        </w:rPr>
      </w:pPr>
      <w:r>
        <w:rPr>
          <w:rFonts w:eastAsia="VNI-Times"/>
          <w:noProof/>
          <w:position w:val="-4"/>
          <w:sz w:val="28"/>
          <w:szCs w:val="28"/>
        </w:rPr>
        <w:drawing>
          <wp:inline distT="0" distB="0" distL="0" distR="0">
            <wp:extent cx="171450" cy="209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1450" cy="209550"/>
                    </a:xfrm>
                    <a:prstGeom prst="rect">
                      <a:avLst/>
                    </a:prstGeom>
                    <a:noFill/>
                    <a:ln>
                      <a:noFill/>
                    </a:ln>
                  </pic:spPr>
                </pic:pic>
              </a:graphicData>
            </a:graphic>
          </wp:inline>
        </w:drawing>
      </w:r>
      <w:proofErr w:type="gramStart"/>
      <w:r w:rsidR="006A0FBB" w:rsidRPr="005202E4">
        <w:rPr>
          <w:rFonts w:eastAsia="VNI-Times"/>
          <w:sz w:val="28"/>
          <w:szCs w:val="28"/>
          <w:vertAlign w:val="subscript"/>
        </w:rPr>
        <w:t>B</w:t>
      </w:r>
      <w:r w:rsidR="006A0FBB" w:rsidRPr="005202E4">
        <w:rPr>
          <w:rFonts w:eastAsia="VNI-Times"/>
          <w:sz w:val="28"/>
          <w:szCs w:val="28"/>
        </w:rPr>
        <w:t xml:space="preserve"> :</w:t>
      </w:r>
      <w:proofErr w:type="gramEnd"/>
      <w:r w:rsidR="006A0FBB" w:rsidRPr="005202E4">
        <w:rPr>
          <w:rFonts w:eastAsia="VNI-Times"/>
          <w:sz w:val="28"/>
          <w:szCs w:val="28"/>
        </w:rPr>
        <w:t xml:space="preserve"> giá trị trung bình của nhóm B.</w:t>
      </w:r>
    </w:p>
    <w:p w:rsidR="006A0FBB" w:rsidRPr="005202E4" w:rsidRDefault="006A0FBB" w:rsidP="00C125AB">
      <w:pPr>
        <w:spacing w:line="420" w:lineRule="exact"/>
        <w:ind w:firstLine="720"/>
        <w:jc w:val="both"/>
        <w:rPr>
          <w:rFonts w:eastAsia="VNI-Times"/>
          <w:sz w:val="28"/>
          <w:szCs w:val="28"/>
        </w:rPr>
      </w:pPr>
      <w:r w:rsidRPr="005202E4">
        <w:rPr>
          <w:rFonts w:eastAsia="VNI-Times"/>
          <w:sz w:val="28"/>
          <w:szCs w:val="28"/>
        </w:rPr>
        <w:lastRenderedPageBreak/>
        <w:t>Theo công th</w:t>
      </w:r>
      <w:r w:rsidRPr="005202E4">
        <w:rPr>
          <w:rFonts w:eastAsia="VNI-Times"/>
          <w:sz w:val="28"/>
          <w:szCs w:val="28"/>
          <w:lang w:val="vi-VN"/>
        </w:rPr>
        <w:t>ức trên, giá trị nhận được  (t) đem so sánh với giá trị giới hạn trong bảng chu</w:t>
      </w:r>
      <w:r w:rsidRPr="005202E4">
        <w:rPr>
          <w:rFonts w:eastAsia="VNI-Times"/>
          <w:sz w:val="28"/>
          <w:szCs w:val="28"/>
        </w:rPr>
        <w:t>ẩn mức 5%, 1% và 1</w:t>
      </w:r>
      <w:r w:rsidRPr="005202E4">
        <w:rPr>
          <w:rFonts w:eastAsia="VNI-Times"/>
          <w:sz w:val="28"/>
          <w:szCs w:val="28"/>
          <w:vertAlign w:val="subscript"/>
        </w:rPr>
        <w:t xml:space="preserve"> </w:t>
      </w:r>
      <w:r w:rsidRPr="005202E4">
        <w:rPr>
          <w:rFonts w:eastAsia="VNI-Times"/>
          <w:sz w:val="28"/>
          <w:szCs w:val="28"/>
        </w:rPr>
        <w:t>‰  khi số bậc tự do df = n1+n2-2. Trong đó n</w:t>
      </w:r>
      <w:r w:rsidRPr="005202E4">
        <w:rPr>
          <w:rFonts w:eastAsia="VNI-Times"/>
          <w:sz w:val="28"/>
          <w:szCs w:val="28"/>
          <w:vertAlign w:val="subscript"/>
        </w:rPr>
        <w:t xml:space="preserve">1 </w:t>
      </w:r>
      <w:r w:rsidRPr="005202E4">
        <w:rPr>
          <w:rFonts w:eastAsia="VNI-Times"/>
          <w:sz w:val="28"/>
          <w:szCs w:val="28"/>
        </w:rPr>
        <w:t>và n</w:t>
      </w:r>
      <w:r w:rsidRPr="005202E4">
        <w:rPr>
          <w:rFonts w:eastAsia="VNI-Times"/>
          <w:sz w:val="28"/>
          <w:szCs w:val="28"/>
          <w:vertAlign w:val="subscript"/>
        </w:rPr>
        <w:t>2</w:t>
      </w:r>
      <w:r w:rsidRPr="005202E4">
        <w:rPr>
          <w:rFonts w:eastAsia="VNI-Times"/>
          <w:sz w:val="28"/>
          <w:szCs w:val="28"/>
        </w:rPr>
        <w:t xml:space="preserve"> là số quan sát ở </w:t>
      </w:r>
      <w:proofErr w:type="gramStart"/>
      <w:r w:rsidRPr="005202E4">
        <w:rPr>
          <w:rFonts w:eastAsia="VNI-Times"/>
          <w:sz w:val="28"/>
          <w:szCs w:val="28"/>
        </w:rPr>
        <w:t>hai  nhóm</w:t>
      </w:r>
      <w:proofErr w:type="gramEnd"/>
      <w:r w:rsidRPr="005202E4">
        <w:rPr>
          <w:rFonts w:eastAsia="VNI-Times"/>
          <w:sz w:val="28"/>
          <w:szCs w:val="28"/>
        </w:rPr>
        <w:t>. Nếu giá trị (t) lớn hơn giá trị trong bảng (t) student thì sự khác biệt giữa chúng có đủ độ tin cậy ở mức 5%, 1% và 1</w:t>
      </w:r>
      <w:r w:rsidRPr="005202E4">
        <w:rPr>
          <w:rFonts w:eastAsia="VNI-Times"/>
          <w:sz w:val="28"/>
          <w:szCs w:val="28"/>
          <w:vertAlign w:val="subscript"/>
        </w:rPr>
        <w:t xml:space="preserve"> </w:t>
      </w:r>
      <w:proofErr w:type="gramStart"/>
      <w:r w:rsidRPr="005202E4">
        <w:rPr>
          <w:rFonts w:eastAsia="VNI-Times"/>
          <w:sz w:val="28"/>
          <w:szCs w:val="28"/>
        </w:rPr>
        <w:t>‰  .</w:t>
      </w:r>
      <w:proofErr w:type="gramEnd"/>
    </w:p>
    <w:p w:rsidR="006A0FBB" w:rsidRPr="005202E4" w:rsidRDefault="006A0FBB" w:rsidP="00C125AB">
      <w:pPr>
        <w:pStyle w:val="Heading1"/>
        <w:spacing w:before="0" w:after="0" w:line="420" w:lineRule="exact"/>
        <w:rPr>
          <w:rFonts w:ascii="Times New Roman" w:hAnsi="Times New Roman"/>
          <w:i/>
          <w:sz w:val="28"/>
          <w:szCs w:val="28"/>
        </w:rPr>
      </w:pPr>
      <w:proofErr w:type="gramStart"/>
      <w:r w:rsidRPr="005202E4">
        <w:rPr>
          <w:rFonts w:ascii="Times New Roman" w:hAnsi="Times New Roman"/>
          <w:i/>
          <w:sz w:val="28"/>
          <w:szCs w:val="28"/>
        </w:rPr>
        <w:t>*  Nhịp</w:t>
      </w:r>
      <w:proofErr w:type="gramEnd"/>
      <w:r w:rsidRPr="005202E4">
        <w:rPr>
          <w:rFonts w:ascii="Times New Roman" w:hAnsi="Times New Roman"/>
          <w:i/>
          <w:sz w:val="28"/>
          <w:szCs w:val="28"/>
        </w:rPr>
        <w:t xml:space="preserve"> độ phát triển (theo S.Brody)</w:t>
      </w:r>
    </w:p>
    <w:p w:rsidR="00436D57" w:rsidRPr="00615B7E" w:rsidRDefault="00436D57" w:rsidP="00436D57">
      <w:pPr>
        <w:spacing w:line="360" w:lineRule="auto"/>
        <w:ind w:left="1570"/>
        <w:contextualSpacing/>
        <w:jc w:val="both"/>
        <w:rPr>
          <w:sz w:val="28"/>
          <w:szCs w:val="28"/>
        </w:rPr>
      </w:pPr>
      <w:r w:rsidRPr="00615B7E">
        <w:rPr>
          <w:position w:val="-32"/>
          <w:sz w:val="28"/>
          <w:szCs w:val="28"/>
          <w:lang w:val="vi-VN"/>
        </w:rPr>
        <w:object w:dxaOrig="2500" w:dyaOrig="760">
          <v:shape id="_x0000_i1031" type="#_x0000_t75" style="width:126.75pt;height:37.5pt" o:ole="">
            <v:imagedata r:id="rId37" o:title=""/>
          </v:shape>
          <o:OLEObject Type="Embed" ProgID="Equation.3" ShapeID="_x0000_i1031" DrawAspect="Content" ObjectID="_1666076863" r:id="rId38"/>
        </w:object>
      </w:r>
    </w:p>
    <w:p w:rsidR="00436D57" w:rsidRDefault="00436D57" w:rsidP="00436D57">
      <w:pPr>
        <w:spacing w:line="360" w:lineRule="auto"/>
        <w:ind w:left="1570"/>
        <w:contextualSpacing/>
        <w:jc w:val="both"/>
        <w:rPr>
          <w:sz w:val="28"/>
          <w:szCs w:val="28"/>
        </w:rPr>
      </w:pPr>
      <w:r w:rsidRPr="00615B7E">
        <w:rPr>
          <w:i/>
          <w:sz w:val="28"/>
          <w:szCs w:val="28"/>
        </w:rPr>
        <w:t>Trong đó:</w:t>
      </w:r>
      <w:r w:rsidRPr="00615B7E">
        <w:rPr>
          <w:sz w:val="28"/>
          <w:szCs w:val="28"/>
        </w:rPr>
        <w:t xml:space="preserve">   </w:t>
      </w:r>
      <w:r w:rsidRPr="00615B7E">
        <w:rPr>
          <w:sz w:val="28"/>
          <w:szCs w:val="28"/>
        </w:rPr>
        <w:tab/>
      </w:r>
    </w:p>
    <w:p w:rsidR="00436D57" w:rsidRPr="00615B7E" w:rsidRDefault="00436D57" w:rsidP="00436D57">
      <w:pPr>
        <w:spacing w:line="360" w:lineRule="auto"/>
        <w:ind w:left="1570"/>
        <w:contextualSpacing/>
        <w:jc w:val="both"/>
        <w:rPr>
          <w:sz w:val="28"/>
          <w:szCs w:val="28"/>
        </w:rPr>
      </w:pPr>
      <w:r w:rsidRPr="00615B7E">
        <w:rPr>
          <w:position w:val="-10"/>
          <w:sz w:val="28"/>
          <w:szCs w:val="28"/>
        </w:rPr>
        <w:object w:dxaOrig="340" w:dyaOrig="380">
          <v:shape id="_x0000_i1032" type="#_x0000_t75" style="width:17.25pt;height:17.25pt" o:ole="">
            <v:imagedata r:id="rId39" o:title=""/>
          </v:shape>
          <o:OLEObject Type="Embed" ProgID="Equation.3" ShapeID="_x0000_i1032" DrawAspect="Content" ObjectID="_1666076864" r:id="rId40"/>
        </w:object>
      </w:r>
      <w:r w:rsidRPr="00615B7E">
        <w:rPr>
          <w:sz w:val="28"/>
          <w:szCs w:val="28"/>
        </w:rPr>
        <w:t>: Giá trị trung bình của lần kiểm tra 1.</w:t>
      </w:r>
    </w:p>
    <w:p w:rsidR="00436D57" w:rsidRPr="00615B7E" w:rsidRDefault="00436D57" w:rsidP="00436D57">
      <w:pPr>
        <w:spacing w:line="360" w:lineRule="auto"/>
        <w:ind w:left="1570"/>
        <w:contextualSpacing/>
        <w:jc w:val="both"/>
        <w:rPr>
          <w:sz w:val="28"/>
          <w:szCs w:val="28"/>
        </w:rPr>
      </w:pPr>
      <w:r w:rsidRPr="00615B7E">
        <w:rPr>
          <w:position w:val="-10"/>
          <w:sz w:val="28"/>
          <w:szCs w:val="28"/>
        </w:rPr>
        <w:object w:dxaOrig="360" w:dyaOrig="380">
          <v:shape id="_x0000_i1033" type="#_x0000_t75" style="width:18.75pt;height:17.25pt" o:ole="">
            <v:imagedata r:id="rId41" o:title=""/>
          </v:shape>
          <o:OLEObject Type="Embed" ProgID="Equation.3" ShapeID="_x0000_i1033" DrawAspect="Content" ObjectID="_1666076865" r:id="rId42"/>
        </w:object>
      </w:r>
      <w:r w:rsidRPr="00615B7E">
        <w:rPr>
          <w:sz w:val="28"/>
          <w:szCs w:val="28"/>
        </w:rPr>
        <w:t>: Giá trị trung bình của lần kiểm tra 2.</w:t>
      </w:r>
    </w:p>
    <w:p w:rsidR="006A0FBB" w:rsidRDefault="006A0FBB" w:rsidP="00C125AB">
      <w:pPr>
        <w:pStyle w:val="ListParagraph"/>
        <w:widowControl w:val="0"/>
        <w:autoSpaceDE w:val="0"/>
        <w:autoSpaceDN w:val="0"/>
        <w:spacing w:line="420" w:lineRule="exact"/>
        <w:ind w:left="90"/>
        <w:contextualSpacing w:val="0"/>
        <w:rPr>
          <w:sz w:val="28"/>
          <w:szCs w:val="28"/>
        </w:rPr>
      </w:pPr>
      <w:r w:rsidRPr="00752A18">
        <w:rPr>
          <w:b/>
          <w:sz w:val="28"/>
          <w:szCs w:val="28"/>
        </w:rPr>
        <w:t xml:space="preserve">* </w:t>
      </w:r>
      <w:r w:rsidRPr="00197F99">
        <w:rPr>
          <w:b/>
          <w:i/>
          <w:sz w:val="28"/>
          <w:szCs w:val="28"/>
        </w:rPr>
        <w:t>Lập thang điểm</w:t>
      </w:r>
      <w:r w:rsidRPr="00197F99">
        <w:rPr>
          <w:i/>
          <w:sz w:val="28"/>
          <w:szCs w:val="28"/>
        </w:rPr>
        <w:t>:</w:t>
      </w:r>
      <w:r w:rsidRPr="005B2AB3">
        <w:rPr>
          <w:sz w:val="28"/>
          <w:szCs w:val="28"/>
        </w:rPr>
        <w:t xml:space="preserve"> Sử dụng thang điểm độ</w:t>
      </w:r>
      <w:r w:rsidRPr="005B2AB3">
        <w:rPr>
          <w:spacing w:val="-8"/>
          <w:sz w:val="28"/>
          <w:szCs w:val="28"/>
        </w:rPr>
        <w:t xml:space="preserve"> </w:t>
      </w:r>
      <w:r w:rsidRPr="005B2AB3">
        <w:rPr>
          <w:sz w:val="28"/>
          <w:szCs w:val="28"/>
        </w:rPr>
        <w:t>C</w:t>
      </w:r>
    </w:p>
    <w:p w:rsidR="00436D57" w:rsidRPr="00436D57" w:rsidRDefault="00436D57" w:rsidP="00436D57">
      <w:pPr>
        <w:spacing w:before="240" w:line="360" w:lineRule="auto"/>
        <w:ind w:firstLine="720"/>
        <w:jc w:val="both"/>
        <w:rPr>
          <w:rFonts w:eastAsia="VNI-Times"/>
          <w:sz w:val="28"/>
          <w:szCs w:val="28"/>
        </w:rPr>
      </w:pPr>
      <w:r w:rsidRPr="00436D57">
        <w:rPr>
          <w:rFonts w:eastAsia="VNI-Times"/>
          <w:sz w:val="28"/>
          <w:szCs w:val="28"/>
        </w:rPr>
        <w:t xml:space="preserve">Dựa vào công thức của thang độ xây dựng </w:t>
      </w:r>
      <w:proofErr w:type="gramStart"/>
      <w:r w:rsidRPr="00436D57">
        <w:rPr>
          <w:rFonts w:eastAsia="VNI-Times"/>
          <w:sz w:val="28"/>
          <w:szCs w:val="28"/>
        </w:rPr>
        <w:t>theo</w:t>
      </w:r>
      <w:proofErr w:type="gramEnd"/>
      <w:r w:rsidRPr="00436D57">
        <w:rPr>
          <w:rFonts w:eastAsia="VNI-Times"/>
          <w:sz w:val="28"/>
          <w:szCs w:val="28"/>
        </w:rPr>
        <w:t xml:space="preserve"> hệ thống thang điểm 10.</w:t>
      </w:r>
    </w:p>
    <w:p w:rsidR="00436D57" w:rsidRPr="00436D57" w:rsidRDefault="00436D57" w:rsidP="00436D57">
      <w:pPr>
        <w:spacing w:line="360" w:lineRule="auto"/>
        <w:ind w:left="720"/>
        <w:jc w:val="both"/>
        <w:rPr>
          <w:sz w:val="28"/>
          <w:szCs w:val="28"/>
        </w:rPr>
      </w:pPr>
      <w:r w:rsidRPr="00436D57">
        <w:rPr>
          <w:sz w:val="28"/>
          <w:szCs w:val="28"/>
        </w:rPr>
        <w:t xml:space="preserve">C = 5 + </w:t>
      </w:r>
      <w:proofErr w:type="gramStart"/>
      <w:r w:rsidRPr="00436D57">
        <w:rPr>
          <w:sz w:val="28"/>
          <w:szCs w:val="28"/>
        </w:rPr>
        <w:t>2Z  với</w:t>
      </w:r>
      <w:proofErr w:type="gramEnd"/>
      <w:r w:rsidRPr="00436D57">
        <w:rPr>
          <w:sz w:val="28"/>
          <w:szCs w:val="28"/>
        </w:rPr>
        <w:t xml:space="preserve">   Z = </w:t>
      </w:r>
      <w:r w:rsidRPr="00436D57">
        <w:rPr>
          <w:position w:val="-32"/>
          <w:sz w:val="28"/>
          <w:szCs w:val="28"/>
        </w:rPr>
        <w:object w:dxaOrig="820" w:dyaOrig="780">
          <v:shape id="_x0000_i1034" type="#_x0000_t75" style="width:54.75pt;height:45pt" o:ole="">
            <v:imagedata r:id="rId43" o:title=""/>
          </v:shape>
          <o:OLEObject Type="Embed" ProgID="Equation.3" ShapeID="_x0000_i1034" DrawAspect="Content" ObjectID="_1666076866" r:id="rId44"/>
        </w:object>
      </w:r>
    </w:p>
    <w:p w:rsidR="00436D57" w:rsidRPr="00436D57" w:rsidRDefault="00436D57" w:rsidP="00436D57">
      <w:pPr>
        <w:tabs>
          <w:tab w:val="left" w:pos="-2977"/>
        </w:tabs>
        <w:spacing w:line="360" w:lineRule="auto"/>
        <w:jc w:val="both"/>
        <w:rPr>
          <w:rFonts w:eastAsia="PMingLiU"/>
          <w:sz w:val="28"/>
          <w:szCs w:val="28"/>
        </w:rPr>
      </w:pPr>
      <w:r w:rsidRPr="00436D57">
        <w:rPr>
          <w:rFonts w:eastAsia="PMingLiU"/>
          <w:sz w:val="28"/>
          <w:szCs w:val="28"/>
        </w:rPr>
        <w:tab/>
        <w:t>Trong đó:</w:t>
      </w:r>
      <w:r w:rsidRPr="00436D57">
        <w:rPr>
          <w:rFonts w:eastAsia="PMingLiU"/>
          <w:sz w:val="28"/>
          <w:szCs w:val="28"/>
        </w:rPr>
        <w:tab/>
        <w:t>C: Điểm số (từ 0 đến 10)</w:t>
      </w:r>
    </w:p>
    <w:p w:rsidR="00436D57" w:rsidRPr="00436D57" w:rsidRDefault="00436D57" w:rsidP="00436D57">
      <w:pPr>
        <w:tabs>
          <w:tab w:val="left" w:pos="1418"/>
        </w:tabs>
        <w:spacing w:line="360" w:lineRule="auto"/>
        <w:ind w:firstLine="360"/>
        <w:jc w:val="both"/>
        <w:rPr>
          <w:rFonts w:eastAsia="PMingLiU"/>
          <w:sz w:val="28"/>
          <w:szCs w:val="28"/>
        </w:rPr>
      </w:pPr>
      <w:r w:rsidRPr="00436D57">
        <w:rPr>
          <w:rFonts w:eastAsia="PMingLiU"/>
          <w:sz w:val="28"/>
          <w:szCs w:val="28"/>
        </w:rPr>
        <w:tab/>
      </w:r>
      <w:r w:rsidRPr="00436D57">
        <w:rPr>
          <w:rFonts w:eastAsia="PMingLiU"/>
          <w:sz w:val="28"/>
          <w:szCs w:val="28"/>
        </w:rPr>
        <w:tab/>
      </w:r>
      <w:r w:rsidRPr="00436D57">
        <w:rPr>
          <w:rFonts w:eastAsia="PMingLiU"/>
          <w:sz w:val="28"/>
          <w:szCs w:val="28"/>
        </w:rPr>
        <w:tab/>
      </w:r>
      <w:proofErr w:type="gramStart"/>
      <w:r w:rsidRPr="00436D57">
        <w:rPr>
          <w:rFonts w:eastAsia="VNI-Times"/>
          <w:i/>
          <w:sz w:val="28"/>
          <w:szCs w:val="28"/>
        </w:rPr>
        <w:t>X</w:t>
      </w:r>
      <w:r w:rsidRPr="00436D57">
        <w:rPr>
          <w:sz w:val="28"/>
          <w:szCs w:val="28"/>
        </w:rPr>
        <w:t xml:space="preserve"> :</w:t>
      </w:r>
      <w:proofErr w:type="gramEnd"/>
      <w:r w:rsidRPr="00436D57">
        <w:rPr>
          <w:sz w:val="28"/>
          <w:szCs w:val="28"/>
        </w:rPr>
        <w:t xml:space="preserve"> Thành tích biểu hiện cần quy ra điểm</w:t>
      </w:r>
    </w:p>
    <w:p w:rsidR="00436D57" w:rsidRPr="00436D57" w:rsidRDefault="00436D57" w:rsidP="00436D57">
      <w:pPr>
        <w:tabs>
          <w:tab w:val="left" w:pos="1418"/>
        </w:tabs>
        <w:spacing w:line="360" w:lineRule="auto"/>
        <w:ind w:firstLine="360"/>
        <w:jc w:val="both"/>
        <w:rPr>
          <w:rFonts w:eastAsia="PMingLiU"/>
          <w:sz w:val="28"/>
          <w:szCs w:val="28"/>
        </w:rPr>
      </w:pPr>
      <w:r w:rsidRPr="00436D57">
        <w:rPr>
          <w:rFonts w:eastAsia="PMingLiU"/>
          <w:sz w:val="28"/>
          <w:szCs w:val="28"/>
        </w:rPr>
        <w:tab/>
      </w:r>
      <w:r w:rsidRPr="00436D57">
        <w:rPr>
          <w:rFonts w:eastAsia="PMingLiU"/>
          <w:sz w:val="28"/>
          <w:szCs w:val="28"/>
        </w:rPr>
        <w:tab/>
      </w:r>
      <w:r w:rsidRPr="00436D57">
        <w:rPr>
          <w:rFonts w:eastAsia="PMingLiU"/>
          <w:sz w:val="28"/>
          <w:szCs w:val="28"/>
        </w:rPr>
        <w:tab/>
      </w:r>
      <w:r w:rsidRPr="00436D57">
        <w:rPr>
          <w:rFonts w:eastAsia="VNI-Times"/>
          <w:noProof/>
          <w:position w:val="-4"/>
          <w:sz w:val="28"/>
          <w:szCs w:val="28"/>
        </w:rPr>
        <w:drawing>
          <wp:inline distT="0" distB="0" distL="0" distR="0">
            <wp:extent cx="285750" cy="2000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5750" cy="200025"/>
                    </a:xfrm>
                    <a:prstGeom prst="rect">
                      <a:avLst/>
                    </a:prstGeom>
                    <a:noFill/>
                    <a:ln>
                      <a:noFill/>
                    </a:ln>
                  </pic:spPr>
                </pic:pic>
              </a:graphicData>
            </a:graphic>
          </wp:inline>
        </w:drawing>
      </w:r>
      <w:r w:rsidRPr="00436D57">
        <w:rPr>
          <w:sz w:val="28"/>
          <w:szCs w:val="28"/>
        </w:rPr>
        <w:t>: Giá trị trung bình của tập hợp mẫu</w:t>
      </w:r>
    </w:p>
    <w:p w:rsidR="00436D57" w:rsidRPr="00436D57" w:rsidRDefault="00436D57" w:rsidP="00436D57">
      <w:pPr>
        <w:tabs>
          <w:tab w:val="left" w:pos="1418"/>
        </w:tabs>
        <w:spacing w:line="360" w:lineRule="auto"/>
        <w:ind w:firstLine="360"/>
        <w:jc w:val="both"/>
        <w:rPr>
          <w:rFonts w:eastAsia="PMingLiU"/>
          <w:sz w:val="28"/>
          <w:szCs w:val="28"/>
        </w:rPr>
      </w:pPr>
      <w:r w:rsidRPr="00436D57">
        <w:rPr>
          <w:rFonts w:eastAsia="PMingLiU"/>
          <w:sz w:val="28"/>
          <w:szCs w:val="28"/>
        </w:rPr>
        <w:tab/>
      </w:r>
      <w:r w:rsidRPr="00436D57">
        <w:rPr>
          <w:rFonts w:eastAsia="PMingLiU"/>
          <w:sz w:val="28"/>
          <w:szCs w:val="28"/>
        </w:rPr>
        <w:tab/>
      </w:r>
      <w:r w:rsidRPr="00436D57">
        <w:rPr>
          <w:rFonts w:eastAsia="PMingLiU"/>
          <w:sz w:val="28"/>
          <w:szCs w:val="28"/>
        </w:rPr>
        <w:tab/>
      </w:r>
      <w:r w:rsidRPr="00436D57">
        <w:rPr>
          <w:rFonts w:eastAsia="PMingLiU"/>
          <w:sz w:val="28"/>
          <w:szCs w:val="28"/>
        </w:rPr>
        <w:object w:dxaOrig="240" w:dyaOrig="220">
          <v:shape id="_x0000_i1035" type="#_x0000_t75" style="width:13.5pt;height:17.25pt" o:ole="">
            <v:imagedata r:id="rId45" o:title=""/>
          </v:shape>
          <o:OLEObject Type="Embed" ProgID="Equation.3" ShapeID="_x0000_i1035" DrawAspect="Content" ObjectID="_1666076867" r:id="rId46"/>
        </w:object>
      </w:r>
      <w:r w:rsidRPr="00436D57">
        <w:rPr>
          <w:rFonts w:eastAsia="PMingLiU"/>
          <w:sz w:val="28"/>
          <w:szCs w:val="28"/>
        </w:rPr>
        <w:t xml:space="preserve"> :</w:t>
      </w:r>
      <w:r w:rsidRPr="00436D57">
        <w:rPr>
          <w:sz w:val="28"/>
          <w:szCs w:val="28"/>
        </w:rPr>
        <w:t xml:space="preserve"> Độ lệch chuẩn</w:t>
      </w:r>
    </w:p>
    <w:p w:rsidR="006A0FBB" w:rsidRPr="005B2AB3" w:rsidRDefault="006A0FBB" w:rsidP="00C125AB">
      <w:pPr>
        <w:pStyle w:val="Heading4"/>
        <w:keepNext w:val="0"/>
        <w:widowControl w:val="0"/>
        <w:numPr>
          <w:ilvl w:val="1"/>
          <w:numId w:val="9"/>
        </w:numPr>
        <w:autoSpaceDE w:val="0"/>
        <w:autoSpaceDN w:val="0"/>
        <w:spacing w:before="0" w:after="0" w:line="420" w:lineRule="exact"/>
        <w:ind w:left="450" w:hanging="420"/>
        <w:rPr>
          <w:rFonts w:ascii="Times New Roman" w:hAnsi="Times New Roman"/>
        </w:rPr>
      </w:pPr>
      <w:bookmarkStart w:id="50" w:name="_TOC_250000"/>
      <w:r w:rsidRPr="005B2AB3">
        <w:rPr>
          <w:rFonts w:ascii="Times New Roman" w:hAnsi="Times New Roman"/>
        </w:rPr>
        <w:t>TỔ CHỨC NGHIÊN</w:t>
      </w:r>
      <w:r w:rsidRPr="005B2AB3">
        <w:rPr>
          <w:rFonts w:ascii="Times New Roman" w:hAnsi="Times New Roman"/>
          <w:spacing w:val="-1"/>
        </w:rPr>
        <w:t xml:space="preserve"> </w:t>
      </w:r>
      <w:bookmarkEnd w:id="50"/>
      <w:r w:rsidRPr="005B2AB3">
        <w:rPr>
          <w:rFonts w:ascii="Times New Roman" w:hAnsi="Times New Roman"/>
        </w:rPr>
        <w:t>CỨU</w:t>
      </w:r>
    </w:p>
    <w:p w:rsidR="006A0FBB" w:rsidRPr="005B2AB3" w:rsidRDefault="006A0FBB" w:rsidP="00C125AB">
      <w:pPr>
        <w:pStyle w:val="ListParagraph"/>
        <w:widowControl w:val="0"/>
        <w:numPr>
          <w:ilvl w:val="2"/>
          <w:numId w:val="9"/>
        </w:numPr>
        <w:autoSpaceDE w:val="0"/>
        <w:autoSpaceDN w:val="0"/>
        <w:spacing w:line="420" w:lineRule="exact"/>
        <w:ind w:left="0" w:firstLine="0"/>
        <w:contextualSpacing w:val="0"/>
        <w:jc w:val="left"/>
        <w:rPr>
          <w:b/>
          <w:sz w:val="28"/>
          <w:szCs w:val="28"/>
        </w:rPr>
      </w:pPr>
      <w:r w:rsidRPr="005B2AB3">
        <w:rPr>
          <w:b/>
          <w:sz w:val="28"/>
          <w:szCs w:val="28"/>
        </w:rPr>
        <w:t>Đối tượng nghiên</w:t>
      </w:r>
      <w:r w:rsidRPr="005B2AB3">
        <w:rPr>
          <w:b/>
          <w:spacing w:val="-3"/>
          <w:sz w:val="28"/>
          <w:szCs w:val="28"/>
        </w:rPr>
        <w:t xml:space="preserve"> </w:t>
      </w:r>
      <w:r w:rsidRPr="005B2AB3">
        <w:rPr>
          <w:b/>
          <w:sz w:val="28"/>
          <w:szCs w:val="28"/>
        </w:rPr>
        <w:t>cứu:</w:t>
      </w:r>
    </w:p>
    <w:p w:rsidR="006A0FBB" w:rsidRPr="00E21E33" w:rsidRDefault="006A0FBB" w:rsidP="00C125AB">
      <w:pPr>
        <w:pStyle w:val="BodyText"/>
        <w:spacing w:after="0" w:line="420" w:lineRule="exact"/>
        <w:ind w:right="50" w:firstLine="540"/>
        <w:jc w:val="both"/>
        <w:rPr>
          <w:sz w:val="28"/>
          <w:szCs w:val="28"/>
        </w:rPr>
      </w:pPr>
      <w:r>
        <w:rPr>
          <w:bCs/>
          <w:sz w:val="28"/>
          <w:szCs w:val="28"/>
        </w:rPr>
        <w:t>Nội dung</w:t>
      </w:r>
      <w:r>
        <w:rPr>
          <w:bCs/>
          <w:sz w:val="28"/>
          <w:szCs w:val="28"/>
          <w:lang w:val="vi-VN"/>
        </w:rPr>
        <w:t xml:space="preserve"> và</w:t>
      </w:r>
      <w:r>
        <w:rPr>
          <w:bCs/>
          <w:sz w:val="28"/>
          <w:szCs w:val="28"/>
        </w:rPr>
        <w:t xml:space="preserve"> </w:t>
      </w:r>
      <w:r>
        <w:rPr>
          <w:sz w:val="28"/>
          <w:szCs w:val="28"/>
        </w:rPr>
        <w:t>tiêu chuẩn tuyển chọn vận động viên nam</w:t>
      </w:r>
      <w:r>
        <w:rPr>
          <w:sz w:val="28"/>
          <w:szCs w:val="28"/>
          <w:lang w:val="vi-VN"/>
        </w:rPr>
        <w:t xml:space="preserve"> đội tuyển</w:t>
      </w:r>
      <w:r>
        <w:rPr>
          <w:sz w:val="28"/>
          <w:szCs w:val="28"/>
        </w:rPr>
        <w:t xml:space="preserve"> </w:t>
      </w:r>
      <w:r>
        <w:rPr>
          <w:sz w:val="28"/>
          <w:szCs w:val="28"/>
          <w:lang w:val="vi-VN"/>
        </w:rPr>
        <w:t>futsal</w:t>
      </w:r>
      <w:r>
        <w:rPr>
          <w:sz w:val="28"/>
          <w:szCs w:val="28"/>
        </w:rPr>
        <w:t xml:space="preserve"> Trường Cao </w:t>
      </w:r>
      <w:r>
        <w:rPr>
          <w:sz w:val="28"/>
          <w:szCs w:val="28"/>
          <w:lang w:val="vi-VN"/>
        </w:rPr>
        <w:t>đ</w:t>
      </w:r>
      <w:r>
        <w:rPr>
          <w:sz w:val="28"/>
          <w:szCs w:val="28"/>
        </w:rPr>
        <w:t>ẳng Lý Tự Trọng thành phố Hồ Chí Minh.</w:t>
      </w:r>
    </w:p>
    <w:p w:rsidR="006A0FBB" w:rsidRPr="005B2AB3" w:rsidRDefault="006A0FBB" w:rsidP="00C125AB">
      <w:pPr>
        <w:pStyle w:val="Heading4"/>
        <w:keepNext w:val="0"/>
        <w:widowControl w:val="0"/>
        <w:numPr>
          <w:ilvl w:val="2"/>
          <w:numId w:val="9"/>
        </w:numPr>
        <w:autoSpaceDE w:val="0"/>
        <w:autoSpaceDN w:val="0"/>
        <w:spacing w:before="0" w:after="0" w:line="420" w:lineRule="exact"/>
        <w:ind w:left="0" w:firstLine="0"/>
        <w:jc w:val="left"/>
        <w:rPr>
          <w:rFonts w:ascii="Times New Roman" w:hAnsi="Times New Roman"/>
        </w:rPr>
      </w:pPr>
      <w:r w:rsidRPr="005B2AB3">
        <w:rPr>
          <w:rFonts w:ascii="Times New Roman" w:hAnsi="Times New Roman"/>
        </w:rPr>
        <w:t>Khách thể nghiên</w:t>
      </w:r>
      <w:r w:rsidRPr="005B2AB3">
        <w:rPr>
          <w:rFonts w:ascii="Times New Roman" w:hAnsi="Times New Roman"/>
          <w:spacing w:val="-4"/>
        </w:rPr>
        <w:t xml:space="preserve"> </w:t>
      </w:r>
      <w:r w:rsidRPr="005B2AB3">
        <w:rPr>
          <w:rFonts w:ascii="Times New Roman" w:hAnsi="Times New Roman"/>
        </w:rPr>
        <w:t>cứu</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Số lượng: </w:t>
      </w:r>
      <w:r>
        <w:rPr>
          <w:sz w:val="28"/>
          <w:szCs w:val="28"/>
        </w:rPr>
        <w:t>15 vận động viên</w:t>
      </w:r>
      <w:r>
        <w:rPr>
          <w:sz w:val="28"/>
          <w:szCs w:val="28"/>
          <w:lang w:val="vi-VN"/>
        </w:rPr>
        <w:t xml:space="preserve"> </w:t>
      </w:r>
      <w:r>
        <w:rPr>
          <w:sz w:val="28"/>
          <w:szCs w:val="28"/>
        </w:rPr>
        <w:t>nam</w:t>
      </w:r>
      <w:r>
        <w:rPr>
          <w:sz w:val="28"/>
          <w:szCs w:val="28"/>
          <w:lang w:val="vi-VN"/>
        </w:rPr>
        <w:t xml:space="preserve"> đội tuyển</w:t>
      </w:r>
      <w:r>
        <w:rPr>
          <w:sz w:val="28"/>
          <w:szCs w:val="28"/>
        </w:rPr>
        <w:t xml:space="preserve"> </w:t>
      </w:r>
      <w:r>
        <w:rPr>
          <w:sz w:val="28"/>
          <w:szCs w:val="28"/>
          <w:lang w:val="vi-VN"/>
        </w:rPr>
        <w:t>futsal</w:t>
      </w:r>
      <w:r>
        <w:rPr>
          <w:sz w:val="28"/>
          <w:szCs w:val="28"/>
        </w:rPr>
        <w:t xml:space="preserve"> Trường Cao </w:t>
      </w:r>
      <w:r>
        <w:rPr>
          <w:sz w:val="28"/>
          <w:szCs w:val="28"/>
          <w:lang w:val="vi-VN"/>
        </w:rPr>
        <w:t>đ</w:t>
      </w:r>
      <w:r>
        <w:rPr>
          <w:sz w:val="28"/>
          <w:szCs w:val="28"/>
        </w:rPr>
        <w:t>ẳng Lý Tự Trọng thành phố Hồ Chí Minh.</w:t>
      </w:r>
    </w:p>
    <w:p w:rsidR="006A0FBB" w:rsidRPr="005B2AB3" w:rsidRDefault="006A0FBB" w:rsidP="00C125AB">
      <w:pPr>
        <w:pStyle w:val="Heading4"/>
        <w:keepNext w:val="0"/>
        <w:widowControl w:val="0"/>
        <w:numPr>
          <w:ilvl w:val="2"/>
          <w:numId w:val="9"/>
        </w:numPr>
        <w:autoSpaceDE w:val="0"/>
        <w:autoSpaceDN w:val="0"/>
        <w:spacing w:before="0" w:after="0" w:line="420" w:lineRule="exact"/>
        <w:ind w:left="0" w:firstLine="0"/>
        <w:jc w:val="left"/>
        <w:rPr>
          <w:rFonts w:ascii="Times New Roman" w:hAnsi="Times New Roman"/>
        </w:rPr>
      </w:pPr>
      <w:r w:rsidRPr="005B2AB3">
        <w:rPr>
          <w:rFonts w:ascii="Times New Roman" w:hAnsi="Times New Roman"/>
        </w:rPr>
        <w:t>Địa điểm nghiên</w:t>
      </w:r>
      <w:r w:rsidRPr="005B2AB3">
        <w:rPr>
          <w:rFonts w:ascii="Times New Roman" w:hAnsi="Times New Roman"/>
          <w:spacing w:val="-3"/>
        </w:rPr>
        <w:t xml:space="preserve"> </w:t>
      </w:r>
      <w:r w:rsidRPr="005B2AB3">
        <w:rPr>
          <w:rFonts w:ascii="Times New Roman" w:hAnsi="Times New Roman"/>
        </w:rPr>
        <w:t>cứu:</w:t>
      </w:r>
    </w:p>
    <w:p w:rsidR="006A0FBB" w:rsidRPr="00752A18" w:rsidRDefault="006A0FBB" w:rsidP="00C125AB">
      <w:pPr>
        <w:pStyle w:val="BodyText"/>
        <w:spacing w:after="0" w:line="420" w:lineRule="exact"/>
        <w:ind w:firstLine="540"/>
        <w:jc w:val="both"/>
        <w:rPr>
          <w:sz w:val="28"/>
          <w:szCs w:val="28"/>
        </w:rPr>
      </w:pPr>
      <w:r w:rsidRPr="00974783">
        <w:rPr>
          <w:spacing w:val="2"/>
          <w:sz w:val="28"/>
          <w:szCs w:val="28"/>
        </w:rPr>
        <w:lastRenderedPageBreak/>
        <w:t xml:space="preserve">Nghiên cứu được tiến hành tại: </w:t>
      </w:r>
      <w:r>
        <w:rPr>
          <w:sz w:val="28"/>
          <w:szCs w:val="28"/>
        </w:rPr>
        <w:t>Trường Đại học sư phạm thể dục thể thao</w:t>
      </w:r>
      <w:r w:rsidRPr="00752A18">
        <w:rPr>
          <w:sz w:val="28"/>
          <w:szCs w:val="28"/>
        </w:rPr>
        <w:t xml:space="preserve"> </w:t>
      </w:r>
      <w:r>
        <w:rPr>
          <w:sz w:val="28"/>
          <w:szCs w:val="28"/>
        </w:rPr>
        <w:t xml:space="preserve">thành phố Hồ Chí Minh và </w:t>
      </w:r>
      <w:r w:rsidRPr="005B2AB3">
        <w:rPr>
          <w:sz w:val="28"/>
          <w:szCs w:val="28"/>
        </w:rPr>
        <w:t xml:space="preserve">Trường </w:t>
      </w:r>
      <w:r>
        <w:rPr>
          <w:sz w:val="28"/>
          <w:szCs w:val="28"/>
        </w:rPr>
        <w:t>Cao đẳng Lý Tự Trọng thành phố Hồ Chí Minh</w:t>
      </w:r>
    </w:p>
    <w:p w:rsidR="006A0FBB" w:rsidRPr="005B2AB3" w:rsidRDefault="006A0FBB" w:rsidP="00C125AB">
      <w:pPr>
        <w:pStyle w:val="Heading4"/>
        <w:keepNext w:val="0"/>
        <w:widowControl w:val="0"/>
        <w:numPr>
          <w:ilvl w:val="2"/>
          <w:numId w:val="9"/>
        </w:numPr>
        <w:autoSpaceDE w:val="0"/>
        <w:autoSpaceDN w:val="0"/>
        <w:spacing w:before="0" w:after="0" w:line="420" w:lineRule="exact"/>
        <w:ind w:left="0" w:firstLine="0"/>
        <w:jc w:val="left"/>
        <w:rPr>
          <w:rFonts w:ascii="Times New Roman" w:hAnsi="Times New Roman"/>
        </w:rPr>
      </w:pPr>
      <w:r w:rsidRPr="005B2AB3">
        <w:rPr>
          <w:rFonts w:ascii="Times New Roman" w:hAnsi="Times New Roman"/>
        </w:rPr>
        <w:t>Kế hoạch nghiên</w:t>
      </w:r>
      <w:r w:rsidRPr="005B2AB3">
        <w:rPr>
          <w:rFonts w:ascii="Times New Roman" w:hAnsi="Times New Roman"/>
          <w:spacing w:val="-4"/>
        </w:rPr>
        <w:t xml:space="preserve"> </w:t>
      </w:r>
      <w:r w:rsidRPr="005B2AB3">
        <w:rPr>
          <w:rFonts w:ascii="Times New Roman" w:hAnsi="Times New Roman"/>
        </w:rPr>
        <w:t>cứu</w:t>
      </w:r>
    </w:p>
    <w:p w:rsidR="006A0FBB" w:rsidRPr="00752A18" w:rsidRDefault="006A0FBB" w:rsidP="00C125AB">
      <w:pPr>
        <w:pStyle w:val="BodyText"/>
        <w:spacing w:after="0" w:line="420" w:lineRule="exact"/>
        <w:ind w:firstLine="540"/>
        <w:rPr>
          <w:sz w:val="28"/>
          <w:szCs w:val="28"/>
        </w:rPr>
      </w:pPr>
      <w:r w:rsidRPr="005B2AB3">
        <w:rPr>
          <w:sz w:val="28"/>
          <w:szCs w:val="28"/>
        </w:rPr>
        <w:t>Chúng tôi tiến hành nghiên cứu từ tháng 12 năm 20</w:t>
      </w:r>
      <w:r>
        <w:rPr>
          <w:sz w:val="28"/>
          <w:szCs w:val="28"/>
        </w:rPr>
        <w:t>16</w:t>
      </w:r>
      <w:r w:rsidRPr="005B2AB3">
        <w:rPr>
          <w:sz w:val="28"/>
          <w:szCs w:val="28"/>
        </w:rPr>
        <w:t xml:space="preserve"> đến tháng 12 năm 201</w:t>
      </w:r>
      <w:r>
        <w:rPr>
          <w:sz w:val="28"/>
          <w:szCs w:val="28"/>
        </w:rPr>
        <w:t>8</w:t>
      </w:r>
    </w:p>
    <w:p w:rsidR="006A0FBB" w:rsidRPr="005B2AB3" w:rsidRDefault="006A0FBB" w:rsidP="006A0FBB">
      <w:pPr>
        <w:pStyle w:val="BodyText"/>
        <w:spacing w:after="0" w:line="380" w:lineRule="exact"/>
        <w:rPr>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6"/>
        <w:gridCol w:w="4012"/>
        <w:gridCol w:w="1403"/>
        <w:gridCol w:w="1513"/>
        <w:gridCol w:w="2322"/>
      </w:tblGrid>
      <w:tr w:rsidR="006A0FBB" w:rsidRPr="005B2AB3" w:rsidTr="00683885">
        <w:trPr>
          <w:trHeight w:val="861"/>
          <w:jc w:val="center"/>
        </w:trPr>
        <w:tc>
          <w:tcPr>
            <w:tcW w:w="476" w:type="dxa"/>
            <w:vMerge w:val="restart"/>
          </w:tcPr>
          <w:p w:rsidR="006A0FBB" w:rsidRPr="005B2AB3" w:rsidRDefault="006A0FBB" w:rsidP="00683885">
            <w:pPr>
              <w:pStyle w:val="TableParagraph"/>
              <w:spacing w:line="380" w:lineRule="exact"/>
              <w:rPr>
                <w:rFonts w:ascii="Times New Roman" w:hAnsi="Times New Roman" w:cs="Times New Roman"/>
                <w:sz w:val="28"/>
                <w:szCs w:val="28"/>
              </w:rPr>
            </w:pPr>
          </w:p>
          <w:p w:rsidR="006A0FBB" w:rsidRPr="005B2AB3" w:rsidRDefault="006A0FBB" w:rsidP="00683885">
            <w:pPr>
              <w:pStyle w:val="TableParagraph"/>
              <w:spacing w:line="380" w:lineRule="exact"/>
              <w:ind w:left="149" w:right="123"/>
              <w:rPr>
                <w:rFonts w:ascii="Times New Roman" w:hAnsi="Times New Roman" w:cs="Times New Roman"/>
                <w:b/>
                <w:sz w:val="28"/>
                <w:szCs w:val="28"/>
              </w:rPr>
            </w:pPr>
            <w:r w:rsidRPr="005B2AB3">
              <w:rPr>
                <w:rFonts w:ascii="Times New Roman" w:hAnsi="Times New Roman" w:cs="Times New Roman"/>
                <w:b/>
                <w:sz w:val="28"/>
                <w:szCs w:val="28"/>
              </w:rPr>
              <w:t>T T</w:t>
            </w:r>
          </w:p>
        </w:tc>
        <w:tc>
          <w:tcPr>
            <w:tcW w:w="4012" w:type="dxa"/>
            <w:vMerge w:val="restart"/>
          </w:tcPr>
          <w:p w:rsidR="006A0FBB" w:rsidRPr="005B2AB3" w:rsidRDefault="006A0FBB" w:rsidP="00683885">
            <w:pPr>
              <w:pStyle w:val="TableParagraph"/>
              <w:spacing w:line="380" w:lineRule="exact"/>
              <w:rPr>
                <w:rFonts w:ascii="Times New Roman" w:hAnsi="Times New Roman" w:cs="Times New Roman"/>
                <w:sz w:val="28"/>
                <w:szCs w:val="28"/>
              </w:rPr>
            </w:pPr>
          </w:p>
          <w:p w:rsidR="006A0FBB" w:rsidRPr="005B2AB3" w:rsidRDefault="006A0FBB" w:rsidP="00683885">
            <w:pPr>
              <w:pStyle w:val="TableParagraph"/>
              <w:spacing w:line="380" w:lineRule="exact"/>
              <w:ind w:left="455"/>
              <w:rPr>
                <w:rFonts w:ascii="Times New Roman" w:hAnsi="Times New Roman" w:cs="Times New Roman"/>
                <w:b/>
                <w:sz w:val="28"/>
                <w:szCs w:val="28"/>
              </w:rPr>
            </w:pPr>
            <w:r w:rsidRPr="005B2AB3">
              <w:rPr>
                <w:rFonts w:ascii="Times New Roman" w:hAnsi="Times New Roman" w:cs="Times New Roman"/>
                <w:b/>
                <w:sz w:val="28"/>
                <w:szCs w:val="28"/>
              </w:rPr>
              <w:t>NỘI DUNG CÔNG VIỆC</w:t>
            </w:r>
          </w:p>
        </w:tc>
        <w:tc>
          <w:tcPr>
            <w:tcW w:w="2916" w:type="dxa"/>
            <w:gridSpan w:val="2"/>
          </w:tcPr>
          <w:p w:rsidR="006A0FBB" w:rsidRPr="005B2AB3" w:rsidRDefault="006A0FBB" w:rsidP="00683885">
            <w:pPr>
              <w:pStyle w:val="TableParagraph"/>
              <w:spacing w:line="380" w:lineRule="exact"/>
              <w:ind w:left="880"/>
              <w:rPr>
                <w:rFonts w:ascii="Times New Roman" w:hAnsi="Times New Roman" w:cs="Times New Roman"/>
                <w:b/>
                <w:sz w:val="28"/>
                <w:szCs w:val="28"/>
              </w:rPr>
            </w:pPr>
            <w:r w:rsidRPr="005B2AB3">
              <w:rPr>
                <w:rFonts w:ascii="Times New Roman" w:hAnsi="Times New Roman" w:cs="Times New Roman"/>
                <w:b/>
                <w:sz w:val="28"/>
                <w:szCs w:val="28"/>
              </w:rPr>
              <w:t>Thời gian</w:t>
            </w:r>
          </w:p>
        </w:tc>
        <w:tc>
          <w:tcPr>
            <w:tcW w:w="2322" w:type="dxa"/>
          </w:tcPr>
          <w:p w:rsidR="006A0FBB" w:rsidRPr="005B2AB3" w:rsidRDefault="006A0FBB" w:rsidP="00683885">
            <w:pPr>
              <w:pStyle w:val="TableParagraph"/>
              <w:spacing w:line="380" w:lineRule="exact"/>
              <w:ind w:left="501" w:right="463" w:firstLine="123"/>
              <w:rPr>
                <w:rFonts w:ascii="Times New Roman" w:hAnsi="Times New Roman" w:cs="Times New Roman"/>
                <w:b/>
                <w:sz w:val="28"/>
                <w:szCs w:val="28"/>
              </w:rPr>
            </w:pPr>
            <w:r w:rsidRPr="005B2AB3">
              <w:rPr>
                <w:rFonts w:ascii="Times New Roman" w:hAnsi="Times New Roman" w:cs="Times New Roman"/>
                <w:b/>
                <w:sz w:val="28"/>
                <w:szCs w:val="28"/>
              </w:rPr>
              <w:t>Địa điểm nghiên cứu</w:t>
            </w:r>
          </w:p>
        </w:tc>
      </w:tr>
      <w:tr w:rsidR="006A0FBB" w:rsidRPr="005B2AB3" w:rsidTr="00683885">
        <w:trPr>
          <w:trHeight w:val="522"/>
          <w:jc w:val="center"/>
        </w:trPr>
        <w:tc>
          <w:tcPr>
            <w:tcW w:w="476" w:type="dxa"/>
            <w:vMerge/>
            <w:tcBorders>
              <w:top w:val="nil"/>
            </w:tcBorders>
          </w:tcPr>
          <w:p w:rsidR="006A0FBB" w:rsidRPr="005B2AB3" w:rsidRDefault="006A0FBB" w:rsidP="00683885">
            <w:pPr>
              <w:spacing w:line="380" w:lineRule="exact"/>
              <w:rPr>
                <w:sz w:val="28"/>
                <w:szCs w:val="28"/>
              </w:rPr>
            </w:pPr>
          </w:p>
        </w:tc>
        <w:tc>
          <w:tcPr>
            <w:tcW w:w="4012" w:type="dxa"/>
            <w:vMerge/>
            <w:tcBorders>
              <w:top w:val="nil"/>
            </w:tcBorders>
          </w:tcPr>
          <w:p w:rsidR="006A0FBB" w:rsidRPr="005B2AB3" w:rsidRDefault="006A0FBB" w:rsidP="00683885">
            <w:pPr>
              <w:spacing w:line="380" w:lineRule="exact"/>
              <w:rPr>
                <w:sz w:val="28"/>
                <w:szCs w:val="28"/>
              </w:rPr>
            </w:pPr>
          </w:p>
        </w:tc>
        <w:tc>
          <w:tcPr>
            <w:tcW w:w="1403" w:type="dxa"/>
          </w:tcPr>
          <w:p w:rsidR="006A0FBB" w:rsidRPr="005B2AB3" w:rsidRDefault="006A0FBB" w:rsidP="00683885">
            <w:pPr>
              <w:pStyle w:val="TableParagraph"/>
              <w:spacing w:line="380" w:lineRule="exact"/>
              <w:ind w:left="210" w:right="200"/>
              <w:jc w:val="center"/>
              <w:rPr>
                <w:rFonts w:ascii="Times New Roman" w:hAnsi="Times New Roman" w:cs="Times New Roman"/>
                <w:b/>
                <w:sz w:val="28"/>
                <w:szCs w:val="28"/>
              </w:rPr>
            </w:pPr>
            <w:r w:rsidRPr="005B2AB3">
              <w:rPr>
                <w:rFonts w:ascii="Times New Roman" w:hAnsi="Times New Roman" w:cs="Times New Roman"/>
                <w:b/>
                <w:sz w:val="28"/>
                <w:szCs w:val="28"/>
              </w:rPr>
              <w:t>Bắt đầu</w:t>
            </w:r>
          </w:p>
        </w:tc>
        <w:tc>
          <w:tcPr>
            <w:tcW w:w="1513" w:type="dxa"/>
          </w:tcPr>
          <w:p w:rsidR="006A0FBB" w:rsidRPr="005B2AB3" w:rsidRDefault="006A0FBB" w:rsidP="00683885">
            <w:pPr>
              <w:pStyle w:val="TableParagraph"/>
              <w:spacing w:line="380" w:lineRule="exact"/>
              <w:ind w:left="99" w:right="84"/>
              <w:jc w:val="center"/>
              <w:rPr>
                <w:rFonts w:ascii="Times New Roman" w:hAnsi="Times New Roman" w:cs="Times New Roman"/>
                <w:b/>
                <w:sz w:val="28"/>
                <w:szCs w:val="28"/>
              </w:rPr>
            </w:pPr>
            <w:r w:rsidRPr="005B2AB3">
              <w:rPr>
                <w:rFonts w:ascii="Times New Roman" w:hAnsi="Times New Roman" w:cs="Times New Roman"/>
                <w:b/>
                <w:sz w:val="28"/>
                <w:szCs w:val="28"/>
              </w:rPr>
              <w:t>Kết thúc</w:t>
            </w:r>
          </w:p>
        </w:tc>
        <w:tc>
          <w:tcPr>
            <w:tcW w:w="2322" w:type="dxa"/>
          </w:tcPr>
          <w:p w:rsidR="006A0FBB" w:rsidRPr="005B2AB3" w:rsidRDefault="006A0FBB" w:rsidP="00683885">
            <w:pPr>
              <w:pStyle w:val="TableParagraph"/>
              <w:spacing w:line="380" w:lineRule="exact"/>
              <w:rPr>
                <w:rFonts w:ascii="Times New Roman" w:hAnsi="Times New Roman" w:cs="Times New Roman"/>
                <w:sz w:val="28"/>
                <w:szCs w:val="28"/>
              </w:rPr>
            </w:pPr>
          </w:p>
        </w:tc>
      </w:tr>
      <w:tr w:rsidR="006A0FBB" w:rsidRPr="005B2AB3" w:rsidTr="00683885">
        <w:trPr>
          <w:trHeight w:val="644"/>
          <w:jc w:val="center"/>
        </w:trPr>
        <w:tc>
          <w:tcPr>
            <w:tcW w:w="476" w:type="dxa"/>
          </w:tcPr>
          <w:p w:rsidR="006A0FBB" w:rsidRPr="005B2AB3" w:rsidRDefault="006A0FBB" w:rsidP="00683885">
            <w:pPr>
              <w:pStyle w:val="TableParagraph"/>
              <w:spacing w:line="380" w:lineRule="exact"/>
              <w:ind w:left="7"/>
              <w:jc w:val="center"/>
              <w:rPr>
                <w:rFonts w:ascii="Times New Roman" w:hAnsi="Times New Roman" w:cs="Times New Roman"/>
                <w:sz w:val="28"/>
                <w:szCs w:val="28"/>
              </w:rPr>
            </w:pPr>
            <w:r w:rsidRPr="005B2AB3">
              <w:rPr>
                <w:rFonts w:ascii="Times New Roman" w:hAnsi="Times New Roman" w:cs="Times New Roman"/>
                <w:sz w:val="28"/>
                <w:szCs w:val="28"/>
              </w:rPr>
              <w:t>1</w:t>
            </w:r>
          </w:p>
        </w:tc>
        <w:tc>
          <w:tcPr>
            <w:tcW w:w="4012" w:type="dxa"/>
          </w:tcPr>
          <w:p w:rsidR="006A0FBB" w:rsidRPr="005B2AB3" w:rsidRDefault="006A0FBB" w:rsidP="00683885">
            <w:pPr>
              <w:pStyle w:val="TableParagraph"/>
              <w:spacing w:line="380" w:lineRule="exact"/>
              <w:ind w:left="107" w:right="589"/>
              <w:rPr>
                <w:rFonts w:ascii="Times New Roman" w:hAnsi="Times New Roman" w:cs="Times New Roman"/>
                <w:sz w:val="28"/>
                <w:szCs w:val="28"/>
              </w:rPr>
            </w:pPr>
            <w:r w:rsidRPr="005B2AB3">
              <w:rPr>
                <w:rFonts w:ascii="Times New Roman" w:hAnsi="Times New Roman" w:cs="Times New Roman"/>
                <w:sz w:val="28"/>
                <w:szCs w:val="28"/>
              </w:rPr>
              <w:t>Chọn vấn đề, xây dựng đề tài nghiên cứu</w:t>
            </w:r>
          </w:p>
        </w:tc>
        <w:tc>
          <w:tcPr>
            <w:tcW w:w="1403" w:type="dxa"/>
          </w:tcPr>
          <w:p w:rsidR="006A0FBB" w:rsidRPr="005B2AB3" w:rsidRDefault="006A0FBB" w:rsidP="00683885">
            <w:pPr>
              <w:pStyle w:val="TableParagraph"/>
              <w:spacing w:line="380" w:lineRule="exact"/>
              <w:ind w:left="210" w:right="199"/>
              <w:jc w:val="center"/>
              <w:rPr>
                <w:rFonts w:ascii="Times New Roman" w:hAnsi="Times New Roman" w:cs="Times New Roman"/>
                <w:sz w:val="28"/>
                <w:szCs w:val="28"/>
              </w:rPr>
            </w:pPr>
            <w:r w:rsidRPr="005B2AB3">
              <w:rPr>
                <w:rFonts w:ascii="Times New Roman" w:hAnsi="Times New Roman" w:cs="Times New Roman"/>
                <w:sz w:val="28"/>
                <w:szCs w:val="28"/>
              </w:rPr>
              <w:t>10/20</w:t>
            </w:r>
            <w:r>
              <w:rPr>
                <w:rFonts w:ascii="Times New Roman" w:hAnsi="Times New Roman" w:cs="Times New Roman"/>
                <w:sz w:val="28"/>
                <w:szCs w:val="28"/>
              </w:rPr>
              <w:t>16</w:t>
            </w:r>
          </w:p>
        </w:tc>
        <w:tc>
          <w:tcPr>
            <w:tcW w:w="1513" w:type="dxa"/>
          </w:tcPr>
          <w:p w:rsidR="006A0FBB" w:rsidRPr="005B2AB3" w:rsidRDefault="006A0FBB" w:rsidP="00683885">
            <w:pPr>
              <w:pStyle w:val="TableParagraph"/>
              <w:spacing w:line="380" w:lineRule="exact"/>
              <w:ind w:left="99" w:right="87"/>
              <w:jc w:val="center"/>
              <w:rPr>
                <w:rFonts w:ascii="Times New Roman" w:hAnsi="Times New Roman" w:cs="Times New Roman"/>
                <w:sz w:val="28"/>
                <w:szCs w:val="28"/>
              </w:rPr>
            </w:pPr>
            <w:r w:rsidRPr="005B2AB3">
              <w:rPr>
                <w:rFonts w:ascii="Times New Roman" w:hAnsi="Times New Roman" w:cs="Times New Roman"/>
                <w:sz w:val="28"/>
                <w:szCs w:val="28"/>
              </w:rPr>
              <w:t>30/10/20</w:t>
            </w:r>
            <w:r>
              <w:rPr>
                <w:rFonts w:ascii="Times New Roman" w:hAnsi="Times New Roman" w:cs="Times New Roman"/>
                <w:sz w:val="28"/>
                <w:szCs w:val="28"/>
              </w:rPr>
              <w:t>17</w:t>
            </w:r>
          </w:p>
        </w:tc>
        <w:tc>
          <w:tcPr>
            <w:tcW w:w="2322" w:type="dxa"/>
            <w:vMerge w:val="restart"/>
          </w:tcPr>
          <w:p w:rsidR="006A0FBB" w:rsidRPr="005B2AB3" w:rsidRDefault="006A0FBB" w:rsidP="00683885">
            <w:pPr>
              <w:pStyle w:val="TableParagraph"/>
              <w:spacing w:line="380" w:lineRule="exact"/>
              <w:rPr>
                <w:rFonts w:ascii="Times New Roman" w:hAnsi="Times New Roman" w:cs="Times New Roman"/>
                <w:sz w:val="28"/>
                <w:szCs w:val="28"/>
              </w:rPr>
            </w:pPr>
          </w:p>
          <w:p w:rsidR="006A0FBB" w:rsidRPr="005B2AB3" w:rsidRDefault="006A0FBB" w:rsidP="00683885">
            <w:pPr>
              <w:pStyle w:val="TableParagraph"/>
              <w:spacing w:line="380" w:lineRule="exact"/>
              <w:ind w:left="289" w:right="231" w:firstLine="60"/>
              <w:rPr>
                <w:rFonts w:ascii="Times New Roman" w:hAnsi="Times New Roman" w:cs="Times New Roman"/>
                <w:sz w:val="28"/>
                <w:szCs w:val="28"/>
              </w:rPr>
            </w:pPr>
            <w:r w:rsidRPr="005B2AB3">
              <w:rPr>
                <w:rFonts w:ascii="Times New Roman" w:hAnsi="Times New Roman" w:cs="Times New Roman"/>
                <w:sz w:val="28"/>
                <w:szCs w:val="28"/>
              </w:rPr>
              <w:t xml:space="preserve">Trường ĐHSP </w:t>
            </w:r>
            <w:r w:rsidRPr="005B2AB3">
              <w:rPr>
                <w:rFonts w:ascii="Times New Roman" w:hAnsi="Times New Roman" w:cs="Times New Roman"/>
                <w:w w:val="95"/>
                <w:sz w:val="28"/>
                <w:szCs w:val="28"/>
              </w:rPr>
              <w:t>TDTT.TPHCM</w:t>
            </w:r>
          </w:p>
        </w:tc>
      </w:tr>
      <w:tr w:rsidR="006A0FBB" w:rsidRPr="005B2AB3" w:rsidTr="00683885">
        <w:trPr>
          <w:trHeight w:val="412"/>
          <w:jc w:val="center"/>
        </w:trPr>
        <w:tc>
          <w:tcPr>
            <w:tcW w:w="476" w:type="dxa"/>
          </w:tcPr>
          <w:p w:rsidR="006A0FBB" w:rsidRPr="005B2AB3" w:rsidRDefault="006A0FBB" w:rsidP="00683885">
            <w:pPr>
              <w:pStyle w:val="TableParagraph"/>
              <w:spacing w:line="380" w:lineRule="exact"/>
              <w:ind w:left="7"/>
              <w:jc w:val="center"/>
              <w:rPr>
                <w:rFonts w:ascii="Times New Roman" w:hAnsi="Times New Roman" w:cs="Times New Roman"/>
                <w:sz w:val="28"/>
                <w:szCs w:val="28"/>
              </w:rPr>
            </w:pPr>
            <w:r w:rsidRPr="005B2AB3">
              <w:rPr>
                <w:rFonts w:ascii="Times New Roman" w:hAnsi="Times New Roman" w:cs="Times New Roman"/>
                <w:sz w:val="28"/>
                <w:szCs w:val="28"/>
              </w:rPr>
              <w:t>2</w:t>
            </w:r>
          </w:p>
        </w:tc>
        <w:tc>
          <w:tcPr>
            <w:tcW w:w="4012" w:type="dxa"/>
          </w:tcPr>
          <w:p w:rsidR="006A0FBB" w:rsidRPr="005B2AB3" w:rsidRDefault="006A0FBB" w:rsidP="00683885">
            <w:pPr>
              <w:pStyle w:val="TableParagraph"/>
              <w:spacing w:line="380" w:lineRule="exact"/>
              <w:ind w:left="108"/>
              <w:rPr>
                <w:rFonts w:ascii="Times New Roman" w:hAnsi="Times New Roman" w:cs="Times New Roman"/>
                <w:sz w:val="28"/>
                <w:szCs w:val="28"/>
              </w:rPr>
            </w:pPr>
            <w:r w:rsidRPr="005B2AB3">
              <w:rPr>
                <w:rFonts w:ascii="Times New Roman" w:hAnsi="Times New Roman" w:cs="Times New Roman"/>
                <w:sz w:val="28"/>
                <w:szCs w:val="28"/>
              </w:rPr>
              <w:t>Nghiên cứu tài liệu</w:t>
            </w:r>
          </w:p>
        </w:tc>
        <w:tc>
          <w:tcPr>
            <w:tcW w:w="1403" w:type="dxa"/>
          </w:tcPr>
          <w:p w:rsidR="006A0FBB" w:rsidRPr="005B2AB3" w:rsidRDefault="006A0FBB" w:rsidP="00683885">
            <w:pPr>
              <w:pStyle w:val="TableParagraph"/>
              <w:spacing w:line="380" w:lineRule="exact"/>
              <w:ind w:left="210" w:right="198"/>
              <w:jc w:val="center"/>
              <w:rPr>
                <w:rFonts w:ascii="Times New Roman" w:hAnsi="Times New Roman" w:cs="Times New Roman"/>
                <w:sz w:val="28"/>
                <w:szCs w:val="28"/>
              </w:rPr>
            </w:pPr>
            <w:r w:rsidRPr="005B2AB3">
              <w:rPr>
                <w:rFonts w:ascii="Times New Roman" w:hAnsi="Times New Roman" w:cs="Times New Roman"/>
                <w:sz w:val="28"/>
                <w:szCs w:val="28"/>
              </w:rPr>
              <w:t>11/20</w:t>
            </w:r>
            <w:r>
              <w:rPr>
                <w:rFonts w:ascii="Times New Roman" w:hAnsi="Times New Roman" w:cs="Times New Roman"/>
                <w:sz w:val="28"/>
                <w:szCs w:val="28"/>
              </w:rPr>
              <w:t>16</w:t>
            </w:r>
          </w:p>
        </w:tc>
        <w:tc>
          <w:tcPr>
            <w:tcW w:w="1513" w:type="dxa"/>
          </w:tcPr>
          <w:p w:rsidR="006A0FBB" w:rsidRPr="005B2AB3" w:rsidRDefault="006A0FBB" w:rsidP="00683885">
            <w:pPr>
              <w:pStyle w:val="TableParagraph"/>
              <w:spacing w:line="380" w:lineRule="exact"/>
              <w:ind w:left="99" w:right="85"/>
              <w:jc w:val="center"/>
              <w:rPr>
                <w:rFonts w:ascii="Times New Roman" w:hAnsi="Times New Roman" w:cs="Times New Roman"/>
                <w:sz w:val="28"/>
                <w:szCs w:val="28"/>
              </w:rPr>
            </w:pPr>
            <w:r w:rsidRPr="005B2AB3">
              <w:rPr>
                <w:rFonts w:ascii="Times New Roman" w:hAnsi="Times New Roman" w:cs="Times New Roman"/>
                <w:sz w:val="28"/>
                <w:szCs w:val="28"/>
              </w:rPr>
              <w:t>5/201</w:t>
            </w:r>
            <w:r>
              <w:rPr>
                <w:rFonts w:ascii="Times New Roman" w:hAnsi="Times New Roman" w:cs="Times New Roman"/>
                <w:sz w:val="28"/>
                <w:szCs w:val="28"/>
              </w:rPr>
              <w:t>8</w:t>
            </w:r>
          </w:p>
        </w:tc>
        <w:tc>
          <w:tcPr>
            <w:tcW w:w="2322" w:type="dxa"/>
            <w:vMerge/>
            <w:tcBorders>
              <w:top w:val="nil"/>
            </w:tcBorders>
          </w:tcPr>
          <w:p w:rsidR="006A0FBB" w:rsidRPr="005B2AB3" w:rsidRDefault="006A0FBB" w:rsidP="00683885">
            <w:pPr>
              <w:spacing w:line="380" w:lineRule="exact"/>
              <w:rPr>
                <w:sz w:val="28"/>
                <w:szCs w:val="28"/>
              </w:rPr>
            </w:pPr>
          </w:p>
        </w:tc>
      </w:tr>
      <w:tr w:rsidR="006A0FBB" w:rsidRPr="005B2AB3" w:rsidTr="00683885">
        <w:trPr>
          <w:trHeight w:val="411"/>
          <w:jc w:val="center"/>
        </w:trPr>
        <w:tc>
          <w:tcPr>
            <w:tcW w:w="476" w:type="dxa"/>
          </w:tcPr>
          <w:p w:rsidR="006A0FBB" w:rsidRPr="005B2AB3" w:rsidRDefault="006A0FBB" w:rsidP="00683885">
            <w:pPr>
              <w:pStyle w:val="TableParagraph"/>
              <w:spacing w:line="380" w:lineRule="exact"/>
              <w:ind w:left="7"/>
              <w:jc w:val="center"/>
              <w:rPr>
                <w:rFonts w:ascii="Times New Roman" w:hAnsi="Times New Roman" w:cs="Times New Roman"/>
                <w:sz w:val="28"/>
                <w:szCs w:val="28"/>
              </w:rPr>
            </w:pPr>
            <w:r w:rsidRPr="005B2AB3">
              <w:rPr>
                <w:rFonts w:ascii="Times New Roman" w:hAnsi="Times New Roman" w:cs="Times New Roman"/>
                <w:sz w:val="28"/>
                <w:szCs w:val="28"/>
              </w:rPr>
              <w:t>3</w:t>
            </w:r>
          </w:p>
        </w:tc>
        <w:tc>
          <w:tcPr>
            <w:tcW w:w="4012" w:type="dxa"/>
          </w:tcPr>
          <w:p w:rsidR="006A0FBB" w:rsidRPr="005B2AB3" w:rsidRDefault="006A0FBB" w:rsidP="00683885">
            <w:pPr>
              <w:pStyle w:val="TableParagraph"/>
              <w:spacing w:line="380" w:lineRule="exact"/>
              <w:ind w:left="108"/>
              <w:rPr>
                <w:rFonts w:ascii="Times New Roman" w:hAnsi="Times New Roman" w:cs="Times New Roman"/>
                <w:sz w:val="28"/>
                <w:szCs w:val="28"/>
              </w:rPr>
            </w:pPr>
            <w:r w:rsidRPr="005B2AB3">
              <w:rPr>
                <w:rFonts w:ascii="Times New Roman" w:hAnsi="Times New Roman" w:cs="Times New Roman"/>
                <w:sz w:val="28"/>
                <w:szCs w:val="28"/>
              </w:rPr>
              <w:t>Xây dựng và thông qua đề cương</w:t>
            </w:r>
          </w:p>
        </w:tc>
        <w:tc>
          <w:tcPr>
            <w:tcW w:w="1403" w:type="dxa"/>
          </w:tcPr>
          <w:p w:rsidR="006A0FBB" w:rsidRPr="005B2AB3" w:rsidRDefault="006A0FBB" w:rsidP="00683885">
            <w:pPr>
              <w:pStyle w:val="TableParagraph"/>
              <w:spacing w:line="380" w:lineRule="exact"/>
              <w:ind w:left="210" w:right="198"/>
              <w:jc w:val="center"/>
              <w:rPr>
                <w:rFonts w:ascii="Times New Roman" w:hAnsi="Times New Roman" w:cs="Times New Roman"/>
                <w:sz w:val="28"/>
                <w:szCs w:val="28"/>
              </w:rPr>
            </w:pPr>
            <w:r w:rsidRPr="005B2AB3">
              <w:rPr>
                <w:rFonts w:ascii="Times New Roman" w:hAnsi="Times New Roman" w:cs="Times New Roman"/>
                <w:sz w:val="28"/>
                <w:szCs w:val="28"/>
              </w:rPr>
              <w:t>11/20</w:t>
            </w:r>
            <w:r>
              <w:rPr>
                <w:rFonts w:ascii="Times New Roman" w:hAnsi="Times New Roman" w:cs="Times New Roman"/>
                <w:sz w:val="28"/>
                <w:szCs w:val="28"/>
              </w:rPr>
              <w:t>16</w:t>
            </w:r>
          </w:p>
        </w:tc>
        <w:tc>
          <w:tcPr>
            <w:tcW w:w="1513" w:type="dxa"/>
          </w:tcPr>
          <w:p w:rsidR="006A0FBB" w:rsidRPr="005B2AB3" w:rsidRDefault="006A0FBB" w:rsidP="00683885">
            <w:pPr>
              <w:pStyle w:val="TableParagraph"/>
              <w:spacing w:line="380" w:lineRule="exact"/>
              <w:ind w:left="99" w:right="84"/>
              <w:jc w:val="center"/>
              <w:rPr>
                <w:rFonts w:ascii="Times New Roman" w:hAnsi="Times New Roman" w:cs="Times New Roman"/>
                <w:sz w:val="28"/>
                <w:szCs w:val="28"/>
              </w:rPr>
            </w:pPr>
            <w:r w:rsidRPr="005B2AB3">
              <w:rPr>
                <w:rFonts w:ascii="Times New Roman" w:hAnsi="Times New Roman" w:cs="Times New Roman"/>
                <w:sz w:val="28"/>
                <w:szCs w:val="28"/>
              </w:rPr>
              <w:t>12/20</w:t>
            </w:r>
            <w:r>
              <w:rPr>
                <w:rFonts w:ascii="Times New Roman" w:hAnsi="Times New Roman" w:cs="Times New Roman"/>
                <w:sz w:val="28"/>
                <w:szCs w:val="28"/>
              </w:rPr>
              <w:t>16</w:t>
            </w:r>
          </w:p>
        </w:tc>
        <w:tc>
          <w:tcPr>
            <w:tcW w:w="2322" w:type="dxa"/>
            <w:vMerge/>
            <w:tcBorders>
              <w:top w:val="nil"/>
            </w:tcBorders>
          </w:tcPr>
          <w:p w:rsidR="006A0FBB" w:rsidRPr="005B2AB3" w:rsidRDefault="006A0FBB" w:rsidP="00683885">
            <w:pPr>
              <w:spacing w:line="380" w:lineRule="exact"/>
              <w:rPr>
                <w:sz w:val="28"/>
                <w:szCs w:val="28"/>
              </w:rPr>
            </w:pPr>
          </w:p>
        </w:tc>
      </w:tr>
      <w:tr w:rsidR="006A0FBB" w:rsidRPr="005B2AB3" w:rsidTr="00683885">
        <w:trPr>
          <w:trHeight w:val="644"/>
          <w:jc w:val="center"/>
        </w:trPr>
        <w:tc>
          <w:tcPr>
            <w:tcW w:w="476" w:type="dxa"/>
          </w:tcPr>
          <w:p w:rsidR="006A0FBB" w:rsidRPr="005B2AB3" w:rsidRDefault="006A0FBB" w:rsidP="00683885">
            <w:pPr>
              <w:pStyle w:val="TableParagraph"/>
              <w:spacing w:line="380" w:lineRule="exact"/>
              <w:ind w:left="7"/>
              <w:jc w:val="center"/>
              <w:rPr>
                <w:rFonts w:ascii="Times New Roman" w:hAnsi="Times New Roman" w:cs="Times New Roman"/>
                <w:sz w:val="28"/>
                <w:szCs w:val="28"/>
              </w:rPr>
            </w:pPr>
            <w:r w:rsidRPr="005B2AB3">
              <w:rPr>
                <w:rFonts w:ascii="Times New Roman" w:hAnsi="Times New Roman" w:cs="Times New Roman"/>
                <w:sz w:val="28"/>
                <w:szCs w:val="28"/>
              </w:rPr>
              <w:t>4</w:t>
            </w:r>
          </w:p>
        </w:tc>
        <w:tc>
          <w:tcPr>
            <w:tcW w:w="4012" w:type="dxa"/>
          </w:tcPr>
          <w:p w:rsidR="006A0FBB" w:rsidRPr="005B2AB3" w:rsidRDefault="006A0FBB" w:rsidP="00683885">
            <w:pPr>
              <w:pStyle w:val="TableParagraph"/>
              <w:spacing w:line="380" w:lineRule="exact"/>
              <w:ind w:left="108"/>
              <w:rPr>
                <w:rFonts w:ascii="Times New Roman" w:hAnsi="Times New Roman" w:cs="Times New Roman"/>
                <w:sz w:val="28"/>
                <w:szCs w:val="28"/>
              </w:rPr>
            </w:pPr>
            <w:r w:rsidRPr="005B2AB3">
              <w:rPr>
                <w:rFonts w:ascii="Times New Roman" w:hAnsi="Times New Roman" w:cs="Times New Roman"/>
                <w:sz w:val="28"/>
                <w:szCs w:val="28"/>
              </w:rPr>
              <w:t>Chuẩn bị các điều kiện phục vụ</w:t>
            </w:r>
          </w:p>
          <w:p w:rsidR="006A0FBB" w:rsidRPr="005B2AB3" w:rsidRDefault="006A0FBB" w:rsidP="00683885">
            <w:pPr>
              <w:pStyle w:val="TableParagraph"/>
              <w:spacing w:line="380" w:lineRule="exact"/>
              <w:ind w:left="107"/>
              <w:rPr>
                <w:rFonts w:ascii="Times New Roman" w:hAnsi="Times New Roman" w:cs="Times New Roman"/>
                <w:sz w:val="28"/>
                <w:szCs w:val="28"/>
              </w:rPr>
            </w:pPr>
            <w:r w:rsidRPr="005B2AB3">
              <w:rPr>
                <w:rFonts w:ascii="Times New Roman" w:hAnsi="Times New Roman" w:cs="Times New Roman"/>
                <w:sz w:val="28"/>
                <w:szCs w:val="28"/>
              </w:rPr>
              <w:t>nghiên cứu</w:t>
            </w:r>
          </w:p>
        </w:tc>
        <w:tc>
          <w:tcPr>
            <w:tcW w:w="1403" w:type="dxa"/>
          </w:tcPr>
          <w:p w:rsidR="006A0FBB" w:rsidRPr="005B2AB3" w:rsidRDefault="006A0FBB" w:rsidP="00683885">
            <w:pPr>
              <w:pStyle w:val="TableParagraph"/>
              <w:spacing w:line="380" w:lineRule="exact"/>
              <w:ind w:left="210" w:right="199"/>
              <w:jc w:val="center"/>
              <w:rPr>
                <w:rFonts w:ascii="Times New Roman" w:hAnsi="Times New Roman" w:cs="Times New Roman"/>
                <w:sz w:val="28"/>
                <w:szCs w:val="28"/>
              </w:rPr>
            </w:pPr>
            <w:r w:rsidRPr="005B2AB3">
              <w:rPr>
                <w:rFonts w:ascii="Times New Roman" w:hAnsi="Times New Roman" w:cs="Times New Roman"/>
                <w:sz w:val="28"/>
                <w:szCs w:val="28"/>
              </w:rPr>
              <w:t>01/20</w:t>
            </w:r>
            <w:r>
              <w:rPr>
                <w:rFonts w:ascii="Times New Roman" w:hAnsi="Times New Roman" w:cs="Times New Roman"/>
                <w:sz w:val="28"/>
                <w:szCs w:val="28"/>
              </w:rPr>
              <w:t>17</w:t>
            </w:r>
          </w:p>
        </w:tc>
        <w:tc>
          <w:tcPr>
            <w:tcW w:w="1513" w:type="dxa"/>
          </w:tcPr>
          <w:p w:rsidR="006A0FBB" w:rsidRPr="005B2AB3" w:rsidRDefault="006A0FBB" w:rsidP="00683885">
            <w:pPr>
              <w:pStyle w:val="TableParagraph"/>
              <w:spacing w:line="380" w:lineRule="exact"/>
              <w:ind w:left="99" w:right="85"/>
              <w:jc w:val="center"/>
              <w:rPr>
                <w:rFonts w:ascii="Times New Roman" w:hAnsi="Times New Roman" w:cs="Times New Roman"/>
                <w:sz w:val="28"/>
                <w:szCs w:val="28"/>
              </w:rPr>
            </w:pPr>
            <w:r w:rsidRPr="005B2AB3">
              <w:rPr>
                <w:rFonts w:ascii="Times New Roman" w:hAnsi="Times New Roman" w:cs="Times New Roman"/>
                <w:sz w:val="28"/>
                <w:szCs w:val="28"/>
              </w:rPr>
              <w:t>02/20</w:t>
            </w:r>
            <w:r>
              <w:rPr>
                <w:rFonts w:ascii="Times New Roman" w:hAnsi="Times New Roman" w:cs="Times New Roman"/>
                <w:sz w:val="28"/>
                <w:szCs w:val="28"/>
              </w:rPr>
              <w:t>17</w:t>
            </w:r>
          </w:p>
        </w:tc>
        <w:tc>
          <w:tcPr>
            <w:tcW w:w="2322" w:type="dxa"/>
            <w:vMerge w:val="restart"/>
          </w:tcPr>
          <w:p w:rsidR="006A0FBB" w:rsidRPr="005B2AB3" w:rsidRDefault="006A0FBB" w:rsidP="00683885">
            <w:pPr>
              <w:pStyle w:val="TableParagraph"/>
              <w:spacing w:line="380" w:lineRule="exact"/>
              <w:rPr>
                <w:rFonts w:ascii="Times New Roman" w:hAnsi="Times New Roman" w:cs="Times New Roman"/>
                <w:sz w:val="28"/>
                <w:szCs w:val="28"/>
              </w:rPr>
            </w:pPr>
          </w:p>
          <w:p w:rsidR="006A0FBB" w:rsidRPr="005B2AB3" w:rsidRDefault="006A0FBB" w:rsidP="00683885">
            <w:pPr>
              <w:pStyle w:val="TableParagraph"/>
              <w:spacing w:line="380" w:lineRule="exact"/>
              <w:rPr>
                <w:rFonts w:ascii="Times New Roman" w:hAnsi="Times New Roman" w:cs="Times New Roman"/>
                <w:sz w:val="28"/>
                <w:szCs w:val="28"/>
              </w:rPr>
            </w:pPr>
          </w:p>
          <w:p w:rsidR="006A0FBB" w:rsidRPr="005B2AB3" w:rsidRDefault="006A0FBB" w:rsidP="00683885">
            <w:pPr>
              <w:pStyle w:val="TableParagraph"/>
              <w:spacing w:line="380" w:lineRule="exact"/>
              <w:rPr>
                <w:rFonts w:ascii="Times New Roman" w:hAnsi="Times New Roman" w:cs="Times New Roman"/>
                <w:sz w:val="28"/>
                <w:szCs w:val="28"/>
              </w:rPr>
            </w:pPr>
          </w:p>
          <w:p w:rsidR="006A0FBB" w:rsidRPr="005B2AB3" w:rsidRDefault="006A0FBB" w:rsidP="00683885">
            <w:pPr>
              <w:pStyle w:val="TableParagraph"/>
              <w:spacing w:line="380" w:lineRule="exact"/>
              <w:rPr>
                <w:rFonts w:ascii="Times New Roman" w:hAnsi="Times New Roman" w:cs="Times New Roman"/>
                <w:sz w:val="28"/>
                <w:szCs w:val="28"/>
              </w:rPr>
            </w:pPr>
          </w:p>
          <w:p w:rsidR="006A0FBB" w:rsidRPr="005B2AB3" w:rsidRDefault="006A0FBB" w:rsidP="00683885">
            <w:pPr>
              <w:pStyle w:val="TableParagraph"/>
              <w:spacing w:line="380" w:lineRule="exact"/>
              <w:ind w:left="160" w:right="231"/>
              <w:jc w:val="center"/>
              <w:rPr>
                <w:rFonts w:ascii="Times New Roman" w:hAnsi="Times New Roman" w:cs="Times New Roman"/>
                <w:sz w:val="28"/>
                <w:szCs w:val="28"/>
              </w:rPr>
            </w:pPr>
            <w:r w:rsidRPr="005B2AB3">
              <w:rPr>
                <w:rFonts w:ascii="Times New Roman" w:hAnsi="Times New Roman" w:cs="Times New Roman"/>
                <w:sz w:val="28"/>
                <w:szCs w:val="28"/>
              </w:rPr>
              <w:t xml:space="preserve">Trường </w:t>
            </w:r>
            <w:r w:rsidRPr="00752A18">
              <w:rPr>
                <w:rFonts w:ascii="Times New Roman" w:hAnsi="Times New Roman" w:cs="Times New Roman"/>
                <w:sz w:val="28"/>
                <w:szCs w:val="28"/>
              </w:rPr>
              <w:t>Cao đẳng Lý Tự Trọng thành phố Hồ Chí  Minh</w:t>
            </w:r>
          </w:p>
        </w:tc>
      </w:tr>
      <w:tr w:rsidR="006A0FBB" w:rsidRPr="005B2AB3" w:rsidTr="00683885">
        <w:trPr>
          <w:trHeight w:val="412"/>
          <w:jc w:val="center"/>
        </w:trPr>
        <w:tc>
          <w:tcPr>
            <w:tcW w:w="476" w:type="dxa"/>
          </w:tcPr>
          <w:p w:rsidR="006A0FBB" w:rsidRPr="005B2AB3" w:rsidRDefault="006A0FBB" w:rsidP="00683885">
            <w:pPr>
              <w:pStyle w:val="TableParagraph"/>
              <w:spacing w:line="380" w:lineRule="exact"/>
              <w:ind w:left="7"/>
              <w:jc w:val="center"/>
              <w:rPr>
                <w:rFonts w:ascii="Times New Roman" w:hAnsi="Times New Roman" w:cs="Times New Roman"/>
                <w:sz w:val="28"/>
                <w:szCs w:val="28"/>
              </w:rPr>
            </w:pPr>
            <w:r w:rsidRPr="005B2AB3">
              <w:rPr>
                <w:rFonts w:ascii="Times New Roman" w:hAnsi="Times New Roman" w:cs="Times New Roman"/>
                <w:sz w:val="28"/>
                <w:szCs w:val="28"/>
              </w:rPr>
              <w:t>5</w:t>
            </w:r>
          </w:p>
        </w:tc>
        <w:tc>
          <w:tcPr>
            <w:tcW w:w="4012" w:type="dxa"/>
          </w:tcPr>
          <w:p w:rsidR="006A0FBB" w:rsidRPr="005B2AB3" w:rsidRDefault="006A0FBB" w:rsidP="00683885">
            <w:pPr>
              <w:pStyle w:val="TableParagraph"/>
              <w:spacing w:line="380" w:lineRule="exact"/>
              <w:ind w:left="108"/>
              <w:rPr>
                <w:rFonts w:ascii="Times New Roman" w:hAnsi="Times New Roman" w:cs="Times New Roman"/>
                <w:sz w:val="28"/>
                <w:szCs w:val="28"/>
              </w:rPr>
            </w:pPr>
            <w:r w:rsidRPr="005B2AB3">
              <w:rPr>
                <w:rFonts w:ascii="Times New Roman" w:hAnsi="Times New Roman" w:cs="Times New Roman"/>
                <w:sz w:val="28"/>
                <w:szCs w:val="28"/>
              </w:rPr>
              <w:t>Tiến hành phỏng vấn</w:t>
            </w:r>
          </w:p>
        </w:tc>
        <w:tc>
          <w:tcPr>
            <w:tcW w:w="1403" w:type="dxa"/>
          </w:tcPr>
          <w:p w:rsidR="006A0FBB" w:rsidRPr="005B2AB3" w:rsidRDefault="006A0FBB" w:rsidP="00683885">
            <w:pPr>
              <w:pStyle w:val="TableParagraph"/>
              <w:spacing w:line="380" w:lineRule="exact"/>
              <w:ind w:left="210" w:right="199"/>
              <w:jc w:val="center"/>
              <w:rPr>
                <w:rFonts w:ascii="Times New Roman" w:hAnsi="Times New Roman" w:cs="Times New Roman"/>
                <w:sz w:val="28"/>
                <w:szCs w:val="28"/>
              </w:rPr>
            </w:pPr>
            <w:r w:rsidRPr="005B2AB3">
              <w:rPr>
                <w:rFonts w:ascii="Times New Roman" w:hAnsi="Times New Roman" w:cs="Times New Roman"/>
                <w:sz w:val="28"/>
                <w:szCs w:val="28"/>
              </w:rPr>
              <w:t>3/20</w:t>
            </w:r>
            <w:r>
              <w:rPr>
                <w:rFonts w:ascii="Times New Roman" w:hAnsi="Times New Roman" w:cs="Times New Roman"/>
                <w:sz w:val="28"/>
                <w:szCs w:val="28"/>
              </w:rPr>
              <w:t>17</w:t>
            </w:r>
          </w:p>
        </w:tc>
        <w:tc>
          <w:tcPr>
            <w:tcW w:w="1513" w:type="dxa"/>
          </w:tcPr>
          <w:p w:rsidR="006A0FBB" w:rsidRPr="005B2AB3" w:rsidRDefault="006A0FBB" w:rsidP="00683885">
            <w:pPr>
              <w:pStyle w:val="TableParagraph"/>
              <w:spacing w:line="380" w:lineRule="exact"/>
              <w:ind w:left="99" w:right="85"/>
              <w:jc w:val="center"/>
              <w:rPr>
                <w:rFonts w:ascii="Times New Roman" w:hAnsi="Times New Roman" w:cs="Times New Roman"/>
                <w:sz w:val="28"/>
                <w:szCs w:val="28"/>
              </w:rPr>
            </w:pPr>
            <w:r w:rsidRPr="005B2AB3">
              <w:rPr>
                <w:rFonts w:ascii="Times New Roman" w:hAnsi="Times New Roman" w:cs="Times New Roman"/>
                <w:sz w:val="28"/>
                <w:szCs w:val="28"/>
              </w:rPr>
              <w:t>6/20</w:t>
            </w:r>
            <w:r>
              <w:rPr>
                <w:rFonts w:ascii="Times New Roman" w:hAnsi="Times New Roman" w:cs="Times New Roman"/>
                <w:sz w:val="28"/>
                <w:szCs w:val="28"/>
              </w:rPr>
              <w:t>17</w:t>
            </w:r>
          </w:p>
        </w:tc>
        <w:tc>
          <w:tcPr>
            <w:tcW w:w="2322" w:type="dxa"/>
            <w:vMerge/>
            <w:tcBorders>
              <w:top w:val="nil"/>
            </w:tcBorders>
          </w:tcPr>
          <w:p w:rsidR="006A0FBB" w:rsidRPr="005B2AB3" w:rsidRDefault="006A0FBB" w:rsidP="00683885">
            <w:pPr>
              <w:spacing w:line="380" w:lineRule="exact"/>
              <w:rPr>
                <w:sz w:val="28"/>
                <w:szCs w:val="28"/>
              </w:rPr>
            </w:pPr>
          </w:p>
        </w:tc>
      </w:tr>
      <w:tr w:rsidR="006A0FBB" w:rsidRPr="005B2AB3" w:rsidTr="00683885">
        <w:trPr>
          <w:trHeight w:val="643"/>
          <w:jc w:val="center"/>
        </w:trPr>
        <w:tc>
          <w:tcPr>
            <w:tcW w:w="476" w:type="dxa"/>
          </w:tcPr>
          <w:p w:rsidR="006A0FBB" w:rsidRPr="005B2AB3" w:rsidRDefault="006A0FBB" w:rsidP="00683885">
            <w:pPr>
              <w:pStyle w:val="TableParagraph"/>
              <w:spacing w:line="380" w:lineRule="exact"/>
              <w:ind w:left="7"/>
              <w:jc w:val="center"/>
              <w:rPr>
                <w:rFonts w:ascii="Times New Roman" w:hAnsi="Times New Roman" w:cs="Times New Roman"/>
                <w:sz w:val="28"/>
                <w:szCs w:val="28"/>
              </w:rPr>
            </w:pPr>
            <w:r w:rsidRPr="005B2AB3">
              <w:rPr>
                <w:rFonts w:ascii="Times New Roman" w:hAnsi="Times New Roman" w:cs="Times New Roman"/>
                <w:sz w:val="28"/>
                <w:szCs w:val="28"/>
              </w:rPr>
              <w:t>6</w:t>
            </w:r>
          </w:p>
        </w:tc>
        <w:tc>
          <w:tcPr>
            <w:tcW w:w="4012" w:type="dxa"/>
          </w:tcPr>
          <w:p w:rsidR="006A0FBB" w:rsidRPr="005B2AB3" w:rsidRDefault="006A0FBB" w:rsidP="00683885">
            <w:pPr>
              <w:pStyle w:val="TableParagraph"/>
              <w:spacing w:line="380" w:lineRule="exact"/>
              <w:ind w:left="107" w:right="418"/>
              <w:rPr>
                <w:rFonts w:ascii="Times New Roman" w:hAnsi="Times New Roman" w:cs="Times New Roman"/>
                <w:sz w:val="28"/>
                <w:szCs w:val="28"/>
              </w:rPr>
            </w:pPr>
            <w:r w:rsidRPr="005B2AB3">
              <w:rPr>
                <w:rFonts w:ascii="Times New Roman" w:hAnsi="Times New Roman" w:cs="Times New Roman"/>
                <w:sz w:val="28"/>
                <w:szCs w:val="28"/>
              </w:rPr>
              <w:t>Xử lý số liệu phiếu phỏng vấn, chọn test kiểm tra.</w:t>
            </w:r>
          </w:p>
        </w:tc>
        <w:tc>
          <w:tcPr>
            <w:tcW w:w="1403" w:type="dxa"/>
          </w:tcPr>
          <w:p w:rsidR="006A0FBB" w:rsidRPr="005B2AB3" w:rsidRDefault="006A0FBB" w:rsidP="00683885">
            <w:pPr>
              <w:pStyle w:val="TableParagraph"/>
              <w:spacing w:line="380" w:lineRule="exact"/>
              <w:ind w:left="210" w:right="200"/>
              <w:jc w:val="center"/>
              <w:rPr>
                <w:rFonts w:ascii="Times New Roman" w:hAnsi="Times New Roman" w:cs="Times New Roman"/>
                <w:sz w:val="28"/>
                <w:szCs w:val="28"/>
              </w:rPr>
            </w:pPr>
            <w:r w:rsidRPr="005B2AB3">
              <w:rPr>
                <w:rFonts w:ascii="Times New Roman" w:hAnsi="Times New Roman" w:cs="Times New Roman"/>
                <w:sz w:val="28"/>
                <w:szCs w:val="28"/>
              </w:rPr>
              <w:t>7/20</w:t>
            </w:r>
            <w:r>
              <w:rPr>
                <w:rFonts w:ascii="Times New Roman" w:hAnsi="Times New Roman" w:cs="Times New Roman"/>
                <w:sz w:val="28"/>
                <w:szCs w:val="28"/>
              </w:rPr>
              <w:t>17</w:t>
            </w:r>
          </w:p>
        </w:tc>
        <w:tc>
          <w:tcPr>
            <w:tcW w:w="1513" w:type="dxa"/>
          </w:tcPr>
          <w:p w:rsidR="006A0FBB" w:rsidRPr="005B2AB3" w:rsidRDefault="006A0FBB" w:rsidP="00683885">
            <w:pPr>
              <w:pStyle w:val="TableParagraph"/>
              <w:spacing w:line="380" w:lineRule="exact"/>
              <w:ind w:left="99" w:right="86"/>
              <w:jc w:val="center"/>
              <w:rPr>
                <w:rFonts w:ascii="Times New Roman" w:hAnsi="Times New Roman" w:cs="Times New Roman"/>
                <w:sz w:val="28"/>
                <w:szCs w:val="28"/>
              </w:rPr>
            </w:pPr>
            <w:r w:rsidRPr="005B2AB3">
              <w:rPr>
                <w:rFonts w:ascii="Times New Roman" w:hAnsi="Times New Roman" w:cs="Times New Roman"/>
                <w:sz w:val="28"/>
                <w:szCs w:val="28"/>
              </w:rPr>
              <w:t>8/20</w:t>
            </w:r>
            <w:r>
              <w:rPr>
                <w:rFonts w:ascii="Times New Roman" w:hAnsi="Times New Roman" w:cs="Times New Roman"/>
                <w:sz w:val="28"/>
                <w:szCs w:val="28"/>
              </w:rPr>
              <w:t>17</w:t>
            </w:r>
          </w:p>
        </w:tc>
        <w:tc>
          <w:tcPr>
            <w:tcW w:w="2322" w:type="dxa"/>
            <w:vMerge/>
            <w:tcBorders>
              <w:top w:val="nil"/>
            </w:tcBorders>
          </w:tcPr>
          <w:p w:rsidR="006A0FBB" w:rsidRPr="005B2AB3" w:rsidRDefault="006A0FBB" w:rsidP="00683885">
            <w:pPr>
              <w:spacing w:line="380" w:lineRule="exact"/>
              <w:rPr>
                <w:sz w:val="28"/>
                <w:szCs w:val="28"/>
              </w:rPr>
            </w:pPr>
          </w:p>
        </w:tc>
      </w:tr>
      <w:tr w:rsidR="006A0FBB" w:rsidRPr="005B2AB3" w:rsidTr="00683885">
        <w:trPr>
          <w:trHeight w:val="412"/>
          <w:jc w:val="center"/>
        </w:trPr>
        <w:tc>
          <w:tcPr>
            <w:tcW w:w="476" w:type="dxa"/>
          </w:tcPr>
          <w:p w:rsidR="006A0FBB" w:rsidRPr="005B2AB3" w:rsidRDefault="006A0FBB" w:rsidP="00683885">
            <w:pPr>
              <w:pStyle w:val="TableParagraph"/>
              <w:spacing w:line="380" w:lineRule="exact"/>
              <w:ind w:left="7"/>
              <w:jc w:val="center"/>
              <w:rPr>
                <w:rFonts w:ascii="Times New Roman" w:hAnsi="Times New Roman" w:cs="Times New Roman"/>
                <w:sz w:val="28"/>
                <w:szCs w:val="28"/>
              </w:rPr>
            </w:pPr>
            <w:r w:rsidRPr="005B2AB3">
              <w:rPr>
                <w:rFonts w:ascii="Times New Roman" w:hAnsi="Times New Roman" w:cs="Times New Roman"/>
                <w:sz w:val="28"/>
                <w:szCs w:val="28"/>
              </w:rPr>
              <w:t>7</w:t>
            </w:r>
          </w:p>
        </w:tc>
        <w:tc>
          <w:tcPr>
            <w:tcW w:w="4012" w:type="dxa"/>
          </w:tcPr>
          <w:p w:rsidR="006A0FBB" w:rsidRPr="005B2AB3" w:rsidRDefault="006A0FBB" w:rsidP="00683885">
            <w:pPr>
              <w:pStyle w:val="TableParagraph"/>
              <w:spacing w:line="380" w:lineRule="exact"/>
              <w:ind w:left="108"/>
              <w:rPr>
                <w:rFonts w:ascii="Times New Roman" w:hAnsi="Times New Roman" w:cs="Times New Roman"/>
                <w:sz w:val="28"/>
                <w:szCs w:val="28"/>
              </w:rPr>
            </w:pPr>
            <w:r w:rsidRPr="005B2AB3">
              <w:rPr>
                <w:rFonts w:ascii="Times New Roman" w:hAnsi="Times New Roman" w:cs="Times New Roman"/>
                <w:sz w:val="28"/>
                <w:szCs w:val="28"/>
              </w:rPr>
              <w:t>Kiểm tra lấy số liệu lần 1,2</w:t>
            </w:r>
          </w:p>
        </w:tc>
        <w:tc>
          <w:tcPr>
            <w:tcW w:w="1403" w:type="dxa"/>
          </w:tcPr>
          <w:p w:rsidR="006A0FBB" w:rsidRPr="005B2AB3" w:rsidRDefault="006A0FBB" w:rsidP="00683885">
            <w:pPr>
              <w:pStyle w:val="TableParagraph"/>
              <w:spacing w:line="380" w:lineRule="exact"/>
              <w:ind w:left="210" w:right="198"/>
              <w:jc w:val="center"/>
              <w:rPr>
                <w:rFonts w:ascii="Times New Roman" w:hAnsi="Times New Roman" w:cs="Times New Roman"/>
                <w:sz w:val="28"/>
                <w:szCs w:val="28"/>
              </w:rPr>
            </w:pPr>
            <w:r w:rsidRPr="005B2AB3">
              <w:rPr>
                <w:rFonts w:ascii="Times New Roman" w:hAnsi="Times New Roman" w:cs="Times New Roman"/>
                <w:sz w:val="28"/>
                <w:szCs w:val="28"/>
              </w:rPr>
              <w:t>9/20</w:t>
            </w:r>
            <w:r>
              <w:rPr>
                <w:rFonts w:ascii="Times New Roman" w:hAnsi="Times New Roman" w:cs="Times New Roman"/>
                <w:sz w:val="28"/>
                <w:szCs w:val="28"/>
              </w:rPr>
              <w:t>17</w:t>
            </w:r>
          </w:p>
        </w:tc>
        <w:tc>
          <w:tcPr>
            <w:tcW w:w="1513" w:type="dxa"/>
          </w:tcPr>
          <w:p w:rsidR="006A0FBB" w:rsidRPr="005B2AB3" w:rsidRDefault="006A0FBB" w:rsidP="00683885">
            <w:pPr>
              <w:pStyle w:val="TableParagraph"/>
              <w:spacing w:line="380" w:lineRule="exact"/>
              <w:ind w:left="99" w:right="84"/>
              <w:jc w:val="center"/>
              <w:rPr>
                <w:rFonts w:ascii="Times New Roman" w:hAnsi="Times New Roman" w:cs="Times New Roman"/>
                <w:sz w:val="28"/>
                <w:szCs w:val="28"/>
              </w:rPr>
            </w:pPr>
            <w:r w:rsidRPr="005B2AB3">
              <w:rPr>
                <w:rFonts w:ascii="Times New Roman" w:hAnsi="Times New Roman" w:cs="Times New Roman"/>
                <w:sz w:val="28"/>
                <w:szCs w:val="28"/>
              </w:rPr>
              <w:t>9/20</w:t>
            </w:r>
            <w:r>
              <w:rPr>
                <w:rFonts w:ascii="Times New Roman" w:hAnsi="Times New Roman" w:cs="Times New Roman"/>
                <w:sz w:val="28"/>
                <w:szCs w:val="28"/>
              </w:rPr>
              <w:t>17</w:t>
            </w:r>
          </w:p>
        </w:tc>
        <w:tc>
          <w:tcPr>
            <w:tcW w:w="2322" w:type="dxa"/>
            <w:vMerge/>
            <w:tcBorders>
              <w:top w:val="nil"/>
            </w:tcBorders>
          </w:tcPr>
          <w:p w:rsidR="006A0FBB" w:rsidRPr="005B2AB3" w:rsidRDefault="006A0FBB" w:rsidP="00683885">
            <w:pPr>
              <w:spacing w:line="380" w:lineRule="exact"/>
              <w:rPr>
                <w:sz w:val="28"/>
                <w:szCs w:val="28"/>
              </w:rPr>
            </w:pPr>
          </w:p>
        </w:tc>
      </w:tr>
      <w:tr w:rsidR="006A0FBB" w:rsidRPr="005B2AB3" w:rsidTr="00683885">
        <w:trPr>
          <w:trHeight w:val="411"/>
          <w:jc w:val="center"/>
        </w:trPr>
        <w:tc>
          <w:tcPr>
            <w:tcW w:w="476" w:type="dxa"/>
          </w:tcPr>
          <w:p w:rsidR="006A0FBB" w:rsidRPr="005B2AB3" w:rsidRDefault="006A0FBB" w:rsidP="00683885">
            <w:pPr>
              <w:pStyle w:val="TableParagraph"/>
              <w:spacing w:line="380" w:lineRule="exact"/>
              <w:ind w:left="7"/>
              <w:jc w:val="center"/>
              <w:rPr>
                <w:rFonts w:ascii="Times New Roman" w:hAnsi="Times New Roman" w:cs="Times New Roman"/>
                <w:sz w:val="28"/>
                <w:szCs w:val="28"/>
              </w:rPr>
            </w:pPr>
            <w:r w:rsidRPr="005B2AB3">
              <w:rPr>
                <w:rFonts w:ascii="Times New Roman" w:hAnsi="Times New Roman" w:cs="Times New Roman"/>
                <w:sz w:val="28"/>
                <w:szCs w:val="28"/>
              </w:rPr>
              <w:t>8</w:t>
            </w:r>
          </w:p>
        </w:tc>
        <w:tc>
          <w:tcPr>
            <w:tcW w:w="4012" w:type="dxa"/>
          </w:tcPr>
          <w:p w:rsidR="006A0FBB" w:rsidRPr="005B2AB3" w:rsidRDefault="006A0FBB" w:rsidP="00683885">
            <w:pPr>
              <w:pStyle w:val="TableParagraph"/>
              <w:spacing w:line="380" w:lineRule="exact"/>
              <w:ind w:left="108"/>
              <w:rPr>
                <w:rFonts w:ascii="Times New Roman" w:hAnsi="Times New Roman" w:cs="Times New Roman"/>
                <w:sz w:val="28"/>
                <w:szCs w:val="28"/>
              </w:rPr>
            </w:pPr>
            <w:r w:rsidRPr="005B2AB3">
              <w:rPr>
                <w:rFonts w:ascii="Times New Roman" w:hAnsi="Times New Roman" w:cs="Times New Roman"/>
                <w:sz w:val="28"/>
                <w:szCs w:val="28"/>
              </w:rPr>
              <w:t>Xử lý phân tích số liệu lần 1, 2</w:t>
            </w:r>
          </w:p>
        </w:tc>
        <w:tc>
          <w:tcPr>
            <w:tcW w:w="1403" w:type="dxa"/>
          </w:tcPr>
          <w:p w:rsidR="006A0FBB" w:rsidRPr="005B2AB3" w:rsidRDefault="006A0FBB" w:rsidP="00683885">
            <w:pPr>
              <w:pStyle w:val="TableParagraph"/>
              <w:spacing w:line="380" w:lineRule="exact"/>
              <w:ind w:left="210" w:right="200"/>
              <w:jc w:val="center"/>
              <w:rPr>
                <w:rFonts w:ascii="Times New Roman" w:hAnsi="Times New Roman" w:cs="Times New Roman"/>
                <w:sz w:val="28"/>
                <w:szCs w:val="28"/>
              </w:rPr>
            </w:pPr>
            <w:r w:rsidRPr="005B2AB3">
              <w:rPr>
                <w:rFonts w:ascii="Times New Roman" w:hAnsi="Times New Roman" w:cs="Times New Roman"/>
                <w:sz w:val="28"/>
                <w:szCs w:val="28"/>
              </w:rPr>
              <w:t>9/20</w:t>
            </w:r>
            <w:r>
              <w:rPr>
                <w:rFonts w:ascii="Times New Roman" w:hAnsi="Times New Roman" w:cs="Times New Roman"/>
                <w:sz w:val="28"/>
                <w:szCs w:val="28"/>
              </w:rPr>
              <w:t>17</w:t>
            </w:r>
          </w:p>
        </w:tc>
        <w:tc>
          <w:tcPr>
            <w:tcW w:w="1513" w:type="dxa"/>
          </w:tcPr>
          <w:p w:rsidR="006A0FBB" w:rsidRPr="005B2AB3" w:rsidRDefault="006A0FBB" w:rsidP="00683885">
            <w:pPr>
              <w:pStyle w:val="TableParagraph"/>
              <w:spacing w:line="380" w:lineRule="exact"/>
              <w:ind w:left="99" w:right="84"/>
              <w:jc w:val="center"/>
              <w:rPr>
                <w:rFonts w:ascii="Times New Roman" w:hAnsi="Times New Roman" w:cs="Times New Roman"/>
                <w:sz w:val="28"/>
                <w:szCs w:val="28"/>
              </w:rPr>
            </w:pPr>
            <w:r w:rsidRPr="005B2AB3">
              <w:rPr>
                <w:rFonts w:ascii="Times New Roman" w:hAnsi="Times New Roman" w:cs="Times New Roman"/>
                <w:sz w:val="28"/>
                <w:szCs w:val="28"/>
              </w:rPr>
              <w:t>10/20</w:t>
            </w:r>
            <w:r>
              <w:rPr>
                <w:rFonts w:ascii="Times New Roman" w:hAnsi="Times New Roman" w:cs="Times New Roman"/>
                <w:sz w:val="28"/>
                <w:szCs w:val="28"/>
              </w:rPr>
              <w:t>17</w:t>
            </w:r>
          </w:p>
        </w:tc>
        <w:tc>
          <w:tcPr>
            <w:tcW w:w="2322" w:type="dxa"/>
            <w:vMerge/>
            <w:tcBorders>
              <w:top w:val="nil"/>
            </w:tcBorders>
          </w:tcPr>
          <w:p w:rsidR="006A0FBB" w:rsidRPr="005B2AB3" w:rsidRDefault="006A0FBB" w:rsidP="00683885">
            <w:pPr>
              <w:spacing w:line="380" w:lineRule="exact"/>
              <w:rPr>
                <w:sz w:val="28"/>
                <w:szCs w:val="28"/>
              </w:rPr>
            </w:pPr>
          </w:p>
        </w:tc>
      </w:tr>
      <w:tr w:rsidR="006A0FBB" w:rsidRPr="005B2AB3" w:rsidTr="00683885">
        <w:trPr>
          <w:trHeight w:val="412"/>
          <w:jc w:val="center"/>
        </w:trPr>
        <w:tc>
          <w:tcPr>
            <w:tcW w:w="476" w:type="dxa"/>
          </w:tcPr>
          <w:p w:rsidR="006A0FBB" w:rsidRPr="005B2AB3" w:rsidRDefault="006A0FBB" w:rsidP="00683885">
            <w:pPr>
              <w:pStyle w:val="TableParagraph"/>
              <w:spacing w:line="380" w:lineRule="exact"/>
              <w:ind w:left="7"/>
              <w:jc w:val="center"/>
              <w:rPr>
                <w:rFonts w:ascii="Times New Roman" w:hAnsi="Times New Roman" w:cs="Times New Roman"/>
                <w:sz w:val="28"/>
                <w:szCs w:val="28"/>
              </w:rPr>
            </w:pPr>
            <w:r w:rsidRPr="005B2AB3">
              <w:rPr>
                <w:rFonts w:ascii="Times New Roman" w:hAnsi="Times New Roman" w:cs="Times New Roman"/>
                <w:sz w:val="28"/>
                <w:szCs w:val="28"/>
              </w:rPr>
              <w:t>9</w:t>
            </w:r>
          </w:p>
        </w:tc>
        <w:tc>
          <w:tcPr>
            <w:tcW w:w="4012" w:type="dxa"/>
          </w:tcPr>
          <w:p w:rsidR="006A0FBB" w:rsidRPr="005B2AB3" w:rsidRDefault="006A0FBB" w:rsidP="00683885">
            <w:pPr>
              <w:pStyle w:val="TableParagraph"/>
              <w:spacing w:line="380" w:lineRule="exact"/>
              <w:ind w:left="108"/>
              <w:rPr>
                <w:rFonts w:ascii="Times New Roman" w:hAnsi="Times New Roman" w:cs="Times New Roman"/>
                <w:sz w:val="28"/>
                <w:szCs w:val="28"/>
              </w:rPr>
            </w:pPr>
            <w:r w:rsidRPr="005B2AB3">
              <w:rPr>
                <w:rFonts w:ascii="Times New Roman" w:hAnsi="Times New Roman" w:cs="Times New Roman"/>
                <w:sz w:val="28"/>
                <w:szCs w:val="28"/>
              </w:rPr>
              <w:t>Kiểm tra lấy số liệu lần 3</w:t>
            </w:r>
          </w:p>
        </w:tc>
        <w:tc>
          <w:tcPr>
            <w:tcW w:w="1403" w:type="dxa"/>
          </w:tcPr>
          <w:p w:rsidR="006A0FBB" w:rsidRPr="005B2AB3" w:rsidRDefault="006A0FBB" w:rsidP="00683885">
            <w:pPr>
              <w:pStyle w:val="TableParagraph"/>
              <w:spacing w:line="380" w:lineRule="exact"/>
              <w:ind w:left="210" w:right="199"/>
              <w:jc w:val="center"/>
              <w:rPr>
                <w:rFonts w:ascii="Times New Roman" w:hAnsi="Times New Roman" w:cs="Times New Roman"/>
                <w:sz w:val="28"/>
                <w:szCs w:val="28"/>
              </w:rPr>
            </w:pPr>
            <w:r w:rsidRPr="005B2AB3">
              <w:rPr>
                <w:rFonts w:ascii="Times New Roman" w:hAnsi="Times New Roman" w:cs="Times New Roman"/>
                <w:sz w:val="28"/>
                <w:szCs w:val="28"/>
              </w:rPr>
              <w:t>9/201</w:t>
            </w:r>
            <w:r>
              <w:rPr>
                <w:rFonts w:ascii="Times New Roman" w:hAnsi="Times New Roman" w:cs="Times New Roman"/>
                <w:sz w:val="28"/>
                <w:szCs w:val="28"/>
              </w:rPr>
              <w:t>8</w:t>
            </w:r>
          </w:p>
        </w:tc>
        <w:tc>
          <w:tcPr>
            <w:tcW w:w="1513" w:type="dxa"/>
          </w:tcPr>
          <w:p w:rsidR="006A0FBB" w:rsidRPr="005B2AB3" w:rsidRDefault="006A0FBB" w:rsidP="00683885">
            <w:pPr>
              <w:pStyle w:val="TableParagraph"/>
              <w:spacing w:line="380" w:lineRule="exact"/>
              <w:ind w:left="99" w:right="85"/>
              <w:jc w:val="center"/>
              <w:rPr>
                <w:rFonts w:ascii="Times New Roman" w:hAnsi="Times New Roman" w:cs="Times New Roman"/>
                <w:sz w:val="28"/>
                <w:szCs w:val="28"/>
              </w:rPr>
            </w:pPr>
            <w:r w:rsidRPr="005B2AB3">
              <w:rPr>
                <w:rFonts w:ascii="Times New Roman" w:hAnsi="Times New Roman" w:cs="Times New Roman"/>
                <w:sz w:val="28"/>
                <w:szCs w:val="28"/>
              </w:rPr>
              <w:t>9/201</w:t>
            </w:r>
            <w:r>
              <w:rPr>
                <w:rFonts w:ascii="Times New Roman" w:hAnsi="Times New Roman" w:cs="Times New Roman"/>
                <w:sz w:val="28"/>
                <w:szCs w:val="28"/>
              </w:rPr>
              <w:t>8</w:t>
            </w:r>
          </w:p>
        </w:tc>
        <w:tc>
          <w:tcPr>
            <w:tcW w:w="2322" w:type="dxa"/>
            <w:vMerge/>
            <w:tcBorders>
              <w:top w:val="nil"/>
            </w:tcBorders>
          </w:tcPr>
          <w:p w:rsidR="006A0FBB" w:rsidRPr="005B2AB3" w:rsidRDefault="006A0FBB" w:rsidP="00683885">
            <w:pPr>
              <w:spacing w:line="380" w:lineRule="exact"/>
              <w:rPr>
                <w:sz w:val="28"/>
                <w:szCs w:val="28"/>
              </w:rPr>
            </w:pPr>
          </w:p>
        </w:tc>
      </w:tr>
      <w:tr w:rsidR="006A0FBB" w:rsidRPr="005B2AB3" w:rsidTr="00683885">
        <w:trPr>
          <w:trHeight w:val="412"/>
          <w:jc w:val="center"/>
        </w:trPr>
        <w:tc>
          <w:tcPr>
            <w:tcW w:w="476" w:type="dxa"/>
          </w:tcPr>
          <w:p w:rsidR="006A0FBB" w:rsidRPr="005B2AB3" w:rsidRDefault="006A0FBB" w:rsidP="00683885">
            <w:pPr>
              <w:pStyle w:val="TableParagraph"/>
              <w:spacing w:line="380" w:lineRule="exact"/>
              <w:ind w:left="86" w:right="79"/>
              <w:jc w:val="center"/>
              <w:rPr>
                <w:rFonts w:ascii="Times New Roman" w:hAnsi="Times New Roman" w:cs="Times New Roman"/>
                <w:sz w:val="28"/>
                <w:szCs w:val="28"/>
              </w:rPr>
            </w:pPr>
            <w:r w:rsidRPr="005B2AB3">
              <w:rPr>
                <w:rFonts w:ascii="Times New Roman" w:hAnsi="Times New Roman" w:cs="Times New Roman"/>
                <w:sz w:val="28"/>
                <w:szCs w:val="28"/>
              </w:rPr>
              <w:t>10</w:t>
            </w:r>
          </w:p>
        </w:tc>
        <w:tc>
          <w:tcPr>
            <w:tcW w:w="4012" w:type="dxa"/>
          </w:tcPr>
          <w:p w:rsidR="006A0FBB" w:rsidRPr="005B2AB3" w:rsidRDefault="006A0FBB" w:rsidP="00683885">
            <w:pPr>
              <w:pStyle w:val="TableParagraph"/>
              <w:spacing w:line="380" w:lineRule="exact"/>
              <w:ind w:left="108"/>
              <w:rPr>
                <w:rFonts w:ascii="Times New Roman" w:hAnsi="Times New Roman" w:cs="Times New Roman"/>
                <w:sz w:val="28"/>
                <w:szCs w:val="28"/>
              </w:rPr>
            </w:pPr>
            <w:r w:rsidRPr="005B2AB3">
              <w:rPr>
                <w:rFonts w:ascii="Times New Roman" w:hAnsi="Times New Roman" w:cs="Times New Roman"/>
                <w:sz w:val="28"/>
                <w:szCs w:val="28"/>
              </w:rPr>
              <w:t>Xử lý phân tích số liệu lần 3</w:t>
            </w:r>
          </w:p>
        </w:tc>
        <w:tc>
          <w:tcPr>
            <w:tcW w:w="1403" w:type="dxa"/>
          </w:tcPr>
          <w:p w:rsidR="006A0FBB" w:rsidRPr="005B2AB3" w:rsidRDefault="006A0FBB" w:rsidP="00683885">
            <w:pPr>
              <w:pStyle w:val="TableParagraph"/>
              <w:spacing w:line="380" w:lineRule="exact"/>
              <w:ind w:left="210" w:right="199"/>
              <w:jc w:val="center"/>
              <w:rPr>
                <w:rFonts w:ascii="Times New Roman" w:hAnsi="Times New Roman" w:cs="Times New Roman"/>
                <w:sz w:val="28"/>
                <w:szCs w:val="28"/>
              </w:rPr>
            </w:pPr>
            <w:r w:rsidRPr="005B2AB3">
              <w:rPr>
                <w:rFonts w:ascii="Times New Roman" w:hAnsi="Times New Roman" w:cs="Times New Roman"/>
                <w:sz w:val="28"/>
                <w:szCs w:val="28"/>
              </w:rPr>
              <w:t>9/201</w:t>
            </w:r>
            <w:r>
              <w:rPr>
                <w:rFonts w:ascii="Times New Roman" w:hAnsi="Times New Roman" w:cs="Times New Roman"/>
                <w:sz w:val="28"/>
                <w:szCs w:val="28"/>
              </w:rPr>
              <w:t>8</w:t>
            </w:r>
          </w:p>
        </w:tc>
        <w:tc>
          <w:tcPr>
            <w:tcW w:w="1513" w:type="dxa"/>
          </w:tcPr>
          <w:p w:rsidR="006A0FBB" w:rsidRPr="005B2AB3" w:rsidRDefault="006A0FBB" w:rsidP="00683885">
            <w:pPr>
              <w:pStyle w:val="TableParagraph"/>
              <w:spacing w:line="380" w:lineRule="exact"/>
              <w:ind w:left="99" w:right="83"/>
              <w:jc w:val="center"/>
              <w:rPr>
                <w:rFonts w:ascii="Times New Roman" w:hAnsi="Times New Roman" w:cs="Times New Roman"/>
                <w:sz w:val="28"/>
                <w:szCs w:val="28"/>
              </w:rPr>
            </w:pPr>
            <w:r w:rsidRPr="005B2AB3">
              <w:rPr>
                <w:rFonts w:ascii="Times New Roman" w:hAnsi="Times New Roman" w:cs="Times New Roman"/>
                <w:sz w:val="28"/>
                <w:szCs w:val="28"/>
              </w:rPr>
              <w:t>10/201</w:t>
            </w:r>
            <w:r>
              <w:rPr>
                <w:rFonts w:ascii="Times New Roman" w:hAnsi="Times New Roman" w:cs="Times New Roman"/>
                <w:sz w:val="28"/>
                <w:szCs w:val="28"/>
              </w:rPr>
              <w:t>8</w:t>
            </w:r>
          </w:p>
        </w:tc>
        <w:tc>
          <w:tcPr>
            <w:tcW w:w="2322" w:type="dxa"/>
            <w:vMerge/>
            <w:tcBorders>
              <w:top w:val="nil"/>
            </w:tcBorders>
          </w:tcPr>
          <w:p w:rsidR="006A0FBB" w:rsidRPr="005B2AB3" w:rsidRDefault="006A0FBB" w:rsidP="00683885">
            <w:pPr>
              <w:spacing w:line="380" w:lineRule="exact"/>
              <w:rPr>
                <w:sz w:val="28"/>
                <w:szCs w:val="28"/>
              </w:rPr>
            </w:pPr>
          </w:p>
        </w:tc>
      </w:tr>
      <w:tr w:rsidR="006A0FBB" w:rsidRPr="005B2AB3" w:rsidTr="00683885">
        <w:trPr>
          <w:trHeight w:val="643"/>
          <w:jc w:val="center"/>
        </w:trPr>
        <w:tc>
          <w:tcPr>
            <w:tcW w:w="476" w:type="dxa"/>
          </w:tcPr>
          <w:p w:rsidR="006A0FBB" w:rsidRPr="005B2AB3" w:rsidRDefault="006A0FBB" w:rsidP="00683885">
            <w:pPr>
              <w:pStyle w:val="TableParagraph"/>
              <w:spacing w:line="380" w:lineRule="exact"/>
              <w:ind w:left="86" w:right="79"/>
              <w:jc w:val="center"/>
              <w:rPr>
                <w:rFonts w:ascii="Times New Roman" w:hAnsi="Times New Roman" w:cs="Times New Roman"/>
                <w:sz w:val="28"/>
                <w:szCs w:val="28"/>
              </w:rPr>
            </w:pPr>
            <w:r w:rsidRPr="005B2AB3">
              <w:rPr>
                <w:rFonts w:ascii="Times New Roman" w:hAnsi="Times New Roman" w:cs="Times New Roman"/>
                <w:sz w:val="28"/>
                <w:szCs w:val="28"/>
              </w:rPr>
              <w:t>11</w:t>
            </w:r>
          </w:p>
        </w:tc>
        <w:tc>
          <w:tcPr>
            <w:tcW w:w="4012" w:type="dxa"/>
          </w:tcPr>
          <w:p w:rsidR="006A0FBB" w:rsidRPr="005B2AB3" w:rsidRDefault="006A0FBB" w:rsidP="00683885">
            <w:pPr>
              <w:pStyle w:val="TableParagraph"/>
              <w:spacing w:line="380" w:lineRule="exact"/>
              <w:ind w:left="108" w:right="188"/>
              <w:rPr>
                <w:rFonts w:ascii="Times New Roman" w:hAnsi="Times New Roman" w:cs="Times New Roman"/>
                <w:sz w:val="28"/>
                <w:szCs w:val="28"/>
              </w:rPr>
            </w:pPr>
            <w:r w:rsidRPr="005B2AB3">
              <w:rPr>
                <w:rFonts w:ascii="Times New Roman" w:hAnsi="Times New Roman" w:cs="Times New Roman"/>
                <w:sz w:val="28"/>
                <w:szCs w:val="28"/>
              </w:rPr>
              <w:t>Viết báo cáo luận văn trình Thầy hướng dẫn</w:t>
            </w:r>
          </w:p>
        </w:tc>
        <w:tc>
          <w:tcPr>
            <w:tcW w:w="1403" w:type="dxa"/>
          </w:tcPr>
          <w:p w:rsidR="006A0FBB" w:rsidRPr="005B2AB3" w:rsidRDefault="006A0FBB" w:rsidP="00683885">
            <w:pPr>
              <w:pStyle w:val="TableParagraph"/>
              <w:spacing w:line="380" w:lineRule="exact"/>
              <w:ind w:left="210" w:right="198"/>
              <w:jc w:val="center"/>
              <w:rPr>
                <w:rFonts w:ascii="Times New Roman" w:hAnsi="Times New Roman" w:cs="Times New Roman"/>
                <w:sz w:val="28"/>
                <w:szCs w:val="28"/>
              </w:rPr>
            </w:pPr>
            <w:r w:rsidRPr="005B2AB3">
              <w:rPr>
                <w:rFonts w:ascii="Times New Roman" w:hAnsi="Times New Roman" w:cs="Times New Roman"/>
                <w:sz w:val="28"/>
                <w:szCs w:val="28"/>
              </w:rPr>
              <w:t>11/201</w:t>
            </w:r>
            <w:r>
              <w:rPr>
                <w:rFonts w:ascii="Times New Roman" w:hAnsi="Times New Roman" w:cs="Times New Roman"/>
                <w:sz w:val="28"/>
                <w:szCs w:val="28"/>
              </w:rPr>
              <w:t>8</w:t>
            </w:r>
          </w:p>
        </w:tc>
        <w:tc>
          <w:tcPr>
            <w:tcW w:w="1513" w:type="dxa"/>
          </w:tcPr>
          <w:p w:rsidR="006A0FBB" w:rsidRPr="005B2AB3" w:rsidRDefault="006A0FBB" w:rsidP="00683885">
            <w:pPr>
              <w:pStyle w:val="TableParagraph"/>
              <w:spacing w:line="380" w:lineRule="exact"/>
              <w:ind w:left="99" w:right="84"/>
              <w:jc w:val="center"/>
              <w:rPr>
                <w:rFonts w:ascii="Times New Roman" w:hAnsi="Times New Roman" w:cs="Times New Roman"/>
                <w:sz w:val="28"/>
                <w:szCs w:val="28"/>
              </w:rPr>
            </w:pPr>
            <w:r w:rsidRPr="005B2AB3">
              <w:rPr>
                <w:rFonts w:ascii="Times New Roman" w:hAnsi="Times New Roman" w:cs="Times New Roman"/>
                <w:sz w:val="28"/>
                <w:szCs w:val="28"/>
              </w:rPr>
              <w:t>12/201</w:t>
            </w:r>
            <w:r>
              <w:rPr>
                <w:rFonts w:ascii="Times New Roman" w:hAnsi="Times New Roman" w:cs="Times New Roman"/>
                <w:sz w:val="28"/>
                <w:szCs w:val="28"/>
              </w:rPr>
              <w:t>8</w:t>
            </w:r>
          </w:p>
        </w:tc>
        <w:tc>
          <w:tcPr>
            <w:tcW w:w="2322" w:type="dxa"/>
            <w:vMerge w:val="restart"/>
          </w:tcPr>
          <w:p w:rsidR="006A0FBB" w:rsidRPr="005B2AB3" w:rsidRDefault="006A0FBB" w:rsidP="00683885">
            <w:pPr>
              <w:pStyle w:val="TableParagraph"/>
              <w:spacing w:line="380" w:lineRule="exact"/>
              <w:ind w:left="290" w:right="231" w:firstLine="60"/>
              <w:rPr>
                <w:rFonts w:ascii="Times New Roman" w:hAnsi="Times New Roman" w:cs="Times New Roman"/>
                <w:sz w:val="28"/>
                <w:szCs w:val="28"/>
              </w:rPr>
            </w:pPr>
            <w:r w:rsidRPr="005B2AB3">
              <w:rPr>
                <w:rFonts w:ascii="Times New Roman" w:hAnsi="Times New Roman" w:cs="Times New Roman"/>
                <w:sz w:val="28"/>
                <w:szCs w:val="28"/>
              </w:rPr>
              <w:t xml:space="preserve">Trường ĐHSP </w:t>
            </w:r>
            <w:r w:rsidRPr="005B2AB3">
              <w:rPr>
                <w:rFonts w:ascii="Times New Roman" w:hAnsi="Times New Roman" w:cs="Times New Roman"/>
                <w:w w:val="95"/>
                <w:sz w:val="28"/>
                <w:szCs w:val="28"/>
              </w:rPr>
              <w:t>TDTT.TPHCM</w:t>
            </w:r>
          </w:p>
        </w:tc>
      </w:tr>
      <w:tr w:rsidR="006A0FBB" w:rsidRPr="005B2AB3" w:rsidTr="00683885">
        <w:trPr>
          <w:trHeight w:val="412"/>
          <w:jc w:val="center"/>
        </w:trPr>
        <w:tc>
          <w:tcPr>
            <w:tcW w:w="476" w:type="dxa"/>
          </w:tcPr>
          <w:p w:rsidR="006A0FBB" w:rsidRPr="005B2AB3" w:rsidRDefault="006A0FBB" w:rsidP="00683885">
            <w:pPr>
              <w:pStyle w:val="TableParagraph"/>
              <w:spacing w:line="380" w:lineRule="exact"/>
              <w:ind w:left="86" w:right="79"/>
              <w:jc w:val="center"/>
              <w:rPr>
                <w:rFonts w:ascii="Times New Roman" w:hAnsi="Times New Roman" w:cs="Times New Roman"/>
                <w:sz w:val="28"/>
                <w:szCs w:val="28"/>
              </w:rPr>
            </w:pPr>
            <w:r w:rsidRPr="005B2AB3">
              <w:rPr>
                <w:rFonts w:ascii="Times New Roman" w:hAnsi="Times New Roman" w:cs="Times New Roman"/>
                <w:sz w:val="28"/>
                <w:szCs w:val="28"/>
              </w:rPr>
              <w:t>12</w:t>
            </w:r>
          </w:p>
        </w:tc>
        <w:tc>
          <w:tcPr>
            <w:tcW w:w="4012" w:type="dxa"/>
          </w:tcPr>
          <w:p w:rsidR="006A0FBB" w:rsidRPr="005B2AB3" w:rsidRDefault="006A0FBB" w:rsidP="00683885">
            <w:pPr>
              <w:pStyle w:val="TableParagraph"/>
              <w:spacing w:line="380" w:lineRule="exact"/>
              <w:ind w:left="108"/>
              <w:rPr>
                <w:rFonts w:ascii="Times New Roman" w:hAnsi="Times New Roman" w:cs="Times New Roman"/>
                <w:sz w:val="28"/>
                <w:szCs w:val="28"/>
              </w:rPr>
            </w:pPr>
            <w:r w:rsidRPr="005B2AB3">
              <w:rPr>
                <w:rFonts w:ascii="Times New Roman" w:hAnsi="Times New Roman" w:cs="Times New Roman"/>
                <w:sz w:val="28"/>
                <w:szCs w:val="28"/>
              </w:rPr>
              <w:t>Bảo vệ Luận văn</w:t>
            </w:r>
          </w:p>
        </w:tc>
        <w:tc>
          <w:tcPr>
            <w:tcW w:w="1403" w:type="dxa"/>
          </w:tcPr>
          <w:p w:rsidR="006A0FBB" w:rsidRPr="005B2AB3" w:rsidRDefault="006A0FBB" w:rsidP="00683885">
            <w:pPr>
              <w:pStyle w:val="TableParagraph"/>
              <w:spacing w:line="380" w:lineRule="exact"/>
              <w:ind w:left="210" w:right="198"/>
              <w:jc w:val="center"/>
              <w:rPr>
                <w:rFonts w:ascii="Times New Roman" w:hAnsi="Times New Roman" w:cs="Times New Roman"/>
                <w:sz w:val="28"/>
                <w:szCs w:val="28"/>
              </w:rPr>
            </w:pPr>
            <w:r>
              <w:rPr>
                <w:rFonts w:ascii="Times New Roman" w:hAnsi="Times New Roman" w:cs="Times New Roman"/>
                <w:sz w:val="28"/>
                <w:szCs w:val="28"/>
              </w:rPr>
              <w:t>12/</w:t>
            </w:r>
            <w:r w:rsidRPr="005B2AB3">
              <w:rPr>
                <w:rFonts w:ascii="Times New Roman" w:hAnsi="Times New Roman" w:cs="Times New Roman"/>
                <w:sz w:val="28"/>
                <w:szCs w:val="28"/>
              </w:rPr>
              <w:t>201</w:t>
            </w:r>
            <w:r>
              <w:rPr>
                <w:rFonts w:ascii="Times New Roman" w:hAnsi="Times New Roman" w:cs="Times New Roman"/>
                <w:sz w:val="28"/>
                <w:szCs w:val="28"/>
              </w:rPr>
              <w:t>8</w:t>
            </w:r>
          </w:p>
        </w:tc>
        <w:tc>
          <w:tcPr>
            <w:tcW w:w="1513" w:type="dxa"/>
          </w:tcPr>
          <w:p w:rsidR="006A0FBB" w:rsidRPr="005B2AB3" w:rsidRDefault="006A0FBB" w:rsidP="00683885">
            <w:pPr>
              <w:pStyle w:val="TableParagraph"/>
              <w:spacing w:line="380" w:lineRule="exact"/>
              <w:ind w:left="99" w:right="84"/>
              <w:jc w:val="center"/>
              <w:rPr>
                <w:rFonts w:ascii="Times New Roman" w:hAnsi="Times New Roman" w:cs="Times New Roman"/>
                <w:sz w:val="28"/>
                <w:szCs w:val="28"/>
              </w:rPr>
            </w:pPr>
            <w:r>
              <w:rPr>
                <w:rFonts w:ascii="Times New Roman" w:hAnsi="Times New Roman" w:cs="Times New Roman"/>
                <w:sz w:val="28"/>
                <w:szCs w:val="28"/>
              </w:rPr>
              <w:t>12/</w:t>
            </w:r>
            <w:r w:rsidRPr="005B2AB3">
              <w:rPr>
                <w:rFonts w:ascii="Times New Roman" w:hAnsi="Times New Roman" w:cs="Times New Roman"/>
                <w:sz w:val="28"/>
                <w:szCs w:val="28"/>
              </w:rPr>
              <w:t>201</w:t>
            </w:r>
            <w:r>
              <w:rPr>
                <w:rFonts w:ascii="Times New Roman" w:hAnsi="Times New Roman" w:cs="Times New Roman"/>
                <w:sz w:val="28"/>
                <w:szCs w:val="28"/>
              </w:rPr>
              <w:t>8</w:t>
            </w:r>
          </w:p>
        </w:tc>
        <w:tc>
          <w:tcPr>
            <w:tcW w:w="2322" w:type="dxa"/>
            <w:vMerge/>
            <w:tcBorders>
              <w:top w:val="nil"/>
            </w:tcBorders>
          </w:tcPr>
          <w:p w:rsidR="006A0FBB" w:rsidRPr="005B2AB3" w:rsidRDefault="006A0FBB" w:rsidP="00683885">
            <w:pPr>
              <w:spacing w:line="380" w:lineRule="exact"/>
              <w:rPr>
                <w:sz w:val="28"/>
                <w:szCs w:val="28"/>
              </w:rPr>
            </w:pPr>
          </w:p>
        </w:tc>
      </w:tr>
    </w:tbl>
    <w:p w:rsidR="006A0FBB" w:rsidRPr="005B2AB3" w:rsidRDefault="006A0FBB" w:rsidP="00E94E7D">
      <w:pPr>
        <w:pStyle w:val="ListParagraph"/>
        <w:widowControl w:val="0"/>
        <w:autoSpaceDE w:val="0"/>
        <w:autoSpaceDN w:val="0"/>
        <w:spacing w:line="420" w:lineRule="exact"/>
        <w:ind w:left="0"/>
        <w:contextualSpacing w:val="0"/>
        <w:rPr>
          <w:sz w:val="28"/>
          <w:szCs w:val="28"/>
        </w:rPr>
      </w:pPr>
      <w:r w:rsidRPr="005B2AB3">
        <w:rPr>
          <w:b/>
          <w:sz w:val="28"/>
          <w:szCs w:val="28"/>
        </w:rPr>
        <w:t xml:space="preserve">Dự trù kinh phí: </w:t>
      </w:r>
      <w:r w:rsidRPr="005B2AB3">
        <w:rPr>
          <w:sz w:val="28"/>
          <w:szCs w:val="28"/>
        </w:rPr>
        <w:t>Tự túc kinh</w:t>
      </w:r>
      <w:r w:rsidRPr="005B2AB3">
        <w:rPr>
          <w:spacing w:val="-2"/>
          <w:sz w:val="28"/>
          <w:szCs w:val="28"/>
        </w:rPr>
        <w:t xml:space="preserve"> </w:t>
      </w:r>
      <w:r w:rsidRPr="005B2AB3">
        <w:rPr>
          <w:sz w:val="28"/>
          <w:szCs w:val="28"/>
        </w:rPr>
        <w:t>phí</w:t>
      </w:r>
    </w:p>
    <w:p w:rsidR="006A0FBB" w:rsidRPr="005B2AB3" w:rsidRDefault="006A0FBB" w:rsidP="00E94E7D">
      <w:pPr>
        <w:pStyle w:val="Heading4"/>
        <w:keepNext w:val="0"/>
        <w:widowControl w:val="0"/>
        <w:autoSpaceDE w:val="0"/>
        <w:autoSpaceDN w:val="0"/>
        <w:spacing w:before="0" w:after="0" w:line="420" w:lineRule="exact"/>
        <w:rPr>
          <w:rFonts w:ascii="Times New Roman" w:hAnsi="Times New Roman"/>
        </w:rPr>
      </w:pPr>
      <w:r w:rsidRPr="005B2AB3">
        <w:rPr>
          <w:rFonts w:ascii="Times New Roman" w:hAnsi="Times New Roman"/>
        </w:rPr>
        <w:t>Trang thiết bị dụng</w:t>
      </w:r>
      <w:r w:rsidRPr="005B2AB3">
        <w:rPr>
          <w:rFonts w:ascii="Times New Roman" w:hAnsi="Times New Roman"/>
          <w:spacing w:val="-5"/>
        </w:rPr>
        <w:t xml:space="preserve"> </w:t>
      </w:r>
      <w:r w:rsidRPr="005B2AB3">
        <w:rPr>
          <w:rFonts w:ascii="Times New Roman" w:hAnsi="Times New Roman"/>
        </w:rPr>
        <w:t>cụ:</w:t>
      </w:r>
    </w:p>
    <w:p w:rsidR="006A0FBB" w:rsidRPr="005B2AB3" w:rsidRDefault="006A0FBB" w:rsidP="00C125AB">
      <w:pPr>
        <w:pStyle w:val="ListParagraph"/>
        <w:widowControl w:val="0"/>
        <w:numPr>
          <w:ilvl w:val="0"/>
          <w:numId w:val="8"/>
        </w:numPr>
        <w:tabs>
          <w:tab w:val="left" w:pos="1801"/>
          <w:tab w:val="left" w:pos="1802"/>
          <w:tab w:val="left" w:pos="4680"/>
        </w:tabs>
        <w:autoSpaceDE w:val="0"/>
        <w:autoSpaceDN w:val="0"/>
        <w:spacing w:line="420" w:lineRule="exact"/>
        <w:contextualSpacing w:val="0"/>
        <w:rPr>
          <w:sz w:val="28"/>
          <w:szCs w:val="28"/>
        </w:rPr>
      </w:pPr>
      <w:r w:rsidRPr="005B2AB3">
        <w:rPr>
          <w:sz w:val="28"/>
          <w:szCs w:val="28"/>
        </w:rPr>
        <w:t>Bóng đá</w:t>
      </w:r>
      <w:r w:rsidRPr="005B2AB3">
        <w:rPr>
          <w:spacing w:val="-3"/>
          <w:sz w:val="28"/>
          <w:szCs w:val="28"/>
        </w:rPr>
        <w:t xml:space="preserve"> </w:t>
      </w:r>
      <w:r w:rsidRPr="005B2AB3">
        <w:rPr>
          <w:sz w:val="28"/>
          <w:szCs w:val="28"/>
        </w:rPr>
        <w:t>số</w:t>
      </w:r>
      <w:r w:rsidRPr="005B2AB3">
        <w:rPr>
          <w:spacing w:val="-1"/>
          <w:sz w:val="28"/>
          <w:szCs w:val="28"/>
        </w:rPr>
        <w:t xml:space="preserve"> </w:t>
      </w:r>
      <w:r w:rsidRPr="005B2AB3">
        <w:rPr>
          <w:sz w:val="28"/>
          <w:szCs w:val="28"/>
        </w:rPr>
        <w:t>5</w:t>
      </w:r>
      <w:r w:rsidRPr="005B2AB3">
        <w:rPr>
          <w:sz w:val="28"/>
          <w:szCs w:val="28"/>
        </w:rPr>
        <w:tab/>
        <w:t>20 quả</w:t>
      </w:r>
    </w:p>
    <w:p w:rsidR="006A0FBB" w:rsidRPr="005B2AB3" w:rsidRDefault="006A0FBB" w:rsidP="00C125AB">
      <w:pPr>
        <w:pStyle w:val="ListParagraph"/>
        <w:widowControl w:val="0"/>
        <w:numPr>
          <w:ilvl w:val="0"/>
          <w:numId w:val="8"/>
        </w:numPr>
        <w:tabs>
          <w:tab w:val="left" w:pos="1801"/>
          <w:tab w:val="left" w:pos="1802"/>
          <w:tab w:val="left" w:pos="4680"/>
        </w:tabs>
        <w:autoSpaceDE w:val="0"/>
        <w:autoSpaceDN w:val="0"/>
        <w:spacing w:line="420" w:lineRule="exact"/>
        <w:contextualSpacing w:val="0"/>
        <w:rPr>
          <w:sz w:val="28"/>
          <w:szCs w:val="28"/>
        </w:rPr>
      </w:pPr>
      <w:r w:rsidRPr="005B2AB3">
        <w:rPr>
          <w:sz w:val="28"/>
          <w:szCs w:val="28"/>
        </w:rPr>
        <w:t>Cọc kiểm tra</w:t>
      </w:r>
      <w:r w:rsidRPr="005B2AB3">
        <w:rPr>
          <w:spacing w:val="-3"/>
          <w:sz w:val="28"/>
          <w:szCs w:val="28"/>
        </w:rPr>
        <w:t xml:space="preserve"> </w:t>
      </w:r>
      <w:r w:rsidRPr="005B2AB3">
        <w:rPr>
          <w:sz w:val="28"/>
          <w:szCs w:val="28"/>
        </w:rPr>
        <w:t>cao</w:t>
      </w:r>
      <w:r w:rsidRPr="005B2AB3">
        <w:rPr>
          <w:spacing w:val="-1"/>
          <w:sz w:val="28"/>
          <w:szCs w:val="28"/>
        </w:rPr>
        <w:t xml:space="preserve"> </w:t>
      </w:r>
      <w:r w:rsidRPr="005B2AB3">
        <w:rPr>
          <w:sz w:val="28"/>
          <w:szCs w:val="28"/>
        </w:rPr>
        <w:t>1m5</w:t>
      </w:r>
      <w:r w:rsidRPr="005B2AB3">
        <w:rPr>
          <w:sz w:val="28"/>
          <w:szCs w:val="28"/>
        </w:rPr>
        <w:tab/>
        <w:t>10</w:t>
      </w:r>
      <w:r w:rsidRPr="005B2AB3">
        <w:rPr>
          <w:spacing w:val="-1"/>
          <w:sz w:val="28"/>
          <w:szCs w:val="28"/>
        </w:rPr>
        <w:t xml:space="preserve"> </w:t>
      </w:r>
      <w:r w:rsidRPr="005B2AB3">
        <w:rPr>
          <w:sz w:val="28"/>
          <w:szCs w:val="28"/>
        </w:rPr>
        <w:t>cây</w:t>
      </w:r>
    </w:p>
    <w:p w:rsidR="006A0FBB" w:rsidRPr="005B2AB3" w:rsidRDefault="006A0FBB" w:rsidP="00C125AB">
      <w:pPr>
        <w:pStyle w:val="ListParagraph"/>
        <w:widowControl w:val="0"/>
        <w:numPr>
          <w:ilvl w:val="0"/>
          <w:numId w:val="8"/>
        </w:numPr>
        <w:tabs>
          <w:tab w:val="left" w:pos="1800"/>
          <w:tab w:val="left" w:pos="1802"/>
          <w:tab w:val="left" w:pos="4680"/>
        </w:tabs>
        <w:autoSpaceDE w:val="0"/>
        <w:autoSpaceDN w:val="0"/>
        <w:spacing w:line="420" w:lineRule="exact"/>
        <w:contextualSpacing w:val="0"/>
        <w:rPr>
          <w:sz w:val="28"/>
          <w:szCs w:val="28"/>
        </w:rPr>
      </w:pPr>
      <w:r w:rsidRPr="005B2AB3">
        <w:rPr>
          <w:sz w:val="28"/>
          <w:szCs w:val="28"/>
        </w:rPr>
        <w:t>Vôi</w:t>
      </w:r>
      <w:r w:rsidRPr="005B2AB3">
        <w:rPr>
          <w:spacing w:val="-2"/>
          <w:sz w:val="28"/>
          <w:szCs w:val="28"/>
        </w:rPr>
        <w:t xml:space="preserve"> </w:t>
      </w:r>
      <w:r w:rsidRPr="005B2AB3">
        <w:rPr>
          <w:sz w:val="28"/>
          <w:szCs w:val="28"/>
        </w:rPr>
        <w:t>bột</w:t>
      </w:r>
      <w:r w:rsidRPr="005B2AB3">
        <w:rPr>
          <w:sz w:val="28"/>
          <w:szCs w:val="28"/>
        </w:rPr>
        <w:tab/>
      </w:r>
      <w:r>
        <w:rPr>
          <w:sz w:val="28"/>
          <w:szCs w:val="28"/>
        </w:rPr>
        <w:t>1</w:t>
      </w:r>
      <w:r w:rsidRPr="005B2AB3">
        <w:rPr>
          <w:sz w:val="28"/>
          <w:szCs w:val="28"/>
        </w:rPr>
        <w:t>0kg</w:t>
      </w:r>
    </w:p>
    <w:p w:rsidR="006A0FBB" w:rsidRPr="005B2AB3" w:rsidRDefault="006A0FBB" w:rsidP="00C125AB">
      <w:pPr>
        <w:pStyle w:val="ListParagraph"/>
        <w:widowControl w:val="0"/>
        <w:numPr>
          <w:ilvl w:val="0"/>
          <w:numId w:val="8"/>
        </w:numPr>
        <w:tabs>
          <w:tab w:val="left" w:pos="1800"/>
          <w:tab w:val="left" w:pos="1802"/>
          <w:tab w:val="left" w:pos="4680"/>
        </w:tabs>
        <w:autoSpaceDE w:val="0"/>
        <w:autoSpaceDN w:val="0"/>
        <w:spacing w:line="420" w:lineRule="exact"/>
        <w:contextualSpacing w:val="0"/>
        <w:rPr>
          <w:sz w:val="28"/>
          <w:szCs w:val="28"/>
        </w:rPr>
      </w:pPr>
      <w:r w:rsidRPr="005B2AB3">
        <w:rPr>
          <w:sz w:val="28"/>
          <w:szCs w:val="28"/>
        </w:rPr>
        <w:t>Đồng hồ</w:t>
      </w:r>
      <w:r w:rsidRPr="005B2AB3">
        <w:rPr>
          <w:spacing w:val="-2"/>
          <w:sz w:val="28"/>
          <w:szCs w:val="28"/>
        </w:rPr>
        <w:t xml:space="preserve"> </w:t>
      </w:r>
      <w:r w:rsidRPr="005B2AB3">
        <w:rPr>
          <w:sz w:val="28"/>
          <w:szCs w:val="28"/>
        </w:rPr>
        <w:t>bấm</w:t>
      </w:r>
      <w:r w:rsidRPr="005B2AB3">
        <w:rPr>
          <w:spacing w:val="-3"/>
          <w:sz w:val="28"/>
          <w:szCs w:val="28"/>
        </w:rPr>
        <w:t xml:space="preserve"> </w:t>
      </w:r>
      <w:r w:rsidRPr="005B2AB3">
        <w:rPr>
          <w:sz w:val="28"/>
          <w:szCs w:val="28"/>
        </w:rPr>
        <w:t>giờ</w:t>
      </w:r>
      <w:r w:rsidRPr="005B2AB3">
        <w:rPr>
          <w:sz w:val="28"/>
          <w:szCs w:val="28"/>
        </w:rPr>
        <w:tab/>
        <w:t>2</w:t>
      </w:r>
      <w:r w:rsidRPr="005B2AB3">
        <w:rPr>
          <w:spacing w:val="-2"/>
          <w:sz w:val="28"/>
          <w:szCs w:val="28"/>
        </w:rPr>
        <w:t xml:space="preserve"> </w:t>
      </w:r>
      <w:r w:rsidRPr="005B2AB3">
        <w:rPr>
          <w:sz w:val="28"/>
          <w:szCs w:val="28"/>
        </w:rPr>
        <w:t>cái</w:t>
      </w:r>
    </w:p>
    <w:p w:rsidR="006A0FBB" w:rsidRPr="005B2AB3" w:rsidRDefault="006A0FBB" w:rsidP="00C125AB">
      <w:pPr>
        <w:pStyle w:val="ListParagraph"/>
        <w:widowControl w:val="0"/>
        <w:numPr>
          <w:ilvl w:val="0"/>
          <w:numId w:val="8"/>
        </w:numPr>
        <w:tabs>
          <w:tab w:val="left" w:pos="1800"/>
          <w:tab w:val="left" w:pos="1801"/>
          <w:tab w:val="left" w:pos="4680"/>
        </w:tabs>
        <w:autoSpaceDE w:val="0"/>
        <w:autoSpaceDN w:val="0"/>
        <w:spacing w:line="420" w:lineRule="exact"/>
        <w:ind w:left="1800" w:hanging="362"/>
        <w:contextualSpacing w:val="0"/>
        <w:rPr>
          <w:sz w:val="28"/>
          <w:szCs w:val="28"/>
        </w:rPr>
      </w:pPr>
      <w:r w:rsidRPr="005B2AB3">
        <w:rPr>
          <w:sz w:val="28"/>
          <w:szCs w:val="28"/>
        </w:rPr>
        <w:lastRenderedPageBreak/>
        <w:t>Thước</w:t>
      </w:r>
      <w:r w:rsidRPr="005B2AB3">
        <w:rPr>
          <w:spacing w:val="-2"/>
          <w:sz w:val="28"/>
          <w:szCs w:val="28"/>
        </w:rPr>
        <w:t xml:space="preserve"> </w:t>
      </w:r>
      <w:r w:rsidRPr="005B2AB3">
        <w:rPr>
          <w:sz w:val="28"/>
          <w:szCs w:val="28"/>
        </w:rPr>
        <w:t>dây</w:t>
      </w:r>
      <w:r w:rsidRPr="005B2AB3">
        <w:rPr>
          <w:spacing w:val="-2"/>
          <w:sz w:val="28"/>
          <w:szCs w:val="28"/>
        </w:rPr>
        <w:t xml:space="preserve"> </w:t>
      </w:r>
      <w:r w:rsidRPr="005B2AB3">
        <w:rPr>
          <w:sz w:val="28"/>
          <w:szCs w:val="28"/>
        </w:rPr>
        <w:t>50m</w:t>
      </w:r>
      <w:r w:rsidRPr="005B2AB3">
        <w:rPr>
          <w:sz w:val="28"/>
          <w:szCs w:val="28"/>
        </w:rPr>
        <w:tab/>
        <w:t>2</w:t>
      </w:r>
      <w:r w:rsidRPr="005B2AB3">
        <w:rPr>
          <w:spacing w:val="-2"/>
          <w:sz w:val="28"/>
          <w:szCs w:val="28"/>
        </w:rPr>
        <w:t xml:space="preserve"> </w:t>
      </w:r>
      <w:r w:rsidRPr="005B2AB3">
        <w:rPr>
          <w:sz w:val="28"/>
          <w:szCs w:val="28"/>
        </w:rPr>
        <w:t>cuộn</w:t>
      </w:r>
    </w:p>
    <w:p w:rsidR="006A0FBB" w:rsidRDefault="006A0FBB" w:rsidP="00C125AB">
      <w:pPr>
        <w:pStyle w:val="ListParagraph"/>
        <w:widowControl w:val="0"/>
        <w:numPr>
          <w:ilvl w:val="0"/>
          <w:numId w:val="8"/>
        </w:numPr>
        <w:tabs>
          <w:tab w:val="left" w:pos="1800"/>
          <w:tab w:val="left" w:pos="1801"/>
        </w:tabs>
        <w:autoSpaceDE w:val="0"/>
        <w:autoSpaceDN w:val="0"/>
        <w:spacing w:line="420" w:lineRule="exact"/>
        <w:ind w:left="1800" w:hanging="362"/>
        <w:contextualSpacing w:val="0"/>
        <w:rPr>
          <w:sz w:val="28"/>
          <w:szCs w:val="28"/>
        </w:rPr>
      </w:pPr>
      <w:r w:rsidRPr="005B2AB3">
        <w:rPr>
          <w:sz w:val="28"/>
          <w:szCs w:val="28"/>
        </w:rPr>
        <w:t>Cầu môn 2 loại: 2m x 3m và 2,44m x</w:t>
      </w:r>
      <w:r w:rsidRPr="005B2AB3">
        <w:rPr>
          <w:spacing w:val="-6"/>
          <w:sz w:val="28"/>
          <w:szCs w:val="28"/>
        </w:rPr>
        <w:t xml:space="preserve"> </w:t>
      </w:r>
      <w:r w:rsidRPr="005B2AB3">
        <w:rPr>
          <w:sz w:val="28"/>
          <w:szCs w:val="28"/>
        </w:rPr>
        <w:t>7,32m</w:t>
      </w:r>
    </w:p>
    <w:p w:rsidR="006A0FBB" w:rsidRPr="00E21E33" w:rsidRDefault="006A0FBB" w:rsidP="00C125AB">
      <w:pPr>
        <w:widowControl w:val="0"/>
        <w:numPr>
          <w:ilvl w:val="0"/>
          <w:numId w:val="8"/>
        </w:numPr>
        <w:tabs>
          <w:tab w:val="left" w:pos="1800"/>
          <w:tab w:val="left" w:pos="1801"/>
        </w:tabs>
        <w:autoSpaceDE w:val="0"/>
        <w:autoSpaceDN w:val="0"/>
        <w:spacing w:line="420" w:lineRule="exact"/>
        <w:ind w:left="1800" w:hanging="362"/>
        <w:jc w:val="both"/>
        <w:rPr>
          <w:sz w:val="28"/>
          <w:szCs w:val="28"/>
        </w:rPr>
      </w:pPr>
      <w:r w:rsidRPr="00E21E33">
        <w:rPr>
          <w:bCs/>
          <w:iCs/>
          <w:sz w:val="28"/>
          <w:szCs w:val="28"/>
          <w:lang w:val="vi-VN"/>
        </w:rPr>
        <w:t>C</w:t>
      </w:r>
      <w:r w:rsidRPr="00E21E33">
        <w:rPr>
          <w:bCs/>
          <w:iCs/>
          <w:sz w:val="28"/>
          <w:szCs w:val="28"/>
        </w:rPr>
        <w:t>one tập chiến thuật bóng đá 2</w:t>
      </w:r>
      <w:r>
        <w:rPr>
          <w:bCs/>
          <w:iCs/>
          <w:sz w:val="28"/>
          <w:szCs w:val="28"/>
        </w:rPr>
        <w:t>0</w:t>
      </w:r>
      <w:r w:rsidRPr="00E21E33">
        <w:rPr>
          <w:bCs/>
          <w:iCs/>
          <w:sz w:val="28"/>
          <w:szCs w:val="28"/>
        </w:rPr>
        <w:t xml:space="preserve"> cái</w:t>
      </w:r>
      <w:r w:rsidRPr="00E21E33">
        <w:rPr>
          <w:bCs/>
          <w:iCs/>
          <w:sz w:val="28"/>
          <w:szCs w:val="28"/>
        </w:rPr>
        <w:tab/>
      </w:r>
    </w:p>
    <w:p w:rsidR="006A0FBB" w:rsidRDefault="006A0FBB" w:rsidP="00E94E7D">
      <w:pPr>
        <w:pStyle w:val="ListParagraph"/>
        <w:widowControl w:val="0"/>
        <w:autoSpaceDE w:val="0"/>
        <w:autoSpaceDN w:val="0"/>
        <w:spacing w:line="420" w:lineRule="exact"/>
        <w:ind w:left="0" w:right="50"/>
        <w:contextualSpacing w:val="0"/>
        <w:jc w:val="both"/>
        <w:rPr>
          <w:sz w:val="28"/>
          <w:szCs w:val="28"/>
        </w:rPr>
      </w:pPr>
      <w:r w:rsidRPr="009F49ED">
        <w:rPr>
          <w:b/>
          <w:sz w:val="28"/>
          <w:szCs w:val="28"/>
        </w:rPr>
        <w:t xml:space="preserve">Cộng tác viên: </w:t>
      </w:r>
      <w:r w:rsidRPr="009F49ED">
        <w:rPr>
          <w:sz w:val="28"/>
          <w:szCs w:val="28"/>
        </w:rPr>
        <w:t>Các Thầy</w:t>
      </w:r>
      <w:r>
        <w:rPr>
          <w:sz w:val="28"/>
          <w:szCs w:val="28"/>
        </w:rPr>
        <w:t>, cô</w:t>
      </w:r>
      <w:r w:rsidRPr="009F49ED">
        <w:rPr>
          <w:sz w:val="28"/>
          <w:szCs w:val="28"/>
        </w:rPr>
        <w:t xml:space="preserve"> trong bộ môn Giáo dục thể chất của </w:t>
      </w:r>
      <w:r w:rsidRPr="005B2AB3">
        <w:rPr>
          <w:sz w:val="28"/>
          <w:szCs w:val="28"/>
        </w:rPr>
        <w:t xml:space="preserve">Trường </w:t>
      </w:r>
      <w:r w:rsidRPr="00752A18">
        <w:rPr>
          <w:sz w:val="28"/>
          <w:szCs w:val="28"/>
        </w:rPr>
        <w:t>Cao đẳng Lý Tự Trọng thành phố Hồ Chí Minh</w:t>
      </w:r>
      <w:r>
        <w:rPr>
          <w:sz w:val="28"/>
          <w:szCs w:val="28"/>
        </w:rPr>
        <w:t>.</w:t>
      </w:r>
    </w:p>
    <w:p w:rsidR="006A0FBB" w:rsidRDefault="006A0FBB" w:rsidP="00C125AB">
      <w:pPr>
        <w:pStyle w:val="ListParagraph"/>
        <w:widowControl w:val="0"/>
        <w:autoSpaceDE w:val="0"/>
        <w:autoSpaceDN w:val="0"/>
        <w:spacing w:line="420" w:lineRule="exact"/>
        <w:ind w:right="50"/>
        <w:contextualSpacing w:val="0"/>
        <w:jc w:val="both"/>
        <w:rPr>
          <w:sz w:val="28"/>
          <w:szCs w:val="28"/>
        </w:rPr>
      </w:pPr>
    </w:p>
    <w:p w:rsidR="006A0FBB" w:rsidRDefault="006A0FBB" w:rsidP="00C125AB">
      <w:pPr>
        <w:pStyle w:val="ListParagraph"/>
        <w:widowControl w:val="0"/>
        <w:autoSpaceDE w:val="0"/>
        <w:autoSpaceDN w:val="0"/>
        <w:spacing w:line="420" w:lineRule="exact"/>
        <w:ind w:right="50"/>
        <w:contextualSpacing w:val="0"/>
        <w:jc w:val="both"/>
        <w:rPr>
          <w:sz w:val="28"/>
          <w:szCs w:val="28"/>
        </w:rPr>
      </w:pPr>
    </w:p>
    <w:p w:rsidR="006A0FBB" w:rsidRDefault="006A0FBB"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0A124D" w:rsidRDefault="000A124D" w:rsidP="00C125AB">
      <w:pPr>
        <w:pStyle w:val="ListParagraph"/>
        <w:widowControl w:val="0"/>
        <w:autoSpaceDE w:val="0"/>
        <w:autoSpaceDN w:val="0"/>
        <w:spacing w:line="420" w:lineRule="exact"/>
        <w:ind w:right="50"/>
        <w:contextualSpacing w:val="0"/>
        <w:jc w:val="both"/>
        <w:rPr>
          <w:sz w:val="28"/>
          <w:szCs w:val="28"/>
        </w:rPr>
      </w:pPr>
    </w:p>
    <w:p w:rsidR="006A0FBB" w:rsidRDefault="006A0FBB" w:rsidP="00C125AB">
      <w:pPr>
        <w:pStyle w:val="ListParagraph"/>
        <w:widowControl w:val="0"/>
        <w:autoSpaceDE w:val="0"/>
        <w:autoSpaceDN w:val="0"/>
        <w:spacing w:line="420" w:lineRule="exact"/>
        <w:ind w:right="50"/>
        <w:contextualSpacing w:val="0"/>
        <w:jc w:val="both"/>
        <w:rPr>
          <w:sz w:val="28"/>
          <w:szCs w:val="28"/>
        </w:rPr>
      </w:pPr>
    </w:p>
    <w:p w:rsidR="006A0FBB" w:rsidRPr="00615B7E" w:rsidRDefault="006A0FBB" w:rsidP="00C125AB">
      <w:pPr>
        <w:pStyle w:val="Heading1"/>
        <w:spacing w:before="0" w:after="0" w:line="420" w:lineRule="exact"/>
        <w:jc w:val="center"/>
        <w:rPr>
          <w:rFonts w:ascii="Times New Roman" w:hAnsi="Times New Roman"/>
          <w:i/>
          <w:sz w:val="28"/>
          <w:szCs w:val="28"/>
        </w:rPr>
      </w:pPr>
      <w:bookmarkStart w:id="51" w:name="_Toc399864435"/>
      <w:bookmarkEnd w:id="44"/>
      <w:bookmarkEnd w:id="45"/>
      <w:r w:rsidRPr="00615B7E">
        <w:rPr>
          <w:rFonts w:ascii="Times New Roman" w:hAnsi="Times New Roman"/>
          <w:sz w:val="28"/>
          <w:szCs w:val="28"/>
        </w:rPr>
        <w:lastRenderedPageBreak/>
        <w:t>Chương III</w:t>
      </w:r>
      <w:bookmarkStart w:id="52" w:name="_Toc395691728"/>
      <w:bookmarkStart w:id="53" w:name="_Toc395731863"/>
    </w:p>
    <w:p w:rsidR="006A0FBB" w:rsidRPr="001E6934" w:rsidRDefault="006A0FBB" w:rsidP="00C125AB">
      <w:pPr>
        <w:pStyle w:val="Heading1"/>
        <w:spacing w:before="0" w:after="0" w:line="420" w:lineRule="exact"/>
        <w:jc w:val="center"/>
        <w:rPr>
          <w:rFonts w:ascii="Times New Roman" w:hAnsi="Times New Roman"/>
          <w:sz w:val="28"/>
          <w:szCs w:val="28"/>
        </w:rPr>
      </w:pPr>
      <w:r w:rsidRPr="00615B7E">
        <w:rPr>
          <w:rFonts w:ascii="Times New Roman" w:hAnsi="Times New Roman"/>
          <w:sz w:val="28"/>
          <w:szCs w:val="28"/>
        </w:rPr>
        <w:t>KẾT QUẢ NGHIÊN CỨU</w:t>
      </w:r>
      <w:bookmarkEnd w:id="51"/>
      <w:bookmarkEnd w:id="52"/>
      <w:bookmarkEnd w:id="53"/>
      <w:r>
        <w:rPr>
          <w:rFonts w:ascii="Times New Roman" w:hAnsi="Times New Roman"/>
          <w:sz w:val="28"/>
          <w:szCs w:val="28"/>
        </w:rPr>
        <w:t xml:space="preserve"> VÀ BÀN LUẬN</w:t>
      </w:r>
    </w:p>
    <w:p w:rsidR="006A0FBB" w:rsidRPr="00615B7E" w:rsidRDefault="006A0FBB" w:rsidP="00C125AB">
      <w:pPr>
        <w:spacing w:line="420" w:lineRule="exact"/>
        <w:rPr>
          <w:sz w:val="28"/>
          <w:szCs w:val="28"/>
        </w:rPr>
      </w:pPr>
    </w:p>
    <w:p w:rsidR="006A0FBB" w:rsidRPr="005B2AB3" w:rsidRDefault="006A0FBB" w:rsidP="00C125AB">
      <w:pPr>
        <w:pStyle w:val="Heading4"/>
        <w:keepNext w:val="0"/>
        <w:widowControl w:val="0"/>
        <w:autoSpaceDE w:val="0"/>
        <w:autoSpaceDN w:val="0"/>
        <w:spacing w:before="0" w:after="0" w:line="420" w:lineRule="exact"/>
        <w:ind w:right="50"/>
        <w:rPr>
          <w:rFonts w:ascii="Times New Roman" w:hAnsi="Times New Roman"/>
        </w:rPr>
      </w:pPr>
      <w:r>
        <w:rPr>
          <w:rFonts w:ascii="Times New Roman" w:hAnsi="Times New Roman"/>
        </w:rPr>
        <w:t xml:space="preserve">3.1. </w:t>
      </w:r>
      <w:r w:rsidRPr="005B2AB3">
        <w:rPr>
          <w:rFonts w:ascii="Times New Roman" w:hAnsi="Times New Roman"/>
        </w:rPr>
        <w:t xml:space="preserve">Lựa chọn nội dung (test) tuyển chọn vận động viên </w:t>
      </w:r>
      <w:r>
        <w:rPr>
          <w:rFonts w:ascii="Times New Roman" w:hAnsi="Times New Roman"/>
        </w:rPr>
        <w:t xml:space="preserve">nam </w:t>
      </w:r>
      <w:r w:rsidRPr="005B2AB3">
        <w:rPr>
          <w:rFonts w:ascii="Times New Roman" w:hAnsi="Times New Roman"/>
        </w:rPr>
        <w:t xml:space="preserve">đội tuyển </w:t>
      </w:r>
      <w:r>
        <w:rPr>
          <w:rFonts w:ascii="Times New Roman" w:hAnsi="Times New Roman"/>
        </w:rPr>
        <w:t xml:space="preserve">Futsal </w:t>
      </w:r>
      <w:r w:rsidRPr="005B2AB3">
        <w:rPr>
          <w:rFonts w:ascii="Times New Roman" w:hAnsi="Times New Roman"/>
        </w:rPr>
        <w:t xml:space="preserve">trường </w:t>
      </w:r>
      <w:r>
        <w:rPr>
          <w:rFonts w:ascii="Times New Roman" w:hAnsi="Times New Roman"/>
        </w:rPr>
        <w:t>Cao đẳng Lý Tự Trọng thành phố Hồ Chí Minh</w:t>
      </w:r>
      <w:r w:rsidRPr="005B2AB3">
        <w:rPr>
          <w:rFonts w:ascii="Times New Roman" w:hAnsi="Times New Roman"/>
        </w:rPr>
        <w:t>.</w:t>
      </w:r>
    </w:p>
    <w:p w:rsidR="006A0FBB" w:rsidRDefault="006A0FBB" w:rsidP="00C125AB">
      <w:pPr>
        <w:pStyle w:val="BodyText"/>
        <w:spacing w:after="0" w:line="420" w:lineRule="exact"/>
        <w:ind w:right="50" w:firstLine="540"/>
        <w:jc w:val="both"/>
        <w:rPr>
          <w:sz w:val="28"/>
          <w:szCs w:val="28"/>
        </w:rPr>
      </w:pPr>
      <w:r w:rsidRPr="005B2AB3">
        <w:rPr>
          <w:sz w:val="28"/>
          <w:szCs w:val="28"/>
        </w:rPr>
        <w:t xml:space="preserve">Để xây dựng nội dung tuyển chọn vận động viên (VĐV) </w:t>
      </w:r>
      <w:r w:rsidRPr="00902878">
        <w:rPr>
          <w:sz w:val="28"/>
          <w:szCs w:val="28"/>
        </w:rPr>
        <w:t xml:space="preserve">nam đội tuyển Futsal trường Cao đẳng Lý Tự Trọng thành phố Hồ Chí Minh </w:t>
      </w:r>
      <w:r w:rsidRPr="005B2AB3">
        <w:rPr>
          <w:sz w:val="28"/>
          <w:szCs w:val="28"/>
        </w:rPr>
        <w:t>chúng tôi thực hiện các bước sau:</w:t>
      </w:r>
    </w:p>
    <w:p w:rsidR="006A0FBB" w:rsidRDefault="006A0FBB" w:rsidP="00C125AB">
      <w:pPr>
        <w:pStyle w:val="BodyText"/>
        <w:spacing w:after="0" w:line="420" w:lineRule="exact"/>
        <w:ind w:right="50" w:firstLine="540"/>
        <w:rPr>
          <w:sz w:val="28"/>
          <w:szCs w:val="28"/>
        </w:rPr>
      </w:pPr>
      <w:r>
        <w:rPr>
          <w:sz w:val="28"/>
          <w:szCs w:val="28"/>
        </w:rPr>
        <w:t xml:space="preserve">- </w:t>
      </w:r>
      <w:r w:rsidRPr="005B2AB3">
        <w:rPr>
          <w:sz w:val="28"/>
          <w:szCs w:val="28"/>
        </w:rPr>
        <w:t>Tổng hợp các test tuyển chọn vận động viên đội tuyển bóng đá</w:t>
      </w:r>
      <w:r w:rsidRPr="005B2AB3">
        <w:rPr>
          <w:spacing w:val="-17"/>
          <w:sz w:val="28"/>
          <w:szCs w:val="28"/>
        </w:rPr>
        <w:t xml:space="preserve"> </w:t>
      </w:r>
      <w:r w:rsidRPr="005B2AB3">
        <w:rPr>
          <w:sz w:val="28"/>
          <w:szCs w:val="28"/>
        </w:rPr>
        <w:t>nam.</w:t>
      </w:r>
    </w:p>
    <w:p w:rsidR="006A0FBB" w:rsidRDefault="006A0FBB" w:rsidP="00C125AB">
      <w:pPr>
        <w:pStyle w:val="BodyText"/>
        <w:spacing w:after="0" w:line="420" w:lineRule="exact"/>
        <w:ind w:right="50" w:firstLine="540"/>
        <w:jc w:val="both"/>
        <w:rPr>
          <w:sz w:val="28"/>
          <w:szCs w:val="28"/>
        </w:rPr>
      </w:pPr>
      <w:r>
        <w:rPr>
          <w:sz w:val="28"/>
          <w:szCs w:val="28"/>
        </w:rPr>
        <w:t xml:space="preserve">- </w:t>
      </w:r>
      <w:r w:rsidRPr="005B2AB3">
        <w:rPr>
          <w:sz w:val="28"/>
          <w:szCs w:val="28"/>
        </w:rPr>
        <w:t>Phỏng</w:t>
      </w:r>
      <w:r w:rsidRPr="005B2AB3">
        <w:rPr>
          <w:spacing w:val="10"/>
          <w:sz w:val="28"/>
          <w:szCs w:val="28"/>
        </w:rPr>
        <w:t xml:space="preserve"> </w:t>
      </w:r>
      <w:r w:rsidRPr="005B2AB3">
        <w:rPr>
          <w:sz w:val="28"/>
          <w:szCs w:val="28"/>
        </w:rPr>
        <w:t>vấn</w:t>
      </w:r>
      <w:r w:rsidRPr="005B2AB3">
        <w:rPr>
          <w:spacing w:val="10"/>
          <w:sz w:val="28"/>
          <w:szCs w:val="28"/>
        </w:rPr>
        <w:t xml:space="preserve"> </w:t>
      </w:r>
      <w:r w:rsidRPr="005B2AB3">
        <w:rPr>
          <w:sz w:val="28"/>
          <w:szCs w:val="28"/>
        </w:rPr>
        <w:t>chuyên</w:t>
      </w:r>
      <w:r w:rsidRPr="005B2AB3">
        <w:rPr>
          <w:spacing w:val="10"/>
          <w:sz w:val="28"/>
          <w:szCs w:val="28"/>
        </w:rPr>
        <w:t xml:space="preserve"> </w:t>
      </w:r>
      <w:r w:rsidRPr="005B2AB3">
        <w:rPr>
          <w:sz w:val="28"/>
          <w:szCs w:val="28"/>
        </w:rPr>
        <w:t>gia</w:t>
      </w:r>
      <w:r w:rsidRPr="005B2AB3">
        <w:rPr>
          <w:spacing w:val="10"/>
          <w:sz w:val="28"/>
          <w:szCs w:val="28"/>
        </w:rPr>
        <w:t xml:space="preserve"> </w:t>
      </w:r>
      <w:r w:rsidRPr="005B2AB3">
        <w:rPr>
          <w:sz w:val="28"/>
          <w:szCs w:val="28"/>
        </w:rPr>
        <w:t>về</w:t>
      </w:r>
      <w:r w:rsidRPr="005B2AB3">
        <w:rPr>
          <w:spacing w:val="10"/>
          <w:sz w:val="28"/>
          <w:szCs w:val="28"/>
        </w:rPr>
        <w:t xml:space="preserve"> </w:t>
      </w:r>
      <w:r w:rsidRPr="005B2AB3">
        <w:rPr>
          <w:sz w:val="28"/>
          <w:szCs w:val="28"/>
        </w:rPr>
        <w:t>việc</w:t>
      </w:r>
      <w:r w:rsidRPr="005B2AB3">
        <w:rPr>
          <w:spacing w:val="10"/>
          <w:sz w:val="28"/>
          <w:szCs w:val="28"/>
        </w:rPr>
        <w:t xml:space="preserve"> </w:t>
      </w:r>
      <w:r w:rsidRPr="005B2AB3">
        <w:rPr>
          <w:sz w:val="28"/>
          <w:szCs w:val="28"/>
        </w:rPr>
        <w:t>sử</w:t>
      </w:r>
      <w:r w:rsidRPr="005B2AB3">
        <w:rPr>
          <w:spacing w:val="10"/>
          <w:sz w:val="28"/>
          <w:szCs w:val="28"/>
        </w:rPr>
        <w:t xml:space="preserve"> </w:t>
      </w:r>
      <w:r w:rsidRPr="005B2AB3">
        <w:rPr>
          <w:sz w:val="28"/>
          <w:szCs w:val="28"/>
        </w:rPr>
        <w:t>dụng</w:t>
      </w:r>
      <w:r w:rsidRPr="005B2AB3">
        <w:rPr>
          <w:spacing w:val="10"/>
          <w:sz w:val="28"/>
          <w:szCs w:val="28"/>
        </w:rPr>
        <w:t xml:space="preserve"> </w:t>
      </w:r>
      <w:r w:rsidRPr="005B2AB3">
        <w:rPr>
          <w:sz w:val="28"/>
          <w:szCs w:val="28"/>
        </w:rPr>
        <w:t>các</w:t>
      </w:r>
      <w:r w:rsidRPr="005B2AB3">
        <w:rPr>
          <w:spacing w:val="10"/>
          <w:sz w:val="28"/>
          <w:szCs w:val="28"/>
        </w:rPr>
        <w:t xml:space="preserve"> </w:t>
      </w:r>
      <w:r w:rsidRPr="005B2AB3">
        <w:rPr>
          <w:sz w:val="28"/>
          <w:szCs w:val="28"/>
        </w:rPr>
        <w:t>test</w:t>
      </w:r>
      <w:r w:rsidRPr="005B2AB3">
        <w:rPr>
          <w:spacing w:val="10"/>
          <w:sz w:val="28"/>
          <w:szCs w:val="28"/>
        </w:rPr>
        <w:t xml:space="preserve"> </w:t>
      </w:r>
      <w:r w:rsidRPr="005B2AB3">
        <w:rPr>
          <w:sz w:val="28"/>
          <w:szCs w:val="28"/>
        </w:rPr>
        <w:t>tuyển</w:t>
      </w:r>
      <w:r w:rsidRPr="005B2AB3">
        <w:rPr>
          <w:spacing w:val="10"/>
          <w:sz w:val="28"/>
          <w:szCs w:val="28"/>
        </w:rPr>
        <w:t xml:space="preserve"> </w:t>
      </w:r>
      <w:r w:rsidRPr="005B2AB3">
        <w:rPr>
          <w:sz w:val="28"/>
          <w:szCs w:val="28"/>
        </w:rPr>
        <w:t>chọn</w:t>
      </w:r>
      <w:r w:rsidRPr="005B2AB3">
        <w:rPr>
          <w:spacing w:val="10"/>
          <w:sz w:val="28"/>
          <w:szCs w:val="28"/>
        </w:rPr>
        <w:t xml:space="preserve"> </w:t>
      </w:r>
      <w:r w:rsidRPr="005B2AB3">
        <w:rPr>
          <w:sz w:val="28"/>
          <w:szCs w:val="28"/>
        </w:rPr>
        <w:t>vận</w:t>
      </w:r>
      <w:r w:rsidRPr="005B2AB3">
        <w:rPr>
          <w:spacing w:val="11"/>
          <w:sz w:val="28"/>
          <w:szCs w:val="28"/>
        </w:rPr>
        <w:t xml:space="preserve"> </w:t>
      </w:r>
      <w:r w:rsidRPr="005B2AB3">
        <w:rPr>
          <w:sz w:val="28"/>
          <w:szCs w:val="28"/>
        </w:rPr>
        <w:t>động</w:t>
      </w:r>
      <w:r w:rsidRPr="005B2AB3">
        <w:rPr>
          <w:spacing w:val="10"/>
          <w:sz w:val="28"/>
          <w:szCs w:val="28"/>
        </w:rPr>
        <w:t xml:space="preserve"> </w:t>
      </w:r>
      <w:r w:rsidRPr="005B2AB3">
        <w:rPr>
          <w:sz w:val="28"/>
          <w:szCs w:val="28"/>
        </w:rPr>
        <w:t>viên</w:t>
      </w:r>
      <w:r>
        <w:rPr>
          <w:sz w:val="28"/>
          <w:szCs w:val="28"/>
        </w:rPr>
        <w:t xml:space="preserve"> </w:t>
      </w:r>
      <w:r w:rsidRPr="005B2AB3">
        <w:rPr>
          <w:sz w:val="28"/>
          <w:szCs w:val="28"/>
        </w:rPr>
        <w:t>đội tuyển bóng đá nam.</w:t>
      </w:r>
    </w:p>
    <w:p w:rsidR="006A0FBB" w:rsidRPr="005B2AB3" w:rsidRDefault="006A0FBB" w:rsidP="00C125AB">
      <w:pPr>
        <w:pStyle w:val="BodyText"/>
        <w:spacing w:after="0" w:line="420" w:lineRule="exact"/>
        <w:ind w:right="50" w:firstLine="540"/>
        <w:rPr>
          <w:sz w:val="28"/>
          <w:szCs w:val="28"/>
        </w:rPr>
      </w:pPr>
      <w:r>
        <w:rPr>
          <w:sz w:val="28"/>
          <w:szCs w:val="28"/>
        </w:rPr>
        <w:t xml:space="preserve">- </w:t>
      </w:r>
      <w:r w:rsidRPr="005B2AB3">
        <w:rPr>
          <w:sz w:val="28"/>
          <w:szCs w:val="28"/>
        </w:rPr>
        <w:t>Kiểm định độ tin cậy của các test đã l</w:t>
      </w:r>
      <w:r>
        <w:rPr>
          <w:sz w:val="28"/>
          <w:szCs w:val="28"/>
        </w:rPr>
        <w:t>ự</w:t>
      </w:r>
      <w:r w:rsidRPr="005B2AB3">
        <w:rPr>
          <w:sz w:val="28"/>
          <w:szCs w:val="28"/>
        </w:rPr>
        <w:t>a</w:t>
      </w:r>
      <w:r w:rsidRPr="005B2AB3">
        <w:rPr>
          <w:spacing w:val="-6"/>
          <w:sz w:val="28"/>
          <w:szCs w:val="28"/>
        </w:rPr>
        <w:t xml:space="preserve"> </w:t>
      </w:r>
      <w:r w:rsidRPr="005B2AB3">
        <w:rPr>
          <w:sz w:val="28"/>
          <w:szCs w:val="28"/>
        </w:rPr>
        <w:t>chọn</w:t>
      </w:r>
    </w:p>
    <w:p w:rsidR="006A0FBB" w:rsidRPr="005B2AB3" w:rsidRDefault="006A0FBB" w:rsidP="00C807C1">
      <w:pPr>
        <w:pStyle w:val="Heading4"/>
        <w:keepNext w:val="0"/>
        <w:widowControl w:val="0"/>
        <w:numPr>
          <w:ilvl w:val="2"/>
          <w:numId w:val="32"/>
        </w:numPr>
        <w:autoSpaceDE w:val="0"/>
        <w:autoSpaceDN w:val="0"/>
        <w:spacing w:before="0" w:after="0" w:line="420" w:lineRule="exact"/>
        <w:jc w:val="both"/>
        <w:rPr>
          <w:rFonts w:ascii="Times New Roman" w:hAnsi="Times New Roman"/>
        </w:rPr>
      </w:pPr>
      <w:r w:rsidRPr="005B2AB3">
        <w:rPr>
          <w:rFonts w:ascii="Times New Roman" w:hAnsi="Times New Roman"/>
          <w:spacing w:val="-4"/>
        </w:rPr>
        <w:t>Tổng</w:t>
      </w:r>
      <w:r w:rsidRPr="005B2AB3">
        <w:rPr>
          <w:rFonts w:ascii="Times New Roman" w:hAnsi="Times New Roman"/>
          <w:spacing w:val="-8"/>
        </w:rPr>
        <w:t xml:space="preserve"> </w:t>
      </w:r>
      <w:r w:rsidRPr="005B2AB3">
        <w:rPr>
          <w:rFonts w:ascii="Times New Roman" w:hAnsi="Times New Roman"/>
          <w:spacing w:val="-3"/>
        </w:rPr>
        <w:t>hợp</w:t>
      </w:r>
      <w:r w:rsidRPr="005B2AB3">
        <w:rPr>
          <w:rFonts w:ascii="Times New Roman" w:hAnsi="Times New Roman"/>
          <w:spacing w:val="-9"/>
        </w:rPr>
        <w:t xml:space="preserve"> </w:t>
      </w:r>
      <w:r w:rsidRPr="005B2AB3">
        <w:rPr>
          <w:rFonts w:ascii="Times New Roman" w:hAnsi="Times New Roman"/>
          <w:spacing w:val="-3"/>
        </w:rPr>
        <w:t>các</w:t>
      </w:r>
      <w:r w:rsidRPr="005B2AB3">
        <w:rPr>
          <w:rFonts w:ascii="Times New Roman" w:hAnsi="Times New Roman"/>
          <w:spacing w:val="-8"/>
        </w:rPr>
        <w:t xml:space="preserve"> </w:t>
      </w:r>
      <w:r w:rsidRPr="005B2AB3">
        <w:rPr>
          <w:rFonts w:ascii="Times New Roman" w:hAnsi="Times New Roman"/>
          <w:spacing w:val="-3"/>
        </w:rPr>
        <w:t>test</w:t>
      </w:r>
      <w:r w:rsidRPr="005B2AB3">
        <w:rPr>
          <w:rFonts w:ascii="Times New Roman" w:hAnsi="Times New Roman"/>
          <w:spacing w:val="-9"/>
        </w:rPr>
        <w:t xml:space="preserve"> </w:t>
      </w:r>
      <w:r w:rsidRPr="005B2AB3">
        <w:rPr>
          <w:rFonts w:ascii="Times New Roman" w:hAnsi="Times New Roman"/>
          <w:spacing w:val="-4"/>
        </w:rPr>
        <w:t>tuyển</w:t>
      </w:r>
      <w:r w:rsidRPr="005B2AB3">
        <w:rPr>
          <w:rFonts w:ascii="Times New Roman" w:hAnsi="Times New Roman"/>
          <w:spacing w:val="-9"/>
        </w:rPr>
        <w:t xml:space="preserve"> </w:t>
      </w:r>
      <w:r w:rsidRPr="005B2AB3">
        <w:rPr>
          <w:rFonts w:ascii="Times New Roman" w:hAnsi="Times New Roman"/>
          <w:spacing w:val="-4"/>
        </w:rPr>
        <w:t>chọn</w:t>
      </w:r>
      <w:r w:rsidRPr="005B2AB3">
        <w:rPr>
          <w:rFonts w:ascii="Times New Roman" w:hAnsi="Times New Roman"/>
          <w:spacing w:val="-8"/>
        </w:rPr>
        <w:t xml:space="preserve"> </w:t>
      </w:r>
      <w:r w:rsidR="00C807C1" w:rsidRPr="00C807C1">
        <w:rPr>
          <w:rFonts w:ascii="Times New Roman" w:hAnsi="Times New Roman"/>
        </w:rPr>
        <w:t>vận động viên nam đội tuyển</w:t>
      </w:r>
      <w:r w:rsidR="00C807C1" w:rsidRPr="00C807C1">
        <w:rPr>
          <w:rFonts w:ascii="Times New Roman" w:hAnsi="Times New Roman"/>
          <w:lang w:val="vi-VN"/>
        </w:rPr>
        <w:t xml:space="preserve"> futsal</w:t>
      </w:r>
      <w:r w:rsidR="00C807C1" w:rsidRPr="00C807C1">
        <w:rPr>
          <w:rFonts w:ascii="Times New Roman" w:hAnsi="Times New Roman"/>
        </w:rPr>
        <w:t xml:space="preserve"> Trường Cao Đẳng Lý Tự Trọng thành phố Hồ Chí Minh</w:t>
      </w:r>
      <w:r w:rsidRPr="00C807C1">
        <w:rPr>
          <w:rFonts w:ascii="Times New Roman" w:hAnsi="Times New Roman"/>
          <w:spacing w:val="-4"/>
        </w:rPr>
        <w:t>.</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Căn cứ vào các tài liệu liên quan đến bóng đá; vào kinh nghiệm thực tế và điều kiện về cơ sở vật chất và đặc điểm của sinh viên – VĐV </w:t>
      </w:r>
      <w:r>
        <w:rPr>
          <w:sz w:val="28"/>
          <w:szCs w:val="28"/>
        </w:rPr>
        <w:t xml:space="preserve">nam </w:t>
      </w:r>
      <w:r w:rsidRPr="00902878">
        <w:rPr>
          <w:sz w:val="28"/>
          <w:szCs w:val="28"/>
        </w:rPr>
        <w:t>trường Cao đẳng Lý Tự Trọng thành phố Hồ Chí Minh</w:t>
      </w:r>
      <w:r w:rsidRPr="005B2AB3">
        <w:rPr>
          <w:sz w:val="28"/>
          <w:szCs w:val="28"/>
        </w:rPr>
        <w:t>, đề tài đã tổng hợp và lựa chọn các test đánh giá về hình thái, thể lực và kỹ thuật bóng đá như</w:t>
      </w:r>
      <w:r w:rsidRPr="005B2AB3">
        <w:rPr>
          <w:spacing w:val="-4"/>
          <w:sz w:val="28"/>
          <w:szCs w:val="28"/>
        </w:rPr>
        <w:t xml:space="preserve"> </w:t>
      </w:r>
      <w:r w:rsidRPr="005B2AB3">
        <w:rPr>
          <w:sz w:val="28"/>
          <w:szCs w:val="28"/>
        </w:rPr>
        <w:t>sau:</w:t>
      </w:r>
    </w:p>
    <w:p w:rsidR="006A0FBB" w:rsidRPr="005B2AB3" w:rsidRDefault="006A0FBB" w:rsidP="00C125AB">
      <w:pPr>
        <w:pStyle w:val="Heading5"/>
        <w:spacing w:before="0" w:after="0" w:line="420" w:lineRule="exact"/>
        <w:rPr>
          <w:rFonts w:ascii="Times New Roman" w:hAnsi="Times New Roman"/>
          <w:sz w:val="28"/>
          <w:szCs w:val="28"/>
        </w:rPr>
      </w:pPr>
      <w:r w:rsidRPr="005B2AB3">
        <w:rPr>
          <w:rFonts w:ascii="Times New Roman" w:hAnsi="Times New Roman"/>
          <w:sz w:val="28"/>
          <w:szCs w:val="28"/>
        </w:rPr>
        <w:t>Các test về thể hình:</w:t>
      </w:r>
    </w:p>
    <w:p w:rsidR="006A0FBB" w:rsidRPr="005B2AB3" w:rsidRDefault="006A0FBB" w:rsidP="00C125AB">
      <w:pPr>
        <w:pStyle w:val="ListParagraph"/>
        <w:widowControl w:val="0"/>
        <w:numPr>
          <w:ilvl w:val="3"/>
          <w:numId w:val="30"/>
        </w:numPr>
        <w:tabs>
          <w:tab w:val="left" w:pos="2520"/>
        </w:tabs>
        <w:autoSpaceDE w:val="0"/>
        <w:autoSpaceDN w:val="0"/>
        <w:spacing w:line="420" w:lineRule="exact"/>
        <w:contextualSpacing w:val="0"/>
        <w:rPr>
          <w:sz w:val="28"/>
          <w:szCs w:val="28"/>
        </w:rPr>
      </w:pPr>
      <w:r w:rsidRPr="005B2AB3">
        <w:rPr>
          <w:sz w:val="28"/>
          <w:szCs w:val="28"/>
        </w:rPr>
        <w:t>Chiều cao đứng</w:t>
      </w:r>
      <w:r w:rsidRPr="005B2AB3">
        <w:rPr>
          <w:spacing w:val="-1"/>
          <w:sz w:val="28"/>
          <w:szCs w:val="28"/>
        </w:rPr>
        <w:t xml:space="preserve"> </w:t>
      </w:r>
      <w:r w:rsidRPr="005B2AB3">
        <w:rPr>
          <w:sz w:val="28"/>
          <w:szCs w:val="28"/>
        </w:rPr>
        <w:t>(cm)</w:t>
      </w:r>
    </w:p>
    <w:p w:rsidR="006A0FBB" w:rsidRPr="005B2AB3" w:rsidRDefault="006A0FBB" w:rsidP="00C125AB">
      <w:pPr>
        <w:pStyle w:val="ListParagraph"/>
        <w:widowControl w:val="0"/>
        <w:numPr>
          <w:ilvl w:val="3"/>
          <w:numId w:val="30"/>
        </w:numPr>
        <w:tabs>
          <w:tab w:val="left" w:pos="2520"/>
        </w:tabs>
        <w:autoSpaceDE w:val="0"/>
        <w:autoSpaceDN w:val="0"/>
        <w:spacing w:line="420" w:lineRule="exact"/>
        <w:contextualSpacing w:val="0"/>
        <w:rPr>
          <w:sz w:val="28"/>
          <w:szCs w:val="28"/>
        </w:rPr>
      </w:pPr>
      <w:r w:rsidRPr="005B2AB3">
        <w:rPr>
          <w:sz w:val="28"/>
          <w:szCs w:val="28"/>
        </w:rPr>
        <w:t>Cân nặng</w:t>
      </w:r>
      <w:r w:rsidRPr="005B2AB3">
        <w:rPr>
          <w:spacing w:val="-1"/>
          <w:sz w:val="28"/>
          <w:szCs w:val="28"/>
        </w:rPr>
        <w:t xml:space="preserve"> </w:t>
      </w:r>
      <w:r w:rsidRPr="005B2AB3">
        <w:rPr>
          <w:sz w:val="28"/>
          <w:szCs w:val="28"/>
        </w:rPr>
        <w:t>(kg)</w:t>
      </w:r>
    </w:p>
    <w:p w:rsidR="006A0FBB" w:rsidRPr="005B2AB3" w:rsidRDefault="006A0FBB" w:rsidP="00C125AB">
      <w:pPr>
        <w:pStyle w:val="ListParagraph"/>
        <w:widowControl w:val="0"/>
        <w:numPr>
          <w:ilvl w:val="3"/>
          <w:numId w:val="30"/>
        </w:numPr>
        <w:tabs>
          <w:tab w:val="left" w:pos="2520"/>
        </w:tabs>
        <w:autoSpaceDE w:val="0"/>
        <w:autoSpaceDN w:val="0"/>
        <w:spacing w:line="420" w:lineRule="exact"/>
        <w:ind w:hanging="360"/>
        <w:contextualSpacing w:val="0"/>
        <w:rPr>
          <w:sz w:val="28"/>
          <w:szCs w:val="28"/>
        </w:rPr>
      </w:pPr>
      <w:r w:rsidRPr="005B2AB3">
        <w:rPr>
          <w:sz w:val="28"/>
          <w:szCs w:val="28"/>
        </w:rPr>
        <w:t>Vòng đùi</w:t>
      </w:r>
      <w:r w:rsidRPr="005B2AB3">
        <w:rPr>
          <w:spacing w:val="-2"/>
          <w:sz w:val="28"/>
          <w:szCs w:val="28"/>
        </w:rPr>
        <w:t xml:space="preserve"> </w:t>
      </w:r>
      <w:r w:rsidRPr="005B2AB3">
        <w:rPr>
          <w:sz w:val="28"/>
          <w:szCs w:val="28"/>
        </w:rPr>
        <w:t>(cm)</w:t>
      </w:r>
    </w:p>
    <w:p w:rsidR="006A0FBB" w:rsidRPr="005B2AB3" w:rsidRDefault="006A0FBB" w:rsidP="00C125AB">
      <w:pPr>
        <w:pStyle w:val="ListParagraph"/>
        <w:widowControl w:val="0"/>
        <w:numPr>
          <w:ilvl w:val="3"/>
          <w:numId w:val="30"/>
        </w:numPr>
        <w:tabs>
          <w:tab w:val="left" w:pos="2520"/>
        </w:tabs>
        <w:autoSpaceDE w:val="0"/>
        <w:autoSpaceDN w:val="0"/>
        <w:spacing w:line="420" w:lineRule="exact"/>
        <w:ind w:hanging="360"/>
        <w:contextualSpacing w:val="0"/>
        <w:rPr>
          <w:sz w:val="28"/>
          <w:szCs w:val="28"/>
        </w:rPr>
      </w:pPr>
      <w:r w:rsidRPr="005B2AB3">
        <w:rPr>
          <w:sz w:val="28"/>
          <w:szCs w:val="28"/>
        </w:rPr>
        <w:t>Vòng cẳng chân</w:t>
      </w:r>
      <w:r w:rsidRPr="005B2AB3">
        <w:rPr>
          <w:spacing w:val="-4"/>
          <w:sz w:val="28"/>
          <w:szCs w:val="28"/>
        </w:rPr>
        <w:t xml:space="preserve"> </w:t>
      </w:r>
      <w:r w:rsidRPr="005B2AB3">
        <w:rPr>
          <w:sz w:val="28"/>
          <w:szCs w:val="28"/>
        </w:rPr>
        <w:t>(cm)</w:t>
      </w:r>
    </w:p>
    <w:p w:rsidR="006A0FBB" w:rsidRPr="005B2AB3" w:rsidRDefault="006A0FBB" w:rsidP="00C125AB">
      <w:pPr>
        <w:pStyle w:val="ListParagraph"/>
        <w:widowControl w:val="0"/>
        <w:numPr>
          <w:ilvl w:val="3"/>
          <w:numId w:val="30"/>
        </w:numPr>
        <w:tabs>
          <w:tab w:val="left" w:pos="2520"/>
        </w:tabs>
        <w:autoSpaceDE w:val="0"/>
        <w:autoSpaceDN w:val="0"/>
        <w:spacing w:line="420" w:lineRule="exact"/>
        <w:ind w:hanging="360"/>
        <w:contextualSpacing w:val="0"/>
        <w:rPr>
          <w:sz w:val="28"/>
          <w:szCs w:val="28"/>
        </w:rPr>
      </w:pPr>
      <w:r w:rsidRPr="005B2AB3">
        <w:rPr>
          <w:sz w:val="28"/>
          <w:szCs w:val="28"/>
        </w:rPr>
        <w:t>Vòng ngực hít vào</w:t>
      </w:r>
      <w:r w:rsidRPr="005B2AB3">
        <w:rPr>
          <w:spacing w:val="-5"/>
          <w:sz w:val="28"/>
          <w:szCs w:val="28"/>
        </w:rPr>
        <w:t xml:space="preserve"> </w:t>
      </w:r>
      <w:r w:rsidRPr="005B2AB3">
        <w:rPr>
          <w:sz w:val="28"/>
          <w:szCs w:val="28"/>
        </w:rPr>
        <w:t>(cm)</w:t>
      </w:r>
    </w:p>
    <w:p w:rsidR="006A0FBB" w:rsidRPr="005B2AB3" w:rsidRDefault="006A0FBB" w:rsidP="00C125AB">
      <w:pPr>
        <w:pStyle w:val="ListParagraph"/>
        <w:widowControl w:val="0"/>
        <w:numPr>
          <w:ilvl w:val="3"/>
          <w:numId w:val="30"/>
        </w:numPr>
        <w:tabs>
          <w:tab w:val="left" w:pos="2520"/>
        </w:tabs>
        <w:autoSpaceDE w:val="0"/>
        <w:autoSpaceDN w:val="0"/>
        <w:spacing w:line="420" w:lineRule="exact"/>
        <w:ind w:hanging="360"/>
        <w:contextualSpacing w:val="0"/>
        <w:rPr>
          <w:sz w:val="28"/>
          <w:szCs w:val="28"/>
        </w:rPr>
      </w:pPr>
      <w:r w:rsidRPr="005B2AB3">
        <w:rPr>
          <w:sz w:val="28"/>
          <w:szCs w:val="28"/>
        </w:rPr>
        <w:t>Vòng ngực thở ra</w:t>
      </w:r>
      <w:r w:rsidRPr="005B2AB3">
        <w:rPr>
          <w:spacing w:val="-5"/>
          <w:sz w:val="28"/>
          <w:szCs w:val="28"/>
        </w:rPr>
        <w:t xml:space="preserve"> </w:t>
      </w:r>
      <w:r w:rsidRPr="005B2AB3">
        <w:rPr>
          <w:sz w:val="28"/>
          <w:szCs w:val="28"/>
        </w:rPr>
        <w:t>(cm)</w:t>
      </w:r>
    </w:p>
    <w:p w:rsidR="006A0FBB" w:rsidRPr="005B2AB3" w:rsidRDefault="006A0FBB" w:rsidP="00C125AB">
      <w:pPr>
        <w:pStyle w:val="ListParagraph"/>
        <w:widowControl w:val="0"/>
        <w:numPr>
          <w:ilvl w:val="3"/>
          <w:numId w:val="30"/>
        </w:numPr>
        <w:tabs>
          <w:tab w:val="left" w:pos="2520"/>
        </w:tabs>
        <w:autoSpaceDE w:val="0"/>
        <w:autoSpaceDN w:val="0"/>
        <w:spacing w:line="420" w:lineRule="exact"/>
        <w:ind w:hanging="360"/>
        <w:contextualSpacing w:val="0"/>
        <w:rPr>
          <w:sz w:val="28"/>
          <w:szCs w:val="28"/>
        </w:rPr>
      </w:pPr>
      <w:r w:rsidRPr="005B2AB3">
        <w:rPr>
          <w:sz w:val="28"/>
          <w:szCs w:val="28"/>
        </w:rPr>
        <w:t>Chiều cao ngồi</w:t>
      </w:r>
      <w:r w:rsidRPr="005B2AB3">
        <w:rPr>
          <w:spacing w:val="-2"/>
          <w:sz w:val="28"/>
          <w:szCs w:val="28"/>
        </w:rPr>
        <w:t xml:space="preserve"> </w:t>
      </w:r>
      <w:r w:rsidRPr="005B2AB3">
        <w:rPr>
          <w:sz w:val="28"/>
          <w:szCs w:val="28"/>
        </w:rPr>
        <w:t>(cm)</w:t>
      </w:r>
    </w:p>
    <w:p w:rsidR="006A0FBB" w:rsidRPr="005B2AB3" w:rsidRDefault="006A0FBB" w:rsidP="00C125AB">
      <w:pPr>
        <w:pStyle w:val="Heading5"/>
        <w:spacing w:before="0" w:after="0" w:line="420" w:lineRule="exact"/>
        <w:rPr>
          <w:rFonts w:ascii="Times New Roman" w:hAnsi="Times New Roman"/>
          <w:sz w:val="28"/>
          <w:szCs w:val="28"/>
        </w:rPr>
      </w:pPr>
      <w:r w:rsidRPr="005B2AB3">
        <w:rPr>
          <w:rFonts w:ascii="Times New Roman" w:hAnsi="Times New Roman"/>
          <w:sz w:val="28"/>
          <w:szCs w:val="28"/>
        </w:rPr>
        <w:t>Các test về thể lực:</w:t>
      </w:r>
    </w:p>
    <w:p w:rsidR="006A0FBB" w:rsidRPr="005B2AB3" w:rsidRDefault="006A0FBB" w:rsidP="00C125AB">
      <w:pPr>
        <w:pStyle w:val="ListParagraph"/>
        <w:widowControl w:val="0"/>
        <w:numPr>
          <w:ilvl w:val="0"/>
          <w:numId w:val="29"/>
        </w:numPr>
        <w:tabs>
          <w:tab w:val="left" w:pos="1963"/>
        </w:tabs>
        <w:autoSpaceDE w:val="0"/>
        <w:autoSpaceDN w:val="0"/>
        <w:spacing w:line="420" w:lineRule="exact"/>
        <w:ind w:hanging="163"/>
        <w:contextualSpacing w:val="0"/>
        <w:rPr>
          <w:b/>
          <w:i/>
          <w:sz w:val="28"/>
          <w:szCs w:val="28"/>
        </w:rPr>
      </w:pPr>
      <w:r w:rsidRPr="005B2AB3">
        <w:rPr>
          <w:b/>
          <w:i/>
          <w:sz w:val="28"/>
          <w:szCs w:val="28"/>
        </w:rPr>
        <w:t>Nhanh:</w:t>
      </w:r>
    </w:p>
    <w:p w:rsidR="006A0FBB" w:rsidRPr="005B2AB3" w:rsidRDefault="006A0FBB" w:rsidP="00C125AB">
      <w:pPr>
        <w:pStyle w:val="ListParagraph"/>
        <w:widowControl w:val="0"/>
        <w:numPr>
          <w:ilvl w:val="1"/>
          <w:numId w:val="29"/>
        </w:numPr>
        <w:tabs>
          <w:tab w:val="left" w:pos="2520"/>
        </w:tabs>
        <w:autoSpaceDE w:val="0"/>
        <w:autoSpaceDN w:val="0"/>
        <w:spacing w:line="420" w:lineRule="exact"/>
        <w:ind w:hanging="360"/>
        <w:contextualSpacing w:val="0"/>
        <w:rPr>
          <w:sz w:val="28"/>
          <w:szCs w:val="28"/>
        </w:rPr>
      </w:pPr>
      <w:r w:rsidRPr="005B2AB3">
        <w:rPr>
          <w:sz w:val="28"/>
          <w:szCs w:val="28"/>
        </w:rPr>
        <w:t>Chạy 15m tốc độ cao</w:t>
      </w:r>
      <w:r w:rsidRPr="005B2AB3">
        <w:rPr>
          <w:spacing w:val="-3"/>
          <w:sz w:val="28"/>
          <w:szCs w:val="28"/>
        </w:rPr>
        <w:t xml:space="preserve"> </w:t>
      </w:r>
      <w:r w:rsidRPr="005B2AB3">
        <w:rPr>
          <w:sz w:val="28"/>
          <w:szCs w:val="28"/>
        </w:rPr>
        <w:t>(s)</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Chạy 30m tốc độ cao</w:t>
      </w:r>
      <w:r w:rsidRPr="005B2AB3">
        <w:rPr>
          <w:spacing w:val="-3"/>
          <w:sz w:val="28"/>
          <w:szCs w:val="28"/>
        </w:rPr>
        <w:t xml:space="preserve"> </w:t>
      </w:r>
      <w:r w:rsidRPr="005B2AB3">
        <w:rPr>
          <w:sz w:val="28"/>
          <w:szCs w:val="28"/>
        </w:rPr>
        <w:t>(s)</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Chạy 30m xuất phát cao</w:t>
      </w:r>
      <w:r w:rsidRPr="005B2AB3">
        <w:rPr>
          <w:spacing w:val="-9"/>
          <w:sz w:val="28"/>
          <w:szCs w:val="28"/>
        </w:rPr>
        <w:t xml:space="preserve"> </w:t>
      </w:r>
      <w:r w:rsidRPr="005B2AB3">
        <w:rPr>
          <w:sz w:val="28"/>
          <w:szCs w:val="28"/>
        </w:rPr>
        <w:t>(s)</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lastRenderedPageBreak/>
        <w:t>Chạy 60m xuất phát cao</w:t>
      </w:r>
      <w:r w:rsidRPr="005B2AB3">
        <w:rPr>
          <w:spacing w:val="-9"/>
          <w:sz w:val="28"/>
          <w:szCs w:val="28"/>
        </w:rPr>
        <w:t xml:space="preserve"> </w:t>
      </w:r>
      <w:r w:rsidRPr="005B2AB3">
        <w:rPr>
          <w:sz w:val="28"/>
          <w:szCs w:val="28"/>
        </w:rPr>
        <w:t>(s)</w:t>
      </w:r>
    </w:p>
    <w:p w:rsidR="006A0FBB" w:rsidRPr="005B2AB3" w:rsidRDefault="006A0FBB" w:rsidP="00C125AB">
      <w:pPr>
        <w:pStyle w:val="Heading5"/>
        <w:widowControl w:val="0"/>
        <w:numPr>
          <w:ilvl w:val="0"/>
          <w:numId w:val="29"/>
        </w:numPr>
        <w:tabs>
          <w:tab w:val="left" w:pos="1965"/>
        </w:tabs>
        <w:autoSpaceDE w:val="0"/>
        <w:autoSpaceDN w:val="0"/>
        <w:spacing w:before="0" w:after="0" w:line="420" w:lineRule="exact"/>
        <w:ind w:left="1964" w:hanging="163"/>
        <w:rPr>
          <w:rFonts w:ascii="Times New Roman" w:hAnsi="Times New Roman"/>
          <w:sz w:val="28"/>
          <w:szCs w:val="28"/>
        </w:rPr>
      </w:pPr>
      <w:r w:rsidRPr="005B2AB3">
        <w:rPr>
          <w:rFonts w:ascii="Times New Roman" w:hAnsi="Times New Roman"/>
          <w:sz w:val="28"/>
          <w:szCs w:val="28"/>
        </w:rPr>
        <w:t>Mạnh:</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Bật xa tại chỗ</w:t>
      </w:r>
      <w:r w:rsidRPr="005B2AB3">
        <w:rPr>
          <w:spacing w:val="-3"/>
          <w:sz w:val="28"/>
          <w:szCs w:val="28"/>
        </w:rPr>
        <w:t xml:space="preserve"> </w:t>
      </w:r>
      <w:r w:rsidRPr="005B2AB3">
        <w:rPr>
          <w:sz w:val="28"/>
          <w:szCs w:val="28"/>
        </w:rPr>
        <w:t>(cm)</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Bật cao tại chỗ (cm)</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Nằm ngửa gập bụng 30”</w:t>
      </w:r>
      <w:r w:rsidRPr="005B2AB3">
        <w:rPr>
          <w:spacing w:val="-4"/>
          <w:sz w:val="28"/>
          <w:szCs w:val="28"/>
        </w:rPr>
        <w:t xml:space="preserve"> </w:t>
      </w:r>
      <w:r w:rsidRPr="005B2AB3">
        <w:rPr>
          <w:sz w:val="28"/>
          <w:szCs w:val="28"/>
        </w:rPr>
        <w:t>(lần)</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Gánh</w:t>
      </w:r>
      <w:r w:rsidRPr="005B2AB3">
        <w:rPr>
          <w:spacing w:val="-2"/>
          <w:sz w:val="28"/>
          <w:szCs w:val="28"/>
        </w:rPr>
        <w:t xml:space="preserve"> </w:t>
      </w:r>
      <w:r w:rsidRPr="005B2AB3">
        <w:rPr>
          <w:sz w:val="28"/>
          <w:szCs w:val="28"/>
        </w:rPr>
        <w:t>tạ</w:t>
      </w:r>
    </w:p>
    <w:p w:rsidR="006A0FBB" w:rsidRPr="005B2AB3" w:rsidRDefault="006A0FBB" w:rsidP="00C125AB">
      <w:pPr>
        <w:pStyle w:val="Heading5"/>
        <w:widowControl w:val="0"/>
        <w:numPr>
          <w:ilvl w:val="0"/>
          <w:numId w:val="29"/>
        </w:numPr>
        <w:tabs>
          <w:tab w:val="left" w:pos="1965"/>
        </w:tabs>
        <w:autoSpaceDE w:val="0"/>
        <w:autoSpaceDN w:val="0"/>
        <w:spacing w:before="0" w:after="0" w:line="420" w:lineRule="exact"/>
        <w:ind w:left="1964" w:hanging="163"/>
        <w:rPr>
          <w:rFonts w:ascii="Times New Roman" w:hAnsi="Times New Roman"/>
          <w:sz w:val="28"/>
          <w:szCs w:val="28"/>
        </w:rPr>
      </w:pPr>
      <w:r w:rsidRPr="005B2AB3">
        <w:rPr>
          <w:rFonts w:ascii="Times New Roman" w:hAnsi="Times New Roman"/>
          <w:sz w:val="28"/>
          <w:szCs w:val="28"/>
        </w:rPr>
        <w:t>Bền:</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Chạy 800m</w:t>
      </w:r>
      <w:r w:rsidRPr="005B2AB3">
        <w:rPr>
          <w:spacing w:val="-3"/>
          <w:sz w:val="28"/>
          <w:szCs w:val="28"/>
        </w:rPr>
        <w:t xml:space="preserve"> </w:t>
      </w:r>
      <w:r w:rsidRPr="005B2AB3">
        <w:rPr>
          <w:sz w:val="28"/>
          <w:szCs w:val="28"/>
        </w:rPr>
        <w:t>(s)</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Chạy 1.500m</w:t>
      </w:r>
      <w:r w:rsidRPr="005B2AB3">
        <w:rPr>
          <w:spacing w:val="-3"/>
          <w:sz w:val="28"/>
          <w:szCs w:val="28"/>
        </w:rPr>
        <w:t xml:space="preserve"> </w:t>
      </w:r>
      <w:r w:rsidRPr="005B2AB3">
        <w:rPr>
          <w:sz w:val="28"/>
          <w:szCs w:val="28"/>
        </w:rPr>
        <w:t>(s)</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Test cooper -12 phút</w:t>
      </w:r>
      <w:r w:rsidRPr="005B2AB3">
        <w:rPr>
          <w:spacing w:val="-1"/>
          <w:sz w:val="28"/>
          <w:szCs w:val="28"/>
        </w:rPr>
        <w:t xml:space="preserve"> </w:t>
      </w:r>
      <w:r w:rsidRPr="005B2AB3">
        <w:rPr>
          <w:sz w:val="28"/>
          <w:szCs w:val="28"/>
        </w:rPr>
        <w:t>(m)</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Chạy 5 phút</w:t>
      </w:r>
      <w:r w:rsidRPr="005B2AB3">
        <w:rPr>
          <w:spacing w:val="-1"/>
          <w:sz w:val="28"/>
          <w:szCs w:val="28"/>
        </w:rPr>
        <w:t xml:space="preserve"> </w:t>
      </w:r>
      <w:r w:rsidRPr="005B2AB3">
        <w:rPr>
          <w:sz w:val="28"/>
          <w:szCs w:val="28"/>
        </w:rPr>
        <w:t>(m)</w:t>
      </w:r>
    </w:p>
    <w:p w:rsidR="006A0FBB" w:rsidRPr="005B2AB3" w:rsidRDefault="006A0FBB" w:rsidP="00C125AB">
      <w:pPr>
        <w:pStyle w:val="Heading5"/>
        <w:widowControl w:val="0"/>
        <w:numPr>
          <w:ilvl w:val="0"/>
          <w:numId w:val="29"/>
        </w:numPr>
        <w:tabs>
          <w:tab w:val="left" w:pos="1965"/>
        </w:tabs>
        <w:autoSpaceDE w:val="0"/>
        <w:autoSpaceDN w:val="0"/>
        <w:spacing w:before="0" w:after="0" w:line="420" w:lineRule="exact"/>
        <w:ind w:left="1964" w:hanging="163"/>
        <w:rPr>
          <w:rFonts w:ascii="Times New Roman" w:hAnsi="Times New Roman"/>
          <w:sz w:val="28"/>
          <w:szCs w:val="28"/>
        </w:rPr>
      </w:pPr>
      <w:r w:rsidRPr="005B2AB3">
        <w:rPr>
          <w:rFonts w:ascii="Times New Roman" w:hAnsi="Times New Roman"/>
          <w:sz w:val="28"/>
          <w:szCs w:val="28"/>
        </w:rPr>
        <w:t>Khéo</w:t>
      </w:r>
      <w:r w:rsidRPr="005B2AB3">
        <w:rPr>
          <w:rFonts w:ascii="Times New Roman" w:hAnsi="Times New Roman"/>
          <w:spacing w:val="-1"/>
          <w:sz w:val="28"/>
          <w:szCs w:val="28"/>
        </w:rPr>
        <w:t xml:space="preserve"> </w:t>
      </w:r>
      <w:r w:rsidRPr="005B2AB3">
        <w:rPr>
          <w:rFonts w:ascii="Times New Roman" w:hAnsi="Times New Roman"/>
          <w:sz w:val="28"/>
          <w:szCs w:val="28"/>
        </w:rPr>
        <w:t>léo:</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Chạy luồn cọc 20m</w:t>
      </w:r>
      <w:r w:rsidRPr="005B2AB3">
        <w:rPr>
          <w:spacing w:val="-3"/>
          <w:sz w:val="28"/>
          <w:szCs w:val="28"/>
        </w:rPr>
        <w:t xml:space="preserve"> </w:t>
      </w:r>
      <w:r w:rsidRPr="005B2AB3">
        <w:rPr>
          <w:sz w:val="28"/>
          <w:szCs w:val="28"/>
        </w:rPr>
        <w:t>(s)</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Nhảy dây 2 phút</w:t>
      </w:r>
      <w:r w:rsidRPr="005B2AB3">
        <w:rPr>
          <w:spacing w:val="-1"/>
          <w:sz w:val="28"/>
          <w:szCs w:val="28"/>
        </w:rPr>
        <w:t xml:space="preserve"> </w:t>
      </w:r>
      <w:r w:rsidRPr="005B2AB3">
        <w:rPr>
          <w:sz w:val="28"/>
          <w:szCs w:val="28"/>
        </w:rPr>
        <w:t>(lần)</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Tâng bóng di chuyển</w:t>
      </w:r>
      <w:r w:rsidRPr="005B2AB3">
        <w:rPr>
          <w:spacing w:val="-4"/>
          <w:sz w:val="28"/>
          <w:szCs w:val="28"/>
        </w:rPr>
        <w:t xml:space="preserve"> </w:t>
      </w:r>
      <w:r w:rsidRPr="005B2AB3">
        <w:rPr>
          <w:sz w:val="28"/>
          <w:szCs w:val="28"/>
        </w:rPr>
        <w:t>(lần)</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Pr>
          <w:sz w:val="28"/>
          <w:szCs w:val="28"/>
        </w:rPr>
        <w:t>C</w:t>
      </w:r>
      <w:r w:rsidRPr="005B2AB3">
        <w:rPr>
          <w:sz w:val="28"/>
          <w:szCs w:val="28"/>
        </w:rPr>
        <w:t>ác bài tập xoay</w:t>
      </w:r>
      <w:r w:rsidRPr="005B2AB3">
        <w:rPr>
          <w:spacing w:val="-5"/>
          <w:sz w:val="28"/>
          <w:szCs w:val="28"/>
        </w:rPr>
        <w:t xml:space="preserve"> </w:t>
      </w:r>
      <w:r w:rsidRPr="005B2AB3">
        <w:rPr>
          <w:sz w:val="28"/>
          <w:szCs w:val="28"/>
        </w:rPr>
        <w:t>trở</w:t>
      </w:r>
    </w:p>
    <w:p w:rsidR="006A0FBB" w:rsidRPr="005B2AB3" w:rsidRDefault="006A0FBB" w:rsidP="00C125AB">
      <w:pPr>
        <w:pStyle w:val="Heading5"/>
        <w:widowControl w:val="0"/>
        <w:numPr>
          <w:ilvl w:val="0"/>
          <w:numId w:val="29"/>
        </w:numPr>
        <w:tabs>
          <w:tab w:val="left" w:pos="1965"/>
        </w:tabs>
        <w:autoSpaceDE w:val="0"/>
        <w:autoSpaceDN w:val="0"/>
        <w:spacing w:before="0" w:after="0" w:line="420" w:lineRule="exact"/>
        <w:ind w:left="1964" w:hanging="163"/>
        <w:rPr>
          <w:rFonts w:ascii="Times New Roman" w:hAnsi="Times New Roman"/>
          <w:sz w:val="28"/>
          <w:szCs w:val="28"/>
        </w:rPr>
      </w:pPr>
      <w:r w:rsidRPr="005B2AB3">
        <w:rPr>
          <w:rFonts w:ascii="Times New Roman" w:hAnsi="Times New Roman"/>
          <w:sz w:val="28"/>
          <w:szCs w:val="28"/>
        </w:rPr>
        <w:t>Mềm</w:t>
      </w:r>
      <w:r w:rsidRPr="005B2AB3">
        <w:rPr>
          <w:rFonts w:ascii="Times New Roman" w:hAnsi="Times New Roman"/>
          <w:spacing w:val="-2"/>
          <w:sz w:val="28"/>
          <w:szCs w:val="28"/>
        </w:rPr>
        <w:t xml:space="preserve"> </w:t>
      </w:r>
      <w:r w:rsidRPr="005B2AB3">
        <w:rPr>
          <w:rFonts w:ascii="Times New Roman" w:hAnsi="Times New Roman"/>
          <w:sz w:val="28"/>
          <w:szCs w:val="28"/>
        </w:rPr>
        <w:t>dẻo:</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Dẻo gập thân từ tư thế đứng</w:t>
      </w:r>
      <w:r w:rsidRPr="005B2AB3">
        <w:rPr>
          <w:spacing w:val="-4"/>
          <w:sz w:val="28"/>
          <w:szCs w:val="28"/>
        </w:rPr>
        <w:t xml:space="preserve"> </w:t>
      </w:r>
      <w:r w:rsidRPr="005B2AB3">
        <w:rPr>
          <w:sz w:val="28"/>
          <w:szCs w:val="28"/>
        </w:rPr>
        <w:t>(cm)</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Xoạc dọc (độ</w:t>
      </w:r>
      <w:r w:rsidRPr="005B2AB3">
        <w:rPr>
          <w:spacing w:val="-1"/>
          <w:sz w:val="28"/>
          <w:szCs w:val="28"/>
        </w:rPr>
        <w:t xml:space="preserve"> </w:t>
      </w:r>
      <w:r w:rsidRPr="005B2AB3">
        <w:rPr>
          <w:sz w:val="28"/>
          <w:szCs w:val="28"/>
        </w:rPr>
        <w:t>góc)</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Xoạc ngang (độ</w:t>
      </w:r>
      <w:r w:rsidRPr="005B2AB3">
        <w:rPr>
          <w:spacing w:val="-1"/>
          <w:sz w:val="28"/>
          <w:szCs w:val="28"/>
        </w:rPr>
        <w:t xml:space="preserve"> </w:t>
      </w:r>
      <w:r w:rsidRPr="005B2AB3">
        <w:rPr>
          <w:sz w:val="28"/>
          <w:szCs w:val="28"/>
        </w:rPr>
        <w:t>góc)</w:t>
      </w:r>
    </w:p>
    <w:p w:rsidR="006A0FBB" w:rsidRPr="005B2AB3" w:rsidRDefault="006A0FBB" w:rsidP="00C125AB">
      <w:pPr>
        <w:pStyle w:val="Heading5"/>
        <w:spacing w:before="0" w:after="0" w:line="420" w:lineRule="exact"/>
        <w:rPr>
          <w:rFonts w:ascii="Times New Roman" w:hAnsi="Times New Roman"/>
          <w:sz w:val="28"/>
          <w:szCs w:val="28"/>
        </w:rPr>
      </w:pPr>
      <w:r w:rsidRPr="005B2AB3">
        <w:rPr>
          <w:rFonts w:ascii="Times New Roman" w:hAnsi="Times New Roman"/>
          <w:sz w:val="28"/>
          <w:szCs w:val="28"/>
        </w:rPr>
        <w:t xml:space="preserve">Các test về kỹ </w:t>
      </w:r>
      <w:proofErr w:type="gramStart"/>
      <w:r w:rsidRPr="005B2AB3">
        <w:rPr>
          <w:rFonts w:ascii="Times New Roman" w:hAnsi="Times New Roman"/>
          <w:sz w:val="28"/>
          <w:szCs w:val="28"/>
        </w:rPr>
        <w:t>thuật :</w:t>
      </w:r>
      <w:proofErr w:type="gramEnd"/>
    </w:p>
    <w:p w:rsidR="006A0FBB" w:rsidRPr="005B2AB3" w:rsidRDefault="006A0FBB" w:rsidP="00C125AB">
      <w:pPr>
        <w:spacing w:line="420" w:lineRule="exact"/>
        <w:ind w:left="1231" w:right="50"/>
        <w:rPr>
          <w:b/>
          <w:sz w:val="28"/>
          <w:szCs w:val="28"/>
        </w:rPr>
      </w:pPr>
      <w:r w:rsidRPr="005B2AB3">
        <w:rPr>
          <w:b/>
          <w:sz w:val="28"/>
          <w:szCs w:val="28"/>
        </w:rPr>
        <w:t>CẦU THỦ</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2"/>
        <w:contextualSpacing w:val="0"/>
        <w:rPr>
          <w:sz w:val="28"/>
          <w:szCs w:val="28"/>
        </w:rPr>
      </w:pPr>
      <w:r w:rsidRPr="005B2AB3">
        <w:rPr>
          <w:sz w:val="28"/>
          <w:szCs w:val="28"/>
        </w:rPr>
        <w:t>Tâng bóng bằng hai</w:t>
      </w:r>
      <w:r w:rsidRPr="005B2AB3">
        <w:rPr>
          <w:spacing w:val="-5"/>
          <w:sz w:val="28"/>
          <w:szCs w:val="28"/>
        </w:rPr>
        <w:t xml:space="preserve"> </w:t>
      </w:r>
      <w:r w:rsidRPr="005B2AB3">
        <w:rPr>
          <w:sz w:val="28"/>
          <w:szCs w:val="28"/>
        </w:rPr>
        <w:t>chân</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2"/>
        <w:contextualSpacing w:val="0"/>
        <w:rPr>
          <w:sz w:val="28"/>
          <w:szCs w:val="28"/>
        </w:rPr>
      </w:pPr>
      <w:r w:rsidRPr="005B2AB3">
        <w:rPr>
          <w:sz w:val="28"/>
          <w:szCs w:val="28"/>
        </w:rPr>
        <w:t>Tâng bóng bằng các bộ phận cơ</w:t>
      </w:r>
      <w:r w:rsidRPr="005B2AB3">
        <w:rPr>
          <w:spacing w:val="-4"/>
          <w:sz w:val="28"/>
          <w:szCs w:val="28"/>
        </w:rPr>
        <w:t xml:space="preserve"> </w:t>
      </w:r>
      <w:r w:rsidRPr="005B2AB3">
        <w:rPr>
          <w:sz w:val="28"/>
          <w:szCs w:val="28"/>
        </w:rPr>
        <w:t>thể</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2"/>
        <w:contextualSpacing w:val="0"/>
        <w:rPr>
          <w:sz w:val="28"/>
          <w:szCs w:val="28"/>
        </w:rPr>
      </w:pPr>
      <w:r w:rsidRPr="005B2AB3">
        <w:rPr>
          <w:sz w:val="28"/>
          <w:szCs w:val="28"/>
        </w:rPr>
        <w:t>Dẫn bóng tốc độ cao</w:t>
      </w:r>
      <w:r w:rsidRPr="005B2AB3">
        <w:rPr>
          <w:spacing w:val="-2"/>
          <w:sz w:val="28"/>
          <w:szCs w:val="28"/>
        </w:rPr>
        <w:t xml:space="preserve"> </w:t>
      </w:r>
      <w:r w:rsidRPr="005B2AB3">
        <w:rPr>
          <w:sz w:val="28"/>
          <w:szCs w:val="28"/>
        </w:rPr>
        <w:t>20m</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Dẫn bóng luồn cọc</w:t>
      </w:r>
      <w:r w:rsidRPr="005B2AB3">
        <w:rPr>
          <w:spacing w:val="-2"/>
          <w:sz w:val="28"/>
          <w:szCs w:val="28"/>
        </w:rPr>
        <w:t xml:space="preserve"> </w:t>
      </w:r>
      <w:r w:rsidRPr="005B2AB3">
        <w:rPr>
          <w:sz w:val="28"/>
          <w:szCs w:val="28"/>
        </w:rPr>
        <w:t>30m</w:t>
      </w:r>
    </w:p>
    <w:p w:rsidR="00B00A50" w:rsidRDefault="00B00A50"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 xml:space="preserve">Sút </w:t>
      </w:r>
      <w:r>
        <w:rPr>
          <w:sz w:val="28"/>
          <w:szCs w:val="28"/>
        </w:rPr>
        <w:t xml:space="preserve">bóng chính diện vào </w:t>
      </w:r>
      <w:r w:rsidRPr="005B2AB3">
        <w:rPr>
          <w:sz w:val="28"/>
          <w:szCs w:val="28"/>
        </w:rPr>
        <w:t>cầu môn</w:t>
      </w:r>
      <w:r>
        <w:rPr>
          <w:sz w:val="28"/>
          <w:szCs w:val="28"/>
        </w:rPr>
        <w:t xml:space="preserve"> </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1" w:hanging="360"/>
        <w:contextualSpacing w:val="0"/>
        <w:rPr>
          <w:sz w:val="28"/>
          <w:szCs w:val="28"/>
        </w:rPr>
      </w:pPr>
      <w:r w:rsidRPr="005B2AB3">
        <w:rPr>
          <w:sz w:val="28"/>
          <w:szCs w:val="28"/>
        </w:rPr>
        <w:t>Chuyền bóng chuẩn từ cự ly</w:t>
      </w:r>
      <w:r w:rsidRPr="005B2AB3">
        <w:rPr>
          <w:spacing w:val="-12"/>
          <w:sz w:val="28"/>
          <w:szCs w:val="28"/>
        </w:rPr>
        <w:t xml:space="preserve"> </w:t>
      </w:r>
      <w:r w:rsidRPr="005B2AB3">
        <w:rPr>
          <w:sz w:val="28"/>
          <w:szCs w:val="28"/>
        </w:rPr>
        <w:t>15m</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2"/>
        <w:contextualSpacing w:val="0"/>
        <w:rPr>
          <w:sz w:val="28"/>
          <w:szCs w:val="28"/>
        </w:rPr>
      </w:pPr>
      <w:r w:rsidRPr="005B2AB3">
        <w:rPr>
          <w:sz w:val="28"/>
          <w:szCs w:val="28"/>
        </w:rPr>
        <w:t xml:space="preserve">Chuyền bóng chuẩn </w:t>
      </w:r>
      <w:r>
        <w:rPr>
          <w:sz w:val="28"/>
          <w:szCs w:val="28"/>
        </w:rPr>
        <w:t xml:space="preserve">vào khung thành </w:t>
      </w:r>
      <w:r w:rsidRPr="005B2AB3">
        <w:rPr>
          <w:sz w:val="28"/>
          <w:szCs w:val="28"/>
        </w:rPr>
        <w:t>cự ly</w:t>
      </w:r>
      <w:r w:rsidRPr="005B2AB3">
        <w:rPr>
          <w:spacing w:val="-12"/>
          <w:sz w:val="28"/>
          <w:szCs w:val="28"/>
        </w:rPr>
        <w:t xml:space="preserve"> </w:t>
      </w:r>
      <w:r>
        <w:rPr>
          <w:sz w:val="28"/>
          <w:szCs w:val="28"/>
        </w:rPr>
        <w:t>3</w:t>
      </w:r>
      <w:r w:rsidRPr="005B2AB3">
        <w:rPr>
          <w:sz w:val="28"/>
          <w:szCs w:val="28"/>
        </w:rPr>
        <w:t>0m</w:t>
      </w:r>
    </w:p>
    <w:p w:rsidR="006A0FBB" w:rsidRPr="005B2AB3" w:rsidRDefault="006A0FBB" w:rsidP="00C125AB">
      <w:pPr>
        <w:pStyle w:val="ListParagraph"/>
        <w:widowControl w:val="0"/>
        <w:numPr>
          <w:ilvl w:val="1"/>
          <w:numId w:val="29"/>
        </w:numPr>
        <w:tabs>
          <w:tab w:val="left" w:pos="2523"/>
        </w:tabs>
        <w:autoSpaceDE w:val="0"/>
        <w:autoSpaceDN w:val="0"/>
        <w:spacing w:line="420" w:lineRule="exact"/>
        <w:ind w:left="2522" w:hanging="360"/>
        <w:contextualSpacing w:val="0"/>
        <w:rPr>
          <w:sz w:val="28"/>
          <w:szCs w:val="28"/>
        </w:rPr>
      </w:pPr>
      <w:r w:rsidRPr="005B2AB3">
        <w:rPr>
          <w:sz w:val="28"/>
          <w:szCs w:val="28"/>
        </w:rPr>
        <w:t xml:space="preserve">Đá bóng xa với hành </w:t>
      </w:r>
      <w:proofErr w:type="gramStart"/>
      <w:r w:rsidRPr="005B2AB3">
        <w:rPr>
          <w:sz w:val="28"/>
          <w:szCs w:val="28"/>
        </w:rPr>
        <w:t>lang</w:t>
      </w:r>
      <w:proofErr w:type="gramEnd"/>
      <w:r w:rsidRPr="005B2AB3">
        <w:rPr>
          <w:spacing w:val="-11"/>
          <w:sz w:val="28"/>
          <w:szCs w:val="28"/>
        </w:rPr>
        <w:t xml:space="preserve"> </w:t>
      </w:r>
      <w:r w:rsidRPr="005B2AB3">
        <w:rPr>
          <w:sz w:val="28"/>
          <w:szCs w:val="28"/>
        </w:rPr>
        <w:t>5m.</w:t>
      </w:r>
    </w:p>
    <w:p w:rsidR="006A0FBB" w:rsidRPr="002834DE" w:rsidRDefault="006A0FBB" w:rsidP="00C125AB">
      <w:pPr>
        <w:pStyle w:val="ListParagraph"/>
        <w:widowControl w:val="0"/>
        <w:numPr>
          <w:ilvl w:val="1"/>
          <w:numId w:val="29"/>
        </w:numPr>
        <w:tabs>
          <w:tab w:val="left" w:pos="2523"/>
        </w:tabs>
        <w:autoSpaceDE w:val="0"/>
        <w:autoSpaceDN w:val="0"/>
        <w:spacing w:line="420" w:lineRule="exact"/>
        <w:ind w:left="2522" w:hanging="360"/>
        <w:contextualSpacing w:val="0"/>
        <w:rPr>
          <w:sz w:val="28"/>
          <w:szCs w:val="28"/>
        </w:rPr>
      </w:pPr>
      <w:r w:rsidRPr="002834DE">
        <w:rPr>
          <w:sz w:val="28"/>
          <w:szCs w:val="28"/>
        </w:rPr>
        <w:t xml:space="preserve">Đá bóng xa với hành lang 7m </w:t>
      </w:r>
    </w:p>
    <w:p w:rsidR="006A0FBB" w:rsidRPr="005B2AB3" w:rsidRDefault="006A0FBB" w:rsidP="00C125AB">
      <w:pPr>
        <w:pStyle w:val="ListParagraph"/>
        <w:widowControl w:val="0"/>
        <w:numPr>
          <w:ilvl w:val="1"/>
          <w:numId w:val="29"/>
        </w:numPr>
        <w:tabs>
          <w:tab w:val="left" w:pos="2523"/>
        </w:tabs>
        <w:autoSpaceDE w:val="0"/>
        <w:autoSpaceDN w:val="0"/>
        <w:spacing w:line="420" w:lineRule="exact"/>
        <w:ind w:left="2522" w:hanging="360"/>
        <w:contextualSpacing w:val="0"/>
        <w:rPr>
          <w:sz w:val="28"/>
          <w:szCs w:val="28"/>
        </w:rPr>
      </w:pPr>
      <w:r w:rsidRPr="005B2AB3">
        <w:rPr>
          <w:sz w:val="28"/>
          <w:szCs w:val="28"/>
        </w:rPr>
        <w:lastRenderedPageBreak/>
        <w:t>Sút bóng vào ô qui định của cầu môn (từ</w:t>
      </w:r>
      <w:r w:rsidRPr="005B2AB3">
        <w:rPr>
          <w:spacing w:val="-8"/>
          <w:sz w:val="28"/>
          <w:szCs w:val="28"/>
        </w:rPr>
        <w:t xml:space="preserve"> </w:t>
      </w:r>
      <w:r w:rsidRPr="005B2AB3">
        <w:rPr>
          <w:sz w:val="28"/>
          <w:szCs w:val="28"/>
        </w:rPr>
        <w:t>6m)</w:t>
      </w:r>
    </w:p>
    <w:p w:rsidR="006A0FBB" w:rsidRPr="005B2AB3" w:rsidRDefault="006A0FBB" w:rsidP="00C125AB">
      <w:pPr>
        <w:pStyle w:val="ListParagraph"/>
        <w:widowControl w:val="0"/>
        <w:numPr>
          <w:ilvl w:val="1"/>
          <w:numId w:val="29"/>
        </w:numPr>
        <w:tabs>
          <w:tab w:val="left" w:pos="2523"/>
        </w:tabs>
        <w:autoSpaceDE w:val="0"/>
        <w:autoSpaceDN w:val="0"/>
        <w:spacing w:line="420" w:lineRule="exact"/>
        <w:ind w:left="2522" w:hanging="360"/>
        <w:contextualSpacing w:val="0"/>
        <w:rPr>
          <w:sz w:val="28"/>
          <w:szCs w:val="28"/>
        </w:rPr>
      </w:pPr>
      <w:r w:rsidRPr="005B2AB3">
        <w:rPr>
          <w:sz w:val="28"/>
          <w:szCs w:val="28"/>
        </w:rPr>
        <w:t>Sút bóng vào ô qui định của cầu môn (từ</w:t>
      </w:r>
      <w:r w:rsidRPr="005B2AB3">
        <w:rPr>
          <w:spacing w:val="-8"/>
          <w:sz w:val="28"/>
          <w:szCs w:val="28"/>
        </w:rPr>
        <w:t xml:space="preserve"> </w:t>
      </w:r>
      <w:r w:rsidRPr="005B2AB3">
        <w:rPr>
          <w:sz w:val="28"/>
          <w:szCs w:val="28"/>
        </w:rPr>
        <w:t>11m)</w:t>
      </w:r>
    </w:p>
    <w:p w:rsidR="006A0FBB" w:rsidRPr="005B2AB3" w:rsidRDefault="006A0FBB" w:rsidP="00C125AB">
      <w:pPr>
        <w:pStyle w:val="ListParagraph"/>
        <w:widowControl w:val="0"/>
        <w:numPr>
          <w:ilvl w:val="1"/>
          <w:numId w:val="29"/>
        </w:numPr>
        <w:tabs>
          <w:tab w:val="left" w:pos="2523"/>
        </w:tabs>
        <w:autoSpaceDE w:val="0"/>
        <w:autoSpaceDN w:val="0"/>
        <w:spacing w:line="420" w:lineRule="exact"/>
        <w:ind w:left="2522" w:hanging="360"/>
        <w:contextualSpacing w:val="0"/>
        <w:rPr>
          <w:sz w:val="28"/>
          <w:szCs w:val="28"/>
        </w:rPr>
      </w:pPr>
      <w:r w:rsidRPr="005B2AB3">
        <w:rPr>
          <w:sz w:val="28"/>
          <w:szCs w:val="28"/>
        </w:rPr>
        <w:t>Khống chế bóng từ cự li 10 m (bóng</w:t>
      </w:r>
      <w:r w:rsidRPr="005B2AB3">
        <w:rPr>
          <w:spacing w:val="-7"/>
          <w:sz w:val="28"/>
          <w:szCs w:val="28"/>
        </w:rPr>
        <w:t xml:space="preserve"> </w:t>
      </w:r>
      <w:r w:rsidRPr="005B2AB3">
        <w:rPr>
          <w:sz w:val="28"/>
          <w:szCs w:val="28"/>
        </w:rPr>
        <w:t>xà)</w:t>
      </w:r>
    </w:p>
    <w:p w:rsidR="006A0FBB" w:rsidRPr="005B2AB3" w:rsidRDefault="006A0FBB" w:rsidP="00C125AB">
      <w:pPr>
        <w:pStyle w:val="ListParagraph"/>
        <w:widowControl w:val="0"/>
        <w:numPr>
          <w:ilvl w:val="1"/>
          <w:numId w:val="29"/>
        </w:numPr>
        <w:tabs>
          <w:tab w:val="left" w:pos="2523"/>
        </w:tabs>
        <w:autoSpaceDE w:val="0"/>
        <w:autoSpaceDN w:val="0"/>
        <w:spacing w:line="420" w:lineRule="exact"/>
        <w:ind w:left="2522" w:hanging="360"/>
        <w:contextualSpacing w:val="0"/>
        <w:rPr>
          <w:sz w:val="28"/>
          <w:szCs w:val="28"/>
        </w:rPr>
      </w:pPr>
      <w:r w:rsidRPr="005B2AB3">
        <w:rPr>
          <w:sz w:val="28"/>
          <w:szCs w:val="28"/>
        </w:rPr>
        <w:t>Khống chế bóng từ cự li 10 m (bóng</w:t>
      </w:r>
      <w:r w:rsidRPr="005B2AB3">
        <w:rPr>
          <w:spacing w:val="-14"/>
          <w:sz w:val="28"/>
          <w:szCs w:val="28"/>
        </w:rPr>
        <w:t xml:space="preserve"> </w:t>
      </w:r>
      <w:r w:rsidRPr="005B2AB3">
        <w:rPr>
          <w:sz w:val="28"/>
          <w:szCs w:val="28"/>
        </w:rPr>
        <w:t>bổng)</w:t>
      </w:r>
    </w:p>
    <w:p w:rsidR="006A0FBB" w:rsidRPr="005B2AB3" w:rsidRDefault="006A0FBB" w:rsidP="00C125AB">
      <w:pPr>
        <w:pStyle w:val="ListParagraph"/>
        <w:widowControl w:val="0"/>
        <w:numPr>
          <w:ilvl w:val="1"/>
          <w:numId w:val="29"/>
        </w:numPr>
        <w:tabs>
          <w:tab w:val="left" w:pos="2523"/>
        </w:tabs>
        <w:autoSpaceDE w:val="0"/>
        <w:autoSpaceDN w:val="0"/>
        <w:spacing w:line="420" w:lineRule="exact"/>
        <w:ind w:left="2522" w:hanging="360"/>
        <w:contextualSpacing w:val="0"/>
        <w:rPr>
          <w:sz w:val="28"/>
          <w:szCs w:val="28"/>
        </w:rPr>
      </w:pPr>
      <w:r w:rsidRPr="005B2AB3">
        <w:rPr>
          <w:sz w:val="28"/>
          <w:szCs w:val="28"/>
        </w:rPr>
        <w:t>Khống chế bóng từ cự li 20 m (bóng</w:t>
      </w:r>
      <w:r w:rsidRPr="005B2AB3">
        <w:rPr>
          <w:spacing w:val="-14"/>
          <w:sz w:val="28"/>
          <w:szCs w:val="28"/>
        </w:rPr>
        <w:t xml:space="preserve"> </w:t>
      </w:r>
      <w:r w:rsidRPr="005B2AB3">
        <w:rPr>
          <w:sz w:val="28"/>
          <w:szCs w:val="28"/>
        </w:rPr>
        <w:t>bổng)</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2"/>
        <w:contextualSpacing w:val="0"/>
        <w:rPr>
          <w:sz w:val="28"/>
          <w:szCs w:val="28"/>
        </w:rPr>
      </w:pPr>
      <w:r w:rsidRPr="005B2AB3">
        <w:rPr>
          <w:sz w:val="28"/>
          <w:szCs w:val="28"/>
        </w:rPr>
        <w:t>Khống chế bóng bằng ngực từ cự li 10</w:t>
      </w:r>
      <w:r w:rsidRPr="005B2AB3">
        <w:rPr>
          <w:spacing w:val="-7"/>
          <w:sz w:val="28"/>
          <w:szCs w:val="28"/>
        </w:rPr>
        <w:t xml:space="preserve"> </w:t>
      </w:r>
      <w:r w:rsidRPr="005B2AB3">
        <w:rPr>
          <w:sz w:val="28"/>
          <w:szCs w:val="28"/>
        </w:rPr>
        <w:t>m</w:t>
      </w:r>
    </w:p>
    <w:p w:rsidR="006A0FBB" w:rsidRPr="005B2AB3" w:rsidRDefault="006A0FBB" w:rsidP="00C125AB">
      <w:pPr>
        <w:pStyle w:val="Heading4"/>
        <w:spacing w:before="0" w:after="0" w:line="420" w:lineRule="exact"/>
        <w:ind w:left="1743"/>
        <w:rPr>
          <w:rFonts w:ascii="Times New Roman" w:hAnsi="Times New Roman"/>
        </w:rPr>
      </w:pPr>
      <w:r w:rsidRPr="005B2AB3">
        <w:rPr>
          <w:rFonts w:ascii="Times New Roman" w:hAnsi="Times New Roman"/>
        </w:rPr>
        <w:t>THỦ MÔN</w:t>
      </w:r>
    </w:p>
    <w:p w:rsidR="006A0FBB" w:rsidRPr="005B2AB3" w:rsidRDefault="006A0FBB" w:rsidP="00C125AB">
      <w:pPr>
        <w:pStyle w:val="ListParagraph"/>
        <w:widowControl w:val="0"/>
        <w:numPr>
          <w:ilvl w:val="1"/>
          <w:numId w:val="29"/>
        </w:numPr>
        <w:tabs>
          <w:tab w:val="left" w:pos="2496"/>
        </w:tabs>
        <w:autoSpaceDE w:val="0"/>
        <w:autoSpaceDN w:val="0"/>
        <w:spacing w:line="420" w:lineRule="exact"/>
        <w:ind w:left="2495" w:hanging="360"/>
        <w:contextualSpacing w:val="0"/>
        <w:rPr>
          <w:sz w:val="28"/>
          <w:szCs w:val="28"/>
        </w:rPr>
      </w:pPr>
      <w:r w:rsidRPr="005B2AB3">
        <w:rPr>
          <w:sz w:val="28"/>
          <w:szCs w:val="28"/>
        </w:rPr>
        <w:t>Tâng bóng bằng hai</w:t>
      </w:r>
      <w:r w:rsidRPr="005B2AB3">
        <w:rPr>
          <w:spacing w:val="-5"/>
          <w:sz w:val="28"/>
          <w:szCs w:val="28"/>
        </w:rPr>
        <w:t xml:space="preserve"> </w:t>
      </w:r>
      <w:r w:rsidRPr="005B2AB3">
        <w:rPr>
          <w:sz w:val="28"/>
          <w:szCs w:val="28"/>
        </w:rPr>
        <w:t>chân</w:t>
      </w:r>
    </w:p>
    <w:p w:rsidR="006A0FBB" w:rsidRPr="005B2AB3" w:rsidRDefault="006A0FBB" w:rsidP="00C125AB">
      <w:pPr>
        <w:pStyle w:val="ListParagraph"/>
        <w:widowControl w:val="0"/>
        <w:numPr>
          <w:ilvl w:val="1"/>
          <w:numId w:val="29"/>
        </w:numPr>
        <w:tabs>
          <w:tab w:val="left" w:pos="2496"/>
        </w:tabs>
        <w:autoSpaceDE w:val="0"/>
        <w:autoSpaceDN w:val="0"/>
        <w:spacing w:line="420" w:lineRule="exact"/>
        <w:ind w:left="2495" w:hanging="360"/>
        <w:contextualSpacing w:val="0"/>
        <w:rPr>
          <w:sz w:val="28"/>
          <w:szCs w:val="28"/>
        </w:rPr>
      </w:pPr>
      <w:r w:rsidRPr="005B2AB3">
        <w:rPr>
          <w:sz w:val="28"/>
          <w:szCs w:val="28"/>
        </w:rPr>
        <w:t>Chuyền bóng chuẩn từ cự ly</w:t>
      </w:r>
      <w:r w:rsidRPr="005B2AB3">
        <w:rPr>
          <w:spacing w:val="-12"/>
          <w:sz w:val="28"/>
          <w:szCs w:val="28"/>
        </w:rPr>
        <w:t xml:space="preserve"> </w:t>
      </w:r>
      <w:r w:rsidRPr="005B2AB3">
        <w:rPr>
          <w:sz w:val="28"/>
          <w:szCs w:val="28"/>
        </w:rPr>
        <w:t>15m</w:t>
      </w:r>
    </w:p>
    <w:p w:rsidR="006A0FBB" w:rsidRPr="005B2AB3" w:rsidRDefault="006A0FBB" w:rsidP="00C125AB">
      <w:pPr>
        <w:pStyle w:val="ListParagraph"/>
        <w:widowControl w:val="0"/>
        <w:numPr>
          <w:ilvl w:val="1"/>
          <w:numId w:val="29"/>
        </w:numPr>
        <w:tabs>
          <w:tab w:val="left" w:pos="2522"/>
        </w:tabs>
        <w:autoSpaceDE w:val="0"/>
        <w:autoSpaceDN w:val="0"/>
        <w:spacing w:line="420" w:lineRule="exact"/>
        <w:ind w:left="2522"/>
        <w:contextualSpacing w:val="0"/>
        <w:rPr>
          <w:sz w:val="28"/>
          <w:szCs w:val="28"/>
        </w:rPr>
      </w:pPr>
      <w:r w:rsidRPr="005B2AB3">
        <w:rPr>
          <w:sz w:val="28"/>
          <w:szCs w:val="28"/>
        </w:rPr>
        <w:t xml:space="preserve">Chuyền bóng chuẩn </w:t>
      </w:r>
      <w:r>
        <w:rPr>
          <w:sz w:val="28"/>
          <w:szCs w:val="28"/>
        </w:rPr>
        <w:t xml:space="preserve">vào khung thành </w:t>
      </w:r>
      <w:r w:rsidRPr="005B2AB3">
        <w:rPr>
          <w:sz w:val="28"/>
          <w:szCs w:val="28"/>
        </w:rPr>
        <w:t>cự ly</w:t>
      </w:r>
      <w:r w:rsidRPr="005B2AB3">
        <w:rPr>
          <w:spacing w:val="-12"/>
          <w:sz w:val="28"/>
          <w:szCs w:val="28"/>
        </w:rPr>
        <w:t xml:space="preserve"> </w:t>
      </w:r>
      <w:r>
        <w:rPr>
          <w:sz w:val="28"/>
          <w:szCs w:val="28"/>
        </w:rPr>
        <w:t>3</w:t>
      </w:r>
      <w:r w:rsidRPr="005B2AB3">
        <w:rPr>
          <w:sz w:val="28"/>
          <w:szCs w:val="28"/>
        </w:rPr>
        <w:t>0m</w:t>
      </w:r>
    </w:p>
    <w:p w:rsidR="006A0FBB" w:rsidRPr="005B2AB3" w:rsidRDefault="006A0FBB" w:rsidP="00C125AB">
      <w:pPr>
        <w:pStyle w:val="ListParagraph"/>
        <w:widowControl w:val="0"/>
        <w:numPr>
          <w:ilvl w:val="1"/>
          <w:numId w:val="29"/>
        </w:numPr>
        <w:tabs>
          <w:tab w:val="left" w:pos="2496"/>
        </w:tabs>
        <w:autoSpaceDE w:val="0"/>
        <w:autoSpaceDN w:val="0"/>
        <w:spacing w:line="420" w:lineRule="exact"/>
        <w:ind w:left="2496"/>
        <w:contextualSpacing w:val="0"/>
        <w:rPr>
          <w:sz w:val="28"/>
          <w:szCs w:val="28"/>
        </w:rPr>
      </w:pPr>
      <w:r w:rsidRPr="005B2AB3">
        <w:rPr>
          <w:sz w:val="28"/>
          <w:szCs w:val="28"/>
        </w:rPr>
        <w:t xml:space="preserve">Đá bóng xa với hành </w:t>
      </w:r>
      <w:proofErr w:type="gramStart"/>
      <w:r w:rsidRPr="005B2AB3">
        <w:rPr>
          <w:sz w:val="28"/>
          <w:szCs w:val="28"/>
        </w:rPr>
        <w:t>lang</w:t>
      </w:r>
      <w:proofErr w:type="gramEnd"/>
      <w:r w:rsidRPr="005B2AB3">
        <w:rPr>
          <w:spacing w:val="-11"/>
          <w:sz w:val="28"/>
          <w:szCs w:val="28"/>
        </w:rPr>
        <w:t xml:space="preserve"> </w:t>
      </w:r>
      <w:r w:rsidRPr="005B2AB3">
        <w:rPr>
          <w:sz w:val="28"/>
          <w:szCs w:val="28"/>
        </w:rPr>
        <w:t>5m.</w:t>
      </w:r>
    </w:p>
    <w:p w:rsidR="006A0FBB" w:rsidRDefault="006A0FBB" w:rsidP="00C125AB">
      <w:pPr>
        <w:pStyle w:val="ListParagraph"/>
        <w:widowControl w:val="0"/>
        <w:numPr>
          <w:ilvl w:val="1"/>
          <w:numId w:val="29"/>
        </w:numPr>
        <w:tabs>
          <w:tab w:val="left" w:pos="2523"/>
        </w:tabs>
        <w:autoSpaceDE w:val="0"/>
        <w:autoSpaceDN w:val="0"/>
        <w:spacing w:line="420" w:lineRule="exact"/>
        <w:ind w:left="2522" w:hanging="360"/>
        <w:contextualSpacing w:val="0"/>
        <w:rPr>
          <w:sz w:val="28"/>
          <w:szCs w:val="28"/>
        </w:rPr>
      </w:pPr>
      <w:r>
        <w:rPr>
          <w:sz w:val="28"/>
          <w:szCs w:val="28"/>
        </w:rPr>
        <w:t>Phát bóng bằng chân thuận trong</w:t>
      </w:r>
      <w:r w:rsidRPr="005B2AB3">
        <w:rPr>
          <w:sz w:val="28"/>
          <w:szCs w:val="28"/>
        </w:rPr>
        <w:t xml:space="preserve"> hành </w:t>
      </w:r>
      <w:proofErr w:type="gramStart"/>
      <w:r w:rsidRPr="005B2AB3">
        <w:rPr>
          <w:sz w:val="28"/>
          <w:szCs w:val="28"/>
        </w:rPr>
        <w:t>lang</w:t>
      </w:r>
      <w:proofErr w:type="gramEnd"/>
      <w:r w:rsidRPr="005B2AB3">
        <w:rPr>
          <w:spacing w:val="-11"/>
          <w:sz w:val="28"/>
          <w:szCs w:val="28"/>
        </w:rPr>
        <w:t xml:space="preserve"> </w:t>
      </w:r>
      <w:r>
        <w:rPr>
          <w:sz w:val="28"/>
          <w:szCs w:val="28"/>
        </w:rPr>
        <w:t>6</w:t>
      </w:r>
      <w:r w:rsidRPr="005B2AB3">
        <w:rPr>
          <w:sz w:val="28"/>
          <w:szCs w:val="28"/>
        </w:rPr>
        <w:t>m.</w:t>
      </w:r>
    </w:p>
    <w:p w:rsidR="006A0FBB" w:rsidRPr="005B2AB3" w:rsidRDefault="006A0FBB" w:rsidP="00C125AB">
      <w:pPr>
        <w:pStyle w:val="ListParagraph"/>
        <w:widowControl w:val="0"/>
        <w:numPr>
          <w:ilvl w:val="1"/>
          <w:numId w:val="29"/>
        </w:numPr>
        <w:tabs>
          <w:tab w:val="left" w:pos="2523"/>
        </w:tabs>
        <w:autoSpaceDE w:val="0"/>
        <w:autoSpaceDN w:val="0"/>
        <w:spacing w:line="420" w:lineRule="exact"/>
        <w:ind w:left="2522" w:hanging="360"/>
        <w:contextualSpacing w:val="0"/>
        <w:rPr>
          <w:sz w:val="28"/>
          <w:szCs w:val="28"/>
        </w:rPr>
      </w:pPr>
      <w:r>
        <w:rPr>
          <w:sz w:val="28"/>
          <w:szCs w:val="28"/>
        </w:rPr>
        <w:t xml:space="preserve">Phát bóng bằng </w:t>
      </w:r>
      <w:proofErr w:type="gramStart"/>
      <w:r>
        <w:rPr>
          <w:sz w:val="28"/>
          <w:szCs w:val="28"/>
        </w:rPr>
        <w:t>tay</w:t>
      </w:r>
      <w:proofErr w:type="gramEnd"/>
      <w:r>
        <w:rPr>
          <w:sz w:val="28"/>
          <w:szCs w:val="28"/>
        </w:rPr>
        <w:t xml:space="preserve"> thuận trong</w:t>
      </w:r>
      <w:r w:rsidRPr="005B2AB3">
        <w:rPr>
          <w:sz w:val="28"/>
          <w:szCs w:val="28"/>
        </w:rPr>
        <w:t xml:space="preserve"> hành lang</w:t>
      </w:r>
      <w:r w:rsidRPr="005B2AB3">
        <w:rPr>
          <w:spacing w:val="-11"/>
          <w:sz w:val="28"/>
          <w:szCs w:val="28"/>
        </w:rPr>
        <w:t xml:space="preserve"> </w:t>
      </w:r>
      <w:r>
        <w:rPr>
          <w:sz w:val="28"/>
          <w:szCs w:val="28"/>
        </w:rPr>
        <w:t>6</w:t>
      </w:r>
      <w:r w:rsidRPr="005B2AB3">
        <w:rPr>
          <w:sz w:val="28"/>
          <w:szCs w:val="28"/>
        </w:rPr>
        <w:t>m.</w:t>
      </w:r>
    </w:p>
    <w:p w:rsidR="006A0FBB" w:rsidRPr="00996346" w:rsidRDefault="006A0FBB" w:rsidP="00C125AB">
      <w:pPr>
        <w:pStyle w:val="ListParagraph"/>
        <w:widowControl w:val="0"/>
        <w:numPr>
          <w:ilvl w:val="1"/>
          <w:numId w:val="29"/>
        </w:numPr>
        <w:tabs>
          <w:tab w:val="left" w:pos="2523"/>
        </w:tabs>
        <w:autoSpaceDE w:val="0"/>
        <w:autoSpaceDN w:val="0"/>
        <w:spacing w:line="420" w:lineRule="exact"/>
        <w:ind w:left="2522" w:hanging="360"/>
        <w:contextualSpacing w:val="0"/>
        <w:rPr>
          <w:sz w:val="28"/>
          <w:szCs w:val="28"/>
        </w:rPr>
      </w:pPr>
      <w:r>
        <w:rPr>
          <w:sz w:val="28"/>
          <w:szCs w:val="28"/>
        </w:rPr>
        <w:t>Phát bóng nửa nảy trong</w:t>
      </w:r>
      <w:r w:rsidRPr="005B2AB3">
        <w:rPr>
          <w:sz w:val="28"/>
          <w:szCs w:val="28"/>
        </w:rPr>
        <w:t xml:space="preserve"> hành </w:t>
      </w:r>
      <w:proofErr w:type="gramStart"/>
      <w:r w:rsidRPr="005B2AB3">
        <w:rPr>
          <w:sz w:val="28"/>
          <w:szCs w:val="28"/>
        </w:rPr>
        <w:t>lang</w:t>
      </w:r>
      <w:proofErr w:type="gramEnd"/>
      <w:r w:rsidRPr="005B2AB3">
        <w:rPr>
          <w:spacing w:val="-11"/>
          <w:sz w:val="28"/>
          <w:szCs w:val="28"/>
        </w:rPr>
        <w:t xml:space="preserve"> </w:t>
      </w:r>
      <w:r>
        <w:rPr>
          <w:sz w:val="28"/>
          <w:szCs w:val="28"/>
        </w:rPr>
        <w:t>6</w:t>
      </w:r>
      <w:r w:rsidRPr="005B2AB3">
        <w:rPr>
          <w:sz w:val="28"/>
          <w:szCs w:val="28"/>
        </w:rPr>
        <w:t>m.</w:t>
      </w:r>
    </w:p>
    <w:p w:rsidR="006A0FBB" w:rsidRPr="005B2AB3" w:rsidRDefault="006A0FBB" w:rsidP="00C125AB">
      <w:pPr>
        <w:pStyle w:val="ListParagraph"/>
        <w:widowControl w:val="0"/>
        <w:numPr>
          <w:ilvl w:val="1"/>
          <w:numId w:val="29"/>
        </w:numPr>
        <w:tabs>
          <w:tab w:val="left" w:pos="2497"/>
        </w:tabs>
        <w:autoSpaceDE w:val="0"/>
        <w:autoSpaceDN w:val="0"/>
        <w:spacing w:line="420" w:lineRule="exact"/>
        <w:ind w:left="2496" w:hanging="360"/>
        <w:contextualSpacing w:val="0"/>
        <w:rPr>
          <w:sz w:val="28"/>
          <w:szCs w:val="28"/>
        </w:rPr>
      </w:pPr>
      <w:r w:rsidRPr="005B2AB3">
        <w:rPr>
          <w:sz w:val="28"/>
          <w:szCs w:val="28"/>
        </w:rPr>
        <w:t>Bắt bóng từ quả đá phát</w:t>
      </w:r>
      <w:r w:rsidRPr="005B2AB3">
        <w:rPr>
          <w:spacing w:val="-10"/>
          <w:sz w:val="28"/>
          <w:szCs w:val="28"/>
        </w:rPr>
        <w:t xml:space="preserve"> </w:t>
      </w:r>
      <w:r w:rsidRPr="005B2AB3">
        <w:rPr>
          <w:sz w:val="28"/>
          <w:szCs w:val="28"/>
        </w:rPr>
        <w:t>đền</w:t>
      </w:r>
    </w:p>
    <w:p w:rsidR="006A0FBB" w:rsidRPr="005B2AB3" w:rsidRDefault="006A0FBB" w:rsidP="00C125AB">
      <w:pPr>
        <w:pStyle w:val="ListParagraph"/>
        <w:widowControl w:val="0"/>
        <w:numPr>
          <w:ilvl w:val="1"/>
          <w:numId w:val="29"/>
        </w:numPr>
        <w:tabs>
          <w:tab w:val="left" w:pos="2497"/>
        </w:tabs>
        <w:autoSpaceDE w:val="0"/>
        <w:autoSpaceDN w:val="0"/>
        <w:spacing w:line="420" w:lineRule="exact"/>
        <w:ind w:left="2496" w:hanging="360"/>
        <w:contextualSpacing w:val="0"/>
        <w:rPr>
          <w:sz w:val="28"/>
          <w:szCs w:val="28"/>
        </w:rPr>
      </w:pPr>
      <w:r w:rsidRPr="005B2AB3">
        <w:rPr>
          <w:sz w:val="28"/>
          <w:szCs w:val="28"/>
        </w:rPr>
        <w:t>Bắt bóng từ quả đá phạt</w:t>
      </w:r>
      <w:r w:rsidRPr="005B2AB3">
        <w:rPr>
          <w:spacing w:val="-10"/>
          <w:sz w:val="28"/>
          <w:szCs w:val="28"/>
        </w:rPr>
        <w:t xml:space="preserve"> </w:t>
      </w:r>
      <w:r w:rsidRPr="005B2AB3">
        <w:rPr>
          <w:sz w:val="28"/>
          <w:szCs w:val="28"/>
        </w:rPr>
        <w:t>góc</w:t>
      </w:r>
    </w:p>
    <w:p w:rsidR="006A0FBB" w:rsidRPr="005B2AB3" w:rsidRDefault="006A0FBB" w:rsidP="00C125AB">
      <w:pPr>
        <w:pStyle w:val="ListParagraph"/>
        <w:widowControl w:val="0"/>
        <w:numPr>
          <w:ilvl w:val="1"/>
          <w:numId w:val="29"/>
        </w:numPr>
        <w:tabs>
          <w:tab w:val="left" w:pos="2497"/>
        </w:tabs>
        <w:autoSpaceDE w:val="0"/>
        <w:autoSpaceDN w:val="0"/>
        <w:spacing w:line="420" w:lineRule="exact"/>
        <w:ind w:left="2496" w:hanging="360"/>
        <w:contextualSpacing w:val="0"/>
        <w:rPr>
          <w:sz w:val="28"/>
          <w:szCs w:val="28"/>
        </w:rPr>
      </w:pPr>
      <w:r w:rsidRPr="005B2AB3">
        <w:rPr>
          <w:sz w:val="28"/>
          <w:szCs w:val="28"/>
        </w:rPr>
        <w:t>Bắt bóng từ quả đá nửa nẩy ở cự li 6 m</w:t>
      </w:r>
      <w:r w:rsidRPr="005B2AB3">
        <w:rPr>
          <w:spacing w:val="-6"/>
          <w:sz w:val="28"/>
          <w:szCs w:val="28"/>
        </w:rPr>
        <w:t xml:space="preserve"> </w:t>
      </w:r>
      <w:r w:rsidRPr="005B2AB3">
        <w:rPr>
          <w:sz w:val="28"/>
          <w:szCs w:val="28"/>
        </w:rPr>
        <w:t>(10quả)</w:t>
      </w:r>
    </w:p>
    <w:p w:rsidR="006A0FBB" w:rsidRPr="00F66CED" w:rsidRDefault="006A0FBB" w:rsidP="00C125AB">
      <w:pPr>
        <w:pStyle w:val="Heading4"/>
        <w:keepNext w:val="0"/>
        <w:widowControl w:val="0"/>
        <w:numPr>
          <w:ilvl w:val="2"/>
          <w:numId w:val="30"/>
        </w:numPr>
        <w:autoSpaceDE w:val="0"/>
        <w:autoSpaceDN w:val="0"/>
        <w:spacing w:before="0" w:after="0" w:line="420" w:lineRule="exact"/>
        <w:ind w:left="0" w:firstLine="48"/>
        <w:jc w:val="left"/>
        <w:rPr>
          <w:rFonts w:ascii="Times New Roman" w:hAnsi="Times New Roman"/>
        </w:rPr>
      </w:pPr>
      <w:r w:rsidRPr="00F66CED">
        <w:rPr>
          <w:rFonts w:ascii="Times New Roman" w:hAnsi="Times New Roman"/>
        </w:rPr>
        <w:t>Phỏng</w:t>
      </w:r>
      <w:r w:rsidRPr="00F66CED">
        <w:rPr>
          <w:rFonts w:ascii="Times New Roman" w:hAnsi="Times New Roman"/>
          <w:spacing w:val="40"/>
        </w:rPr>
        <w:t xml:space="preserve"> </w:t>
      </w:r>
      <w:r w:rsidRPr="00F66CED">
        <w:rPr>
          <w:rFonts w:ascii="Times New Roman" w:hAnsi="Times New Roman"/>
        </w:rPr>
        <w:t>vấn</w:t>
      </w:r>
      <w:r w:rsidRPr="00F66CED">
        <w:rPr>
          <w:rFonts w:ascii="Times New Roman" w:hAnsi="Times New Roman"/>
          <w:spacing w:val="40"/>
        </w:rPr>
        <w:t xml:space="preserve"> </w:t>
      </w:r>
      <w:r w:rsidRPr="00F66CED">
        <w:rPr>
          <w:rFonts w:ascii="Times New Roman" w:hAnsi="Times New Roman"/>
        </w:rPr>
        <w:t>chuyên</w:t>
      </w:r>
      <w:r w:rsidRPr="00F66CED">
        <w:rPr>
          <w:rFonts w:ascii="Times New Roman" w:hAnsi="Times New Roman"/>
          <w:spacing w:val="40"/>
        </w:rPr>
        <w:t xml:space="preserve"> </w:t>
      </w:r>
      <w:r w:rsidRPr="00F66CED">
        <w:rPr>
          <w:rFonts w:ascii="Times New Roman" w:hAnsi="Times New Roman"/>
        </w:rPr>
        <w:t>gia</w:t>
      </w:r>
      <w:r w:rsidRPr="00F66CED">
        <w:rPr>
          <w:rFonts w:ascii="Times New Roman" w:hAnsi="Times New Roman"/>
          <w:spacing w:val="40"/>
        </w:rPr>
        <w:t xml:space="preserve"> </w:t>
      </w:r>
      <w:r w:rsidRPr="00F66CED">
        <w:rPr>
          <w:rFonts w:ascii="Times New Roman" w:hAnsi="Times New Roman"/>
        </w:rPr>
        <w:t>về</w:t>
      </w:r>
      <w:r w:rsidRPr="00F66CED">
        <w:rPr>
          <w:rFonts w:ascii="Times New Roman" w:hAnsi="Times New Roman"/>
          <w:spacing w:val="38"/>
        </w:rPr>
        <w:t xml:space="preserve"> </w:t>
      </w:r>
      <w:r w:rsidRPr="00F66CED">
        <w:rPr>
          <w:rFonts w:ascii="Times New Roman" w:hAnsi="Times New Roman"/>
        </w:rPr>
        <w:t>việc</w:t>
      </w:r>
      <w:r w:rsidRPr="00F66CED">
        <w:rPr>
          <w:rFonts w:ascii="Times New Roman" w:hAnsi="Times New Roman"/>
          <w:spacing w:val="40"/>
        </w:rPr>
        <w:t xml:space="preserve"> </w:t>
      </w:r>
      <w:r w:rsidRPr="00F66CED">
        <w:rPr>
          <w:rFonts w:ascii="Times New Roman" w:hAnsi="Times New Roman"/>
        </w:rPr>
        <w:t>sử</w:t>
      </w:r>
      <w:r w:rsidRPr="00F66CED">
        <w:rPr>
          <w:rFonts w:ascii="Times New Roman" w:hAnsi="Times New Roman"/>
          <w:spacing w:val="40"/>
        </w:rPr>
        <w:t xml:space="preserve"> </w:t>
      </w:r>
      <w:r w:rsidRPr="00F66CED">
        <w:rPr>
          <w:rFonts w:ascii="Times New Roman" w:hAnsi="Times New Roman"/>
        </w:rPr>
        <w:t>dụng</w:t>
      </w:r>
      <w:r w:rsidRPr="00F66CED">
        <w:rPr>
          <w:rFonts w:ascii="Times New Roman" w:hAnsi="Times New Roman"/>
          <w:spacing w:val="40"/>
        </w:rPr>
        <w:t xml:space="preserve"> </w:t>
      </w:r>
      <w:r w:rsidRPr="00F66CED">
        <w:rPr>
          <w:rFonts w:ascii="Times New Roman" w:hAnsi="Times New Roman"/>
        </w:rPr>
        <w:t>các</w:t>
      </w:r>
      <w:r w:rsidRPr="00F66CED">
        <w:rPr>
          <w:rFonts w:ascii="Times New Roman" w:hAnsi="Times New Roman"/>
          <w:spacing w:val="40"/>
        </w:rPr>
        <w:t xml:space="preserve"> </w:t>
      </w:r>
      <w:r w:rsidRPr="00F66CED">
        <w:rPr>
          <w:rFonts w:ascii="Times New Roman" w:hAnsi="Times New Roman"/>
        </w:rPr>
        <w:t>test</w:t>
      </w:r>
      <w:r w:rsidRPr="00F66CED">
        <w:rPr>
          <w:rFonts w:ascii="Times New Roman" w:hAnsi="Times New Roman"/>
          <w:spacing w:val="40"/>
        </w:rPr>
        <w:t xml:space="preserve"> </w:t>
      </w:r>
      <w:r w:rsidRPr="00F66CED">
        <w:rPr>
          <w:rFonts w:ascii="Times New Roman" w:hAnsi="Times New Roman"/>
        </w:rPr>
        <w:t>tuyển</w:t>
      </w:r>
      <w:r w:rsidRPr="00F66CED">
        <w:rPr>
          <w:rFonts w:ascii="Times New Roman" w:hAnsi="Times New Roman"/>
          <w:spacing w:val="40"/>
        </w:rPr>
        <w:t xml:space="preserve"> </w:t>
      </w:r>
      <w:r w:rsidRPr="00F66CED">
        <w:rPr>
          <w:rFonts w:ascii="Times New Roman" w:hAnsi="Times New Roman"/>
        </w:rPr>
        <w:t>chọn</w:t>
      </w:r>
      <w:r w:rsidRPr="00F66CED">
        <w:rPr>
          <w:rFonts w:ascii="Times New Roman" w:hAnsi="Times New Roman"/>
          <w:spacing w:val="40"/>
        </w:rPr>
        <w:t xml:space="preserve"> </w:t>
      </w:r>
      <w:r w:rsidR="00C807C1" w:rsidRPr="00C807C1">
        <w:rPr>
          <w:rFonts w:ascii="Times New Roman" w:hAnsi="Times New Roman"/>
        </w:rPr>
        <w:t>vận động viên nam đội tuyển</w:t>
      </w:r>
      <w:r w:rsidR="00C807C1" w:rsidRPr="00C807C1">
        <w:rPr>
          <w:rFonts w:ascii="Times New Roman" w:hAnsi="Times New Roman"/>
          <w:lang w:val="vi-VN"/>
        </w:rPr>
        <w:t xml:space="preserve"> futsal</w:t>
      </w:r>
      <w:r w:rsidR="00C807C1" w:rsidRPr="00C807C1">
        <w:rPr>
          <w:rFonts w:ascii="Times New Roman" w:hAnsi="Times New Roman"/>
        </w:rPr>
        <w:t xml:space="preserve"> Trường Cao Đẳng Lý Tự Trọng thành phố Hồ Chí Minh</w:t>
      </w:r>
    </w:p>
    <w:p w:rsidR="006A0FBB" w:rsidRDefault="006A0FBB" w:rsidP="00C125AB">
      <w:pPr>
        <w:pStyle w:val="BodyText"/>
        <w:spacing w:after="0" w:line="420" w:lineRule="exact"/>
        <w:ind w:right="50" w:firstLine="405"/>
        <w:jc w:val="both"/>
        <w:rPr>
          <w:sz w:val="28"/>
          <w:szCs w:val="28"/>
        </w:rPr>
      </w:pPr>
      <w:r w:rsidRPr="005B2AB3">
        <w:rPr>
          <w:sz w:val="28"/>
          <w:szCs w:val="28"/>
        </w:rPr>
        <w:t>Căn cứ vào hệ thống test đã lựa chọn ở mục 3.1.1, chúng tôi đã xây dựng và gửi phiếu phỏng vấn đến các Giáo viên, Giảng viên và Huấn luyện viên của một số trường và các Câu lạc bộ bóng đá để chọn ra các test tuyển chọn phù hợp, thường sử dụng trong công tác tuyển chọn.</w:t>
      </w:r>
    </w:p>
    <w:p w:rsidR="006A0FBB" w:rsidRPr="005B2AB3" w:rsidRDefault="006A0FBB" w:rsidP="00C125AB">
      <w:pPr>
        <w:pStyle w:val="BodyText"/>
        <w:spacing w:after="0" w:line="420" w:lineRule="exact"/>
        <w:ind w:right="50" w:firstLine="405"/>
        <w:jc w:val="both"/>
        <w:rPr>
          <w:sz w:val="28"/>
          <w:szCs w:val="28"/>
        </w:rPr>
      </w:pPr>
      <w:r w:rsidRPr="005B2AB3">
        <w:rPr>
          <w:sz w:val="28"/>
          <w:szCs w:val="28"/>
        </w:rPr>
        <w:t xml:space="preserve">Theo kết quả lựa chọn trong bảng phỏng vấn, đề tài tiến hành xử lý bằng cách quy đổi số lượt lựa chọn bằng điểm </w:t>
      </w:r>
      <w:proofErr w:type="gramStart"/>
      <w:r w:rsidRPr="005B2AB3">
        <w:rPr>
          <w:sz w:val="28"/>
          <w:szCs w:val="28"/>
        </w:rPr>
        <w:t>theo</w:t>
      </w:r>
      <w:proofErr w:type="gramEnd"/>
      <w:r w:rsidRPr="005B2AB3">
        <w:rPr>
          <w:sz w:val="28"/>
          <w:szCs w:val="28"/>
        </w:rPr>
        <w:t xml:space="preserve"> các phương án sau: thường sử dụng tương đương 3 điểm; ít sử dụng tương đương 1 điểm; và không sử dụng tương đương 0 điểm. Từ đó tính tỷ lệ giữa tổng điểm đạt được với tổng điểm tuyệt đối (3 điểm x 60 phiếu </w:t>
      </w:r>
      <w:proofErr w:type="gramStart"/>
      <w:r w:rsidRPr="005B2AB3">
        <w:rPr>
          <w:sz w:val="28"/>
          <w:szCs w:val="28"/>
        </w:rPr>
        <w:t>thu</w:t>
      </w:r>
      <w:proofErr w:type="gramEnd"/>
      <w:r w:rsidRPr="005B2AB3">
        <w:rPr>
          <w:sz w:val="28"/>
          <w:szCs w:val="28"/>
        </w:rPr>
        <w:t xml:space="preserve"> vào). Kết quả được trình bày </w:t>
      </w:r>
      <w:proofErr w:type="gramStart"/>
      <w:r w:rsidRPr="005B2AB3">
        <w:rPr>
          <w:sz w:val="28"/>
          <w:szCs w:val="28"/>
        </w:rPr>
        <w:t>theo</w:t>
      </w:r>
      <w:proofErr w:type="gramEnd"/>
      <w:r w:rsidRPr="005B2AB3">
        <w:rPr>
          <w:sz w:val="28"/>
          <w:szCs w:val="28"/>
        </w:rPr>
        <w:t xml:space="preserve"> bảng 3.1 như sau:</w:t>
      </w:r>
    </w:p>
    <w:p w:rsidR="006A0FBB" w:rsidRPr="005B2AB3" w:rsidRDefault="006A0FBB" w:rsidP="00C125AB">
      <w:pPr>
        <w:pStyle w:val="Heading4"/>
        <w:spacing w:before="0" w:line="420" w:lineRule="exact"/>
        <w:ind w:right="50"/>
        <w:jc w:val="center"/>
        <w:rPr>
          <w:rFonts w:ascii="Times New Roman" w:hAnsi="Times New Roman"/>
        </w:rPr>
      </w:pPr>
      <w:r w:rsidRPr="005B2AB3">
        <w:rPr>
          <w:rFonts w:ascii="Times New Roman" w:hAnsi="Times New Roman"/>
        </w:rPr>
        <w:t xml:space="preserve">Bảng 3.1: Kết quả phỏng vấn lực chọn các test tuyển chọn VĐV </w:t>
      </w:r>
      <w:r w:rsidR="00BA0E58">
        <w:rPr>
          <w:rFonts w:ascii="Times New Roman" w:hAnsi="Times New Roman"/>
        </w:rPr>
        <w:t>Futsal</w:t>
      </w:r>
    </w:p>
    <w:tbl>
      <w:tblPr>
        <w:tblW w:w="98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48"/>
        <w:gridCol w:w="1046"/>
        <w:gridCol w:w="808"/>
        <w:gridCol w:w="1012"/>
        <w:gridCol w:w="1092"/>
        <w:gridCol w:w="931"/>
      </w:tblGrid>
      <w:tr w:rsidR="00C1586C" w:rsidRPr="005B2AB3" w:rsidTr="00A27F60">
        <w:trPr>
          <w:trHeight w:val="329"/>
          <w:jc w:val="center"/>
        </w:trPr>
        <w:tc>
          <w:tcPr>
            <w:tcW w:w="4948" w:type="dxa"/>
            <w:vMerge w:val="restart"/>
            <w:vAlign w:val="center"/>
          </w:tcPr>
          <w:p w:rsidR="00C1586C" w:rsidRPr="005B2AB3" w:rsidRDefault="00C1586C" w:rsidP="00A27F60">
            <w:pPr>
              <w:pStyle w:val="TableParagraph"/>
              <w:spacing w:line="380" w:lineRule="exact"/>
              <w:ind w:left="-5" w:right="3"/>
              <w:jc w:val="center"/>
              <w:rPr>
                <w:rFonts w:ascii="Times New Roman" w:hAnsi="Times New Roman" w:cs="Times New Roman"/>
                <w:b/>
                <w:sz w:val="28"/>
                <w:szCs w:val="28"/>
              </w:rPr>
            </w:pPr>
            <w:r w:rsidRPr="005B2AB3">
              <w:rPr>
                <w:rFonts w:ascii="Times New Roman" w:hAnsi="Times New Roman" w:cs="Times New Roman"/>
                <w:b/>
                <w:sz w:val="28"/>
                <w:szCs w:val="28"/>
              </w:rPr>
              <w:t>TES</w:t>
            </w:r>
            <w:r>
              <w:rPr>
                <w:rFonts w:ascii="Times New Roman" w:hAnsi="Times New Roman" w:cs="Times New Roman"/>
                <w:b/>
                <w:sz w:val="28"/>
                <w:szCs w:val="28"/>
              </w:rPr>
              <w:t>T</w:t>
            </w:r>
          </w:p>
        </w:tc>
        <w:tc>
          <w:tcPr>
            <w:tcW w:w="2866" w:type="dxa"/>
            <w:gridSpan w:val="3"/>
          </w:tcPr>
          <w:p w:rsidR="00C1586C" w:rsidRPr="00A27F60" w:rsidRDefault="00C1586C" w:rsidP="00683885">
            <w:pPr>
              <w:pStyle w:val="TableParagraph"/>
              <w:spacing w:line="380" w:lineRule="exact"/>
              <w:ind w:left="259"/>
              <w:rPr>
                <w:rFonts w:ascii="Times New Roman" w:hAnsi="Times New Roman" w:cs="Times New Roman"/>
                <w:b/>
                <w:sz w:val="26"/>
                <w:szCs w:val="26"/>
              </w:rPr>
            </w:pPr>
            <w:r w:rsidRPr="00A27F60">
              <w:rPr>
                <w:rFonts w:ascii="Times New Roman" w:hAnsi="Times New Roman" w:cs="Times New Roman"/>
                <w:b/>
                <w:sz w:val="26"/>
                <w:szCs w:val="26"/>
              </w:rPr>
              <w:t>MỨC ĐỘ SỬ DỤNG</w:t>
            </w:r>
          </w:p>
        </w:tc>
        <w:tc>
          <w:tcPr>
            <w:tcW w:w="1092" w:type="dxa"/>
            <w:vMerge w:val="restart"/>
          </w:tcPr>
          <w:p w:rsidR="00C1586C" w:rsidRPr="005B2AB3" w:rsidRDefault="00C1586C" w:rsidP="00683885">
            <w:pPr>
              <w:pStyle w:val="TableParagraph"/>
              <w:spacing w:line="380" w:lineRule="exact"/>
              <w:ind w:left="245"/>
              <w:rPr>
                <w:rFonts w:ascii="Times New Roman" w:hAnsi="Times New Roman" w:cs="Times New Roman"/>
                <w:b/>
                <w:sz w:val="28"/>
                <w:szCs w:val="28"/>
              </w:rPr>
            </w:pPr>
            <w:r w:rsidRPr="005B2AB3">
              <w:rPr>
                <w:rFonts w:ascii="Times New Roman" w:hAnsi="Times New Roman" w:cs="Times New Roman"/>
                <w:b/>
                <w:sz w:val="28"/>
                <w:szCs w:val="28"/>
              </w:rPr>
              <w:t>Điểm</w:t>
            </w:r>
          </w:p>
          <w:p w:rsidR="00C1586C" w:rsidRPr="005B2AB3" w:rsidRDefault="00C1586C" w:rsidP="00683885">
            <w:pPr>
              <w:pStyle w:val="TableParagraph"/>
              <w:spacing w:line="380" w:lineRule="exact"/>
              <w:ind w:right="149"/>
              <w:jc w:val="right"/>
              <w:rPr>
                <w:rFonts w:ascii="Times New Roman" w:hAnsi="Times New Roman" w:cs="Times New Roman"/>
                <w:b/>
                <w:sz w:val="28"/>
                <w:szCs w:val="28"/>
              </w:rPr>
            </w:pPr>
            <w:r w:rsidRPr="005B2AB3">
              <w:rPr>
                <w:rFonts w:ascii="Times New Roman" w:hAnsi="Times New Roman" w:cs="Times New Roman"/>
                <w:b/>
                <w:sz w:val="28"/>
                <w:szCs w:val="28"/>
              </w:rPr>
              <w:lastRenderedPageBreak/>
              <w:t>qui đổi</w:t>
            </w:r>
          </w:p>
        </w:tc>
        <w:tc>
          <w:tcPr>
            <w:tcW w:w="931" w:type="dxa"/>
            <w:vMerge w:val="restart"/>
          </w:tcPr>
          <w:p w:rsidR="00C1586C" w:rsidRPr="005B2AB3" w:rsidRDefault="00C1586C" w:rsidP="00683885">
            <w:pPr>
              <w:pStyle w:val="TableParagraph"/>
              <w:spacing w:line="380" w:lineRule="exact"/>
              <w:ind w:left="184"/>
              <w:rPr>
                <w:rFonts w:ascii="Times New Roman" w:hAnsi="Times New Roman" w:cs="Times New Roman"/>
                <w:b/>
                <w:sz w:val="28"/>
                <w:szCs w:val="28"/>
              </w:rPr>
            </w:pPr>
            <w:r w:rsidRPr="005B2AB3">
              <w:rPr>
                <w:rFonts w:ascii="Times New Roman" w:hAnsi="Times New Roman" w:cs="Times New Roman"/>
                <w:b/>
                <w:sz w:val="28"/>
                <w:szCs w:val="28"/>
              </w:rPr>
              <w:lastRenderedPageBreak/>
              <w:t>Tỷ lệ</w:t>
            </w:r>
          </w:p>
          <w:p w:rsidR="00C1586C" w:rsidRPr="005B2AB3" w:rsidRDefault="00C1586C" w:rsidP="00683885">
            <w:pPr>
              <w:pStyle w:val="TableParagraph"/>
              <w:spacing w:line="380" w:lineRule="exact"/>
              <w:ind w:left="8"/>
              <w:jc w:val="center"/>
              <w:rPr>
                <w:rFonts w:ascii="Times New Roman" w:hAnsi="Times New Roman" w:cs="Times New Roman"/>
                <w:b/>
                <w:sz w:val="28"/>
                <w:szCs w:val="28"/>
              </w:rPr>
            </w:pPr>
            <w:r w:rsidRPr="005B2AB3">
              <w:rPr>
                <w:rFonts w:ascii="Times New Roman" w:hAnsi="Times New Roman" w:cs="Times New Roman"/>
                <w:b/>
                <w:sz w:val="28"/>
                <w:szCs w:val="28"/>
              </w:rPr>
              <w:lastRenderedPageBreak/>
              <w:t>%</w:t>
            </w:r>
          </w:p>
        </w:tc>
      </w:tr>
      <w:tr w:rsidR="00C1586C" w:rsidRPr="005B2AB3" w:rsidTr="00683885">
        <w:trPr>
          <w:trHeight w:val="329"/>
          <w:jc w:val="center"/>
        </w:trPr>
        <w:tc>
          <w:tcPr>
            <w:tcW w:w="4948" w:type="dxa"/>
            <w:vMerge/>
            <w:tcBorders>
              <w:top w:val="nil"/>
            </w:tcBorders>
          </w:tcPr>
          <w:p w:rsidR="00C1586C" w:rsidRPr="005B2AB3" w:rsidRDefault="00C1586C" w:rsidP="00683885">
            <w:pPr>
              <w:spacing w:line="380" w:lineRule="exact"/>
              <w:rPr>
                <w:sz w:val="28"/>
                <w:szCs w:val="28"/>
              </w:rPr>
            </w:pPr>
          </w:p>
        </w:tc>
        <w:tc>
          <w:tcPr>
            <w:tcW w:w="1046" w:type="dxa"/>
          </w:tcPr>
          <w:p w:rsidR="00C1586C" w:rsidRPr="005B2AB3" w:rsidRDefault="00C1586C" w:rsidP="00C1586C">
            <w:pPr>
              <w:pStyle w:val="TableParagraph"/>
              <w:spacing w:line="380" w:lineRule="exact"/>
              <w:ind w:left="-3" w:right="80"/>
              <w:jc w:val="center"/>
              <w:rPr>
                <w:rFonts w:ascii="Times New Roman" w:hAnsi="Times New Roman" w:cs="Times New Roman"/>
                <w:sz w:val="28"/>
                <w:szCs w:val="28"/>
              </w:rPr>
            </w:pPr>
            <w:r w:rsidRPr="005B2AB3">
              <w:rPr>
                <w:rFonts w:ascii="Times New Roman" w:hAnsi="Times New Roman" w:cs="Times New Roman"/>
                <w:sz w:val="28"/>
                <w:szCs w:val="28"/>
              </w:rPr>
              <w:t>Thường</w:t>
            </w:r>
          </w:p>
        </w:tc>
        <w:tc>
          <w:tcPr>
            <w:tcW w:w="808" w:type="dxa"/>
          </w:tcPr>
          <w:p w:rsidR="00C1586C" w:rsidRPr="005B2AB3" w:rsidRDefault="00C1586C" w:rsidP="00683885">
            <w:pPr>
              <w:pStyle w:val="TableParagraph"/>
              <w:spacing w:line="380" w:lineRule="exact"/>
              <w:ind w:left="107" w:right="102"/>
              <w:jc w:val="center"/>
              <w:rPr>
                <w:rFonts w:ascii="Times New Roman" w:hAnsi="Times New Roman" w:cs="Times New Roman"/>
                <w:sz w:val="28"/>
                <w:szCs w:val="28"/>
              </w:rPr>
            </w:pPr>
            <w:r w:rsidRPr="005B2AB3">
              <w:rPr>
                <w:rFonts w:ascii="Times New Roman" w:hAnsi="Times New Roman" w:cs="Times New Roman"/>
                <w:sz w:val="28"/>
                <w:szCs w:val="28"/>
              </w:rPr>
              <w:t>Ít</w:t>
            </w:r>
          </w:p>
        </w:tc>
        <w:tc>
          <w:tcPr>
            <w:tcW w:w="1012" w:type="dxa"/>
          </w:tcPr>
          <w:p w:rsidR="00C1586C" w:rsidRPr="005B2AB3" w:rsidRDefault="00C1586C" w:rsidP="00C1586C">
            <w:pPr>
              <w:pStyle w:val="TableParagraph"/>
              <w:spacing w:line="380" w:lineRule="exact"/>
              <w:ind w:left="33" w:right="79"/>
              <w:jc w:val="center"/>
              <w:rPr>
                <w:rFonts w:ascii="Times New Roman" w:hAnsi="Times New Roman" w:cs="Times New Roman"/>
                <w:sz w:val="28"/>
                <w:szCs w:val="28"/>
              </w:rPr>
            </w:pPr>
            <w:r w:rsidRPr="005B2AB3">
              <w:rPr>
                <w:rFonts w:ascii="Times New Roman" w:hAnsi="Times New Roman" w:cs="Times New Roman"/>
                <w:sz w:val="28"/>
                <w:szCs w:val="28"/>
              </w:rPr>
              <w:t>Không</w:t>
            </w:r>
          </w:p>
        </w:tc>
        <w:tc>
          <w:tcPr>
            <w:tcW w:w="1092" w:type="dxa"/>
            <w:vMerge/>
          </w:tcPr>
          <w:p w:rsidR="00C1586C" w:rsidRPr="005B2AB3" w:rsidRDefault="00C1586C" w:rsidP="00683885">
            <w:pPr>
              <w:pStyle w:val="TableParagraph"/>
              <w:spacing w:line="380" w:lineRule="exact"/>
              <w:ind w:right="149"/>
              <w:jc w:val="right"/>
              <w:rPr>
                <w:rFonts w:ascii="Times New Roman" w:hAnsi="Times New Roman" w:cs="Times New Roman"/>
                <w:b/>
                <w:sz w:val="28"/>
                <w:szCs w:val="28"/>
              </w:rPr>
            </w:pPr>
          </w:p>
        </w:tc>
        <w:tc>
          <w:tcPr>
            <w:tcW w:w="931" w:type="dxa"/>
            <w:vMerge/>
          </w:tcPr>
          <w:p w:rsidR="00C1586C" w:rsidRPr="005B2AB3" w:rsidRDefault="00C1586C" w:rsidP="00683885">
            <w:pPr>
              <w:pStyle w:val="TableParagraph"/>
              <w:spacing w:line="380" w:lineRule="exact"/>
              <w:ind w:left="8"/>
              <w:jc w:val="center"/>
              <w:rPr>
                <w:rFonts w:ascii="Times New Roman" w:hAnsi="Times New Roman" w:cs="Times New Roman"/>
                <w:b/>
                <w:sz w:val="28"/>
                <w:szCs w:val="28"/>
              </w:rPr>
            </w:pPr>
          </w:p>
        </w:tc>
      </w:tr>
      <w:tr w:rsidR="006A0FBB" w:rsidRPr="005B2AB3" w:rsidTr="00683885">
        <w:trPr>
          <w:trHeight w:val="330"/>
          <w:jc w:val="center"/>
        </w:trPr>
        <w:tc>
          <w:tcPr>
            <w:tcW w:w="4948" w:type="dxa"/>
          </w:tcPr>
          <w:p w:rsidR="006A0FBB" w:rsidRPr="005B2AB3" w:rsidRDefault="006A0FBB" w:rsidP="00A27F60">
            <w:pPr>
              <w:pStyle w:val="TableParagraph"/>
              <w:spacing w:line="380" w:lineRule="exact"/>
              <w:ind w:right="3"/>
              <w:jc w:val="center"/>
              <w:rPr>
                <w:rFonts w:ascii="Times New Roman" w:hAnsi="Times New Roman" w:cs="Times New Roman"/>
                <w:b/>
                <w:sz w:val="28"/>
                <w:szCs w:val="28"/>
              </w:rPr>
            </w:pPr>
            <w:r w:rsidRPr="005B2AB3">
              <w:rPr>
                <w:rFonts w:ascii="Times New Roman" w:hAnsi="Times New Roman" w:cs="Times New Roman"/>
                <w:b/>
                <w:sz w:val="28"/>
                <w:szCs w:val="28"/>
              </w:rPr>
              <w:lastRenderedPageBreak/>
              <w:t>THỂ HÌNH</w:t>
            </w:r>
          </w:p>
        </w:tc>
        <w:tc>
          <w:tcPr>
            <w:tcW w:w="1046"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808"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1012"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1092"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931" w:type="dxa"/>
          </w:tcPr>
          <w:p w:rsidR="006A0FBB" w:rsidRPr="005B2AB3" w:rsidRDefault="006A0FBB" w:rsidP="00683885">
            <w:pPr>
              <w:pStyle w:val="TableParagraph"/>
              <w:spacing w:line="380" w:lineRule="exact"/>
              <w:rPr>
                <w:rFonts w:ascii="Times New Roman" w:hAnsi="Times New Roman" w:cs="Times New Roman"/>
                <w:sz w:val="28"/>
                <w:szCs w:val="28"/>
              </w:rPr>
            </w:pP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Chiều cao</w:t>
            </w:r>
          </w:p>
        </w:tc>
        <w:tc>
          <w:tcPr>
            <w:tcW w:w="1046" w:type="dxa"/>
          </w:tcPr>
          <w:p w:rsidR="006A0FBB" w:rsidRPr="005B2AB3" w:rsidRDefault="006A0FBB" w:rsidP="00683885">
            <w:pPr>
              <w:pStyle w:val="TableParagraph"/>
              <w:spacing w:line="380" w:lineRule="exact"/>
              <w:ind w:left="87" w:right="80"/>
              <w:jc w:val="center"/>
              <w:rPr>
                <w:rFonts w:ascii="Times New Roman" w:hAnsi="Times New Roman" w:cs="Times New Roman"/>
                <w:sz w:val="28"/>
                <w:szCs w:val="28"/>
              </w:rPr>
            </w:pPr>
            <w:r w:rsidRPr="005B2AB3">
              <w:rPr>
                <w:rFonts w:ascii="Times New Roman" w:hAnsi="Times New Roman" w:cs="Times New Roman"/>
                <w:sz w:val="28"/>
                <w:szCs w:val="28"/>
              </w:rPr>
              <w:t>60</w:t>
            </w:r>
          </w:p>
        </w:tc>
        <w:tc>
          <w:tcPr>
            <w:tcW w:w="808" w:type="dxa"/>
          </w:tcPr>
          <w:p w:rsidR="006A0FBB" w:rsidRPr="005B2AB3" w:rsidRDefault="006A0FBB" w:rsidP="00683885">
            <w:pPr>
              <w:pStyle w:val="TableParagraph"/>
              <w:spacing w:line="380" w:lineRule="exact"/>
              <w:ind w:left="3"/>
              <w:jc w:val="center"/>
              <w:rPr>
                <w:rFonts w:ascii="Times New Roman" w:hAnsi="Times New Roman" w:cs="Times New Roman"/>
                <w:sz w:val="28"/>
                <w:szCs w:val="28"/>
              </w:rPr>
            </w:pPr>
            <w:r w:rsidRPr="005B2AB3">
              <w:rPr>
                <w:rFonts w:ascii="Times New Roman" w:hAnsi="Times New Roman" w:cs="Times New Roman"/>
                <w:sz w:val="28"/>
                <w:szCs w:val="28"/>
              </w:rPr>
              <w:t>0</w:t>
            </w:r>
          </w:p>
        </w:tc>
        <w:tc>
          <w:tcPr>
            <w:tcW w:w="1012" w:type="dxa"/>
          </w:tcPr>
          <w:p w:rsidR="006A0FBB" w:rsidRPr="005B2AB3" w:rsidRDefault="006A0FBB" w:rsidP="00683885">
            <w:pPr>
              <w:pStyle w:val="TableParagraph"/>
              <w:spacing w:line="380" w:lineRule="exact"/>
              <w:ind w:left="1"/>
              <w:jc w:val="center"/>
              <w:rPr>
                <w:rFonts w:ascii="Times New Roman" w:hAnsi="Times New Roman" w:cs="Times New Roman"/>
                <w:sz w:val="28"/>
                <w:szCs w:val="28"/>
              </w:rPr>
            </w:pPr>
            <w:r w:rsidRPr="005B2AB3">
              <w:rPr>
                <w:rFonts w:ascii="Times New Roman" w:hAnsi="Times New Roman" w:cs="Times New Roman"/>
                <w:sz w:val="28"/>
                <w:szCs w:val="28"/>
              </w:rPr>
              <w:t>0</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180</w:t>
            </w:r>
          </w:p>
        </w:tc>
        <w:tc>
          <w:tcPr>
            <w:tcW w:w="931" w:type="dxa"/>
          </w:tcPr>
          <w:p w:rsidR="006A0FBB" w:rsidRPr="005B2AB3" w:rsidRDefault="006A0FBB" w:rsidP="00683885">
            <w:pPr>
              <w:pStyle w:val="TableParagraph"/>
              <w:spacing w:line="380" w:lineRule="exact"/>
              <w:ind w:right="96"/>
              <w:jc w:val="right"/>
              <w:rPr>
                <w:rFonts w:ascii="Times New Roman" w:hAnsi="Times New Roman" w:cs="Times New Roman"/>
                <w:sz w:val="28"/>
                <w:szCs w:val="28"/>
              </w:rPr>
            </w:pPr>
            <w:r w:rsidRPr="005B2AB3">
              <w:rPr>
                <w:rFonts w:ascii="Times New Roman" w:hAnsi="Times New Roman" w:cs="Times New Roman"/>
                <w:sz w:val="28"/>
                <w:szCs w:val="28"/>
              </w:rPr>
              <w:t>100.00</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Cân nặng</w:t>
            </w:r>
          </w:p>
        </w:tc>
        <w:tc>
          <w:tcPr>
            <w:tcW w:w="1046" w:type="dxa"/>
          </w:tcPr>
          <w:p w:rsidR="006A0FBB" w:rsidRPr="005B2AB3" w:rsidRDefault="006A0FBB" w:rsidP="00683885">
            <w:pPr>
              <w:pStyle w:val="TableParagraph"/>
              <w:spacing w:line="380" w:lineRule="exact"/>
              <w:ind w:left="87" w:right="80"/>
              <w:jc w:val="center"/>
              <w:rPr>
                <w:rFonts w:ascii="Times New Roman" w:hAnsi="Times New Roman" w:cs="Times New Roman"/>
                <w:sz w:val="28"/>
                <w:szCs w:val="28"/>
              </w:rPr>
            </w:pPr>
            <w:r w:rsidRPr="005B2AB3">
              <w:rPr>
                <w:rFonts w:ascii="Times New Roman" w:hAnsi="Times New Roman" w:cs="Times New Roman"/>
                <w:sz w:val="28"/>
                <w:szCs w:val="28"/>
              </w:rPr>
              <w:t>55</w:t>
            </w:r>
          </w:p>
        </w:tc>
        <w:tc>
          <w:tcPr>
            <w:tcW w:w="808" w:type="dxa"/>
          </w:tcPr>
          <w:p w:rsidR="006A0FBB" w:rsidRPr="005B2AB3" w:rsidRDefault="006A0FBB" w:rsidP="00683885">
            <w:pPr>
              <w:pStyle w:val="TableParagraph"/>
              <w:spacing w:line="380" w:lineRule="exact"/>
              <w:ind w:left="3"/>
              <w:jc w:val="center"/>
              <w:rPr>
                <w:rFonts w:ascii="Times New Roman" w:hAnsi="Times New Roman" w:cs="Times New Roman"/>
                <w:sz w:val="28"/>
                <w:szCs w:val="28"/>
              </w:rPr>
            </w:pPr>
            <w:r w:rsidRPr="005B2AB3">
              <w:rPr>
                <w:rFonts w:ascii="Times New Roman" w:hAnsi="Times New Roman" w:cs="Times New Roman"/>
                <w:sz w:val="28"/>
                <w:szCs w:val="28"/>
              </w:rPr>
              <w:t>1</w:t>
            </w:r>
          </w:p>
        </w:tc>
        <w:tc>
          <w:tcPr>
            <w:tcW w:w="1012" w:type="dxa"/>
          </w:tcPr>
          <w:p w:rsidR="006A0FBB" w:rsidRPr="005B2AB3" w:rsidRDefault="006A0FBB" w:rsidP="00683885">
            <w:pPr>
              <w:pStyle w:val="TableParagraph"/>
              <w:spacing w:line="380" w:lineRule="exact"/>
              <w:jc w:val="center"/>
              <w:rPr>
                <w:rFonts w:ascii="Times New Roman" w:hAnsi="Times New Roman" w:cs="Times New Roman"/>
                <w:sz w:val="28"/>
                <w:szCs w:val="28"/>
              </w:rPr>
            </w:pPr>
            <w:r w:rsidRPr="005B2AB3">
              <w:rPr>
                <w:rFonts w:ascii="Times New Roman" w:hAnsi="Times New Roman" w:cs="Times New Roman"/>
                <w:sz w:val="28"/>
                <w:szCs w:val="28"/>
              </w:rPr>
              <w:t>4</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166</w:t>
            </w:r>
          </w:p>
        </w:tc>
        <w:tc>
          <w:tcPr>
            <w:tcW w:w="931"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92.22</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Vòng đùi</w:t>
            </w:r>
          </w:p>
        </w:tc>
        <w:tc>
          <w:tcPr>
            <w:tcW w:w="1046" w:type="dxa"/>
          </w:tcPr>
          <w:p w:rsidR="006A0FBB" w:rsidRPr="005B2AB3" w:rsidRDefault="006A0FBB" w:rsidP="00683885">
            <w:pPr>
              <w:pStyle w:val="TableParagraph"/>
              <w:spacing w:line="380" w:lineRule="exact"/>
              <w:ind w:left="88" w:right="80"/>
              <w:jc w:val="center"/>
              <w:rPr>
                <w:rFonts w:ascii="Times New Roman" w:hAnsi="Times New Roman" w:cs="Times New Roman"/>
                <w:sz w:val="28"/>
                <w:szCs w:val="28"/>
              </w:rPr>
            </w:pPr>
            <w:r w:rsidRPr="005B2AB3">
              <w:rPr>
                <w:rFonts w:ascii="Times New Roman" w:hAnsi="Times New Roman" w:cs="Times New Roman"/>
                <w:sz w:val="28"/>
                <w:szCs w:val="28"/>
              </w:rPr>
              <w:t>10</w:t>
            </w:r>
          </w:p>
        </w:tc>
        <w:tc>
          <w:tcPr>
            <w:tcW w:w="808" w:type="dxa"/>
          </w:tcPr>
          <w:p w:rsidR="006A0FBB" w:rsidRPr="005B2AB3" w:rsidRDefault="006A0FBB" w:rsidP="00683885">
            <w:pPr>
              <w:pStyle w:val="TableParagraph"/>
              <w:spacing w:line="380" w:lineRule="exact"/>
              <w:ind w:left="4"/>
              <w:jc w:val="center"/>
              <w:rPr>
                <w:rFonts w:ascii="Times New Roman" w:hAnsi="Times New Roman" w:cs="Times New Roman"/>
                <w:sz w:val="28"/>
                <w:szCs w:val="28"/>
              </w:rPr>
            </w:pPr>
            <w:r w:rsidRPr="005B2AB3">
              <w:rPr>
                <w:rFonts w:ascii="Times New Roman" w:hAnsi="Times New Roman" w:cs="Times New Roman"/>
                <w:sz w:val="28"/>
                <w:szCs w:val="28"/>
              </w:rPr>
              <w:t>9</w:t>
            </w:r>
          </w:p>
        </w:tc>
        <w:tc>
          <w:tcPr>
            <w:tcW w:w="1012" w:type="dxa"/>
          </w:tcPr>
          <w:p w:rsidR="006A0FBB" w:rsidRPr="005B2AB3" w:rsidRDefault="006A0FBB" w:rsidP="00683885">
            <w:pPr>
              <w:pStyle w:val="TableParagraph"/>
              <w:spacing w:line="380" w:lineRule="exact"/>
              <w:ind w:left="129" w:right="126"/>
              <w:jc w:val="center"/>
              <w:rPr>
                <w:rFonts w:ascii="Times New Roman" w:hAnsi="Times New Roman" w:cs="Times New Roman"/>
                <w:sz w:val="28"/>
                <w:szCs w:val="28"/>
              </w:rPr>
            </w:pPr>
            <w:r w:rsidRPr="005B2AB3">
              <w:rPr>
                <w:rFonts w:ascii="Times New Roman" w:hAnsi="Times New Roman" w:cs="Times New Roman"/>
                <w:sz w:val="28"/>
                <w:szCs w:val="28"/>
              </w:rPr>
              <w:t>41</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39</w:t>
            </w:r>
          </w:p>
        </w:tc>
        <w:tc>
          <w:tcPr>
            <w:tcW w:w="931"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21.67</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Vòng cẳng chân</w:t>
            </w:r>
          </w:p>
        </w:tc>
        <w:tc>
          <w:tcPr>
            <w:tcW w:w="1046"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sz w:val="28"/>
                <w:szCs w:val="28"/>
              </w:rPr>
              <w:t>5</w:t>
            </w:r>
          </w:p>
        </w:tc>
        <w:tc>
          <w:tcPr>
            <w:tcW w:w="808" w:type="dxa"/>
          </w:tcPr>
          <w:p w:rsidR="006A0FBB" w:rsidRPr="005B2AB3" w:rsidRDefault="006A0FBB" w:rsidP="00683885">
            <w:pPr>
              <w:pStyle w:val="TableParagraph"/>
              <w:spacing w:line="380" w:lineRule="exact"/>
              <w:ind w:left="107" w:right="103"/>
              <w:jc w:val="center"/>
              <w:rPr>
                <w:rFonts w:ascii="Times New Roman" w:hAnsi="Times New Roman" w:cs="Times New Roman"/>
                <w:sz w:val="28"/>
                <w:szCs w:val="28"/>
              </w:rPr>
            </w:pPr>
            <w:r w:rsidRPr="005B2AB3">
              <w:rPr>
                <w:rFonts w:ascii="Times New Roman" w:hAnsi="Times New Roman" w:cs="Times New Roman"/>
                <w:sz w:val="28"/>
                <w:szCs w:val="28"/>
              </w:rPr>
              <w:t>10</w:t>
            </w:r>
          </w:p>
        </w:tc>
        <w:tc>
          <w:tcPr>
            <w:tcW w:w="1012" w:type="dxa"/>
          </w:tcPr>
          <w:p w:rsidR="006A0FBB" w:rsidRPr="005B2AB3" w:rsidRDefault="006A0FBB" w:rsidP="00683885">
            <w:pPr>
              <w:pStyle w:val="TableParagraph"/>
              <w:spacing w:line="380" w:lineRule="exact"/>
              <w:ind w:left="129" w:right="125"/>
              <w:jc w:val="center"/>
              <w:rPr>
                <w:rFonts w:ascii="Times New Roman" w:hAnsi="Times New Roman" w:cs="Times New Roman"/>
                <w:sz w:val="28"/>
                <w:szCs w:val="28"/>
              </w:rPr>
            </w:pPr>
            <w:r w:rsidRPr="005B2AB3">
              <w:rPr>
                <w:rFonts w:ascii="Times New Roman" w:hAnsi="Times New Roman" w:cs="Times New Roman"/>
                <w:sz w:val="28"/>
                <w:szCs w:val="28"/>
              </w:rPr>
              <w:t>45</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25</w:t>
            </w:r>
          </w:p>
        </w:tc>
        <w:tc>
          <w:tcPr>
            <w:tcW w:w="931"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13.89</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 xml:space="preserve">Vòng </w:t>
            </w:r>
            <w:r>
              <w:rPr>
                <w:rFonts w:ascii="Times New Roman" w:hAnsi="Times New Roman" w:cs="Times New Roman"/>
                <w:sz w:val="28"/>
                <w:szCs w:val="28"/>
              </w:rPr>
              <w:t>n</w:t>
            </w:r>
            <w:r w:rsidRPr="005B2AB3">
              <w:rPr>
                <w:rFonts w:ascii="Times New Roman" w:hAnsi="Times New Roman" w:cs="Times New Roman"/>
                <w:sz w:val="28"/>
                <w:szCs w:val="28"/>
              </w:rPr>
              <w:t>gực hít vào</w:t>
            </w:r>
          </w:p>
        </w:tc>
        <w:tc>
          <w:tcPr>
            <w:tcW w:w="1046" w:type="dxa"/>
          </w:tcPr>
          <w:p w:rsidR="006A0FBB" w:rsidRPr="005B2AB3" w:rsidRDefault="006A0FBB" w:rsidP="00683885">
            <w:pPr>
              <w:pStyle w:val="TableParagraph"/>
              <w:spacing w:line="380" w:lineRule="exact"/>
              <w:ind w:left="9"/>
              <w:jc w:val="center"/>
              <w:rPr>
                <w:rFonts w:ascii="Times New Roman" w:hAnsi="Times New Roman" w:cs="Times New Roman"/>
                <w:sz w:val="28"/>
                <w:szCs w:val="28"/>
              </w:rPr>
            </w:pPr>
            <w:r w:rsidRPr="005B2AB3">
              <w:rPr>
                <w:rFonts w:ascii="Times New Roman" w:hAnsi="Times New Roman" w:cs="Times New Roman"/>
                <w:sz w:val="28"/>
                <w:szCs w:val="28"/>
              </w:rPr>
              <w:t>8</w:t>
            </w:r>
          </w:p>
        </w:tc>
        <w:tc>
          <w:tcPr>
            <w:tcW w:w="808" w:type="dxa"/>
          </w:tcPr>
          <w:p w:rsidR="006A0FBB" w:rsidRPr="005B2AB3" w:rsidRDefault="006A0FBB" w:rsidP="00683885">
            <w:pPr>
              <w:pStyle w:val="TableParagraph"/>
              <w:spacing w:line="380" w:lineRule="exact"/>
              <w:ind w:left="107" w:right="102"/>
              <w:jc w:val="center"/>
              <w:rPr>
                <w:rFonts w:ascii="Times New Roman" w:hAnsi="Times New Roman" w:cs="Times New Roman"/>
                <w:sz w:val="28"/>
                <w:szCs w:val="28"/>
              </w:rPr>
            </w:pPr>
            <w:r w:rsidRPr="005B2AB3">
              <w:rPr>
                <w:rFonts w:ascii="Times New Roman" w:hAnsi="Times New Roman" w:cs="Times New Roman"/>
                <w:sz w:val="28"/>
                <w:szCs w:val="28"/>
              </w:rPr>
              <w:t>12</w:t>
            </w:r>
          </w:p>
        </w:tc>
        <w:tc>
          <w:tcPr>
            <w:tcW w:w="1012" w:type="dxa"/>
          </w:tcPr>
          <w:p w:rsidR="006A0FBB" w:rsidRPr="005B2AB3" w:rsidRDefault="006A0FBB" w:rsidP="00683885">
            <w:pPr>
              <w:pStyle w:val="TableParagraph"/>
              <w:spacing w:line="380" w:lineRule="exact"/>
              <w:ind w:left="129" w:right="125"/>
              <w:jc w:val="center"/>
              <w:rPr>
                <w:rFonts w:ascii="Times New Roman" w:hAnsi="Times New Roman" w:cs="Times New Roman"/>
                <w:sz w:val="28"/>
                <w:szCs w:val="28"/>
              </w:rPr>
            </w:pPr>
            <w:r w:rsidRPr="005B2AB3">
              <w:rPr>
                <w:rFonts w:ascii="Times New Roman" w:hAnsi="Times New Roman" w:cs="Times New Roman"/>
                <w:sz w:val="28"/>
                <w:szCs w:val="28"/>
              </w:rPr>
              <w:t>40</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36</w:t>
            </w:r>
          </w:p>
        </w:tc>
        <w:tc>
          <w:tcPr>
            <w:tcW w:w="931"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20.00</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Vòng ngực thở ra</w:t>
            </w:r>
          </w:p>
        </w:tc>
        <w:tc>
          <w:tcPr>
            <w:tcW w:w="1046"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sz w:val="28"/>
                <w:szCs w:val="28"/>
              </w:rPr>
              <w:t>6</w:t>
            </w:r>
          </w:p>
        </w:tc>
        <w:tc>
          <w:tcPr>
            <w:tcW w:w="808" w:type="dxa"/>
          </w:tcPr>
          <w:p w:rsidR="006A0FBB" w:rsidRPr="005B2AB3" w:rsidRDefault="006A0FBB" w:rsidP="00683885">
            <w:pPr>
              <w:pStyle w:val="TableParagraph"/>
              <w:spacing w:line="380" w:lineRule="exact"/>
              <w:ind w:left="5"/>
              <w:jc w:val="center"/>
              <w:rPr>
                <w:rFonts w:ascii="Times New Roman" w:hAnsi="Times New Roman" w:cs="Times New Roman"/>
                <w:sz w:val="28"/>
                <w:szCs w:val="28"/>
              </w:rPr>
            </w:pPr>
            <w:r w:rsidRPr="005B2AB3">
              <w:rPr>
                <w:rFonts w:ascii="Times New Roman" w:hAnsi="Times New Roman" w:cs="Times New Roman"/>
                <w:sz w:val="28"/>
                <w:szCs w:val="28"/>
              </w:rPr>
              <w:t>9</w:t>
            </w:r>
          </w:p>
        </w:tc>
        <w:tc>
          <w:tcPr>
            <w:tcW w:w="1012" w:type="dxa"/>
          </w:tcPr>
          <w:p w:rsidR="006A0FBB" w:rsidRPr="005B2AB3" w:rsidRDefault="006A0FBB" w:rsidP="00683885">
            <w:pPr>
              <w:pStyle w:val="TableParagraph"/>
              <w:spacing w:line="380" w:lineRule="exact"/>
              <w:ind w:left="129" w:right="125"/>
              <w:jc w:val="center"/>
              <w:rPr>
                <w:rFonts w:ascii="Times New Roman" w:hAnsi="Times New Roman" w:cs="Times New Roman"/>
                <w:sz w:val="28"/>
                <w:szCs w:val="28"/>
              </w:rPr>
            </w:pPr>
            <w:r w:rsidRPr="005B2AB3">
              <w:rPr>
                <w:rFonts w:ascii="Times New Roman" w:hAnsi="Times New Roman" w:cs="Times New Roman"/>
                <w:sz w:val="28"/>
                <w:szCs w:val="28"/>
              </w:rPr>
              <w:t>45</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27</w:t>
            </w:r>
          </w:p>
        </w:tc>
        <w:tc>
          <w:tcPr>
            <w:tcW w:w="931"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15.00</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Chiều cao ngồi</w:t>
            </w:r>
          </w:p>
        </w:tc>
        <w:tc>
          <w:tcPr>
            <w:tcW w:w="1046" w:type="dxa"/>
          </w:tcPr>
          <w:p w:rsidR="006A0FBB" w:rsidRPr="005B2AB3" w:rsidRDefault="006A0FBB" w:rsidP="00683885">
            <w:pPr>
              <w:pStyle w:val="TableParagraph"/>
              <w:spacing w:line="380" w:lineRule="exact"/>
              <w:ind w:left="7"/>
              <w:jc w:val="center"/>
              <w:rPr>
                <w:rFonts w:ascii="Times New Roman" w:hAnsi="Times New Roman" w:cs="Times New Roman"/>
                <w:sz w:val="28"/>
                <w:szCs w:val="28"/>
              </w:rPr>
            </w:pPr>
            <w:r w:rsidRPr="005B2AB3">
              <w:rPr>
                <w:rFonts w:ascii="Times New Roman" w:hAnsi="Times New Roman" w:cs="Times New Roman"/>
                <w:sz w:val="28"/>
                <w:szCs w:val="28"/>
              </w:rPr>
              <w:t>1</w:t>
            </w:r>
          </w:p>
        </w:tc>
        <w:tc>
          <w:tcPr>
            <w:tcW w:w="808" w:type="dxa"/>
          </w:tcPr>
          <w:p w:rsidR="006A0FBB" w:rsidRPr="005B2AB3" w:rsidRDefault="006A0FBB" w:rsidP="00683885">
            <w:pPr>
              <w:pStyle w:val="TableParagraph"/>
              <w:spacing w:line="380" w:lineRule="exact"/>
              <w:ind w:left="4"/>
              <w:jc w:val="center"/>
              <w:rPr>
                <w:rFonts w:ascii="Times New Roman" w:hAnsi="Times New Roman" w:cs="Times New Roman"/>
                <w:sz w:val="28"/>
                <w:szCs w:val="28"/>
              </w:rPr>
            </w:pPr>
            <w:r w:rsidRPr="005B2AB3">
              <w:rPr>
                <w:rFonts w:ascii="Times New Roman" w:hAnsi="Times New Roman" w:cs="Times New Roman"/>
                <w:sz w:val="28"/>
                <w:szCs w:val="28"/>
              </w:rPr>
              <w:t>6</w:t>
            </w:r>
          </w:p>
        </w:tc>
        <w:tc>
          <w:tcPr>
            <w:tcW w:w="1012" w:type="dxa"/>
          </w:tcPr>
          <w:p w:rsidR="006A0FBB" w:rsidRPr="005B2AB3" w:rsidRDefault="006A0FBB" w:rsidP="00683885">
            <w:pPr>
              <w:pStyle w:val="TableParagraph"/>
              <w:spacing w:line="380" w:lineRule="exact"/>
              <w:ind w:left="128" w:right="126"/>
              <w:jc w:val="center"/>
              <w:rPr>
                <w:rFonts w:ascii="Times New Roman" w:hAnsi="Times New Roman" w:cs="Times New Roman"/>
                <w:sz w:val="28"/>
                <w:szCs w:val="28"/>
              </w:rPr>
            </w:pPr>
            <w:r w:rsidRPr="005B2AB3">
              <w:rPr>
                <w:rFonts w:ascii="Times New Roman" w:hAnsi="Times New Roman" w:cs="Times New Roman"/>
                <w:sz w:val="28"/>
                <w:szCs w:val="28"/>
              </w:rPr>
              <w:t>53</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9</w:t>
            </w:r>
          </w:p>
        </w:tc>
        <w:tc>
          <w:tcPr>
            <w:tcW w:w="931"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5.00</w:t>
            </w:r>
          </w:p>
        </w:tc>
      </w:tr>
      <w:tr w:rsidR="006A0FBB" w:rsidRPr="005B2AB3" w:rsidTr="00683885">
        <w:trPr>
          <w:trHeight w:val="350"/>
          <w:jc w:val="center"/>
        </w:trPr>
        <w:tc>
          <w:tcPr>
            <w:tcW w:w="4948" w:type="dxa"/>
            <w:tcBorders>
              <w:bottom w:val="nil"/>
              <w:right w:val="nil"/>
            </w:tcBorders>
          </w:tcPr>
          <w:p w:rsidR="006A0FBB" w:rsidRPr="005B2AB3" w:rsidRDefault="006A0FBB" w:rsidP="00683885">
            <w:pPr>
              <w:pStyle w:val="TableParagraph"/>
              <w:spacing w:line="380" w:lineRule="exact"/>
              <w:ind w:right="1876"/>
              <w:jc w:val="right"/>
              <w:rPr>
                <w:rFonts w:ascii="Times New Roman" w:hAnsi="Times New Roman" w:cs="Times New Roman"/>
                <w:b/>
                <w:sz w:val="28"/>
                <w:szCs w:val="28"/>
              </w:rPr>
            </w:pPr>
            <w:r w:rsidRPr="005B2AB3">
              <w:rPr>
                <w:rFonts w:ascii="Times New Roman" w:hAnsi="Times New Roman" w:cs="Times New Roman"/>
                <w:b/>
                <w:sz w:val="28"/>
                <w:szCs w:val="28"/>
              </w:rPr>
              <w:t>THỂ LỰC</w:t>
            </w:r>
          </w:p>
        </w:tc>
        <w:tc>
          <w:tcPr>
            <w:tcW w:w="1046" w:type="dxa"/>
            <w:tcBorders>
              <w:left w:val="nil"/>
              <w:bottom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808" w:type="dxa"/>
            <w:tcBorders>
              <w:left w:val="nil"/>
              <w:bottom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1012" w:type="dxa"/>
            <w:tcBorders>
              <w:left w:val="nil"/>
              <w:bottom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1092" w:type="dxa"/>
            <w:tcBorders>
              <w:left w:val="nil"/>
              <w:bottom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931" w:type="dxa"/>
            <w:tcBorders>
              <w:left w:val="nil"/>
              <w:bottom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r>
      <w:tr w:rsidR="006A0FBB" w:rsidRPr="005B2AB3" w:rsidTr="00683885">
        <w:trPr>
          <w:trHeight w:val="309"/>
          <w:jc w:val="center"/>
        </w:trPr>
        <w:tc>
          <w:tcPr>
            <w:tcW w:w="4948" w:type="dxa"/>
            <w:tcBorders>
              <w:top w:val="nil"/>
              <w:right w:val="nil"/>
            </w:tcBorders>
          </w:tcPr>
          <w:p w:rsidR="006A0FBB" w:rsidRPr="005B2AB3" w:rsidRDefault="006A0FBB" w:rsidP="00683885">
            <w:pPr>
              <w:pStyle w:val="TableParagraph"/>
              <w:spacing w:line="380" w:lineRule="exact"/>
              <w:ind w:left="2032" w:right="1899"/>
              <w:jc w:val="center"/>
              <w:rPr>
                <w:rFonts w:ascii="Times New Roman" w:hAnsi="Times New Roman" w:cs="Times New Roman"/>
                <w:b/>
                <w:sz w:val="28"/>
                <w:szCs w:val="28"/>
              </w:rPr>
            </w:pPr>
            <w:r w:rsidRPr="005B2AB3">
              <w:rPr>
                <w:rFonts w:ascii="Times New Roman" w:hAnsi="Times New Roman" w:cs="Times New Roman"/>
                <w:b/>
                <w:sz w:val="28"/>
                <w:szCs w:val="28"/>
              </w:rPr>
              <w:t>Nhanh:</w:t>
            </w:r>
          </w:p>
        </w:tc>
        <w:tc>
          <w:tcPr>
            <w:tcW w:w="1046" w:type="dxa"/>
            <w:tcBorders>
              <w:top w:val="nil"/>
              <w:left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808" w:type="dxa"/>
            <w:tcBorders>
              <w:top w:val="nil"/>
              <w:left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1012" w:type="dxa"/>
            <w:tcBorders>
              <w:top w:val="nil"/>
              <w:left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1092" w:type="dxa"/>
            <w:tcBorders>
              <w:top w:val="nil"/>
              <w:left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931" w:type="dxa"/>
            <w:tcBorders>
              <w:top w:val="nil"/>
              <w:lef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Chạy 15m Tốc độ cao</w:t>
            </w:r>
          </w:p>
        </w:tc>
        <w:tc>
          <w:tcPr>
            <w:tcW w:w="1046" w:type="dxa"/>
          </w:tcPr>
          <w:p w:rsidR="006A0FBB" w:rsidRPr="005B2AB3" w:rsidRDefault="006A0FBB" w:rsidP="00683885">
            <w:pPr>
              <w:pStyle w:val="TableParagraph"/>
              <w:spacing w:line="380" w:lineRule="exact"/>
              <w:ind w:left="9"/>
              <w:jc w:val="center"/>
              <w:rPr>
                <w:rFonts w:ascii="Times New Roman" w:hAnsi="Times New Roman" w:cs="Times New Roman"/>
                <w:sz w:val="28"/>
                <w:szCs w:val="28"/>
              </w:rPr>
            </w:pPr>
            <w:r w:rsidRPr="005B2AB3">
              <w:rPr>
                <w:rFonts w:ascii="Times New Roman" w:hAnsi="Times New Roman" w:cs="Times New Roman"/>
                <w:sz w:val="28"/>
                <w:szCs w:val="28"/>
              </w:rPr>
              <w:t>7</w:t>
            </w:r>
          </w:p>
        </w:tc>
        <w:tc>
          <w:tcPr>
            <w:tcW w:w="808" w:type="dxa"/>
          </w:tcPr>
          <w:p w:rsidR="006A0FBB" w:rsidRPr="005B2AB3" w:rsidRDefault="006A0FBB" w:rsidP="00683885">
            <w:pPr>
              <w:pStyle w:val="TableParagraph"/>
              <w:spacing w:line="380" w:lineRule="exact"/>
              <w:ind w:left="107" w:right="102"/>
              <w:jc w:val="center"/>
              <w:rPr>
                <w:rFonts w:ascii="Times New Roman" w:hAnsi="Times New Roman" w:cs="Times New Roman"/>
                <w:sz w:val="28"/>
                <w:szCs w:val="28"/>
              </w:rPr>
            </w:pPr>
            <w:r w:rsidRPr="005B2AB3">
              <w:rPr>
                <w:rFonts w:ascii="Times New Roman" w:hAnsi="Times New Roman" w:cs="Times New Roman"/>
                <w:sz w:val="28"/>
                <w:szCs w:val="28"/>
              </w:rPr>
              <w:t>14</w:t>
            </w:r>
          </w:p>
        </w:tc>
        <w:tc>
          <w:tcPr>
            <w:tcW w:w="1012" w:type="dxa"/>
          </w:tcPr>
          <w:p w:rsidR="006A0FBB" w:rsidRPr="005B2AB3" w:rsidRDefault="006A0FBB" w:rsidP="00683885">
            <w:pPr>
              <w:pStyle w:val="TableParagraph"/>
              <w:spacing w:line="380" w:lineRule="exact"/>
              <w:ind w:left="129" w:right="125"/>
              <w:jc w:val="center"/>
              <w:rPr>
                <w:rFonts w:ascii="Times New Roman" w:hAnsi="Times New Roman" w:cs="Times New Roman"/>
                <w:sz w:val="28"/>
                <w:szCs w:val="28"/>
              </w:rPr>
            </w:pPr>
            <w:r w:rsidRPr="005B2AB3">
              <w:rPr>
                <w:rFonts w:ascii="Times New Roman" w:hAnsi="Times New Roman" w:cs="Times New Roman"/>
                <w:sz w:val="28"/>
                <w:szCs w:val="28"/>
              </w:rPr>
              <w:t>39</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35</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19.44</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Chạy 30m Tốc độ cao</w:t>
            </w:r>
          </w:p>
        </w:tc>
        <w:tc>
          <w:tcPr>
            <w:tcW w:w="1046" w:type="dxa"/>
          </w:tcPr>
          <w:p w:rsidR="006A0FBB" w:rsidRPr="005B2AB3" w:rsidRDefault="006A0FBB" w:rsidP="00683885">
            <w:pPr>
              <w:pStyle w:val="TableParagraph"/>
              <w:spacing w:line="380" w:lineRule="exact"/>
              <w:ind w:left="88" w:right="78"/>
              <w:jc w:val="center"/>
              <w:rPr>
                <w:rFonts w:ascii="Times New Roman" w:hAnsi="Times New Roman" w:cs="Times New Roman"/>
                <w:b/>
                <w:sz w:val="28"/>
                <w:szCs w:val="28"/>
              </w:rPr>
            </w:pPr>
            <w:r w:rsidRPr="005B2AB3">
              <w:rPr>
                <w:rFonts w:ascii="Times New Roman" w:hAnsi="Times New Roman" w:cs="Times New Roman"/>
                <w:b/>
                <w:sz w:val="28"/>
                <w:szCs w:val="28"/>
              </w:rPr>
              <w:t>52</w:t>
            </w:r>
          </w:p>
        </w:tc>
        <w:tc>
          <w:tcPr>
            <w:tcW w:w="808" w:type="dxa"/>
          </w:tcPr>
          <w:p w:rsidR="006A0FBB" w:rsidRPr="005B2AB3" w:rsidRDefault="006A0FBB" w:rsidP="00683885">
            <w:pPr>
              <w:pStyle w:val="TableParagraph"/>
              <w:spacing w:line="380" w:lineRule="exact"/>
              <w:ind w:left="5"/>
              <w:jc w:val="center"/>
              <w:rPr>
                <w:rFonts w:ascii="Times New Roman" w:hAnsi="Times New Roman" w:cs="Times New Roman"/>
                <w:b/>
                <w:sz w:val="28"/>
                <w:szCs w:val="28"/>
              </w:rPr>
            </w:pPr>
            <w:r w:rsidRPr="005B2AB3">
              <w:rPr>
                <w:rFonts w:ascii="Times New Roman" w:hAnsi="Times New Roman" w:cs="Times New Roman"/>
                <w:b/>
                <w:sz w:val="28"/>
                <w:szCs w:val="28"/>
              </w:rPr>
              <w:t>8</w:t>
            </w:r>
          </w:p>
        </w:tc>
        <w:tc>
          <w:tcPr>
            <w:tcW w:w="1012" w:type="dxa"/>
          </w:tcPr>
          <w:p w:rsidR="006A0FBB" w:rsidRPr="005B2AB3" w:rsidRDefault="006A0FBB" w:rsidP="00683885">
            <w:pPr>
              <w:pStyle w:val="TableParagraph"/>
              <w:spacing w:line="380" w:lineRule="exact"/>
              <w:ind w:left="2"/>
              <w:jc w:val="center"/>
              <w:rPr>
                <w:rFonts w:ascii="Times New Roman" w:hAnsi="Times New Roman" w:cs="Times New Roman"/>
                <w:b/>
                <w:sz w:val="28"/>
                <w:szCs w:val="28"/>
              </w:rPr>
            </w:pPr>
            <w:r w:rsidRPr="005B2AB3">
              <w:rPr>
                <w:rFonts w:ascii="Times New Roman" w:hAnsi="Times New Roman" w:cs="Times New Roman"/>
                <w:b/>
                <w:sz w:val="28"/>
                <w:szCs w:val="28"/>
              </w:rPr>
              <w:t>0</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b/>
                <w:sz w:val="28"/>
                <w:szCs w:val="28"/>
              </w:rPr>
            </w:pPr>
            <w:r w:rsidRPr="005B2AB3">
              <w:rPr>
                <w:rFonts w:ascii="Times New Roman" w:hAnsi="Times New Roman" w:cs="Times New Roman"/>
                <w:b/>
                <w:sz w:val="28"/>
                <w:szCs w:val="28"/>
              </w:rPr>
              <w:t>164</w:t>
            </w:r>
          </w:p>
        </w:tc>
        <w:tc>
          <w:tcPr>
            <w:tcW w:w="931" w:type="dxa"/>
          </w:tcPr>
          <w:p w:rsidR="006A0FBB" w:rsidRPr="005B2AB3" w:rsidRDefault="006A0FBB" w:rsidP="00683885">
            <w:pPr>
              <w:pStyle w:val="TableParagraph"/>
              <w:spacing w:line="380" w:lineRule="exact"/>
              <w:ind w:right="98"/>
              <w:jc w:val="right"/>
              <w:rPr>
                <w:rFonts w:ascii="Times New Roman" w:hAnsi="Times New Roman" w:cs="Times New Roman"/>
                <w:b/>
                <w:sz w:val="28"/>
                <w:szCs w:val="28"/>
              </w:rPr>
            </w:pPr>
            <w:r w:rsidRPr="005B2AB3">
              <w:rPr>
                <w:rFonts w:ascii="Times New Roman" w:hAnsi="Times New Roman" w:cs="Times New Roman"/>
                <w:b/>
                <w:sz w:val="28"/>
                <w:szCs w:val="28"/>
              </w:rPr>
              <w:t>91.11</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Chạy 30m Xuất phát cao</w:t>
            </w:r>
          </w:p>
        </w:tc>
        <w:tc>
          <w:tcPr>
            <w:tcW w:w="1046" w:type="dxa"/>
          </w:tcPr>
          <w:p w:rsidR="006A0FBB" w:rsidRPr="005B2AB3" w:rsidRDefault="006A0FBB" w:rsidP="00683885">
            <w:pPr>
              <w:pStyle w:val="TableParagraph"/>
              <w:spacing w:line="380" w:lineRule="exact"/>
              <w:ind w:left="12"/>
              <w:jc w:val="center"/>
              <w:rPr>
                <w:rFonts w:ascii="Times New Roman" w:hAnsi="Times New Roman" w:cs="Times New Roman"/>
                <w:sz w:val="28"/>
                <w:szCs w:val="28"/>
              </w:rPr>
            </w:pPr>
            <w:r w:rsidRPr="005B2AB3">
              <w:rPr>
                <w:rFonts w:ascii="Times New Roman" w:hAnsi="Times New Roman" w:cs="Times New Roman"/>
                <w:sz w:val="28"/>
                <w:szCs w:val="28"/>
              </w:rPr>
              <w:t>7</w:t>
            </w:r>
          </w:p>
        </w:tc>
        <w:tc>
          <w:tcPr>
            <w:tcW w:w="808" w:type="dxa"/>
          </w:tcPr>
          <w:p w:rsidR="006A0FBB" w:rsidRPr="005B2AB3" w:rsidRDefault="006A0FBB" w:rsidP="00683885">
            <w:pPr>
              <w:pStyle w:val="TableParagraph"/>
              <w:spacing w:line="380" w:lineRule="exact"/>
              <w:ind w:left="107" w:right="99"/>
              <w:jc w:val="center"/>
              <w:rPr>
                <w:rFonts w:ascii="Times New Roman" w:hAnsi="Times New Roman" w:cs="Times New Roman"/>
                <w:sz w:val="28"/>
                <w:szCs w:val="28"/>
              </w:rPr>
            </w:pPr>
            <w:r w:rsidRPr="005B2AB3">
              <w:rPr>
                <w:rFonts w:ascii="Times New Roman" w:hAnsi="Times New Roman" w:cs="Times New Roman"/>
                <w:sz w:val="28"/>
                <w:szCs w:val="28"/>
              </w:rPr>
              <w:t>16</w:t>
            </w:r>
          </w:p>
        </w:tc>
        <w:tc>
          <w:tcPr>
            <w:tcW w:w="1012" w:type="dxa"/>
          </w:tcPr>
          <w:p w:rsidR="006A0FBB" w:rsidRPr="005B2AB3" w:rsidRDefault="006A0FBB" w:rsidP="00683885">
            <w:pPr>
              <w:pStyle w:val="TableParagraph"/>
              <w:spacing w:line="380" w:lineRule="exact"/>
              <w:ind w:left="129" w:right="123"/>
              <w:jc w:val="center"/>
              <w:rPr>
                <w:rFonts w:ascii="Times New Roman" w:hAnsi="Times New Roman" w:cs="Times New Roman"/>
                <w:sz w:val="28"/>
                <w:szCs w:val="28"/>
              </w:rPr>
            </w:pPr>
            <w:r w:rsidRPr="005B2AB3">
              <w:rPr>
                <w:rFonts w:ascii="Times New Roman" w:hAnsi="Times New Roman" w:cs="Times New Roman"/>
                <w:sz w:val="28"/>
                <w:szCs w:val="28"/>
              </w:rPr>
              <w:t>37</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37</w:t>
            </w:r>
          </w:p>
        </w:tc>
        <w:tc>
          <w:tcPr>
            <w:tcW w:w="931"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20.56</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Chạy 60m Xuất phát cao</w:t>
            </w:r>
          </w:p>
        </w:tc>
        <w:tc>
          <w:tcPr>
            <w:tcW w:w="1046" w:type="dxa"/>
          </w:tcPr>
          <w:p w:rsidR="006A0FBB" w:rsidRPr="005B2AB3" w:rsidRDefault="006A0FBB" w:rsidP="00683885">
            <w:pPr>
              <w:pStyle w:val="TableParagraph"/>
              <w:spacing w:line="380" w:lineRule="exact"/>
              <w:ind w:left="88" w:right="75"/>
              <w:jc w:val="center"/>
              <w:rPr>
                <w:rFonts w:ascii="Times New Roman" w:hAnsi="Times New Roman" w:cs="Times New Roman"/>
                <w:sz w:val="28"/>
                <w:szCs w:val="28"/>
              </w:rPr>
            </w:pPr>
            <w:r w:rsidRPr="005B2AB3">
              <w:rPr>
                <w:rFonts w:ascii="Times New Roman" w:hAnsi="Times New Roman" w:cs="Times New Roman"/>
                <w:sz w:val="28"/>
                <w:szCs w:val="28"/>
              </w:rPr>
              <w:t>10</w:t>
            </w:r>
          </w:p>
        </w:tc>
        <w:tc>
          <w:tcPr>
            <w:tcW w:w="808" w:type="dxa"/>
          </w:tcPr>
          <w:p w:rsidR="006A0FBB" w:rsidRPr="005B2AB3" w:rsidRDefault="006A0FBB" w:rsidP="00683885">
            <w:pPr>
              <w:pStyle w:val="TableParagraph"/>
              <w:spacing w:line="380" w:lineRule="exact"/>
              <w:ind w:left="107" w:right="100"/>
              <w:jc w:val="center"/>
              <w:rPr>
                <w:rFonts w:ascii="Times New Roman" w:hAnsi="Times New Roman" w:cs="Times New Roman"/>
                <w:sz w:val="28"/>
                <w:szCs w:val="28"/>
              </w:rPr>
            </w:pPr>
            <w:r w:rsidRPr="005B2AB3">
              <w:rPr>
                <w:rFonts w:ascii="Times New Roman" w:hAnsi="Times New Roman" w:cs="Times New Roman"/>
                <w:sz w:val="28"/>
                <w:szCs w:val="28"/>
              </w:rPr>
              <w:t>21</w:t>
            </w:r>
          </w:p>
        </w:tc>
        <w:tc>
          <w:tcPr>
            <w:tcW w:w="1012" w:type="dxa"/>
          </w:tcPr>
          <w:p w:rsidR="006A0FBB" w:rsidRPr="005B2AB3" w:rsidRDefault="006A0FBB" w:rsidP="00683885">
            <w:pPr>
              <w:pStyle w:val="TableParagraph"/>
              <w:spacing w:line="380" w:lineRule="exact"/>
              <w:ind w:left="129" w:right="123"/>
              <w:jc w:val="center"/>
              <w:rPr>
                <w:rFonts w:ascii="Times New Roman" w:hAnsi="Times New Roman" w:cs="Times New Roman"/>
                <w:sz w:val="28"/>
                <w:szCs w:val="28"/>
              </w:rPr>
            </w:pPr>
            <w:r w:rsidRPr="005B2AB3">
              <w:rPr>
                <w:rFonts w:ascii="Times New Roman" w:hAnsi="Times New Roman" w:cs="Times New Roman"/>
                <w:sz w:val="28"/>
                <w:szCs w:val="28"/>
              </w:rPr>
              <w:t>29</w:t>
            </w:r>
          </w:p>
        </w:tc>
        <w:tc>
          <w:tcPr>
            <w:tcW w:w="1092" w:type="dxa"/>
          </w:tcPr>
          <w:p w:rsidR="006A0FBB" w:rsidRPr="005B2AB3" w:rsidRDefault="006A0FBB" w:rsidP="00683885">
            <w:pPr>
              <w:pStyle w:val="TableParagraph"/>
              <w:spacing w:line="380" w:lineRule="exact"/>
              <w:ind w:right="97"/>
              <w:jc w:val="right"/>
              <w:rPr>
                <w:rFonts w:ascii="Times New Roman" w:hAnsi="Times New Roman" w:cs="Times New Roman"/>
                <w:sz w:val="28"/>
                <w:szCs w:val="28"/>
              </w:rPr>
            </w:pPr>
            <w:r w:rsidRPr="005B2AB3">
              <w:rPr>
                <w:rFonts w:ascii="Times New Roman" w:hAnsi="Times New Roman" w:cs="Times New Roman"/>
                <w:sz w:val="28"/>
                <w:szCs w:val="28"/>
              </w:rPr>
              <w:t>51</w:t>
            </w:r>
          </w:p>
        </w:tc>
        <w:tc>
          <w:tcPr>
            <w:tcW w:w="931" w:type="dxa"/>
          </w:tcPr>
          <w:p w:rsidR="006A0FBB" w:rsidRPr="005B2AB3" w:rsidRDefault="006A0FBB" w:rsidP="00683885">
            <w:pPr>
              <w:pStyle w:val="TableParagraph"/>
              <w:spacing w:line="380" w:lineRule="exact"/>
              <w:ind w:right="97"/>
              <w:jc w:val="right"/>
              <w:rPr>
                <w:rFonts w:ascii="Times New Roman" w:hAnsi="Times New Roman" w:cs="Times New Roman"/>
                <w:sz w:val="28"/>
                <w:szCs w:val="28"/>
              </w:rPr>
            </w:pPr>
            <w:r w:rsidRPr="005B2AB3">
              <w:rPr>
                <w:rFonts w:ascii="Times New Roman" w:hAnsi="Times New Roman" w:cs="Times New Roman"/>
                <w:sz w:val="28"/>
                <w:szCs w:val="28"/>
              </w:rPr>
              <w:t>28.33</w:t>
            </w:r>
          </w:p>
        </w:tc>
      </w:tr>
      <w:tr w:rsidR="006A0FBB" w:rsidRPr="005B2AB3" w:rsidTr="00683885">
        <w:trPr>
          <w:trHeight w:val="329"/>
          <w:jc w:val="center"/>
        </w:trPr>
        <w:tc>
          <w:tcPr>
            <w:tcW w:w="9837" w:type="dxa"/>
            <w:gridSpan w:val="6"/>
          </w:tcPr>
          <w:p w:rsidR="006A0FBB" w:rsidRPr="005B2AB3" w:rsidRDefault="006A0FBB" w:rsidP="00683885">
            <w:pPr>
              <w:pStyle w:val="TableParagraph"/>
              <w:spacing w:line="380" w:lineRule="exact"/>
              <w:ind w:left="2096"/>
              <w:rPr>
                <w:rFonts w:ascii="Times New Roman" w:hAnsi="Times New Roman" w:cs="Times New Roman"/>
                <w:b/>
                <w:sz w:val="28"/>
                <w:szCs w:val="28"/>
              </w:rPr>
            </w:pPr>
            <w:r w:rsidRPr="005B2AB3">
              <w:rPr>
                <w:rFonts w:ascii="Times New Roman" w:hAnsi="Times New Roman" w:cs="Times New Roman"/>
                <w:b/>
                <w:sz w:val="28"/>
                <w:szCs w:val="28"/>
              </w:rPr>
              <w:t>Mạnh:</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Bật xa tại chỗ</w:t>
            </w:r>
          </w:p>
        </w:tc>
        <w:tc>
          <w:tcPr>
            <w:tcW w:w="1046" w:type="dxa"/>
          </w:tcPr>
          <w:p w:rsidR="006A0FBB" w:rsidRPr="005B2AB3" w:rsidRDefault="006A0FBB" w:rsidP="00683885">
            <w:pPr>
              <w:pStyle w:val="TableParagraph"/>
              <w:spacing w:line="380" w:lineRule="exact"/>
              <w:ind w:left="87" w:right="80"/>
              <w:jc w:val="center"/>
              <w:rPr>
                <w:rFonts w:ascii="Times New Roman" w:hAnsi="Times New Roman" w:cs="Times New Roman"/>
                <w:b/>
                <w:sz w:val="28"/>
                <w:szCs w:val="28"/>
              </w:rPr>
            </w:pPr>
            <w:r w:rsidRPr="005B2AB3">
              <w:rPr>
                <w:rFonts w:ascii="Times New Roman" w:hAnsi="Times New Roman" w:cs="Times New Roman"/>
                <w:b/>
                <w:sz w:val="28"/>
                <w:szCs w:val="28"/>
              </w:rPr>
              <w:t>45</w:t>
            </w:r>
          </w:p>
        </w:tc>
        <w:tc>
          <w:tcPr>
            <w:tcW w:w="808" w:type="dxa"/>
          </w:tcPr>
          <w:p w:rsidR="006A0FBB" w:rsidRPr="005B2AB3" w:rsidRDefault="006A0FBB" w:rsidP="00683885">
            <w:pPr>
              <w:pStyle w:val="TableParagraph"/>
              <w:spacing w:line="380" w:lineRule="exact"/>
              <w:ind w:left="107" w:right="106"/>
              <w:jc w:val="center"/>
              <w:rPr>
                <w:rFonts w:ascii="Times New Roman" w:hAnsi="Times New Roman" w:cs="Times New Roman"/>
                <w:b/>
                <w:sz w:val="28"/>
                <w:szCs w:val="28"/>
              </w:rPr>
            </w:pPr>
            <w:r w:rsidRPr="005B2AB3">
              <w:rPr>
                <w:rFonts w:ascii="Times New Roman" w:hAnsi="Times New Roman" w:cs="Times New Roman"/>
                <w:b/>
                <w:sz w:val="28"/>
                <w:szCs w:val="28"/>
              </w:rPr>
              <w:t>12</w:t>
            </w:r>
          </w:p>
        </w:tc>
        <w:tc>
          <w:tcPr>
            <w:tcW w:w="1012" w:type="dxa"/>
          </w:tcPr>
          <w:p w:rsidR="006A0FBB" w:rsidRPr="005B2AB3" w:rsidRDefault="006A0FBB" w:rsidP="00683885">
            <w:pPr>
              <w:pStyle w:val="TableParagraph"/>
              <w:spacing w:line="380" w:lineRule="exact"/>
              <w:jc w:val="center"/>
              <w:rPr>
                <w:rFonts w:ascii="Times New Roman" w:hAnsi="Times New Roman" w:cs="Times New Roman"/>
                <w:b/>
                <w:sz w:val="28"/>
                <w:szCs w:val="28"/>
              </w:rPr>
            </w:pPr>
            <w:r w:rsidRPr="005B2AB3">
              <w:rPr>
                <w:rFonts w:ascii="Times New Roman" w:hAnsi="Times New Roman" w:cs="Times New Roman"/>
                <w:b/>
                <w:sz w:val="28"/>
                <w:szCs w:val="28"/>
              </w:rPr>
              <w:t>3</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b/>
                <w:sz w:val="28"/>
                <w:szCs w:val="28"/>
              </w:rPr>
            </w:pPr>
            <w:r w:rsidRPr="005B2AB3">
              <w:rPr>
                <w:rFonts w:ascii="Times New Roman" w:hAnsi="Times New Roman" w:cs="Times New Roman"/>
                <w:b/>
                <w:sz w:val="28"/>
                <w:szCs w:val="28"/>
              </w:rPr>
              <w:t>147</w:t>
            </w:r>
          </w:p>
        </w:tc>
        <w:tc>
          <w:tcPr>
            <w:tcW w:w="931" w:type="dxa"/>
          </w:tcPr>
          <w:p w:rsidR="006A0FBB" w:rsidRPr="005B2AB3" w:rsidRDefault="006A0FBB" w:rsidP="00683885">
            <w:pPr>
              <w:pStyle w:val="TableParagraph"/>
              <w:spacing w:line="380" w:lineRule="exact"/>
              <w:ind w:right="98"/>
              <w:jc w:val="right"/>
              <w:rPr>
                <w:rFonts w:ascii="Times New Roman" w:hAnsi="Times New Roman" w:cs="Times New Roman"/>
                <w:b/>
                <w:sz w:val="28"/>
                <w:szCs w:val="28"/>
              </w:rPr>
            </w:pPr>
            <w:r w:rsidRPr="005B2AB3">
              <w:rPr>
                <w:rFonts w:ascii="Times New Roman" w:hAnsi="Times New Roman" w:cs="Times New Roman"/>
                <w:b/>
                <w:sz w:val="28"/>
                <w:szCs w:val="28"/>
              </w:rPr>
              <w:t>81.67</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Bật cao tại chỗ</w:t>
            </w:r>
          </w:p>
        </w:tc>
        <w:tc>
          <w:tcPr>
            <w:tcW w:w="1046" w:type="dxa"/>
          </w:tcPr>
          <w:p w:rsidR="006A0FBB" w:rsidRPr="005B2AB3" w:rsidRDefault="006A0FBB" w:rsidP="00683885">
            <w:pPr>
              <w:pStyle w:val="TableParagraph"/>
              <w:spacing w:line="380" w:lineRule="exact"/>
              <w:ind w:left="87" w:right="80"/>
              <w:jc w:val="center"/>
              <w:rPr>
                <w:rFonts w:ascii="Times New Roman" w:hAnsi="Times New Roman" w:cs="Times New Roman"/>
                <w:sz w:val="28"/>
                <w:szCs w:val="28"/>
              </w:rPr>
            </w:pPr>
            <w:r w:rsidRPr="005B2AB3">
              <w:rPr>
                <w:rFonts w:ascii="Times New Roman" w:hAnsi="Times New Roman" w:cs="Times New Roman"/>
                <w:sz w:val="28"/>
                <w:szCs w:val="28"/>
              </w:rPr>
              <w:t>12</w:t>
            </w:r>
          </w:p>
        </w:tc>
        <w:tc>
          <w:tcPr>
            <w:tcW w:w="808" w:type="dxa"/>
          </w:tcPr>
          <w:p w:rsidR="006A0FBB" w:rsidRPr="005B2AB3" w:rsidRDefault="006A0FBB" w:rsidP="00683885">
            <w:pPr>
              <w:pStyle w:val="TableParagraph"/>
              <w:spacing w:line="380" w:lineRule="exact"/>
              <w:ind w:left="107" w:right="105"/>
              <w:jc w:val="center"/>
              <w:rPr>
                <w:rFonts w:ascii="Times New Roman" w:hAnsi="Times New Roman" w:cs="Times New Roman"/>
                <w:sz w:val="28"/>
                <w:szCs w:val="28"/>
              </w:rPr>
            </w:pPr>
            <w:r w:rsidRPr="005B2AB3">
              <w:rPr>
                <w:rFonts w:ascii="Times New Roman" w:hAnsi="Times New Roman" w:cs="Times New Roman"/>
                <w:sz w:val="28"/>
                <w:szCs w:val="28"/>
              </w:rPr>
              <w:t>20</w:t>
            </w:r>
          </w:p>
        </w:tc>
        <w:tc>
          <w:tcPr>
            <w:tcW w:w="1012" w:type="dxa"/>
          </w:tcPr>
          <w:p w:rsidR="006A0FBB" w:rsidRPr="005B2AB3" w:rsidRDefault="006A0FBB" w:rsidP="00683885">
            <w:pPr>
              <w:pStyle w:val="TableParagraph"/>
              <w:spacing w:line="380" w:lineRule="exact"/>
              <w:ind w:left="128" w:right="126"/>
              <w:jc w:val="center"/>
              <w:rPr>
                <w:rFonts w:ascii="Times New Roman" w:hAnsi="Times New Roman" w:cs="Times New Roman"/>
                <w:sz w:val="28"/>
                <w:szCs w:val="28"/>
              </w:rPr>
            </w:pPr>
            <w:r w:rsidRPr="005B2AB3">
              <w:rPr>
                <w:rFonts w:ascii="Times New Roman" w:hAnsi="Times New Roman" w:cs="Times New Roman"/>
                <w:sz w:val="28"/>
                <w:szCs w:val="28"/>
              </w:rPr>
              <w:t>28</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56</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31.11</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Lò cò</w:t>
            </w:r>
          </w:p>
        </w:tc>
        <w:tc>
          <w:tcPr>
            <w:tcW w:w="1046" w:type="dxa"/>
          </w:tcPr>
          <w:p w:rsidR="006A0FBB" w:rsidRPr="005B2AB3" w:rsidRDefault="006A0FBB" w:rsidP="00683885">
            <w:pPr>
              <w:pStyle w:val="TableParagraph"/>
              <w:spacing w:line="380" w:lineRule="exact"/>
              <w:ind w:left="6"/>
              <w:jc w:val="center"/>
              <w:rPr>
                <w:rFonts w:ascii="Times New Roman" w:hAnsi="Times New Roman" w:cs="Times New Roman"/>
                <w:sz w:val="28"/>
                <w:szCs w:val="28"/>
              </w:rPr>
            </w:pPr>
            <w:r w:rsidRPr="005B2AB3">
              <w:rPr>
                <w:rFonts w:ascii="Times New Roman" w:hAnsi="Times New Roman" w:cs="Times New Roman"/>
                <w:sz w:val="28"/>
                <w:szCs w:val="28"/>
              </w:rPr>
              <w:t>3</w:t>
            </w:r>
          </w:p>
        </w:tc>
        <w:tc>
          <w:tcPr>
            <w:tcW w:w="808" w:type="dxa"/>
          </w:tcPr>
          <w:p w:rsidR="006A0FBB" w:rsidRPr="005B2AB3" w:rsidRDefault="006A0FBB" w:rsidP="00683885">
            <w:pPr>
              <w:pStyle w:val="TableParagraph"/>
              <w:spacing w:line="380" w:lineRule="exact"/>
              <w:ind w:left="107" w:right="105"/>
              <w:jc w:val="center"/>
              <w:rPr>
                <w:rFonts w:ascii="Times New Roman" w:hAnsi="Times New Roman" w:cs="Times New Roman"/>
                <w:sz w:val="28"/>
                <w:szCs w:val="28"/>
              </w:rPr>
            </w:pPr>
            <w:r w:rsidRPr="005B2AB3">
              <w:rPr>
                <w:rFonts w:ascii="Times New Roman" w:hAnsi="Times New Roman" w:cs="Times New Roman"/>
                <w:sz w:val="28"/>
                <w:szCs w:val="28"/>
              </w:rPr>
              <w:t>23</w:t>
            </w:r>
          </w:p>
        </w:tc>
        <w:tc>
          <w:tcPr>
            <w:tcW w:w="1012" w:type="dxa"/>
          </w:tcPr>
          <w:p w:rsidR="006A0FBB" w:rsidRPr="005B2AB3" w:rsidRDefault="006A0FBB" w:rsidP="00683885">
            <w:pPr>
              <w:pStyle w:val="TableParagraph"/>
              <w:spacing w:line="380" w:lineRule="exact"/>
              <w:ind w:left="128" w:right="126"/>
              <w:jc w:val="center"/>
              <w:rPr>
                <w:rFonts w:ascii="Times New Roman" w:hAnsi="Times New Roman" w:cs="Times New Roman"/>
                <w:sz w:val="28"/>
                <w:szCs w:val="28"/>
              </w:rPr>
            </w:pPr>
            <w:r w:rsidRPr="005B2AB3">
              <w:rPr>
                <w:rFonts w:ascii="Times New Roman" w:hAnsi="Times New Roman" w:cs="Times New Roman"/>
                <w:sz w:val="28"/>
                <w:szCs w:val="28"/>
              </w:rPr>
              <w:t>34</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32</w:t>
            </w:r>
          </w:p>
        </w:tc>
        <w:tc>
          <w:tcPr>
            <w:tcW w:w="931" w:type="dxa"/>
          </w:tcPr>
          <w:p w:rsidR="006A0FBB" w:rsidRPr="005B2AB3" w:rsidRDefault="006A0FBB" w:rsidP="00683885">
            <w:pPr>
              <w:pStyle w:val="TableParagraph"/>
              <w:spacing w:line="380" w:lineRule="exact"/>
              <w:ind w:right="100"/>
              <w:jc w:val="right"/>
              <w:rPr>
                <w:rFonts w:ascii="Times New Roman" w:hAnsi="Times New Roman" w:cs="Times New Roman"/>
                <w:sz w:val="28"/>
                <w:szCs w:val="28"/>
              </w:rPr>
            </w:pPr>
            <w:r w:rsidRPr="005B2AB3">
              <w:rPr>
                <w:rFonts w:ascii="Times New Roman" w:hAnsi="Times New Roman" w:cs="Times New Roman"/>
                <w:sz w:val="28"/>
                <w:szCs w:val="28"/>
              </w:rPr>
              <w:t>17.78</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Gánh tạ</w:t>
            </w:r>
          </w:p>
        </w:tc>
        <w:tc>
          <w:tcPr>
            <w:tcW w:w="1046" w:type="dxa"/>
          </w:tcPr>
          <w:p w:rsidR="006A0FBB" w:rsidRPr="005B2AB3" w:rsidRDefault="006A0FBB" w:rsidP="00683885">
            <w:pPr>
              <w:pStyle w:val="TableParagraph"/>
              <w:spacing w:line="380" w:lineRule="exact"/>
              <w:ind w:left="6"/>
              <w:jc w:val="center"/>
              <w:rPr>
                <w:rFonts w:ascii="Times New Roman" w:hAnsi="Times New Roman" w:cs="Times New Roman"/>
                <w:sz w:val="28"/>
                <w:szCs w:val="28"/>
              </w:rPr>
            </w:pPr>
            <w:r w:rsidRPr="005B2AB3">
              <w:rPr>
                <w:rFonts w:ascii="Times New Roman" w:hAnsi="Times New Roman" w:cs="Times New Roman"/>
                <w:sz w:val="28"/>
                <w:szCs w:val="28"/>
              </w:rPr>
              <w:t>1</w:t>
            </w:r>
          </w:p>
        </w:tc>
        <w:tc>
          <w:tcPr>
            <w:tcW w:w="808" w:type="dxa"/>
          </w:tcPr>
          <w:p w:rsidR="006A0FBB" w:rsidRPr="005B2AB3" w:rsidRDefault="006A0FBB" w:rsidP="00683885">
            <w:pPr>
              <w:pStyle w:val="TableParagraph"/>
              <w:spacing w:line="380" w:lineRule="exact"/>
              <w:ind w:left="4"/>
              <w:jc w:val="center"/>
              <w:rPr>
                <w:rFonts w:ascii="Times New Roman" w:hAnsi="Times New Roman" w:cs="Times New Roman"/>
                <w:sz w:val="28"/>
                <w:szCs w:val="28"/>
              </w:rPr>
            </w:pPr>
            <w:r w:rsidRPr="005B2AB3">
              <w:rPr>
                <w:rFonts w:ascii="Times New Roman" w:hAnsi="Times New Roman" w:cs="Times New Roman"/>
                <w:sz w:val="28"/>
                <w:szCs w:val="28"/>
              </w:rPr>
              <w:t>7</w:t>
            </w:r>
          </w:p>
        </w:tc>
        <w:tc>
          <w:tcPr>
            <w:tcW w:w="1012" w:type="dxa"/>
          </w:tcPr>
          <w:p w:rsidR="006A0FBB" w:rsidRPr="005B2AB3" w:rsidRDefault="006A0FBB" w:rsidP="00683885">
            <w:pPr>
              <w:pStyle w:val="TableParagraph"/>
              <w:spacing w:line="380" w:lineRule="exact"/>
              <w:ind w:left="128" w:right="126"/>
              <w:jc w:val="center"/>
              <w:rPr>
                <w:rFonts w:ascii="Times New Roman" w:hAnsi="Times New Roman" w:cs="Times New Roman"/>
                <w:sz w:val="28"/>
                <w:szCs w:val="28"/>
              </w:rPr>
            </w:pPr>
            <w:r w:rsidRPr="005B2AB3">
              <w:rPr>
                <w:rFonts w:ascii="Times New Roman" w:hAnsi="Times New Roman" w:cs="Times New Roman"/>
                <w:sz w:val="28"/>
                <w:szCs w:val="28"/>
              </w:rPr>
              <w:t>52</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10</w:t>
            </w:r>
          </w:p>
        </w:tc>
        <w:tc>
          <w:tcPr>
            <w:tcW w:w="931"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5.56</w:t>
            </w:r>
          </w:p>
        </w:tc>
      </w:tr>
      <w:tr w:rsidR="006A0FBB" w:rsidRPr="005B2AB3" w:rsidTr="00683885">
        <w:trPr>
          <w:trHeight w:val="330"/>
          <w:jc w:val="center"/>
        </w:trPr>
        <w:tc>
          <w:tcPr>
            <w:tcW w:w="9837" w:type="dxa"/>
            <w:gridSpan w:val="6"/>
          </w:tcPr>
          <w:p w:rsidR="006A0FBB" w:rsidRPr="005B2AB3" w:rsidRDefault="006A0FBB" w:rsidP="00683885">
            <w:pPr>
              <w:pStyle w:val="TableParagraph"/>
              <w:spacing w:line="380" w:lineRule="exact"/>
              <w:ind w:left="2212"/>
              <w:rPr>
                <w:rFonts w:ascii="Times New Roman" w:hAnsi="Times New Roman" w:cs="Times New Roman"/>
                <w:b/>
                <w:sz w:val="28"/>
                <w:szCs w:val="28"/>
              </w:rPr>
            </w:pPr>
            <w:r w:rsidRPr="005B2AB3">
              <w:rPr>
                <w:rFonts w:ascii="Times New Roman" w:hAnsi="Times New Roman" w:cs="Times New Roman"/>
                <w:b/>
                <w:sz w:val="28"/>
                <w:szCs w:val="28"/>
              </w:rPr>
              <w:t>Bền:</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Chạy 1.000m</w:t>
            </w:r>
          </w:p>
        </w:tc>
        <w:tc>
          <w:tcPr>
            <w:tcW w:w="1046" w:type="dxa"/>
          </w:tcPr>
          <w:p w:rsidR="006A0FBB" w:rsidRPr="005B2AB3" w:rsidRDefault="006A0FBB" w:rsidP="00683885">
            <w:pPr>
              <w:pStyle w:val="TableParagraph"/>
              <w:spacing w:line="380" w:lineRule="exact"/>
              <w:ind w:left="7"/>
              <w:jc w:val="center"/>
              <w:rPr>
                <w:rFonts w:ascii="Times New Roman" w:hAnsi="Times New Roman" w:cs="Times New Roman"/>
                <w:sz w:val="28"/>
                <w:szCs w:val="28"/>
              </w:rPr>
            </w:pPr>
            <w:r w:rsidRPr="005B2AB3">
              <w:rPr>
                <w:rFonts w:ascii="Times New Roman" w:hAnsi="Times New Roman" w:cs="Times New Roman"/>
                <w:sz w:val="28"/>
                <w:szCs w:val="28"/>
              </w:rPr>
              <w:t>2</w:t>
            </w:r>
          </w:p>
        </w:tc>
        <w:tc>
          <w:tcPr>
            <w:tcW w:w="808" w:type="dxa"/>
          </w:tcPr>
          <w:p w:rsidR="006A0FBB" w:rsidRPr="005B2AB3" w:rsidRDefault="006A0FBB" w:rsidP="00683885">
            <w:pPr>
              <w:pStyle w:val="TableParagraph"/>
              <w:spacing w:line="380" w:lineRule="exact"/>
              <w:ind w:left="337"/>
              <w:rPr>
                <w:rFonts w:ascii="Times New Roman" w:hAnsi="Times New Roman" w:cs="Times New Roman"/>
                <w:sz w:val="28"/>
                <w:szCs w:val="28"/>
              </w:rPr>
            </w:pPr>
            <w:r w:rsidRPr="005B2AB3">
              <w:rPr>
                <w:rFonts w:ascii="Times New Roman" w:hAnsi="Times New Roman" w:cs="Times New Roman"/>
                <w:sz w:val="28"/>
                <w:szCs w:val="28"/>
              </w:rPr>
              <w:t>8</w:t>
            </w:r>
          </w:p>
        </w:tc>
        <w:tc>
          <w:tcPr>
            <w:tcW w:w="1012" w:type="dxa"/>
          </w:tcPr>
          <w:p w:rsidR="006A0FBB" w:rsidRPr="005B2AB3" w:rsidRDefault="006A0FBB" w:rsidP="00683885">
            <w:pPr>
              <w:pStyle w:val="TableParagraph"/>
              <w:spacing w:line="380" w:lineRule="exact"/>
              <w:ind w:left="168" w:right="161"/>
              <w:jc w:val="center"/>
              <w:rPr>
                <w:rFonts w:ascii="Times New Roman" w:hAnsi="Times New Roman" w:cs="Times New Roman"/>
                <w:sz w:val="28"/>
                <w:szCs w:val="28"/>
              </w:rPr>
            </w:pPr>
            <w:r w:rsidRPr="005B2AB3">
              <w:rPr>
                <w:rFonts w:ascii="Times New Roman" w:hAnsi="Times New Roman" w:cs="Times New Roman"/>
                <w:sz w:val="28"/>
                <w:szCs w:val="28"/>
              </w:rPr>
              <w:t>50</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14</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7.78</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Chạy 1.500m</w:t>
            </w:r>
          </w:p>
        </w:tc>
        <w:tc>
          <w:tcPr>
            <w:tcW w:w="1046" w:type="dxa"/>
          </w:tcPr>
          <w:p w:rsidR="006A0FBB" w:rsidRPr="005B2AB3" w:rsidRDefault="006A0FBB" w:rsidP="00683885">
            <w:pPr>
              <w:pStyle w:val="TableParagraph"/>
              <w:spacing w:line="380" w:lineRule="exact"/>
              <w:ind w:left="369" w:right="361"/>
              <w:jc w:val="center"/>
              <w:rPr>
                <w:rFonts w:ascii="Times New Roman" w:hAnsi="Times New Roman" w:cs="Times New Roman"/>
                <w:b/>
                <w:sz w:val="28"/>
                <w:szCs w:val="28"/>
              </w:rPr>
            </w:pPr>
            <w:r w:rsidRPr="005B2AB3">
              <w:rPr>
                <w:rFonts w:ascii="Times New Roman" w:hAnsi="Times New Roman" w:cs="Times New Roman"/>
                <w:b/>
                <w:sz w:val="28"/>
                <w:szCs w:val="28"/>
              </w:rPr>
              <w:t>39</w:t>
            </w:r>
          </w:p>
        </w:tc>
        <w:tc>
          <w:tcPr>
            <w:tcW w:w="808" w:type="dxa"/>
          </w:tcPr>
          <w:p w:rsidR="006A0FBB" w:rsidRPr="005B2AB3" w:rsidRDefault="006A0FBB" w:rsidP="00683885">
            <w:pPr>
              <w:pStyle w:val="TableParagraph"/>
              <w:spacing w:line="380" w:lineRule="exact"/>
              <w:ind w:left="271"/>
              <w:rPr>
                <w:rFonts w:ascii="Times New Roman" w:hAnsi="Times New Roman" w:cs="Times New Roman"/>
                <w:b/>
                <w:sz w:val="28"/>
                <w:szCs w:val="28"/>
              </w:rPr>
            </w:pPr>
            <w:r w:rsidRPr="005B2AB3">
              <w:rPr>
                <w:rFonts w:ascii="Times New Roman" w:hAnsi="Times New Roman" w:cs="Times New Roman"/>
                <w:b/>
                <w:sz w:val="28"/>
                <w:szCs w:val="28"/>
              </w:rPr>
              <w:t>18</w:t>
            </w:r>
          </w:p>
        </w:tc>
        <w:tc>
          <w:tcPr>
            <w:tcW w:w="1012" w:type="dxa"/>
          </w:tcPr>
          <w:p w:rsidR="006A0FBB" w:rsidRPr="005B2AB3" w:rsidRDefault="006A0FBB" w:rsidP="00683885">
            <w:pPr>
              <w:pStyle w:val="TableParagraph"/>
              <w:spacing w:line="380" w:lineRule="exact"/>
              <w:ind w:left="6"/>
              <w:jc w:val="center"/>
              <w:rPr>
                <w:rFonts w:ascii="Times New Roman" w:hAnsi="Times New Roman" w:cs="Times New Roman"/>
                <w:b/>
                <w:sz w:val="28"/>
                <w:szCs w:val="28"/>
              </w:rPr>
            </w:pPr>
            <w:r w:rsidRPr="005B2AB3">
              <w:rPr>
                <w:rFonts w:ascii="Times New Roman" w:hAnsi="Times New Roman" w:cs="Times New Roman"/>
                <w:b/>
                <w:sz w:val="28"/>
                <w:szCs w:val="28"/>
              </w:rPr>
              <w:t>3</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b/>
                <w:sz w:val="28"/>
                <w:szCs w:val="28"/>
              </w:rPr>
            </w:pPr>
            <w:r w:rsidRPr="005B2AB3">
              <w:rPr>
                <w:rFonts w:ascii="Times New Roman" w:hAnsi="Times New Roman" w:cs="Times New Roman"/>
                <w:b/>
                <w:sz w:val="28"/>
                <w:szCs w:val="28"/>
              </w:rPr>
              <w:t>135</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b/>
                <w:sz w:val="28"/>
                <w:szCs w:val="28"/>
              </w:rPr>
            </w:pPr>
            <w:r w:rsidRPr="005B2AB3">
              <w:rPr>
                <w:rFonts w:ascii="Times New Roman" w:hAnsi="Times New Roman" w:cs="Times New Roman"/>
                <w:b/>
                <w:sz w:val="28"/>
                <w:szCs w:val="28"/>
              </w:rPr>
              <w:t>75.00</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Chạy 5 phút</w:t>
            </w:r>
          </w:p>
        </w:tc>
        <w:tc>
          <w:tcPr>
            <w:tcW w:w="1046"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sz w:val="28"/>
                <w:szCs w:val="28"/>
              </w:rPr>
              <w:t>0</w:t>
            </w:r>
          </w:p>
        </w:tc>
        <w:tc>
          <w:tcPr>
            <w:tcW w:w="808" w:type="dxa"/>
          </w:tcPr>
          <w:p w:rsidR="006A0FBB" w:rsidRPr="005B2AB3" w:rsidRDefault="006A0FBB" w:rsidP="00683885">
            <w:pPr>
              <w:pStyle w:val="TableParagraph"/>
              <w:spacing w:line="380" w:lineRule="exact"/>
              <w:ind w:left="272"/>
              <w:rPr>
                <w:rFonts w:ascii="Times New Roman" w:hAnsi="Times New Roman" w:cs="Times New Roman"/>
                <w:sz w:val="28"/>
                <w:szCs w:val="28"/>
              </w:rPr>
            </w:pPr>
            <w:r w:rsidRPr="005B2AB3">
              <w:rPr>
                <w:rFonts w:ascii="Times New Roman" w:hAnsi="Times New Roman" w:cs="Times New Roman"/>
                <w:sz w:val="28"/>
                <w:szCs w:val="28"/>
              </w:rPr>
              <w:t>13</w:t>
            </w:r>
          </w:p>
        </w:tc>
        <w:tc>
          <w:tcPr>
            <w:tcW w:w="1012" w:type="dxa"/>
          </w:tcPr>
          <w:p w:rsidR="006A0FBB" w:rsidRPr="005B2AB3" w:rsidRDefault="006A0FBB" w:rsidP="00683885">
            <w:pPr>
              <w:pStyle w:val="TableParagraph"/>
              <w:spacing w:line="380" w:lineRule="exact"/>
              <w:ind w:left="168" w:right="160"/>
              <w:jc w:val="center"/>
              <w:rPr>
                <w:rFonts w:ascii="Times New Roman" w:hAnsi="Times New Roman" w:cs="Times New Roman"/>
                <w:sz w:val="28"/>
                <w:szCs w:val="28"/>
              </w:rPr>
            </w:pPr>
            <w:r w:rsidRPr="005B2AB3">
              <w:rPr>
                <w:rFonts w:ascii="Times New Roman" w:hAnsi="Times New Roman" w:cs="Times New Roman"/>
                <w:sz w:val="28"/>
                <w:szCs w:val="28"/>
              </w:rPr>
              <w:t>47</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13</w:t>
            </w:r>
          </w:p>
        </w:tc>
        <w:tc>
          <w:tcPr>
            <w:tcW w:w="931"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7.22</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Test Cooper</w:t>
            </w:r>
          </w:p>
        </w:tc>
        <w:tc>
          <w:tcPr>
            <w:tcW w:w="1046" w:type="dxa"/>
          </w:tcPr>
          <w:p w:rsidR="006A0FBB" w:rsidRPr="005B2AB3" w:rsidRDefault="006A0FBB" w:rsidP="00683885">
            <w:pPr>
              <w:pStyle w:val="TableParagraph"/>
              <w:spacing w:line="380" w:lineRule="exact"/>
              <w:ind w:left="369" w:right="357"/>
              <w:jc w:val="center"/>
              <w:rPr>
                <w:rFonts w:ascii="Times New Roman" w:hAnsi="Times New Roman" w:cs="Times New Roman"/>
                <w:sz w:val="28"/>
                <w:szCs w:val="28"/>
              </w:rPr>
            </w:pPr>
            <w:r w:rsidRPr="005B2AB3">
              <w:rPr>
                <w:rFonts w:ascii="Times New Roman" w:hAnsi="Times New Roman" w:cs="Times New Roman"/>
                <w:sz w:val="28"/>
                <w:szCs w:val="28"/>
              </w:rPr>
              <w:t>24</w:t>
            </w:r>
          </w:p>
        </w:tc>
        <w:tc>
          <w:tcPr>
            <w:tcW w:w="808" w:type="dxa"/>
          </w:tcPr>
          <w:p w:rsidR="006A0FBB" w:rsidRPr="005B2AB3" w:rsidRDefault="006A0FBB" w:rsidP="00683885">
            <w:pPr>
              <w:pStyle w:val="TableParagraph"/>
              <w:spacing w:line="380" w:lineRule="exact"/>
              <w:ind w:left="273"/>
              <w:rPr>
                <w:rFonts w:ascii="Times New Roman" w:hAnsi="Times New Roman" w:cs="Times New Roman"/>
                <w:sz w:val="28"/>
                <w:szCs w:val="28"/>
              </w:rPr>
            </w:pPr>
            <w:r w:rsidRPr="005B2AB3">
              <w:rPr>
                <w:rFonts w:ascii="Times New Roman" w:hAnsi="Times New Roman" w:cs="Times New Roman"/>
                <w:sz w:val="28"/>
                <w:szCs w:val="28"/>
              </w:rPr>
              <w:t>20</w:t>
            </w:r>
          </w:p>
        </w:tc>
        <w:tc>
          <w:tcPr>
            <w:tcW w:w="1012" w:type="dxa"/>
          </w:tcPr>
          <w:p w:rsidR="006A0FBB" w:rsidRPr="005B2AB3" w:rsidRDefault="006A0FBB" w:rsidP="00683885">
            <w:pPr>
              <w:pStyle w:val="TableParagraph"/>
              <w:spacing w:line="380" w:lineRule="exact"/>
              <w:ind w:left="168" w:right="158"/>
              <w:jc w:val="center"/>
              <w:rPr>
                <w:rFonts w:ascii="Times New Roman" w:hAnsi="Times New Roman" w:cs="Times New Roman"/>
                <w:sz w:val="28"/>
                <w:szCs w:val="28"/>
              </w:rPr>
            </w:pPr>
            <w:r w:rsidRPr="005B2AB3">
              <w:rPr>
                <w:rFonts w:ascii="Times New Roman" w:hAnsi="Times New Roman" w:cs="Times New Roman"/>
                <w:sz w:val="28"/>
                <w:szCs w:val="28"/>
              </w:rPr>
              <w:t>16</w:t>
            </w:r>
          </w:p>
        </w:tc>
        <w:tc>
          <w:tcPr>
            <w:tcW w:w="1092" w:type="dxa"/>
          </w:tcPr>
          <w:p w:rsidR="006A0FBB" w:rsidRPr="005B2AB3" w:rsidRDefault="006A0FBB" w:rsidP="00683885">
            <w:pPr>
              <w:pStyle w:val="TableParagraph"/>
              <w:spacing w:line="380" w:lineRule="exact"/>
              <w:ind w:right="97"/>
              <w:jc w:val="right"/>
              <w:rPr>
                <w:rFonts w:ascii="Times New Roman" w:hAnsi="Times New Roman" w:cs="Times New Roman"/>
                <w:sz w:val="28"/>
                <w:szCs w:val="28"/>
              </w:rPr>
            </w:pPr>
            <w:r w:rsidRPr="005B2AB3">
              <w:rPr>
                <w:rFonts w:ascii="Times New Roman" w:hAnsi="Times New Roman" w:cs="Times New Roman"/>
                <w:sz w:val="28"/>
                <w:szCs w:val="28"/>
              </w:rPr>
              <w:t>92</w:t>
            </w:r>
          </w:p>
        </w:tc>
        <w:tc>
          <w:tcPr>
            <w:tcW w:w="931"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51.11</w:t>
            </w:r>
          </w:p>
        </w:tc>
      </w:tr>
      <w:tr w:rsidR="006A0FBB" w:rsidRPr="005B2AB3" w:rsidTr="00683885">
        <w:trPr>
          <w:trHeight w:val="329"/>
          <w:jc w:val="center"/>
        </w:trPr>
        <w:tc>
          <w:tcPr>
            <w:tcW w:w="9837" w:type="dxa"/>
            <w:gridSpan w:val="6"/>
          </w:tcPr>
          <w:p w:rsidR="006A0FBB" w:rsidRPr="005B2AB3" w:rsidRDefault="006A0FBB" w:rsidP="00683885">
            <w:pPr>
              <w:pStyle w:val="TableParagraph"/>
              <w:spacing w:line="380" w:lineRule="exact"/>
              <w:ind w:left="1941"/>
              <w:rPr>
                <w:rFonts w:ascii="Times New Roman" w:hAnsi="Times New Roman" w:cs="Times New Roman"/>
                <w:b/>
                <w:sz w:val="28"/>
                <w:szCs w:val="28"/>
              </w:rPr>
            </w:pPr>
            <w:r w:rsidRPr="005B2AB3">
              <w:rPr>
                <w:rFonts w:ascii="Times New Roman" w:hAnsi="Times New Roman" w:cs="Times New Roman"/>
                <w:b/>
                <w:sz w:val="28"/>
                <w:szCs w:val="28"/>
              </w:rPr>
              <w:t>Khéo léo:</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Chạy luồn cọc 20m</w:t>
            </w:r>
          </w:p>
        </w:tc>
        <w:tc>
          <w:tcPr>
            <w:tcW w:w="1046" w:type="dxa"/>
          </w:tcPr>
          <w:p w:rsidR="006A0FBB" w:rsidRPr="005B2AB3" w:rsidRDefault="006A0FBB" w:rsidP="00683885">
            <w:pPr>
              <w:pStyle w:val="TableParagraph"/>
              <w:spacing w:line="380" w:lineRule="exact"/>
              <w:ind w:left="369" w:right="361"/>
              <w:jc w:val="center"/>
              <w:rPr>
                <w:rFonts w:ascii="Times New Roman" w:hAnsi="Times New Roman" w:cs="Times New Roman"/>
                <w:b/>
                <w:sz w:val="28"/>
                <w:szCs w:val="28"/>
              </w:rPr>
            </w:pPr>
            <w:r w:rsidRPr="005B2AB3">
              <w:rPr>
                <w:rFonts w:ascii="Times New Roman" w:hAnsi="Times New Roman" w:cs="Times New Roman"/>
                <w:b/>
                <w:sz w:val="28"/>
                <w:szCs w:val="28"/>
              </w:rPr>
              <w:t>49</w:t>
            </w:r>
          </w:p>
        </w:tc>
        <w:tc>
          <w:tcPr>
            <w:tcW w:w="808" w:type="dxa"/>
          </w:tcPr>
          <w:p w:rsidR="006A0FBB" w:rsidRPr="005B2AB3" w:rsidRDefault="006A0FBB" w:rsidP="00683885">
            <w:pPr>
              <w:pStyle w:val="TableParagraph"/>
              <w:spacing w:line="380" w:lineRule="exact"/>
              <w:ind w:left="337"/>
              <w:rPr>
                <w:rFonts w:ascii="Times New Roman" w:hAnsi="Times New Roman" w:cs="Times New Roman"/>
                <w:b/>
                <w:sz w:val="28"/>
                <w:szCs w:val="28"/>
              </w:rPr>
            </w:pPr>
            <w:r w:rsidRPr="005B2AB3">
              <w:rPr>
                <w:rFonts w:ascii="Times New Roman" w:hAnsi="Times New Roman" w:cs="Times New Roman"/>
                <w:b/>
                <w:sz w:val="28"/>
                <w:szCs w:val="28"/>
              </w:rPr>
              <w:t>7</w:t>
            </w:r>
          </w:p>
        </w:tc>
        <w:tc>
          <w:tcPr>
            <w:tcW w:w="1012" w:type="dxa"/>
          </w:tcPr>
          <w:p w:rsidR="006A0FBB" w:rsidRPr="005B2AB3" w:rsidRDefault="006A0FBB" w:rsidP="00683885">
            <w:pPr>
              <w:pStyle w:val="TableParagraph"/>
              <w:spacing w:line="380" w:lineRule="exact"/>
              <w:ind w:left="6"/>
              <w:jc w:val="center"/>
              <w:rPr>
                <w:rFonts w:ascii="Times New Roman" w:hAnsi="Times New Roman" w:cs="Times New Roman"/>
                <w:b/>
                <w:sz w:val="28"/>
                <w:szCs w:val="28"/>
              </w:rPr>
            </w:pPr>
            <w:r w:rsidRPr="005B2AB3">
              <w:rPr>
                <w:rFonts w:ascii="Times New Roman" w:hAnsi="Times New Roman" w:cs="Times New Roman"/>
                <w:b/>
                <w:sz w:val="28"/>
                <w:szCs w:val="28"/>
              </w:rPr>
              <w:t>4</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b/>
                <w:sz w:val="28"/>
                <w:szCs w:val="28"/>
              </w:rPr>
            </w:pPr>
            <w:r w:rsidRPr="005B2AB3">
              <w:rPr>
                <w:rFonts w:ascii="Times New Roman" w:hAnsi="Times New Roman" w:cs="Times New Roman"/>
                <w:b/>
                <w:sz w:val="28"/>
                <w:szCs w:val="28"/>
              </w:rPr>
              <w:t>154</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b/>
                <w:sz w:val="28"/>
                <w:szCs w:val="28"/>
              </w:rPr>
            </w:pPr>
            <w:r w:rsidRPr="005B2AB3">
              <w:rPr>
                <w:rFonts w:ascii="Times New Roman" w:hAnsi="Times New Roman" w:cs="Times New Roman"/>
                <w:b/>
                <w:sz w:val="28"/>
                <w:szCs w:val="28"/>
              </w:rPr>
              <w:t>85.56</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Nhảy dây 2 phút</w:t>
            </w:r>
          </w:p>
        </w:tc>
        <w:tc>
          <w:tcPr>
            <w:tcW w:w="1046"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sz w:val="28"/>
                <w:szCs w:val="28"/>
              </w:rPr>
              <w:t>1</w:t>
            </w:r>
          </w:p>
        </w:tc>
        <w:tc>
          <w:tcPr>
            <w:tcW w:w="808" w:type="dxa"/>
          </w:tcPr>
          <w:p w:rsidR="006A0FBB" w:rsidRPr="005B2AB3" w:rsidRDefault="006A0FBB" w:rsidP="00683885">
            <w:pPr>
              <w:pStyle w:val="TableParagraph"/>
              <w:spacing w:line="380" w:lineRule="exact"/>
              <w:ind w:left="272"/>
              <w:rPr>
                <w:rFonts w:ascii="Times New Roman" w:hAnsi="Times New Roman" w:cs="Times New Roman"/>
                <w:sz w:val="28"/>
                <w:szCs w:val="28"/>
              </w:rPr>
            </w:pPr>
            <w:r w:rsidRPr="005B2AB3">
              <w:rPr>
                <w:rFonts w:ascii="Times New Roman" w:hAnsi="Times New Roman" w:cs="Times New Roman"/>
                <w:sz w:val="28"/>
                <w:szCs w:val="28"/>
              </w:rPr>
              <w:t>15</w:t>
            </w:r>
          </w:p>
        </w:tc>
        <w:tc>
          <w:tcPr>
            <w:tcW w:w="1012" w:type="dxa"/>
          </w:tcPr>
          <w:p w:rsidR="006A0FBB" w:rsidRPr="005B2AB3" w:rsidRDefault="006A0FBB" w:rsidP="00683885">
            <w:pPr>
              <w:pStyle w:val="TableParagraph"/>
              <w:spacing w:line="380" w:lineRule="exact"/>
              <w:ind w:left="168" w:right="160"/>
              <w:jc w:val="center"/>
              <w:rPr>
                <w:rFonts w:ascii="Times New Roman" w:hAnsi="Times New Roman" w:cs="Times New Roman"/>
                <w:sz w:val="28"/>
                <w:szCs w:val="28"/>
              </w:rPr>
            </w:pPr>
            <w:r w:rsidRPr="005B2AB3">
              <w:rPr>
                <w:rFonts w:ascii="Times New Roman" w:hAnsi="Times New Roman" w:cs="Times New Roman"/>
                <w:sz w:val="28"/>
                <w:szCs w:val="28"/>
              </w:rPr>
              <w:t>44</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18</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10.00</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Tâng bóng di chuyển</w:t>
            </w:r>
          </w:p>
        </w:tc>
        <w:tc>
          <w:tcPr>
            <w:tcW w:w="1046" w:type="dxa"/>
          </w:tcPr>
          <w:p w:rsidR="006A0FBB" w:rsidRPr="005B2AB3" w:rsidRDefault="006A0FBB" w:rsidP="00683885">
            <w:pPr>
              <w:pStyle w:val="TableParagraph"/>
              <w:spacing w:line="380" w:lineRule="exact"/>
              <w:ind w:left="5"/>
              <w:jc w:val="center"/>
              <w:rPr>
                <w:rFonts w:ascii="Times New Roman" w:hAnsi="Times New Roman" w:cs="Times New Roman"/>
                <w:sz w:val="28"/>
                <w:szCs w:val="28"/>
              </w:rPr>
            </w:pPr>
            <w:r w:rsidRPr="005B2AB3">
              <w:rPr>
                <w:rFonts w:ascii="Times New Roman" w:hAnsi="Times New Roman" w:cs="Times New Roman"/>
                <w:sz w:val="28"/>
                <w:szCs w:val="28"/>
              </w:rPr>
              <w:t>8</w:t>
            </w:r>
          </w:p>
        </w:tc>
        <w:tc>
          <w:tcPr>
            <w:tcW w:w="808" w:type="dxa"/>
          </w:tcPr>
          <w:p w:rsidR="006A0FBB" w:rsidRPr="005B2AB3" w:rsidRDefault="006A0FBB" w:rsidP="00683885">
            <w:pPr>
              <w:pStyle w:val="TableParagraph"/>
              <w:spacing w:line="380" w:lineRule="exact"/>
              <w:ind w:left="270"/>
              <w:rPr>
                <w:rFonts w:ascii="Times New Roman" w:hAnsi="Times New Roman" w:cs="Times New Roman"/>
                <w:sz w:val="28"/>
                <w:szCs w:val="28"/>
              </w:rPr>
            </w:pPr>
            <w:r w:rsidRPr="005B2AB3">
              <w:rPr>
                <w:rFonts w:ascii="Times New Roman" w:hAnsi="Times New Roman" w:cs="Times New Roman"/>
                <w:sz w:val="28"/>
                <w:szCs w:val="28"/>
              </w:rPr>
              <w:t>30</w:t>
            </w:r>
          </w:p>
        </w:tc>
        <w:tc>
          <w:tcPr>
            <w:tcW w:w="1012" w:type="dxa"/>
          </w:tcPr>
          <w:p w:rsidR="006A0FBB" w:rsidRPr="005B2AB3" w:rsidRDefault="006A0FBB" w:rsidP="00683885">
            <w:pPr>
              <w:pStyle w:val="TableParagraph"/>
              <w:spacing w:line="380" w:lineRule="exact"/>
              <w:ind w:left="168" w:right="161"/>
              <w:jc w:val="center"/>
              <w:rPr>
                <w:rFonts w:ascii="Times New Roman" w:hAnsi="Times New Roman" w:cs="Times New Roman"/>
                <w:sz w:val="28"/>
                <w:szCs w:val="28"/>
              </w:rPr>
            </w:pPr>
            <w:r w:rsidRPr="005B2AB3">
              <w:rPr>
                <w:rFonts w:ascii="Times New Roman" w:hAnsi="Times New Roman" w:cs="Times New Roman"/>
                <w:sz w:val="28"/>
                <w:szCs w:val="28"/>
              </w:rPr>
              <w:t>22</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54</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30.00</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Bài tập xoay trở</w:t>
            </w:r>
          </w:p>
        </w:tc>
        <w:tc>
          <w:tcPr>
            <w:tcW w:w="1046" w:type="dxa"/>
          </w:tcPr>
          <w:p w:rsidR="006A0FBB" w:rsidRPr="005B2AB3" w:rsidRDefault="006A0FBB" w:rsidP="00683885">
            <w:pPr>
              <w:pStyle w:val="TableParagraph"/>
              <w:spacing w:line="380" w:lineRule="exact"/>
              <w:ind w:left="4"/>
              <w:jc w:val="center"/>
              <w:rPr>
                <w:rFonts w:ascii="Times New Roman" w:hAnsi="Times New Roman" w:cs="Times New Roman"/>
                <w:sz w:val="28"/>
                <w:szCs w:val="28"/>
              </w:rPr>
            </w:pPr>
            <w:r w:rsidRPr="005B2AB3">
              <w:rPr>
                <w:rFonts w:ascii="Times New Roman" w:hAnsi="Times New Roman" w:cs="Times New Roman"/>
                <w:sz w:val="28"/>
                <w:szCs w:val="28"/>
              </w:rPr>
              <w:t>4</w:t>
            </w:r>
          </w:p>
        </w:tc>
        <w:tc>
          <w:tcPr>
            <w:tcW w:w="808" w:type="dxa"/>
          </w:tcPr>
          <w:p w:rsidR="006A0FBB" w:rsidRPr="005B2AB3" w:rsidRDefault="006A0FBB" w:rsidP="00683885">
            <w:pPr>
              <w:pStyle w:val="TableParagraph"/>
              <w:spacing w:line="380" w:lineRule="exact"/>
              <w:ind w:left="270"/>
              <w:rPr>
                <w:rFonts w:ascii="Times New Roman" w:hAnsi="Times New Roman" w:cs="Times New Roman"/>
                <w:sz w:val="28"/>
                <w:szCs w:val="28"/>
              </w:rPr>
            </w:pPr>
            <w:r w:rsidRPr="005B2AB3">
              <w:rPr>
                <w:rFonts w:ascii="Times New Roman" w:hAnsi="Times New Roman" w:cs="Times New Roman"/>
                <w:sz w:val="28"/>
                <w:szCs w:val="28"/>
              </w:rPr>
              <w:t>24</w:t>
            </w:r>
          </w:p>
        </w:tc>
        <w:tc>
          <w:tcPr>
            <w:tcW w:w="1012" w:type="dxa"/>
          </w:tcPr>
          <w:p w:rsidR="006A0FBB" w:rsidRPr="005B2AB3" w:rsidRDefault="006A0FBB" w:rsidP="00683885">
            <w:pPr>
              <w:pStyle w:val="TableParagraph"/>
              <w:spacing w:line="380" w:lineRule="exact"/>
              <w:ind w:left="167" w:right="161"/>
              <w:jc w:val="center"/>
              <w:rPr>
                <w:rFonts w:ascii="Times New Roman" w:hAnsi="Times New Roman" w:cs="Times New Roman"/>
                <w:sz w:val="28"/>
                <w:szCs w:val="28"/>
              </w:rPr>
            </w:pPr>
            <w:r w:rsidRPr="005B2AB3">
              <w:rPr>
                <w:rFonts w:ascii="Times New Roman" w:hAnsi="Times New Roman" w:cs="Times New Roman"/>
                <w:sz w:val="28"/>
                <w:szCs w:val="28"/>
              </w:rPr>
              <w:t>32</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36</w:t>
            </w:r>
          </w:p>
        </w:tc>
        <w:tc>
          <w:tcPr>
            <w:tcW w:w="931" w:type="dxa"/>
          </w:tcPr>
          <w:p w:rsidR="006A0FBB" w:rsidRPr="005B2AB3" w:rsidRDefault="006A0FBB" w:rsidP="00683885">
            <w:pPr>
              <w:pStyle w:val="TableParagraph"/>
              <w:spacing w:line="380" w:lineRule="exact"/>
              <w:ind w:right="100"/>
              <w:jc w:val="right"/>
              <w:rPr>
                <w:rFonts w:ascii="Times New Roman" w:hAnsi="Times New Roman" w:cs="Times New Roman"/>
                <w:sz w:val="28"/>
                <w:szCs w:val="28"/>
              </w:rPr>
            </w:pPr>
            <w:r w:rsidRPr="005B2AB3">
              <w:rPr>
                <w:rFonts w:ascii="Times New Roman" w:hAnsi="Times New Roman" w:cs="Times New Roman"/>
                <w:sz w:val="28"/>
                <w:szCs w:val="28"/>
              </w:rPr>
              <w:t>20.00</w:t>
            </w:r>
          </w:p>
        </w:tc>
      </w:tr>
      <w:tr w:rsidR="006A0FBB" w:rsidRPr="005B2AB3" w:rsidTr="00683885">
        <w:trPr>
          <w:trHeight w:val="329"/>
          <w:jc w:val="center"/>
        </w:trPr>
        <w:tc>
          <w:tcPr>
            <w:tcW w:w="6802" w:type="dxa"/>
            <w:gridSpan w:val="3"/>
          </w:tcPr>
          <w:p w:rsidR="006A0FBB" w:rsidRPr="005B2AB3" w:rsidRDefault="006A0FBB" w:rsidP="00683885">
            <w:pPr>
              <w:pStyle w:val="TableParagraph"/>
              <w:spacing w:line="380" w:lineRule="exact"/>
              <w:ind w:left="2212"/>
              <w:rPr>
                <w:rFonts w:ascii="Times New Roman" w:hAnsi="Times New Roman" w:cs="Times New Roman"/>
                <w:b/>
                <w:sz w:val="28"/>
                <w:szCs w:val="28"/>
              </w:rPr>
            </w:pPr>
            <w:r w:rsidRPr="005B2AB3">
              <w:rPr>
                <w:rFonts w:ascii="Times New Roman" w:hAnsi="Times New Roman" w:cs="Times New Roman"/>
                <w:b/>
                <w:sz w:val="28"/>
                <w:szCs w:val="28"/>
              </w:rPr>
              <w:t>Dẻo:</w:t>
            </w:r>
          </w:p>
        </w:tc>
        <w:tc>
          <w:tcPr>
            <w:tcW w:w="1012"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1092"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931" w:type="dxa"/>
          </w:tcPr>
          <w:p w:rsidR="006A0FBB" w:rsidRPr="005B2AB3" w:rsidRDefault="006A0FBB" w:rsidP="00683885">
            <w:pPr>
              <w:pStyle w:val="TableParagraph"/>
              <w:spacing w:line="380" w:lineRule="exact"/>
              <w:rPr>
                <w:rFonts w:ascii="Times New Roman" w:hAnsi="Times New Roman" w:cs="Times New Roman"/>
                <w:sz w:val="28"/>
                <w:szCs w:val="28"/>
              </w:rPr>
            </w:pP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Gập thân từ tư thế đứng</w:t>
            </w:r>
          </w:p>
        </w:tc>
        <w:tc>
          <w:tcPr>
            <w:tcW w:w="1046" w:type="dxa"/>
          </w:tcPr>
          <w:p w:rsidR="006A0FBB" w:rsidRPr="005B2AB3" w:rsidRDefault="006A0FBB" w:rsidP="00683885">
            <w:pPr>
              <w:pStyle w:val="TableParagraph"/>
              <w:spacing w:line="380" w:lineRule="exact"/>
              <w:ind w:left="369" w:right="361"/>
              <w:jc w:val="center"/>
              <w:rPr>
                <w:rFonts w:ascii="Times New Roman" w:hAnsi="Times New Roman" w:cs="Times New Roman"/>
                <w:sz w:val="28"/>
                <w:szCs w:val="28"/>
              </w:rPr>
            </w:pPr>
            <w:r w:rsidRPr="005B2AB3">
              <w:rPr>
                <w:rFonts w:ascii="Times New Roman" w:hAnsi="Times New Roman" w:cs="Times New Roman"/>
                <w:sz w:val="28"/>
                <w:szCs w:val="28"/>
              </w:rPr>
              <w:t>17</w:t>
            </w:r>
          </w:p>
        </w:tc>
        <w:tc>
          <w:tcPr>
            <w:tcW w:w="808" w:type="dxa"/>
          </w:tcPr>
          <w:p w:rsidR="006A0FBB" w:rsidRPr="005B2AB3" w:rsidRDefault="006A0FBB" w:rsidP="00683885">
            <w:pPr>
              <w:pStyle w:val="TableParagraph"/>
              <w:spacing w:line="380" w:lineRule="exact"/>
              <w:ind w:right="97"/>
              <w:jc w:val="right"/>
              <w:rPr>
                <w:rFonts w:ascii="Times New Roman" w:hAnsi="Times New Roman" w:cs="Times New Roman"/>
                <w:sz w:val="28"/>
                <w:szCs w:val="28"/>
              </w:rPr>
            </w:pPr>
            <w:r w:rsidRPr="005B2AB3">
              <w:rPr>
                <w:rFonts w:ascii="Times New Roman" w:hAnsi="Times New Roman" w:cs="Times New Roman"/>
                <w:sz w:val="28"/>
                <w:szCs w:val="28"/>
              </w:rPr>
              <w:t>32</w:t>
            </w:r>
          </w:p>
        </w:tc>
        <w:tc>
          <w:tcPr>
            <w:tcW w:w="1012" w:type="dxa"/>
          </w:tcPr>
          <w:p w:rsidR="006A0FBB" w:rsidRPr="005B2AB3" w:rsidRDefault="006A0FBB" w:rsidP="00683885">
            <w:pPr>
              <w:pStyle w:val="TableParagraph"/>
              <w:spacing w:line="380" w:lineRule="exact"/>
              <w:ind w:left="168" w:right="160"/>
              <w:jc w:val="center"/>
              <w:rPr>
                <w:rFonts w:ascii="Times New Roman" w:hAnsi="Times New Roman" w:cs="Times New Roman"/>
                <w:sz w:val="28"/>
                <w:szCs w:val="28"/>
              </w:rPr>
            </w:pPr>
            <w:r w:rsidRPr="005B2AB3">
              <w:rPr>
                <w:rFonts w:ascii="Times New Roman" w:hAnsi="Times New Roman" w:cs="Times New Roman"/>
                <w:sz w:val="28"/>
                <w:szCs w:val="28"/>
              </w:rPr>
              <w:t>11</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83</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46.11</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Xoạ</w:t>
            </w:r>
            <w:r w:rsidR="00C1586C">
              <w:rPr>
                <w:rFonts w:ascii="Times New Roman" w:hAnsi="Times New Roman" w:cs="Times New Roman"/>
                <w:sz w:val="28"/>
                <w:szCs w:val="28"/>
              </w:rPr>
              <w:t>c</w:t>
            </w:r>
            <w:r w:rsidRPr="005B2AB3">
              <w:rPr>
                <w:rFonts w:ascii="Times New Roman" w:hAnsi="Times New Roman" w:cs="Times New Roman"/>
                <w:sz w:val="28"/>
                <w:szCs w:val="28"/>
              </w:rPr>
              <w:t xml:space="preserve"> dọc</w:t>
            </w:r>
          </w:p>
        </w:tc>
        <w:tc>
          <w:tcPr>
            <w:tcW w:w="1046" w:type="dxa"/>
          </w:tcPr>
          <w:p w:rsidR="006A0FBB" w:rsidRPr="005B2AB3" w:rsidRDefault="006A0FBB" w:rsidP="00683885">
            <w:pPr>
              <w:pStyle w:val="TableParagraph"/>
              <w:spacing w:line="380" w:lineRule="exact"/>
              <w:ind w:left="6"/>
              <w:jc w:val="center"/>
              <w:rPr>
                <w:rFonts w:ascii="Times New Roman" w:hAnsi="Times New Roman" w:cs="Times New Roman"/>
                <w:sz w:val="28"/>
                <w:szCs w:val="28"/>
              </w:rPr>
            </w:pPr>
            <w:r w:rsidRPr="005B2AB3">
              <w:rPr>
                <w:rFonts w:ascii="Times New Roman" w:hAnsi="Times New Roman" w:cs="Times New Roman"/>
                <w:sz w:val="28"/>
                <w:szCs w:val="28"/>
              </w:rPr>
              <w:t>5</w:t>
            </w:r>
          </w:p>
        </w:tc>
        <w:tc>
          <w:tcPr>
            <w:tcW w:w="808" w:type="dxa"/>
          </w:tcPr>
          <w:p w:rsidR="006A0FBB" w:rsidRPr="005B2AB3" w:rsidRDefault="006A0FBB" w:rsidP="00683885">
            <w:pPr>
              <w:pStyle w:val="TableParagraph"/>
              <w:spacing w:line="380" w:lineRule="exact"/>
              <w:ind w:right="97"/>
              <w:jc w:val="right"/>
              <w:rPr>
                <w:rFonts w:ascii="Times New Roman" w:hAnsi="Times New Roman" w:cs="Times New Roman"/>
                <w:sz w:val="28"/>
                <w:szCs w:val="28"/>
              </w:rPr>
            </w:pPr>
            <w:r w:rsidRPr="005B2AB3">
              <w:rPr>
                <w:rFonts w:ascii="Times New Roman" w:hAnsi="Times New Roman" w:cs="Times New Roman"/>
                <w:sz w:val="28"/>
                <w:szCs w:val="28"/>
              </w:rPr>
              <w:t>30</w:t>
            </w:r>
          </w:p>
        </w:tc>
        <w:tc>
          <w:tcPr>
            <w:tcW w:w="1012" w:type="dxa"/>
          </w:tcPr>
          <w:p w:rsidR="006A0FBB" w:rsidRPr="005B2AB3" w:rsidRDefault="006A0FBB" w:rsidP="00683885">
            <w:pPr>
              <w:pStyle w:val="TableParagraph"/>
              <w:spacing w:line="380" w:lineRule="exact"/>
              <w:ind w:left="168" w:right="161"/>
              <w:jc w:val="center"/>
              <w:rPr>
                <w:rFonts w:ascii="Times New Roman" w:hAnsi="Times New Roman" w:cs="Times New Roman"/>
                <w:sz w:val="28"/>
                <w:szCs w:val="28"/>
              </w:rPr>
            </w:pPr>
            <w:r w:rsidRPr="005B2AB3">
              <w:rPr>
                <w:rFonts w:ascii="Times New Roman" w:hAnsi="Times New Roman" w:cs="Times New Roman"/>
                <w:sz w:val="28"/>
                <w:szCs w:val="28"/>
              </w:rPr>
              <w:t>25</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45</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25.00</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lastRenderedPageBreak/>
              <w:t>Xoạ</w:t>
            </w:r>
            <w:r w:rsidR="00C1586C">
              <w:rPr>
                <w:rFonts w:ascii="Times New Roman" w:hAnsi="Times New Roman" w:cs="Times New Roman"/>
                <w:sz w:val="28"/>
                <w:szCs w:val="28"/>
              </w:rPr>
              <w:t>c</w:t>
            </w:r>
            <w:r w:rsidRPr="005B2AB3">
              <w:rPr>
                <w:rFonts w:ascii="Times New Roman" w:hAnsi="Times New Roman" w:cs="Times New Roman"/>
                <w:sz w:val="28"/>
                <w:szCs w:val="28"/>
              </w:rPr>
              <w:t xml:space="preserve"> ngang</w:t>
            </w:r>
          </w:p>
        </w:tc>
        <w:tc>
          <w:tcPr>
            <w:tcW w:w="1046"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sz w:val="28"/>
                <w:szCs w:val="28"/>
              </w:rPr>
              <w:t>5</w:t>
            </w:r>
          </w:p>
        </w:tc>
        <w:tc>
          <w:tcPr>
            <w:tcW w:w="808" w:type="dxa"/>
          </w:tcPr>
          <w:p w:rsidR="006A0FBB" w:rsidRPr="005B2AB3" w:rsidRDefault="006A0FBB" w:rsidP="00683885">
            <w:pPr>
              <w:pStyle w:val="TableParagraph"/>
              <w:spacing w:line="380" w:lineRule="exact"/>
              <w:ind w:right="97"/>
              <w:jc w:val="right"/>
              <w:rPr>
                <w:rFonts w:ascii="Times New Roman" w:hAnsi="Times New Roman" w:cs="Times New Roman"/>
                <w:sz w:val="28"/>
                <w:szCs w:val="28"/>
              </w:rPr>
            </w:pPr>
            <w:r w:rsidRPr="005B2AB3">
              <w:rPr>
                <w:rFonts w:ascii="Times New Roman" w:hAnsi="Times New Roman" w:cs="Times New Roman"/>
                <w:sz w:val="28"/>
                <w:szCs w:val="28"/>
              </w:rPr>
              <w:t>29</w:t>
            </w:r>
          </w:p>
        </w:tc>
        <w:tc>
          <w:tcPr>
            <w:tcW w:w="1012" w:type="dxa"/>
          </w:tcPr>
          <w:p w:rsidR="006A0FBB" w:rsidRPr="005B2AB3" w:rsidRDefault="006A0FBB" w:rsidP="00683885">
            <w:pPr>
              <w:pStyle w:val="TableParagraph"/>
              <w:spacing w:line="380" w:lineRule="exact"/>
              <w:ind w:left="168" w:right="159"/>
              <w:jc w:val="center"/>
              <w:rPr>
                <w:rFonts w:ascii="Times New Roman" w:hAnsi="Times New Roman" w:cs="Times New Roman"/>
                <w:sz w:val="28"/>
                <w:szCs w:val="28"/>
              </w:rPr>
            </w:pPr>
            <w:r w:rsidRPr="005B2AB3">
              <w:rPr>
                <w:rFonts w:ascii="Times New Roman" w:hAnsi="Times New Roman" w:cs="Times New Roman"/>
                <w:sz w:val="28"/>
                <w:szCs w:val="28"/>
              </w:rPr>
              <w:t>26</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44</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24.44</w:t>
            </w:r>
          </w:p>
        </w:tc>
      </w:tr>
      <w:tr w:rsidR="006A0FBB" w:rsidRPr="005B2AB3" w:rsidTr="00683885">
        <w:trPr>
          <w:trHeight w:val="350"/>
          <w:jc w:val="center"/>
        </w:trPr>
        <w:tc>
          <w:tcPr>
            <w:tcW w:w="4948" w:type="dxa"/>
            <w:tcBorders>
              <w:bottom w:val="nil"/>
              <w:right w:val="nil"/>
            </w:tcBorders>
          </w:tcPr>
          <w:p w:rsidR="006A0FBB" w:rsidRPr="005B2AB3" w:rsidRDefault="006A0FBB" w:rsidP="00683885">
            <w:pPr>
              <w:pStyle w:val="TableParagraph"/>
              <w:spacing w:line="380" w:lineRule="exact"/>
              <w:ind w:left="1762" w:right="1449"/>
              <w:jc w:val="center"/>
              <w:rPr>
                <w:rFonts w:ascii="Times New Roman" w:hAnsi="Times New Roman" w:cs="Times New Roman"/>
                <w:b/>
                <w:sz w:val="28"/>
                <w:szCs w:val="28"/>
              </w:rPr>
            </w:pPr>
            <w:r w:rsidRPr="005B2AB3">
              <w:rPr>
                <w:rFonts w:ascii="Times New Roman" w:hAnsi="Times New Roman" w:cs="Times New Roman"/>
                <w:b/>
                <w:sz w:val="28"/>
                <w:szCs w:val="28"/>
              </w:rPr>
              <w:t>KỸ THUẬT</w:t>
            </w:r>
          </w:p>
        </w:tc>
        <w:tc>
          <w:tcPr>
            <w:tcW w:w="1046" w:type="dxa"/>
            <w:tcBorders>
              <w:left w:val="nil"/>
              <w:bottom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808" w:type="dxa"/>
            <w:tcBorders>
              <w:left w:val="nil"/>
              <w:bottom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1012" w:type="dxa"/>
            <w:tcBorders>
              <w:left w:val="nil"/>
              <w:bottom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1092" w:type="dxa"/>
            <w:tcBorders>
              <w:left w:val="nil"/>
              <w:bottom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931" w:type="dxa"/>
            <w:tcBorders>
              <w:left w:val="nil"/>
              <w:bottom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r>
      <w:tr w:rsidR="006A0FBB" w:rsidRPr="005B2AB3" w:rsidTr="00683885">
        <w:trPr>
          <w:trHeight w:val="309"/>
          <w:jc w:val="center"/>
        </w:trPr>
        <w:tc>
          <w:tcPr>
            <w:tcW w:w="4948" w:type="dxa"/>
            <w:tcBorders>
              <w:top w:val="nil"/>
              <w:right w:val="nil"/>
            </w:tcBorders>
          </w:tcPr>
          <w:p w:rsidR="006A0FBB" w:rsidRPr="005B2AB3" w:rsidRDefault="006A0FBB" w:rsidP="00683885">
            <w:pPr>
              <w:pStyle w:val="TableParagraph"/>
              <w:spacing w:line="380" w:lineRule="exact"/>
              <w:ind w:left="1762" w:right="1761"/>
              <w:jc w:val="center"/>
              <w:rPr>
                <w:rFonts w:ascii="Times New Roman" w:hAnsi="Times New Roman" w:cs="Times New Roman"/>
                <w:b/>
                <w:sz w:val="28"/>
                <w:szCs w:val="28"/>
              </w:rPr>
            </w:pPr>
            <w:r w:rsidRPr="005B2AB3">
              <w:rPr>
                <w:rFonts w:ascii="Times New Roman" w:hAnsi="Times New Roman" w:cs="Times New Roman"/>
                <w:b/>
                <w:sz w:val="28"/>
                <w:szCs w:val="28"/>
              </w:rPr>
              <w:t>Cầu thủ:</w:t>
            </w:r>
          </w:p>
        </w:tc>
        <w:tc>
          <w:tcPr>
            <w:tcW w:w="1046" w:type="dxa"/>
            <w:tcBorders>
              <w:top w:val="nil"/>
              <w:left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808" w:type="dxa"/>
            <w:tcBorders>
              <w:top w:val="nil"/>
              <w:left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1012" w:type="dxa"/>
            <w:tcBorders>
              <w:top w:val="nil"/>
              <w:left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1092" w:type="dxa"/>
            <w:tcBorders>
              <w:top w:val="nil"/>
              <w:left w:val="nil"/>
              <w:righ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c>
          <w:tcPr>
            <w:tcW w:w="931" w:type="dxa"/>
            <w:tcBorders>
              <w:top w:val="nil"/>
              <w:left w:val="nil"/>
            </w:tcBorders>
          </w:tcPr>
          <w:p w:rsidR="006A0FBB" w:rsidRPr="005B2AB3" w:rsidRDefault="006A0FBB" w:rsidP="00683885">
            <w:pPr>
              <w:pStyle w:val="TableParagraph"/>
              <w:spacing w:line="380" w:lineRule="exact"/>
              <w:rPr>
                <w:rFonts w:ascii="Times New Roman" w:hAnsi="Times New Roman" w:cs="Times New Roman"/>
                <w:sz w:val="28"/>
                <w:szCs w:val="28"/>
              </w:rPr>
            </w:pP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Tâng bóng bằng hai chân</w:t>
            </w:r>
          </w:p>
        </w:tc>
        <w:tc>
          <w:tcPr>
            <w:tcW w:w="1046" w:type="dxa"/>
          </w:tcPr>
          <w:p w:rsidR="006A0FBB" w:rsidRPr="005B2AB3" w:rsidRDefault="006A0FBB" w:rsidP="00683885">
            <w:pPr>
              <w:pStyle w:val="TableParagraph"/>
              <w:spacing w:line="380" w:lineRule="exact"/>
              <w:ind w:left="368" w:right="361"/>
              <w:jc w:val="center"/>
              <w:rPr>
                <w:rFonts w:ascii="Times New Roman" w:hAnsi="Times New Roman" w:cs="Times New Roman"/>
                <w:b/>
                <w:sz w:val="28"/>
                <w:szCs w:val="28"/>
              </w:rPr>
            </w:pPr>
            <w:r w:rsidRPr="005B2AB3">
              <w:rPr>
                <w:rFonts w:ascii="Times New Roman" w:hAnsi="Times New Roman" w:cs="Times New Roman"/>
                <w:b/>
                <w:sz w:val="28"/>
                <w:szCs w:val="28"/>
              </w:rPr>
              <w:t>48</w:t>
            </w:r>
          </w:p>
        </w:tc>
        <w:tc>
          <w:tcPr>
            <w:tcW w:w="808" w:type="dxa"/>
          </w:tcPr>
          <w:p w:rsidR="006A0FBB" w:rsidRPr="005B2AB3" w:rsidRDefault="006A0FBB" w:rsidP="00683885">
            <w:pPr>
              <w:pStyle w:val="TableParagraph"/>
              <w:spacing w:line="380" w:lineRule="exact"/>
              <w:ind w:right="98"/>
              <w:jc w:val="right"/>
              <w:rPr>
                <w:rFonts w:ascii="Times New Roman" w:hAnsi="Times New Roman" w:cs="Times New Roman"/>
                <w:b/>
                <w:sz w:val="28"/>
                <w:szCs w:val="28"/>
              </w:rPr>
            </w:pPr>
            <w:r w:rsidRPr="005B2AB3">
              <w:rPr>
                <w:rFonts w:ascii="Times New Roman" w:hAnsi="Times New Roman" w:cs="Times New Roman"/>
                <w:b/>
                <w:sz w:val="28"/>
                <w:szCs w:val="28"/>
              </w:rPr>
              <w:t>11</w:t>
            </w:r>
          </w:p>
        </w:tc>
        <w:tc>
          <w:tcPr>
            <w:tcW w:w="1012" w:type="dxa"/>
          </w:tcPr>
          <w:p w:rsidR="006A0FBB" w:rsidRPr="005B2AB3" w:rsidRDefault="006A0FBB" w:rsidP="00683885">
            <w:pPr>
              <w:pStyle w:val="TableParagraph"/>
              <w:spacing w:line="380" w:lineRule="exact"/>
              <w:ind w:left="5"/>
              <w:jc w:val="center"/>
              <w:rPr>
                <w:rFonts w:ascii="Times New Roman" w:hAnsi="Times New Roman" w:cs="Times New Roman"/>
                <w:b/>
                <w:sz w:val="28"/>
                <w:szCs w:val="28"/>
              </w:rPr>
            </w:pPr>
            <w:r w:rsidRPr="005B2AB3">
              <w:rPr>
                <w:rFonts w:ascii="Times New Roman" w:hAnsi="Times New Roman" w:cs="Times New Roman"/>
                <w:b/>
                <w:sz w:val="28"/>
                <w:szCs w:val="28"/>
              </w:rPr>
              <w:t>1</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b/>
                <w:sz w:val="28"/>
                <w:szCs w:val="28"/>
              </w:rPr>
            </w:pPr>
            <w:r w:rsidRPr="005B2AB3">
              <w:rPr>
                <w:rFonts w:ascii="Times New Roman" w:hAnsi="Times New Roman" w:cs="Times New Roman"/>
                <w:b/>
                <w:sz w:val="28"/>
                <w:szCs w:val="28"/>
              </w:rPr>
              <w:t>155</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b/>
                <w:sz w:val="28"/>
                <w:szCs w:val="28"/>
              </w:rPr>
            </w:pPr>
            <w:r w:rsidRPr="005B2AB3">
              <w:rPr>
                <w:rFonts w:ascii="Times New Roman" w:hAnsi="Times New Roman" w:cs="Times New Roman"/>
                <w:b/>
                <w:sz w:val="28"/>
                <w:szCs w:val="28"/>
              </w:rPr>
              <w:t>87.78</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Tâng bóng bằng các bộ phận cơ thể</w:t>
            </w:r>
          </w:p>
        </w:tc>
        <w:tc>
          <w:tcPr>
            <w:tcW w:w="1046" w:type="dxa"/>
          </w:tcPr>
          <w:p w:rsidR="006A0FBB" w:rsidRPr="005B2AB3" w:rsidRDefault="006A0FBB" w:rsidP="00683885">
            <w:pPr>
              <w:pStyle w:val="TableParagraph"/>
              <w:spacing w:line="380" w:lineRule="exact"/>
              <w:ind w:left="367" w:right="361"/>
              <w:jc w:val="center"/>
              <w:rPr>
                <w:rFonts w:ascii="Times New Roman" w:hAnsi="Times New Roman" w:cs="Times New Roman"/>
                <w:sz w:val="28"/>
                <w:szCs w:val="28"/>
              </w:rPr>
            </w:pPr>
            <w:r w:rsidRPr="005B2AB3">
              <w:rPr>
                <w:rFonts w:ascii="Times New Roman" w:hAnsi="Times New Roman" w:cs="Times New Roman"/>
                <w:sz w:val="28"/>
                <w:szCs w:val="28"/>
              </w:rPr>
              <w:t>13</w:t>
            </w:r>
          </w:p>
        </w:tc>
        <w:tc>
          <w:tcPr>
            <w:tcW w:w="808"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30</w:t>
            </w:r>
          </w:p>
        </w:tc>
        <w:tc>
          <w:tcPr>
            <w:tcW w:w="1012" w:type="dxa"/>
          </w:tcPr>
          <w:p w:rsidR="006A0FBB" w:rsidRPr="005B2AB3" w:rsidRDefault="006A0FBB" w:rsidP="00683885">
            <w:pPr>
              <w:pStyle w:val="TableParagraph"/>
              <w:spacing w:line="380" w:lineRule="exact"/>
              <w:ind w:left="167" w:right="161"/>
              <w:jc w:val="center"/>
              <w:rPr>
                <w:rFonts w:ascii="Times New Roman" w:hAnsi="Times New Roman" w:cs="Times New Roman"/>
                <w:sz w:val="28"/>
                <w:szCs w:val="28"/>
              </w:rPr>
            </w:pPr>
            <w:r w:rsidRPr="005B2AB3">
              <w:rPr>
                <w:rFonts w:ascii="Times New Roman" w:hAnsi="Times New Roman" w:cs="Times New Roman"/>
                <w:sz w:val="28"/>
                <w:szCs w:val="28"/>
              </w:rPr>
              <w:t>17</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69</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38.33</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Dẫn bóng tốc độ cao 20m</w:t>
            </w:r>
          </w:p>
        </w:tc>
        <w:tc>
          <w:tcPr>
            <w:tcW w:w="1046" w:type="dxa"/>
          </w:tcPr>
          <w:p w:rsidR="006A0FBB" w:rsidRPr="005B2AB3" w:rsidRDefault="006A0FBB" w:rsidP="00683885">
            <w:pPr>
              <w:pStyle w:val="TableParagraph"/>
              <w:spacing w:line="380" w:lineRule="exact"/>
              <w:ind w:left="369" w:right="360"/>
              <w:jc w:val="center"/>
              <w:rPr>
                <w:rFonts w:ascii="Times New Roman" w:hAnsi="Times New Roman" w:cs="Times New Roman"/>
                <w:sz w:val="28"/>
                <w:szCs w:val="28"/>
              </w:rPr>
            </w:pPr>
            <w:r w:rsidRPr="005B2AB3">
              <w:rPr>
                <w:rFonts w:ascii="Times New Roman" w:hAnsi="Times New Roman" w:cs="Times New Roman"/>
                <w:sz w:val="28"/>
                <w:szCs w:val="28"/>
              </w:rPr>
              <w:t>12</w:t>
            </w:r>
          </w:p>
        </w:tc>
        <w:tc>
          <w:tcPr>
            <w:tcW w:w="808" w:type="dxa"/>
          </w:tcPr>
          <w:p w:rsidR="006A0FBB" w:rsidRPr="005B2AB3" w:rsidRDefault="006A0FBB" w:rsidP="00683885">
            <w:pPr>
              <w:pStyle w:val="TableParagraph"/>
              <w:spacing w:line="380" w:lineRule="exact"/>
              <w:ind w:right="97"/>
              <w:jc w:val="right"/>
              <w:rPr>
                <w:rFonts w:ascii="Times New Roman" w:hAnsi="Times New Roman" w:cs="Times New Roman"/>
                <w:sz w:val="28"/>
                <w:szCs w:val="28"/>
              </w:rPr>
            </w:pPr>
            <w:r w:rsidRPr="005B2AB3">
              <w:rPr>
                <w:rFonts w:ascii="Times New Roman" w:hAnsi="Times New Roman" w:cs="Times New Roman"/>
                <w:sz w:val="28"/>
                <w:szCs w:val="28"/>
              </w:rPr>
              <w:t>23</w:t>
            </w:r>
          </w:p>
        </w:tc>
        <w:tc>
          <w:tcPr>
            <w:tcW w:w="1012" w:type="dxa"/>
          </w:tcPr>
          <w:p w:rsidR="006A0FBB" w:rsidRPr="005B2AB3" w:rsidRDefault="006A0FBB" w:rsidP="00683885">
            <w:pPr>
              <w:pStyle w:val="TableParagraph"/>
              <w:spacing w:line="380" w:lineRule="exact"/>
              <w:ind w:left="168" w:right="160"/>
              <w:jc w:val="center"/>
              <w:rPr>
                <w:rFonts w:ascii="Times New Roman" w:hAnsi="Times New Roman" w:cs="Times New Roman"/>
                <w:sz w:val="28"/>
                <w:szCs w:val="28"/>
              </w:rPr>
            </w:pPr>
            <w:r w:rsidRPr="005B2AB3">
              <w:rPr>
                <w:rFonts w:ascii="Times New Roman" w:hAnsi="Times New Roman" w:cs="Times New Roman"/>
                <w:sz w:val="28"/>
                <w:szCs w:val="28"/>
              </w:rPr>
              <w:t>25</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59</w:t>
            </w:r>
          </w:p>
        </w:tc>
        <w:tc>
          <w:tcPr>
            <w:tcW w:w="931" w:type="dxa"/>
          </w:tcPr>
          <w:p w:rsidR="006A0FBB" w:rsidRPr="005B2AB3" w:rsidRDefault="006A0FBB" w:rsidP="00683885">
            <w:pPr>
              <w:pStyle w:val="TableParagraph"/>
              <w:spacing w:line="380" w:lineRule="exact"/>
              <w:ind w:right="100"/>
              <w:jc w:val="right"/>
              <w:rPr>
                <w:rFonts w:ascii="Times New Roman" w:hAnsi="Times New Roman" w:cs="Times New Roman"/>
                <w:sz w:val="28"/>
                <w:szCs w:val="28"/>
              </w:rPr>
            </w:pPr>
            <w:r w:rsidRPr="005B2AB3">
              <w:rPr>
                <w:rFonts w:ascii="Times New Roman" w:hAnsi="Times New Roman" w:cs="Times New Roman"/>
                <w:sz w:val="28"/>
                <w:szCs w:val="28"/>
              </w:rPr>
              <w:t>32.78</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Dẫn bóng luồn cọc 30m</w:t>
            </w:r>
          </w:p>
        </w:tc>
        <w:tc>
          <w:tcPr>
            <w:tcW w:w="1046"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sz w:val="28"/>
                <w:szCs w:val="28"/>
              </w:rPr>
              <w:t>8</w:t>
            </w:r>
          </w:p>
        </w:tc>
        <w:tc>
          <w:tcPr>
            <w:tcW w:w="808" w:type="dxa"/>
          </w:tcPr>
          <w:p w:rsidR="006A0FBB" w:rsidRPr="005B2AB3" w:rsidRDefault="006A0FBB" w:rsidP="00683885">
            <w:pPr>
              <w:pStyle w:val="TableParagraph"/>
              <w:spacing w:line="380" w:lineRule="exact"/>
              <w:ind w:right="97"/>
              <w:jc w:val="right"/>
              <w:rPr>
                <w:rFonts w:ascii="Times New Roman" w:hAnsi="Times New Roman" w:cs="Times New Roman"/>
                <w:sz w:val="28"/>
                <w:szCs w:val="28"/>
              </w:rPr>
            </w:pPr>
            <w:r w:rsidRPr="005B2AB3">
              <w:rPr>
                <w:rFonts w:ascii="Times New Roman" w:hAnsi="Times New Roman" w:cs="Times New Roman"/>
                <w:sz w:val="28"/>
                <w:szCs w:val="28"/>
              </w:rPr>
              <w:t>10</w:t>
            </w:r>
          </w:p>
        </w:tc>
        <w:tc>
          <w:tcPr>
            <w:tcW w:w="1012" w:type="dxa"/>
          </w:tcPr>
          <w:p w:rsidR="006A0FBB" w:rsidRPr="005B2AB3" w:rsidRDefault="006A0FBB" w:rsidP="00683885">
            <w:pPr>
              <w:pStyle w:val="TableParagraph"/>
              <w:spacing w:line="380" w:lineRule="exact"/>
              <w:ind w:left="168" w:right="159"/>
              <w:jc w:val="center"/>
              <w:rPr>
                <w:rFonts w:ascii="Times New Roman" w:hAnsi="Times New Roman" w:cs="Times New Roman"/>
                <w:sz w:val="28"/>
                <w:szCs w:val="28"/>
              </w:rPr>
            </w:pPr>
            <w:r w:rsidRPr="005B2AB3">
              <w:rPr>
                <w:rFonts w:ascii="Times New Roman" w:hAnsi="Times New Roman" w:cs="Times New Roman"/>
                <w:sz w:val="28"/>
                <w:szCs w:val="28"/>
              </w:rPr>
              <w:t>42</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34</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18.89</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 xml:space="preserve">Dẫn bóng luồn cọc </w:t>
            </w:r>
            <w:r>
              <w:rPr>
                <w:rFonts w:ascii="Times New Roman" w:hAnsi="Times New Roman" w:cs="Times New Roman"/>
                <w:b/>
                <w:sz w:val="28"/>
                <w:szCs w:val="28"/>
              </w:rPr>
              <w:t>2</w:t>
            </w:r>
            <w:r w:rsidRPr="005B2AB3">
              <w:rPr>
                <w:rFonts w:ascii="Times New Roman" w:hAnsi="Times New Roman" w:cs="Times New Roman"/>
                <w:b/>
                <w:sz w:val="28"/>
                <w:szCs w:val="28"/>
              </w:rPr>
              <w:t>0m sút cầu môn</w:t>
            </w:r>
          </w:p>
        </w:tc>
        <w:tc>
          <w:tcPr>
            <w:tcW w:w="1046" w:type="dxa"/>
          </w:tcPr>
          <w:p w:rsidR="006A0FBB" w:rsidRPr="005B2AB3" w:rsidRDefault="006A0FBB" w:rsidP="00683885">
            <w:pPr>
              <w:pStyle w:val="TableParagraph"/>
              <w:spacing w:line="380" w:lineRule="exact"/>
              <w:ind w:left="368" w:right="361"/>
              <w:jc w:val="center"/>
              <w:rPr>
                <w:rFonts w:ascii="Times New Roman" w:hAnsi="Times New Roman" w:cs="Times New Roman"/>
                <w:b/>
                <w:sz w:val="28"/>
                <w:szCs w:val="28"/>
              </w:rPr>
            </w:pPr>
            <w:r w:rsidRPr="005B2AB3">
              <w:rPr>
                <w:rFonts w:ascii="Times New Roman" w:hAnsi="Times New Roman" w:cs="Times New Roman"/>
                <w:b/>
                <w:sz w:val="28"/>
                <w:szCs w:val="28"/>
              </w:rPr>
              <w:t>51</w:t>
            </w:r>
          </w:p>
        </w:tc>
        <w:tc>
          <w:tcPr>
            <w:tcW w:w="808" w:type="dxa"/>
          </w:tcPr>
          <w:p w:rsidR="006A0FBB" w:rsidRPr="005B2AB3" w:rsidRDefault="006A0FBB" w:rsidP="00683885">
            <w:pPr>
              <w:pStyle w:val="TableParagraph"/>
              <w:spacing w:line="380" w:lineRule="exact"/>
              <w:ind w:right="98"/>
              <w:jc w:val="right"/>
              <w:rPr>
                <w:rFonts w:ascii="Times New Roman" w:hAnsi="Times New Roman" w:cs="Times New Roman"/>
                <w:b/>
                <w:sz w:val="28"/>
                <w:szCs w:val="28"/>
              </w:rPr>
            </w:pPr>
            <w:r w:rsidRPr="005B2AB3">
              <w:rPr>
                <w:rFonts w:ascii="Times New Roman" w:hAnsi="Times New Roman" w:cs="Times New Roman"/>
                <w:b/>
                <w:sz w:val="28"/>
                <w:szCs w:val="28"/>
              </w:rPr>
              <w:t>3</w:t>
            </w:r>
          </w:p>
        </w:tc>
        <w:tc>
          <w:tcPr>
            <w:tcW w:w="1012" w:type="dxa"/>
          </w:tcPr>
          <w:p w:rsidR="006A0FBB" w:rsidRPr="005B2AB3" w:rsidRDefault="006A0FBB" w:rsidP="00683885">
            <w:pPr>
              <w:pStyle w:val="TableParagraph"/>
              <w:spacing w:line="380" w:lineRule="exact"/>
              <w:ind w:left="5"/>
              <w:jc w:val="center"/>
              <w:rPr>
                <w:rFonts w:ascii="Times New Roman" w:hAnsi="Times New Roman" w:cs="Times New Roman"/>
                <w:b/>
                <w:sz w:val="28"/>
                <w:szCs w:val="28"/>
              </w:rPr>
            </w:pPr>
            <w:r w:rsidRPr="005B2AB3">
              <w:rPr>
                <w:rFonts w:ascii="Times New Roman" w:hAnsi="Times New Roman" w:cs="Times New Roman"/>
                <w:b/>
                <w:sz w:val="28"/>
                <w:szCs w:val="28"/>
              </w:rPr>
              <w:t>6</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b/>
                <w:sz w:val="28"/>
                <w:szCs w:val="28"/>
              </w:rPr>
            </w:pPr>
            <w:r w:rsidRPr="005B2AB3">
              <w:rPr>
                <w:rFonts w:ascii="Times New Roman" w:hAnsi="Times New Roman" w:cs="Times New Roman"/>
                <w:b/>
                <w:sz w:val="28"/>
                <w:szCs w:val="28"/>
              </w:rPr>
              <w:t>156</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b/>
                <w:sz w:val="28"/>
                <w:szCs w:val="28"/>
              </w:rPr>
            </w:pPr>
            <w:r w:rsidRPr="005B2AB3">
              <w:rPr>
                <w:rFonts w:ascii="Times New Roman" w:hAnsi="Times New Roman" w:cs="Times New Roman"/>
                <w:b/>
                <w:sz w:val="28"/>
                <w:szCs w:val="28"/>
              </w:rPr>
              <w:t>86.67</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Chuyền bóng chuẩn từ cự ly 15m</w:t>
            </w:r>
          </w:p>
        </w:tc>
        <w:tc>
          <w:tcPr>
            <w:tcW w:w="1046" w:type="dxa"/>
          </w:tcPr>
          <w:p w:rsidR="006A0FBB" w:rsidRPr="005B2AB3" w:rsidRDefault="006A0FBB" w:rsidP="00683885">
            <w:pPr>
              <w:pStyle w:val="TableParagraph"/>
              <w:spacing w:line="380" w:lineRule="exact"/>
              <w:ind w:left="369" w:right="361"/>
              <w:jc w:val="center"/>
              <w:rPr>
                <w:rFonts w:ascii="Times New Roman" w:hAnsi="Times New Roman" w:cs="Times New Roman"/>
                <w:sz w:val="28"/>
                <w:szCs w:val="28"/>
              </w:rPr>
            </w:pPr>
            <w:r w:rsidRPr="005B2AB3">
              <w:rPr>
                <w:rFonts w:ascii="Times New Roman" w:hAnsi="Times New Roman" w:cs="Times New Roman"/>
                <w:sz w:val="28"/>
                <w:szCs w:val="28"/>
              </w:rPr>
              <w:t>13</w:t>
            </w:r>
          </w:p>
        </w:tc>
        <w:tc>
          <w:tcPr>
            <w:tcW w:w="808"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8</w:t>
            </w:r>
          </w:p>
        </w:tc>
        <w:tc>
          <w:tcPr>
            <w:tcW w:w="1012" w:type="dxa"/>
          </w:tcPr>
          <w:p w:rsidR="006A0FBB" w:rsidRPr="005B2AB3" w:rsidRDefault="006A0FBB" w:rsidP="00683885">
            <w:pPr>
              <w:pStyle w:val="TableParagraph"/>
              <w:spacing w:line="380" w:lineRule="exact"/>
              <w:ind w:left="168" w:right="161"/>
              <w:jc w:val="center"/>
              <w:rPr>
                <w:rFonts w:ascii="Times New Roman" w:hAnsi="Times New Roman" w:cs="Times New Roman"/>
                <w:sz w:val="28"/>
                <w:szCs w:val="28"/>
              </w:rPr>
            </w:pPr>
            <w:r w:rsidRPr="005B2AB3">
              <w:rPr>
                <w:rFonts w:ascii="Times New Roman" w:hAnsi="Times New Roman" w:cs="Times New Roman"/>
                <w:sz w:val="28"/>
                <w:szCs w:val="28"/>
              </w:rPr>
              <w:t>39</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47</w:t>
            </w:r>
          </w:p>
        </w:tc>
        <w:tc>
          <w:tcPr>
            <w:tcW w:w="931" w:type="dxa"/>
          </w:tcPr>
          <w:p w:rsidR="006A0FBB" w:rsidRPr="005B2AB3" w:rsidRDefault="006A0FBB" w:rsidP="00683885">
            <w:pPr>
              <w:pStyle w:val="TableParagraph"/>
              <w:spacing w:line="380" w:lineRule="exact"/>
              <w:ind w:right="100"/>
              <w:jc w:val="right"/>
              <w:rPr>
                <w:rFonts w:ascii="Times New Roman" w:hAnsi="Times New Roman" w:cs="Times New Roman"/>
                <w:sz w:val="28"/>
                <w:szCs w:val="28"/>
              </w:rPr>
            </w:pPr>
            <w:r w:rsidRPr="005B2AB3">
              <w:rPr>
                <w:rFonts w:ascii="Times New Roman" w:hAnsi="Times New Roman" w:cs="Times New Roman"/>
                <w:sz w:val="28"/>
                <w:szCs w:val="28"/>
              </w:rPr>
              <w:t>26.11</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 xml:space="preserve">Chuyền bóng chuẩn từ cự ly </w:t>
            </w:r>
            <w:r>
              <w:rPr>
                <w:rFonts w:ascii="Times New Roman" w:hAnsi="Times New Roman" w:cs="Times New Roman"/>
                <w:b/>
                <w:sz w:val="28"/>
                <w:szCs w:val="28"/>
              </w:rPr>
              <w:t>3</w:t>
            </w:r>
            <w:r w:rsidRPr="005B2AB3">
              <w:rPr>
                <w:rFonts w:ascii="Times New Roman" w:hAnsi="Times New Roman" w:cs="Times New Roman"/>
                <w:b/>
                <w:sz w:val="28"/>
                <w:szCs w:val="28"/>
              </w:rPr>
              <w:t>0m</w:t>
            </w:r>
          </w:p>
        </w:tc>
        <w:tc>
          <w:tcPr>
            <w:tcW w:w="1046" w:type="dxa"/>
          </w:tcPr>
          <w:p w:rsidR="006A0FBB" w:rsidRPr="005B2AB3" w:rsidRDefault="006A0FBB" w:rsidP="00683885">
            <w:pPr>
              <w:pStyle w:val="TableParagraph"/>
              <w:spacing w:line="380" w:lineRule="exact"/>
              <w:ind w:left="367" w:right="361"/>
              <w:jc w:val="center"/>
              <w:rPr>
                <w:rFonts w:ascii="Times New Roman" w:hAnsi="Times New Roman" w:cs="Times New Roman"/>
                <w:b/>
                <w:sz w:val="28"/>
                <w:szCs w:val="28"/>
              </w:rPr>
            </w:pPr>
            <w:r w:rsidRPr="005B2AB3">
              <w:rPr>
                <w:rFonts w:ascii="Times New Roman" w:hAnsi="Times New Roman" w:cs="Times New Roman"/>
                <w:b/>
                <w:sz w:val="28"/>
                <w:szCs w:val="28"/>
              </w:rPr>
              <w:t>52</w:t>
            </w:r>
          </w:p>
        </w:tc>
        <w:tc>
          <w:tcPr>
            <w:tcW w:w="808" w:type="dxa"/>
          </w:tcPr>
          <w:p w:rsidR="006A0FBB" w:rsidRPr="005B2AB3" w:rsidRDefault="006A0FBB" w:rsidP="00683885">
            <w:pPr>
              <w:pStyle w:val="TableParagraph"/>
              <w:spacing w:line="380" w:lineRule="exact"/>
              <w:ind w:right="99"/>
              <w:jc w:val="right"/>
              <w:rPr>
                <w:rFonts w:ascii="Times New Roman" w:hAnsi="Times New Roman" w:cs="Times New Roman"/>
                <w:b/>
                <w:sz w:val="28"/>
                <w:szCs w:val="28"/>
              </w:rPr>
            </w:pPr>
            <w:r w:rsidRPr="005B2AB3">
              <w:rPr>
                <w:rFonts w:ascii="Times New Roman" w:hAnsi="Times New Roman" w:cs="Times New Roman"/>
                <w:b/>
                <w:sz w:val="28"/>
                <w:szCs w:val="28"/>
              </w:rPr>
              <w:t>1</w:t>
            </w:r>
          </w:p>
        </w:tc>
        <w:tc>
          <w:tcPr>
            <w:tcW w:w="1012" w:type="dxa"/>
          </w:tcPr>
          <w:p w:rsidR="006A0FBB" w:rsidRPr="005B2AB3" w:rsidRDefault="006A0FBB" w:rsidP="00683885">
            <w:pPr>
              <w:pStyle w:val="TableParagraph"/>
              <w:spacing w:line="380" w:lineRule="exact"/>
              <w:ind w:left="4"/>
              <w:jc w:val="center"/>
              <w:rPr>
                <w:rFonts w:ascii="Times New Roman" w:hAnsi="Times New Roman" w:cs="Times New Roman"/>
                <w:b/>
                <w:sz w:val="28"/>
                <w:szCs w:val="28"/>
              </w:rPr>
            </w:pPr>
            <w:r w:rsidRPr="005B2AB3">
              <w:rPr>
                <w:rFonts w:ascii="Times New Roman" w:hAnsi="Times New Roman" w:cs="Times New Roman"/>
                <w:b/>
                <w:sz w:val="28"/>
                <w:szCs w:val="28"/>
              </w:rPr>
              <w:t>7</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b/>
                <w:sz w:val="28"/>
                <w:szCs w:val="28"/>
              </w:rPr>
            </w:pPr>
            <w:r w:rsidRPr="005B2AB3">
              <w:rPr>
                <w:rFonts w:ascii="Times New Roman" w:hAnsi="Times New Roman" w:cs="Times New Roman"/>
                <w:b/>
                <w:sz w:val="28"/>
                <w:szCs w:val="28"/>
              </w:rPr>
              <w:t>157</w:t>
            </w:r>
          </w:p>
        </w:tc>
        <w:tc>
          <w:tcPr>
            <w:tcW w:w="931" w:type="dxa"/>
          </w:tcPr>
          <w:p w:rsidR="006A0FBB" w:rsidRPr="005B2AB3" w:rsidRDefault="006A0FBB" w:rsidP="00683885">
            <w:pPr>
              <w:pStyle w:val="TableParagraph"/>
              <w:spacing w:line="380" w:lineRule="exact"/>
              <w:ind w:right="100"/>
              <w:jc w:val="right"/>
              <w:rPr>
                <w:rFonts w:ascii="Times New Roman" w:hAnsi="Times New Roman" w:cs="Times New Roman"/>
                <w:b/>
                <w:sz w:val="28"/>
                <w:szCs w:val="28"/>
              </w:rPr>
            </w:pPr>
            <w:r w:rsidRPr="005B2AB3">
              <w:rPr>
                <w:rFonts w:ascii="Times New Roman" w:hAnsi="Times New Roman" w:cs="Times New Roman"/>
                <w:b/>
                <w:sz w:val="28"/>
                <w:szCs w:val="28"/>
              </w:rPr>
              <w:t>87.22</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Đá bóng xa với hành lang 5m</w:t>
            </w:r>
          </w:p>
        </w:tc>
        <w:tc>
          <w:tcPr>
            <w:tcW w:w="1046" w:type="dxa"/>
          </w:tcPr>
          <w:p w:rsidR="006A0FBB" w:rsidRPr="005B2AB3" w:rsidRDefault="006A0FBB" w:rsidP="00683885">
            <w:pPr>
              <w:pStyle w:val="TableParagraph"/>
              <w:spacing w:line="380" w:lineRule="exact"/>
              <w:ind w:left="368" w:right="361"/>
              <w:jc w:val="center"/>
              <w:rPr>
                <w:rFonts w:ascii="Times New Roman" w:hAnsi="Times New Roman" w:cs="Times New Roman"/>
                <w:sz w:val="28"/>
                <w:szCs w:val="28"/>
              </w:rPr>
            </w:pPr>
            <w:r w:rsidRPr="005B2AB3">
              <w:rPr>
                <w:rFonts w:ascii="Times New Roman" w:hAnsi="Times New Roman" w:cs="Times New Roman"/>
                <w:sz w:val="28"/>
                <w:szCs w:val="28"/>
              </w:rPr>
              <w:t>10</w:t>
            </w:r>
          </w:p>
        </w:tc>
        <w:tc>
          <w:tcPr>
            <w:tcW w:w="808"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6</w:t>
            </w:r>
          </w:p>
        </w:tc>
        <w:tc>
          <w:tcPr>
            <w:tcW w:w="1012" w:type="dxa"/>
          </w:tcPr>
          <w:p w:rsidR="006A0FBB" w:rsidRPr="005B2AB3" w:rsidRDefault="006A0FBB" w:rsidP="00683885">
            <w:pPr>
              <w:pStyle w:val="TableParagraph"/>
              <w:spacing w:line="380" w:lineRule="exact"/>
              <w:ind w:left="167" w:right="161"/>
              <w:jc w:val="center"/>
              <w:rPr>
                <w:rFonts w:ascii="Times New Roman" w:hAnsi="Times New Roman" w:cs="Times New Roman"/>
                <w:sz w:val="28"/>
                <w:szCs w:val="28"/>
              </w:rPr>
            </w:pPr>
            <w:r w:rsidRPr="005B2AB3">
              <w:rPr>
                <w:rFonts w:ascii="Times New Roman" w:hAnsi="Times New Roman" w:cs="Times New Roman"/>
                <w:sz w:val="28"/>
                <w:szCs w:val="28"/>
              </w:rPr>
              <w:t>44</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36</w:t>
            </w:r>
          </w:p>
        </w:tc>
        <w:tc>
          <w:tcPr>
            <w:tcW w:w="931" w:type="dxa"/>
          </w:tcPr>
          <w:p w:rsidR="006A0FBB" w:rsidRPr="005B2AB3" w:rsidRDefault="006A0FBB" w:rsidP="00683885">
            <w:pPr>
              <w:pStyle w:val="TableParagraph"/>
              <w:spacing w:line="380" w:lineRule="exact"/>
              <w:ind w:right="101"/>
              <w:jc w:val="right"/>
              <w:rPr>
                <w:rFonts w:ascii="Times New Roman" w:hAnsi="Times New Roman" w:cs="Times New Roman"/>
                <w:sz w:val="28"/>
                <w:szCs w:val="28"/>
              </w:rPr>
            </w:pPr>
            <w:r w:rsidRPr="005B2AB3">
              <w:rPr>
                <w:rFonts w:ascii="Times New Roman" w:hAnsi="Times New Roman" w:cs="Times New Roman"/>
                <w:sz w:val="28"/>
                <w:szCs w:val="28"/>
              </w:rPr>
              <w:t>20.00</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Đá bóng xa với hành lang 7m</w:t>
            </w:r>
          </w:p>
        </w:tc>
        <w:tc>
          <w:tcPr>
            <w:tcW w:w="1046" w:type="dxa"/>
          </w:tcPr>
          <w:p w:rsidR="006A0FBB" w:rsidRPr="005B2AB3" w:rsidRDefault="006A0FBB" w:rsidP="00683885">
            <w:pPr>
              <w:pStyle w:val="TableParagraph"/>
              <w:spacing w:line="380" w:lineRule="exact"/>
              <w:ind w:left="367" w:right="361"/>
              <w:jc w:val="center"/>
              <w:rPr>
                <w:rFonts w:ascii="Times New Roman" w:hAnsi="Times New Roman" w:cs="Times New Roman"/>
                <w:b/>
                <w:sz w:val="28"/>
                <w:szCs w:val="28"/>
              </w:rPr>
            </w:pPr>
            <w:r w:rsidRPr="005B2AB3">
              <w:rPr>
                <w:rFonts w:ascii="Times New Roman" w:hAnsi="Times New Roman" w:cs="Times New Roman"/>
                <w:b/>
                <w:sz w:val="28"/>
                <w:szCs w:val="28"/>
              </w:rPr>
              <w:t>48</w:t>
            </w:r>
          </w:p>
        </w:tc>
        <w:tc>
          <w:tcPr>
            <w:tcW w:w="808" w:type="dxa"/>
          </w:tcPr>
          <w:p w:rsidR="006A0FBB" w:rsidRPr="005B2AB3" w:rsidRDefault="006A0FBB" w:rsidP="00683885">
            <w:pPr>
              <w:pStyle w:val="TableParagraph"/>
              <w:spacing w:line="380" w:lineRule="exact"/>
              <w:ind w:right="98"/>
              <w:jc w:val="right"/>
              <w:rPr>
                <w:rFonts w:ascii="Times New Roman" w:hAnsi="Times New Roman" w:cs="Times New Roman"/>
                <w:b/>
                <w:sz w:val="28"/>
                <w:szCs w:val="28"/>
              </w:rPr>
            </w:pPr>
            <w:r w:rsidRPr="005B2AB3">
              <w:rPr>
                <w:rFonts w:ascii="Times New Roman" w:hAnsi="Times New Roman" w:cs="Times New Roman"/>
                <w:b/>
                <w:sz w:val="28"/>
                <w:szCs w:val="28"/>
              </w:rPr>
              <w:t>3</w:t>
            </w:r>
          </w:p>
        </w:tc>
        <w:tc>
          <w:tcPr>
            <w:tcW w:w="1012" w:type="dxa"/>
          </w:tcPr>
          <w:p w:rsidR="006A0FBB" w:rsidRPr="005B2AB3" w:rsidRDefault="006A0FBB" w:rsidP="00683885">
            <w:pPr>
              <w:pStyle w:val="TableParagraph"/>
              <w:spacing w:line="380" w:lineRule="exact"/>
              <w:ind w:left="5"/>
              <w:jc w:val="center"/>
              <w:rPr>
                <w:rFonts w:ascii="Times New Roman" w:hAnsi="Times New Roman" w:cs="Times New Roman"/>
                <w:b/>
                <w:sz w:val="28"/>
                <w:szCs w:val="28"/>
              </w:rPr>
            </w:pPr>
            <w:r w:rsidRPr="005B2AB3">
              <w:rPr>
                <w:rFonts w:ascii="Times New Roman" w:hAnsi="Times New Roman" w:cs="Times New Roman"/>
                <w:b/>
                <w:sz w:val="28"/>
                <w:szCs w:val="28"/>
              </w:rPr>
              <w:t>9</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b/>
                <w:sz w:val="28"/>
                <w:szCs w:val="28"/>
              </w:rPr>
            </w:pPr>
            <w:r w:rsidRPr="005B2AB3">
              <w:rPr>
                <w:rFonts w:ascii="Times New Roman" w:hAnsi="Times New Roman" w:cs="Times New Roman"/>
                <w:b/>
                <w:sz w:val="28"/>
                <w:szCs w:val="28"/>
              </w:rPr>
              <w:t>147</w:t>
            </w:r>
          </w:p>
        </w:tc>
        <w:tc>
          <w:tcPr>
            <w:tcW w:w="931" w:type="dxa"/>
          </w:tcPr>
          <w:p w:rsidR="006A0FBB" w:rsidRPr="005B2AB3" w:rsidRDefault="006A0FBB" w:rsidP="00683885">
            <w:pPr>
              <w:pStyle w:val="TableParagraph"/>
              <w:spacing w:line="380" w:lineRule="exact"/>
              <w:ind w:right="100"/>
              <w:jc w:val="right"/>
              <w:rPr>
                <w:rFonts w:ascii="Times New Roman" w:hAnsi="Times New Roman" w:cs="Times New Roman"/>
                <w:b/>
                <w:sz w:val="28"/>
                <w:szCs w:val="28"/>
              </w:rPr>
            </w:pPr>
            <w:r w:rsidRPr="005B2AB3">
              <w:rPr>
                <w:rFonts w:ascii="Times New Roman" w:hAnsi="Times New Roman" w:cs="Times New Roman"/>
                <w:b/>
                <w:sz w:val="28"/>
                <w:szCs w:val="28"/>
              </w:rPr>
              <w:t>81.67</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Pr>
                <w:rFonts w:ascii="Times New Roman" w:hAnsi="Times New Roman" w:cs="Times New Roman"/>
                <w:sz w:val="28"/>
                <w:szCs w:val="28"/>
              </w:rPr>
              <w:t>S</w:t>
            </w:r>
            <w:r w:rsidRPr="005B2AB3">
              <w:rPr>
                <w:rFonts w:ascii="Times New Roman" w:hAnsi="Times New Roman" w:cs="Times New Roman"/>
                <w:sz w:val="28"/>
                <w:szCs w:val="28"/>
              </w:rPr>
              <w:t>út bóng vào ô qui định của cầu môn (từ 6m)</w:t>
            </w:r>
          </w:p>
        </w:tc>
        <w:tc>
          <w:tcPr>
            <w:tcW w:w="1046" w:type="dxa"/>
          </w:tcPr>
          <w:p w:rsidR="006A0FBB" w:rsidRPr="005B2AB3" w:rsidRDefault="006A0FBB" w:rsidP="00683885">
            <w:pPr>
              <w:pStyle w:val="TableParagraph"/>
              <w:spacing w:line="380" w:lineRule="exact"/>
              <w:ind w:left="5"/>
              <w:jc w:val="center"/>
              <w:rPr>
                <w:rFonts w:ascii="Times New Roman" w:hAnsi="Times New Roman" w:cs="Times New Roman"/>
                <w:sz w:val="28"/>
                <w:szCs w:val="28"/>
              </w:rPr>
            </w:pPr>
            <w:r w:rsidRPr="005B2AB3">
              <w:rPr>
                <w:rFonts w:ascii="Times New Roman" w:hAnsi="Times New Roman" w:cs="Times New Roman"/>
                <w:sz w:val="28"/>
                <w:szCs w:val="28"/>
              </w:rPr>
              <w:t>5</w:t>
            </w:r>
          </w:p>
        </w:tc>
        <w:tc>
          <w:tcPr>
            <w:tcW w:w="808"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8</w:t>
            </w:r>
          </w:p>
        </w:tc>
        <w:tc>
          <w:tcPr>
            <w:tcW w:w="1012" w:type="dxa"/>
          </w:tcPr>
          <w:p w:rsidR="006A0FBB" w:rsidRPr="005B2AB3" w:rsidRDefault="006A0FBB" w:rsidP="00683885">
            <w:pPr>
              <w:pStyle w:val="TableParagraph"/>
              <w:spacing w:line="380" w:lineRule="exact"/>
              <w:ind w:left="167" w:right="161"/>
              <w:jc w:val="center"/>
              <w:rPr>
                <w:rFonts w:ascii="Times New Roman" w:hAnsi="Times New Roman" w:cs="Times New Roman"/>
                <w:sz w:val="28"/>
                <w:szCs w:val="28"/>
              </w:rPr>
            </w:pPr>
            <w:r w:rsidRPr="005B2AB3">
              <w:rPr>
                <w:rFonts w:ascii="Times New Roman" w:hAnsi="Times New Roman" w:cs="Times New Roman"/>
                <w:sz w:val="28"/>
                <w:szCs w:val="28"/>
              </w:rPr>
              <w:t>47</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23</w:t>
            </w:r>
          </w:p>
        </w:tc>
        <w:tc>
          <w:tcPr>
            <w:tcW w:w="931" w:type="dxa"/>
          </w:tcPr>
          <w:p w:rsidR="006A0FBB" w:rsidRPr="005B2AB3" w:rsidRDefault="006A0FBB" w:rsidP="00683885">
            <w:pPr>
              <w:pStyle w:val="TableParagraph"/>
              <w:spacing w:line="380" w:lineRule="exact"/>
              <w:ind w:right="100"/>
              <w:jc w:val="right"/>
              <w:rPr>
                <w:rFonts w:ascii="Times New Roman" w:hAnsi="Times New Roman" w:cs="Times New Roman"/>
                <w:sz w:val="28"/>
                <w:szCs w:val="28"/>
              </w:rPr>
            </w:pPr>
            <w:r w:rsidRPr="005B2AB3">
              <w:rPr>
                <w:rFonts w:ascii="Times New Roman" w:hAnsi="Times New Roman" w:cs="Times New Roman"/>
                <w:sz w:val="28"/>
                <w:szCs w:val="28"/>
              </w:rPr>
              <w:t>12.78</w:t>
            </w:r>
          </w:p>
        </w:tc>
      </w:tr>
      <w:tr w:rsidR="006A0FBB" w:rsidRPr="005B2AB3" w:rsidTr="00683885">
        <w:trPr>
          <w:trHeight w:val="386"/>
          <w:jc w:val="center"/>
        </w:trPr>
        <w:tc>
          <w:tcPr>
            <w:tcW w:w="4948" w:type="dxa"/>
          </w:tcPr>
          <w:p w:rsidR="006A0FBB" w:rsidRPr="005B2AB3" w:rsidRDefault="006A0FBB" w:rsidP="00683885">
            <w:pPr>
              <w:pStyle w:val="TableParagraph"/>
              <w:spacing w:line="380" w:lineRule="exact"/>
              <w:ind w:left="106" w:right="558"/>
              <w:rPr>
                <w:rFonts w:ascii="Times New Roman" w:hAnsi="Times New Roman" w:cs="Times New Roman"/>
                <w:b/>
                <w:sz w:val="28"/>
                <w:szCs w:val="28"/>
              </w:rPr>
            </w:pPr>
            <w:r>
              <w:rPr>
                <w:rFonts w:ascii="Times New Roman" w:hAnsi="Times New Roman" w:cs="Times New Roman"/>
                <w:b/>
                <w:sz w:val="28"/>
                <w:szCs w:val="28"/>
              </w:rPr>
              <w:t>S</w:t>
            </w:r>
            <w:r w:rsidRPr="005B2AB3">
              <w:rPr>
                <w:rFonts w:ascii="Times New Roman" w:hAnsi="Times New Roman" w:cs="Times New Roman"/>
                <w:b/>
                <w:sz w:val="28"/>
                <w:szCs w:val="28"/>
              </w:rPr>
              <w:t xml:space="preserve">út bóng </w:t>
            </w:r>
            <w:r w:rsidR="00D41CD9">
              <w:rPr>
                <w:rFonts w:ascii="Times New Roman" w:hAnsi="Times New Roman" w:cs="Times New Roman"/>
                <w:b/>
                <w:sz w:val="28"/>
                <w:szCs w:val="28"/>
              </w:rPr>
              <w:t xml:space="preserve">chính diện vào </w:t>
            </w:r>
            <w:r w:rsidRPr="005B2AB3">
              <w:rPr>
                <w:rFonts w:ascii="Times New Roman" w:hAnsi="Times New Roman" w:cs="Times New Roman"/>
                <w:b/>
                <w:sz w:val="28"/>
                <w:szCs w:val="28"/>
              </w:rPr>
              <w:t>c</w:t>
            </w:r>
            <w:r>
              <w:rPr>
                <w:rFonts w:ascii="Times New Roman" w:hAnsi="Times New Roman" w:cs="Times New Roman"/>
                <w:b/>
                <w:sz w:val="28"/>
                <w:szCs w:val="28"/>
              </w:rPr>
              <w:t>ầ</w:t>
            </w:r>
            <w:r w:rsidR="00D41CD9">
              <w:rPr>
                <w:rFonts w:ascii="Times New Roman" w:hAnsi="Times New Roman" w:cs="Times New Roman"/>
                <w:b/>
                <w:sz w:val="28"/>
                <w:szCs w:val="28"/>
              </w:rPr>
              <w:t>u môn</w:t>
            </w:r>
          </w:p>
        </w:tc>
        <w:tc>
          <w:tcPr>
            <w:tcW w:w="1046" w:type="dxa"/>
          </w:tcPr>
          <w:p w:rsidR="006A0FBB" w:rsidRPr="005B2AB3" w:rsidRDefault="006A0FBB" w:rsidP="00683885">
            <w:pPr>
              <w:pStyle w:val="TableParagraph"/>
              <w:spacing w:line="380" w:lineRule="exact"/>
              <w:ind w:left="367" w:right="361"/>
              <w:jc w:val="center"/>
              <w:rPr>
                <w:rFonts w:ascii="Times New Roman" w:hAnsi="Times New Roman" w:cs="Times New Roman"/>
                <w:b/>
                <w:sz w:val="28"/>
                <w:szCs w:val="28"/>
              </w:rPr>
            </w:pPr>
            <w:r w:rsidRPr="005B2AB3">
              <w:rPr>
                <w:rFonts w:ascii="Times New Roman" w:hAnsi="Times New Roman" w:cs="Times New Roman"/>
                <w:b/>
                <w:sz w:val="28"/>
                <w:szCs w:val="28"/>
              </w:rPr>
              <w:t>49</w:t>
            </w:r>
          </w:p>
        </w:tc>
        <w:tc>
          <w:tcPr>
            <w:tcW w:w="808" w:type="dxa"/>
          </w:tcPr>
          <w:p w:rsidR="006A0FBB" w:rsidRPr="005B2AB3" w:rsidRDefault="006A0FBB" w:rsidP="00683885">
            <w:pPr>
              <w:pStyle w:val="TableParagraph"/>
              <w:spacing w:line="380" w:lineRule="exact"/>
              <w:ind w:right="99"/>
              <w:jc w:val="right"/>
              <w:rPr>
                <w:rFonts w:ascii="Times New Roman" w:hAnsi="Times New Roman" w:cs="Times New Roman"/>
                <w:b/>
                <w:sz w:val="28"/>
                <w:szCs w:val="28"/>
              </w:rPr>
            </w:pPr>
            <w:r w:rsidRPr="005B2AB3">
              <w:rPr>
                <w:rFonts w:ascii="Times New Roman" w:hAnsi="Times New Roman" w:cs="Times New Roman"/>
                <w:b/>
                <w:sz w:val="28"/>
                <w:szCs w:val="28"/>
              </w:rPr>
              <w:t>3</w:t>
            </w:r>
          </w:p>
        </w:tc>
        <w:tc>
          <w:tcPr>
            <w:tcW w:w="1012" w:type="dxa"/>
          </w:tcPr>
          <w:p w:rsidR="006A0FBB" w:rsidRPr="005B2AB3" w:rsidRDefault="006A0FBB" w:rsidP="00683885">
            <w:pPr>
              <w:pStyle w:val="TableParagraph"/>
              <w:spacing w:line="380" w:lineRule="exact"/>
              <w:ind w:left="4"/>
              <w:jc w:val="center"/>
              <w:rPr>
                <w:rFonts w:ascii="Times New Roman" w:hAnsi="Times New Roman" w:cs="Times New Roman"/>
                <w:b/>
                <w:sz w:val="28"/>
                <w:szCs w:val="28"/>
              </w:rPr>
            </w:pPr>
            <w:r w:rsidRPr="005B2AB3">
              <w:rPr>
                <w:rFonts w:ascii="Times New Roman" w:hAnsi="Times New Roman" w:cs="Times New Roman"/>
                <w:b/>
                <w:sz w:val="28"/>
                <w:szCs w:val="28"/>
              </w:rPr>
              <w:t>8</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b/>
                <w:sz w:val="28"/>
                <w:szCs w:val="28"/>
              </w:rPr>
            </w:pPr>
            <w:r w:rsidRPr="005B2AB3">
              <w:rPr>
                <w:rFonts w:ascii="Times New Roman" w:hAnsi="Times New Roman" w:cs="Times New Roman"/>
                <w:b/>
                <w:sz w:val="28"/>
                <w:szCs w:val="28"/>
              </w:rPr>
              <w:t>150</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b/>
                <w:sz w:val="28"/>
                <w:szCs w:val="28"/>
              </w:rPr>
            </w:pPr>
            <w:r w:rsidRPr="005B2AB3">
              <w:rPr>
                <w:rFonts w:ascii="Times New Roman" w:hAnsi="Times New Roman" w:cs="Times New Roman"/>
                <w:b/>
                <w:sz w:val="28"/>
                <w:szCs w:val="28"/>
              </w:rPr>
              <w:t>83.33</w:t>
            </w:r>
          </w:p>
        </w:tc>
      </w:tr>
      <w:tr w:rsidR="006A0FBB" w:rsidRPr="005B2AB3" w:rsidTr="00683885">
        <w:trPr>
          <w:trHeight w:val="325"/>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Sút bóng vào cầu môn từ 20m</w:t>
            </w:r>
          </w:p>
        </w:tc>
        <w:tc>
          <w:tcPr>
            <w:tcW w:w="1046" w:type="dxa"/>
          </w:tcPr>
          <w:p w:rsidR="006A0FBB" w:rsidRPr="005B2AB3" w:rsidRDefault="006A0FBB" w:rsidP="00683885">
            <w:pPr>
              <w:pStyle w:val="TableParagraph"/>
              <w:spacing w:line="380" w:lineRule="exact"/>
              <w:ind w:left="4"/>
              <w:jc w:val="center"/>
              <w:rPr>
                <w:rFonts w:ascii="Times New Roman" w:hAnsi="Times New Roman" w:cs="Times New Roman"/>
                <w:sz w:val="28"/>
                <w:szCs w:val="28"/>
              </w:rPr>
            </w:pPr>
            <w:r w:rsidRPr="005B2AB3">
              <w:rPr>
                <w:rFonts w:ascii="Times New Roman" w:hAnsi="Times New Roman" w:cs="Times New Roman"/>
                <w:sz w:val="28"/>
                <w:szCs w:val="28"/>
              </w:rPr>
              <w:t>8</w:t>
            </w:r>
          </w:p>
        </w:tc>
        <w:tc>
          <w:tcPr>
            <w:tcW w:w="808"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7</w:t>
            </w:r>
          </w:p>
        </w:tc>
        <w:tc>
          <w:tcPr>
            <w:tcW w:w="1012" w:type="dxa"/>
          </w:tcPr>
          <w:p w:rsidR="006A0FBB" w:rsidRPr="005B2AB3" w:rsidRDefault="006A0FBB" w:rsidP="00683885">
            <w:pPr>
              <w:pStyle w:val="TableParagraph"/>
              <w:spacing w:line="380" w:lineRule="exact"/>
              <w:ind w:left="167" w:right="161"/>
              <w:jc w:val="center"/>
              <w:rPr>
                <w:rFonts w:ascii="Times New Roman" w:hAnsi="Times New Roman" w:cs="Times New Roman"/>
                <w:sz w:val="28"/>
                <w:szCs w:val="28"/>
              </w:rPr>
            </w:pPr>
            <w:r w:rsidRPr="005B2AB3">
              <w:rPr>
                <w:rFonts w:ascii="Times New Roman" w:hAnsi="Times New Roman" w:cs="Times New Roman"/>
                <w:sz w:val="28"/>
                <w:szCs w:val="28"/>
              </w:rPr>
              <w:t>45</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31</w:t>
            </w:r>
          </w:p>
        </w:tc>
        <w:tc>
          <w:tcPr>
            <w:tcW w:w="931" w:type="dxa"/>
          </w:tcPr>
          <w:p w:rsidR="006A0FBB" w:rsidRPr="005B2AB3" w:rsidRDefault="006A0FBB" w:rsidP="00683885">
            <w:pPr>
              <w:pStyle w:val="TableParagraph"/>
              <w:spacing w:line="380" w:lineRule="exact"/>
              <w:ind w:right="100"/>
              <w:jc w:val="right"/>
              <w:rPr>
                <w:rFonts w:ascii="Times New Roman" w:hAnsi="Times New Roman" w:cs="Times New Roman"/>
                <w:sz w:val="28"/>
                <w:szCs w:val="28"/>
              </w:rPr>
            </w:pPr>
            <w:r w:rsidRPr="005B2AB3">
              <w:rPr>
                <w:rFonts w:ascii="Times New Roman" w:hAnsi="Times New Roman" w:cs="Times New Roman"/>
                <w:sz w:val="28"/>
                <w:szCs w:val="28"/>
              </w:rPr>
              <w:t>17.22</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Khống chế bóng từ cự ly 10 (bóng xà)</w:t>
            </w:r>
          </w:p>
        </w:tc>
        <w:tc>
          <w:tcPr>
            <w:tcW w:w="1046" w:type="dxa"/>
          </w:tcPr>
          <w:p w:rsidR="006A0FBB" w:rsidRPr="005B2AB3" w:rsidRDefault="006A0FBB" w:rsidP="00683885">
            <w:pPr>
              <w:pStyle w:val="TableParagraph"/>
              <w:spacing w:line="380" w:lineRule="exact"/>
              <w:ind w:left="10"/>
              <w:jc w:val="center"/>
              <w:rPr>
                <w:rFonts w:ascii="Times New Roman" w:hAnsi="Times New Roman" w:cs="Times New Roman"/>
                <w:sz w:val="28"/>
                <w:szCs w:val="28"/>
              </w:rPr>
            </w:pPr>
            <w:r w:rsidRPr="005B2AB3">
              <w:rPr>
                <w:rFonts w:ascii="Times New Roman" w:hAnsi="Times New Roman" w:cs="Times New Roman"/>
                <w:sz w:val="28"/>
                <w:szCs w:val="28"/>
              </w:rPr>
              <w:t>6</w:t>
            </w:r>
          </w:p>
        </w:tc>
        <w:tc>
          <w:tcPr>
            <w:tcW w:w="808" w:type="dxa"/>
          </w:tcPr>
          <w:p w:rsidR="006A0FBB" w:rsidRPr="005B2AB3" w:rsidRDefault="006A0FBB" w:rsidP="00683885">
            <w:pPr>
              <w:pStyle w:val="TableParagraph"/>
              <w:spacing w:line="380" w:lineRule="exact"/>
              <w:ind w:right="96"/>
              <w:jc w:val="right"/>
              <w:rPr>
                <w:rFonts w:ascii="Times New Roman" w:hAnsi="Times New Roman" w:cs="Times New Roman"/>
                <w:sz w:val="28"/>
                <w:szCs w:val="28"/>
              </w:rPr>
            </w:pPr>
            <w:r w:rsidRPr="005B2AB3">
              <w:rPr>
                <w:rFonts w:ascii="Times New Roman" w:hAnsi="Times New Roman" w:cs="Times New Roman"/>
                <w:sz w:val="28"/>
                <w:szCs w:val="28"/>
              </w:rPr>
              <w:t>10</w:t>
            </w:r>
          </w:p>
        </w:tc>
        <w:tc>
          <w:tcPr>
            <w:tcW w:w="1012" w:type="dxa"/>
          </w:tcPr>
          <w:p w:rsidR="006A0FBB" w:rsidRPr="005B2AB3" w:rsidRDefault="006A0FBB" w:rsidP="00683885">
            <w:pPr>
              <w:pStyle w:val="TableParagraph"/>
              <w:spacing w:line="380" w:lineRule="exact"/>
              <w:ind w:left="168" w:right="158"/>
              <w:jc w:val="center"/>
              <w:rPr>
                <w:rFonts w:ascii="Times New Roman" w:hAnsi="Times New Roman" w:cs="Times New Roman"/>
                <w:sz w:val="28"/>
                <w:szCs w:val="28"/>
              </w:rPr>
            </w:pPr>
            <w:r w:rsidRPr="005B2AB3">
              <w:rPr>
                <w:rFonts w:ascii="Times New Roman" w:hAnsi="Times New Roman" w:cs="Times New Roman"/>
                <w:sz w:val="28"/>
                <w:szCs w:val="28"/>
              </w:rPr>
              <w:t>44</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28</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15.56</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Khống chế bóng từ cự ly 10 (bóng bổng)</w:t>
            </w:r>
          </w:p>
        </w:tc>
        <w:tc>
          <w:tcPr>
            <w:tcW w:w="1046" w:type="dxa"/>
          </w:tcPr>
          <w:p w:rsidR="006A0FBB" w:rsidRPr="005B2AB3" w:rsidRDefault="006A0FBB" w:rsidP="00683885">
            <w:pPr>
              <w:pStyle w:val="TableParagraph"/>
              <w:spacing w:line="380" w:lineRule="exact"/>
              <w:ind w:left="7"/>
              <w:jc w:val="center"/>
              <w:rPr>
                <w:rFonts w:ascii="Times New Roman" w:hAnsi="Times New Roman" w:cs="Times New Roman"/>
                <w:sz w:val="28"/>
                <w:szCs w:val="28"/>
              </w:rPr>
            </w:pPr>
            <w:r w:rsidRPr="005B2AB3">
              <w:rPr>
                <w:rFonts w:ascii="Times New Roman" w:hAnsi="Times New Roman" w:cs="Times New Roman"/>
                <w:sz w:val="28"/>
                <w:szCs w:val="28"/>
              </w:rPr>
              <w:t>5</w:t>
            </w:r>
          </w:p>
        </w:tc>
        <w:tc>
          <w:tcPr>
            <w:tcW w:w="808" w:type="dxa"/>
          </w:tcPr>
          <w:p w:rsidR="006A0FBB" w:rsidRPr="005B2AB3" w:rsidRDefault="006A0FBB" w:rsidP="00683885">
            <w:pPr>
              <w:pStyle w:val="TableParagraph"/>
              <w:spacing w:line="380" w:lineRule="exact"/>
              <w:ind w:right="97"/>
              <w:jc w:val="right"/>
              <w:rPr>
                <w:rFonts w:ascii="Times New Roman" w:hAnsi="Times New Roman" w:cs="Times New Roman"/>
                <w:sz w:val="28"/>
                <w:szCs w:val="28"/>
              </w:rPr>
            </w:pPr>
            <w:r w:rsidRPr="005B2AB3">
              <w:rPr>
                <w:rFonts w:ascii="Times New Roman" w:hAnsi="Times New Roman" w:cs="Times New Roman"/>
                <w:sz w:val="28"/>
                <w:szCs w:val="28"/>
              </w:rPr>
              <w:t>7</w:t>
            </w:r>
          </w:p>
        </w:tc>
        <w:tc>
          <w:tcPr>
            <w:tcW w:w="1012" w:type="dxa"/>
          </w:tcPr>
          <w:p w:rsidR="006A0FBB" w:rsidRPr="005B2AB3" w:rsidRDefault="006A0FBB" w:rsidP="00683885">
            <w:pPr>
              <w:pStyle w:val="TableParagraph"/>
              <w:spacing w:line="380" w:lineRule="exact"/>
              <w:ind w:left="168" w:right="160"/>
              <w:jc w:val="center"/>
              <w:rPr>
                <w:rFonts w:ascii="Times New Roman" w:hAnsi="Times New Roman" w:cs="Times New Roman"/>
                <w:sz w:val="28"/>
                <w:szCs w:val="28"/>
              </w:rPr>
            </w:pPr>
            <w:r w:rsidRPr="005B2AB3">
              <w:rPr>
                <w:rFonts w:ascii="Times New Roman" w:hAnsi="Times New Roman" w:cs="Times New Roman"/>
                <w:sz w:val="28"/>
                <w:szCs w:val="28"/>
              </w:rPr>
              <w:t>48</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22</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12.22</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Khống chế bóng từ cự ly 20 (bóng bổng)</w:t>
            </w:r>
          </w:p>
        </w:tc>
        <w:tc>
          <w:tcPr>
            <w:tcW w:w="1046" w:type="dxa"/>
          </w:tcPr>
          <w:p w:rsidR="006A0FBB" w:rsidRPr="005B2AB3" w:rsidRDefault="006A0FBB" w:rsidP="00683885">
            <w:pPr>
              <w:pStyle w:val="TableParagraph"/>
              <w:spacing w:line="380" w:lineRule="exact"/>
              <w:ind w:left="369" w:right="360"/>
              <w:jc w:val="center"/>
              <w:rPr>
                <w:rFonts w:ascii="Times New Roman" w:hAnsi="Times New Roman" w:cs="Times New Roman"/>
                <w:sz w:val="28"/>
                <w:szCs w:val="28"/>
              </w:rPr>
            </w:pPr>
            <w:r w:rsidRPr="005B2AB3">
              <w:rPr>
                <w:rFonts w:ascii="Times New Roman" w:hAnsi="Times New Roman" w:cs="Times New Roman"/>
                <w:sz w:val="28"/>
                <w:szCs w:val="28"/>
              </w:rPr>
              <w:t>17</w:t>
            </w:r>
          </w:p>
        </w:tc>
        <w:tc>
          <w:tcPr>
            <w:tcW w:w="808" w:type="dxa"/>
          </w:tcPr>
          <w:p w:rsidR="006A0FBB" w:rsidRPr="005B2AB3" w:rsidRDefault="006A0FBB" w:rsidP="00683885">
            <w:pPr>
              <w:pStyle w:val="TableParagraph"/>
              <w:spacing w:line="380" w:lineRule="exact"/>
              <w:ind w:right="97"/>
              <w:jc w:val="right"/>
              <w:rPr>
                <w:rFonts w:ascii="Times New Roman" w:hAnsi="Times New Roman" w:cs="Times New Roman"/>
                <w:sz w:val="28"/>
                <w:szCs w:val="28"/>
              </w:rPr>
            </w:pPr>
            <w:r w:rsidRPr="005B2AB3">
              <w:rPr>
                <w:rFonts w:ascii="Times New Roman" w:hAnsi="Times New Roman" w:cs="Times New Roman"/>
                <w:sz w:val="28"/>
                <w:szCs w:val="28"/>
              </w:rPr>
              <w:t>25</w:t>
            </w:r>
          </w:p>
        </w:tc>
        <w:tc>
          <w:tcPr>
            <w:tcW w:w="1012" w:type="dxa"/>
          </w:tcPr>
          <w:p w:rsidR="006A0FBB" w:rsidRPr="005B2AB3" w:rsidRDefault="006A0FBB" w:rsidP="00683885">
            <w:pPr>
              <w:pStyle w:val="TableParagraph"/>
              <w:spacing w:line="380" w:lineRule="exact"/>
              <w:ind w:left="168" w:right="160"/>
              <w:jc w:val="center"/>
              <w:rPr>
                <w:rFonts w:ascii="Times New Roman" w:hAnsi="Times New Roman" w:cs="Times New Roman"/>
                <w:sz w:val="28"/>
                <w:szCs w:val="28"/>
              </w:rPr>
            </w:pPr>
            <w:r w:rsidRPr="005B2AB3">
              <w:rPr>
                <w:rFonts w:ascii="Times New Roman" w:hAnsi="Times New Roman" w:cs="Times New Roman"/>
                <w:sz w:val="28"/>
                <w:szCs w:val="28"/>
              </w:rPr>
              <w:t>18</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76</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42.22</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Khống chế bóng bằng ngực từ cự ly 10m</w:t>
            </w:r>
          </w:p>
        </w:tc>
        <w:tc>
          <w:tcPr>
            <w:tcW w:w="1046"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sz w:val="28"/>
                <w:szCs w:val="28"/>
              </w:rPr>
              <w:t>4</w:t>
            </w:r>
          </w:p>
        </w:tc>
        <w:tc>
          <w:tcPr>
            <w:tcW w:w="808" w:type="dxa"/>
          </w:tcPr>
          <w:p w:rsidR="006A0FBB" w:rsidRPr="005B2AB3" w:rsidRDefault="006A0FBB" w:rsidP="00683885">
            <w:pPr>
              <w:pStyle w:val="TableParagraph"/>
              <w:spacing w:line="380" w:lineRule="exact"/>
              <w:ind w:right="97"/>
              <w:jc w:val="right"/>
              <w:rPr>
                <w:rFonts w:ascii="Times New Roman" w:hAnsi="Times New Roman" w:cs="Times New Roman"/>
                <w:sz w:val="28"/>
                <w:szCs w:val="28"/>
              </w:rPr>
            </w:pPr>
            <w:r w:rsidRPr="005B2AB3">
              <w:rPr>
                <w:rFonts w:ascii="Times New Roman" w:hAnsi="Times New Roman" w:cs="Times New Roman"/>
                <w:sz w:val="28"/>
                <w:szCs w:val="28"/>
              </w:rPr>
              <w:t>9</w:t>
            </w:r>
          </w:p>
        </w:tc>
        <w:tc>
          <w:tcPr>
            <w:tcW w:w="1012" w:type="dxa"/>
          </w:tcPr>
          <w:p w:rsidR="006A0FBB" w:rsidRPr="005B2AB3" w:rsidRDefault="006A0FBB" w:rsidP="00683885">
            <w:pPr>
              <w:pStyle w:val="TableParagraph"/>
              <w:spacing w:line="380" w:lineRule="exact"/>
              <w:ind w:left="168" w:right="159"/>
              <w:jc w:val="center"/>
              <w:rPr>
                <w:rFonts w:ascii="Times New Roman" w:hAnsi="Times New Roman" w:cs="Times New Roman"/>
                <w:sz w:val="28"/>
                <w:szCs w:val="28"/>
              </w:rPr>
            </w:pPr>
            <w:r w:rsidRPr="005B2AB3">
              <w:rPr>
                <w:rFonts w:ascii="Times New Roman" w:hAnsi="Times New Roman" w:cs="Times New Roman"/>
                <w:sz w:val="28"/>
                <w:szCs w:val="28"/>
              </w:rPr>
              <w:t>47</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21</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11.67</w:t>
            </w:r>
          </w:p>
        </w:tc>
      </w:tr>
      <w:tr w:rsidR="00301950" w:rsidRPr="005B2AB3" w:rsidTr="00683885">
        <w:trPr>
          <w:trHeight w:val="329"/>
          <w:jc w:val="center"/>
        </w:trPr>
        <w:tc>
          <w:tcPr>
            <w:tcW w:w="4948" w:type="dxa"/>
          </w:tcPr>
          <w:p w:rsidR="00301950" w:rsidRPr="00301950" w:rsidRDefault="00301950" w:rsidP="00301950">
            <w:pPr>
              <w:pStyle w:val="TableParagraph"/>
              <w:spacing w:line="380" w:lineRule="exact"/>
              <w:ind w:left="106"/>
              <w:rPr>
                <w:rFonts w:ascii="Times New Roman" w:hAnsi="Times New Roman" w:cs="Times New Roman"/>
                <w:sz w:val="28"/>
                <w:szCs w:val="28"/>
              </w:rPr>
            </w:pPr>
            <w:r w:rsidRPr="00301950">
              <w:rPr>
                <w:rFonts w:ascii="Times New Roman" w:hAnsi="Times New Roman" w:cs="Times New Roman"/>
                <w:sz w:val="28"/>
                <w:szCs w:val="28"/>
              </w:rPr>
              <w:t>Phát bóng nửa nảy hành lang 6m</w:t>
            </w:r>
          </w:p>
        </w:tc>
        <w:tc>
          <w:tcPr>
            <w:tcW w:w="1046" w:type="dxa"/>
          </w:tcPr>
          <w:p w:rsidR="00301950" w:rsidRPr="005B2AB3" w:rsidRDefault="00301950" w:rsidP="00301950">
            <w:pPr>
              <w:pStyle w:val="TableParagraph"/>
              <w:spacing w:line="380" w:lineRule="exact"/>
              <w:ind w:left="367" w:right="361"/>
              <w:jc w:val="center"/>
              <w:rPr>
                <w:rFonts w:ascii="Times New Roman" w:hAnsi="Times New Roman" w:cs="Times New Roman"/>
                <w:sz w:val="28"/>
                <w:szCs w:val="28"/>
              </w:rPr>
            </w:pPr>
            <w:r w:rsidRPr="005B2AB3">
              <w:rPr>
                <w:rFonts w:ascii="Times New Roman" w:hAnsi="Times New Roman" w:cs="Times New Roman"/>
                <w:sz w:val="28"/>
                <w:szCs w:val="28"/>
              </w:rPr>
              <w:t>13</w:t>
            </w:r>
          </w:p>
        </w:tc>
        <w:tc>
          <w:tcPr>
            <w:tcW w:w="808" w:type="dxa"/>
          </w:tcPr>
          <w:p w:rsidR="00301950" w:rsidRPr="005B2AB3" w:rsidRDefault="00301950" w:rsidP="00301950">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30</w:t>
            </w:r>
          </w:p>
        </w:tc>
        <w:tc>
          <w:tcPr>
            <w:tcW w:w="1012" w:type="dxa"/>
          </w:tcPr>
          <w:p w:rsidR="00301950" w:rsidRPr="005B2AB3" w:rsidRDefault="00301950" w:rsidP="00301950">
            <w:pPr>
              <w:pStyle w:val="TableParagraph"/>
              <w:spacing w:line="380" w:lineRule="exact"/>
              <w:ind w:left="167" w:right="161"/>
              <w:jc w:val="center"/>
              <w:rPr>
                <w:rFonts w:ascii="Times New Roman" w:hAnsi="Times New Roman" w:cs="Times New Roman"/>
                <w:sz w:val="28"/>
                <w:szCs w:val="28"/>
              </w:rPr>
            </w:pPr>
            <w:r w:rsidRPr="005B2AB3">
              <w:rPr>
                <w:rFonts w:ascii="Times New Roman" w:hAnsi="Times New Roman" w:cs="Times New Roman"/>
                <w:sz w:val="28"/>
                <w:szCs w:val="28"/>
              </w:rPr>
              <w:t>17</w:t>
            </w:r>
          </w:p>
        </w:tc>
        <w:tc>
          <w:tcPr>
            <w:tcW w:w="1092" w:type="dxa"/>
          </w:tcPr>
          <w:p w:rsidR="00301950" w:rsidRPr="005B2AB3" w:rsidRDefault="00301950" w:rsidP="00301950">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69</w:t>
            </w:r>
          </w:p>
        </w:tc>
        <w:tc>
          <w:tcPr>
            <w:tcW w:w="931" w:type="dxa"/>
          </w:tcPr>
          <w:p w:rsidR="00301950" w:rsidRPr="005B2AB3" w:rsidRDefault="00301950" w:rsidP="00301950">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38.33</w:t>
            </w:r>
          </w:p>
        </w:tc>
      </w:tr>
      <w:tr w:rsidR="006A0FBB" w:rsidRPr="005B2AB3" w:rsidTr="00683885">
        <w:trPr>
          <w:trHeight w:val="330"/>
          <w:jc w:val="center"/>
        </w:trPr>
        <w:tc>
          <w:tcPr>
            <w:tcW w:w="9837" w:type="dxa"/>
            <w:gridSpan w:val="6"/>
          </w:tcPr>
          <w:p w:rsidR="006A0FBB" w:rsidRPr="005B2AB3" w:rsidRDefault="006A0FBB" w:rsidP="00683885">
            <w:pPr>
              <w:pStyle w:val="TableParagraph"/>
              <w:spacing w:line="380" w:lineRule="exact"/>
              <w:ind w:left="1919"/>
              <w:rPr>
                <w:rFonts w:ascii="Times New Roman" w:hAnsi="Times New Roman" w:cs="Times New Roman"/>
                <w:b/>
                <w:sz w:val="28"/>
                <w:szCs w:val="28"/>
              </w:rPr>
            </w:pPr>
            <w:r w:rsidRPr="005B2AB3">
              <w:rPr>
                <w:rFonts w:ascii="Times New Roman" w:hAnsi="Times New Roman" w:cs="Times New Roman"/>
                <w:b/>
                <w:sz w:val="28"/>
                <w:szCs w:val="28"/>
              </w:rPr>
              <w:t>Thủ môn:</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Tâng bóng bằng hai chân</w:t>
            </w:r>
          </w:p>
        </w:tc>
        <w:tc>
          <w:tcPr>
            <w:tcW w:w="1046" w:type="dxa"/>
          </w:tcPr>
          <w:p w:rsidR="006A0FBB" w:rsidRPr="005B2AB3" w:rsidRDefault="006A0FBB" w:rsidP="00683885">
            <w:pPr>
              <w:pStyle w:val="TableParagraph"/>
              <w:spacing w:line="380" w:lineRule="exact"/>
              <w:ind w:left="369" w:right="358"/>
              <w:jc w:val="center"/>
              <w:rPr>
                <w:rFonts w:ascii="Times New Roman" w:hAnsi="Times New Roman" w:cs="Times New Roman"/>
                <w:sz w:val="28"/>
                <w:szCs w:val="28"/>
              </w:rPr>
            </w:pPr>
            <w:r w:rsidRPr="005B2AB3">
              <w:rPr>
                <w:rFonts w:ascii="Times New Roman" w:hAnsi="Times New Roman" w:cs="Times New Roman"/>
                <w:sz w:val="28"/>
                <w:szCs w:val="28"/>
              </w:rPr>
              <w:t>21</w:t>
            </w:r>
          </w:p>
        </w:tc>
        <w:tc>
          <w:tcPr>
            <w:tcW w:w="808" w:type="dxa"/>
          </w:tcPr>
          <w:p w:rsidR="006A0FBB" w:rsidRPr="005B2AB3" w:rsidRDefault="006A0FBB" w:rsidP="00683885">
            <w:pPr>
              <w:pStyle w:val="TableParagraph"/>
              <w:spacing w:line="380" w:lineRule="exact"/>
              <w:ind w:left="272"/>
              <w:rPr>
                <w:rFonts w:ascii="Times New Roman" w:hAnsi="Times New Roman" w:cs="Times New Roman"/>
                <w:sz w:val="28"/>
                <w:szCs w:val="28"/>
              </w:rPr>
            </w:pPr>
            <w:r w:rsidRPr="005B2AB3">
              <w:rPr>
                <w:rFonts w:ascii="Times New Roman" w:hAnsi="Times New Roman" w:cs="Times New Roman"/>
                <w:sz w:val="28"/>
                <w:szCs w:val="28"/>
              </w:rPr>
              <w:t>33</w:t>
            </w:r>
          </w:p>
        </w:tc>
        <w:tc>
          <w:tcPr>
            <w:tcW w:w="1012"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sz w:val="28"/>
                <w:szCs w:val="28"/>
              </w:rPr>
              <w:t>6</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sz w:val="28"/>
                <w:szCs w:val="28"/>
              </w:rPr>
            </w:pPr>
            <w:r w:rsidRPr="005B2AB3">
              <w:rPr>
                <w:rFonts w:ascii="Times New Roman" w:hAnsi="Times New Roman" w:cs="Times New Roman"/>
                <w:sz w:val="28"/>
                <w:szCs w:val="28"/>
              </w:rPr>
              <w:t>96</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53.33</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Chuyền bóng chuẩn từ cự ly 15m</w:t>
            </w:r>
          </w:p>
        </w:tc>
        <w:tc>
          <w:tcPr>
            <w:tcW w:w="1046" w:type="dxa"/>
          </w:tcPr>
          <w:p w:rsidR="006A0FBB" w:rsidRPr="005B2AB3" w:rsidRDefault="006A0FBB" w:rsidP="00683885">
            <w:pPr>
              <w:pStyle w:val="TableParagraph"/>
              <w:spacing w:line="380" w:lineRule="exact"/>
              <w:ind w:left="369" w:right="361"/>
              <w:jc w:val="center"/>
              <w:rPr>
                <w:rFonts w:ascii="Times New Roman" w:hAnsi="Times New Roman" w:cs="Times New Roman"/>
                <w:sz w:val="28"/>
                <w:szCs w:val="28"/>
              </w:rPr>
            </w:pPr>
            <w:r w:rsidRPr="005B2AB3">
              <w:rPr>
                <w:rFonts w:ascii="Times New Roman" w:hAnsi="Times New Roman" w:cs="Times New Roman"/>
                <w:sz w:val="28"/>
                <w:szCs w:val="28"/>
              </w:rPr>
              <w:t>17</w:t>
            </w:r>
          </w:p>
        </w:tc>
        <w:tc>
          <w:tcPr>
            <w:tcW w:w="808" w:type="dxa"/>
          </w:tcPr>
          <w:p w:rsidR="006A0FBB" w:rsidRPr="005B2AB3" w:rsidRDefault="006A0FBB" w:rsidP="00683885">
            <w:pPr>
              <w:pStyle w:val="TableParagraph"/>
              <w:spacing w:line="380" w:lineRule="exact"/>
              <w:ind w:left="271"/>
              <w:rPr>
                <w:rFonts w:ascii="Times New Roman" w:hAnsi="Times New Roman" w:cs="Times New Roman"/>
                <w:sz w:val="28"/>
                <w:szCs w:val="28"/>
              </w:rPr>
            </w:pPr>
            <w:r w:rsidRPr="005B2AB3">
              <w:rPr>
                <w:rFonts w:ascii="Times New Roman" w:hAnsi="Times New Roman" w:cs="Times New Roman"/>
                <w:sz w:val="28"/>
                <w:szCs w:val="28"/>
              </w:rPr>
              <w:t>23</w:t>
            </w:r>
          </w:p>
        </w:tc>
        <w:tc>
          <w:tcPr>
            <w:tcW w:w="1012" w:type="dxa"/>
          </w:tcPr>
          <w:p w:rsidR="006A0FBB" w:rsidRPr="005B2AB3" w:rsidRDefault="006A0FBB" w:rsidP="00683885">
            <w:pPr>
              <w:pStyle w:val="TableParagraph"/>
              <w:spacing w:line="380" w:lineRule="exact"/>
              <w:ind w:left="168" w:right="161"/>
              <w:jc w:val="center"/>
              <w:rPr>
                <w:rFonts w:ascii="Times New Roman" w:hAnsi="Times New Roman" w:cs="Times New Roman"/>
                <w:sz w:val="28"/>
                <w:szCs w:val="28"/>
              </w:rPr>
            </w:pPr>
            <w:r w:rsidRPr="005B2AB3">
              <w:rPr>
                <w:rFonts w:ascii="Times New Roman" w:hAnsi="Times New Roman" w:cs="Times New Roman"/>
                <w:sz w:val="28"/>
                <w:szCs w:val="28"/>
              </w:rPr>
              <w:t>20</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74</w:t>
            </w:r>
          </w:p>
        </w:tc>
        <w:tc>
          <w:tcPr>
            <w:tcW w:w="931" w:type="dxa"/>
          </w:tcPr>
          <w:p w:rsidR="006A0FBB" w:rsidRPr="005B2AB3" w:rsidRDefault="006A0FBB" w:rsidP="00683885">
            <w:pPr>
              <w:pStyle w:val="TableParagraph"/>
              <w:spacing w:line="380" w:lineRule="exact"/>
              <w:ind w:right="100"/>
              <w:jc w:val="right"/>
              <w:rPr>
                <w:rFonts w:ascii="Times New Roman" w:hAnsi="Times New Roman" w:cs="Times New Roman"/>
                <w:sz w:val="28"/>
                <w:szCs w:val="28"/>
              </w:rPr>
            </w:pPr>
            <w:r w:rsidRPr="005B2AB3">
              <w:rPr>
                <w:rFonts w:ascii="Times New Roman" w:hAnsi="Times New Roman" w:cs="Times New Roman"/>
                <w:sz w:val="28"/>
                <w:szCs w:val="28"/>
              </w:rPr>
              <w:t>41.11</w:t>
            </w:r>
          </w:p>
        </w:tc>
      </w:tr>
      <w:tr w:rsidR="006A0FBB" w:rsidRPr="005B2AB3" w:rsidTr="00683885">
        <w:trPr>
          <w:trHeight w:val="329"/>
          <w:jc w:val="center"/>
        </w:trPr>
        <w:tc>
          <w:tcPr>
            <w:tcW w:w="4948" w:type="dxa"/>
            <w:tcBorders>
              <w:top w:val="nil"/>
            </w:tcBorders>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 xml:space="preserve">Chuyền bóng chuẩn từ cự ly </w:t>
            </w:r>
            <w:r>
              <w:rPr>
                <w:rFonts w:ascii="Times New Roman" w:hAnsi="Times New Roman" w:cs="Times New Roman"/>
                <w:b/>
                <w:sz w:val="28"/>
                <w:szCs w:val="28"/>
              </w:rPr>
              <w:t>3</w:t>
            </w:r>
            <w:r w:rsidRPr="005B2AB3">
              <w:rPr>
                <w:rFonts w:ascii="Times New Roman" w:hAnsi="Times New Roman" w:cs="Times New Roman"/>
                <w:b/>
                <w:sz w:val="28"/>
                <w:szCs w:val="28"/>
              </w:rPr>
              <w:t>0m</w:t>
            </w:r>
          </w:p>
        </w:tc>
        <w:tc>
          <w:tcPr>
            <w:tcW w:w="1046" w:type="dxa"/>
            <w:tcBorders>
              <w:top w:val="nil"/>
            </w:tcBorders>
          </w:tcPr>
          <w:p w:rsidR="006A0FBB" w:rsidRPr="005B2AB3" w:rsidRDefault="006A0FBB" w:rsidP="00683885">
            <w:pPr>
              <w:pStyle w:val="TableParagraph"/>
              <w:spacing w:line="380" w:lineRule="exact"/>
              <w:ind w:left="368" w:right="361"/>
              <w:jc w:val="center"/>
              <w:rPr>
                <w:rFonts w:ascii="Times New Roman" w:hAnsi="Times New Roman" w:cs="Times New Roman"/>
                <w:b/>
                <w:sz w:val="28"/>
                <w:szCs w:val="28"/>
              </w:rPr>
            </w:pPr>
            <w:r w:rsidRPr="005B2AB3">
              <w:rPr>
                <w:rFonts w:ascii="Times New Roman" w:hAnsi="Times New Roman" w:cs="Times New Roman"/>
                <w:b/>
                <w:sz w:val="28"/>
                <w:szCs w:val="28"/>
              </w:rPr>
              <w:t>31</w:t>
            </w:r>
          </w:p>
        </w:tc>
        <w:tc>
          <w:tcPr>
            <w:tcW w:w="808" w:type="dxa"/>
            <w:tcBorders>
              <w:top w:val="nil"/>
            </w:tcBorders>
          </w:tcPr>
          <w:p w:rsidR="006A0FBB" w:rsidRPr="005B2AB3" w:rsidRDefault="006A0FBB" w:rsidP="00683885">
            <w:pPr>
              <w:pStyle w:val="TableParagraph"/>
              <w:spacing w:line="380" w:lineRule="exact"/>
              <w:ind w:left="270"/>
              <w:rPr>
                <w:rFonts w:ascii="Times New Roman" w:hAnsi="Times New Roman" w:cs="Times New Roman"/>
                <w:b/>
                <w:sz w:val="28"/>
                <w:szCs w:val="28"/>
              </w:rPr>
            </w:pPr>
            <w:r w:rsidRPr="005B2AB3">
              <w:rPr>
                <w:rFonts w:ascii="Times New Roman" w:hAnsi="Times New Roman" w:cs="Times New Roman"/>
                <w:b/>
                <w:sz w:val="28"/>
                <w:szCs w:val="28"/>
              </w:rPr>
              <w:t>15</w:t>
            </w:r>
          </w:p>
        </w:tc>
        <w:tc>
          <w:tcPr>
            <w:tcW w:w="1012" w:type="dxa"/>
            <w:tcBorders>
              <w:top w:val="nil"/>
            </w:tcBorders>
          </w:tcPr>
          <w:p w:rsidR="006A0FBB" w:rsidRPr="005B2AB3" w:rsidRDefault="006A0FBB" w:rsidP="00683885">
            <w:pPr>
              <w:pStyle w:val="TableParagraph"/>
              <w:spacing w:line="380" w:lineRule="exact"/>
              <w:ind w:left="166" w:right="161"/>
              <w:jc w:val="center"/>
              <w:rPr>
                <w:rFonts w:ascii="Times New Roman" w:hAnsi="Times New Roman" w:cs="Times New Roman"/>
                <w:b/>
                <w:sz w:val="28"/>
                <w:szCs w:val="28"/>
              </w:rPr>
            </w:pPr>
            <w:r w:rsidRPr="005B2AB3">
              <w:rPr>
                <w:rFonts w:ascii="Times New Roman" w:hAnsi="Times New Roman" w:cs="Times New Roman"/>
                <w:b/>
                <w:sz w:val="28"/>
                <w:szCs w:val="28"/>
              </w:rPr>
              <w:t>14</w:t>
            </w:r>
          </w:p>
        </w:tc>
        <w:tc>
          <w:tcPr>
            <w:tcW w:w="1092" w:type="dxa"/>
            <w:tcBorders>
              <w:top w:val="nil"/>
            </w:tcBorders>
          </w:tcPr>
          <w:p w:rsidR="006A0FBB" w:rsidRPr="005B2AB3" w:rsidRDefault="006A0FBB" w:rsidP="00683885">
            <w:pPr>
              <w:pStyle w:val="TableParagraph"/>
              <w:spacing w:line="380" w:lineRule="exact"/>
              <w:ind w:right="99"/>
              <w:jc w:val="right"/>
              <w:rPr>
                <w:rFonts w:ascii="Times New Roman" w:hAnsi="Times New Roman" w:cs="Times New Roman"/>
                <w:b/>
                <w:sz w:val="28"/>
                <w:szCs w:val="28"/>
              </w:rPr>
            </w:pPr>
            <w:r w:rsidRPr="005B2AB3">
              <w:rPr>
                <w:rFonts w:ascii="Times New Roman" w:hAnsi="Times New Roman" w:cs="Times New Roman"/>
                <w:b/>
                <w:sz w:val="28"/>
                <w:szCs w:val="28"/>
              </w:rPr>
              <w:t>108</w:t>
            </w:r>
          </w:p>
        </w:tc>
        <w:tc>
          <w:tcPr>
            <w:tcW w:w="931" w:type="dxa"/>
            <w:tcBorders>
              <w:top w:val="nil"/>
            </w:tcBorders>
          </w:tcPr>
          <w:p w:rsidR="006A0FBB" w:rsidRPr="005B2AB3" w:rsidRDefault="006A0FBB" w:rsidP="00683885">
            <w:pPr>
              <w:pStyle w:val="TableParagraph"/>
              <w:spacing w:line="380" w:lineRule="exact"/>
              <w:ind w:right="100"/>
              <w:jc w:val="right"/>
              <w:rPr>
                <w:rFonts w:ascii="Times New Roman" w:hAnsi="Times New Roman" w:cs="Times New Roman"/>
                <w:b/>
                <w:sz w:val="28"/>
                <w:szCs w:val="28"/>
              </w:rPr>
            </w:pPr>
            <w:r w:rsidRPr="005B2AB3">
              <w:rPr>
                <w:rFonts w:ascii="Times New Roman" w:hAnsi="Times New Roman" w:cs="Times New Roman"/>
                <w:b/>
                <w:sz w:val="28"/>
                <w:szCs w:val="28"/>
              </w:rPr>
              <w:t>60.00</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Đá bóng xa với hành lang 5m</w:t>
            </w:r>
          </w:p>
        </w:tc>
        <w:tc>
          <w:tcPr>
            <w:tcW w:w="1046" w:type="dxa"/>
          </w:tcPr>
          <w:p w:rsidR="006A0FBB" w:rsidRPr="005B2AB3" w:rsidRDefault="006A0FBB" w:rsidP="00683885">
            <w:pPr>
              <w:pStyle w:val="TableParagraph"/>
              <w:spacing w:line="380" w:lineRule="exact"/>
              <w:ind w:left="368" w:right="361"/>
              <w:jc w:val="center"/>
              <w:rPr>
                <w:rFonts w:ascii="Times New Roman" w:hAnsi="Times New Roman" w:cs="Times New Roman"/>
                <w:sz w:val="28"/>
                <w:szCs w:val="28"/>
              </w:rPr>
            </w:pPr>
            <w:r w:rsidRPr="005B2AB3">
              <w:rPr>
                <w:rFonts w:ascii="Times New Roman" w:hAnsi="Times New Roman" w:cs="Times New Roman"/>
                <w:sz w:val="28"/>
                <w:szCs w:val="28"/>
              </w:rPr>
              <w:t>15</w:t>
            </w:r>
          </w:p>
        </w:tc>
        <w:tc>
          <w:tcPr>
            <w:tcW w:w="808" w:type="dxa"/>
          </w:tcPr>
          <w:p w:rsidR="006A0FBB" w:rsidRPr="005B2AB3" w:rsidRDefault="006A0FBB" w:rsidP="00683885">
            <w:pPr>
              <w:pStyle w:val="TableParagraph"/>
              <w:spacing w:line="380" w:lineRule="exact"/>
              <w:ind w:left="271"/>
              <w:rPr>
                <w:rFonts w:ascii="Times New Roman" w:hAnsi="Times New Roman" w:cs="Times New Roman"/>
                <w:sz w:val="28"/>
                <w:szCs w:val="28"/>
              </w:rPr>
            </w:pPr>
            <w:r w:rsidRPr="005B2AB3">
              <w:rPr>
                <w:rFonts w:ascii="Times New Roman" w:hAnsi="Times New Roman" w:cs="Times New Roman"/>
                <w:sz w:val="28"/>
                <w:szCs w:val="28"/>
              </w:rPr>
              <w:t>16</w:t>
            </w:r>
          </w:p>
        </w:tc>
        <w:tc>
          <w:tcPr>
            <w:tcW w:w="1012" w:type="dxa"/>
          </w:tcPr>
          <w:p w:rsidR="006A0FBB" w:rsidRPr="005B2AB3" w:rsidRDefault="006A0FBB" w:rsidP="00683885">
            <w:pPr>
              <w:pStyle w:val="TableParagraph"/>
              <w:spacing w:line="380" w:lineRule="exact"/>
              <w:ind w:left="168" w:right="161"/>
              <w:jc w:val="center"/>
              <w:rPr>
                <w:rFonts w:ascii="Times New Roman" w:hAnsi="Times New Roman" w:cs="Times New Roman"/>
                <w:sz w:val="28"/>
                <w:szCs w:val="28"/>
              </w:rPr>
            </w:pPr>
            <w:r w:rsidRPr="005B2AB3">
              <w:rPr>
                <w:rFonts w:ascii="Times New Roman" w:hAnsi="Times New Roman" w:cs="Times New Roman"/>
                <w:sz w:val="28"/>
                <w:szCs w:val="28"/>
              </w:rPr>
              <w:t>29</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61</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33.89</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Pr>
                <w:rFonts w:ascii="Times New Roman" w:hAnsi="Times New Roman" w:cs="Times New Roman"/>
                <w:b/>
                <w:sz w:val="28"/>
                <w:szCs w:val="28"/>
              </w:rPr>
              <w:t>Phát bóng bằng chân thuận</w:t>
            </w:r>
            <w:r w:rsidRPr="005B2AB3">
              <w:rPr>
                <w:rFonts w:ascii="Times New Roman" w:hAnsi="Times New Roman" w:cs="Times New Roman"/>
                <w:b/>
                <w:sz w:val="28"/>
                <w:szCs w:val="28"/>
              </w:rPr>
              <w:t xml:space="preserve"> hành lang </w:t>
            </w:r>
            <w:r>
              <w:rPr>
                <w:rFonts w:ascii="Times New Roman" w:hAnsi="Times New Roman" w:cs="Times New Roman"/>
                <w:b/>
                <w:sz w:val="28"/>
                <w:szCs w:val="28"/>
              </w:rPr>
              <w:t>6</w:t>
            </w:r>
            <w:r w:rsidRPr="005B2AB3">
              <w:rPr>
                <w:rFonts w:ascii="Times New Roman" w:hAnsi="Times New Roman" w:cs="Times New Roman"/>
                <w:b/>
                <w:sz w:val="28"/>
                <w:szCs w:val="28"/>
              </w:rPr>
              <w:t>m</w:t>
            </w:r>
          </w:p>
        </w:tc>
        <w:tc>
          <w:tcPr>
            <w:tcW w:w="1046" w:type="dxa"/>
          </w:tcPr>
          <w:p w:rsidR="006A0FBB" w:rsidRPr="005B2AB3" w:rsidRDefault="006A0FBB" w:rsidP="00683885">
            <w:pPr>
              <w:pStyle w:val="TableParagraph"/>
              <w:spacing w:line="380" w:lineRule="exact"/>
              <w:ind w:left="368" w:right="361"/>
              <w:jc w:val="center"/>
              <w:rPr>
                <w:rFonts w:ascii="Times New Roman" w:hAnsi="Times New Roman" w:cs="Times New Roman"/>
                <w:b/>
                <w:sz w:val="28"/>
                <w:szCs w:val="28"/>
              </w:rPr>
            </w:pPr>
            <w:r w:rsidRPr="005B2AB3">
              <w:rPr>
                <w:rFonts w:ascii="Times New Roman" w:hAnsi="Times New Roman" w:cs="Times New Roman"/>
                <w:b/>
                <w:sz w:val="28"/>
                <w:szCs w:val="28"/>
              </w:rPr>
              <w:t>45</w:t>
            </w:r>
          </w:p>
        </w:tc>
        <w:tc>
          <w:tcPr>
            <w:tcW w:w="808" w:type="dxa"/>
          </w:tcPr>
          <w:p w:rsidR="006A0FBB" w:rsidRPr="005B2AB3" w:rsidRDefault="006A0FBB" w:rsidP="00683885">
            <w:pPr>
              <w:pStyle w:val="TableParagraph"/>
              <w:spacing w:line="380" w:lineRule="exact"/>
              <w:ind w:left="336"/>
              <w:rPr>
                <w:rFonts w:ascii="Times New Roman" w:hAnsi="Times New Roman" w:cs="Times New Roman"/>
                <w:b/>
                <w:sz w:val="28"/>
                <w:szCs w:val="28"/>
              </w:rPr>
            </w:pPr>
            <w:r w:rsidRPr="005B2AB3">
              <w:rPr>
                <w:rFonts w:ascii="Times New Roman" w:hAnsi="Times New Roman" w:cs="Times New Roman"/>
                <w:b/>
                <w:sz w:val="28"/>
                <w:szCs w:val="28"/>
              </w:rPr>
              <w:t>7</w:t>
            </w:r>
          </w:p>
        </w:tc>
        <w:tc>
          <w:tcPr>
            <w:tcW w:w="1012" w:type="dxa"/>
          </w:tcPr>
          <w:p w:rsidR="006A0FBB" w:rsidRPr="005B2AB3" w:rsidRDefault="006A0FBB" w:rsidP="00683885">
            <w:pPr>
              <w:pStyle w:val="TableParagraph"/>
              <w:spacing w:line="380" w:lineRule="exact"/>
              <w:ind w:left="5"/>
              <w:jc w:val="center"/>
              <w:rPr>
                <w:rFonts w:ascii="Times New Roman" w:hAnsi="Times New Roman" w:cs="Times New Roman"/>
                <w:b/>
                <w:sz w:val="28"/>
                <w:szCs w:val="28"/>
              </w:rPr>
            </w:pPr>
            <w:r w:rsidRPr="005B2AB3">
              <w:rPr>
                <w:rFonts w:ascii="Times New Roman" w:hAnsi="Times New Roman" w:cs="Times New Roman"/>
                <w:b/>
                <w:sz w:val="28"/>
                <w:szCs w:val="28"/>
              </w:rPr>
              <w:t>8</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b/>
                <w:sz w:val="28"/>
                <w:szCs w:val="28"/>
              </w:rPr>
            </w:pPr>
            <w:r w:rsidRPr="005B2AB3">
              <w:rPr>
                <w:rFonts w:ascii="Times New Roman" w:hAnsi="Times New Roman" w:cs="Times New Roman"/>
                <w:b/>
                <w:sz w:val="28"/>
                <w:szCs w:val="28"/>
              </w:rPr>
              <w:t>142</w:t>
            </w:r>
          </w:p>
        </w:tc>
        <w:tc>
          <w:tcPr>
            <w:tcW w:w="931" w:type="dxa"/>
          </w:tcPr>
          <w:p w:rsidR="006A0FBB" w:rsidRPr="005B2AB3" w:rsidRDefault="006A0FBB" w:rsidP="00683885">
            <w:pPr>
              <w:pStyle w:val="TableParagraph"/>
              <w:spacing w:line="380" w:lineRule="exact"/>
              <w:ind w:right="100"/>
              <w:jc w:val="right"/>
              <w:rPr>
                <w:rFonts w:ascii="Times New Roman" w:hAnsi="Times New Roman" w:cs="Times New Roman"/>
                <w:b/>
                <w:sz w:val="28"/>
                <w:szCs w:val="28"/>
              </w:rPr>
            </w:pPr>
            <w:r w:rsidRPr="005B2AB3">
              <w:rPr>
                <w:rFonts w:ascii="Times New Roman" w:hAnsi="Times New Roman" w:cs="Times New Roman"/>
                <w:b/>
                <w:sz w:val="28"/>
                <w:szCs w:val="28"/>
              </w:rPr>
              <w:t>78.89</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Bắt bóng từ quả đá phạt đền</w:t>
            </w:r>
          </w:p>
        </w:tc>
        <w:tc>
          <w:tcPr>
            <w:tcW w:w="1046" w:type="dxa"/>
          </w:tcPr>
          <w:p w:rsidR="006A0FBB" w:rsidRPr="005B2AB3" w:rsidRDefault="006A0FBB" w:rsidP="00683885">
            <w:pPr>
              <w:pStyle w:val="TableParagraph"/>
              <w:spacing w:line="380" w:lineRule="exact"/>
              <w:ind w:left="366" w:right="361"/>
              <w:jc w:val="center"/>
              <w:rPr>
                <w:rFonts w:ascii="Times New Roman" w:hAnsi="Times New Roman" w:cs="Times New Roman"/>
                <w:sz w:val="28"/>
                <w:szCs w:val="28"/>
              </w:rPr>
            </w:pPr>
            <w:r w:rsidRPr="005B2AB3">
              <w:rPr>
                <w:rFonts w:ascii="Times New Roman" w:hAnsi="Times New Roman" w:cs="Times New Roman"/>
                <w:sz w:val="28"/>
                <w:szCs w:val="28"/>
              </w:rPr>
              <w:t>17</w:t>
            </w:r>
          </w:p>
        </w:tc>
        <w:tc>
          <w:tcPr>
            <w:tcW w:w="808" w:type="dxa"/>
          </w:tcPr>
          <w:p w:rsidR="006A0FBB" w:rsidRPr="005B2AB3" w:rsidRDefault="006A0FBB" w:rsidP="00683885">
            <w:pPr>
              <w:pStyle w:val="TableParagraph"/>
              <w:spacing w:line="380" w:lineRule="exact"/>
              <w:ind w:left="270"/>
              <w:rPr>
                <w:rFonts w:ascii="Times New Roman" w:hAnsi="Times New Roman" w:cs="Times New Roman"/>
                <w:sz w:val="28"/>
                <w:szCs w:val="28"/>
              </w:rPr>
            </w:pPr>
            <w:r w:rsidRPr="005B2AB3">
              <w:rPr>
                <w:rFonts w:ascii="Times New Roman" w:hAnsi="Times New Roman" w:cs="Times New Roman"/>
                <w:sz w:val="28"/>
                <w:szCs w:val="28"/>
              </w:rPr>
              <w:t>17</w:t>
            </w:r>
          </w:p>
        </w:tc>
        <w:tc>
          <w:tcPr>
            <w:tcW w:w="1012" w:type="dxa"/>
          </w:tcPr>
          <w:p w:rsidR="006A0FBB" w:rsidRPr="005B2AB3" w:rsidRDefault="006A0FBB" w:rsidP="00683885">
            <w:pPr>
              <w:pStyle w:val="TableParagraph"/>
              <w:spacing w:line="380" w:lineRule="exact"/>
              <w:ind w:left="167" w:right="161"/>
              <w:jc w:val="center"/>
              <w:rPr>
                <w:rFonts w:ascii="Times New Roman" w:hAnsi="Times New Roman" w:cs="Times New Roman"/>
                <w:sz w:val="28"/>
                <w:szCs w:val="28"/>
              </w:rPr>
            </w:pPr>
            <w:r w:rsidRPr="005B2AB3">
              <w:rPr>
                <w:rFonts w:ascii="Times New Roman" w:hAnsi="Times New Roman" w:cs="Times New Roman"/>
                <w:sz w:val="28"/>
                <w:szCs w:val="28"/>
              </w:rPr>
              <w:t>26</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68</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37.78</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Bắt bóng từ quả đá phạt góc</w:t>
            </w:r>
          </w:p>
        </w:tc>
        <w:tc>
          <w:tcPr>
            <w:tcW w:w="1046" w:type="dxa"/>
          </w:tcPr>
          <w:p w:rsidR="006A0FBB" w:rsidRPr="005B2AB3" w:rsidRDefault="006A0FBB" w:rsidP="00683885">
            <w:pPr>
              <w:pStyle w:val="TableParagraph"/>
              <w:spacing w:line="380" w:lineRule="exact"/>
              <w:ind w:left="367" w:right="361"/>
              <w:jc w:val="center"/>
              <w:rPr>
                <w:rFonts w:ascii="Times New Roman" w:hAnsi="Times New Roman" w:cs="Times New Roman"/>
                <w:b/>
                <w:sz w:val="28"/>
                <w:szCs w:val="28"/>
              </w:rPr>
            </w:pPr>
            <w:r w:rsidRPr="005B2AB3">
              <w:rPr>
                <w:rFonts w:ascii="Times New Roman" w:hAnsi="Times New Roman" w:cs="Times New Roman"/>
                <w:b/>
                <w:sz w:val="28"/>
                <w:szCs w:val="28"/>
              </w:rPr>
              <w:t>53</w:t>
            </w:r>
          </w:p>
        </w:tc>
        <w:tc>
          <w:tcPr>
            <w:tcW w:w="808" w:type="dxa"/>
          </w:tcPr>
          <w:p w:rsidR="006A0FBB" w:rsidRPr="005B2AB3" w:rsidRDefault="006A0FBB" w:rsidP="00683885">
            <w:pPr>
              <w:pStyle w:val="TableParagraph"/>
              <w:spacing w:line="380" w:lineRule="exact"/>
              <w:ind w:left="336"/>
              <w:rPr>
                <w:rFonts w:ascii="Times New Roman" w:hAnsi="Times New Roman" w:cs="Times New Roman"/>
                <w:b/>
                <w:sz w:val="28"/>
                <w:szCs w:val="28"/>
              </w:rPr>
            </w:pPr>
            <w:r w:rsidRPr="005B2AB3">
              <w:rPr>
                <w:rFonts w:ascii="Times New Roman" w:hAnsi="Times New Roman" w:cs="Times New Roman"/>
                <w:b/>
                <w:sz w:val="28"/>
                <w:szCs w:val="28"/>
              </w:rPr>
              <w:t>4</w:t>
            </w:r>
          </w:p>
        </w:tc>
        <w:tc>
          <w:tcPr>
            <w:tcW w:w="1012" w:type="dxa"/>
          </w:tcPr>
          <w:p w:rsidR="006A0FBB" w:rsidRPr="005B2AB3" w:rsidRDefault="006A0FBB" w:rsidP="00683885">
            <w:pPr>
              <w:pStyle w:val="TableParagraph"/>
              <w:spacing w:line="380" w:lineRule="exact"/>
              <w:ind w:left="4"/>
              <w:jc w:val="center"/>
              <w:rPr>
                <w:rFonts w:ascii="Times New Roman" w:hAnsi="Times New Roman" w:cs="Times New Roman"/>
                <w:b/>
                <w:sz w:val="28"/>
                <w:szCs w:val="28"/>
              </w:rPr>
            </w:pPr>
            <w:r w:rsidRPr="005B2AB3">
              <w:rPr>
                <w:rFonts w:ascii="Times New Roman" w:hAnsi="Times New Roman" w:cs="Times New Roman"/>
                <w:b/>
                <w:sz w:val="28"/>
                <w:szCs w:val="28"/>
              </w:rPr>
              <w:t>3</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b/>
                <w:sz w:val="28"/>
                <w:szCs w:val="28"/>
              </w:rPr>
            </w:pPr>
            <w:r w:rsidRPr="005B2AB3">
              <w:rPr>
                <w:rFonts w:ascii="Times New Roman" w:hAnsi="Times New Roman" w:cs="Times New Roman"/>
                <w:b/>
                <w:sz w:val="28"/>
                <w:szCs w:val="28"/>
              </w:rPr>
              <w:t>163</w:t>
            </w:r>
          </w:p>
        </w:tc>
        <w:tc>
          <w:tcPr>
            <w:tcW w:w="931" w:type="dxa"/>
          </w:tcPr>
          <w:p w:rsidR="006A0FBB" w:rsidRPr="005B2AB3" w:rsidRDefault="006A0FBB" w:rsidP="00683885">
            <w:pPr>
              <w:pStyle w:val="TableParagraph"/>
              <w:spacing w:line="380" w:lineRule="exact"/>
              <w:ind w:right="100"/>
              <w:jc w:val="right"/>
              <w:rPr>
                <w:rFonts w:ascii="Times New Roman" w:hAnsi="Times New Roman" w:cs="Times New Roman"/>
                <w:b/>
                <w:sz w:val="28"/>
                <w:szCs w:val="28"/>
              </w:rPr>
            </w:pPr>
            <w:r w:rsidRPr="005B2AB3">
              <w:rPr>
                <w:rFonts w:ascii="Times New Roman" w:hAnsi="Times New Roman" w:cs="Times New Roman"/>
                <w:b/>
                <w:sz w:val="28"/>
                <w:szCs w:val="28"/>
              </w:rPr>
              <w:t>90.56</w:t>
            </w:r>
          </w:p>
        </w:tc>
      </w:tr>
      <w:tr w:rsidR="006A0FBB" w:rsidRPr="005B2AB3" w:rsidTr="00683885">
        <w:trPr>
          <w:trHeight w:val="329"/>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sz w:val="28"/>
                <w:szCs w:val="28"/>
              </w:rPr>
            </w:pPr>
            <w:r w:rsidRPr="005B2AB3">
              <w:rPr>
                <w:rFonts w:ascii="Times New Roman" w:hAnsi="Times New Roman" w:cs="Times New Roman"/>
                <w:sz w:val="28"/>
                <w:szCs w:val="28"/>
              </w:rPr>
              <w:t>Bắt bóng từ quả đá n</w:t>
            </w:r>
            <w:r>
              <w:rPr>
                <w:rFonts w:ascii="Times New Roman" w:hAnsi="Times New Roman" w:cs="Times New Roman"/>
                <w:sz w:val="28"/>
                <w:szCs w:val="28"/>
              </w:rPr>
              <w:t>ử</w:t>
            </w:r>
            <w:r w:rsidRPr="005B2AB3">
              <w:rPr>
                <w:rFonts w:ascii="Times New Roman" w:hAnsi="Times New Roman" w:cs="Times New Roman"/>
                <w:sz w:val="28"/>
                <w:szCs w:val="28"/>
              </w:rPr>
              <w:t>a nẩy cự ly 6m</w:t>
            </w:r>
          </w:p>
        </w:tc>
        <w:tc>
          <w:tcPr>
            <w:tcW w:w="1046" w:type="dxa"/>
          </w:tcPr>
          <w:p w:rsidR="006A0FBB" w:rsidRPr="005B2AB3" w:rsidRDefault="006A0FBB" w:rsidP="00683885">
            <w:pPr>
              <w:pStyle w:val="TableParagraph"/>
              <w:spacing w:line="380" w:lineRule="exact"/>
              <w:ind w:left="369" w:right="361"/>
              <w:jc w:val="center"/>
              <w:rPr>
                <w:rFonts w:ascii="Times New Roman" w:hAnsi="Times New Roman" w:cs="Times New Roman"/>
                <w:sz w:val="28"/>
                <w:szCs w:val="28"/>
              </w:rPr>
            </w:pPr>
            <w:r w:rsidRPr="005B2AB3">
              <w:rPr>
                <w:rFonts w:ascii="Times New Roman" w:hAnsi="Times New Roman" w:cs="Times New Roman"/>
                <w:sz w:val="28"/>
                <w:szCs w:val="28"/>
              </w:rPr>
              <w:t>17</w:t>
            </w:r>
          </w:p>
        </w:tc>
        <w:tc>
          <w:tcPr>
            <w:tcW w:w="808" w:type="dxa"/>
          </w:tcPr>
          <w:p w:rsidR="006A0FBB" w:rsidRPr="005B2AB3" w:rsidRDefault="006A0FBB" w:rsidP="00683885">
            <w:pPr>
              <w:pStyle w:val="TableParagraph"/>
              <w:spacing w:line="380" w:lineRule="exact"/>
              <w:ind w:left="271"/>
              <w:rPr>
                <w:rFonts w:ascii="Times New Roman" w:hAnsi="Times New Roman" w:cs="Times New Roman"/>
                <w:sz w:val="28"/>
                <w:szCs w:val="28"/>
              </w:rPr>
            </w:pPr>
            <w:r w:rsidRPr="005B2AB3">
              <w:rPr>
                <w:rFonts w:ascii="Times New Roman" w:hAnsi="Times New Roman" w:cs="Times New Roman"/>
                <w:sz w:val="28"/>
                <w:szCs w:val="28"/>
              </w:rPr>
              <w:t>17</w:t>
            </w:r>
          </w:p>
        </w:tc>
        <w:tc>
          <w:tcPr>
            <w:tcW w:w="1012" w:type="dxa"/>
          </w:tcPr>
          <w:p w:rsidR="006A0FBB" w:rsidRPr="005B2AB3" w:rsidRDefault="006A0FBB" w:rsidP="00683885">
            <w:pPr>
              <w:pStyle w:val="TableParagraph"/>
              <w:spacing w:line="380" w:lineRule="exact"/>
              <w:ind w:left="167" w:right="161"/>
              <w:jc w:val="center"/>
              <w:rPr>
                <w:rFonts w:ascii="Times New Roman" w:hAnsi="Times New Roman" w:cs="Times New Roman"/>
                <w:sz w:val="28"/>
                <w:szCs w:val="28"/>
              </w:rPr>
            </w:pPr>
            <w:r w:rsidRPr="005B2AB3">
              <w:rPr>
                <w:rFonts w:ascii="Times New Roman" w:hAnsi="Times New Roman" w:cs="Times New Roman"/>
                <w:sz w:val="28"/>
                <w:szCs w:val="28"/>
              </w:rPr>
              <w:t>26</w:t>
            </w:r>
          </w:p>
        </w:tc>
        <w:tc>
          <w:tcPr>
            <w:tcW w:w="1092" w:type="dxa"/>
          </w:tcPr>
          <w:p w:rsidR="006A0FBB" w:rsidRPr="005B2AB3" w:rsidRDefault="006A0FBB" w:rsidP="00683885">
            <w:pPr>
              <w:pStyle w:val="TableParagraph"/>
              <w:spacing w:line="380" w:lineRule="exact"/>
              <w:ind w:right="99"/>
              <w:jc w:val="right"/>
              <w:rPr>
                <w:rFonts w:ascii="Times New Roman" w:hAnsi="Times New Roman" w:cs="Times New Roman"/>
                <w:sz w:val="28"/>
                <w:szCs w:val="28"/>
              </w:rPr>
            </w:pPr>
            <w:r w:rsidRPr="005B2AB3">
              <w:rPr>
                <w:rFonts w:ascii="Times New Roman" w:hAnsi="Times New Roman" w:cs="Times New Roman"/>
                <w:sz w:val="28"/>
                <w:szCs w:val="28"/>
              </w:rPr>
              <w:t>68</w:t>
            </w:r>
          </w:p>
        </w:tc>
        <w:tc>
          <w:tcPr>
            <w:tcW w:w="931" w:type="dxa"/>
          </w:tcPr>
          <w:p w:rsidR="006A0FBB" w:rsidRPr="005B2AB3" w:rsidRDefault="006A0FBB" w:rsidP="00683885">
            <w:pPr>
              <w:pStyle w:val="TableParagraph"/>
              <w:spacing w:line="380" w:lineRule="exact"/>
              <w:ind w:right="100"/>
              <w:jc w:val="right"/>
              <w:rPr>
                <w:rFonts w:ascii="Times New Roman" w:hAnsi="Times New Roman" w:cs="Times New Roman"/>
                <w:sz w:val="28"/>
                <w:szCs w:val="28"/>
              </w:rPr>
            </w:pPr>
            <w:r w:rsidRPr="005B2AB3">
              <w:rPr>
                <w:rFonts w:ascii="Times New Roman" w:hAnsi="Times New Roman" w:cs="Times New Roman"/>
                <w:sz w:val="28"/>
                <w:szCs w:val="28"/>
              </w:rPr>
              <w:t>37.78</w:t>
            </w:r>
          </w:p>
        </w:tc>
      </w:tr>
      <w:tr w:rsidR="006A0FBB" w:rsidRPr="005B2AB3" w:rsidTr="00683885">
        <w:trPr>
          <w:trHeight w:val="330"/>
          <w:jc w:val="center"/>
        </w:trPr>
        <w:tc>
          <w:tcPr>
            <w:tcW w:w="4948"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Pr>
                <w:rFonts w:ascii="Times New Roman" w:hAnsi="Times New Roman" w:cs="Times New Roman"/>
                <w:b/>
                <w:sz w:val="28"/>
                <w:szCs w:val="28"/>
              </w:rPr>
              <w:t>Phát bóng bằng tay thuận</w:t>
            </w:r>
            <w:r w:rsidRPr="005B2AB3">
              <w:rPr>
                <w:rFonts w:ascii="Times New Roman" w:hAnsi="Times New Roman" w:cs="Times New Roman"/>
                <w:b/>
                <w:sz w:val="28"/>
                <w:szCs w:val="28"/>
              </w:rPr>
              <w:t xml:space="preserve"> hành lang </w:t>
            </w:r>
            <w:r>
              <w:rPr>
                <w:rFonts w:ascii="Times New Roman" w:hAnsi="Times New Roman" w:cs="Times New Roman"/>
                <w:b/>
                <w:sz w:val="28"/>
                <w:szCs w:val="28"/>
              </w:rPr>
              <w:t>6</w:t>
            </w:r>
            <w:r w:rsidRPr="005B2AB3">
              <w:rPr>
                <w:rFonts w:ascii="Times New Roman" w:hAnsi="Times New Roman" w:cs="Times New Roman"/>
                <w:b/>
                <w:sz w:val="28"/>
                <w:szCs w:val="28"/>
              </w:rPr>
              <w:t>m</w:t>
            </w:r>
          </w:p>
        </w:tc>
        <w:tc>
          <w:tcPr>
            <w:tcW w:w="1046" w:type="dxa"/>
          </w:tcPr>
          <w:p w:rsidR="006A0FBB" w:rsidRPr="005B2AB3" w:rsidRDefault="006A0FBB" w:rsidP="00683885">
            <w:pPr>
              <w:pStyle w:val="TableParagraph"/>
              <w:spacing w:line="380" w:lineRule="exact"/>
              <w:ind w:left="367" w:right="361"/>
              <w:jc w:val="center"/>
              <w:rPr>
                <w:rFonts w:ascii="Times New Roman" w:hAnsi="Times New Roman" w:cs="Times New Roman"/>
                <w:b/>
                <w:sz w:val="28"/>
                <w:szCs w:val="28"/>
              </w:rPr>
            </w:pPr>
            <w:r w:rsidRPr="005B2AB3">
              <w:rPr>
                <w:rFonts w:ascii="Times New Roman" w:hAnsi="Times New Roman" w:cs="Times New Roman"/>
                <w:b/>
                <w:sz w:val="28"/>
                <w:szCs w:val="28"/>
              </w:rPr>
              <w:t>54</w:t>
            </w:r>
          </w:p>
        </w:tc>
        <w:tc>
          <w:tcPr>
            <w:tcW w:w="808" w:type="dxa"/>
          </w:tcPr>
          <w:p w:rsidR="006A0FBB" w:rsidRPr="005B2AB3" w:rsidRDefault="006A0FBB" w:rsidP="00683885">
            <w:pPr>
              <w:pStyle w:val="TableParagraph"/>
              <w:spacing w:line="380" w:lineRule="exact"/>
              <w:ind w:left="336"/>
              <w:rPr>
                <w:rFonts w:ascii="Times New Roman" w:hAnsi="Times New Roman" w:cs="Times New Roman"/>
                <w:b/>
                <w:sz w:val="28"/>
                <w:szCs w:val="28"/>
              </w:rPr>
            </w:pPr>
            <w:r w:rsidRPr="005B2AB3">
              <w:rPr>
                <w:rFonts w:ascii="Times New Roman" w:hAnsi="Times New Roman" w:cs="Times New Roman"/>
                <w:b/>
                <w:sz w:val="28"/>
                <w:szCs w:val="28"/>
              </w:rPr>
              <w:t>3</w:t>
            </w:r>
          </w:p>
        </w:tc>
        <w:tc>
          <w:tcPr>
            <w:tcW w:w="1012" w:type="dxa"/>
          </w:tcPr>
          <w:p w:rsidR="006A0FBB" w:rsidRPr="005B2AB3" w:rsidRDefault="006A0FBB" w:rsidP="00683885">
            <w:pPr>
              <w:pStyle w:val="TableParagraph"/>
              <w:spacing w:line="380" w:lineRule="exact"/>
              <w:ind w:left="4"/>
              <w:jc w:val="center"/>
              <w:rPr>
                <w:rFonts w:ascii="Times New Roman" w:hAnsi="Times New Roman" w:cs="Times New Roman"/>
                <w:b/>
                <w:sz w:val="28"/>
                <w:szCs w:val="28"/>
              </w:rPr>
            </w:pPr>
            <w:r w:rsidRPr="005B2AB3">
              <w:rPr>
                <w:rFonts w:ascii="Times New Roman" w:hAnsi="Times New Roman" w:cs="Times New Roman"/>
                <w:b/>
                <w:sz w:val="28"/>
                <w:szCs w:val="28"/>
              </w:rPr>
              <w:t>3</w:t>
            </w:r>
          </w:p>
        </w:tc>
        <w:tc>
          <w:tcPr>
            <w:tcW w:w="1092" w:type="dxa"/>
          </w:tcPr>
          <w:p w:rsidR="006A0FBB" w:rsidRPr="005B2AB3" w:rsidRDefault="006A0FBB" w:rsidP="00683885">
            <w:pPr>
              <w:pStyle w:val="TableParagraph"/>
              <w:spacing w:line="380" w:lineRule="exact"/>
              <w:ind w:right="98"/>
              <w:jc w:val="right"/>
              <w:rPr>
                <w:rFonts w:ascii="Times New Roman" w:hAnsi="Times New Roman" w:cs="Times New Roman"/>
                <w:b/>
                <w:sz w:val="28"/>
                <w:szCs w:val="28"/>
              </w:rPr>
            </w:pPr>
            <w:r w:rsidRPr="005B2AB3">
              <w:rPr>
                <w:rFonts w:ascii="Times New Roman" w:hAnsi="Times New Roman" w:cs="Times New Roman"/>
                <w:b/>
                <w:sz w:val="28"/>
                <w:szCs w:val="28"/>
              </w:rPr>
              <w:t>165</w:t>
            </w:r>
          </w:p>
        </w:tc>
        <w:tc>
          <w:tcPr>
            <w:tcW w:w="931" w:type="dxa"/>
          </w:tcPr>
          <w:p w:rsidR="006A0FBB" w:rsidRPr="005B2AB3" w:rsidRDefault="006A0FBB" w:rsidP="00683885">
            <w:pPr>
              <w:pStyle w:val="TableParagraph"/>
              <w:spacing w:line="380" w:lineRule="exact"/>
              <w:ind w:right="99"/>
              <w:jc w:val="right"/>
              <w:rPr>
                <w:rFonts w:ascii="Times New Roman" w:hAnsi="Times New Roman" w:cs="Times New Roman"/>
                <w:b/>
                <w:sz w:val="28"/>
                <w:szCs w:val="28"/>
              </w:rPr>
            </w:pPr>
            <w:r w:rsidRPr="005B2AB3">
              <w:rPr>
                <w:rFonts w:ascii="Times New Roman" w:hAnsi="Times New Roman" w:cs="Times New Roman"/>
                <w:b/>
                <w:sz w:val="28"/>
                <w:szCs w:val="28"/>
              </w:rPr>
              <w:t>91.67</w:t>
            </w:r>
          </w:p>
        </w:tc>
      </w:tr>
    </w:tbl>
    <w:p w:rsidR="006A0FBB" w:rsidRPr="005B2AB3" w:rsidRDefault="006A0FBB" w:rsidP="00C125AB">
      <w:pPr>
        <w:pStyle w:val="BodyText"/>
        <w:spacing w:after="0" w:line="420" w:lineRule="exact"/>
        <w:ind w:right="50" w:firstLine="405"/>
        <w:jc w:val="both"/>
        <w:rPr>
          <w:sz w:val="28"/>
          <w:szCs w:val="28"/>
        </w:rPr>
      </w:pPr>
      <w:r w:rsidRPr="005B2AB3">
        <w:rPr>
          <w:sz w:val="28"/>
          <w:szCs w:val="28"/>
        </w:rPr>
        <w:lastRenderedPageBreak/>
        <w:t xml:space="preserve">Căn cứ vào bảng 3.1, đề tài sẽ chọn những test nào đạt tỷ lệ sử dụng từ 60% trở lên. Kết quả đề tài đã chọn được 02 test thể hình; 4 test thể lực; </w:t>
      </w:r>
      <w:r w:rsidR="00301950">
        <w:rPr>
          <w:sz w:val="28"/>
          <w:szCs w:val="28"/>
        </w:rPr>
        <w:t>5</w:t>
      </w:r>
      <w:r w:rsidRPr="005B2AB3">
        <w:rPr>
          <w:sz w:val="28"/>
          <w:szCs w:val="28"/>
        </w:rPr>
        <w:t xml:space="preserve"> test kỹ thuật (cầu thủ) và 4 test kỹ thuật (thủ môn), chi tiết như</w:t>
      </w:r>
      <w:r w:rsidRPr="005B2AB3">
        <w:rPr>
          <w:spacing w:val="-11"/>
          <w:sz w:val="28"/>
          <w:szCs w:val="28"/>
        </w:rPr>
        <w:t xml:space="preserve"> </w:t>
      </w:r>
      <w:r w:rsidRPr="005B2AB3">
        <w:rPr>
          <w:sz w:val="28"/>
          <w:szCs w:val="28"/>
        </w:rPr>
        <w:t>sau:</w:t>
      </w:r>
    </w:p>
    <w:p w:rsidR="006A0FBB" w:rsidRPr="005B2AB3" w:rsidRDefault="006A0FBB" w:rsidP="00C125AB">
      <w:pPr>
        <w:pStyle w:val="Heading5"/>
        <w:spacing w:before="0" w:after="0" w:line="420" w:lineRule="exact"/>
        <w:ind w:left="1800"/>
        <w:rPr>
          <w:rFonts w:ascii="Times New Roman" w:hAnsi="Times New Roman"/>
          <w:sz w:val="28"/>
          <w:szCs w:val="28"/>
        </w:rPr>
      </w:pPr>
      <w:r w:rsidRPr="005B2AB3">
        <w:rPr>
          <w:rFonts w:ascii="Times New Roman" w:hAnsi="Times New Roman"/>
          <w:sz w:val="28"/>
          <w:szCs w:val="28"/>
        </w:rPr>
        <w:t>Các test về thể hình:</w:t>
      </w:r>
    </w:p>
    <w:p w:rsidR="006A0FBB" w:rsidRPr="005B2AB3" w:rsidRDefault="006A0FBB" w:rsidP="00C125AB">
      <w:pPr>
        <w:pStyle w:val="ListParagraph"/>
        <w:widowControl w:val="0"/>
        <w:numPr>
          <w:ilvl w:val="0"/>
          <w:numId w:val="28"/>
        </w:numPr>
        <w:tabs>
          <w:tab w:val="left" w:pos="2521"/>
        </w:tabs>
        <w:autoSpaceDE w:val="0"/>
        <w:autoSpaceDN w:val="0"/>
        <w:spacing w:line="420" w:lineRule="exact"/>
        <w:ind w:hanging="328"/>
        <w:contextualSpacing w:val="0"/>
        <w:rPr>
          <w:sz w:val="28"/>
          <w:szCs w:val="28"/>
        </w:rPr>
      </w:pPr>
      <w:r w:rsidRPr="005B2AB3">
        <w:rPr>
          <w:sz w:val="28"/>
          <w:szCs w:val="28"/>
        </w:rPr>
        <w:t>Chiều cao đứng</w:t>
      </w:r>
      <w:r w:rsidRPr="005B2AB3">
        <w:rPr>
          <w:spacing w:val="-1"/>
          <w:sz w:val="28"/>
          <w:szCs w:val="28"/>
        </w:rPr>
        <w:t xml:space="preserve"> </w:t>
      </w:r>
      <w:r w:rsidRPr="005B2AB3">
        <w:rPr>
          <w:sz w:val="28"/>
          <w:szCs w:val="28"/>
        </w:rPr>
        <w:t>(cm)</w:t>
      </w:r>
    </w:p>
    <w:p w:rsidR="006A0FBB" w:rsidRPr="005B2AB3" w:rsidRDefault="006A0FBB" w:rsidP="00C125AB">
      <w:pPr>
        <w:pStyle w:val="ListParagraph"/>
        <w:widowControl w:val="0"/>
        <w:numPr>
          <w:ilvl w:val="0"/>
          <w:numId w:val="28"/>
        </w:numPr>
        <w:tabs>
          <w:tab w:val="left" w:pos="2521"/>
        </w:tabs>
        <w:autoSpaceDE w:val="0"/>
        <w:autoSpaceDN w:val="0"/>
        <w:spacing w:line="420" w:lineRule="exact"/>
        <w:contextualSpacing w:val="0"/>
        <w:rPr>
          <w:sz w:val="28"/>
          <w:szCs w:val="28"/>
        </w:rPr>
      </w:pPr>
      <w:r w:rsidRPr="005B2AB3">
        <w:rPr>
          <w:sz w:val="28"/>
          <w:szCs w:val="28"/>
        </w:rPr>
        <w:t>Cân nặng</w:t>
      </w:r>
      <w:r w:rsidRPr="005B2AB3">
        <w:rPr>
          <w:spacing w:val="-1"/>
          <w:sz w:val="28"/>
          <w:szCs w:val="28"/>
        </w:rPr>
        <w:t xml:space="preserve"> </w:t>
      </w:r>
      <w:r w:rsidRPr="005B2AB3">
        <w:rPr>
          <w:sz w:val="28"/>
          <w:szCs w:val="28"/>
        </w:rPr>
        <w:t>(kg)</w:t>
      </w:r>
    </w:p>
    <w:p w:rsidR="006A0FBB" w:rsidRPr="005B2AB3" w:rsidRDefault="006A0FBB" w:rsidP="00C125AB">
      <w:pPr>
        <w:pStyle w:val="Heading5"/>
        <w:spacing w:before="0" w:after="0" w:line="420" w:lineRule="exact"/>
        <w:ind w:left="1800"/>
        <w:rPr>
          <w:rFonts w:ascii="Times New Roman" w:hAnsi="Times New Roman"/>
          <w:sz w:val="28"/>
          <w:szCs w:val="28"/>
        </w:rPr>
      </w:pPr>
      <w:r w:rsidRPr="005B2AB3">
        <w:rPr>
          <w:rFonts w:ascii="Times New Roman" w:hAnsi="Times New Roman"/>
          <w:sz w:val="28"/>
          <w:szCs w:val="28"/>
        </w:rPr>
        <w:t>Các test về thể lực:</w:t>
      </w:r>
    </w:p>
    <w:p w:rsidR="006A0FBB" w:rsidRPr="005B2AB3" w:rsidRDefault="006A0FBB" w:rsidP="00C125AB">
      <w:pPr>
        <w:pStyle w:val="ListParagraph"/>
        <w:widowControl w:val="0"/>
        <w:numPr>
          <w:ilvl w:val="0"/>
          <w:numId w:val="27"/>
        </w:numPr>
        <w:tabs>
          <w:tab w:val="left" w:pos="2521"/>
        </w:tabs>
        <w:autoSpaceDE w:val="0"/>
        <w:autoSpaceDN w:val="0"/>
        <w:spacing w:line="420" w:lineRule="exact"/>
        <w:ind w:firstLine="1"/>
        <w:contextualSpacing w:val="0"/>
        <w:rPr>
          <w:sz w:val="28"/>
          <w:szCs w:val="28"/>
        </w:rPr>
      </w:pPr>
      <w:r w:rsidRPr="005B2AB3">
        <w:rPr>
          <w:sz w:val="28"/>
          <w:szCs w:val="28"/>
        </w:rPr>
        <w:t>Chạy 30m tốc độ cao</w:t>
      </w:r>
      <w:r w:rsidRPr="005B2AB3">
        <w:rPr>
          <w:spacing w:val="-3"/>
          <w:sz w:val="28"/>
          <w:szCs w:val="28"/>
        </w:rPr>
        <w:t xml:space="preserve"> </w:t>
      </w:r>
      <w:r w:rsidRPr="005B2AB3">
        <w:rPr>
          <w:sz w:val="28"/>
          <w:szCs w:val="28"/>
        </w:rPr>
        <w:t>(s)</w:t>
      </w:r>
    </w:p>
    <w:p w:rsidR="00301950" w:rsidRDefault="006A0FBB" w:rsidP="00C125AB">
      <w:pPr>
        <w:pStyle w:val="ListParagraph"/>
        <w:widowControl w:val="0"/>
        <w:numPr>
          <w:ilvl w:val="0"/>
          <w:numId w:val="27"/>
        </w:numPr>
        <w:tabs>
          <w:tab w:val="left" w:pos="2521"/>
        </w:tabs>
        <w:autoSpaceDE w:val="0"/>
        <w:autoSpaceDN w:val="0"/>
        <w:spacing w:line="420" w:lineRule="exact"/>
        <w:ind w:right="50" w:firstLine="1"/>
        <w:contextualSpacing w:val="0"/>
        <w:rPr>
          <w:sz w:val="28"/>
          <w:szCs w:val="28"/>
        </w:rPr>
      </w:pPr>
      <w:r w:rsidRPr="005B2AB3">
        <w:rPr>
          <w:sz w:val="28"/>
          <w:szCs w:val="28"/>
        </w:rPr>
        <w:t xml:space="preserve">Bật xa tại chỗ (cm) </w:t>
      </w:r>
    </w:p>
    <w:p w:rsidR="006A0FBB" w:rsidRPr="005B2AB3" w:rsidRDefault="006A0FBB" w:rsidP="00301950">
      <w:pPr>
        <w:pStyle w:val="ListParagraph"/>
        <w:widowControl w:val="0"/>
        <w:tabs>
          <w:tab w:val="left" w:pos="2521"/>
        </w:tabs>
        <w:autoSpaceDE w:val="0"/>
        <w:autoSpaceDN w:val="0"/>
        <w:spacing w:line="420" w:lineRule="exact"/>
        <w:ind w:left="2160" w:right="50"/>
        <w:contextualSpacing w:val="0"/>
        <w:rPr>
          <w:sz w:val="28"/>
          <w:szCs w:val="28"/>
        </w:rPr>
      </w:pPr>
      <w:r w:rsidRPr="005B2AB3">
        <w:rPr>
          <w:sz w:val="28"/>
          <w:szCs w:val="28"/>
        </w:rPr>
        <w:t>3. Chạy 1.500m</w:t>
      </w:r>
      <w:r w:rsidRPr="005B2AB3">
        <w:rPr>
          <w:spacing w:val="3"/>
          <w:sz w:val="28"/>
          <w:szCs w:val="28"/>
        </w:rPr>
        <w:t xml:space="preserve"> </w:t>
      </w:r>
      <w:r w:rsidRPr="005B2AB3">
        <w:rPr>
          <w:sz w:val="28"/>
          <w:szCs w:val="28"/>
        </w:rPr>
        <w:t>(s)</w:t>
      </w:r>
    </w:p>
    <w:p w:rsidR="006A0FBB" w:rsidRPr="005B2AB3" w:rsidRDefault="00301950" w:rsidP="00C125AB">
      <w:pPr>
        <w:pStyle w:val="BodyText"/>
        <w:spacing w:after="0" w:line="420" w:lineRule="exact"/>
        <w:ind w:left="2159"/>
        <w:rPr>
          <w:sz w:val="28"/>
          <w:szCs w:val="28"/>
        </w:rPr>
      </w:pPr>
      <w:r>
        <w:rPr>
          <w:sz w:val="28"/>
          <w:szCs w:val="28"/>
        </w:rPr>
        <w:t>4</w:t>
      </w:r>
      <w:r w:rsidR="006A0FBB" w:rsidRPr="005B2AB3">
        <w:rPr>
          <w:sz w:val="28"/>
          <w:szCs w:val="28"/>
        </w:rPr>
        <w:t>. Chạy luồn cọc 20m (s)</w:t>
      </w:r>
    </w:p>
    <w:p w:rsidR="006A0FBB" w:rsidRPr="005B2AB3" w:rsidRDefault="006A0FBB" w:rsidP="00C125AB">
      <w:pPr>
        <w:pStyle w:val="Heading5"/>
        <w:spacing w:before="0" w:after="0" w:line="420" w:lineRule="exact"/>
        <w:ind w:left="1799"/>
        <w:rPr>
          <w:rFonts w:ascii="Times New Roman" w:hAnsi="Times New Roman"/>
          <w:sz w:val="28"/>
          <w:szCs w:val="28"/>
        </w:rPr>
      </w:pPr>
      <w:r w:rsidRPr="005B2AB3">
        <w:rPr>
          <w:rFonts w:ascii="Times New Roman" w:hAnsi="Times New Roman"/>
          <w:sz w:val="28"/>
          <w:szCs w:val="28"/>
        </w:rPr>
        <w:t xml:space="preserve">Các test về kỹ </w:t>
      </w:r>
      <w:proofErr w:type="gramStart"/>
      <w:r w:rsidRPr="005B2AB3">
        <w:rPr>
          <w:rFonts w:ascii="Times New Roman" w:hAnsi="Times New Roman"/>
          <w:sz w:val="28"/>
          <w:szCs w:val="28"/>
        </w:rPr>
        <w:t>thuật :</w:t>
      </w:r>
      <w:proofErr w:type="gramEnd"/>
    </w:p>
    <w:p w:rsidR="006A0FBB" w:rsidRPr="005B2AB3" w:rsidRDefault="006A0FBB" w:rsidP="00C125AB">
      <w:pPr>
        <w:spacing w:line="420" w:lineRule="exact"/>
        <w:ind w:left="1685"/>
        <w:rPr>
          <w:b/>
          <w:sz w:val="28"/>
          <w:szCs w:val="28"/>
        </w:rPr>
      </w:pPr>
      <w:r w:rsidRPr="005B2AB3">
        <w:rPr>
          <w:b/>
          <w:sz w:val="28"/>
          <w:szCs w:val="28"/>
        </w:rPr>
        <w:t>CẦU THỦ</w:t>
      </w:r>
    </w:p>
    <w:p w:rsidR="006A0FBB" w:rsidRPr="005B2AB3" w:rsidRDefault="006A0FBB" w:rsidP="00C125AB">
      <w:pPr>
        <w:pStyle w:val="ListParagraph"/>
        <w:widowControl w:val="0"/>
        <w:numPr>
          <w:ilvl w:val="0"/>
          <w:numId w:val="26"/>
        </w:numPr>
        <w:tabs>
          <w:tab w:val="left" w:pos="2520"/>
        </w:tabs>
        <w:autoSpaceDE w:val="0"/>
        <w:autoSpaceDN w:val="0"/>
        <w:spacing w:line="420" w:lineRule="exact"/>
        <w:contextualSpacing w:val="0"/>
        <w:rPr>
          <w:sz w:val="28"/>
          <w:szCs w:val="28"/>
        </w:rPr>
      </w:pPr>
      <w:r w:rsidRPr="005B2AB3">
        <w:rPr>
          <w:sz w:val="28"/>
          <w:szCs w:val="28"/>
        </w:rPr>
        <w:t>Tâng bóng bằng hai</w:t>
      </w:r>
      <w:r w:rsidRPr="005B2AB3">
        <w:rPr>
          <w:spacing w:val="-5"/>
          <w:sz w:val="28"/>
          <w:szCs w:val="28"/>
        </w:rPr>
        <w:t xml:space="preserve"> </w:t>
      </w:r>
      <w:r w:rsidRPr="005B2AB3">
        <w:rPr>
          <w:sz w:val="28"/>
          <w:szCs w:val="28"/>
        </w:rPr>
        <w:t>chân</w:t>
      </w:r>
    </w:p>
    <w:p w:rsidR="006A0FBB" w:rsidRPr="005B2AB3" w:rsidRDefault="006A0FBB" w:rsidP="00C125AB">
      <w:pPr>
        <w:pStyle w:val="ListParagraph"/>
        <w:widowControl w:val="0"/>
        <w:numPr>
          <w:ilvl w:val="0"/>
          <w:numId w:val="26"/>
        </w:numPr>
        <w:tabs>
          <w:tab w:val="left" w:pos="2519"/>
        </w:tabs>
        <w:autoSpaceDE w:val="0"/>
        <w:autoSpaceDN w:val="0"/>
        <w:spacing w:line="420" w:lineRule="exact"/>
        <w:ind w:left="2518" w:hanging="359"/>
        <w:contextualSpacing w:val="0"/>
        <w:rPr>
          <w:sz w:val="28"/>
          <w:szCs w:val="28"/>
        </w:rPr>
      </w:pPr>
      <w:r w:rsidRPr="005B2AB3">
        <w:rPr>
          <w:sz w:val="28"/>
          <w:szCs w:val="28"/>
        </w:rPr>
        <w:t xml:space="preserve">Dẫn bóng luồn cọc </w:t>
      </w:r>
      <w:r>
        <w:rPr>
          <w:sz w:val="28"/>
          <w:szCs w:val="28"/>
        </w:rPr>
        <w:t>2</w:t>
      </w:r>
      <w:r w:rsidRPr="005B2AB3">
        <w:rPr>
          <w:sz w:val="28"/>
          <w:szCs w:val="28"/>
        </w:rPr>
        <w:t>0m sút cầu</w:t>
      </w:r>
      <w:r w:rsidRPr="005B2AB3">
        <w:rPr>
          <w:spacing w:val="-2"/>
          <w:sz w:val="28"/>
          <w:szCs w:val="28"/>
        </w:rPr>
        <w:t xml:space="preserve"> </w:t>
      </w:r>
      <w:r w:rsidRPr="005B2AB3">
        <w:rPr>
          <w:sz w:val="28"/>
          <w:szCs w:val="28"/>
        </w:rPr>
        <w:t>môn</w:t>
      </w:r>
    </w:p>
    <w:p w:rsidR="006A0FBB" w:rsidRPr="005B2AB3" w:rsidRDefault="006A0FBB" w:rsidP="00C125AB">
      <w:pPr>
        <w:pStyle w:val="ListParagraph"/>
        <w:widowControl w:val="0"/>
        <w:numPr>
          <w:ilvl w:val="0"/>
          <w:numId w:val="26"/>
        </w:numPr>
        <w:tabs>
          <w:tab w:val="left" w:pos="2519"/>
        </w:tabs>
        <w:autoSpaceDE w:val="0"/>
        <w:autoSpaceDN w:val="0"/>
        <w:spacing w:line="420" w:lineRule="exact"/>
        <w:ind w:left="2518" w:hanging="359"/>
        <w:contextualSpacing w:val="0"/>
        <w:rPr>
          <w:sz w:val="28"/>
          <w:szCs w:val="28"/>
        </w:rPr>
      </w:pPr>
      <w:r w:rsidRPr="005B2AB3">
        <w:rPr>
          <w:sz w:val="28"/>
          <w:szCs w:val="28"/>
        </w:rPr>
        <w:t>Chuyền bóng chuẩn</w:t>
      </w:r>
      <w:r>
        <w:rPr>
          <w:sz w:val="28"/>
          <w:szCs w:val="28"/>
        </w:rPr>
        <w:t xml:space="preserve"> vào cầu môn</w:t>
      </w:r>
      <w:r w:rsidRPr="005B2AB3">
        <w:rPr>
          <w:sz w:val="28"/>
          <w:szCs w:val="28"/>
        </w:rPr>
        <w:t xml:space="preserve"> từ cự ly</w:t>
      </w:r>
      <w:r w:rsidRPr="005B2AB3">
        <w:rPr>
          <w:spacing w:val="-6"/>
          <w:sz w:val="28"/>
          <w:szCs w:val="28"/>
        </w:rPr>
        <w:t xml:space="preserve"> </w:t>
      </w:r>
      <w:r>
        <w:rPr>
          <w:sz w:val="28"/>
          <w:szCs w:val="28"/>
        </w:rPr>
        <w:t>3</w:t>
      </w:r>
      <w:r w:rsidRPr="005B2AB3">
        <w:rPr>
          <w:sz w:val="28"/>
          <w:szCs w:val="28"/>
        </w:rPr>
        <w:t>0m</w:t>
      </w:r>
    </w:p>
    <w:p w:rsidR="006A0FBB" w:rsidRPr="002834DE" w:rsidRDefault="006A0FBB" w:rsidP="00C125AB">
      <w:pPr>
        <w:pStyle w:val="ListParagraph"/>
        <w:widowControl w:val="0"/>
        <w:numPr>
          <w:ilvl w:val="0"/>
          <w:numId w:val="26"/>
        </w:numPr>
        <w:tabs>
          <w:tab w:val="left" w:pos="2519"/>
        </w:tabs>
        <w:autoSpaceDE w:val="0"/>
        <w:autoSpaceDN w:val="0"/>
        <w:spacing w:line="420" w:lineRule="exact"/>
        <w:ind w:left="2518" w:hanging="359"/>
        <w:contextualSpacing w:val="0"/>
        <w:rPr>
          <w:sz w:val="28"/>
          <w:szCs w:val="28"/>
        </w:rPr>
      </w:pPr>
      <w:r w:rsidRPr="002834DE">
        <w:rPr>
          <w:sz w:val="28"/>
          <w:szCs w:val="28"/>
        </w:rPr>
        <w:t xml:space="preserve">Đá bóng xa với hành lang 7m </w:t>
      </w:r>
    </w:p>
    <w:p w:rsidR="006A0FBB" w:rsidRPr="005B2AB3" w:rsidRDefault="006A0FBB" w:rsidP="00C125AB">
      <w:pPr>
        <w:pStyle w:val="ListParagraph"/>
        <w:widowControl w:val="0"/>
        <w:numPr>
          <w:ilvl w:val="0"/>
          <w:numId w:val="26"/>
        </w:numPr>
        <w:tabs>
          <w:tab w:val="left" w:pos="2519"/>
        </w:tabs>
        <w:autoSpaceDE w:val="0"/>
        <w:autoSpaceDN w:val="0"/>
        <w:spacing w:line="420" w:lineRule="exact"/>
        <w:ind w:left="2518" w:hanging="359"/>
        <w:contextualSpacing w:val="0"/>
        <w:rPr>
          <w:sz w:val="28"/>
          <w:szCs w:val="28"/>
        </w:rPr>
      </w:pPr>
      <w:r w:rsidRPr="005B2AB3">
        <w:rPr>
          <w:sz w:val="28"/>
          <w:szCs w:val="28"/>
        </w:rPr>
        <w:t xml:space="preserve">Sút bóng </w:t>
      </w:r>
      <w:r w:rsidR="0016727A">
        <w:rPr>
          <w:sz w:val="28"/>
          <w:szCs w:val="28"/>
        </w:rPr>
        <w:t xml:space="preserve">chính diện vào </w:t>
      </w:r>
      <w:r>
        <w:rPr>
          <w:sz w:val="28"/>
          <w:szCs w:val="28"/>
        </w:rPr>
        <w:t xml:space="preserve">cầu môn </w:t>
      </w:r>
    </w:p>
    <w:p w:rsidR="006A0FBB" w:rsidRPr="005B2AB3" w:rsidRDefault="006A0FBB" w:rsidP="00C125AB">
      <w:pPr>
        <w:pStyle w:val="Heading4"/>
        <w:spacing w:before="0" w:after="0" w:line="420" w:lineRule="exact"/>
        <w:ind w:left="1670"/>
        <w:rPr>
          <w:rFonts w:ascii="Times New Roman" w:hAnsi="Times New Roman"/>
        </w:rPr>
      </w:pPr>
      <w:r w:rsidRPr="005B2AB3">
        <w:rPr>
          <w:rFonts w:ascii="Times New Roman" w:hAnsi="Times New Roman"/>
        </w:rPr>
        <w:t>THỦ MÔN</w:t>
      </w:r>
    </w:p>
    <w:p w:rsidR="006A0FBB" w:rsidRPr="005B2AB3" w:rsidRDefault="006A0FBB" w:rsidP="00C125AB">
      <w:pPr>
        <w:pStyle w:val="ListParagraph"/>
        <w:widowControl w:val="0"/>
        <w:numPr>
          <w:ilvl w:val="0"/>
          <w:numId w:val="25"/>
        </w:numPr>
        <w:tabs>
          <w:tab w:val="left" w:pos="2493"/>
        </w:tabs>
        <w:autoSpaceDE w:val="0"/>
        <w:autoSpaceDN w:val="0"/>
        <w:spacing w:line="420" w:lineRule="exact"/>
        <w:contextualSpacing w:val="0"/>
        <w:rPr>
          <w:sz w:val="28"/>
          <w:szCs w:val="28"/>
        </w:rPr>
      </w:pPr>
      <w:r w:rsidRPr="005B2AB3">
        <w:rPr>
          <w:sz w:val="28"/>
          <w:szCs w:val="28"/>
        </w:rPr>
        <w:t>Chuyền bóng chuẩn từ cự ly</w:t>
      </w:r>
      <w:r w:rsidRPr="005B2AB3">
        <w:rPr>
          <w:spacing w:val="-6"/>
          <w:sz w:val="28"/>
          <w:szCs w:val="28"/>
        </w:rPr>
        <w:t xml:space="preserve"> </w:t>
      </w:r>
      <w:r w:rsidRPr="005B2AB3">
        <w:rPr>
          <w:sz w:val="28"/>
          <w:szCs w:val="28"/>
        </w:rPr>
        <w:t>20m</w:t>
      </w:r>
    </w:p>
    <w:p w:rsidR="006A0FBB" w:rsidRDefault="006A0FBB" w:rsidP="00C125AB">
      <w:pPr>
        <w:pStyle w:val="ListParagraph"/>
        <w:widowControl w:val="0"/>
        <w:numPr>
          <w:ilvl w:val="0"/>
          <w:numId w:val="25"/>
        </w:numPr>
        <w:tabs>
          <w:tab w:val="left" w:pos="2496"/>
        </w:tabs>
        <w:autoSpaceDE w:val="0"/>
        <w:autoSpaceDN w:val="0"/>
        <w:spacing w:line="420" w:lineRule="exact"/>
        <w:ind w:left="2495"/>
        <w:contextualSpacing w:val="0"/>
        <w:rPr>
          <w:sz w:val="28"/>
          <w:szCs w:val="28"/>
        </w:rPr>
      </w:pPr>
      <w:r>
        <w:rPr>
          <w:sz w:val="28"/>
          <w:szCs w:val="28"/>
        </w:rPr>
        <w:t xml:space="preserve">Phát bóng bằng chân thuận trong hành </w:t>
      </w:r>
      <w:proofErr w:type="gramStart"/>
      <w:r>
        <w:rPr>
          <w:sz w:val="28"/>
          <w:szCs w:val="28"/>
        </w:rPr>
        <w:t>lang</w:t>
      </w:r>
      <w:proofErr w:type="gramEnd"/>
      <w:r w:rsidRPr="005B2AB3">
        <w:rPr>
          <w:spacing w:val="-4"/>
          <w:sz w:val="28"/>
          <w:szCs w:val="28"/>
        </w:rPr>
        <w:t xml:space="preserve"> </w:t>
      </w:r>
      <w:r>
        <w:rPr>
          <w:sz w:val="28"/>
          <w:szCs w:val="28"/>
        </w:rPr>
        <w:t>6</w:t>
      </w:r>
      <w:r w:rsidRPr="005B2AB3">
        <w:rPr>
          <w:sz w:val="28"/>
          <w:szCs w:val="28"/>
        </w:rPr>
        <w:t>m.</w:t>
      </w:r>
    </w:p>
    <w:p w:rsidR="006A0FBB" w:rsidRPr="005B2AB3" w:rsidRDefault="006A0FBB" w:rsidP="00C125AB">
      <w:pPr>
        <w:pStyle w:val="ListParagraph"/>
        <w:widowControl w:val="0"/>
        <w:numPr>
          <w:ilvl w:val="0"/>
          <w:numId w:val="25"/>
        </w:numPr>
        <w:tabs>
          <w:tab w:val="left" w:pos="2496"/>
        </w:tabs>
        <w:autoSpaceDE w:val="0"/>
        <w:autoSpaceDN w:val="0"/>
        <w:spacing w:line="420" w:lineRule="exact"/>
        <w:ind w:left="2495"/>
        <w:contextualSpacing w:val="0"/>
        <w:rPr>
          <w:sz w:val="28"/>
          <w:szCs w:val="28"/>
        </w:rPr>
      </w:pPr>
      <w:r w:rsidRPr="005B2AB3">
        <w:rPr>
          <w:sz w:val="28"/>
          <w:szCs w:val="28"/>
        </w:rPr>
        <w:t>Bắt bóng từ quả đá phạt</w:t>
      </w:r>
      <w:r w:rsidRPr="005B2AB3">
        <w:rPr>
          <w:spacing w:val="-4"/>
          <w:sz w:val="28"/>
          <w:szCs w:val="28"/>
        </w:rPr>
        <w:t xml:space="preserve"> </w:t>
      </w:r>
      <w:r w:rsidRPr="005B2AB3">
        <w:rPr>
          <w:sz w:val="28"/>
          <w:szCs w:val="28"/>
        </w:rPr>
        <w:t>góc</w:t>
      </w:r>
    </w:p>
    <w:p w:rsidR="006A0FBB" w:rsidRDefault="006A0FBB" w:rsidP="00C125AB">
      <w:pPr>
        <w:pStyle w:val="ListParagraph"/>
        <w:widowControl w:val="0"/>
        <w:numPr>
          <w:ilvl w:val="0"/>
          <w:numId w:val="25"/>
        </w:numPr>
        <w:tabs>
          <w:tab w:val="left" w:pos="2496"/>
        </w:tabs>
        <w:autoSpaceDE w:val="0"/>
        <w:autoSpaceDN w:val="0"/>
        <w:spacing w:line="420" w:lineRule="exact"/>
        <w:ind w:left="2495"/>
        <w:contextualSpacing w:val="0"/>
        <w:rPr>
          <w:sz w:val="28"/>
          <w:szCs w:val="28"/>
        </w:rPr>
      </w:pPr>
      <w:r>
        <w:rPr>
          <w:sz w:val="28"/>
          <w:szCs w:val="28"/>
        </w:rPr>
        <w:t xml:space="preserve">Phát bóng bằng </w:t>
      </w:r>
      <w:proofErr w:type="gramStart"/>
      <w:r>
        <w:rPr>
          <w:sz w:val="28"/>
          <w:szCs w:val="28"/>
        </w:rPr>
        <w:t>tay</w:t>
      </w:r>
      <w:proofErr w:type="gramEnd"/>
      <w:r>
        <w:rPr>
          <w:sz w:val="28"/>
          <w:szCs w:val="28"/>
        </w:rPr>
        <w:t xml:space="preserve"> thuận trong hành lang</w:t>
      </w:r>
      <w:r w:rsidRPr="005B2AB3">
        <w:rPr>
          <w:spacing w:val="-4"/>
          <w:sz w:val="28"/>
          <w:szCs w:val="28"/>
        </w:rPr>
        <w:t xml:space="preserve"> </w:t>
      </w:r>
      <w:r>
        <w:rPr>
          <w:sz w:val="28"/>
          <w:szCs w:val="28"/>
        </w:rPr>
        <w:t>6</w:t>
      </w:r>
      <w:r w:rsidRPr="005B2AB3">
        <w:rPr>
          <w:sz w:val="28"/>
          <w:szCs w:val="28"/>
        </w:rPr>
        <w:t>m.</w:t>
      </w:r>
    </w:p>
    <w:p w:rsidR="006A0FBB" w:rsidRPr="005B2AB3" w:rsidRDefault="006A0FBB" w:rsidP="00C125AB">
      <w:pPr>
        <w:pStyle w:val="Heading4"/>
        <w:keepNext w:val="0"/>
        <w:widowControl w:val="0"/>
        <w:autoSpaceDE w:val="0"/>
        <w:autoSpaceDN w:val="0"/>
        <w:spacing w:before="0" w:after="0" w:line="420" w:lineRule="exact"/>
        <w:ind w:right="50"/>
        <w:jc w:val="both"/>
        <w:rPr>
          <w:rFonts w:ascii="Times New Roman" w:hAnsi="Times New Roman"/>
        </w:rPr>
      </w:pPr>
      <w:r>
        <w:rPr>
          <w:rFonts w:ascii="Times New Roman" w:hAnsi="Times New Roman"/>
        </w:rPr>
        <w:t xml:space="preserve">3.1.3. </w:t>
      </w:r>
      <w:r w:rsidRPr="005B2AB3">
        <w:rPr>
          <w:rFonts w:ascii="Times New Roman" w:hAnsi="Times New Roman"/>
        </w:rPr>
        <w:t xml:space="preserve">Xác định độ tin cậy của các test đánh giá thể lực trong tuyển chọn sinh viên nam vào đội bóng đá </w:t>
      </w:r>
      <w:r>
        <w:rPr>
          <w:rFonts w:ascii="Times New Roman" w:hAnsi="Times New Roman"/>
        </w:rPr>
        <w:t>Futsal của trường Cao đẳng Lý Tự Trọng thành phố Hồ Chí Minh</w:t>
      </w:r>
      <w:r w:rsidRPr="005B2AB3">
        <w:rPr>
          <w:rFonts w:ascii="Times New Roman" w:hAnsi="Times New Roman"/>
        </w:rPr>
        <w:t>:</w:t>
      </w:r>
    </w:p>
    <w:p w:rsidR="006A0FBB" w:rsidRPr="005B2AB3" w:rsidRDefault="006A0FBB" w:rsidP="00C125AB">
      <w:pPr>
        <w:pStyle w:val="BodyText"/>
        <w:spacing w:after="0" w:line="420" w:lineRule="exact"/>
        <w:ind w:right="50" w:firstLine="540"/>
        <w:jc w:val="both"/>
        <w:rPr>
          <w:sz w:val="28"/>
          <w:szCs w:val="28"/>
        </w:rPr>
      </w:pPr>
      <w:r w:rsidRPr="005B2AB3">
        <w:rPr>
          <w:sz w:val="28"/>
          <w:szCs w:val="28"/>
        </w:rPr>
        <w:t xml:space="preserve">Ngoại trừ 2 test về thể hình (chiều cao đứng và cân nặng) đã được sử dụng phổ biến đảm bảo độ tin cậy và các test kỹ thuật thủ môn (vì không có sinh viên tham dự tuyển chọn), đề tài tiến hành xác định độ tin cậy cho các test đánh giá thể lực và kỹ thuật dành cho cầu thủ, bằng phương pháp Re-test (kiểm tra hai lần trong điều kiện quy trình, quy phạm như nhau và trong cùng một thời điểm). </w:t>
      </w:r>
      <w:proofErr w:type="gramStart"/>
      <w:r w:rsidRPr="005B2AB3">
        <w:rPr>
          <w:sz w:val="28"/>
          <w:szCs w:val="28"/>
        </w:rPr>
        <w:t xml:space="preserve">Thời </w:t>
      </w:r>
      <w:r w:rsidRPr="005B2AB3">
        <w:rPr>
          <w:sz w:val="28"/>
          <w:szCs w:val="28"/>
        </w:rPr>
        <w:lastRenderedPageBreak/>
        <w:t xml:space="preserve">điểm cuối tuần học thứ nhất và cuối </w:t>
      </w:r>
      <w:r>
        <w:rPr>
          <w:sz w:val="28"/>
          <w:szCs w:val="28"/>
        </w:rPr>
        <w:t xml:space="preserve">tuần học thứ hai của tháng </w:t>
      </w:r>
      <w:r w:rsidR="00C1586C">
        <w:rPr>
          <w:sz w:val="28"/>
          <w:szCs w:val="28"/>
        </w:rPr>
        <w:t>7</w:t>
      </w:r>
      <w:r>
        <w:rPr>
          <w:sz w:val="28"/>
          <w:szCs w:val="28"/>
        </w:rPr>
        <w:t>/201</w:t>
      </w:r>
      <w:r w:rsidR="00C1586C">
        <w:rPr>
          <w:sz w:val="28"/>
          <w:szCs w:val="28"/>
        </w:rPr>
        <w:t>8</w:t>
      </w:r>
      <w:r w:rsidRPr="005B2AB3">
        <w:rPr>
          <w:sz w:val="28"/>
          <w:szCs w:val="28"/>
        </w:rPr>
        <w:t>.</w:t>
      </w:r>
      <w:proofErr w:type="gramEnd"/>
      <w:r w:rsidRPr="005B2AB3">
        <w:rPr>
          <w:sz w:val="28"/>
          <w:szCs w:val="28"/>
        </w:rPr>
        <w:t xml:space="preserve"> Kết quả </w:t>
      </w:r>
      <w:proofErr w:type="gramStart"/>
      <w:r w:rsidRPr="005B2AB3">
        <w:rPr>
          <w:sz w:val="28"/>
          <w:szCs w:val="28"/>
        </w:rPr>
        <w:t>thu</w:t>
      </w:r>
      <w:proofErr w:type="gramEnd"/>
      <w:r w:rsidRPr="005B2AB3">
        <w:rPr>
          <w:sz w:val="28"/>
          <w:szCs w:val="28"/>
        </w:rPr>
        <w:t xml:space="preserve"> được trình bày ở bảng</w:t>
      </w:r>
      <w:r w:rsidRPr="005B2AB3">
        <w:rPr>
          <w:spacing w:val="-9"/>
          <w:sz w:val="28"/>
          <w:szCs w:val="28"/>
        </w:rPr>
        <w:t xml:space="preserve"> </w:t>
      </w:r>
      <w:r w:rsidRPr="005B2AB3">
        <w:rPr>
          <w:sz w:val="28"/>
          <w:szCs w:val="28"/>
        </w:rPr>
        <w:t>3.2.</w:t>
      </w:r>
    </w:p>
    <w:p w:rsidR="006A0FBB" w:rsidRPr="005B2AB3" w:rsidRDefault="006A0FBB" w:rsidP="006A0FBB">
      <w:pPr>
        <w:pStyle w:val="Heading4"/>
        <w:spacing w:before="0" w:after="0" w:line="380" w:lineRule="exact"/>
        <w:ind w:right="50" w:hanging="1"/>
        <w:jc w:val="center"/>
        <w:rPr>
          <w:rFonts w:ascii="Times New Roman" w:hAnsi="Times New Roman"/>
        </w:rPr>
      </w:pPr>
      <w:r w:rsidRPr="005B2AB3">
        <w:rPr>
          <w:rFonts w:ascii="Times New Roman" w:hAnsi="Times New Roman"/>
        </w:rPr>
        <w:t xml:space="preserve">Bảng 3.2: Kết quả xác định độ tin cậy của test đánh giá tố chất thể lực tuyển chọn </w:t>
      </w:r>
      <w:r>
        <w:rPr>
          <w:rFonts w:ascii="Times New Roman" w:hAnsi="Times New Roman"/>
        </w:rPr>
        <w:t xml:space="preserve">VĐV nam </w:t>
      </w:r>
      <w:r w:rsidRPr="005B2AB3">
        <w:rPr>
          <w:rFonts w:ascii="Times New Roman" w:hAnsi="Times New Roman"/>
        </w:rPr>
        <w:t xml:space="preserve">đội tuyển </w:t>
      </w:r>
      <w:r>
        <w:rPr>
          <w:rFonts w:ascii="Times New Roman" w:hAnsi="Times New Roman"/>
        </w:rPr>
        <w:t>Futsal trường CĐ Lý Tự Trọng TP.HCM</w:t>
      </w:r>
      <w:r w:rsidRPr="005B2AB3">
        <w:rPr>
          <w:rFonts w:ascii="Times New Roman" w:hAnsi="Times New Roman"/>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7"/>
        <w:gridCol w:w="4443"/>
        <w:gridCol w:w="2019"/>
        <w:gridCol w:w="2222"/>
        <w:gridCol w:w="829"/>
      </w:tblGrid>
      <w:tr w:rsidR="006A0FBB" w:rsidRPr="005B2AB3" w:rsidTr="00683885">
        <w:trPr>
          <w:trHeight w:val="350"/>
          <w:jc w:val="center"/>
        </w:trPr>
        <w:tc>
          <w:tcPr>
            <w:tcW w:w="607" w:type="dxa"/>
          </w:tcPr>
          <w:p w:rsidR="006A0FBB" w:rsidRPr="005B2AB3" w:rsidRDefault="006A0FBB" w:rsidP="00683885">
            <w:pPr>
              <w:pStyle w:val="TableParagraph"/>
              <w:spacing w:line="380" w:lineRule="exact"/>
              <w:ind w:left="86" w:right="97"/>
              <w:jc w:val="center"/>
              <w:rPr>
                <w:rFonts w:ascii="Times New Roman" w:hAnsi="Times New Roman" w:cs="Times New Roman"/>
                <w:b/>
                <w:sz w:val="28"/>
                <w:szCs w:val="28"/>
              </w:rPr>
            </w:pPr>
            <w:r w:rsidRPr="005B2AB3">
              <w:rPr>
                <w:rFonts w:ascii="Times New Roman" w:hAnsi="Times New Roman" w:cs="Times New Roman"/>
                <w:b/>
                <w:sz w:val="28"/>
                <w:szCs w:val="28"/>
              </w:rPr>
              <w:t>TT</w:t>
            </w:r>
          </w:p>
        </w:tc>
        <w:tc>
          <w:tcPr>
            <w:tcW w:w="4443" w:type="dxa"/>
          </w:tcPr>
          <w:p w:rsidR="006A0FBB" w:rsidRPr="005B2AB3" w:rsidRDefault="006A0FBB" w:rsidP="00683885">
            <w:pPr>
              <w:pStyle w:val="TableParagraph"/>
              <w:spacing w:line="380" w:lineRule="exact"/>
              <w:ind w:left="1664" w:right="1658"/>
              <w:jc w:val="center"/>
              <w:rPr>
                <w:rFonts w:ascii="Times New Roman" w:hAnsi="Times New Roman" w:cs="Times New Roman"/>
                <w:b/>
                <w:sz w:val="28"/>
                <w:szCs w:val="28"/>
              </w:rPr>
            </w:pPr>
            <w:r w:rsidRPr="005B2AB3">
              <w:rPr>
                <w:rFonts w:ascii="Times New Roman" w:hAnsi="Times New Roman" w:cs="Times New Roman"/>
                <w:b/>
                <w:sz w:val="28"/>
                <w:szCs w:val="28"/>
              </w:rPr>
              <w:t>Test</w:t>
            </w:r>
          </w:p>
        </w:tc>
        <w:tc>
          <w:tcPr>
            <w:tcW w:w="2019" w:type="dxa"/>
          </w:tcPr>
          <w:p w:rsidR="006A0FBB" w:rsidRPr="005B2AB3" w:rsidRDefault="006A0FBB" w:rsidP="00683885">
            <w:pPr>
              <w:pStyle w:val="TableParagraph"/>
              <w:spacing w:line="380" w:lineRule="exact"/>
              <w:ind w:left="604"/>
              <w:rPr>
                <w:rFonts w:ascii="Times New Roman" w:hAnsi="Times New Roman" w:cs="Times New Roman"/>
                <w:b/>
                <w:sz w:val="28"/>
                <w:szCs w:val="28"/>
              </w:rPr>
            </w:pPr>
            <w:r w:rsidRPr="005B2AB3">
              <w:rPr>
                <w:rFonts w:ascii="Times New Roman" w:hAnsi="Times New Roman" w:cs="Times New Roman"/>
                <w:b/>
                <w:sz w:val="28"/>
                <w:szCs w:val="28"/>
              </w:rPr>
              <w:t>LẦ</w:t>
            </w:r>
            <w:r>
              <w:rPr>
                <w:rFonts w:ascii="Times New Roman" w:hAnsi="Times New Roman" w:cs="Times New Roman"/>
                <w:b/>
                <w:sz w:val="28"/>
                <w:szCs w:val="28"/>
              </w:rPr>
              <w:t>N 1</w:t>
            </w:r>
          </w:p>
        </w:tc>
        <w:tc>
          <w:tcPr>
            <w:tcW w:w="2222" w:type="dxa"/>
          </w:tcPr>
          <w:p w:rsidR="006A0FBB" w:rsidRPr="005B2AB3" w:rsidRDefault="006A0FBB" w:rsidP="00683885">
            <w:pPr>
              <w:pStyle w:val="TableParagraph"/>
              <w:spacing w:line="380" w:lineRule="exact"/>
              <w:ind w:left="711"/>
              <w:rPr>
                <w:rFonts w:ascii="Times New Roman" w:hAnsi="Times New Roman" w:cs="Times New Roman"/>
                <w:b/>
                <w:sz w:val="28"/>
                <w:szCs w:val="28"/>
              </w:rPr>
            </w:pPr>
            <w:r w:rsidRPr="005B2AB3">
              <w:rPr>
                <w:rFonts w:ascii="Times New Roman" w:hAnsi="Times New Roman" w:cs="Times New Roman"/>
                <w:b/>
                <w:sz w:val="28"/>
                <w:szCs w:val="28"/>
              </w:rPr>
              <w:t>LẦ</w:t>
            </w:r>
            <w:r>
              <w:rPr>
                <w:rFonts w:ascii="Times New Roman" w:hAnsi="Times New Roman" w:cs="Times New Roman"/>
                <w:b/>
                <w:sz w:val="28"/>
                <w:szCs w:val="28"/>
              </w:rPr>
              <w:t>N 2</w:t>
            </w:r>
          </w:p>
        </w:tc>
        <w:tc>
          <w:tcPr>
            <w:tcW w:w="829" w:type="dxa"/>
          </w:tcPr>
          <w:p w:rsidR="006A0FBB" w:rsidRPr="005B2AB3" w:rsidRDefault="006A0FBB" w:rsidP="00683885">
            <w:pPr>
              <w:pStyle w:val="TableParagraph"/>
              <w:spacing w:line="380" w:lineRule="exact"/>
              <w:ind w:left="13"/>
              <w:jc w:val="center"/>
              <w:rPr>
                <w:rFonts w:ascii="Times New Roman" w:hAnsi="Times New Roman" w:cs="Times New Roman"/>
                <w:b/>
                <w:sz w:val="28"/>
                <w:szCs w:val="28"/>
              </w:rPr>
            </w:pPr>
            <w:r w:rsidRPr="005B2AB3">
              <w:rPr>
                <w:rFonts w:ascii="Times New Roman" w:hAnsi="Times New Roman" w:cs="Times New Roman"/>
                <w:b/>
                <w:w w:val="99"/>
                <w:sz w:val="28"/>
                <w:szCs w:val="28"/>
              </w:rPr>
              <w:t>r</w:t>
            </w:r>
          </w:p>
        </w:tc>
      </w:tr>
      <w:tr w:rsidR="006A0FBB" w:rsidRPr="005B2AB3" w:rsidTr="00683885">
        <w:trPr>
          <w:trHeight w:val="382"/>
          <w:jc w:val="center"/>
        </w:trPr>
        <w:tc>
          <w:tcPr>
            <w:tcW w:w="607"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4443" w:type="dxa"/>
          </w:tcPr>
          <w:p w:rsidR="006A0FBB" w:rsidRPr="005B2AB3" w:rsidRDefault="006A0FBB" w:rsidP="00683885">
            <w:pPr>
              <w:pStyle w:val="TableParagraph"/>
              <w:spacing w:line="380" w:lineRule="exact"/>
              <w:ind w:left="1668" w:right="1658"/>
              <w:jc w:val="center"/>
              <w:rPr>
                <w:rFonts w:ascii="Times New Roman" w:hAnsi="Times New Roman" w:cs="Times New Roman"/>
                <w:b/>
                <w:sz w:val="28"/>
                <w:szCs w:val="28"/>
              </w:rPr>
            </w:pPr>
            <w:r w:rsidRPr="005B2AB3">
              <w:rPr>
                <w:rFonts w:ascii="Times New Roman" w:hAnsi="Times New Roman" w:cs="Times New Roman"/>
                <w:b/>
                <w:sz w:val="28"/>
                <w:szCs w:val="28"/>
              </w:rPr>
              <w:t>Thể lực</w:t>
            </w:r>
          </w:p>
        </w:tc>
        <w:tc>
          <w:tcPr>
            <w:tcW w:w="2019"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2222"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829" w:type="dxa"/>
          </w:tcPr>
          <w:p w:rsidR="006A0FBB" w:rsidRPr="005B2AB3" w:rsidRDefault="006A0FBB" w:rsidP="00683885">
            <w:pPr>
              <w:pStyle w:val="TableParagraph"/>
              <w:spacing w:line="380" w:lineRule="exact"/>
              <w:rPr>
                <w:rFonts w:ascii="Times New Roman" w:hAnsi="Times New Roman" w:cs="Times New Roman"/>
                <w:sz w:val="28"/>
                <w:szCs w:val="28"/>
              </w:rPr>
            </w:pPr>
          </w:p>
        </w:tc>
      </w:tr>
      <w:tr w:rsidR="006A0FBB" w:rsidRPr="005B2AB3" w:rsidTr="00683885">
        <w:trPr>
          <w:trHeight w:val="399"/>
          <w:jc w:val="center"/>
        </w:trPr>
        <w:tc>
          <w:tcPr>
            <w:tcW w:w="607"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w w:val="99"/>
                <w:sz w:val="28"/>
                <w:szCs w:val="28"/>
              </w:rPr>
              <w:t>1</w:t>
            </w:r>
          </w:p>
        </w:tc>
        <w:tc>
          <w:tcPr>
            <w:tcW w:w="4443" w:type="dxa"/>
          </w:tcPr>
          <w:p w:rsidR="006A0FBB" w:rsidRPr="005B2AB3" w:rsidRDefault="006A0FBB" w:rsidP="00683885">
            <w:pPr>
              <w:pStyle w:val="TableParagraph"/>
              <w:spacing w:line="380" w:lineRule="exact"/>
              <w:ind w:left="107"/>
              <w:rPr>
                <w:rFonts w:ascii="Times New Roman" w:hAnsi="Times New Roman" w:cs="Times New Roman"/>
                <w:sz w:val="28"/>
                <w:szCs w:val="28"/>
              </w:rPr>
            </w:pPr>
            <w:r w:rsidRPr="005B2AB3">
              <w:rPr>
                <w:rFonts w:ascii="Times New Roman" w:hAnsi="Times New Roman" w:cs="Times New Roman"/>
                <w:sz w:val="28"/>
                <w:szCs w:val="28"/>
              </w:rPr>
              <w:t>Chạy 30m tốc độ cao (nhanh)</w:t>
            </w:r>
          </w:p>
        </w:tc>
        <w:tc>
          <w:tcPr>
            <w:tcW w:w="2019" w:type="dxa"/>
          </w:tcPr>
          <w:p w:rsidR="006A0FBB" w:rsidRPr="005B2AB3" w:rsidRDefault="006A0FBB" w:rsidP="00683885">
            <w:pPr>
              <w:pStyle w:val="TableParagraph"/>
              <w:spacing w:line="380" w:lineRule="exact"/>
              <w:ind w:left="77" w:right="68"/>
              <w:jc w:val="center"/>
              <w:rPr>
                <w:rFonts w:ascii="Times New Roman" w:hAnsi="Times New Roman" w:cs="Times New Roman"/>
                <w:sz w:val="28"/>
                <w:szCs w:val="28"/>
              </w:rPr>
            </w:pPr>
            <w:r w:rsidRPr="005B2AB3">
              <w:rPr>
                <w:rFonts w:ascii="Times New Roman" w:hAnsi="Times New Roman" w:cs="Times New Roman"/>
                <w:sz w:val="28"/>
                <w:szCs w:val="28"/>
              </w:rPr>
              <w:t>3”56 ± 0”19</w:t>
            </w:r>
          </w:p>
        </w:tc>
        <w:tc>
          <w:tcPr>
            <w:tcW w:w="2222" w:type="dxa"/>
          </w:tcPr>
          <w:p w:rsidR="006A0FBB" w:rsidRPr="005B2AB3" w:rsidRDefault="006A0FBB" w:rsidP="00683885">
            <w:pPr>
              <w:pStyle w:val="TableParagraph"/>
              <w:spacing w:line="380" w:lineRule="exact"/>
              <w:ind w:left="211" w:right="200"/>
              <w:jc w:val="center"/>
              <w:rPr>
                <w:rFonts w:ascii="Times New Roman" w:hAnsi="Times New Roman" w:cs="Times New Roman"/>
                <w:sz w:val="28"/>
                <w:szCs w:val="28"/>
              </w:rPr>
            </w:pPr>
            <w:r w:rsidRPr="005B2AB3">
              <w:rPr>
                <w:rFonts w:ascii="Times New Roman" w:hAnsi="Times New Roman" w:cs="Times New Roman"/>
                <w:sz w:val="28"/>
                <w:szCs w:val="28"/>
              </w:rPr>
              <w:t>3”54 ± 0”19</w:t>
            </w:r>
          </w:p>
        </w:tc>
        <w:tc>
          <w:tcPr>
            <w:tcW w:w="829" w:type="dxa"/>
          </w:tcPr>
          <w:p w:rsidR="006A0FBB" w:rsidRPr="005B2AB3" w:rsidRDefault="006A0FBB" w:rsidP="00683885">
            <w:pPr>
              <w:pStyle w:val="TableParagraph"/>
              <w:spacing w:line="380" w:lineRule="exact"/>
              <w:ind w:left="150" w:right="137"/>
              <w:jc w:val="center"/>
              <w:rPr>
                <w:rFonts w:ascii="Times New Roman" w:hAnsi="Times New Roman" w:cs="Times New Roman"/>
                <w:sz w:val="28"/>
                <w:szCs w:val="28"/>
              </w:rPr>
            </w:pPr>
            <w:r w:rsidRPr="005B2AB3">
              <w:rPr>
                <w:rFonts w:ascii="Times New Roman" w:hAnsi="Times New Roman" w:cs="Times New Roman"/>
                <w:sz w:val="28"/>
                <w:szCs w:val="28"/>
              </w:rPr>
              <w:t>0.90</w:t>
            </w:r>
          </w:p>
        </w:tc>
      </w:tr>
      <w:tr w:rsidR="006A0FBB" w:rsidRPr="005B2AB3" w:rsidTr="00683885">
        <w:trPr>
          <w:trHeight w:val="400"/>
          <w:jc w:val="center"/>
        </w:trPr>
        <w:tc>
          <w:tcPr>
            <w:tcW w:w="607"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w w:val="99"/>
                <w:sz w:val="28"/>
                <w:szCs w:val="28"/>
              </w:rPr>
              <w:t>2</w:t>
            </w:r>
          </w:p>
        </w:tc>
        <w:tc>
          <w:tcPr>
            <w:tcW w:w="4443" w:type="dxa"/>
          </w:tcPr>
          <w:p w:rsidR="006A0FBB" w:rsidRPr="005B2AB3" w:rsidRDefault="006A0FBB" w:rsidP="00683885">
            <w:pPr>
              <w:pStyle w:val="TableParagraph"/>
              <w:spacing w:line="380" w:lineRule="exact"/>
              <w:ind w:left="107"/>
              <w:rPr>
                <w:rFonts w:ascii="Times New Roman" w:hAnsi="Times New Roman" w:cs="Times New Roman"/>
                <w:sz w:val="28"/>
                <w:szCs w:val="28"/>
              </w:rPr>
            </w:pPr>
            <w:r w:rsidRPr="005B2AB3">
              <w:rPr>
                <w:rFonts w:ascii="Times New Roman" w:hAnsi="Times New Roman" w:cs="Times New Roman"/>
                <w:sz w:val="28"/>
                <w:szCs w:val="28"/>
              </w:rPr>
              <w:t>Bật xa tại chỗ (mạnh)</w:t>
            </w:r>
          </w:p>
        </w:tc>
        <w:tc>
          <w:tcPr>
            <w:tcW w:w="2019" w:type="dxa"/>
          </w:tcPr>
          <w:p w:rsidR="006A0FBB" w:rsidRPr="005B2AB3" w:rsidRDefault="006A0FBB" w:rsidP="00683885">
            <w:pPr>
              <w:pStyle w:val="TableParagraph"/>
              <w:spacing w:line="380" w:lineRule="exact"/>
              <w:ind w:left="77" w:right="67"/>
              <w:jc w:val="center"/>
              <w:rPr>
                <w:rFonts w:ascii="Times New Roman" w:hAnsi="Times New Roman" w:cs="Times New Roman"/>
                <w:sz w:val="28"/>
                <w:szCs w:val="28"/>
              </w:rPr>
            </w:pPr>
            <w:r w:rsidRPr="005B2AB3">
              <w:rPr>
                <w:rFonts w:ascii="Times New Roman" w:hAnsi="Times New Roman" w:cs="Times New Roman"/>
                <w:sz w:val="28"/>
                <w:szCs w:val="28"/>
              </w:rPr>
              <w:t>2.20 ± 0.26</w:t>
            </w:r>
          </w:p>
        </w:tc>
        <w:tc>
          <w:tcPr>
            <w:tcW w:w="2222" w:type="dxa"/>
          </w:tcPr>
          <w:p w:rsidR="006A0FBB" w:rsidRPr="005B2AB3" w:rsidRDefault="006A0FBB" w:rsidP="00683885">
            <w:pPr>
              <w:pStyle w:val="TableParagraph"/>
              <w:spacing w:line="380" w:lineRule="exact"/>
              <w:ind w:left="210" w:right="200"/>
              <w:jc w:val="center"/>
              <w:rPr>
                <w:rFonts w:ascii="Times New Roman" w:hAnsi="Times New Roman" w:cs="Times New Roman"/>
                <w:sz w:val="28"/>
                <w:szCs w:val="28"/>
              </w:rPr>
            </w:pPr>
            <w:r w:rsidRPr="005B2AB3">
              <w:rPr>
                <w:rFonts w:ascii="Times New Roman" w:hAnsi="Times New Roman" w:cs="Times New Roman"/>
                <w:sz w:val="28"/>
                <w:szCs w:val="28"/>
              </w:rPr>
              <w:t>2.15 ± 0.27</w:t>
            </w:r>
          </w:p>
        </w:tc>
        <w:tc>
          <w:tcPr>
            <w:tcW w:w="829" w:type="dxa"/>
          </w:tcPr>
          <w:p w:rsidR="006A0FBB" w:rsidRPr="005B2AB3" w:rsidRDefault="006A0FBB" w:rsidP="00683885">
            <w:pPr>
              <w:pStyle w:val="TableParagraph"/>
              <w:spacing w:line="380" w:lineRule="exact"/>
              <w:ind w:left="150" w:right="137"/>
              <w:jc w:val="center"/>
              <w:rPr>
                <w:rFonts w:ascii="Times New Roman" w:hAnsi="Times New Roman" w:cs="Times New Roman"/>
                <w:sz w:val="28"/>
                <w:szCs w:val="28"/>
              </w:rPr>
            </w:pPr>
            <w:r w:rsidRPr="005B2AB3">
              <w:rPr>
                <w:rFonts w:ascii="Times New Roman" w:hAnsi="Times New Roman" w:cs="Times New Roman"/>
                <w:sz w:val="28"/>
                <w:szCs w:val="28"/>
              </w:rPr>
              <w:t>0.92</w:t>
            </w:r>
          </w:p>
        </w:tc>
      </w:tr>
      <w:tr w:rsidR="006A0FBB" w:rsidRPr="005B2AB3" w:rsidTr="00683885">
        <w:trPr>
          <w:trHeight w:val="399"/>
          <w:jc w:val="center"/>
        </w:trPr>
        <w:tc>
          <w:tcPr>
            <w:tcW w:w="607"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w w:val="99"/>
                <w:sz w:val="28"/>
                <w:szCs w:val="28"/>
              </w:rPr>
              <w:t>3</w:t>
            </w:r>
          </w:p>
        </w:tc>
        <w:tc>
          <w:tcPr>
            <w:tcW w:w="4443" w:type="dxa"/>
          </w:tcPr>
          <w:p w:rsidR="006A0FBB" w:rsidRPr="005B2AB3" w:rsidRDefault="006A0FBB" w:rsidP="00683885">
            <w:pPr>
              <w:pStyle w:val="TableParagraph"/>
              <w:spacing w:line="380" w:lineRule="exact"/>
              <w:ind w:left="107"/>
              <w:rPr>
                <w:rFonts w:ascii="Times New Roman" w:hAnsi="Times New Roman" w:cs="Times New Roman"/>
                <w:sz w:val="28"/>
                <w:szCs w:val="28"/>
              </w:rPr>
            </w:pPr>
            <w:r w:rsidRPr="005B2AB3">
              <w:rPr>
                <w:rFonts w:ascii="Times New Roman" w:hAnsi="Times New Roman" w:cs="Times New Roman"/>
                <w:sz w:val="28"/>
                <w:szCs w:val="28"/>
              </w:rPr>
              <w:t>Chạy 1.500m (bền)</w:t>
            </w:r>
          </w:p>
        </w:tc>
        <w:tc>
          <w:tcPr>
            <w:tcW w:w="2019" w:type="dxa"/>
          </w:tcPr>
          <w:p w:rsidR="006A0FBB" w:rsidRPr="005B2AB3" w:rsidRDefault="006A0FBB" w:rsidP="00683885">
            <w:pPr>
              <w:pStyle w:val="TableParagraph"/>
              <w:spacing w:line="380" w:lineRule="exact"/>
              <w:ind w:left="77" w:right="68"/>
              <w:jc w:val="center"/>
              <w:rPr>
                <w:rFonts w:ascii="Times New Roman" w:hAnsi="Times New Roman" w:cs="Times New Roman"/>
                <w:sz w:val="28"/>
                <w:szCs w:val="28"/>
              </w:rPr>
            </w:pPr>
            <w:r w:rsidRPr="005B2AB3">
              <w:rPr>
                <w:rFonts w:ascii="Times New Roman" w:hAnsi="Times New Roman" w:cs="Times New Roman"/>
                <w:sz w:val="28"/>
                <w:szCs w:val="28"/>
              </w:rPr>
              <w:t>346’’46 ± 34.65</w:t>
            </w:r>
          </w:p>
        </w:tc>
        <w:tc>
          <w:tcPr>
            <w:tcW w:w="2222" w:type="dxa"/>
          </w:tcPr>
          <w:p w:rsidR="006A0FBB" w:rsidRPr="005B2AB3" w:rsidRDefault="006A0FBB" w:rsidP="00683885">
            <w:pPr>
              <w:pStyle w:val="TableParagraph"/>
              <w:spacing w:line="380" w:lineRule="exact"/>
              <w:ind w:left="211" w:right="200"/>
              <w:jc w:val="center"/>
              <w:rPr>
                <w:rFonts w:ascii="Times New Roman" w:hAnsi="Times New Roman" w:cs="Times New Roman"/>
                <w:sz w:val="28"/>
                <w:szCs w:val="28"/>
              </w:rPr>
            </w:pPr>
            <w:r w:rsidRPr="005B2AB3">
              <w:rPr>
                <w:rFonts w:ascii="Times New Roman" w:hAnsi="Times New Roman" w:cs="Times New Roman"/>
                <w:sz w:val="28"/>
                <w:szCs w:val="28"/>
              </w:rPr>
              <w:t>346”13 ± 35.72</w:t>
            </w:r>
          </w:p>
        </w:tc>
        <w:tc>
          <w:tcPr>
            <w:tcW w:w="829" w:type="dxa"/>
          </w:tcPr>
          <w:p w:rsidR="006A0FBB" w:rsidRPr="005B2AB3" w:rsidRDefault="006A0FBB" w:rsidP="00683885">
            <w:pPr>
              <w:pStyle w:val="TableParagraph"/>
              <w:spacing w:line="380" w:lineRule="exact"/>
              <w:ind w:left="150" w:right="137"/>
              <w:jc w:val="center"/>
              <w:rPr>
                <w:rFonts w:ascii="Times New Roman" w:hAnsi="Times New Roman" w:cs="Times New Roman"/>
                <w:sz w:val="28"/>
                <w:szCs w:val="28"/>
              </w:rPr>
            </w:pPr>
            <w:r w:rsidRPr="005B2AB3">
              <w:rPr>
                <w:rFonts w:ascii="Times New Roman" w:hAnsi="Times New Roman" w:cs="Times New Roman"/>
                <w:sz w:val="28"/>
                <w:szCs w:val="28"/>
              </w:rPr>
              <w:t>0.93</w:t>
            </w:r>
          </w:p>
        </w:tc>
      </w:tr>
      <w:tr w:rsidR="006A0FBB" w:rsidRPr="005B2AB3" w:rsidTr="00683885">
        <w:trPr>
          <w:trHeight w:val="400"/>
          <w:jc w:val="center"/>
        </w:trPr>
        <w:tc>
          <w:tcPr>
            <w:tcW w:w="607"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w w:val="99"/>
                <w:sz w:val="28"/>
                <w:szCs w:val="28"/>
              </w:rPr>
              <w:t>4</w:t>
            </w:r>
          </w:p>
        </w:tc>
        <w:tc>
          <w:tcPr>
            <w:tcW w:w="4443" w:type="dxa"/>
          </w:tcPr>
          <w:p w:rsidR="006A0FBB" w:rsidRPr="005B2AB3" w:rsidRDefault="006A0FBB" w:rsidP="00683885">
            <w:pPr>
              <w:pStyle w:val="TableParagraph"/>
              <w:spacing w:line="380" w:lineRule="exact"/>
              <w:ind w:left="107"/>
              <w:rPr>
                <w:rFonts w:ascii="Times New Roman" w:hAnsi="Times New Roman" w:cs="Times New Roman"/>
                <w:sz w:val="28"/>
                <w:szCs w:val="28"/>
              </w:rPr>
            </w:pPr>
            <w:r w:rsidRPr="005B2AB3">
              <w:rPr>
                <w:rFonts w:ascii="Times New Roman" w:hAnsi="Times New Roman" w:cs="Times New Roman"/>
                <w:sz w:val="28"/>
                <w:szCs w:val="28"/>
              </w:rPr>
              <w:t>Chạy luồn cọc 20m (khéo léo)</w:t>
            </w:r>
          </w:p>
        </w:tc>
        <w:tc>
          <w:tcPr>
            <w:tcW w:w="2019" w:type="dxa"/>
          </w:tcPr>
          <w:p w:rsidR="006A0FBB" w:rsidRPr="005B2AB3" w:rsidRDefault="006A0FBB" w:rsidP="00683885">
            <w:pPr>
              <w:pStyle w:val="TableParagraph"/>
              <w:spacing w:line="380" w:lineRule="exact"/>
              <w:ind w:left="77" w:right="68"/>
              <w:jc w:val="center"/>
              <w:rPr>
                <w:rFonts w:ascii="Times New Roman" w:hAnsi="Times New Roman" w:cs="Times New Roman"/>
                <w:sz w:val="28"/>
                <w:szCs w:val="28"/>
              </w:rPr>
            </w:pPr>
            <w:r w:rsidRPr="005B2AB3">
              <w:rPr>
                <w:rFonts w:ascii="Times New Roman" w:hAnsi="Times New Roman" w:cs="Times New Roman"/>
                <w:sz w:val="28"/>
                <w:szCs w:val="28"/>
              </w:rPr>
              <w:t>4”36 ± 0”36</w:t>
            </w:r>
          </w:p>
        </w:tc>
        <w:tc>
          <w:tcPr>
            <w:tcW w:w="2222" w:type="dxa"/>
          </w:tcPr>
          <w:p w:rsidR="006A0FBB" w:rsidRPr="005B2AB3" w:rsidRDefault="006A0FBB" w:rsidP="00683885">
            <w:pPr>
              <w:pStyle w:val="TableParagraph"/>
              <w:spacing w:line="380" w:lineRule="exact"/>
              <w:ind w:left="211" w:right="200"/>
              <w:jc w:val="center"/>
              <w:rPr>
                <w:rFonts w:ascii="Times New Roman" w:hAnsi="Times New Roman" w:cs="Times New Roman"/>
                <w:sz w:val="28"/>
                <w:szCs w:val="28"/>
              </w:rPr>
            </w:pPr>
            <w:r w:rsidRPr="005B2AB3">
              <w:rPr>
                <w:rFonts w:ascii="Times New Roman" w:hAnsi="Times New Roman" w:cs="Times New Roman"/>
                <w:sz w:val="28"/>
                <w:szCs w:val="28"/>
              </w:rPr>
              <w:t>4”39 ± 0”37</w:t>
            </w:r>
          </w:p>
        </w:tc>
        <w:tc>
          <w:tcPr>
            <w:tcW w:w="829" w:type="dxa"/>
          </w:tcPr>
          <w:p w:rsidR="006A0FBB" w:rsidRPr="005B2AB3" w:rsidRDefault="006A0FBB" w:rsidP="00683885">
            <w:pPr>
              <w:pStyle w:val="TableParagraph"/>
              <w:spacing w:line="380" w:lineRule="exact"/>
              <w:ind w:left="150" w:right="137"/>
              <w:jc w:val="center"/>
              <w:rPr>
                <w:rFonts w:ascii="Times New Roman" w:hAnsi="Times New Roman" w:cs="Times New Roman"/>
                <w:sz w:val="28"/>
                <w:szCs w:val="28"/>
              </w:rPr>
            </w:pPr>
            <w:r w:rsidRPr="005B2AB3">
              <w:rPr>
                <w:rFonts w:ascii="Times New Roman" w:hAnsi="Times New Roman" w:cs="Times New Roman"/>
                <w:sz w:val="28"/>
                <w:szCs w:val="28"/>
              </w:rPr>
              <w:t>0.93</w:t>
            </w:r>
          </w:p>
        </w:tc>
      </w:tr>
      <w:tr w:rsidR="006A0FBB" w:rsidRPr="005B2AB3" w:rsidTr="00683885">
        <w:trPr>
          <w:trHeight w:val="381"/>
          <w:jc w:val="center"/>
        </w:trPr>
        <w:tc>
          <w:tcPr>
            <w:tcW w:w="607"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4443" w:type="dxa"/>
          </w:tcPr>
          <w:p w:rsidR="006A0FBB" w:rsidRPr="005B2AB3" w:rsidRDefault="006A0FBB" w:rsidP="00683885">
            <w:pPr>
              <w:pStyle w:val="TableParagraph"/>
              <w:spacing w:line="380" w:lineRule="exact"/>
              <w:ind w:left="1668" w:right="1658"/>
              <w:jc w:val="center"/>
              <w:rPr>
                <w:rFonts w:ascii="Times New Roman" w:hAnsi="Times New Roman" w:cs="Times New Roman"/>
                <w:b/>
                <w:sz w:val="28"/>
                <w:szCs w:val="28"/>
              </w:rPr>
            </w:pPr>
            <w:r w:rsidRPr="005B2AB3">
              <w:rPr>
                <w:rFonts w:ascii="Times New Roman" w:hAnsi="Times New Roman" w:cs="Times New Roman"/>
                <w:b/>
                <w:sz w:val="28"/>
                <w:szCs w:val="28"/>
              </w:rPr>
              <w:t>Kỹ thuật</w:t>
            </w:r>
          </w:p>
        </w:tc>
        <w:tc>
          <w:tcPr>
            <w:tcW w:w="2019"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2222"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829" w:type="dxa"/>
          </w:tcPr>
          <w:p w:rsidR="006A0FBB" w:rsidRPr="005B2AB3" w:rsidRDefault="006A0FBB" w:rsidP="00683885">
            <w:pPr>
              <w:pStyle w:val="TableParagraph"/>
              <w:spacing w:line="380" w:lineRule="exact"/>
              <w:rPr>
                <w:rFonts w:ascii="Times New Roman" w:hAnsi="Times New Roman" w:cs="Times New Roman"/>
                <w:sz w:val="28"/>
                <w:szCs w:val="28"/>
              </w:rPr>
            </w:pPr>
          </w:p>
        </w:tc>
      </w:tr>
      <w:tr w:rsidR="006A0FBB" w:rsidRPr="005B2AB3" w:rsidTr="00683885">
        <w:trPr>
          <w:trHeight w:val="382"/>
          <w:jc w:val="center"/>
        </w:trPr>
        <w:tc>
          <w:tcPr>
            <w:tcW w:w="607"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4443" w:type="dxa"/>
          </w:tcPr>
          <w:p w:rsidR="006A0FBB" w:rsidRPr="005B2AB3" w:rsidRDefault="006A0FBB" w:rsidP="00683885">
            <w:pPr>
              <w:pStyle w:val="TableParagraph"/>
              <w:spacing w:line="380" w:lineRule="exact"/>
              <w:ind w:left="1667" w:right="1658"/>
              <w:jc w:val="center"/>
              <w:rPr>
                <w:rFonts w:ascii="Times New Roman" w:hAnsi="Times New Roman" w:cs="Times New Roman"/>
                <w:b/>
                <w:sz w:val="28"/>
                <w:szCs w:val="28"/>
              </w:rPr>
            </w:pPr>
            <w:r w:rsidRPr="005B2AB3">
              <w:rPr>
                <w:rFonts w:ascii="Times New Roman" w:hAnsi="Times New Roman" w:cs="Times New Roman"/>
                <w:b/>
                <w:sz w:val="28"/>
                <w:szCs w:val="28"/>
              </w:rPr>
              <w:t>Cầu thủ</w:t>
            </w:r>
          </w:p>
        </w:tc>
        <w:tc>
          <w:tcPr>
            <w:tcW w:w="2019"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2222" w:type="dxa"/>
          </w:tcPr>
          <w:p w:rsidR="006A0FBB" w:rsidRPr="005B2AB3" w:rsidRDefault="006A0FBB" w:rsidP="00683885">
            <w:pPr>
              <w:pStyle w:val="TableParagraph"/>
              <w:spacing w:line="380" w:lineRule="exact"/>
              <w:rPr>
                <w:rFonts w:ascii="Times New Roman" w:hAnsi="Times New Roman" w:cs="Times New Roman"/>
                <w:sz w:val="28"/>
                <w:szCs w:val="28"/>
              </w:rPr>
            </w:pPr>
          </w:p>
        </w:tc>
        <w:tc>
          <w:tcPr>
            <w:tcW w:w="829" w:type="dxa"/>
          </w:tcPr>
          <w:p w:rsidR="006A0FBB" w:rsidRPr="005B2AB3" w:rsidRDefault="006A0FBB" w:rsidP="00683885">
            <w:pPr>
              <w:pStyle w:val="TableParagraph"/>
              <w:spacing w:line="380" w:lineRule="exact"/>
              <w:rPr>
                <w:rFonts w:ascii="Times New Roman" w:hAnsi="Times New Roman" w:cs="Times New Roman"/>
                <w:sz w:val="28"/>
                <w:szCs w:val="28"/>
              </w:rPr>
            </w:pPr>
          </w:p>
        </w:tc>
      </w:tr>
      <w:tr w:rsidR="006A0FBB" w:rsidRPr="005B2AB3" w:rsidTr="00683885">
        <w:trPr>
          <w:trHeight w:val="425"/>
          <w:jc w:val="center"/>
        </w:trPr>
        <w:tc>
          <w:tcPr>
            <w:tcW w:w="607"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w w:val="99"/>
                <w:sz w:val="28"/>
                <w:szCs w:val="28"/>
              </w:rPr>
              <w:t>1</w:t>
            </w:r>
          </w:p>
        </w:tc>
        <w:tc>
          <w:tcPr>
            <w:tcW w:w="4443" w:type="dxa"/>
          </w:tcPr>
          <w:p w:rsidR="006A0FBB" w:rsidRPr="005B2AB3" w:rsidRDefault="006A0FBB" w:rsidP="00683885">
            <w:pPr>
              <w:pStyle w:val="TableParagraph"/>
              <w:spacing w:line="380" w:lineRule="exact"/>
              <w:ind w:left="107"/>
              <w:rPr>
                <w:rFonts w:ascii="Times New Roman" w:hAnsi="Times New Roman" w:cs="Times New Roman"/>
                <w:sz w:val="28"/>
                <w:szCs w:val="28"/>
              </w:rPr>
            </w:pPr>
            <w:r w:rsidRPr="005B2AB3">
              <w:rPr>
                <w:rFonts w:ascii="Times New Roman" w:hAnsi="Times New Roman" w:cs="Times New Roman"/>
                <w:sz w:val="28"/>
                <w:szCs w:val="28"/>
              </w:rPr>
              <w:t>Tâng bóng bằng 2 chân</w:t>
            </w:r>
          </w:p>
        </w:tc>
        <w:tc>
          <w:tcPr>
            <w:tcW w:w="2019" w:type="dxa"/>
          </w:tcPr>
          <w:p w:rsidR="006A0FBB" w:rsidRPr="005B2AB3" w:rsidRDefault="006A0FBB" w:rsidP="00683885">
            <w:pPr>
              <w:pStyle w:val="TableParagraph"/>
              <w:spacing w:line="380" w:lineRule="exact"/>
              <w:ind w:left="77" w:right="67"/>
              <w:jc w:val="center"/>
              <w:rPr>
                <w:rFonts w:ascii="Times New Roman" w:hAnsi="Times New Roman" w:cs="Times New Roman"/>
                <w:sz w:val="28"/>
                <w:szCs w:val="28"/>
              </w:rPr>
            </w:pPr>
            <w:r w:rsidRPr="005B2AB3">
              <w:rPr>
                <w:rFonts w:ascii="Times New Roman" w:hAnsi="Times New Roman" w:cs="Times New Roman"/>
                <w:sz w:val="28"/>
                <w:szCs w:val="28"/>
              </w:rPr>
              <w:t>77,74 ± 12.61</w:t>
            </w:r>
          </w:p>
        </w:tc>
        <w:tc>
          <w:tcPr>
            <w:tcW w:w="2222" w:type="dxa"/>
          </w:tcPr>
          <w:p w:rsidR="006A0FBB" w:rsidRPr="005B2AB3" w:rsidRDefault="006A0FBB" w:rsidP="00683885">
            <w:pPr>
              <w:pStyle w:val="TableParagraph"/>
              <w:spacing w:line="380" w:lineRule="exact"/>
              <w:ind w:left="211" w:right="200"/>
              <w:jc w:val="center"/>
              <w:rPr>
                <w:rFonts w:ascii="Times New Roman" w:hAnsi="Times New Roman" w:cs="Times New Roman"/>
                <w:sz w:val="28"/>
                <w:szCs w:val="28"/>
              </w:rPr>
            </w:pPr>
            <w:r w:rsidRPr="005B2AB3">
              <w:rPr>
                <w:rFonts w:ascii="Times New Roman" w:hAnsi="Times New Roman" w:cs="Times New Roman"/>
                <w:sz w:val="28"/>
                <w:szCs w:val="28"/>
              </w:rPr>
              <w:t>77.15 ±</w:t>
            </w:r>
            <w:r w:rsidRPr="005B2AB3">
              <w:rPr>
                <w:rFonts w:ascii="Times New Roman" w:hAnsi="Times New Roman" w:cs="Times New Roman"/>
                <w:spacing w:val="61"/>
                <w:sz w:val="28"/>
                <w:szCs w:val="28"/>
              </w:rPr>
              <w:t xml:space="preserve"> </w:t>
            </w:r>
            <w:r w:rsidRPr="005B2AB3">
              <w:rPr>
                <w:rFonts w:ascii="Times New Roman" w:hAnsi="Times New Roman" w:cs="Times New Roman"/>
                <w:sz w:val="28"/>
                <w:szCs w:val="28"/>
              </w:rPr>
              <w:t>14.32</w:t>
            </w:r>
          </w:p>
        </w:tc>
        <w:tc>
          <w:tcPr>
            <w:tcW w:w="829" w:type="dxa"/>
          </w:tcPr>
          <w:p w:rsidR="006A0FBB" w:rsidRPr="005B2AB3" w:rsidRDefault="006A0FBB" w:rsidP="00683885">
            <w:pPr>
              <w:pStyle w:val="TableParagraph"/>
              <w:spacing w:line="380" w:lineRule="exact"/>
              <w:ind w:left="150" w:right="137"/>
              <w:jc w:val="center"/>
              <w:rPr>
                <w:rFonts w:ascii="Times New Roman" w:hAnsi="Times New Roman" w:cs="Times New Roman"/>
                <w:sz w:val="28"/>
                <w:szCs w:val="28"/>
              </w:rPr>
            </w:pPr>
            <w:r w:rsidRPr="005B2AB3">
              <w:rPr>
                <w:rFonts w:ascii="Times New Roman" w:hAnsi="Times New Roman" w:cs="Times New Roman"/>
                <w:sz w:val="28"/>
                <w:szCs w:val="28"/>
              </w:rPr>
              <w:t>0.92</w:t>
            </w:r>
          </w:p>
        </w:tc>
      </w:tr>
      <w:tr w:rsidR="006A0FBB" w:rsidRPr="005B2AB3" w:rsidTr="00683885">
        <w:trPr>
          <w:trHeight w:val="426"/>
          <w:jc w:val="center"/>
        </w:trPr>
        <w:tc>
          <w:tcPr>
            <w:tcW w:w="607"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w w:val="99"/>
                <w:sz w:val="28"/>
                <w:szCs w:val="28"/>
              </w:rPr>
              <w:t>2</w:t>
            </w:r>
          </w:p>
        </w:tc>
        <w:tc>
          <w:tcPr>
            <w:tcW w:w="4443" w:type="dxa"/>
          </w:tcPr>
          <w:p w:rsidR="006A0FBB" w:rsidRPr="005B2AB3" w:rsidRDefault="006A0FBB" w:rsidP="00683885">
            <w:pPr>
              <w:pStyle w:val="TableParagraph"/>
              <w:spacing w:line="380" w:lineRule="exact"/>
              <w:ind w:left="107"/>
              <w:rPr>
                <w:rFonts w:ascii="Times New Roman" w:hAnsi="Times New Roman" w:cs="Times New Roman"/>
                <w:sz w:val="28"/>
                <w:szCs w:val="28"/>
              </w:rPr>
            </w:pPr>
            <w:r w:rsidRPr="005B2AB3">
              <w:rPr>
                <w:rFonts w:ascii="Times New Roman" w:hAnsi="Times New Roman" w:cs="Times New Roman"/>
                <w:sz w:val="28"/>
                <w:szCs w:val="28"/>
              </w:rPr>
              <w:t xml:space="preserve">Dẫn bóng luôn cọc </w:t>
            </w:r>
            <w:r>
              <w:rPr>
                <w:rFonts w:ascii="Times New Roman" w:hAnsi="Times New Roman" w:cs="Times New Roman"/>
                <w:sz w:val="28"/>
                <w:szCs w:val="28"/>
              </w:rPr>
              <w:t>2</w:t>
            </w:r>
            <w:r w:rsidRPr="005B2AB3">
              <w:rPr>
                <w:rFonts w:ascii="Times New Roman" w:hAnsi="Times New Roman" w:cs="Times New Roman"/>
                <w:sz w:val="28"/>
                <w:szCs w:val="28"/>
              </w:rPr>
              <w:t>0m sút cầu môn</w:t>
            </w:r>
          </w:p>
        </w:tc>
        <w:tc>
          <w:tcPr>
            <w:tcW w:w="2019" w:type="dxa"/>
          </w:tcPr>
          <w:p w:rsidR="006A0FBB" w:rsidRPr="005B2AB3" w:rsidRDefault="006A0FBB" w:rsidP="00683885">
            <w:pPr>
              <w:pStyle w:val="TableParagraph"/>
              <w:spacing w:line="380" w:lineRule="exact"/>
              <w:ind w:left="77" w:right="68"/>
              <w:jc w:val="center"/>
              <w:rPr>
                <w:rFonts w:ascii="Times New Roman" w:hAnsi="Times New Roman" w:cs="Times New Roman"/>
                <w:sz w:val="28"/>
                <w:szCs w:val="28"/>
              </w:rPr>
            </w:pPr>
            <w:r w:rsidRPr="005B2AB3">
              <w:rPr>
                <w:rFonts w:ascii="Times New Roman" w:hAnsi="Times New Roman" w:cs="Times New Roman"/>
                <w:sz w:val="28"/>
                <w:szCs w:val="28"/>
              </w:rPr>
              <w:t>8”28 ±</w:t>
            </w:r>
            <w:r w:rsidRPr="005B2AB3">
              <w:rPr>
                <w:rFonts w:ascii="Times New Roman" w:hAnsi="Times New Roman" w:cs="Times New Roman"/>
                <w:spacing w:val="60"/>
                <w:sz w:val="28"/>
                <w:szCs w:val="28"/>
              </w:rPr>
              <w:t xml:space="preserve"> </w:t>
            </w:r>
            <w:r w:rsidRPr="005B2AB3">
              <w:rPr>
                <w:rFonts w:ascii="Times New Roman" w:hAnsi="Times New Roman" w:cs="Times New Roman"/>
                <w:sz w:val="28"/>
                <w:szCs w:val="28"/>
              </w:rPr>
              <w:t>0”91</w:t>
            </w:r>
          </w:p>
        </w:tc>
        <w:tc>
          <w:tcPr>
            <w:tcW w:w="2222" w:type="dxa"/>
          </w:tcPr>
          <w:p w:rsidR="006A0FBB" w:rsidRPr="005B2AB3" w:rsidRDefault="006A0FBB" w:rsidP="00683885">
            <w:pPr>
              <w:pStyle w:val="TableParagraph"/>
              <w:spacing w:line="380" w:lineRule="exact"/>
              <w:ind w:left="210" w:right="200"/>
              <w:jc w:val="center"/>
              <w:rPr>
                <w:rFonts w:ascii="Times New Roman" w:hAnsi="Times New Roman" w:cs="Times New Roman"/>
                <w:sz w:val="28"/>
                <w:szCs w:val="28"/>
              </w:rPr>
            </w:pPr>
            <w:r w:rsidRPr="005B2AB3">
              <w:rPr>
                <w:rFonts w:ascii="Times New Roman" w:hAnsi="Times New Roman" w:cs="Times New Roman"/>
                <w:sz w:val="28"/>
                <w:szCs w:val="28"/>
              </w:rPr>
              <w:t>8”41 ±</w:t>
            </w:r>
            <w:r w:rsidRPr="005B2AB3">
              <w:rPr>
                <w:rFonts w:ascii="Times New Roman" w:hAnsi="Times New Roman" w:cs="Times New Roman"/>
                <w:spacing w:val="61"/>
                <w:sz w:val="28"/>
                <w:szCs w:val="28"/>
              </w:rPr>
              <w:t xml:space="preserve"> </w:t>
            </w:r>
            <w:r w:rsidRPr="005B2AB3">
              <w:rPr>
                <w:rFonts w:ascii="Times New Roman" w:hAnsi="Times New Roman" w:cs="Times New Roman"/>
                <w:sz w:val="28"/>
                <w:szCs w:val="28"/>
              </w:rPr>
              <w:t>0”90</w:t>
            </w:r>
          </w:p>
        </w:tc>
        <w:tc>
          <w:tcPr>
            <w:tcW w:w="829" w:type="dxa"/>
          </w:tcPr>
          <w:p w:rsidR="006A0FBB" w:rsidRPr="005B2AB3" w:rsidRDefault="006A0FBB" w:rsidP="00683885">
            <w:pPr>
              <w:pStyle w:val="TableParagraph"/>
              <w:spacing w:line="380" w:lineRule="exact"/>
              <w:ind w:left="150" w:right="137"/>
              <w:jc w:val="center"/>
              <w:rPr>
                <w:rFonts w:ascii="Times New Roman" w:hAnsi="Times New Roman" w:cs="Times New Roman"/>
                <w:sz w:val="28"/>
                <w:szCs w:val="28"/>
              </w:rPr>
            </w:pPr>
            <w:r w:rsidRPr="005B2AB3">
              <w:rPr>
                <w:rFonts w:ascii="Times New Roman" w:hAnsi="Times New Roman" w:cs="Times New Roman"/>
                <w:sz w:val="28"/>
                <w:szCs w:val="28"/>
              </w:rPr>
              <w:t>0.92</w:t>
            </w:r>
          </w:p>
        </w:tc>
      </w:tr>
      <w:tr w:rsidR="006A0FBB" w:rsidRPr="005B2AB3" w:rsidTr="00683885">
        <w:trPr>
          <w:trHeight w:val="425"/>
          <w:jc w:val="center"/>
        </w:trPr>
        <w:tc>
          <w:tcPr>
            <w:tcW w:w="607"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w w:val="99"/>
                <w:sz w:val="28"/>
                <w:szCs w:val="28"/>
              </w:rPr>
              <w:t>3</w:t>
            </w:r>
          </w:p>
        </w:tc>
        <w:tc>
          <w:tcPr>
            <w:tcW w:w="4443" w:type="dxa"/>
          </w:tcPr>
          <w:p w:rsidR="006A0FBB" w:rsidRPr="005B2AB3" w:rsidRDefault="006A0FBB" w:rsidP="00683885">
            <w:pPr>
              <w:pStyle w:val="TableParagraph"/>
              <w:spacing w:line="380" w:lineRule="exact"/>
              <w:ind w:left="107"/>
              <w:rPr>
                <w:rFonts w:ascii="Times New Roman" w:hAnsi="Times New Roman" w:cs="Times New Roman"/>
                <w:sz w:val="28"/>
                <w:szCs w:val="28"/>
              </w:rPr>
            </w:pPr>
            <w:r w:rsidRPr="005B2AB3">
              <w:rPr>
                <w:rFonts w:ascii="Times New Roman" w:hAnsi="Times New Roman" w:cs="Times New Roman"/>
                <w:sz w:val="28"/>
                <w:szCs w:val="28"/>
              </w:rPr>
              <w:t xml:space="preserve">Chuyền chuẩn </w:t>
            </w:r>
            <w:r>
              <w:rPr>
                <w:rFonts w:ascii="Times New Roman" w:hAnsi="Times New Roman" w:cs="Times New Roman"/>
                <w:sz w:val="28"/>
                <w:szCs w:val="28"/>
              </w:rPr>
              <w:t xml:space="preserve">vào cầu môn </w:t>
            </w:r>
            <w:r w:rsidRPr="005B2AB3">
              <w:rPr>
                <w:rFonts w:ascii="Times New Roman" w:hAnsi="Times New Roman" w:cs="Times New Roman"/>
                <w:sz w:val="28"/>
                <w:szCs w:val="28"/>
              </w:rPr>
              <w:t xml:space="preserve">cự li </w:t>
            </w:r>
            <w:r>
              <w:rPr>
                <w:rFonts w:ascii="Times New Roman" w:hAnsi="Times New Roman" w:cs="Times New Roman"/>
                <w:sz w:val="28"/>
                <w:szCs w:val="28"/>
              </w:rPr>
              <w:t>3</w:t>
            </w:r>
            <w:r w:rsidRPr="005B2AB3">
              <w:rPr>
                <w:rFonts w:ascii="Times New Roman" w:hAnsi="Times New Roman" w:cs="Times New Roman"/>
                <w:sz w:val="28"/>
                <w:szCs w:val="28"/>
              </w:rPr>
              <w:t>0m</w:t>
            </w:r>
          </w:p>
        </w:tc>
        <w:tc>
          <w:tcPr>
            <w:tcW w:w="2019" w:type="dxa"/>
          </w:tcPr>
          <w:p w:rsidR="006A0FBB" w:rsidRPr="005B2AB3" w:rsidRDefault="006A0FBB" w:rsidP="00683885">
            <w:pPr>
              <w:pStyle w:val="TableParagraph"/>
              <w:spacing w:line="380" w:lineRule="exact"/>
              <w:ind w:left="77" w:right="66"/>
              <w:jc w:val="center"/>
              <w:rPr>
                <w:rFonts w:ascii="Times New Roman" w:hAnsi="Times New Roman" w:cs="Times New Roman"/>
                <w:sz w:val="28"/>
                <w:szCs w:val="28"/>
              </w:rPr>
            </w:pPr>
            <w:r w:rsidRPr="005B2AB3">
              <w:rPr>
                <w:rFonts w:ascii="Times New Roman" w:hAnsi="Times New Roman" w:cs="Times New Roman"/>
                <w:sz w:val="28"/>
                <w:szCs w:val="28"/>
              </w:rPr>
              <w:t>5.00 ±</w:t>
            </w:r>
            <w:r w:rsidRPr="005B2AB3">
              <w:rPr>
                <w:rFonts w:ascii="Times New Roman" w:hAnsi="Times New Roman" w:cs="Times New Roman"/>
                <w:spacing w:val="60"/>
                <w:sz w:val="28"/>
                <w:szCs w:val="28"/>
              </w:rPr>
              <w:t xml:space="preserve"> </w:t>
            </w:r>
            <w:r w:rsidRPr="005B2AB3">
              <w:rPr>
                <w:rFonts w:ascii="Times New Roman" w:hAnsi="Times New Roman" w:cs="Times New Roman"/>
                <w:sz w:val="28"/>
                <w:szCs w:val="28"/>
              </w:rPr>
              <w:t>1.76</w:t>
            </w:r>
          </w:p>
        </w:tc>
        <w:tc>
          <w:tcPr>
            <w:tcW w:w="2222" w:type="dxa"/>
          </w:tcPr>
          <w:p w:rsidR="006A0FBB" w:rsidRPr="005B2AB3" w:rsidRDefault="006A0FBB" w:rsidP="00683885">
            <w:pPr>
              <w:pStyle w:val="TableParagraph"/>
              <w:spacing w:line="380" w:lineRule="exact"/>
              <w:ind w:left="210" w:right="200"/>
              <w:jc w:val="center"/>
              <w:rPr>
                <w:rFonts w:ascii="Times New Roman" w:hAnsi="Times New Roman" w:cs="Times New Roman"/>
                <w:sz w:val="28"/>
                <w:szCs w:val="28"/>
              </w:rPr>
            </w:pPr>
            <w:r w:rsidRPr="005B2AB3">
              <w:rPr>
                <w:rFonts w:ascii="Times New Roman" w:hAnsi="Times New Roman" w:cs="Times New Roman"/>
                <w:sz w:val="28"/>
                <w:szCs w:val="28"/>
              </w:rPr>
              <w:t>5.20 ± 1.61</w:t>
            </w:r>
          </w:p>
        </w:tc>
        <w:tc>
          <w:tcPr>
            <w:tcW w:w="829" w:type="dxa"/>
          </w:tcPr>
          <w:p w:rsidR="006A0FBB" w:rsidRPr="005B2AB3" w:rsidRDefault="006A0FBB" w:rsidP="00683885">
            <w:pPr>
              <w:pStyle w:val="TableParagraph"/>
              <w:spacing w:line="380" w:lineRule="exact"/>
              <w:ind w:left="150" w:right="137"/>
              <w:jc w:val="center"/>
              <w:rPr>
                <w:rFonts w:ascii="Times New Roman" w:hAnsi="Times New Roman" w:cs="Times New Roman"/>
                <w:sz w:val="28"/>
                <w:szCs w:val="28"/>
              </w:rPr>
            </w:pPr>
            <w:r w:rsidRPr="005B2AB3">
              <w:rPr>
                <w:rFonts w:ascii="Times New Roman" w:hAnsi="Times New Roman" w:cs="Times New Roman"/>
                <w:sz w:val="28"/>
                <w:szCs w:val="28"/>
              </w:rPr>
              <w:t>0.87</w:t>
            </w:r>
          </w:p>
        </w:tc>
      </w:tr>
      <w:tr w:rsidR="006A0FBB" w:rsidRPr="005B2AB3" w:rsidTr="00683885">
        <w:trPr>
          <w:trHeight w:val="425"/>
          <w:jc w:val="center"/>
        </w:trPr>
        <w:tc>
          <w:tcPr>
            <w:tcW w:w="607"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w w:val="99"/>
                <w:sz w:val="28"/>
                <w:szCs w:val="28"/>
              </w:rPr>
              <w:t>4</w:t>
            </w:r>
          </w:p>
        </w:tc>
        <w:tc>
          <w:tcPr>
            <w:tcW w:w="4443" w:type="dxa"/>
          </w:tcPr>
          <w:p w:rsidR="006A0FBB" w:rsidRPr="005B2AB3" w:rsidRDefault="006A0FBB" w:rsidP="00683885">
            <w:pPr>
              <w:pStyle w:val="TableParagraph"/>
              <w:spacing w:line="380" w:lineRule="exact"/>
              <w:ind w:left="107"/>
              <w:rPr>
                <w:rFonts w:ascii="Times New Roman" w:hAnsi="Times New Roman" w:cs="Times New Roman"/>
                <w:sz w:val="28"/>
                <w:szCs w:val="28"/>
              </w:rPr>
            </w:pPr>
            <w:r>
              <w:rPr>
                <w:rFonts w:ascii="Times New Roman" w:hAnsi="Times New Roman" w:cs="Times New Roman"/>
                <w:sz w:val="28"/>
                <w:szCs w:val="28"/>
              </w:rPr>
              <w:t>Đá bóng xa</w:t>
            </w:r>
            <w:r w:rsidRPr="005B2AB3">
              <w:rPr>
                <w:rFonts w:ascii="Times New Roman" w:hAnsi="Times New Roman" w:cs="Times New Roman"/>
                <w:sz w:val="28"/>
                <w:szCs w:val="28"/>
              </w:rPr>
              <w:t xml:space="preserve"> hành lang </w:t>
            </w:r>
            <w:r>
              <w:rPr>
                <w:rFonts w:ascii="Times New Roman" w:hAnsi="Times New Roman" w:cs="Times New Roman"/>
                <w:sz w:val="28"/>
                <w:szCs w:val="28"/>
              </w:rPr>
              <w:t>7</w:t>
            </w:r>
            <w:r w:rsidRPr="005B2AB3">
              <w:rPr>
                <w:rFonts w:ascii="Times New Roman" w:hAnsi="Times New Roman" w:cs="Times New Roman"/>
                <w:sz w:val="28"/>
                <w:szCs w:val="28"/>
              </w:rPr>
              <w:t>m</w:t>
            </w:r>
          </w:p>
        </w:tc>
        <w:tc>
          <w:tcPr>
            <w:tcW w:w="2019" w:type="dxa"/>
          </w:tcPr>
          <w:p w:rsidR="006A0FBB" w:rsidRPr="005B2AB3" w:rsidRDefault="006A0FBB" w:rsidP="00683885">
            <w:pPr>
              <w:pStyle w:val="TableParagraph"/>
              <w:spacing w:line="380" w:lineRule="exact"/>
              <w:ind w:left="77" w:right="67"/>
              <w:jc w:val="center"/>
              <w:rPr>
                <w:rFonts w:ascii="Times New Roman" w:hAnsi="Times New Roman" w:cs="Times New Roman"/>
                <w:sz w:val="28"/>
                <w:szCs w:val="28"/>
              </w:rPr>
            </w:pPr>
            <w:r w:rsidRPr="005B2AB3">
              <w:rPr>
                <w:rFonts w:ascii="Times New Roman" w:hAnsi="Times New Roman" w:cs="Times New Roman"/>
                <w:sz w:val="28"/>
                <w:szCs w:val="28"/>
              </w:rPr>
              <w:t>28.48 ±</w:t>
            </w:r>
            <w:r w:rsidRPr="005B2AB3">
              <w:rPr>
                <w:rFonts w:ascii="Times New Roman" w:hAnsi="Times New Roman" w:cs="Times New Roman"/>
                <w:spacing w:val="60"/>
                <w:sz w:val="28"/>
                <w:szCs w:val="28"/>
              </w:rPr>
              <w:t xml:space="preserve"> </w:t>
            </w:r>
            <w:r w:rsidRPr="005B2AB3">
              <w:rPr>
                <w:rFonts w:ascii="Times New Roman" w:hAnsi="Times New Roman" w:cs="Times New Roman"/>
                <w:sz w:val="28"/>
                <w:szCs w:val="28"/>
              </w:rPr>
              <w:t>6.82</w:t>
            </w:r>
          </w:p>
        </w:tc>
        <w:tc>
          <w:tcPr>
            <w:tcW w:w="2222" w:type="dxa"/>
          </w:tcPr>
          <w:p w:rsidR="006A0FBB" w:rsidRPr="005B2AB3" w:rsidRDefault="006A0FBB" w:rsidP="00683885">
            <w:pPr>
              <w:pStyle w:val="TableParagraph"/>
              <w:spacing w:line="380" w:lineRule="exact"/>
              <w:ind w:left="211" w:right="200"/>
              <w:jc w:val="center"/>
              <w:rPr>
                <w:rFonts w:ascii="Times New Roman" w:hAnsi="Times New Roman" w:cs="Times New Roman"/>
                <w:sz w:val="28"/>
                <w:szCs w:val="28"/>
              </w:rPr>
            </w:pPr>
            <w:r w:rsidRPr="005B2AB3">
              <w:rPr>
                <w:rFonts w:ascii="Times New Roman" w:hAnsi="Times New Roman" w:cs="Times New Roman"/>
                <w:sz w:val="28"/>
                <w:szCs w:val="28"/>
              </w:rPr>
              <w:t>29.31 ± 6.78</w:t>
            </w:r>
          </w:p>
        </w:tc>
        <w:tc>
          <w:tcPr>
            <w:tcW w:w="829" w:type="dxa"/>
          </w:tcPr>
          <w:p w:rsidR="006A0FBB" w:rsidRPr="005B2AB3" w:rsidRDefault="006A0FBB" w:rsidP="00683885">
            <w:pPr>
              <w:pStyle w:val="TableParagraph"/>
              <w:spacing w:line="380" w:lineRule="exact"/>
              <w:ind w:left="150" w:right="137"/>
              <w:jc w:val="center"/>
              <w:rPr>
                <w:rFonts w:ascii="Times New Roman" w:hAnsi="Times New Roman" w:cs="Times New Roman"/>
                <w:sz w:val="28"/>
                <w:szCs w:val="28"/>
              </w:rPr>
            </w:pPr>
            <w:r w:rsidRPr="005B2AB3">
              <w:rPr>
                <w:rFonts w:ascii="Times New Roman" w:hAnsi="Times New Roman" w:cs="Times New Roman"/>
                <w:sz w:val="28"/>
                <w:szCs w:val="28"/>
              </w:rPr>
              <w:t>0.92</w:t>
            </w:r>
          </w:p>
        </w:tc>
      </w:tr>
      <w:tr w:rsidR="006A0FBB" w:rsidRPr="005B2AB3" w:rsidTr="00683885">
        <w:trPr>
          <w:trHeight w:val="425"/>
          <w:jc w:val="center"/>
        </w:trPr>
        <w:tc>
          <w:tcPr>
            <w:tcW w:w="607" w:type="dxa"/>
          </w:tcPr>
          <w:p w:rsidR="006A0FBB" w:rsidRPr="005B2AB3" w:rsidRDefault="006A0FBB" w:rsidP="00683885">
            <w:pPr>
              <w:pStyle w:val="TableParagraph"/>
              <w:spacing w:line="380" w:lineRule="exact"/>
              <w:ind w:left="8"/>
              <w:jc w:val="center"/>
              <w:rPr>
                <w:rFonts w:ascii="Times New Roman" w:hAnsi="Times New Roman" w:cs="Times New Roman"/>
                <w:sz w:val="28"/>
                <w:szCs w:val="28"/>
              </w:rPr>
            </w:pPr>
            <w:r w:rsidRPr="005B2AB3">
              <w:rPr>
                <w:rFonts w:ascii="Times New Roman" w:hAnsi="Times New Roman" w:cs="Times New Roman"/>
                <w:w w:val="99"/>
                <w:sz w:val="28"/>
                <w:szCs w:val="28"/>
              </w:rPr>
              <w:t>5</w:t>
            </w:r>
          </w:p>
        </w:tc>
        <w:tc>
          <w:tcPr>
            <w:tcW w:w="4443" w:type="dxa"/>
          </w:tcPr>
          <w:p w:rsidR="006A0FBB" w:rsidRPr="005B2AB3" w:rsidRDefault="006A0FBB" w:rsidP="00812DEE">
            <w:pPr>
              <w:pStyle w:val="TableParagraph"/>
              <w:spacing w:line="380" w:lineRule="exact"/>
              <w:ind w:left="107"/>
              <w:rPr>
                <w:rFonts w:ascii="Times New Roman" w:hAnsi="Times New Roman" w:cs="Times New Roman"/>
                <w:sz w:val="28"/>
                <w:szCs w:val="28"/>
              </w:rPr>
            </w:pPr>
            <w:r w:rsidRPr="005B2AB3">
              <w:rPr>
                <w:rFonts w:ascii="Times New Roman" w:hAnsi="Times New Roman" w:cs="Times New Roman"/>
                <w:sz w:val="28"/>
                <w:szCs w:val="28"/>
              </w:rPr>
              <w:t xml:space="preserve">Sút </w:t>
            </w:r>
            <w:r w:rsidR="007E6B7E">
              <w:rPr>
                <w:rFonts w:ascii="Times New Roman" w:hAnsi="Times New Roman" w:cs="Times New Roman"/>
                <w:sz w:val="28"/>
                <w:szCs w:val="28"/>
              </w:rPr>
              <w:t xml:space="preserve">bóng </w:t>
            </w:r>
            <w:r w:rsidR="00812DEE">
              <w:rPr>
                <w:rFonts w:ascii="Times New Roman" w:hAnsi="Times New Roman" w:cs="Times New Roman"/>
                <w:sz w:val="28"/>
                <w:szCs w:val="28"/>
              </w:rPr>
              <w:t xml:space="preserve">chính diện vào </w:t>
            </w:r>
            <w:r w:rsidRPr="005B2AB3">
              <w:rPr>
                <w:rFonts w:ascii="Times New Roman" w:hAnsi="Times New Roman" w:cs="Times New Roman"/>
                <w:sz w:val="28"/>
                <w:szCs w:val="28"/>
              </w:rPr>
              <w:t>cầu môn</w:t>
            </w:r>
            <w:r>
              <w:rPr>
                <w:rFonts w:ascii="Times New Roman" w:hAnsi="Times New Roman" w:cs="Times New Roman"/>
                <w:sz w:val="28"/>
                <w:szCs w:val="28"/>
              </w:rPr>
              <w:t xml:space="preserve"> </w:t>
            </w:r>
          </w:p>
        </w:tc>
        <w:tc>
          <w:tcPr>
            <w:tcW w:w="2019" w:type="dxa"/>
          </w:tcPr>
          <w:p w:rsidR="006A0FBB" w:rsidRPr="005B2AB3" w:rsidRDefault="006A0FBB" w:rsidP="00683885">
            <w:pPr>
              <w:pStyle w:val="TableParagraph"/>
              <w:spacing w:line="380" w:lineRule="exact"/>
              <w:ind w:left="77" w:right="66"/>
              <w:jc w:val="center"/>
              <w:rPr>
                <w:rFonts w:ascii="Times New Roman" w:hAnsi="Times New Roman" w:cs="Times New Roman"/>
                <w:sz w:val="28"/>
                <w:szCs w:val="28"/>
              </w:rPr>
            </w:pPr>
            <w:r w:rsidRPr="005B2AB3">
              <w:rPr>
                <w:rFonts w:ascii="Times New Roman" w:hAnsi="Times New Roman" w:cs="Times New Roman"/>
                <w:sz w:val="28"/>
                <w:szCs w:val="28"/>
              </w:rPr>
              <w:t>5.03 ±</w:t>
            </w:r>
            <w:r w:rsidRPr="005B2AB3">
              <w:rPr>
                <w:rFonts w:ascii="Times New Roman" w:hAnsi="Times New Roman" w:cs="Times New Roman"/>
                <w:spacing w:val="60"/>
                <w:sz w:val="28"/>
                <w:szCs w:val="28"/>
              </w:rPr>
              <w:t xml:space="preserve"> </w:t>
            </w:r>
            <w:r w:rsidRPr="005B2AB3">
              <w:rPr>
                <w:rFonts w:ascii="Times New Roman" w:hAnsi="Times New Roman" w:cs="Times New Roman"/>
                <w:sz w:val="28"/>
                <w:szCs w:val="28"/>
              </w:rPr>
              <w:t>1.62</w:t>
            </w:r>
          </w:p>
        </w:tc>
        <w:tc>
          <w:tcPr>
            <w:tcW w:w="2222" w:type="dxa"/>
          </w:tcPr>
          <w:p w:rsidR="006A0FBB" w:rsidRPr="005B2AB3" w:rsidRDefault="006A0FBB" w:rsidP="00683885">
            <w:pPr>
              <w:pStyle w:val="TableParagraph"/>
              <w:spacing w:line="380" w:lineRule="exact"/>
              <w:ind w:left="210" w:right="200"/>
              <w:jc w:val="center"/>
              <w:rPr>
                <w:rFonts w:ascii="Times New Roman" w:hAnsi="Times New Roman" w:cs="Times New Roman"/>
                <w:sz w:val="28"/>
                <w:szCs w:val="28"/>
              </w:rPr>
            </w:pPr>
            <w:r w:rsidRPr="005B2AB3">
              <w:rPr>
                <w:rFonts w:ascii="Times New Roman" w:hAnsi="Times New Roman" w:cs="Times New Roman"/>
                <w:sz w:val="28"/>
                <w:szCs w:val="28"/>
              </w:rPr>
              <w:t>5.23 ±</w:t>
            </w:r>
            <w:r w:rsidRPr="005B2AB3">
              <w:rPr>
                <w:rFonts w:ascii="Times New Roman" w:hAnsi="Times New Roman" w:cs="Times New Roman"/>
                <w:spacing w:val="61"/>
                <w:sz w:val="28"/>
                <w:szCs w:val="28"/>
              </w:rPr>
              <w:t xml:space="preserve"> </w:t>
            </w:r>
            <w:r w:rsidRPr="005B2AB3">
              <w:rPr>
                <w:rFonts w:ascii="Times New Roman" w:hAnsi="Times New Roman" w:cs="Times New Roman"/>
                <w:sz w:val="28"/>
                <w:szCs w:val="28"/>
              </w:rPr>
              <w:t>1.58</w:t>
            </w:r>
          </w:p>
        </w:tc>
        <w:tc>
          <w:tcPr>
            <w:tcW w:w="829" w:type="dxa"/>
          </w:tcPr>
          <w:p w:rsidR="006A0FBB" w:rsidRPr="005B2AB3" w:rsidRDefault="006A0FBB" w:rsidP="00683885">
            <w:pPr>
              <w:pStyle w:val="TableParagraph"/>
              <w:spacing w:line="380" w:lineRule="exact"/>
              <w:ind w:left="151" w:right="137"/>
              <w:jc w:val="center"/>
              <w:rPr>
                <w:rFonts w:ascii="Times New Roman" w:hAnsi="Times New Roman" w:cs="Times New Roman"/>
                <w:sz w:val="28"/>
                <w:szCs w:val="28"/>
              </w:rPr>
            </w:pPr>
            <w:r w:rsidRPr="005B2AB3">
              <w:rPr>
                <w:rFonts w:ascii="Times New Roman" w:hAnsi="Times New Roman" w:cs="Times New Roman"/>
                <w:sz w:val="28"/>
                <w:szCs w:val="28"/>
              </w:rPr>
              <w:t>0.84</w:t>
            </w:r>
          </w:p>
        </w:tc>
      </w:tr>
    </w:tbl>
    <w:p w:rsidR="006A0FBB" w:rsidRDefault="006A0FBB" w:rsidP="006A0FBB">
      <w:pPr>
        <w:spacing w:line="380" w:lineRule="exact"/>
        <w:jc w:val="center"/>
        <w:rPr>
          <w:sz w:val="28"/>
          <w:szCs w:val="28"/>
        </w:rPr>
      </w:pPr>
    </w:p>
    <w:p w:rsidR="006A0FBB" w:rsidRPr="005B2AB3" w:rsidRDefault="006A0FBB" w:rsidP="00C125AB">
      <w:pPr>
        <w:spacing w:line="420" w:lineRule="exact"/>
        <w:jc w:val="both"/>
        <w:rPr>
          <w:sz w:val="28"/>
          <w:szCs w:val="28"/>
        </w:rPr>
      </w:pPr>
      <w:r>
        <w:rPr>
          <w:sz w:val="28"/>
          <w:szCs w:val="28"/>
        </w:rPr>
        <w:tab/>
      </w:r>
      <w:r w:rsidRPr="005B2AB3">
        <w:rPr>
          <w:sz w:val="28"/>
          <w:szCs w:val="28"/>
        </w:rPr>
        <w:t>Thông qua bảng 3.2 ta thấy tất cả 04 test thể lực và 0</w:t>
      </w:r>
      <w:r>
        <w:rPr>
          <w:sz w:val="28"/>
          <w:szCs w:val="28"/>
        </w:rPr>
        <w:t>5</w:t>
      </w:r>
      <w:r w:rsidRPr="005B2AB3">
        <w:rPr>
          <w:sz w:val="28"/>
          <w:szCs w:val="28"/>
        </w:rPr>
        <w:t xml:space="preserve"> kỹ thuật dành cho cầu thủ đều đảm bảo độ tin cậy (r &gt;0</w:t>
      </w:r>
      <w:proofErr w:type="gramStart"/>
      <w:r w:rsidRPr="005B2AB3">
        <w:rPr>
          <w:sz w:val="28"/>
          <w:szCs w:val="28"/>
        </w:rPr>
        <w:t>,8</w:t>
      </w:r>
      <w:proofErr w:type="gramEnd"/>
      <w:r w:rsidRPr="005B2AB3">
        <w:rPr>
          <w:sz w:val="28"/>
          <w:szCs w:val="28"/>
        </w:rPr>
        <w:t xml:space="preserve">). Như vậy, đề tài đã lựa chọn các test tuyển chọn vận động viên </w:t>
      </w:r>
      <w:r>
        <w:rPr>
          <w:sz w:val="28"/>
          <w:szCs w:val="28"/>
        </w:rPr>
        <w:t xml:space="preserve">nam </w:t>
      </w:r>
      <w:r w:rsidRPr="005B2AB3">
        <w:rPr>
          <w:sz w:val="28"/>
          <w:szCs w:val="28"/>
        </w:rPr>
        <w:t xml:space="preserve">vào đội tuyển </w:t>
      </w:r>
      <w:r>
        <w:rPr>
          <w:sz w:val="28"/>
          <w:szCs w:val="28"/>
        </w:rPr>
        <w:t>Futsal t</w:t>
      </w:r>
      <w:r w:rsidRPr="005B2AB3">
        <w:rPr>
          <w:sz w:val="28"/>
          <w:szCs w:val="28"/>
        </w:rPr>
        <w:t xml:space="preserve">rường </w:t>
      </w:r>
      <w:r>
        <w:rPr>
          <w:sz w:val="28"/>
          <w:szCs w:val="28"/>
        </w:rPr>
        <w:t>Cao đẳng Lý Tự Trọng thành phố Hồ Chí Minh</w:t>
      </w:r>
      <w:r w:rsidRPr="005B2AB3">
        <w:rPr>
          <w:sz w:val="28"/>
          <w:szCs w:val="28"/>
        </w:rPr>
        <w:t>, bao</w:t>
      </w:r>
      <w:r w:rsidRPr="005B2AB3">
        <w:rPr>
          <w:spacing w:val="-3"/>
          <w:sz w:val="28"/>
          <w:szCs w:val="28"/>
        </w:rPr>
        <w:t xml:space="preserve"> </w:t>
      </w:r>
      <w:r w:rsidRPr="005B2AB3">
        <w:rPr>
          <w:sz w:val="28"/>
          <w:szCs w:val="28"/>
        </w:rPr>
        <w:t>gồm:</w:t>
      </w:r>
    </w:p>
    <w:p w:rsidR="006A0FBB" w:rsidRPr="005B2AB3" w:rsidRDefault="006A0FBB" w:rsidP="00C125AB">
      <w:pPr>
        <w:pStyle w:val="Heading5"/>
        <w:spacing w:before="0" w:after="0" w:line="420" w:lineRule="exact"/>
        <w:rPr>
          <w:rFonts w:ascii="Times New Roman" w:hAnsi="Times New Roman"/>
          <w:sz w:val="28"/>
          <w:szCs w:val="28"/>
        </w:rPr>
      </w:pPr>
      <w:r w:rsidRPr="005B2AB3">
        <w:rPr>
          <w:rFonts w:ascii="Times New Roman" w:hAnsi="Times New Roman"/>
          <w:sz w:val="28"/>
          <w:szCs w:val="28"/>
        </w:rPr>
        <w:t>Các test về thể hình:</w:t>
      </w:r>
    </w:p>
    <w:p w:rsidR="006A0FBB" w:rsidRPr="005B2AB3" w:rsidRDefault="006A0FBB" w:rsidP="00C125AB">
      <w:pPr>
        <w:pStyle w:val="ListParagraph"/>
        <w:widowControl w:val="0"/>
        <w:numPr>
          <w:ilvl w:val="0"/>
          <w:numId w:val="24"/>
        </w:numPr>
        <w:tabs>
          <w:tab w:val="left" w:pos="2522"/>
        </w:tabs>
        <w:autoSpaceDE w:val="0"/>
        <w:autoSpaceDN w:val="0"/>
        <w:spacing w:line="420" w:lineRule="exact"/>
        <w:contextualSpacing w:val="0"/>
        <w:rPr>
          <w:sz w:val="28"/>
          <w:szCs w:val="28"/>
        </w:rPr>
      </w:pPr>
      <w:r w:rsidRPr="005B2AB3">
        <w:rPr>
          <w:sz w:val="28"/>
          <w:szCs w:val="28"/>
        </w:rPr>
        <w:t>Chiều cao đứng</w:t>
      </w:r>
      <w:r w:rsidRPr="005B2AB3">
        <w:rPr>
          <w:spacing w:val="-1"/>
          <w:sz w:val="28"/>
          <w:szCs w:val="28"/>
        </w:rPr>
        <w:t xml:space="preserve"> </w:t>
      </w:r>
      <w:r w:rsidRPr="005B2AB3">
        <w:rPr>
          <w:sz w:val="28"/>
          <w:szCs w:val="28"/>
        </w:rPr>
        <w:t>(cm)</w:t>
      </w:r>
    </w:p>
    <w:p w:rsidR="006A0FBB" w:rsidRPr="005B2AB3" w:rsidRDefault="006A0FBB" w:rsidP="00C125AB">
      <w:pPr>
        <w:pStyle w:val="ListParagraph"/>
        <w:widowControl w:val="0"/>
        <w:numPr>
          <w:ilvl w:val="0"/>
          <w:numId w:val="24"/>
        </w:numPr>
        <w:tabs>
          <w:tab w:val="left" w:pos="2522"/>
        </w:tabs>
        <w:autoSpaceDE w:val="0"/>
        <w:autoSpaceDN w:val="0"/>
        <w:spacing w:line="420" w:lineRule="exact"/>
        <w:contextualSpacing w:val="0"/>
        <w:rPr>
          <w:sz w:val="28"/>
          <w:szCs w:val="28"/>
        </w:rPr>
      </w:pPr>
      <w:r w:rsidRPr="005B2AB3">
        <w:rPr>
          <w:sz w:val="28"/>
          <w:szCs w:val="28"/>
        </w:rPr>
        <w:t>Cân nặng</w:t>
      </w:r>
      <w:r w:rsidRPr="005B2AB3">
        <w:rPr>
          <w:spacing w:val="-1"/>
          <w:sz w:val="28"/>
          <w:szCs w:val="28"/>
        </w:rPr>
        <w:t xml:space="preserve"> </w:t>
      </w:r>
      <w:r w:rsidRPr="005B2AB3">
        <w:rPr>
          <w:sz w:val="28"/>
          <w:szCs w:val="28"/>
        </w:rPr>
        <w:t>(kg)</w:t>
      </w:r>
    </w:p>
    <w:p w:rsidR="006A0FBB" w:rsidRPr="005B2AB3" w:rsidRDefault="006A0FBB" w:rsidP="00C125AB">
      <w:pPr>
        <w:pStyle w:val="Heading5"/>
        <w:spacing w:before="0" w:after="0" w:line="420" w:lineRule="exact"/>
        <w:rPr>
          <w:rFonts w:ascii="Times New Roman" w:hAnsi="Times New Roman"/>
          <w:sz w:val="28"/>
          <w:szCs w:val="28"/>
        </w:rPr>
      </w:pPr>
      <w:r w:rsidRPr="005B2AB3">
        <w:rPr>
          <w:rFonts w:ascii="Times New Roman" w:hAnsi="Times New Roman"/>
          <w:sz w:val="28"/>
          <w:szCs w:val="28"/>
        </w:rPr>
        <w:t>Các test về thể lực:</w:t>
      </w:r>
    </w:p>
    <w:p w:rsidR="006A0FBB" w:rsidRPr="005B2AB3" w:rsidRDefault="006A0FBB" w:rsidP="00C125AB">
      <w:pPr>
        <w:pStyle w:val="ListParagraph"/>
        <w:widowControl w:val="0"/>
        <w:numPr>
          <w:ilvl w:val="0"/>
          <w:numId w:val="23"/>
        </w:numPr>
        <w:tabs>
          <w:tab w:val="left" w:pos="2522"/>
        </w:tabs>
        <w:autoSpaceDE w:val="0"/>
        <w:autoSpaceDN w:val="0"/>
        <w:spacing w:line="420" w:lineRule="exact"/>
        <w:ind w:firstLine="1"/>
        <w:contextualSpacing w:val="0"/>
        <w:rPr>
          <w:sz w:val="28"/>
          <w:szCs w:val="28"/>
        </w:rPr>
      </w:pPr>
      <w:r w:rsidRPr="005B2AB3">
        <w:rPr>
          <w:sz w:val="28"/>
          <w:szCs w:val="28"/>
        </w:rPr>
        <w:t>Chạy 30m tốc độ cao</w:t>
      </w:r>
      <w:r w:rsidRPr="005B2AB3">
        <w:rPr>
          <w:spacing w:val="-3"/>
          <w:sz w:val="28"/>
          <w:szCs w:val="28"/>
        </w:rPr>
        <w:t xml:space="preserve"> </w:t>
      </w:r>
      <w:r w:rsidRPr="005B2AB3">
        <w:rPr>
          <w:sz w:val="28"/>
          <w:szCs w:val="28"/>
        </w:rPr>
        <w:t>(s)</w:t>
      </w:r>
    </w:p>
    <w:p w:rsidR="006A0FBB" w:rsidRDefault="006A0FBB" w:rsidP="00C125AB">
      <w:pPr>
        <w:pStyle w:val="ListParagraph"/>
        <w:widowControl w:val="0"/>
        <w:numPr>
          <w:ilvl w:val="0"/>
          <w:numId w:val="23"/>
        </w:numPr>
        <w:tabs>
          <w:tab w:val="left" w:pos="2521"/>
        </w:tabs>
        <w:autoSpaceDE w:val="0"/>
        <w:autoSpaceDN w:val="0"/>
        <w:spacing w:line="420" w:lineRule="exact"/>
        <w:ind w:right="50" w:firstLine="0"/>
        <w:contextualSpacing w:val="0"/>
        <w:rPr>
          <w:sz w:val="28"/>
          <w:szCs w:val="28"/>
        </w:rPr>
      </w:pPr>
      <w:r w:rsidRPr="005B2AB3">
        <w:rPr>
          <w:sz w:val="28"/>
          <w:szCs w:val="28"/>
        </w:rPr>
        <w:t xml:space="preserve">Bật xa tại chỗ (cm) </w:t>
      </w:r>
    </w:p>
    <w:p w:rsidR="00F458ED" w:rsidRDefault="006A0FBB" w:rsidP="00F458ED">
      <w:pPr>
        <w:pStyle w:val="ListParagraph"/>
        <w:widowControl w:val="0"/>
        <w:numPr>
          <w:ilvl w:val="0"/>
          <w:numId w:val="23"/>
        </w:numPr>
        <w:tabs>
          <w:tab w:val="left" w:pos="2521"/>
        </w:tabs>
        <w:autoSpaceDE w:val="0"/>
        <w:autoSpaceDN w:val="0"/>
        <w:spacing w:line="420" w:lineRule="exact"/>
        <w:ind w:right="50" w:firstLine="0"/>
        <w:contextualSpacing w:val="0"/>
        <w:rPr>
          <w:sz w:val="28"/>
          <w:szCs w:val="28"/>
        </w:rPr>
      </w:pPr>
      <w:r w:rsidRPr="005B2AB3">
        <w:rPr>
          <w:sz w:val="28"/>
          <w:szCs w:val="28"/>
        </w:rPr>
        <w:t>Chạy 1.500m</w:t>
      </w:r>
      <w:r w:rsidRPr="005B2AB3">
        <w:rPr>
          <w:spacing w:val="3"/>
          <w:sz w:val="28"/>
          <w:szCs w:val="28"/>
        </w:rPr>
        <w:t xml:space="preserve"> </w:t>
      </w:r>
      <w:r w:rsidRPr="005B2AB3">
        <w:rPr>
          <w:sz w:val="28"/>
          <w:szCs w:val="28"/>
        </w:rPr>
        <w:t>(s)</w:t>
      </w:r>
    </w:p>
    <w:p w:rsidR="006A0FBB" w:rsidRPr="00F458ED" w:rsidRDefault="006A0FBB" w:rsidP="00F458ED">
      <w:pPr>
        <w:pStyle w:val="ListParagraph"/>
        <w:widowControl w:val="0"/>
        <w:numPr>
          <w:ilvl w:val="0"/>
          <w:numId w:val="23"/>
        </w:numPr>
        <w:tabs>
          <w:tab w:val="left" w:pos="2521"/>
        </w:tabs>
        <w:autoSpaceDE w:val="0"/>
        <w:autoSpaceDN w:val="0"/>
        <w:spacing w:line="420" w:lineRule="exact"/>
        <w:ind w:right="50" w:firstLine="0"/>
        <w:contextualSpacing w:val="0"/>
        <w:rPr>
          <w:sz w:val="28"/>
          <w:szCs w:val="28"/>
        </w:rPr>
      </w:pPr>
      <w:r w:rsidRPr="00F458ED">
        <w:rPr>
          <w:sz w:val="28"/>
          <w:szCs w:val="28"/>
        </w:rPr>
        <w:t>Chạy luồn cọc 20m (s)</w:t>
      </w:r>
    </w:p>
    <w:p w:rsidR="006A0FBB" w:rsidRPr="005B2AB3" w:rsidRDefault="006A0FBB" w:rsidP="00C125AB">
      <w:pPr>
        <w:pStyle w:val="Heading5"/>
        <w:spacing w:before="0" w:after="0" w:line="420" w:lineRule="exact"/>
        <w:rPr>
          <w:rFonts w:ascii="Times New Roman" w:hAnsi="Times New Roman"/>
          <w:sz w:val="28"/>
          <w:szCs w:val="28"/>
        </w:rPr>
      </w:pPr>
      <w:r w:rsidRPr="005B2AB3">
        <w:rPr>
          <w:rFonts w:ascii="Times New Roman" w:hAnsi="Times New Roman"/>
          <w:sz w:val="28"/>
          <w:szCs w:val="28"/>
        </w:rPr>
        <w:t>Các test về kỹ thuật (cầu thủ):</w:t>
      </w:r>
    </w:p>
    <w:p w:rsidR="006A0FBB" w:rsidRPr="005B2AB3" w:rsidRDefault="006A0FBB" w:rsidP="00C125AB">
      <w:pPr>
        <w:pStyle w:val="ListParagraph"/>
        <w:widowControl w:val="0"/>
        <w:numPr>
          <w:ilvl w:val="0"/>
          <w:numId w:val="22"/>
        </w:numPr>
        <w:tabs>
          <w:tab w:val="left" w:pos="2520"/>
        </w:tabs>
        <w:autoSpaceDE w:val="0"/>
        <w:autoSpaceDN w:val="0"/>
        <w:spacing w:line="420" w:lineRule="exact"/>
        <w:contextualSpacing w:val="0"/>
        <w:rPr>
          <w:sz w:val="28"/>
          <w:szCs w:val="28"/>
        </w:rPr>
      </w:pPr>
      <w:r w:rsidRPr="005B2AB3">
        <w:rPr>
          <w:sz w:val="28"/>
          <w:szCs w:val="28"/>
        </w:rPr>
        <w:lastRenderedPageBreak/>
        <w:t>Tâng bóng bằng hai</w:t>
      </w:r>
      <w:r w:rsidRPr="005B2AB3">
        <w:rPr>
          <w:spacing w:val="-5"/>
          <w:sz w:val="28"/>
          <w:szCs w:val="28"/>
        </w:rPr>
        <w:t xml:space="preserve"> </w:t>
      </w:r>
      <w:r w:rsidRPr="005B2AB3">
        <w:rPr>
          <w:sz w:val="28"/>
          <w:szCs w:val="28"/>
        </w:rPr>
        <w:t>chân</w:t>
      </w:r>
    </w:p>
    <w:p w:rsidR="006A0FBB" w:rsidRPr="005B2AB3" w:rsidRDefault="006A0FBB" w:rsidP="00C125AB">
      <w:pPr>
        <w:pStyle w:val="ListParagraph"/>
        <w:widowControl w:val="0"/>
        <w:numPr>
          <w:ilvl w:val="0"/>
          <w:numId w:val="22"/>
        </w:numPr>
        <w:tabs>
          <w:tab w:val="left" w:pos="2520"/>
        </w:tabs>
        <w:autoSpaceDE w:val="0"/>
        <w:autoSpaceDN w:val="0"/>
        <w:spacing w:line="420" w:lineRule="exact"/>
        <w:contextualSpacing w:val="0"/>
        <w:rPr>
          <w:sz w:val="28"/>
          <w:szCs w:val="28"/>
        </w:rPr>
      </w:pPr>
      <w:r w:rsidRPr="005B2AB3">
        <w:rPr>
          <w:sz w:val="28"/>
          <w:szCs w:val="28"/>
        </w:rPr>
        <w:t xml:space="preserve">Dẫn bóng luồn cọc </w:t>
      </w:r>
      <w:r>
        <w:rPr>
          <w:sz w:val="28"/>
          <w:szCs w:val="28"/>
        </w:rPr>
        <w:t>2</w:t>
      </w:r>
      <w:r w:rsidRPr="005B2AB3">
        <w:rPr>
          <w:sz w:val="28"/>
          <w:szCs w:val="28"/>
        </w:rPr>
        <w:t>0m sút cầu</w:t>
      </w:r>
      <w:r w:rsidRPr="005B2AB3">
        <w:rPr>
          <w:spacing w:val="-2"/>
          <w:sz w:val="28"/>
          <w:szCs w:val="28"/>
        </w:rPr>
        <w:t xml:space="preserve"> </w:t>
      </w:r>
      <w:r w:rsidRPr="005B2AB3">
        <w:rPr>
          <w:sz w:val="28"/>
          <w:szCs w:val="28"/>
        </w:rPr>
        <w:t>môn</w:t>
      </w:r>
    </w:p>
    <w:p w:rsidR="006A0FBB" w:rsidRPr="005B2AB3" w:rsidRDefault="006A0FBB" w:rsidP="00C125AB">
      <w:pPr>
        <w:pStyle w:val="ListParagraph"/>
        <w:widowControl w:val="0"/>
        <w:numPr>
          <w:ilvl w:val="0"/>
          <w:numId w:val="22"/>
        </w:numPr>
        <w:tabs>
          <w:tab w:val="left" w:pos="2519"/>
        </w:tabs>
        <w:autoSpaceDE w:val="0"/>
        <w:autoSpaceDN w:val="0"/>
        <w:spacing w:line="420" w:lineRule="exact"/>
        <w:ind w:left="2518"/>
        <w:contextualSpacing w:val="0"/>
        <w:rPr>
          <w:sz w:val="28"/>
          <w:szCs w:val="28"/>
        </w:rPr>
      </w:pPr>
      <w:r w:rsidRPr="005B2AB3">
        <w:rPr>
          <w:sz w:val="28"/>
          <w:szCs w:val="28"/>
        </w:rPr>
        <w:t>Chuyền bóng chuẩn từ cự ly</w:t>
      </w:r>
      <w:r w:rsidRPr="005B2AB3">
        <w:rPr>
          <w:spacing w:val="-6"/>
          <w:sz w:val="28"/>
          <w:szCs w:val="28"/>
        </w:rPr>
        <w:t xml:space="preserve"> </w:t>
      </w:r>
      <w:r>
        <w:rPr>
          <w:sz w:val="28"/>
          <w:szCs w:val="28"/>
        </w:rPr>
        <w:t>3</w:t>
      </w:r>
      <w:r w:rsidRPr="005B2AB3">
        <w:rPr>
          <w:sz w:val="28"/>
          <w:szCs w:val="28"/>
        </w:rPr>
        <w:t>0m</w:t>
      </w:r>
    </w:p>
    <w:p w:rsidR="006A0FBB" w:rsidRPr="005B2AB3" w:rsidRDefault="006A0FBB" w:rsidP="00C125AB">
      <w:pPr>
        <w:pStyle w:val="ListParagraph"/>
        <w:widowControl w:val="0"/>
        <w:numPr>
          <w:ilvl w:val="0"/>
          <w:numId w:val="22"/>
        </w:numPr>
        <w:tabs>
          <w:tab w:val="left" w:pos="2519"/>
        </w:tabs>
        <w:autoSpaceDE w:val="0"/>
        <w:autoSpaceDN w:val="0"/>
        <w:spacing w:line="420" w:lineRule="exact"/>
        <w:ind w:left="2518"/>
        <w:contextualSpacing w:val="0"/>
        <w:rPr>
          <w:sz w:val="28"/>
          <w:szCs w:val="28"/>
        </w:rPr>
      </w:pPr>
      <w:r w:rsidRPr="005B2AB3">
        <w:rPr>
          <w:sz w:val="28"/>
          <w:szCs w:val="28"/>
        </w:rPr>
        <w:t xml:space="preserve">Đá bóng xa với hành </w:t>
      </w:r>
      <w:proofErr w:type="gramStart"/>
      <w:r w:rsidRPr="005B2AB3">
        <w:rPr>
          <w:sz w:val="28"/>
          <w:szCs w:val="28"/>
        </w:rPr>
        <w:t>lang</w:t>
      </w:r>
      <w:proofErr w:type="gramEnd"/>
      <w:r w:rsidRPr="005B2AB3">
        <w:rPr>
          <w:spacing w:val="-4"/>
          <w:sz w:val="28"/>
          <w:szCs w:val="28"/>
        </w:rPr>
        <w:t xml:space="preserve"> </w:t>
      </w:r>
      <w:r w:rsidRPr="005B2AB3">
        <w:rPr>
          <w:sz w:val="28"/>
          <w:szCs w:val="28"/>
        </w:rPr>
        <w:t>7m.</w:t>
      </w:r>
    </w:p>
    <w:p w:rsidR="006A0FBB" w:rsidRDefault="007E6B7E" w:rsidP="00C125AB">
      <w:pPr>
        <w:pStyle w:val="ListParagraph"/>
        <w:widowControl w:val="0"/>
        <w:numPr>
          <w:ilvl w:val="0"/>
          <w:numId w:val="22"/>
        </w:numPr>
        <w:tabs>
          <w:tab w:val="left" w:pos="2519"/>
        </w:tabs>
        <w:autoSpaceDE w:val="0"/>
        <w:autoSpaceDN w:val="0"/>
        <w:spacing w:line="420" w:lineRule="exact"/>
        <w:ind w:left="2518"/>
        <w:contextualSpacing w:val="0"/>
        <w:rPr>
          <w:sz w:val="28"/>
          <w:szCs w:val="28"/>
        </w:rPr>
      </w:pPr>
      <w:r w:rsidRPr="005B2AB3">
        <w:rPr>
          <w:sz w:val="28"/>
          <w:szCs w:val="28"/>
        </w:rPr>
        <w:t xml:space="preserve">Sút </w:t>
      </w:r>
      <w:r>
        <w:rPr>
          <w:sz w:val="28"/>
          <w:szCs w:val="28"/>
        </w:rPr>
        <w:t xml:space="preserve">bóng chính diện vào </w:t>
      </w:r>
      <w:r w:rsidRPr="005B2AB3">
        <w:rPr>
          <w:sz w:val="28"/>
          <w:szCs w:val="28"/>
        </w:rPr>
        <w:t>cầu môn</w:t>
      </w:r>
    </w:p>
    <w:p w:rsidR="00A72F90" w:rsidRDefault="00944FA2" w:rsidP="00A72F90">
      <w:pPr>
        <w:widowControl w:val="0"/>
        <w:tabs>
          <w:tab w:val="left" w:pos="2519"/>
        </w:tabs>
        <w:autoSpaceDE w:val="0"/>
        <w:autoSpaceDN w:val="0"/>
        <w:spacing w:line="420" w:lineRule="exact"/>
        <w:rPr>
          <w:b/>
          <w:sz w:val="28"/>
          <w:szCs w:val="28"/>
        </w:rPr>
      </w:pPr>
      <w:r w:rsidRPr="00944FA2">
        <w:rPr>
          <w:b/>
          <w:sz w:val="28"/>
          <w:szCs w:val="28"/>
        </w:rPr>
        <w:t>3.1.4. Bàn luận kết quả nghiên cứu (Giải quyết nhiệm vụ 1)</w:t>
      </w:r>
      <w:r w:rsidRPr="00944FA2">
        <w:rPr>
          <w:b/>
          <w:sz w:val="28"/>
          <w:szCs w:val="28"/>
        </w:rPr>
        <w:tab/>
      </w:r>
    </w:p>
    <w:p w:rsidR="00A72F90" w:rsidRPr="00214668" w:rsidRDefault="00A72F90" w:rsidP="00A72F90">
      <w:pPr>
        <w:pStyle w:val="ListParagraph"/>
        <w:widowControl w:val="0"/>
        <w:numPr>
          <w:ilvl w:val="0"/>
          <w:numId w:val="39"/>
        </w:numPr>
        <w:autoSpaceDE w:val="0"/>
        <w:autoSpaceDN w:val="0"/>
        <w:spacing w:line="420" w:lineRule="exact"/>
        <w:ind w:left="360"/>
        <w:jc w:val="both"/>
        <w:rPr>
          <w:b/>
          <w:i/>
          <w:sz w:val="28"/>
          <w:szCs w:val="28"/>
        </w:rPr>
      </w:pPr>
      <w:r w:rsidRPr="00214668">
        <w:rPr>
          <w:b/>
          <w:i/>
          <w:spacing w:val="-4"/>
          <w:sz w:val="28"/>
          <w:szCs w:val="28"/>
        </w:rPr>
        <w:t>Tổng</w:t>
      </w:r>
      <w:r w:rsidRPr="00214668">
        <w:rPr>
          <w:b/>
          <w:i/>
          <w:spacing w:val="-8"/>
          <w:sz w:val="28"/>
          <w:szCs w:val="28"/>
        </w:rPr>
        <w:t xml:space="preserve"> </w:t>
      </w:r>
      <w:r w:rsidRPr="00214668">
        <w:rPr>
          <w:b/>
          <w:i/>
          <w:spacing w:val="-3"/>
          <w:sz w:val="28"/>
          <w:szCs w:val="28"/>
        </w:rPr>
        <w:t>hợp</w:t>
      </w:r>
      <w:r w:rsidRPr="00214668">
        <w:rPr>
          <w:b/>
          <w:i/>
          <w:spacing w:val="-9"/>
          <w:sz w:val="28"/>
          <w:szCs w:val="28"/>
        </w:rPr>
        <w:t xml:space="preserve"> </w:t>
      </w:r>
      <w:r w:rsidRPr="00214668">
        <w:rPr>
          <w:b/>
          <w:i/>
          <w:spacing w:val="-3"/>
          <w:sz w:val="28"/>
          <w:szCs w:val="28"/>
        </w:rPr>
        <w:t>các</w:t>
      </w:r>
      <w:r w:rsidRPr="00214668">
        <w:rPr>
          <w:b/>
          <w:i/>
          <w:spacing w:val="-8"/>
          <w:sz w:val="28"/>
          <w:szCs w:val="28"/>
        </w:rPr>
        <w:t xml:space="preserve"> </w:t>
      </w:r>
      <w:r w:rsidRPr="00214668">
        <w:rPr>
          <w:b/>
          <w:i/>
          <w:spacing w:val="-3"/>
          <w:sz w:val="28"/>
          <w:szCs w:val="28"/>
        </w:rPr>
        <w:t>test</w:t>
      </w:r>
      <w:r w:rsidRPr="00214668">
        <w:rPr>
          <w:b/>
          <w:i/>
          <w:spacing w:val="-9"/>
          <w:sz w:val="28"/>
          <w:szCs w:val="28"/>
        </w:rPr>
        <w:t xml:space="preserve"> </w:t>
      </w:r>
      <w:r w:rsidRPr="00214668">
        <w:rPr>
          <w:b/>
          <w:i/>
          <w:spacing w:val="-4"/>
          <w:sz w:val="28"/>
          <w:szCs w:val="28"/>
        </w:rPr>
        <w:t>tuyển</w:t>
      </w:r>
      <w:r w:rsidRPr="00214668">
        <w:rPr>
          <w:b/>
          <w:i/>
          <w:spacing w:val="-9"/>
          <w:sz w:val="28"/>
          <w:szCs w:val="28"/>
        </w:rPr>
        <w:t xml:space="preserve"> </w:t>
      </w:r>
      <w:r w:rsidRPr="00214668">
        <w:rPr>
          <w:b/>
          <w:i/>
          <w:spacing w:val="-4"/>
          <w:sz w:val="28"/>
          <w:szCs w:val="28"/>
        </w:rPr>
        <w:t>chọn</w:t>
      </w:r>
      <w:r w:rsidRPr="00214668">
        <w:rPr>
          <w:b/>
          <w:i/>
          <w:spacing w:val="-8"/>
          <w:sz w:val="28"/>
          <w:szCs w:val="28"/>
        </w:rPr>
        <w:t xml:space="preserve"> </w:t>
      </w:r>
      <w:r w:rsidRPr="00214668">
        <w:rPr>
          <w:b/>
          <w:i/>
          <w:sz w:val="28"/>
          <w:szCs w:val="28"/>
        </w:rPr>
        <w:t>vận động viên nam đội tuyển</w:t>
      </w:r>
      <w:r w:rsidRPr="00214668">
        <w:rPr>
          <w:b/>
          <w:i/>
          <w:sz w:val="28"/>
          <w:szCs w:val="28"/>
          <w:lang w:val="vi-VN"/>
        </w:rPr>
        <w:t xml:space="preserve"> futsal</w:t>
      </w:r>
      <w:r w:rsidRPr="00214668">
        <w:rPr>
          <w:b/>
          <w:i/>
          <w:sz w:val="28"/>
          <w:szCs w:val="28"/>
        </w:rPr>
        <w:t xml:space="preserve"> Trường Cao Đẳng Lý Tự Trọng thành phố Hồ Chí Minh</w:t>
      </w:r>
      <w:r w:rsidRPr="00214668">
        <w:rPr>
          <w:b/>
          <w:i/>
          <w:spacing w:val="-4"/>
          <w:sz w:val="28"/>
          <w:szCs w:val="28"/>
        </w:rPr>
        <w:t>.</w:t>
      </w:r>
    </w:p>
    <w:p w:rsidR="00E50567" w:rsidRPr="003A5B58" w:rsidRDefault="00045E63" w:rsidP="00045E63">
      <w:pPr>
        <w:spacing w:line="420" w:lineRule="exact"/>
        <w:jc w:val="both"/>
        <w:rPr>
          <w:rFonts w:eastAsia="Calibri"/>
          <w:sz w:val="28"/>
          <w:szCs w:val="28"/>
        </w:rPr>
      </w:pPr>
      <w:r>
        <w:rPr>
          <w:rFonts w:eastAsia="Calibri"/>
          <w:sz w:val="28"/>
          <w:szCs w:val="28"/>
        </w:rPr>
        <w:tab/>
      </w:r>
      <w:r w:rsidR="00E50567" w:rsidRPr="003A5B58">
        <w:rPr>
          <w:rFonts w:eastAsia="Calibri"/>
          <w:sz w:val="28"/>
          <w:szCs w:val="28"/>
        </w:rPr>
        <w:t xml:space="preserve">Qua kết quả tham khảo các tài liệu, sách báo chuyên môn, công trình nghiên cứu và trao đổi kinh nghiệm với chuyên gia, nhà quản lý, giảng viên chuyên môn và các thầy cô giáo của </w:t>
      </w:r>
      <w:r w:rsidR="00E50567">
        <w:rPr>
          <w:rFonts w:eastAsia="Calibri"/>
          <w:sz w:val="28"/>
          <w:szCs w:val="28"/>
        </w:rPr>
        <w:t xml:space="preserve">trường </w:t>
      </w:r>
      <w:r w:rsidR="00E50567">
        <w:rPr>
          <w:sz w:val="28"/>
          <w:szCs w:val="28"/>
        </w:rPr>
        <w:t>Cao đẳng Lý Tự Trọng thành phố Hồ Chí Minh</w:t>
      </w:r>
    </w:p>
    <w:p w:rsidR="00E50567" w:rsidRDefault="00E50567" w:rsidP="00594F3E">
      <w:pPr>
        <w:tabs>
          <w:tab w:val="left" w:pos="900"/>
          <w:tab w:val="left" w:pos="4140"/>
        </w:tabs>
        <w:spacing w:line="420" w:lineRule="exact"/>
        <w:jc w:val="both"/>
        <w:rPr>
          <w:rFonts w:eastAsia="Calibri"/>
          <w:bCs/>
          <w:color w:val="000000"/>
          <w:sz w:val="28"/>
          <w:szCs w:val="28"/>
        </w:rPr>
      </w:pPr>
      <w:r>
        <w:rPr>
          <w:rFonts w:eastAsia="Calibri"/>
          <w:sz w:val="28"/>
          <w:szCs w:val="28"/>
        </w:rPr>
        <w:t xml:space="preserve">        </w:t>
      </w:r>
      <w:r w:rsidRPr="003A5B58">
        <w:rPr>
          <w:rFonts w:eastAsia="Calibri"/>
          <w:sz w:val="28"/>
          <w:szCs w:val="28"/>
        </w:rPr>
        <w:t>Chúng tôi đã hệ thống hóa được nhữ</w:t>
      </w:r>
      <w:r>
        <w:rPr>
          <w:rFonts w:eastAsia="Calibri"/>
          <w:sz w:val="28"/>
          <w:szCs w:val="28"/>
        </w:rPr>
        <w:t xml:space="preserve">ng bài test </w:t>
      </w:r>
      <w:r w:rsidRPr="005B2AB3">
        <w:rPr>
          <w:sz w:val="28"/>
          <w:szCs w:val="28"/>
        </w:rPr>
        <w:t xml:space="preserve">tuyển chọn vận động viên </w:t>
      </w:r>
      <w:r>
        <w:rPr>
          <w:sz w:val="28"/>
          <w:szCs w:val="28"/>
        </w:rPr>
        <w:t xml:space="preserve">nam </w:t>
      </w:r>
      <w:r w:rsidRPr="005B2AB3">
        <w:rPr>
          <w:sz w:val="28"/>
          <w:szCs w:val="28"/>
        </w:rPr>
        <w:t xml:space="preserve">vào đội tuyển </w:t>
      </w:r>
      <w:r>
        <w:rPr>
          <w:sz w:val="28"/>
          <w:szCs w:val="28"/>
        </w:rPr>
        <w:t>Futsal t</w:t>
      </w:r>
      <w:r w:rsidRPr="005B2AB3">
        <w:rPr>
          <w:sz w:val="28"/>
          <w:szCs w:val="28"/>
        </w:rPr>
        <w:t xml:space="preserve">rường </w:t>
      </w:r>
      <w:r>
        <w:rPr>
          <w:sz w:val="28"/>
          <w:szCs w:val="28"/>
        </w:rPr>
        <w:t>Cao đẳng Lý Tự Trọng thành phố Hồ Chí Minh</w:t>
      </w:r>
      <w:r>
        <w:rPr>
          <w:rFonts w:eastAsia="Calibri"/>
          <w:bCs/>
          <w:color w:val="000000"/>
          <w:sz w:val="28"/>
          <w:szCs w:val="28"/>
        </w:rPr>
        <w:t xml:space="preserve">  qua mục 3.1.1 </w:t>
      </w:r>
      <w:r w:rsidRPr="003A5B58">
        <w:rPr>
          <w:rFonts w:eastAsia="Calibri"/>
          <w:bCs/>
          <w:color w:val="000000"/>
          <w:sz w:val="28"/>
          <w:szCs w:val="28"/>
        </w:rPr>
        <w:t>bao gồm</w:t>
      </w:r>
      <w:r>
        <w:rPr>
          <w:rFonts w:eastAsia="Calibri"/>
          <w:bCs/>
          <w:color w:val="000000"/>
          <w:sz w:val="28"/>
          <w:szCs w:val="28"/>
        </w:rPr>
        <w:t xml:space="preserve"> có 7 test về thể hình, 19 test về thể lực và 26 test về chuyên môn</w:t>
      </w:r>
      <w:r w:rsidRPr="003A5B58">
        <w:rPr>
          <w:rFonts w:eastAsia="Calibri"/>
          <w:bCs/>
          <w:color w:val="000000"/>
          <w:sz w:val="28"/>
          <w:szCs w:val="28"/>
        </w:rPr>
        <w:t>.</w:t>
      </w:r>
    </w:p>
    <w:p w:rsidR="00A72F90" w:rsidRPr="00214668" w:rsidRDefault="00A72F90" w:rsidP="00594F3E">
      <w:pPr>
        <w:pStyle w:val="Heading4"/>
        <w:keepNext w:val="0"/>
        <w:widowControl w:val="0"/>
        <w:numPr>
          <w:ilvl w:val="0"/>
          <w:numId w:val="38"/>
        </w:numPr>
        <w:autoSpaceDE w:val="0"/>
        <w:autoSpaceDN w:val="0"/>
        <w:spacing w:before="0" w:after="0" w:line="420" w:lineRule="exact"/>
        <w:ind w:left="360"/>
        <w:jc w:val="both"/>
        <w:rPr>
          <w:rFonts w:ascii="Times New Roman" w:hAnsi="Times New Roman"/>
          <w:i/>
        </w:rPr>
      </w:pPr>
      <w:r w:rsidRPr="00214668">
        <w:rPr>
          <w:rFonts w:ascii="Times New Roman" w:hAnsi="Times New Roman"/>
          <w:i/>
        </w:rPr>
        <w:t>Phỏng</w:t>
      </w:r>
      <w:r w:rsidRPr="00214668">
        <w:rPr>
          <w:rFonts w:ascii="Times New Roman" w:hAnsi="Times New Roman"/>
          <w:i/>
          <w:spacing w:val="40"/>
        </w:rPr>
        <w:t xml:space="preserve"> </w:t>
      </w:r>
      <w:r w:rsidRPr="00214668">
        <w:rPr>
          <w:rFonts w:ascii="Times New Roman" w:hAnsi="Times New Roman"/>
          <w:i/>
        </w:rPr>
        <w:t>vấn</w:t>
      </w:r>
      <w:r w:rsidRPr="00214668">
        <w:rPr>
          <w:rFonts w:ascii="Times New Roman" w:hAnsi="Times New Roman"/>
          <w:i/>
          <w:spacing w:val="40"/>
        </w:rPr>
        <w:t xml:space="preserve"> </w:t>
      </w:r>
      <w:r w:rsidRPr="00214668">
        <w:rPr>
          <w:rFonts w:ascii="Times New Roman" w:hAnsi="Times New Roman"/>
          <w:i/>
        </w:rPr>
        <w:t>chuyên</w:t>
      </w:r>
      <w:r w:rsidRPr="00214668">
        <w:rPr>
          <w:rFonts w:ascii="Times New Roman" w:hAnsi="Times New Roman"/>
          <w:i/>
          <w:spacing w:val="40"/>
        </w:rPr>
        <w:t xml:space="preserve"> </w:t>
      </w:r>
      <w:r w:rsidRPr="00214668">
        <w:rPr>
          <w:rFonts w:ascii="Times New Roman" w:hAnsi="Times New Roman"/>
          <w:i/>
        </w:rPr>
        <w:t>gia</w:t>
      </w:r>
      <w:r w:rsidRPr="00214668">
        <w:rPr>
          <w:rFonts w:ascii="Times New Roman" w:hAnsi="Times New Roman"/>
          <w:i/>
          <w:spacing w:val="40"/>
        </w:rPr>
        <w:t xml:space="preserve"> </w:t>
      </w:r>
      <w:r w:rsidRPr="00214668">
        <w:rPr>
          <w:rFonts w:ascii="Times New Roman" w:hAnsi="Times New Roman"/>
          <w:i/>
        </w:rPr>
        <w:t>về</w:t>
      </w:r>
      <w:r w:rsidRPr="00214668">
        <w:rPr>
          <w:rFonts w:ascii="Times New Roman" w:hAnsi="Times New Roman"/>
          <w:i/>
          <w:spacing w:val="38"/>
        </w:rPr>
        <w:t xml:space="preserve"> </w:t>
      </w:r>
      <w:r w:rsidRPr="00214668">
        <w:rPr>
          <w:rFonts w:ascii="Times New Roman" w:hAnsi="Times New Roman"/>
          <w:i/>
        </w:rPr>
        <w:t>việc</w:t>
      </w:r>
      <w:r w:rsidRPr="00214668">
        <w:rPr>
          <w:rFonts w:ascii="Times New Roman" w:hAnsi="Times New Roman"/>
          <w:i/>
          <w:spacing w:val="40"/>
        </w:rPr>
        <w:t xml:space="preserve"> </w:t>
      </w:r>
      <w:r w:rsidRPr="00214668">
        <w:rPr>
          <w:rFonts w:ascii="Times New Roman" w:hAnsi="Times New Roman"/>
          <w:i/>
        </w:rPr>
        <w:t>sử</w:t>
      </w:r>
      <w:r w:rsidRPr="00214668">
        <w:rPr>
          <w:rFonts w:ascii="Times New Roman" w:hAnsi="Times New Roman"/>
          <w:i/>
          <w:spacing w:val="40"/>
        </w:rPr>
        <w:t xml:space="preserve"> </w:t>
      </w:r>
      <w:r w:rsidRPr="00214668">
        <w:rPr>
          <w:rFonts w:ascii="Times New Roman" w:hAnsi="Times New Roman"/>
          <w:i/>
        </w:rPr>
        <w:t>dụng</w:t>
      </w:r>
      <w:r w:rsidRPr="00214668">
        <w:rPr>
          <w:rFonts w:ascii="Times New Roman" w:hAnsi="Times New Roman"/>
          <w:i/>
          <w:spacing w:val="40"/>
        </w:rPr>
        <w:t xml:space="preserve"> </w:t>
      </w:r>
      <w:r w:rsidRPr="00214668">
        <w:rPr>
          <w:rFonts w:ascii="Times New Roman" w:hAnsi="Times New Roman"/>
          <w:i/>
        </w:rPr>
        <w:t>các</w:t>
      </w:r>
      <w:r w:rsidRPr="00214668">
        <w:rPr>
          <w:rFonts w:ascii="Times New Roman" w:hAnsi="Times New Roman"/>
          <w:i/>
          <w:spacing w:val="40"/>
        </w:rPr>
        <w:t xml:space="preserve"> </w:t>
      </w:r>
      <w:r w:rsidRPr="00214668">
        <w:rPr>
          <w:rFonts w:ascii="Times New Roman" w:hAnsi="Times New Roman"/>
          <w:i/>
        </w:rPr>
        <w:t>test</w:t>
      </w:r>
      <w:r w:rsidRPr="00214668">
        <w:rPr>
          <w:rFonts w:ascii="Times New Roman" w:hAnsi="Times New Roman"/>
          <w:i/>
          <w:spacing w:val="40"/>
        </w:rPr>
        <w:t xml:space="preserve"> </w:t>
      </w:r>
      <w:r w:rsidRPr="00214668">
        <w:rPr>
          <w:rFonts w:ascii="Times New Roman" w:hAnsi="Times New Roman"/>
          <w:i/>
        </w:rPr>
        <w:t>tuyển</w:t>
      </w:r>
      <w:r w:rsidRPr="00214668">
        <w:rPr>
          <w:rFonts w:ascii="Times New Roman" w:hAnsi="Times New Roman"/>
          <w:i/>
          <w:spacing w:val="40"/>
        </w:rPr>
        <w:t xml:space="preserve"> </w:t>
      </w:r>
      <w:r w:rsidRPr="00214668">
        <w:rPr>
          <w:rFonts w:ascii="Times New Roman" w:hAnsi="Times New Roman"/>
          <w:i/>
        </w:rPr>
        <w:t>chọn</w:t>
      </w:r>
      <w:r w:rsidRPr="00214668">
        <w:rPr>
          <w:rFonts w:ascii="Times New Roman" w:hAnsi="Times New Roman"/>
          <w:i/>
          <w:spacing w:val="40"/>
        </w:rPr>
        <w:t xml:space="preserve"> </w:t>
      </w:r>
      <w:r w:rsidRPr="00214668">
        <w:rPr>
          <w:rFonts w:ascii="Times New Roman" w:hAnsi="Times New Roman"/>
          <w:i/>
        </w:rPr>
        <w:t>vận động viên nam đội tuyển</w:t>
      </w:r>
      <w:r w:rsidRPr="00214668">
        <w:rPr>
          <w:rFonts w:ascii="Times New Roman" w:hAnsi="Times New Roman"/>
          <w:i/>
          <w:lang w:val="vi-VN"/>
        </w:rPr>
        <w:t xml:space="preserve"> futsal</w:t>
      </w:r>
      <w:r w:rsidRPr="00214668">
        <w:rPr>
          <w:rFonts w:ascii="Times New Roman" w:hAnsi="Times New Roman"/>
          <w:i/>
        </w:rPr>
        <w:t xml:space="preserve"> Trường Cao Đẳng Lý Tự Trọng thành phố Hồ Chí Minh</w:t>
      </w:r>
    </w:p>
    <w:p w:rsidR="00E50567" w:rsidRPr="003A5B58" w:rsidRDefault="00E50567" w:rsidP="00594F3E">
      <w:pPr>
        <w:spacing w:line="420" w:lineRule="exact"/>
        <w:ind w:firstLine="720"/>
        <w:jc w:val="both"/>
        <w:rPr>
          <w:rFonts w:eastAsia="Calibri"/>
          <w:sz w:val="28"/>
          <w:szCs w:val="28"/>
          <w:lang w:val="vi-VN"/>
        </w:rPr>
      </w:pPr>
      <w:r w:rsidRPr="003A5B58">
        <w:rPr>
          <w:rFonts w:eastAsia="Calibri"/>
          <w:sz w:val="28"/>
          <w:szCs w:val="28"/>
        </w:rPr>
        <w:t>Chúng tôi tiến hành phương pháp phỏng vấn để xin ý kiến các chuyên gia, nhữ</w:t>
      </w:r>
      <w:r>
        <w:rPr>
          <w:rFonts w:eastAsia="Calibri"/>
          <w:sz w:val="28"/>
          <w:szCs w:val="28"/>
        </w:rPr>
        <w:t>ng nhà chuyên môn</w:t>
      </w:r>
      <w:r w:rsidRPr="003A5B58">
        <w:rPr>
          <w:rFonts w:eastAsia="Calibri"/>
          <w:sz w:val="28"/>
          <w:szCs w:val="28"/>
        </w:rPr>
        <w:t xml:space="preserve">, giảng viên giảng dạy tại các trường, để xác định các test </w:t>
      </w:r>
      <w:r w:rsidRPr="005B2AB3">
        <w:rPr>
          <w:sz w:val="28"/>
          <w:szCs w:val="28"/>
        </w:rPr>
        <w:t xml:space="preserve">tuyển chọn vận động viên </w:t>
      </w:r>
      <w:r>
        <w:rPr>
          <w:sz w:val="28"/>
          <w:szCs w:val="28"/>
        </w:rPr>
        <w:t xml:space="preserve">nam </w:t>
      </w:r>
      <w:r w:rsidRPr="005B2AB3">
        <w:rPr>
          <w:sz w:val="28"/>
          <w:szCs w:val="28"/>
        </w:rPr>
        <w:t xml:space="preserve">vào đội tuyển </w:t>
      </w:r>
      <w:r>
        <w:rPr>
          <w:sz w:val="28"/>
          <w:szCs w:val="28"/>
        </w:rPr>
        <w:t>Futsal</w:t>
      </w:r>
      <w:r>
        <w:rPr>
          <w:rFonts w:eastAsia="Calibri"/>
          <w:sz w:val="28"/>
          <w:szCs w:val="28"/>
        </w:rPr>
        <w:t xml:space="preserve"> trường </w:t>
      </w:r>
      <w:r>
        <w:rPr>
          <w:sz w:val="28"/>
          <w:szCs w:val="28"/>
        </w:rPr>
        <w:t>Cao đẳng Lý Tự Trọng thành phố Hồ Chí Minh</w:t>
      </w:r>
      <w:r w:rsidRPr="003A5B58">
        <w:rPr>
          <w:rFonts w:eastAsia="Calibri"/>
          <w:sz w:val="28"/>
          <w:szCs w:val="28"/>
        </w:rPr>
        <w:t>. Chúng tôi tiến hành xây dựng phiếu phỏng vấn</w:t>
      </w:r>
      <w:r w:rsidRPr="003A5B58">
        <w:rPr>
          <w:rFonts w:eastAsia="Calibri"/>
          <w:sz w:val="28"/>
          <w:szCs w:val="28"/>
          <w:lang w:val="vi-VN"/>
        </w:rPr>
        <w:t xml:space="preserve"> (phụ lục </w:t>
      </w:r>
      <w:r>
        <w:rPr>
          <w:rFonts w:eastAsia="Calibri"/>
          <w:sz w:val="28"/>
          <w:szCs w:val="28"/>
        </w:rPr>
        <w:t>1</w:t>
      </w:r>
      <w:r w:rsidRPr="003A5B58">
        <w:rPr>
          <w:rFonts w:eastAsia="Calibri"/>
          <w:sz w:val="28"/>
          <w:szCs w:val="28"/>
          <w:lang w:val="vi-VN"/>
        </w:rPr>
        <w:t>)</w:t>
      </w:r>
      <w:r w:rsidRPr="003A5B58">
        <w:rPr>
          <w:rFonts w:eastAsia="Calibri"/>
          <w:sz w:val="28"/>
          <w:szCs w:val="28"/>
        </w:rPr>
        <w:t xml:space="preserve">, để </w:t>
      </w:r>
      <w:proofErr w:type="gramStart"/>
      <w:r w:rsidRPr="003A5B58">
        <w:rPr>
          <w:rFonts w:eastAsia="Calibri"/>
          <w:sz w:val="28"/>
          <w:szCs w:val="28"/>
        </w:rPr>
        <w:t>thu</w:t>
      </w:r>
      <w:proofErr w:type="gramEnd"/>
      <w:r w:rsidRPr="003A5B58">
        <w:rPr>
          <w:rFonts w:eastAsia="Calibri"/>
          <w:sz w:val="28"/>
          <w:szCs w:val="28"/>
        </w:rPr>
        <w:t xml:space="preserve"> thập ý kiến của các chuyên gia, những nhà chuyên môn, giảng viên giảng dạy tại các trường. Phiếu phỏng vấn được xây dựng </w:t>
      </w:r>
      <w:proofErr w:type="gramStart"/>
      <w:r w:rsidRPr="003A5B58">
        <w:rPr>
          <w:rFonts w:eastAsia="Calibri"/>
          <w:sz w:val="28"/>
          <w:szCs w:val="28"/>
        </w:rPr>
        <w:t>theo</w:t>
      </w:r>
      <w:proofErr w:type="gramEnd"/>
      <w:r w:rsidRPr="003A5B58">
        <w:rPr>
          <w:rFonts w:eastAsia="Calibri"/>
          <w:sz w:val="28"/>
          <w:szCs w:val="28"/>
        </w:rPr>
        <w:t xml:space="preserve"> thang đo 3 mức độ.</w:t>
      </w:r>
      <w:r w:rsidR="00A72F90">
        <w:rPr>
          <w:rFonts w:eastAsia="Calibri"/>
          <w:sz w:val="28"/>
          <w:szCs w:val="28"/>
        </w:rPr>
        <w:t xml:space="preserve"> </w:t>
      </w:r>
    </w:p>
    <w:p w:rsidR="00E50567" w:rsidRPr="003A5B58" w:rsidRDefault="00E50567" w:rsidP="00594F3E">
      <w:pPr>
        <w:numPr>
          <w:ilvl w:val="0"/>
          <w:numId w:val="36"/>
        </w:numPr>
        <w:spacing w:line="420" w:lineRule="exact"/>
        <w:contextualSpacing/>
        <w:jc w:val="both"/>
        <w:rPr>
          <w:rFonts w:eastAsia="Calibri"/>
          <w:sz w:val="28"/>
          <w:szCs w:val="28"/>
        </w:rPr>
      </w:pPr>
      <w:r>
        <w:rPr>
          <w:rFonts w:eastAsia="Calibri"/>
          <w:sz w:val="28"/>
          <w:szCs w:val="28"/>
        </w:rPr>
        <w:t>Thường sử dụng</w:t>
      </w:r>
      <w:r w:rsidRPr="003A5B58">
        <w:rPr>
          <w:rFonts w:eastAsia="Calibri"/>
          <w:sz w:val="28"/>
          <w:szCs w:val="28"/>
        </w:rPr>
        <w:tab/>
        <w:t xml:space="preserve">: </w:t>
      </w:r>
      <w:r w:rsidR="0071475D">
        <w:rPr>
          <w:rFonts w:eastAsia="Calibri"/>
          <w:sz w:val="28"/>
          <w:szCs w:val="28"/>
        </w:rPr>
        <w:t>3</w:t>
      </w:r>
      <w:r w:rsidRPr="003A5B58">
        <w:rPr>
          <w:rFonts w:eastAsia="Calibri"/>
          <w:sz w:val="28"/>
          <w:szCs w:val="28"/>
        </w:rPr>
        <w:t xml:space="preserve"> điểm.</w:t>
      </w:r>
    </w:p>
    <w:p w:rsidR="00E50567" w:rsidRPr="003A5B58" w:rsidRDefault="00E50567" w:rsidP="00594F3E">
      <w:pPr>
        <w:numPr>
          <w:ilvl w:val="0"/>
          <w:numId w:val="36"/>
        </w:numPr>
        <w:spacing w:line="420" w:lineRule="exact"/>
        <w:contextualSpacing/>
        <w:jc w:val="both"/>
        <w:rPr>
          <w:rFonts w:eastAsia="Calibri"/>
          <w:sz w:val="28"/>
          <w:szCs w:val="28"/>
        </w:rPr>
      </w:pPr>
      <w:r>
        <w:rPr>
          <w:rFonts w:eastAsia="Calibri"/>
          <w:sz w:val="28"/>
          <w:szCs w:val="28"/>
        </w:rPr>
        <w:t>Ít sử dụng</w:t>
      </w:r>
      <w:r w:rsidRPr="003A5B58">
        <w:rPr>
          <w:rFonts w:eastAsia="Calibri"/>
          <w:sz w:val="28"/>
          <w:szCs w:val="28"/>
        </w:rPr>
        <w:tab/>
      </w:r>
      <w:r w:rsidRPr="003A5B58">
        <w:rPr>
          <w:rFonts w:eastAsia="Calibri"/>
          <w:sz w:val="28"/>
          <w:szCs w:val="28"/>
        </w:rPr>
        <w:tab/>
        <w:t>: 1 điểm.</w:t>
      </w:r>
    </w:p>
    <w:p w:rsidR="00594F3E" w:rsidRDefault="00E50567" w:rsidP="00594F3E">
      <w:pPr>
        <w:numPr>
          <w:ilvl w:val="0"/>
          <w:numId w:val="36"/>
        </w:numPr>
        <w:spacing w:line="420" w:lineRule="exact"/>
        <w:contextualSpacing/>
        <w:jc w:val="both"/>
        <w:rPr>
          <w:rFonts w:eastAsia="Calibri"/>
          <w:sz w:val="28"/>
          <w:szCs w:val="28"/>
        </w:rPr>
      </w:pPr>
      <w:r>
        <w:rPr>
          <w:rFonts w:eastAsia="Calibri"/>
          <w:sz w:val="28"/>
          <w:szCs w:val="28"/>
        </w:rPr>
        <w:t>Không sử dụng</w:t>
      </w:r>
      <w:r w:rsidR="0071475D">
        <w:rPr>
          <w:rFonts w:eastAsia="Calibri"/>
          <w:sz w:val="28"/>
          <w:szCs w:val="28"/>
        </w:rPr>
        <w:tab/>
      </w:r>
      <w:r w:rsidRPr="003A5B58">
        <w:rPr>
          <w:rFonts w:eastAsia="Calibri"/>
          <w:sz w:val="28"/>
          <w:szCs w:val="28"/>
        </w:rPr>
        <w:t xml:space="preserve"> </w:t>
      </w:r>
      <w:r w:rsidRPr="003A5B58">
        <w:rPr>
          <w:rFonts w:eastAsia="Calibri"/>
          <w:sz w:val="28"/>
          <w:szCs w:val="28"/>
        </w:rPr>
        <w:tab/>
        <w:t xml:space="preserve">: </w:t>
      </w:r>
      <w:r w:rsidR="0071475D">
        <w:rPr>
          <w:rFonts w:eastAsia="Calibri"/>
          <w:sz w:val="28"/>
          <w:szCs w:val="28"/>
        </w:rPr>
        <w:t>0</w:t>
      </w:r>
      <w:r w:rsidRPr="003A5B58">
        <w:rPr>
          <w:rFonts w:eastAsia="Calibri"/>
          <w:sz w:val="28"/>
          <w:szCs w:val="28"/>
        </w:rPr>
        <w:t xml:space="preserve"> điểm.</w:t>
      </w:r>
    </w:p>
    <w:p w:rsidR="00E50567" w:rsidRPr="00594F3E" w:rsidRDefault="00E50567" w:rsidP="00594F3E">
      <w:pPr>
        <w:spacing w:line="420" w:lineRule="exact"/>
        <w:ind w:firstLine="540"/>
        <w:contextualSpacing/>
        <w:jc w:val="both"/>
        <w:rPr>
          <w:rFonts w:eastAsia="Calibri"/>
          <w:sz w:val="28"/>
          <w:szCs w:val="28"/>
        </w:rPr>
      </w:pPr>
      <w:r w:rsidRPr="00594F3E">
        <w:rPr>
          <w:rFonts w:eastAsia="Calibri"/>
          <w:sz w:val="28"/>
          <w:szCs w:val="28"/>
        </w:rPr>
        <w:t xml:space="preserve">Để đảm bảo tính khách quan và cũng tránh được sai sót của bản thân khi lựa chọn bài tập, mỗi phiếu phỏng vấn ngoài các chỉ tiêu đã lựa chọn trên, chúng tôi còn để trống các phiếu dùng để các chuyên gia, những nhà chuyên môn, giảng viên giảng dạy tại các trường, có thể bổ sung các bài tập mà theo họ là quan trọng trong </w:t>
      </w:r>
      <w:r w:rsidRPr="00594F3E">
        <w:rPr>
          <w:sz w:val="28"/>
          <w:szCs w:val="28"/>
        </w:rPr>
        <w:lastRenderedPageBreak/>
        <w:t>tuyển chọn vận động viên nam vào đội tuyển Futsal</w:t>
      </w:r>
      <w:r w:rsidRPr="00594F3E">
        <w:rPr>
          <w:rFonts w:eastAsia="Calibri"/>
          <w:sz w:val="28"/>
          <w:szCs w:val="28"/>
        </w:rPr>
        <w:t xml:space="preserve"> trường </w:t>
      </w:r>
      <w:r w:rsidRPr="00594F3E">
        <w:rPr>
          <w:sz w:val="28"/>
          <w:szCs w:val="28"/>
        </w:rPr>
        <w:t>Cao đẳng Lý Tự Trọng thành phố Hồ Chí Minh</w:t>
      </w:r>
      <w:r w:rsidRPr="00594F3E">
        <w:rPr>
          <w:rFonts w:eastAsia="Calibri"/>
          <w:sz w:val="28"/>
          <w:szCs w:val="28"/>
        </w:rPr>
        <w:t xml:space="preserve">. </w:t>
      </w:r>
      <w:r w:rsidR="00EF1D1C" w:rsidRPr="00594F3E">
        <w:rPr>
          <w:rFonts w:eastAsia="Calibri"/>
          <w:sz w:val="28"/>
          <w:szCs w:val="28"/>
        </w:rPr>
        <w:t xml:space="preserve">Phiếu phỏng vấn được gửi đi 02 lần tới 60 chuyên gia, giảng viên đang công tác tại các trường; mỗi lần cách nhau 1 tháng </w:t>
      </w:r>
      <w:r w:rsidR="00EF1D1C" w:rsidRPr="00594F3E">
        <w:rPr>
          <w:rFonts w:eastAsia="Calibri"/>
          <w:i/>
          <w:sz w:val="28"/>
          <w:szCs w:val="28"/>
        </w:rPr>
        <w:t>(lần 1 phát ra 60 phiếu, thu vào 60 phiếu, lần 2 phát ra 60 phiếu thu vào 60 phiếu)</w:t>
      </w:r>
      <w:r w:rsidR="00EF1D1C" w:rsidRPr="00594F3E">
        <w:rPr>
          <w:rFonts w:eastAsia="Calibri"/>
          <w:sz w:val="28"/>
          <w:szCs w:val="28"/>
        </w:rPr>
        <w:t>; giá trị sử dụng các chỉ tiêu được xác định theo tổng điểm cho mỗi chỉ tiêu.</w:t>
      </w:r>
    </w:p>
    <w:p w:rsidR="00115231" w:rsidRDefault="00E50567" w:rsidP="00045E63">
      <w:pPr>
        <w:spacing w:line="420" w:lineRule="exact"/>
        <w:ind w:firstLine="540"/>
        <w:jc w:val="both"/>
        <w:rPr>
          <w:rFonts w:eastAsia="Calibri"/>
          <w:sz w:val="28"/>
          <w:szCs w:val="28"/>
        </w:rPr>
      </w:pPr>
      <w:r w:rsidRPr="003A5B58">
        <w:rPr>
          <w:rFonts w:eastAsia="Calibri"/>
          <w:sz w:val="28"/>
          <w:szCs w:val="28"/>
        </w:rPr>
        <w:t xml:space="preserve">Như vậy, tổng điểm tối đa mỗi chỉ tiêu đạt được sẽ là </w:t>
      </w:r>
      <w:r w:rsidR="00EF1D1C">
        <w:rPr>
          <w:rFonts w:eastAsia="Calibri"/>
          <w:sz w:val="28"/>
          <w:szCs w:val="28"/>
        </w:rPr>
        <w:t>18</w:t>
      </w:r>
      <w:r w:rsidRPr="003A5B58">
        <w:rPr>
          <w:rFonts w:eastAsia="Calibri"/>
          <w:sz w:val="28"/>
          <w:szCs w:val="28"/>
        </w:rPr>
        <w:t xml:space="preserve">0 điểm, với nguyên tắc lựa chon các bài tập có trên 70% điểm tối đa </w:t>
      </w:r>
      <w:r w:rsidRPr="003A5B58">
        <w:rPr>
          <w:rFonts w:eastAsia="Calibri"/>
          <w:i/>
          <w:sz w:val="28"/>
          <w:szCs w:val="28"/>
        </w:rPr>
        <w:t xml:space="preserve">(tương đương </w:t>
      </w:r>
      <w:r w:rsidR="00EF1D1C">
        <w:rPr>
          <w:rFonts w:eastAsia="Calibri"/>
          <w:i/>
          <w:sz w:val="28"/>
          <w:szCs w:val="28"/>
        </w:rPr>
        <w:t>126</w:t>
      </w:r>
      <w:r w:rsidRPr="003A5B58">
        <w:rPr>
          <w:rFonts w:eastAsia="Calibri"/>
          <w:i/>
          <w:sz w:val="28"/>
          <w:szCs w:val="28"/>
        </w:rPr>
        <w:t xml:space="preserve"> điểm trở lên)</w:t>
      </w:r>
      <w:r w:rsidRPr="003A5B58">
        <w:rPr>
          <w:rFonts w:eastAsia="Calibri"/>
          <w:sz w:val="28"/>
          <w:szCs w:val="28"/>
        </w:rPr>
        <w:t>, sẽ được lựa chọn là chỉ tiêu tuyển chọn.</w:t>
      </w:r>
      <w:r w:rsidR="00115231">
        <w:rPr>
          <w:rFonts w:eastAsia="Calibri"/>
          <w:sz w:val="28"/>
          <w:szCs w:val="28"/>
        </w:rPr>
        <w:t xml:space="preserve"> Qua phỏng vấn, đề tài đã lựa chọn được 2 test về thể hình, 4 test về thể lực và 9 test về chuyên môn</w:t>
      </w:r>
      <w:r w:rsidR="00A72F90">
        <w:rPr>
          <w:rFonts w:eastAsia="Calibri"/>
          <w:sz w:val="28"/>
          <w:szCs w:val="28"/>
        </w:rPr>
        <w:t>. (Bảng 3.1)</w:t>
      </w:r>
    </w:p>
    <w:p w:rsidR="00A72F90" w:rsidRPr="00214668" w:rsidRDefault="00A72F90" w:rsidP="00594F3E">
      <w:pPr>
        <w:pStyle w:val="ListParagraph"/>
        <w:numPr>
          <w:ilvl w:val="0"/>
          <w:numId w:val="37"/>
        </w:numPr>
        <w:spacing w:line="420" w:lineRule="exact"/>
        <w:jc w:val="both"/>
        <w:rPr>
          <w:rFonts w:eastAsia="Calibri"/>
          <w:b/>
          <w:i/>
          <w:sz w:val="28"/>
          <w:szCs w:val="28"/>
        </w:rPr>
      </w:pPr>
      <w:r w:rsidRPr="00214668">
        <w:rPr>
          <w:b/>
          <w:i/>
          <w:sz w:val="28"/>
          <w:szCs w:val="28"/>
        </w:rPr>
        <w:t>Xác định độ tin cậy của các test đánh giá thể lực trong tuyển chọn sinh viên nam vào đội bóng đá Futsal của trường Cao đẳng Lý Tự Trọng thành phố Hồ Chí Minh:</w:t>
      </w:r>
    </w:p>
    <w:p w:rsidR="00A72F90" w:rsidRPr="005B2AB3" w:rsidRDefault="00A72F90" w:rsidP="00594F3E">
      <w:pPr>
        <w:pStyle w:val="BodyText"/>
        <w:spacing w:after="0" w:line="420" w:lineRule="exact"/>
        <w:ind w:right="50" w:firstLine="540"/>
        <w:jc w:val="both"/>
        <w:rPr>
          <w:sz w:val="28"/>
          <w:szCs w:val="28"/>
        </w:rPr>
      </w:pPr>
      <w:r>
        <w:rPr>
          <w:sz w:val="28"/>
          <w:szCs w:val="28"/>
        </w:rPr>
        <w:t>Đ</w:t>
      </w:r>
      <w:r w:rsidRPr="005B2AB3">
        <w:rPr>
          <w:sz w:val="28"/>
          <w:szCs w:val="28"/>
        </w:rPr>
        <w:t xml:space="preserve">ề tài tiến hành xác định độ tin cậy cho các test đánh giá thể lực và kỹ thuật dành cho cầu thủ, bằng phương pháp Re-test (kiểm tra hai lần trong điều kiện quy trình, quy phạm như nhau và trong cùng một thời điểm). </w:t>
      </w:r>
      <w:proofErr w:type="gramStart"/>
      <w:r w:rsidRPr="005B2AB3">
        <w:rPr>
          <w:sz w:val="28"/>
          <w:szCs w:val="28"/>
        </w:rPr>
        <w:t xml:space="preserve">Thời điểm cuối tuần học thứ nhất và cuối </w:t>
      </w:r>
      <w:r>
        <w:rPr>
          <w:sz w:val="28"/>
          <w:szCs w:val="28"/>
        </w:rPr>
        <w:t>tuần học thứ hai của tháng 7/2018</w:t>
      </w:r>
      <w:r w:rsidRPr="005B2AB3">
        <w:rPr>
          <w:sz w:val="28"/>
          <w:szCs w:val="28"/>
        </w:rPr>
        <w:t>.</w:t>
      </w:r>
      <w:proofErr w:type="gramEnd"/>
      <w:r w:rsidRPr="005B2AB3">
        <w:rPr>
          <w:sz w:val="28"/>
          <w:szCs w:val="28"/>
        </w:rPr>
        <w:t xml:space="preserve"> Kết quả </w:t>
      </w:r>
      <w:r w:rsidR="00853AF6">
        <w:rPr>
          <w:sz w:val="28"/>
          <w:szCs w:val="28"/>
        </w:rPr>
        <w:t>cụ thể như sau:</w:t>
      </w:r>
    </w:p>
    <w:p w:rsidR="00A72F90" w:rsidRPr="005B2AB3" w:rsidRDefault="00A72F90" w:rsidP="00594F3E">
      <w:pPr>
        <w:pStyle w:val="Heading5"/>
        <w:spacing w:before="0" w:after="0" w:line="420" w:lineRule="exact"/>
        <w:jc w:val="both"/>
        <w:rPr>
          <w:rFonts w:ascii="Times New Roman" w:hAnsi="Times New Roman"/>
          <w:sz w:val="28"/>
          <w:szCs w:val="28"/>
        </w:rPr>
      </w:pPr>
      <w:r w:rsidRPr="005B2AB3">
        <w:rPr>
          <w:rFonts w:ascii="Times New Roman" w:hAnsi="Times New Roman"/>
          <w:sz w:val="28"/>
          <w:szCs w:val="28"/>
        </w:rPr>
        <w:t>Các test về thể hình:</w:t>
      </w:r>
    </w:p>
    <w:p w:rsidR="00A72F90" w:rsidRPr="00853AF6" w:rsidRDefault="00853AF6" w:rsidP="00594F3E">
      <w:pPr>
        <w:widowControl w:val="0"/>
        <w:tabs>
          <w:tab w:val="left" w:pos="2522"/>
        </w:tabs>
        <w:autoSpaceDE w:val="0"/>
        <w:autoSpaceDN w:val="0"/>
        <w:spacing w:line="420" w:lineRule="exact"/>
        <w:ind w:left="2192"/>
        <w:jc w:val="both"/>
        <w:rPr>
          <w:sz w:val="28"/>
          <w:szCs w:val="28"/>
        </w:rPr>
      </w:pPr>
      <w:r>
        <w:rPr>
          <w:sz w:val="28"/>
          <w:szCs w:val="28"/>
        </w:rPr>
        <w:t xml:space="preserve">1. </w:t>
      </w:r>
      <w:r w:rsidR="00A72F90" w:rsidRPr="00853AF6">
        <w:rPr>
          <w:sz w:val="28"/>
          <w:szCs w:val="28"/>
        </w:rPr>
        <w:t>Chiều cao đứng</w:t>
      </w:r>
      <w:r w:rsidR="00A72F90" w:rsidRPr="00853AF6">
        <w:rPr>
          <w:spacing w:val="-1"/>
          <w:sz w:val="28"/>
          <w:szCs w:val="28"/>
        </w:rPr>
        <w:t xml:space="preserve"> </w:t>
      </w:r>
      <w:r w:rsidR="00A72F90" w:rsidRPr="00853AF6">
        <w:rPr>
          <w:sz w:val="28"/>
          <w:szCs w:val="28"/>
        </w:rPr>
        <w:t>(cm)</w:t>
      </w:r>
    </w:p>
    <w:p w:rsidR="00A72F90" w:rsidRPr="00853AF6" w:rsidRDefault="00853AF6" w:rsidP="00594F3E">
      <w:pPr>
        <w:widowControl w:val="0"/>
        <w:tabs>
          <w:tab w:val="left" w:pos="2522"/>
        </w:tabs>
        <w:autoSpaceDE w:val="0"/>
        <w:autoSpaceDN w:val="0"/>
        <w:spacing w:line="420" w:lineRule="exact"/>
        <w:ind w:left="2192"/>
        <w:jc w:val="both"/>
        <w:rPr>
          <w:sz w:val="28"/>
          <w:szCs w:val="28"/>
        </w:rPr>
      </w:pPr>
      <w:r>
        <w:rPr>
          <w:sz w:val="28"/>
          <w:szCs w:val="28"/>
        </w:rPr>
        <w:t xml:space="preserve">2. </w:t>
      </w:r>
      <w:r w:rsidR="00A72F90" w:rsidRPr="00853AF6">
        <w:rPr>
          <w:sz w:val="28"/>
          <w:szCs w:val="28"/>
        </w:rPr>
        <w:t>Cân nặng</w:t>
      </w:r>
      <w:r w:rsidR="00A72F90" w:rsidRPr="00853AF6">
        <w:rPr>
          <w:spacing w:val="-1"/>
          <w:sz w:val="28"/>
          <w:szCs w:val="28"/>
        </w:rPr>
        <w:t xml:space="preserve"> </w:t>
      </w:r>
      <w:r w:rsidR="00A72F90" w:rsidRPr="00853AF6">
        <w:rPr>
          <w:sz w:val="28"/>
          <w:szCs w:val="28"/>
        </w:rPr>
        <w:t>(kg)</w:t>
      </w:r>
    </w:p>
    <w:p w:rsidR="00A72F90" w:rsidRPr="005B2AB3" w:rsidRDefault="00A72F90" w:rsidP="00594F3E">
      <w:pPr>
        <w:pStyle w:val="Heading5"/>
        <w:spacing w:before="0" w:after="0" w:line="420" w:lineRule="exact"/>
        <w:jc w:val="both"/>
        <w:rPr>
          <w:rFonts w:ascii="Times New Roman" w:hAnsi="Times New Roman"/>
          <w:sz w:val="28"/>
          <w:szCs w:val="28"/>
        </w:rPr>
      </w:pPr>
      <w:r w:rsidRPr="005B2AB3">
        <w:rPr>
          <w:rFonts w:ascii="Times New Roman" w:hAnsi="Times New Roman"/>
          <w:sz w:val="28"/>
          <w:szCs w:val="28"/>
        </w:rPr>
        <w:t>Các test về thể lực:</w:t>
      </w:r>
    </w:p>
    <w:p w:rsidR="00A72F90" w:rsidRPr="00853AF6" w:rsidRDefault="00853AF6" w:rsidP="00594F3E">
      <w:pPr>
        <w:widowControl w:val="0"/>
        <w:autoSpaceDE w:val="0"/>
        <w:autoSpaceDN w:val="0"/>
        <w:spacing w:line="420" w:lineRule="exact"/>
        <w:ind w:left="1800"/>
        <w:jc w:val="both"/>
        <w:rPr>
          <w:sz w:val="28"/>
          <w:szCs w:val="28"/>
        </w:rPr>
      </w:pPr>
      <w:r>
        <w:rPr>
          <w:sz w:val="28"/>
          <w:szCs w:val="28"/>
        </w:rPr>
        <w:tab/>
      </w:r>
      <w:r w:rsidR="00F458ED">
        <w:rPr>
          <w:sz w:val="28"/>
          <w:szCs w:val="28"/>
        </w:rPr>
        <w:t>1</w:t>
      </w:r>
      <w:r>
        <w:rPr>
          <w:sz w:val="28"/>
          <w:szCs w:val="28"/>
        </w:rPr>
        <w:t xml:space="preserve">. </w:t>
      </w:r>
      <w:r w:rsidR="00A72F90" w:rsidRPr="00853AF6">
        <w:rPr>
          <w:sz w:val="28"/>
          <w:szCs w:val="28"/>
        </w:rPr>
        <w:t>Chạy 30m tốc độ cao</w:t>
      </w:r>
      <w:r w:rsidR="00A72F90" w:rsidRPr="00853AF6">
        <w:rPr>
          <w:spacing w:val="-3"/>
          <w:sz w:val="28"/>
          <w:szCs w:val="28"/>
        </w:rPr>
        <w:t xml:space="preserve"> </w:t>
      </w:r>
      <w:r w:rsidR="00A72F90" w:rsidRPr="00853AF6">
        <w:rPr>
          <w:sz w:val="28"/>
          <w:szCs w:val="28"/>
        </w:rPr>
        <w:t>(s)</w:t>
      </w:r>
    </w:p>
    <w:p w:rsidR="00A72F90" w:rsidRPr="00853AF6" w:rsidRDefault="00F458ED" w:rsidP="00594F3E">
      <w:pPr>
        <w:widowControl w:val="0"/>
        <w:autoSpaceDE w:val="0"/>
        <w:autoSpaceDN w:val="0"/>
        <w:spacing w:line="420" w:lineRule="exact"/>
        <w:ind w:left="1800" w:right="50" w:firstLine="360"/>
        <w:jc w:val="both"/>
        <w:rPr>
          <w:sz w:val="28"/>
          <w:szCs w:val="28"/>
        </w:rPr>
      </w:pPr>
      <w:r>
        <w:rPr>
          <w:sz w:val="28"/>
          <w:szCs w:val="28"/>
        </w:rPr>
        <w:t>2</w:t>
      </w:r>
      <w:r w:rsidR="00853AF6">
        <w:rPr>
          <w:sz w:val="28"/>
          <w:szCs w:val="28"/>
        </w:rPr>
        <w:t xml:space="preserve">. </w:t>
      </w:r>
      <w:r w:rsidR="00A72F90" w:rsidRPr="00853AF6">
        <w:rPr>
          <w:sz w:val="28"/>
          <w:szCs w:val="28"/>
        </w:rPr>
        <w:t xml:space="preserve">Bật xa tại chỗ (cm) </w:t>
      </w:r>
    </w:p>
    <w:p w:rsidR="00A72F90" w:rsidRPr="00853AF6" w:rsidRDefault="00853AF6" w:rsidP="00594F3E">
      <w:pPr>
        <w:widowControl w:val="0"/>
        <w:autoSpaceDE w:val="0"/>
        <w:autoSpaceDN w:val="0"/>
        <w:spacing w:line="420" w:lineRule="exact"/>
        <w:ind w:left="1800" w:right="50"/>
        <w:jc w:val="both"/>
        <w:rPr>
          <w:sz w:val="28"/>
          <w:szCs w:val="28"/>
        </w:rPr>
      </w:pPr>
      <w:r>
        <w:rPr>
          <w:sz w:val="28"/>
          <w:szCs w:val="28"/>
        </w:rPr>
        <w:tab/>
      </w:r>
      <w:r w:rsidR="00F458ED">
        <w:rPr>
          <w:sz w:val="28"/>
          <w:szCs w:val="28"/>
        </w:rPr>
        <w:t>3</w:t>
      </w:r>
      <w:r>
        <w:rPr>
          <w:sz w:val="28"/>
          <w:szCs w:val="28"/>
        </w:rPr>
        <w:t xml:space="preserve">. </w:t>
      </w:r>
      <w:r w:rsidR="00A72F90" w:rsidRPr="00853AF6">
        <w:rPr>
          <w:sz w:val="28"/>
          <w:szCs w:val="28"/>
        </w:rPr>
        <w:t>Chạy 1.500m</w:t>
      </w:r>
      <w:r w:rsidR="00A72F90" w:rsidRPr="00853AF6">
        <w:rPr>
          <w:spacing w:val="3"/>
          <w:sz w:val="28"/>
          <w:szCs w:val="28"/>
        </w:rPr>
        <w:t xml:space="preserve"> </w:t>
      </w:r>
      <w:r w:rsidR="00A72F90" w:rsidRPr="00853AF6">
        <w:rPr>
          <w:sz w:val="28"/>
          <w:szCs w:val="28"/>
        </w:rPr>
        <w:t>(s)</w:t>
      </w:r>
    </w:p>
    <w:p w:rsidR="00A72F90" w:rsidRPr="005B2AB3" w:rsidRDefault="00F458ED" w:rsidP="00594F3E">
      <w:pPr>
        <w:pStyle w:val="BodyText"/>
        <w:spacing w:after="0" w:line="420" w:lineRule="exact"/>
        <w:ind w:left="2159"/>
        <w:jc w:val="both"/>
        <w:rPr>
          <w:sz w:val="28"/>
          <w:szCs w:val="28"/>
        </w:rPr>
      </w:pPr>
      <w:r>
        <w:rPr>
          <w:sz w:val="28"/>
          <w:szCs w:val="28"/>
        </w:rPr>
        <w:t>4</w:t>
      </w:r>
      <w:r w:rsidR="00A72F90" w:rsidRPr="005B2AB3">
        <w:rPr>
          <w:sz w:val="28"/>
          <w:szCs w:val="28"/>
        </w:rPr>
        <w:t>. Chạy luồn cọc 20m (s)</w:t>
      </w:r>
    </w:p>
    <w:p w:rsidR="00A72F90" w:rsidRPr="005B2AB3" w:rsidRDefault="00A72F90" w:rsidP="00594F3E">
      <w:pPr>
        <w:pStyle w:val="Heading5"/>
        <w:spacing w:before="0" w:after="0" w:line="420" w:lineRule="exact"/>
        <w:jc w:val="both"/>
        <w:rPr>
          <w:rFonts w:ascii="Times New Roman" w:hAnsi="Times New Roman"/>
          <w:sz w:val="28"/>
          <w:szCs w:val="28"/>
        </w:rPr>
      </w:pPr>
      <w:r w:rsidRPr="005B2AB3">
        <w:rPr>
          <w:rFonts w:ascii="Times New Roman" w:hAnsi="Times New Roman"/>
          <w:sz w:val="28"/>
          <w:szCs w:val="28"/>
        </w:rPr>
        <w:t>Các test về kỹ thuật (cầu thủ):</w:t>
      </w:r>
    </w:p>
    <w:p w:rsidR="00A72F90" w:rsidRPr="00853AF6" w:rsidRDefault="00F458ED" w:rsidP="00594F3E">
      <w:pPr>
        <w:widowControl w:val="0"/>
        <w:tabs>
          <w:tab w:val="left" w:pos="2520"/>
        </w:tabs>
        <w:autoSpaceDE w:val="0"/>
        <w:autoSpaceDN w:val="0"/>
        <w:spacing w:line="420" w:lineRule="exact"/>
        <w:ind w:left="2192"/>
        <w:jc w:val="both"/>
        <w:rPr>
          <w:sz w:val="28"/>
          <w:szCs w:val="28"/>
        </w:rPr>
      </w:pPr>
      <w:r>
        <w:rPr>
          <w:sz w:val="28"/>
          <w:szCs w:val="28"/>
        </w:rPr>
        <w:t>1</w:t>
      </w:r>
      <w:r w:rsidR="00853AF6">
        <w:rPr>
          <w:sz w:val="28"/>
          <w:szCs w:val="28"/>
        </w:rPr>
        <w:t xml:space="preserve">. </w:t>
      </w:r>
      <w:r w:rsidR="00A72F90" w:rsidRPr="00853AF6">
        <w:rPr>
          <w:sz w:val="28"/>
          <w:szCs w:val="28"/>
        </w:rPr>
        <w:t>Tâng bóng bằng hai</w:t>
      </w:r>
      <w:r w:rsidR="00A72F90" w:rsidRPr="00853AF6">
        <w:rPr>
          <w:spacing w:val="-5"/>
          <w:sz w:val="28"/>
          <w:szCs w:val="28"/>
        </w:rPr>
        <w:t xml:space="preserve"> </w:t>
      </w:r>
      <w:r w:rsidR="00A72F90" w:rsidRPr="00853AF6">
        <w:rPr>
          <w:sz w:val="28"/>
          <w:szCs w:val="28"/>
        </w:rPr>
        <w:t>chân</w:t>
      </w:r>
    </w:p>
    <w:p w:rsidR="00A72F90" w:rsidRPr="00853AF6" w:rsidRDefault="00F458ED" w:rsidP="00594F3E">
      <w:pPr>
        <w:widowControl w:val="0"/>
        <w:tabs>
          <w:tab w:val="left" w:pos="2520"/>
        </w:tabs>
        <w:autoSpaceDE w:val="0"/>
        <w:autoSpaceDN w:val="0"/>
        <w:spacing w:line="420" w:lineRule="exact"/>
        <w:ind w:left="2192"/>
        <w:jc w:val="both"/>
        <w:rPr>
          <w:sz w:val="28"/>
          <w:szCs w:val="28"/>
        </w:rPr>
      </w:pPr>
      <w:r>
        <w:rPr>
          <w:sz w:val="28"/>
          <w:szCs w:val="28"/>
        </w:rPr>
        <w:t>2</w:t>
      </w:r>
      <w:r w:rsidR="00853AF6">
        <w:rPr>
          <w:sz w:val="28"/>
          <w:szCs w:val="28"/>
        </w:rPr>
        <w:t xml:space="preserve">. </w:t>
      </w:r>
      <w:r w:rsidR="00A72F90" w:rsidRPr="00853AF6">
        <w:rPr>
          <w:sz w:val="28"/>
          <w:szCs w:val="28"/>
        </w:rPr>
        <w:t>Dẫn bóng luồn cọc 20m sút cầu</w:t>
      </w:r>
      <w:r w:rsidR="00A72F90" w:rsidRPr="00853AF6">
        <w:rPr>
          <w:spacing w:val="-2"/>
          <w:sz w:val="28"/>
          <w:szCs w:val="28"/>
        </w:rPr>
        <w:t xml:space="preserve"> </w:t>
      </w:r>
      <w:r w:rsidR="00A72F90" w:rsidRPr="00853AF6">
        <w:rPr>
          <w:sz w:val="28"/>
          <w:szCs w:val="28"/>
        </w:rPr>
        <w:t>môn</w:t>
      </w:r>
    </w:p>
    <w:p w:rsidR="00A72F90" w:rsidRPr="00853AF6" w:rsidRDefault="00F458ED" w:rsidP="00594F3E">
      <w:pPr>
        <w:widowControl w:val="0"/>
        <w:tabs>
          <w:tab w:val="left" w:pos="2519"/>
        </w:tabs>
        <w:autoSpaceDE w:val="0"/>
        <w:autoSpaceDN w:val="0"/>
        <w:spacing w:line="420" w:lineRule="exact"/>
        <w:ind w:left="2192"/>
        <w:jc w:val="both"/>
        <w:rPr>
          <w:sz w:val="28"/>
          <w:szCs w:val="28"/>
        </w:rPr>
      </w:pPr>
      <w:r>
        <w:rPr>
          <w:sz w:val="28"/>
          <w:szCs w:val="28"/>
        </w:rPr>
        <w:t>3</w:t>
      </w:r>
      <w:r w:rsidR="00853AF6">
        <w:rPr>
          <w:sz w:val="28"/>
          <w:szCs w:val="28"/>
        </w:rPr>
        <w:t xml:space="preserve">. </w:t>
      </w:r>
      <w:r w:rsidR="00A72F90" w:rsidRPr="00853AF6">
        <w:rPr>
          <w:sz w:val="28"/>
          <w:szCs w:val="28"/>
        </w:rPr>
        <w:t>Chuyền bóng chuẩn từ cự ly</w:t>
      </w:r>
      <w:r w:rsidR="00A72F90" w:rsidRPr="00853AF6">
        <w:rPr>
          <w:spacing w:val="-6"/>
          <w:sz w:val="28"/>
          <w:szCs w:val="28"/>
        </w:rPr>
        <w:t xml:space="preserve"> </w:t>
      </w:r>
      <w:r w:rsidR="00A72F90" w:rsidRPr="00853AF6">
        <w:rPr>
          <w:sz w:val="28"/>
          <w:szCs w:val="28"/>
        </w:rPr>
        <w:t>30m</w:t>
      </w:r>
    </w:p>
    <w:p w:rsidR="00A72F90" w:rsidRPr="00853AF6" w:rsidRDefault="00F458ED" w:rsidP="00594F3E">
      <w:pPr>
        <w:widowControl w:val="0"/>
        <w:tabs>
          <w:tab w:val="left" w:pos="2519"/>
        </w:tabs>
        <w:autoSpaceDE w:val="0"/>
        <w:autoSpaceDN w:val="0"/>
        <w:spacing w:line="420" w:lineRule="exact"/>
        <w:ind w:left="2192"/>
        <w:jc w:val="both"/>
        <w:rPr>
          <w:sz w:val="28"/>
          <w:szCs w:val="28"/>
        </w:rPr>
      </w:pPr>
      <w:r>
        <w:rPr>
          <w:sz w:val="28"/>
          <w:szCs w:val="28"/>
        </w:rPr>
        <w:t>4</w:t>
      </w:r>
      <w:r w:rsidR="00853AF6">
        <w:rPr>
          <w:sz w:val="28"/>
          <w:szCs w:val="28"/>
        </w:rPr>
        <w:t xml:space="preserve">. </w:t>
      </w:r>
      <w:r w:rsidR="00A72F90" w:rsidRPr="00853AF6">
        <w:rPr>
          <w:sz w:val="28"/>
          <w:szCs w:val="28"/>
        </w:rPr>
        <w:t xml:space="preserve">Đá bóng xa với hành </w:t>
      </w:r>
      <w:proofErr w:type="gramStart"/>
      <w:r w:rsidR="00A72F90" w:rsidRPr="00853AF6">
        <w:rPr>
          <w:sz w:val="28"/>
          <w:szCs w:val="28"/>
        </w:rPr>
        <w:t>lang</w:t>
      </w:r>
      <w:proofErr w:type="gramEnd"/>
      <w:r w:rsidR="00A72F90" w:rsidRPr="00853AF6">
        <w:rPr>
          <w:spacing w:val="-4"/>
          <w:sz w:val="28"/>
          <w:szCs w:val="28"/>
        </w:rPr>
        <w:t xml:space="preserve"> </w:t>
      </w:r>
      <w:r w:rsidR="00A72F90" w:rsidRPr="00853AF6">
        <w:rPr>
          <w:sz w:val="28"/>
          <w:szCs w:val="28"/>
        </w:rPr>
        <w:t>7m.</w:t>
      </w:r>
    </w:p>
    <w:p w:rsidR="00A72F90" w:rsidRPr="00853AF6" w:rsidRDefault="00F458ED" w:rsidP="00594F3E">
      <w:pPr>
        <w:widowControl w:val="0"/>
        <w:tabs>
          <w:tab w:val="left" w:pos="2519"/>
        </w:tabs>
        <w:autoSpaceDE w:val="0"/>
        <w:autoSpaceDN w:val="0"/>
        <w:spacing w:line="420" w:lineRule="exact"/>
        <w:ind w:left="2192"/>
        <w:jc w:val="both"/>
        <w:rPr>
          <w:sz w:val="28"/>
          <w:szCs w:val="28"/>
        </w:rPr>
      </w:pPr>
      <w:r>
        <w:rPr>
          <w:sz w:val="28"/>
          <w:szCs w:val="28"/>
        </w:rPr>
        <w:t>5</w:t>
      </w:r>
      <w:r w:rsidR="00853AF6">
        <w:rPr>
          <w:sz w:val="28"/>
          <w:szCs w:val="28"/>
        </w:rPr>
        <w:t xml:space="preserve">. </w:t>
      </w:r>
      <w:r w:rsidR="00FC7174" w:rsidRPr="005B2AB3">
        <w:rPr>
          <w:sz w:val="28"/>
          <w:szCs w:val="28"/>
        </w:rPr>
        <w:t xml:space="preserve">Sút </w:t>
      </w:r>
      <w:r w:rsidR="00FC7174">
        <w:rPr>
          <w:sz w:val="28"/>
          <w:szCs w:val="28"/>
        </w:rPr>
        <w:t xml:space="preserve">bóng chính diện vào </w:t>
      </w:r>
      <w:r w:rsidR="00FC7174" w:rsidRPr="005B2AB3">
        <w:rPr>
          <w:sz w:val="28"/>
          <w:szCs w:val="28"/>
        </w:rPr>
        <w:t>cầu môn</w:t>
      </w:r>
    </w:p>
    <w:p w:rsidR="006A0FBB" w:rsidRPr="005B2AB3" w:rsidRDefault="006A0FBB" w:rsidP="00C125AB">
      <w:pPr>
        <w:pStyle w:val="Heading4"/>
        <w:keepNext w:val="0"/>
        <w:widowControl w:val="0"/>
        <w:tabs>
          <w:tab w:val="left" w:pos="1581"/>
        </w:tabs>
        <w:autoSpaceDE w:val="0"/>
        <w:autoSpaceDN w:val="0"/>
        <w:spacing w:before="0" w:after="0" w:line="420" w:lineRule="exact"/>
        <w:ind w:right="50"/>
        <w:jc w:val="both"/>
        <w:rPr>
          <w:rFonts w:ascii="Times New Roman" w:hAnsi="Times New Roman"/>
        </w:rPr>
      </w:pPr>
      <w:r w:rsidRPr="00AE4D43">
        <w:rPr>
          <w:rFonts w:ascii="Times New Roman" w:hAnsi="Times New Roman"/>
        </w:rPr>
        <w:t xml:space="preserve">3.2. Xây dựng tiêu chuẩn tuyển chọn vận động viên nam đội tuyển Futsal </w:t>
      </w:r>
      <w:r w:rsidRPr="00AE4D43">
        <w:rPr>
          <w:rFonts w:ascii="Times New Roman" w:hAnsi="Times New Roman"/>
        </w:rPr>
        <w:lastRenderedPageBreak/>
        <w:t>trường Cao đẳng Lý Tự Trọng thành phố Hồ Chí Minh.</w:t>
      </w:r>
    </w:p>
    <w:p w:rsidR="006A0FBB" w:rsidRPr="005B2AB3" w:rsidRDefault="006A0FBB" w:rsidP="00C125AB">
      <w:pPr>
        <w:pStyle w:val="Heading5"/>
        <w:widowControl w:val="0"/>
        <w:numPr>
          <w:ilvl w:val="2"/>
          <w:numId w:val="21"/>
        </w:numPr>
        <w:autoSpaceDE w:val="0"/>
        <w:autoSpaceDN w:val="0"/>
        <w:spacing w:before="0" w:after="0" w:line="420" w:lineRule="exact"/>
        <w:ind w:left="0" w:right="50" w:firstLine="0"/>
        <w:jc w:val="both"/>
        <w:rPr>
          <w:rFonts w:ascii="Times New Roman" w:hAnsi="Times New Roman"/>
          <w:sz w:val="28"/>
          <w:szCs w:val="28"/>
        </w:rPr>
      </w:pPr>
      <w:proofErr w:type="gramStart"/>
      <w:r w:rsidRPr="005B2AB3">
        <w:rPr>
          <w:rFonts w:ascii="Times New Roman" w:hAnsi="Times New Roman"/>
          <w:sz w:val="28"/>
          <w:szCs w:val="28"/>
        </w:rPr>
        <w:t xml:space="preserve">Xác định thực trạng về thể hình, thể lực và kỹ thuật của vận động viên </w:t>
      </w:r>
      <w:r>
        <w:rPr>
          <w:rFonts w:ascii="Times New Roman" w:hAnsi="Times New Roman"/>
          <w:sz w:val="28"/>
          <w:szCs w:val="28"/>
        </w:rPr>
        <w:t>nam đội tuyển Futsal trường Cao đẳng Lý Tự Trọng thành phố Hồ Chí Minh.</w:t>
      </w:r>
      <w:proofErr w:type="gramEnd"/>
    </w:p>
    <w:p w:rsidR="006A0FBB" w:rsidRPr="005B2AB3" w:rsidRDefault="006A0FBB" w:rsidP="00C125AB">
      <w:pPr>
        <w:pStyle w:val="BodyText"/>
        <w:spacing w:after="0" w:line="420" w:lineRule="exact"/>
        <w:ind w:right="50" w:firstLine="720"/>
        <w:jc w:val="both"/>
        <w:rPr>
          <w:sz w:val="28"/>
          <w:szCs w:val="28"/>
        </w:rPr>
      </w:pPr>
      <w:r w:rsidRPr="005B2AB3">
        <w:rPr>
          <w:sz w:val="28"/>
          <w:szCs w:val="28"/>
        </w:rPr>
        <w:t xml:space="preserve">Để có cơ sở xây dựng thang điểm tuyển chọn ban đầu, đề tài tiến hành kiểm tra thực trạng của </w:t>
      </w:r>
      <w:r>
        <w:rPr>
          <w:sz w:val="28"/>
          <w:szCs w:val="28"/>
        </w:rPr>
        <w:t>15</w:t>
      </w:r>
      <w:r w:rsidRPr="005B2AB3">
        <w:rPr>
          <w:sz w:val="28"/>
          <w:szCs w:val="28"/>
        </w:rPr>
        <w:t xml:space="preserve"> sinh viên </w:t>
      </w:r>
      <w:r>
        <w:rPr>
          <w:sz w:val="28"/>
          <w:szCs w:val="28"/>
        </w:rPr>
        <w:t xml:space="preserve">nam </w:t>
      </w:r>
      <w:r w:rsidRPr="005B2AB3">
        <w:rPr>
          <w:sz w:val="28"/>
          <w:szCs w:val="28"/>
        </w:rPr>
        <w:t xml:space="preserve">đăng ký dự tuyển vào đội </w:t>
      </w:r>
      <w:r>
        <w:rPr>
          <w:sz w:val="28"/>
          <w:szCs w:val="28"/>
        </w:rPr>
        <w:t>tuyển Futsal t</w:t>
      </w:r>
      <w:r w:rsidRPr="005B2AB3">
        <w:rPr>
          <w:sz w:val="28"/>
          <w:szCs w:val="28"/>
        </w:rPr>
        <w:t xml:space="preserve">rường </w:t>
      </w:r>
      <w:r>
        <w:rPr>
          <w:sz w:val="28"/>
          <w:szCs w:val="28"/>
        </w:rPr>
        <w:t>Cao đẳng Lý Tự Trọng thành phố Hồ Chí Minh</w:t>
      </w:r>
      <w:r w:rsidRPr="005B2AB3">
        <w:rPr>
          <w:sz w:val="28"/>
          <w:szCs w:val="28"/>
        </w:rPr>
        <w:t xml:space="preserve"> về thể hình, thể lực và kỹ thuật thông qua các test đã</w:t>
      </w:r>
      <w:r>
        <w:rPr>
          <w:sz w:val="28"/>
          <w:szCs w:val="28"/>
        </w:rPr>
        <w:t xml:space="preserve"> </w:t>
      </w:r>
      <w:r w:rsidRPr="005B2AB3">
        <w:rPr>
          <w:sz w:val="28"/>
          <w:szCs w:val="28"/>
        </w:rPr>
        <w:t xml:space="preserve">được lựa chọn ở trên. Kết quả được trình bày </w:t>
      </w:r>
      <w:proofErr w:type="gramStart"/>
      <w:r w:rsidRPr="005B2AB3">
        <w:rPr>
          <w:sz w:val="28"/>
          <w:szCs w:val="28"/>
        </w:rPr>
        <w:t>theo</w:t>
      </w:r>
      <w:proofErr w:type="gramEnd"/>
      <w:r w:rsidRPr="005B2AB3">
        <w:rPr>
          <w:sz w:val="28"/>
          <w:szCs w:val="28"/>
        </w:rPr>
        <w:t xml:space="preserve"> từng nhóm về thể hình, thể lực và kỹ thuật cầu thủ, như</w:t>
      </w:r>
      <w:r w:rsidRPr="005B2AB3">
        <w:rPr>
          <w:spacing w:val="-5"/>
          <w:sz w:val="28"/>
          <w:szCs w:val="28"/>
        </w:rPr>
        <w:t xml:space="preserve"> </w:t>
      </w:r>
      <w:r w:rsidRPr="005B2AB3">
        <w:rPr>
          <w:sz w:val="28"/>
          <w:szCs w:val="28"/>
        </w:rPr>
        <w:t>sau:</w:t>
      </w:r>
    </w:p>
    <w:p w:rsidR="006A0FBB" w:rsidRPr="005B2AB3" w:rsidRDefault="00C125AB" w:rsidP="00C125AB">
      <w:pPr>
        <w:pStyle w:val="Heading4"/>
        <w:keepNext w:val="0"/>
        <w:widowControl w:val="0"/>
        <w:autoSpaceDE w:val="0"/>
        <w:autoSpaceDN w:val="0"/>
        <w:spacing w:before="0" w:after="0" w:line="420" w:lineRule="exact"/>
        <w:rPr>
          <w:rFonts w:ascii="Times New Roman" w:hAnsi="Times New Roman"/>
        </w:rPr>
      </w:pPr>
      <w:r>
        <w:rPr>
          <w:rFonts w:ascii="Times New Roman" w:hAnsi="Times New Roman"/>
        </w:rPr>
        <w:t>3.2.1.1. T</w:t>
      </w:r>
      <w:r w:rsidR="006A0FBB" w:rsidRPr="005B2AB3">
        <w:rPr>
          <w:rFonts w:ascii="Times New Roman" w:hAnsi="Times New Roman"/>
        </w:rPr>
        <w:t>hực tr</w:t>
      </w:r>
      <w:r w:rsidR="006A0FBB">
        <w:rPr>
          <w:rFonts w:ascii="Times New Roman" w:hAnsi="Times New Roman"/>
        </w:rPr>
        <w:t>ạ</w:t>
      </w:r>
      <w:r w:rsidR="00B00A50">
        <w:rPr>
          <w:rFonts w:ascii="Times New Roman" w:hAnsi="Times New Roman"/>
        </w:rPr>
        <w:t xml:space="preserve">ng về </w:t>
      </w:r>
      <w:r w:rsidR="006A0FBB" w:rsidRPr="005B2AB3">
        <w:rPr>
          <w:rFonts w:ascii="Times New Roman" w:hAnsi="Times New Roman"/>
        </w:rPr>
        <w:t>hình</w:t>
      </w:r>
      <w:r w:rsidR="00B00A50">
        <w:rPr>
          <w:rFonts w:ascii="Times New Roman" w:hAnsi="Times New Roman"/>
        </w:rPr>
        <w:t xml:space="preserve"> thái</w:t>
      </w:r>
      <w:r w:rsidR="006A0FBB" w:rsidRPr="005B2AB3">
        <w:rPr>
          <w:rFonts w:ascii="Times New Roman" w:hAnsi="Times New Roman"/>
        </w:rPr>
        <w:t>:</w:t>
      </w:r>
    </w:p>
    <w:p w:rsidR="006A0FBB" w:rsidRDefault="006A0FBB" w:rsidP="00C125AB">
      <w:pPr>
        <w:pStyle w:val="Heading5"/>
        <w:spacing w:before="0" w:after="0" w:line="420" w:lineRule="exact"/>
        <w:ind w:right="50"/>
        <w:jc w:val="both"/>
        <w:rPr>
          <w:rFonts w:ascii="Times New Roman" w:hAnsi="Times New Roman"/>
          <w:sz w:val="28"/>
          <w:szCs w:val="28"/>
        </w:rPr>
      </w:pPr>
      <w:r w:rsidRPr="005B2AB3">
        <w:rPr>
          <w:rFonts w:ascii="Times New Roman" w:hAnsi="Times New Roman"/>
          <w:i w:val="0"/>
          <w:sz w:val="28"/>
          <w:szCs w:val="28"/>
        </w:rPr>
        <w:t xml:space="preserve">Bảng 3.3: </w:t>
      </w:r>
      <w:r w:rsidR="00B00A50">
        <w:rPr>
          <w:rFonts w:ascii="Times New Roman" w:hAnsi="Times New Roman"/>
          <w:sz w:val="28"/>
          <w:szCs w:val="28"/>
        </w:rPr>
        <w:t>Thực trạng về</w:t>
      </w:r>
      <w:r w:rsidRPr="005B2AB3">
        <w:rPr>
          <w:rFonts w:ascii="Times New Roman" w:hAnsi="Times New Roman"/>
          <w:sz w:val="28"/>
          <w:szCs w:val="28"/>
        </w:rPr>
        <w:t xml:space="preserve"> hình</w:t>
      </w:r>
      <w:r w:rsidR="00B00A50">
        <w:rPr>
          <w:rFonts w:ascii="Times New Roman" w:hAnsi="Times New Roman"/>
          <w:sz w:val="28"/>
          <w:szCs w:val="28"/>
        </w:rPr>
        <w:t xml:space="preserve"> thái</w:t>
      </w:r>
      <w:r w:rsidRPr="005B2AB3">
        <w:rPr>
          <w:rFonts w:ascii="Times New Roman" w:hAnsi="Times New Roman"/>
          <w:sz w:val="28"/>
          <w:szCs w:val="28"/>
        </w:rPr>
        <w:t xml:space="preserve"> của vận động viên </w:t>
      </w:r>
      <w:r>
        <w:rPr>
          <w:rFonts w:ascii="Times New Roman" w:hAnsi="Times New Roman"/>
          <w:sz w:val="28"/>
          <w:szCs w:val="28"/>
        </w:rPr>
        <w:t>nam</w:t>
      </w:r>
      <w:r w:rsidRPr="005B2AB3">
        <w:rPr>
          <w:rFonts w:ascii="Times New Roman" w:hAnsi="Times New Roman"/>
          <w:sz w:val="28"/>
          <w:szCs w:val="28"/>
        </w:rPr>
        <w:t xml:space="preserve"> đội tuyển </w:t>
      </w:r>
      <w:r>
        <w:rPr>
          <w:rFonts w:ascii="Times New Roman" w:hAnsi="Times New Roman"/>
          <w:sz w:val="28"/>
          <w:szCs w:val="28"/>
        </w:rPr>
        <w:t>Futsal trường Cao đẳng Lý Tự Trọng thành phố Hồ Chí Minh</w:t>
      </w:r>
    </w:p>
    <w:p w:rsidR="00C1586C" w:rsidRDefault="00C1586C" w:rsidP="00C1586C"/>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98"/>
        <w:gridCol w:w="2520"/>
        <w:gridCol w:w="2700"/>
      </w:tblGrid>
      <w:tr w:rsidR="006A0FBB" w:rsidRPr="005B2AB3" w:rsidTr="00683885">
        <w:trPr>
          <w:trHeight w:val="483"/>
          <w:jc w:val="center"/>
        </w:trPr>
        <w:tc>
          <w:tcPr>
            <w:tcW w:w="3798" w:type="dxa"/>
            <w:vMerge w:val="restart"/>
          </w:tcPr>
          <w:p w:rsidR="006A0FBB" w:rsidRPr="005B2AB3" w:rsidRDefault="006A0FBB" w:rsidP="00683885">
            <w:pPr>
              <w:pStyle w:val="TableParagraph"/>
              <w:spacing w:line="380" w:lineRule="exact"/>
              <w:ind w:left="1220" w:right="1211"/>
              <w:jc w:val="center"/>
              <w:rPr>
                <w:rFonts w:ascii="Times New Roman" w:hAnsi="Times New Roman" w:cs="Times New Roman"/>
                <w:b/>
                <w:sz w:val="28"/>
                <w:szCs w:val="28"/>
              </w:rPr>
            </w:pPr>
            <w:r w:rsidRPr="005B2AB3">
              <w:rPr>
                <w:rFonts w:ascii="Times New Roman" w:hAnsi="Times New Roman" w:cs="Times New Roman"/>
                <w:b/>
                <w:sz w:val="28"/>
                <w:szCs w:val="28"/>
              </w:rPr>
              <w:t>CÁC</w:t>
            </w:r>
          </w:p>
          <w:p w:rsidR="006A0FBB" w:rsidRPr="005B2AB3" w:rsidRDefault="006A0FBB" w:rsidP="00683885">
            <w:pPr>
              <w:pStyle w:val="TableParagraph"/>
              <w:spacing w:line="380" w:lineRule="exact"/>
              <w:ind w:left="1221" w:right="1211"/>
              <w:jc w:val="center"/>
              <w:rPr>
                <w:rFonts w:ascii="Times New Roman" w:hAnsi="Times New Roman" w:cs="Times New Roman"/>
                <w:b/>
                <w:sz w:val="28"/>
                <w:szCs w:val="28"/>
              </w:rPr>
            </w:pPr>
            <w:r w:rsidRPr="005B2AB3">
              <w:rPr>
                <w:rFonts w:ascii="Times New Roman" w:hAnsi="Times New Roman" w:cs="Times New Roman"/>
                <w:b/>
                <w:sz w:val="28"/>
                <w:szCs w:val="28"/>
              </w:rPr>
              <w:t>THAM SỐ</w:t>
            </w:r>
          </w:p>
        </w:tc>
        <w:tc>
          <w:tcPr>
            <w:tcW w:w="5220" w:type="dxa"/>
            <w:gridSpan w:val="2"/>
          </w:tcPr>
          <w:p w:rsidR="006A0FBB" w:rsidRPr="005B2AB3" w:rsidRDefault="006A0FBB" w:rsidP="00683885">
            <w:pPr>
              <w:pStyle w:val="TableParagraph"/>
              <w:spacing w:line="380" w:lineRule="exact"/>
              <w:ind w:left="982"/>
              <w:rPr>
                <w:rFonts w:ascii="Times New Roman" w:hAnsi="Times New Roman" w:cs="Times New Roman"/>
                <w:b/>
                <w:sz w:val="28"/>
                <w:szCs w:val="28"/>
              </w:rPr>
            </w:pPr>
            <w:r w:rsidRPr="005B2AB3">
              <w:rPr>
                <w:rFonts w:ascii="Times New Roman" w:hAnsi="Times New Roman" w:cs="Times New Roman"/>
                <w:b/>
                <w:sz w:val="28"/>
                <w:szCs w:val="28"/>
              </w:rPr>
              <w:t>CÁC CHỈ SỐ HÌNH THÁI</w:t>
            </w:r>
          </w:p>
        </w:tc>
      </w:tr>
      <w:tr w:rsidR="006A0FBB" w:rsidRPr="005B2AB3" w:rsidTr="00683885">
        <w:trPr>
          <w:trHeight w:val="483"/>
          <w:jc w:val="center"/>
        </w:trPr>
        <w:tc>
          <w:tcPr>
            <w:tcW w:w="3798" w:type="dxa"/>
            <w:vMerge/>
            <w:tcBorders>
              <w:top w:val="nil"/>
            </w:tcBorders>
          </w:tcPr>
          <w:p w:rsidR="006A0FBB" w:rsidRPr="005B2AB3" w:rsidRDefault="006A0FBB" w:rsidP="00683885">
            <w:pPr>
              <w:spacing w:line="380" w:lineRule="exact"/>
              <w:rPr>
                <w:sz w:val="28"/>
                <w:szCs w:val="28"/>
              </w:rPr>
            </w:pPr>
          </w:p>
        </w:tc>
        <w:tc>
          <w:tcPr>
            <w:tcW w:w="2520" w:type="dxa"/>
          </w:tcPr>
          <w:p w:rsidR="006A0FBB" w:rsidRPr="005B2AB3" w:rsidRDefault="006A0FBB" w:rsidP="00683885">
            <w:pPr>
              <w:pStyle w:val="TableParagraph"/>
              <w:spacing w:line="380" w:lineRule="exact"/>
              <w:ind w:left="124" w:right="120"/>
              <w:jc w:val="center"/>
              <w:rPr>
                <w:rFonts w:ascii="Times New Roman" w:hAnsi="Times New Roman" w:cs="Times New Roman"/>
                <w:b/>
                <w:sz w:val="28"/>
                <w:szCs w:val="28"/>
              </w:rPr>
            </w:pPr>
            <w:r w:rsidRPr="005B2AB3">
              <w:rPr>
                <w:rFonts w:ascii="Times New Roman" w:hAnsi="Times New Roman" w:cs="Times New Roman"/>
                <w:b/>
                <w:sz w:val="28"/>
                <w:szCs w:val="28"/>
              </w:rPr>
              <w:t>CHIỀU CAO (cm)</w:t>
            </w:r>
          </w:p>
        </w:tc>
        <w:tc>
          <w:tcPr>
            <w:tcW w:w="2700" w:type="dxa"/>
          </w:tcPr>
          <w:p w:rsidR="006A0FBB" w:rsidRPr="005B2AB3" w:rsidRDefault="006A0FBB" w:rsidP="00683885">
            <w:pPr>
              <w:pStyle w:val="TableParagraph"/>
              <w:spacing w:line="380" w:lineRule="exact"/>
              <w:ind w:left="300" w:right="295"/>
              <w:jc w:val="center"/>
              <w:rPr>
                <w:rFonts w:ascii="Times New Roman" w:hAnsi="Times New Roman" w:cs="Times New Roman"/>
                <w:b/>
                <w:sz w:val="28"/>
                <w:szCs w:val="28"/>
              </w:rPr>
            </w:pPr>
            <w:r w:rsidRPr="005B2AB3">
              <w:rPr>
                <w:rFonts w:ascii="Times New Roman" w:hAnsi="Times New Roman" w:cs="Times New Roman"/>
                <w:b/>
                <w:sz w:val="28"/>
                <w:szCs w:val="28"/>
              </w:rPr>
              <w:t>CÂN NẶNG (kg)</w:t>
            </w:r>
          </w:p>
        </w:tc>
      </w:tr>
      <w:tr w:rsidR="00B00A50" w:rsidRPr="005B2AB3" w:rsidTr="00B37030">
        <w:trPr>
          <w:trHeight w:val="483"/>
          <w:jc w:val="center"/>
        </w:trPr>
        <w:tc>
          <w:tcPr>
            <w:tcW w:w="3798" w:type="dxa"/>
            <w:vAlign w:val="center"/>
          </w:tcPr>
          <w:p w:rsidR="00B00A50" w:rsidRPr="00B00A50" w:rsidRDefault="00B00A50" w:rsidP="00B00A50">
            <w:pPr>
              <w:rPr>
                <w:b/>
                <w:sz w:val="28"/>
                <w:szCs w:val="28"/>
              </w:rPr>
            </w:pPr>
            <w:r w:rsidRPr="00B00A50">
              <w:rPr>
                <w:b/>
                <w:sz w:val="28"/>
                <w:szCs w:val="28"/>
              </w:rPr>
              <w:t xml:space="preserve">Giá trị trung bình </w:t>
            </w:r>
            <w:r w:rsidRPr="00B00A50">
              <w:rPr>
                <w:b/>
                <w:sz w:val="28"/>
                <w:szCs w:val="28"/>
              </w:rPr>
              <w:object w:dxaOrig="279" w:dyaOrig="320" w14:anchorId="10FFDF5B">
                <v:shape id="_x0000_i1036" type="#_x0000_t75" style="width:15pt;height:15pt" o:ole="">
                  <v:imagedata r:id="rId47" o:title=""/>
                </v:shape>
                <o:OLEObject Type="Embed" ProgID="Equation.3" ShapeID="_x0000_i1036" DrawAspect="Content" ObjectID="_1666076868" r:id="rId48"/>
              </w:object>
            </w:r>
          </w:p>
        </w:tc>
        <w:tc>
          <w:tcPr>
            <w:tcW w:w="2520" w:type="dxa"/>
          </w:tcPr>
          <w:p w:rsidR="00B00A50" w:rsidRPr="00A2587D" w:rsidRDefault="00B00A50" w:rsidP="00B00A50">
            <w:pPr>
              <w:pStyle w:val="TableParagraph"/>
              <w:spacing w:line="380" w:lineRule="exact"/>
              <w:ind w:left="123" w:right="120"/>
              <w:jc w:val="center"/>
              <w:rPr>
                <w:rFonts w:ascii="Times New Roman" w:hAnsi="Times New Roman" w:cs="Times New Roman"/>
                <w:sz w:val="28"/>
                <w:szCs w:val="28"/>
              </w:rPr>
            </w:pPr>
            <w:r w:rsidRPr="00A2587D">
              <w:rPr>
                <w:rFonts w:ascii="Times New Roman" w:hAnsi="Times New Roman" w:cs="Times New Roman"/>
                <w:sz w:val="28"/>
                <w:szCs w:val="28"/>
              </w:rPr>
              <w:t>167.23</w:t>
            </w:r>
          </w:p>
        </w:tc>
        <w:tc>
          <w:tcPr>
            <w:tcW w:w="2700" w:type="dxa"/>
          </w:tcPr>
          <w:p w:rsidR="00B00A50" w:rsidRPr="00A2587D" w:rsidRDefault="00B00A50" w:rsidP="00B00A50">
            <w:pPr>
              <w:pStyle w:val="TableParagraph"/>
              <w:spacing w:line="380" w:lineRule="exact"/>
              <w:ind w:left="299" w:right="295"/>
              <w:jc w:val="center"/>
              <w:rPr>
                <w:rFonts w:ascii="Times New Roman" w:hAnsi="Times New Roman" w:cs="Times New Roman"/>
                <w:sz w:val="28"/>
                <w:szCs w:val="28"/>
              </w:rPr>
            </w:pPr>
            <w:r w:rsidRPr="00A2587D">
              <w:rPr>
                <w:rFonts w:ascii="Times New Roman" w:hAnsi="Times New Roman" w:cs="Times New Roman"/>
                <w:sz w:val="28"/>
                <w:szCs w:val="28"/>
              </w:rPr>
              <w:t>58.59</w:t>
            </w:r>
          </w:p>
        </w:tc>
      </w:tr>
      <w:tr w:rsidR="00B00A50" w:rsidRPr="005B2AB3" w:rsidTr="00B37030">
        <w:trPr>
          <w:trHeight w:val="483"/>
          <w:jc w:val="center"/>
        </w:trPr>
        <w:tc>
          <w:tcPr>
            <w:tcW w:w="3798" w:type="dxa"/>
            <w:vAlign w:val="center"/>
          </w:tcPr>
          <w:p w:rsidR="00B00A50" w:rsidRPr="00B00A50" w:rsidRDefault="00B00A50" w:rsidP="00B00A50">
            <w:pPr>
              <w:rPr>
                <w:b/>
                <w:sz w:val="28"/>
                <w:szCs w:val="28"/>
              </w:rPr>
            </w:pPr>
            <w:r w:rsidRPr="00B00A50">
              <w:rPr>
                <w:b/>
                <w:sz w:val="28"/>
                <w:szCs w:val="28"/>
              </w:rPr>
              <w:t xml:space="preserve">Độ lệch chuẩn </w:t>
            </w:r>
            <w:r w:rsidRPr="00B00A50">
              <w:rPr>
                <w:b/>
                <w:sz w:val="28"/>
                <w:szCs w:val="28"/>
              </w:rPr>
              <w:object w:dxaOrig="220" w:dyaOrig="279" w14:anchorId="7D561611">
                <v:shape id="_x0000_i1037" type="#_x0000_t75" style="width:19.5pt;height:17.25pt" o:ole="">
                  <v:imagedata r:id="rId49" o:title=""/>
                </v:shape>
                <o:OLEObject Type="Embed" ProgID="Equation.3" ShapeID="_x0000_i1037" DrawAspect="Content" ObjectID="_1666076869" r:id="rId50"/>
              </w:object>
            </w:r>
          </w:p>
        </w:tc>
        <w:tc>
          <w:tcPr>
            <w:tcW w:w="2520" w:type="dxa"/>
          </w:tcPr>
          <w:p w:rsidR="00B00A50" w:rsidRPr="00A2587D" w:rsidRDefault="00B00A50" w:rsidP="00B00A50">
            <w:pPr>
              <w:pStyle w:val="TableParagraph"/>
              <w:spacing w:line="380" w:lineRule="exact"/>
              <w:ind w:left="124" w:right="118"/>
              <w:jc w:val="center"/>
              <w:rPr>
                <w:rFonts w:ascii="Times New Roman" w:hAnsi="Times New Roman" w:cs="Times New Roman"/>
                <w:sz w:val="28"/>
                <w:szCs w:val="28"/>
              </w:rPr>
            </w:pPr>
            <w:r w:rsidRPr="00A2587D">
              <w:rPr>
                <w:rFonts w:ascii="Times New Roman" w:hAnsi="Times New Roman" w:cs="Times New Roman"/>
                <w:sz w:val="28"/>
                <w:szCs w:val="28"/>
              </w:rPr>
              <w:t>4.01</w:t>
            </w:r>
          </w:p>
        </w:tc>
        <w:tc>
          <w:tcPr>
            <w:tcW w:w="2700" w:type="dxa"/>
          </w:tcPr>
          <w:p w:rsidR="00B00A50" w:rsidRPr="00A2587D" w:rsidRDefault="00B00A50" w:rsidP="00B00A50">
            <w:pPr>
              <w:pStyle w:val="TableParagraph"/>
              <w:spacing w:line="380" w:lineRule="exact"/>
              <w:ind w:left="300" w:right="294"/>
              <w:jc w:val="center"/>
              <w:rPr>
                <w:rFonts w:ascii="Times New Roman" w:hAnsi="Times New Roman" w:cs="Times New Roman"/>
                <w:sz w:val="28"/>
                <w:szCs w:val="28"/>
              </w:rPr>
            </w:pPr>
            <w:r w:rsidRPr="00A2587D">
              <w:rPr>
                <w:rFonts w:ascii="Times New Roman" w:hAnsi="Times New Roman" w:cs="Times New Roman"/>
                <w:sz w:val="28"/>
                <w:szCs w:val="28"/>
              </w:rPr>
              <w:t>4.59</w:t>
            </w:r>
          </w:p>
        </w:tc>
      </w:tr>
      <w:tr w:rsidR="00984184" w:rsidRPr="005B2AB3" w:rsidTr="00B37030">
        <w:trPr>
          <w:trHeight w:val="483"/>
          <w:jc w:val="center"/>
        </w:trPr>
        <w:tc>
          <w:tcPr>
            <w:tcW w:w="3798" w:type="dxa"/>
            <w:vAlign w:val="center"/>
          </w:tcPr>
          <w:p w:rsidR="00984184" w:rsidRPr="00B00A50" w:rsidRDefault="00984184" w:rsidP="00984184">
            <w:pPr>
              <w:rPr>
                <w:b/>
                <w:sz w:val="28"/>
                <w:szCs w:val="28"/>
              </w:rPr>
            </w:pPr>
            <w:r w:rsidRPr="00B00A50">
              <w:rPr>
                <w:b/>
                <w:sz w:val="28"/>
                <w:szCs w:val="28"/>
              </w:rPr>
              <w:t xml:space="preserve">Hệ số biến thiên </w:t>
            </w:r>
            <w:r w:rsidRPr="00B00A50">
              <w:rPr>
                <w:sz w:val="28"/>
                <w:szCs w:val="28"/>
                <w:lang w:val="vi-VN"/>
              </w:rPr>
              <w:t>Cv</w:t>
            </w:r>
          </w:p>
        </w:tc>
        <w:tc>
          <w:tcPr>
            <w:tcW w:w="2520" w:type="dxa"/>
          </w:tcPr>
          <w:p w:rsidR="00984184" w:rsidRPr="00A2587D" w:rsidRDefault="00984184" w:rsidP="00984184">
            <w:pPr>
              <w:pStyle w:val="TableParagraph"/>
              <w:spacing w:line="380" w:lineRule="exact"/>
              <w:ind w:left="124" w:right="117"/>
              <w:jc w:val="center"/>
              <w:rPr>
                <w:rFonts w:ascii="Times New Roman" w:hAnsi="Times New Roman" w:cs="Times New Roman"/>
                <w:sz w:val="28"/>
                <w:szCs w:val="28"/>
              </w:rPr>
            </w:pPr>
            <w:r w:rsidRPr="00A2587D">
              <w:rPr>
                <w:rFonts w:ascii="Times New Roman" w:hAnsi="Times New Roman" w:cs="Times New Roman"/>
                <w:sz w:val="28"/>
                <w:szCs w:val="28"/>
              </w:rPr>
              <w:t>2.4</w:t>
            </w:r>
          </w:p>
        </w:tc>
        <w:tc>
          <w:tcPr>
            <w:tcW w:w="2700" w:type="dxa"/>
          </w:tcPr>
          <w:p w:rsidR="00984184" w:rsidRPr="00A2587D" w:rsidRDefault="00984184" w:rsidP="00984184">
            <w:pPr>
              <w:pStyle w:val="TableParagraph"/>
              <w:spacing w:line="380" w:lineRule="exact"/>
              <w:ind w:left="300" w:right="295"/>
              <w:jc w:val="center"/>
              <w:rPr>
                <w:rFonts w:ascii="Times New Roman" w:hAnsi="Times New Roman" w:cs="Times New Roman"/>
                <w:sz w:val="28"/>
                <w:szCs w:val="28"/>
              </w:rPr>
            </w:pPr>
            <w:r w:rsidRPr="00A2587D">
              <w:rPr>
                <w:rFonts w:ascii="Times New Roman" w:hAnsi="Times New Roman" w:cs="Times New Roman"/>
                <w:sz w:val="28"/>
                <w:szCs w:val="28"/>
              </w:rPr>
              <w:t>7.84</w:t>
            </w:r>
          </w:p>
        </w:tc>
      </w:tr>
      <w:tr w:rsidR="00B00A50" w:rsidRPr="005B2AB3" w:rsidTr="00B37030">
        <w:trPr>
          <w:trHeight w:val="481"/>
          <w:jc w:val="center"/>
        </w:trPr>
        <w:tc>
          <w:tcPr>
            <w:tcW w:w="3798" w:type="dxa"/>
            <w:vAlign w:val="center"/>
          </w:tcPr>
          <w:p w:rsidR="00B00A50" w:rsidRPr="00B00A50" w:rsidRDefault="0033184B" w:rsidP="0033184B">
            <w:pPr>
              <w:rPr>
                <w:b/>
                <w:sz w:val="28"/>
                <w:szCs w:val="28"/>
              </w:rPr>
            </w:pPr>
            <w:r w:rsidRPr="00B00A50">
              <w:rPr>
                <w:b/>
                <w:sz w:val="28"/>
                <w:szCs w:val="28"/>
              </w:rPr>
              <w:t xml:space="preserve">Sai số </w:t>
            </w:r>
            <w:r w:rsidRPr="00B00A50">
              <w:rPr>
                <w:b/>
                <w:sz w:val="28"/>
                <w:szCs w:val="28"/>
              </w:rPr>
              <w:object w:dxaOrig="200" w:dyaOrig="220">
                <v:shape id="_x0000_i1038" type="#_x0000_t75" style="width:15pt;height:17.25pt" o:ole="">
                  <v:imagedata r:id="rId51" o:title=""/>
                </v:shape>
                <o:OLEObject Type="Embed" ProgID="Equation.3" ShapeID="_x0000_i1038" DrawAspect="Content" ObjectID="_1666076870" r:id="rId52"/>
              </w:object>
            </w:r>
          </w:p>
        </w:tc>
        <w:tc>
          <w:tcPr>
            <w:tcW w:w="2520" w:type="dxa"/>
          </w:tcPr>
          <w:p w:rsidR="00B00A50" w:rsidRPr="00A2587D" w:rsidRDefault="00B00A50" w:rsidP="00B00A50">
            <w:pPr>
              <w:pStyle w:val="TableParagraph"/>
              <w:spacing w:line="380" w:lineRule="exact"/>
              <w:ind w:left="124" w:right="119"/>
              <w:jc w:val="center"/>
              <w:rPr>
                <w:rFonts w:ascii="Times New Roman" w:hAnsi="Times New Roman" w:cs="Times New Roman"/>
                <w:sz w:val="28"/>
                <w:szCs w:val="28"/>
              </w:rPr>
            </w:pPr>
            <w:r w:rsidRPr="00A2587D">
              <w:rPr>
                <w:rFonts w:ascii="Times New Roman" w:hAnsi="Times New Roman" w:cs="Times New Roman"/>
                <w:sz w:val="28"/>
                <w:szCs w:val="28"/>
              </w:rPr>
              <w:t>0,01</w:t>
            </w:r>
          </w:p>
        </w:tc>
        <w:tc>
          <w:tcPr>
            <w:tcW w:w="2700" w:type="dxa"/>
          </w:tcPr>
          <w:p w:rsidR="00B00A50" w:rsidRPr="00A2587D" w:rsidRDefault="00B00A50" w:rsidP="00B00A50">
            <w:pPr>
              <w:pStyle w:val="TableParagraph"/>
              <w:spacing w:line="380" w:lineRule="exact"/>
              <w:ind w:left="300" w:right="295"/>
              <w:jc w:val="center"/>
              <w:rPr>
                <w:rFonts w:ascii="Times New Roman" w:hAnsi="Times New Roman" w:cs="Times New Roman"/>
                <w:sz w:val="28"/>
                <w:szCs w:val="28"/>
              </w:rPr>
            </w:pPr>
            <w:r w:rsidRPr="00A2587D">
              <w:rPr>
                <w:rFonts w:ascii="Times New Roman" w:hAnsi="Times New Roman" w:cs="Times New Roman"/>
                <w:sz w:val="28"/>
                <w:szCs w:val="28"/>
              </w:rPr>
              <w:t>0,02</w:t>
            </w:r>
          </w:p>
        </w:tc>
      </w:tr>
    </w:tbl>
    <w:p w:rsidR="006A0FBB" w:rsidRPr="005B2AB3" w:rsidRDefault="006A0FBB" w:rsidP="00C125AB">
      <w:pPr>
        <w:pStyle w:val="BodyText"/>
        <w:spacing w:after="0" w:line="420" w:lineRule="exact"/>
        <w:rPr>
          <w:sz w:val="28"/>
          <w:szCs w:val="28"/>
        </w:rPr>
      </w:pPr>
      <w:r w:rsidRPr="005B2AB3">
        <w:rPr>
          <w:sz w:val="28"/>
          <w:szCs w:val="28"/>
        </w:rPr>
        <w:t>Căn cứ vào bảng 3.3 ta thấy rằng:</w:t>
      </w:r>
    </w:p>
    <w:p w:rsidR="00B00A50" w:rsidRPr="00B00A50" w:rsidRDefault="00B00A50" w:rsidP="00B00A50">
      <w:pPr>
        <w:numPr>
          <w:ilvl w:val="0"/>
          <w:numId w:val="41"/>
        </w:numPr>
        <w:spacing w:before="60" w:after="60" w:line="360" w:lineRule="auto"/>
        <w:ind w:left="0" w:firstLine="360"/>
        <w:jc w:val="both"/>
        <w:rPr>
          <w:sz w:val="28"/>
          <w:szCs w:val="28"/>
        </w:rPr>
      </w:pPr>
      <w:r w:rsidRPr="00B00A50">
        <w:rPr>
          <w:bCs/>
          <w:iCs/>
          <w:sz w:val="28"/>
          <w:szCs w:val="28"/>
        </w:rPr>
        <w:t xml:space="preserve">Chiều cao </w:t>
      </w:r>
      <w:r w:rsidRPr="00B00A50">
        <w:rPr>
          <w:bCs/>
          <w:iCs/>
          <w:sz w:val="28"/>
          <w:szCs w:val="28"/>
          <w:lang w:val="vi-VN"/>
        </w:rPr>
        <w:t>(cm)</w:t>
      </w:r>
      <w:r w:rsidRPr="00B00A50">
        <w:rPr>
          <w:sz w:val="28"/>
          <w:szCs w:val="28"/>
          <w:lang w:val="vi-VN"/>
        </w:rPr>
        <w:t xml:space="preserve"> có giá trị trung bình </w:t>
      </w:r>
      <w:r w:rsidRPr="00B00A50">
        <w:rPr>
          <w:color w:val="FF0000"/>
          <w:sz w:val="28"/>
          <w:szCs w:val="28"/>
        </w:rPr>
        <w:object w:dxaOrig="279" w:dyaOrig="420">
          <v:shape id="_x0000_i1039" type="#_x0000_t75" style="width:12.75pt;height:19.5pt" o:ole="">
            <v:imagedata r:id="rId53" o:title=""/>
          </v:shape>
          <o:OLEObject Type="Embed" ProgID="Equation.3" ShapeID="_x0000_i1039" DrawAspect="Content" ObjectID="_1666076871" r:id="rId54"/>
        </w:object>
      </w:r>
      <w:r w:rsidRPr="00B00A50">
        <w:rPr>
          <w:sz w:val="28"/>
          <w:szCs w:val="28"/>
          <w:lang w:val="vi-VN"/>
        </w:rPr>
        <w:t xml:space="preserve"> = </w:t>
      </w:r>
      <w:r w:rsidRPr="00A2587D">
        <w:rPr>
          <w:sz w:val="28"/>
          <w:szCs w:val="28"/>
        </w:rPr>
        <w:t>167.23</w:t>
      </w:r>
      <w:r w:rsidRPr="00B00A50">
        <w:rPr>
          <w:rFonts w:eastAsia="SimSun"/>
          <w:sz w:val="28"/>
          <w:szCs w:val="28"/>
          <w:lang w:val="vi-VN" w:eastAsia="zh-CN"/>
        </w:rPr>
        <w:t>cm</w:t>
      </w:r>
      <w:r>
        <w:rPr>
          <w:sz w:val="28"/>
          <w:szCs w:val="28"/>
          <w:lang w:val="vi-VN"/>
        </w:rPr>
        <w:t>, độ lệch chuẩn</w:t>
      </w:r>
      <w:r>
        <w:rPr>
          <w:sz w:val="28"/>
          <w:szCs w:val="28"/>
        </w:rPr>
        <w:t xml:space="preserve"> </w:t>
      </w:r>
      <w:r w:rsidRPr="00B00A50">
        <w:rPr>
          <w:sz w:val="28"/>
          <w:szCs w:val="28"/>
          <w:lang w:val="vi-VN"/>
        </w:rPr>
        <w:t xml:space="preserve">Sx = </w:t>
      </w:r>
      <w:r>
        <w:rPr>
          <w:sz w:val="28"/>
          <w:szCs w:val="28"/>
        </w:rPr>
        <w:t>4</w:t>
      </w:r>
      <w:r w:rsidRPr="00B00A50">
        <w:rPr>
          <w:sz w:val="28"/>
          <w:szCs w:val="28"/>
        </w:rPr>
        <w:t>.</w:t>
      </w:r>
      <w:r>
        <w:rPr>
          <w:sz w:val="28"/>
          <w:szCs w:val="28"/>
        </w:rPr>
        <w:t>01</w:t>
      </w:r>
      <w:r w:rsidRPr="00B00A50">
        <w:rPr>
          <w:sz w:val="28"/>
          <w:szCs w:val="28"/>
          <w:lang w:val="vi-VN"/>
        </w:rPr>
        <w:t xml:space="preserve">, hệ số biến thiên Cv = </w:t>
      </w:r>
      <w:r w:rsidR="0033184B">
        <w:rPr>
          <w:sz w:val="28"/>
          <w:szCs w:val="28"/>
        </w:rPr>
        <w:t>2.4</w:t>
      </w:r>
      <w:r w:rsidR="006B59D6">
        <w:rPr>
          <w:sz w:val="28"/>
          <w:szCs w:val="28"/>
        </w:rPr>
        <w:t xml:space="preserve"> </w:t>
      </w:r>
      <w:r w:rsidRPr="00B00A50">
        <w:rPr>
          <w:sz w:val="28"/>
          <w:szCs w:val="28"/>
          <w:lang w:val="vi-VN"/>
        </w:rPr>
        <w:t xml:space="preserve">&lt; 10% mẫu có độ đồng nhất cao, sai số tương đối </w:t>
      </w:r>
      <w:r w:rsidRPr="00B00A50">
        <w:rPr>
          <w:noProof/>
          <w:sz w:val="28"/>
          <w:szCs w:val="28"/>
        </w:rPr>
        <w:drawing>
          <wp:inline distT="0" distB="0" distL="0" distR="0">
            <wp:extent cx="123825" cy="209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3825" cy="209550"/>
                    </a:xfrm>
                    <a:prstGeom prst="rect">
                      <a:avLst/>
                    </a:prstGeom>
                    <a:noFill/>
                    <a:ln>
                      <a:noFill/>
                    </a:ln>
                  </pic:spPr>
                </pic:pic>
              </a:graphicData>
            </a:graphic>
          </wp:inline>
        </w:drawing>
      </w:r>
      <w:r w:rsidRPr="00B00A50">
        <w:rPr>
          <w:noProof/>
          <w:sz w:val="28"/>
          <w:szCs w:val="28"/>
        </w:rPr>
        <w:t xml:space="preserve"> </w:t>
      </w:r>
      <w:proofErr w:type="gramStart"/>
      <w:r w:rsidRPr="00B00A50">
        <w:rPr>
          <w:sz w:val="28"/>
          <w:szCs w:val="28"/>
          <w:lang w:val="vi-VN"/>
        </w:rPr>
        <w:t xml:space="preserve">=  </w:t>
      </w:r>
      <w:r w:rsidR="0033184B">
        <w:rPr>
          <w:rFonts w:eastAsia="SimSun"/>
          <w:sz w:val="28"/>
          <w:szCs w:val="28"/>
          <w:lang w:eastAsia="zh-CN"/>
        </w:rPr>
        <w:t>0.01</w:t>
      </w:r>
      <w:proofErr w:type="gramEnd"/>
      <w:r>
        <w:rPr>
          <w:rFonts w:eastAsia="SimSun"/>
          <w:sz w:val="28"/>
          <w:szCs w:val="28"/>
          <w:lang w:eastAsia="zh-CN"/>
        </w:rPr>
        <w:t xml:space="preserve"> </w:t>
      </w:r>
      <w:r w:rsidRPr="00B00A50">
        <w:rPr>
          <w:sz w:val="28"/>
          <w:szCs w:val="28"/>
          <w:lang w:val="vi-VN"/>
        </w:rPr>
        <w:t xml:space="preserve">&lt; 0,05. </w:t>
      </w:r>
      <w:r w:rsidRPr="00B00A50">
        <w:rPr>
          <w:bCs/>
          <w:iCs/>
          <w:sz w:val="28"/>
          <w:szCs w:val="28"/>
        </w:rPr>
        <w:t>Giá</w:t>
      </w:r>
      <w:r w:rsidRPr="00B00A50">
        <w:rPr>
          <w:sz w:val="28"/>
          <w:szCs w:val="28"/>
        </w:rPr>
        <w:t xml:space="preserve"> </w:t>
      </w:r>
      <w:r w:rsidRPr="00B00A50">
        <w:rPr>
          <w:sz w:val="28"/>
          <w:szCs w:val="28"/>
          <w:lang w:val="vi-VN"/>
        </w:rPr>
        <w:t xml:space="preserve">trị trung bình của test </w:t>
      </w:r>
      <w:r w:rsidRPr="00B00A50">
        <w:rPr>
          <w:bCs/>
          <w:iCs/>
          <w:sz w:val="28"/>
          <w:szCs w:val="28"/>
        </w:rPr>
        <w:t xml:space="preserve">chiều cao </w:t>
      </w:r>
      <w:r w:rsidRPr="00B00A50">
        <w:rPr>
          <w:sz w:val="28"/>
          <w:szCs w:val="28"/>
          <w:lang w:val="vi-VN"/>
        </w:rPr>
        <w:t>có tính đại diện cho tập hợp mẫu.</w:t>
      </w:r>
    </w:p>
    <w:p w:rsidR="00B00A50" w:rsidRPr="00B00A50" w:rsidRDefault="00B00A50" w:rsidP="00B00A50">
      <w:pPr>
        <w:numPr>
          <w:ilvl w:val="0"/>
          <w:numId w:val="41"/>
        </w:numPr>
        <w:spacing w:before="60" w:after="60" w:line="360" w:lineRule="auto"/>
        <w:ind w:left="0" w:firstLine="360"/>
        <w:jc w:val="both"/>
        <w:rPr>
          <w:sz w:val="28"/>
          <w:szCs w:val="28"/>
          <w:lang w:val="vi-VN"/>
        </w:rPr>
      </w:pPr>
      <w:r w:rsidRPr="00B00A50">
        <w:rPr>
          <w:bCs/>
          <w:iCs/>
          <w:sz w:val="28"/>
          <w:szCs w:val="28"/>
        </w:rPr>
        <w:t xml:space="preserve">Cân nặng </w:t>
      </w:r>
      <w:r w:rsidRPr="00B00A50">
        <w:rPr>
          <w:bCs/>
          <w:iCs/>
          <w:sz w:val="28"/>
          <w:szCs w:val="28"/>
          <w:lang w:val="vi-VN"/>
        </w:rPr>
        <w:t>(</w:t>
      </w:r>
      <w:r w:rsidRPr="00B00A50">
        <w:rPr>
          <w:bCs/>
          <w:iCs/>
          <w:sz w:val="28"/>
          <w:szCs w:val="28"/>
        </w:rPr>
        <w:t>kg</w:t>
      </w:r>
      <w:r w:rsidRPr="00B00A50">
        <w:rPr>
          <w:bCs/>
          <w:iCs/>
          <w:sz w:val="28"/>
          <w:szCs w:val="28"/>
          <w:lang w:val="vi-VN"/>
        </w:rPr>
        <w:t>)</w:t>
      </w:r>
      <w:r w:rsidRPr="00B00A50">
        <w:rPr>
          <w:sz w:val="28"/>
          <w:szCs w:val="28"/>
          <w:lang w:val="vi-VN"/>
        </w:rPr>
        <w:t xml:space="preserve"> có giá trị trung bình </w:t>
      </w:r>
      <w:r w:rsidRPr="00B00A50">
        <w:rPr>
          <w:color w:val="FF0000"/>
          <w:sz w:val="28"/>
          <w:szCs w:val="28"/>
        </w:rPr>
        <w:object w:dxaOrig="279" w:dyaOrig="420">
          <v:shape id="_x0000_i1040" type="#_x0000_t75" style="width:12.75pt;height:19.5pt" o:ole="">
            <v:imagedata r:id="rId53" o:title=""/>
          </v:shape>
          <o:OLEObject Type="Embed" ProgID="Equation.3" ShapeID="_x0000_i1040" DrawAspect="Content" ObjectID="_1666076872" r:id="rId56"/>
        </w:object>
      </w:r>
      <w:r w:rsidRPr="00B00A50">
        <w:rPr>
          <w:sz w:val="28"/>
          <w:szCs w:val="28"/>
          <w:lang w:val="vi-VN"/>
        </w:rPr>
        <w:t xml:space="preserve"> = </w:t>
      </w:r>
      <w:r w:rsidRPr="00A2587D">
        <w:rPr>
          <w:sz w:val="28"/>
          <w:szCs w:val="28"/>
        </w:rPr>
        <w:t>58.59</w:t>
      </w:r>
      <w:r w:rsidRPr="00B00A50">
        <w:rPr>
          <w:rFonts w:eastAsia="SimSun"/>
          <w:sz w:val="28"/>
          <w:szCs w:val="28"/>
          <w:lang w:val="vi-VN" w:eastAsia="zh-CN"/>
        </w:rPr>
        <w:t>cm</w:t>
      </w:r>
      <w:r w:rsidRPr="00B00A50">
        <w:rPr>
          <w:sz w:val="28"/>
          <w:szCs w:val="28"/>
          <w:lang w:val="vi-VN"/>
        </w:rPr>
        <w:t xml:space="preserve">, độ lệch chuẩn Sx = </w:t>
      </w:r>
      <w:r w:rsidR="000D272F">
        <w:rPr>
          <w:sz w:val="28"/>
          <w:szCs w:val="28"/>
        </w:rPr>
        <w:t>4</w:t>
      </w:r>
      <w:r w:rsidRPr="00B00A50">
        <w:rPr>
          <w:sz w:val="28"/>
          <w:szCs w:val="28"/>
        </w:rPr>
        <w:t>.</w:t>
      </w:r>
      <w:r w:rsidR="000D272F">
        <w:rPr>
          <w:sz w:val="28"/>
          <w:szCs w:val="28"/>
        </w:rPr>
        <w:t>59</w:t>
      </w:r>
      <w:r w:rsidRPr="00B00A50">
        <w:rPr>
          <w:sz w:val="28"/>
          <w:szCs w:val="28"/>
          <w:lang w:val="vi-VN"/>
        </w:rPr>
        <w:t xml:space="preserve">, hệ số biến thiên Cv = </w:t>
      </w:r>
      <w:r w:rsidR="0033184B">
        <w:rPr>
          <w:sz w:val="28"/>
          <w:szCs w:val="28"/>
        </w:rPr>
        <w:t>7</w:t>
      </w:r>
      <w:r w:rsidRPr="00B00A50">
        <w:rPr>
          <w:sz w:val="28"/>
          <w:szCs w:val="28"/>
        </w:rPr>
        <w:t>.</w:t>
      </w:r>
      <w:r w:rsidR="0033184B">
        <w:rPr>
          <w:sz w:val="28"/>
          <w:szCs w:val="28"/>
        </w:rPr>
        <w:t>84</w:t>
      </w:r>
      <w:r w:rsidR="006B59D6">
        <w:rPr>
          <w:sz w:val="28"/>
          <w:szCs w:val="28"/>
        </w:rPr>
        <w:t xml:space="preserve"> </w:t>
      </w:r>
      <w:r w:rsidRPr="00B00A50">
        <w:rPr>
          <w:sz w:val="28"/>
          <w:szCs w:val="28"/>
          <w:lang w:val="vi-VN"/>
        </w:rPr>
        <w:t xml:space="preserve">&lt; 10% mẫu có độ đồng nhất cao, sai số tương đối </w:t>
      </w:r>
      <w:r w:rsidRPr="00B00A50">
        <w:rPr>
          <w:noProof/>
          <w:sz w:val="28"/>
          <w:szCs w:val="28"/>
        </w:rPr>
        <w:drawing>
          <wp:inline distT="0" distB="0" distL="0" distR="0">
            <wp:extent cx="123825" cy="20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3825" cy="209550"/>
                    </a:xfrm>
                    <a:prstGeom prst="rect">
                      <a:avLst/>
                    </a:prstGeom>
                    <a:noFill/>
                    <a:ln>
                      <a:noFill/>
                    </a:ln>
                  </pic:spPr>
                </pic:pic>
              </a:graphicData>
            </a:graphic>
          </wp:inline>
        </w:drawing>
      </w:r>
      <w:r w:rsidRPr="00B00A50">
        <w:rPr>
          <w:noProof/>
          <w:sz w:val="28"/>
          <w:szCs w:val="28"/>
        </w:rPr>
        <w:t xml:space="preserve"> </w:t>
      </w:r>
      <w:proofErr w:type="gramStart"/>
      <w:r w:rsidRPr="00B00A50">
        <w:rPr>
          <w:sz w:val="28"/>
          <w:szCs w:val="28"/>
          <w:lang w:val="vi-VN"/>
        </w:rPr>
        <w:t xml:space="preserve">=  </w:t>
      </w:r>
      <w:r w:rsidRPr="00B00A50">
        <w:rPr>
          <w:sz w:val="28"/>
          <w:szCs w:val="28"/>
        </w:rPr>
        <w:t>0.0</w:t>
      </w:r>
      <w:r w:rsidR="0033184B">
        <w:rPr>
          <w:sz w:val="28"/>
          <w:szCs w:val="28"/>
        </w:rPr>
        <w:t>2</w:t>
      </w:r>
      <w:proofErr w:type="gramEnd"/>
      <w:r w:rsidRPr="00B00A50">
        <w:rPr>
          <w:sz w:val="28"/>
          <w:szCs w:val="28"/>
          <w:lang w:val="vi-VN"/>
        </w:rPr>
        <w:t xml:space="preserve">&lt; 0,05. </w:t>
      </w:r>
      <w:r w:rsidRPr="00B00A50">
        <w:rPr>
          <w:bCs/>
          <w:iCs/>
          <w:sz w:val="28"/>
          <w:szCs w:val="28"/>
        </w:rPr>
        <w:t>Giá</w:t>
      </w:r>
      <w:r w:rsidRPr="00B00A50">
        <w:rPr>
          <w:sz w:val="28"/>
          <w:szCs w:val="28"/>
          <w:lang w:val="vi-VN"/>
        </w:rPr>
        <w:t xml:space="preserve"> trị trung bình của test </w:t>
      </w:r>
      <w:r w:rsidR="00B3470A">
        <w:rPr>
          <w:bCs/>
          <w:iCs/>
          <w:sz w:val="28"/>
          <w:szCs w:val="28"/>
        </w:rPr>
        <w:t>c</w:t>
      </w:r>
      <w:r w:rsidR="00B3470A" w:rsidRPr="00B00A50">
        <w:rPr>
          <w:bCs/>
          <w:iCs/>
          <w:sz w:val="28"/>
          <w:szCs w:val="28"/>
        </w:rPr>
        <w:t xml:space="preserve">ân nặng </w:t>
      </w:r>
      <w:r w:rsidRPr="00B00A50">
        <w:rPr>
          <w:sz w:val="28"/>
          <w:szCs w:val="28"/>
          <w:lang w:val="vi-VN"/>
        </w:rPr>
        <w:t>có tính đại diện cho tập hợp mẫu.</w:t>
      </w:r>
    </w:p>
    <w:p w:rsidR="006A0FBB" w:rsidRPr="005B2AB3" w:rsidRDefault="007308FF" w:rsidP="00C125AB">
      <w:pPr>
        <w:pStyle w:val="Heading4"/>
        <w:keepNext w:val="0"/>
        <w:widowControl w:val="0"/>
        <w:autoSpaceDE w:val="0"/>
        <w:autoSpaceDN w:val="0"/>
        <w:spacing w:before="0" w:after="0" w:line="420" w:lineRule="exact"/>
        <w:rPr>
          <w:rFonts w:ascii="Times New Roman" w:hAnsi="Times New Roman"/>
        </w:rPr>
      </w:pPr>
      <w:r>
        <w:rPr>
          <w:rFonts w:ascii="Times New Roman" w:hAnsi="Times New Roman"/>
        </w:rPr>
        <w:t xml:space="preserve">3.2.1.2. </w:t>
      </w:r>
      <w:r w:rsidR="006A0FBB" w:rsidRPr="005B2AB3">
        <w:rPr>
          <w:rFonts w:ascii="Times New Roman" w:hAnsi="Times New Roman"/>
        </w:rPr>
        <w:t>Thực trạng về thể</w:t>
      </w:r>
      <w:r w:rsidR="006A0FBB" w:rsidRPr="005B2AB3">
        <w:rPr>
          <w:rFonts w:ascii="Times New Roman" w:hAnsi="Times New Roman"/>
          <w:spacing w:val="-5"/>
        </w:rPr>
        <w:t xml:space="preserve"> </w:t>
      </w:r>
      <w:r w:rsidR="006A0FBB" w:rsidRPr="005B2AB3">
        <w:rPr>
          <w:rFonts w:ascii="Times New Roman" w:hAnsi="Times New Roman"/>
        </w:rPr>
        <w:t>lực:</w:t>
      </w:r>
    </w:p>
    <w:p w:rsidR="006A0FBB" w:rsidRDefault="006A0FBB" w:rsidP="00C125AB">
      <w:pPr>
        <w:pStyle w:val="Heading5"/>
        <w:spacing w:before="0" w:after="0" w:line="420" w:lineRule="exact"/>
        <w:ind w:right="50"/>
        <w:jc w:val="center"/>
        <w:rPr>
          <w:rFonts w:ascii="Times New Roman" w:hAnsi="Times New Roman"/>
          <w:sz w:val="28"/>
          <w:szCs w:val="28"/>
        </w:rPr>
      </w:pPr>
      <w:r w:rsidRPr="005B2AB3">
        <w:rPr>
          <w:rFonts w:ascii="Times New Roman" w:hAnsi="Times New Roman"/>
          <w:i w:val="0"/>
          <w:sz w:val="28"/>
          <w:szCs w:val="28"/>
        </w:rPr>
        <w:lastRenderedPageBreak/>
        <w:t xml:space="preserve">Bảng 3.4: </w:t>
      </w:r>
      <w:r w:rsidRPr="005B2AB3">
        <w:rPr>
          <w:rFonts w:ascii="Times New Roman" w:hAnsi="Times New Roman"/>
          <w:sz w:val="28"/>
          <w:szCs w:val="28"/>
        </w:rPr>
        <w:t xml:space="preserve">Thực trạng về thể lực của vận động viên </w:t>
      </w:r>
      <w:r>
        <w:rPr>
          <w:rFonts w:ascii="Times New Roman" w:hAnsi="Times New Roman"/>
          <w:sz w:val="28"/>
          <w:szCs w:val="28"/>
        </w:rPr>
        <w:t>nam</w:t>
      </w:r>
      <w:r w:rsidRPr="005B2AB3">
        <w:rPr>
          <w:rFonts w:ascii="Times New Roman" w:hAnsi="Times New Roman"/>
          <w:sz w:val="28"/>
          <w:szCs w:val="28"/>
        </w:rPr>
        <w:t xml:space="preserve"> đội tuyển </w:t>
      </w:r>
      <w:r>
        <w:rPr>
          <w:rFonts w:ascii="Times New Roman" w:hAnsi="Times New Roman"/>
          <w:sz w:val="28"/>
          <w:szCs w:val="28"/>
        </w:rPr>
        <w:t>Futsal trường Cao đẳng Lý Tự Trọng thành phố Hồ Chí Minh</w:t>
      </w:r>
    </w:p>
    <w:p w:rsidR="007308FF" w:rsidRDefault="007308FF" w:rsidP="007308FF"/>
    <w:tbl>
      <w:tblPr>
        <w:tblW w:w="100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33"/>
        <w:gridCol w:w="1501"/>
        <w:gridCol w:w="1599"/>
        <w:gridCol w:w="1552"/>
        <w:gridCol w:w="2190"/>
      </w:tblGrid>
      <w:tr w:rsidR="006A0FBB" w:rsidRPr="005B2AB3" w:rsidTr="007308FF">
        <w:trPr>
          <w:trHeight w:val="481"/>
          <w:jc w:val="center"/>
        </w:trPr>
        <w:tc>
          <w:tcPr>
            <w:tcW w:w="3233" w:type="dxa"/>
            <w:vMerge w:val="restart"/>
          </w:tcPr>
          <w:p w:rsidR="006A0FBB" w:rsidRPr="005B2AB3" w:rsidRDefault="006A0FBB" w:rsidP="00683885">
            <w:pPr>
              <w:pStyle w:val="TableParagraph"/>
              <w:spacing w:line="380" w:lineRule="exact"/>
              <w:ind w:left="957" w:right="931" w:firstLine="353"/>
              <w:rPr>
                <w:rFonts w:ascii="Times New Roman" w:hAnsi="Times New Roman" w:cs="Times New Roman"/>
                <w:b/>
                <w:sz w:val="28"/>
                <w:szCs w:val="28"/>
              </w:rPr>
            </w:pPr>
            <w:r w:rsidRPr="005B2AB3">
              <w:rPr>
                <w:rFonts w:ascii="Times New Roman" w:hAnsi="Times New Roman" w:cs="Times New Roman"/>
                <w:b/>
                <w:sz w:val="28"/>
                <w:szCs w:val="28"/>
              </w:rPr>
              <w:t>CÁC THAM SỐ</w:t>
            </w:r>
          </w:p>
        </w:tc>
        <w:tc>
          <w:tcPr>
            <w:tcW w:w="6842" w:type="dxa"/>
            <w:gridSpan w:val="4"/>
          </w:tcPr>
          <w:p w:rsidR="006A0FBB" w:rsidRPr="005B2AB3" w:rsidRDefault="006A0FBB" w:rsidP="00683885">
            <w:pPr>
              <w:pStyle w:val="TableParagraph"/>
              <w:spacing w:line="380" w:lineRule="exact"/>
              <w:ind w:left="2053"/>
              <w:rPr>
                <w:rFonts w:ascii="Times New Roman" w:hAnsi="Times New Roman" w:cs="Times New Roman"/>
                <w:b/>
                <w:sz w:val="28"/>
                <w:szCs w:val="28"/>
              </w:rPr>
            </w:pPr>
            <w:r w:rsidRPr="005B2AB3">
              <w:rPr>
                <w:rFonts w:ascii="Times New Roman" w:hAnsi="Times New Roman" w:cs="Times New Roman"/>
                <w:b/>
                <w:sz w:val="28"/>
                <w:szCs w:val="28"/>
              </w:rPr>
              <w:t>CÁC TEST THỂ LỰC</w:t>
            </w:r>
          </w:p>
        </w:tc>
      </w:tr>
      <w:tr w:rsidR="006A0FBB" w:rsidRPr="005B2AB3" w:rsidTr="007308FF">
        <w:trPr>
          <w:trHeight w:val="897"/>
          <w:jc w:val="center"/>
        </w:trPr>
        <w:tc>
          <w:tcPr>
            <w:tcW w:w="3233" w:type="dxa"/>
            <w:vMerge/>
            <w:tcBorders>
              <w:top w:val="nil"/>
            </w:tcBorders>
          </w:tcPr>
          <w:p w:rsidR="006A0FBB" w:rsidRPr="005B2AB3" w:rsidRDefault="006A0FBB" w:rsidP="00683885">
            <w:pPr>
              <w:spacing w:line="380" w:lineRule="exact"/>
              <w:rPr>
                <w:sz w:val="28"/>
                <w:szCs w:val="28"/>
              </w:rPr>
            </w:pPr>
          </w:p>
        </w:tc>
        <w:tc>
          <w:tcPr>
            <w:tcW w:w="1501" w:type="dxa"/>
          </w:tcPr>
          <w:p w:rsidR="006A0FBB" w:rsidRPr="005B2AB3" w:rsidRDefault="006A0FBB" w:rsidP="00683885">
            <w:pPr>
              <w:pStyle w:val="TableParagraph"/>
              <w:ind w:left="162" w:right="154"/>
              <w:jc w:val="center"/>
              <w:rPr>
                <w:rFonts w:ascii="Times New Roman" w:hAnsi="Times New Roman" w:cs="Times New Roman"/>
                <w:b/>
                <w:sz w:val="28"/>
                <w:szCs w:val="28"/>
              </w:rPr>
            </w:pPr>
            <w:r w:rsidRPr="005B2AB3">
              <w:rPr>
                <w:rFonts w:ascii="Times New Roman" w:hAnsi="Times New Roman" w:cs="Times New Roman"/>
                <w:b/>
                <w:sz w:val="28"/>
                <w:szCs w:val="28"/>
              </w:rPr>
              <w:t>Chạy 30m</w:t>
            </w:r>
          </w:p>
          <w:p w:rsidR="006A0FBB" w:rsidRPr="005B2AB3" w:rsidRDefault="006A0FBB" w:rsidP="00683885">
            <w:pPr>
              <w:pStyle w:val="TableParagraph"/>
              <w:ind w:left="161" w:right="154"/>
              <w:jc w:val="center"/>
              <w:rPr>
                <w:rFonts w:ascii="Times New Roman" w:hAnsi="Times New Roman" w:cs="Times New Roman"/>
                <w:b/>
                <w:sz w:val="28"/>
                <w:szCs w:val="28"/>
              </w:rPr>
            </w:pPr>
            <w:r w:rsidRPr="005B2AB3">
              <w:rPr>
                <w:rFonts w:ascii="Times New Roman" w:hAnsi="Times New Roman" w:cs="Times New Roman"/>
                <w:b/>
                <w:sz w:val="28"/>
                <w:szCs w:val="28"/>
              </w:rPr>
              <w:t>TĐC</w:t>
            </w:r>
          </w:p>
        </w:tc>
        <w:tc>
          <w:tcPr>
            <w:tcW w:w="1599" w:type="dxa"/>
          </w:tcPr>
          <w:p w:rsidR="006A0FBB" w:rsidRPr="005B2AB3" w:rsidRDefault="006A0FBB" w:rsidP="00683885">
            <w:pPr>
              <w:pStyle w:val="TableParagraph"/>
              <w:ind w:left="440"/>
              <w:rPr>
                <w:rFonts w:ascii="Times New Roman" w:hAnsi="Times New Roman" w:cs="Times New Roman"/>
                <w:b/>
                <w:sz w:val="28"/>
                <w:szCs w:val="28"/>
              </w:rPr>
            </w:pPr>
            <w:r w:rsidRPr="005B2AB3">
              <w:rPr>
                <w:rFonts w:ascii="Times New Roman" w:hAnsi="Times New Roman" w:cs="Times New Roman"/>
                <w:b/>
                <w:sz w:val="28"/>
                <w:szCs w:val="28"/>
              </w:rPr>
              <w:t>Bật xa</w:t>
            </w:r>
          </w:p>
          <w:p w:rsidR="006A0FBB" w:rsidRPr="005B2AB3" w:rsidRDefault="006A0FBB" w:rsidP="00683885">
            <w:pPr>
              <w:pStyle w:val="TableParagraph"/>
              <w:ind w:left="425"/>
              <w:rPr>
                <w:rFonts w:ascii="Times New Roman" w:hAnsi="Times New Roman" w:cs="Times New Roman"/>
                <w:b/>
                <w:sz w:val="28"/>
                <w:szCs w:val="28"/>
              </w:rPr>
            </w:pPr>
            <w:r w:rsidRPr="005B2AB3">
              <w:rPr>
                <w:rFonts w:ascii="Times New Roman" w:hAnsi="Times New Roman" w:cs="Times New Roman"/>
                <w:b/>
                <w:sz w:val="28"/>
                <w:szCs w:val="28"/>
              </w:rPr>
              <w:t>tại chỗ</w:t>
            </w:r>
          </w:p>
        </w:tc>
        <w:tc>
          <w:tcPr>
            <w:tcW w:w="1552" w:type="dxa"/>
          </w:tcPr>
          <w:p w:rsidR="006A0FBB" w:rsidRPr="005B2AB3" w:rsidRDefault="006A0FBB" w:rsidP="00683885">
            <w:pPr>
              <w:pStyle w:val="TableParagraph"/>
              <w:ind w:left="26" w:right="18"/>
              <w:jc w:val="center"/>
              <w:rPr>
                <w:rFonts w:ascii="Times New Roman" w:hAnsi="Times New Roman" w:cs="Times New Roman"/>
                <w:b/>
                <w:sz w:val="28"/>
                <w:szCs w:val="28"/>
              </w:rPr>
            </w:pPr>
            <w:r w:rsidRPr="005B2AB3">
              <w:rPr>
                <w:rFonts w:ascii="Times New Roman" w:hAnsi="Times New Roman" w:cs="Times New Roman"/>
                <w:b/>
                <w:sz w:val="28"/>
                <w:szCs w:val="28"/>
              </w:rPr>
              <w:t>Chạy</w:t>
            </w:r>
          </w:p>
          <w:p w:rsidR="006A0FBB" w:rsidRPr="005B2AB3" w:rsidRDefault="006A0FBB" w:rsidP="00683885">
            <w:pPr>
              <w:pStyle w:val="TableParagraph"/>
              <w:ind w:left="26" w:right="18"/>
              <w:jc w:val="center"/>
              <w:rPr>
                <w:rFonts w:ascii="Times New Roman" w:hAnsi="Times New Roman" w:cs="Times New Roman"/>
                <w:b/>
                <w:sz w:val="28"/>
                <w:szCs w:val="28"/>
              </w:rPr>
            </w:pPr>
            <w:r w:rsidRPr="005B2AB3">
              <w:rPr>
                <w:rFonts w:ascii="Times New Roman" w:hAnsi="Times New Roman" w:cs="Times New Roman"/>
                <w:b/>
                <w:sz w:val="28"/>
                <w:szCs w:val="28"/>
              </w:rPr>
              <w:t>1.500m</w:t>
            </w:r>
          </w:p>
        </w:tc>
        <w:tc>
          <w:tcPr>
            <w:tcW w:w="2190" w:type="dxa"/>
          </w:tcPr>
          <w:p w:rsidR="006A0FBB" w:rsidRPr="005B2AB3" w:rsidRDefault="006A0FBB" w:rsidP="00683885">
            <w:pPr>
              <w:pStyle w:val="TableParagraph"/>
              <w:ind w:left="288" w:right="276"/>
              <w:jc w:val="center"/>
              <w:rPr>
                <w:rFonts w:ascii="Times New Roman" w:hAnsi="Times New Roman" w:cs="Times New Roman"/>
                <w:b/>
                <w:sz w:val="28"/>
                <w:szCs w:val="28"/>
              </w:rPr>
            </w:pPr>
            <w:r w:rsidRPr="005B2AB3">
              <w:rPr>
                <w:rFonts w:ascii="Times New Roman" w:hAnsi="Times New Roman" w:cs="Times New Roman"/>
                <w:b/>
                <w:sz w:val="28"/>
                <w:szCs w:val="28"/>
              </w:rPr>
              <w:t>Chạy lu</w:t>
            </w:r>
            <w:r>
              <w:rPr>
                <w:rFonts w:ascii="Times New Roman" w:hAnsi="Times New Roman" w:cs="Times New Roman"/>
                <w:b/>
                <w:sz w:val="28"/>
                <w:szCs w:val="28"/>
              </w:rPr>
              <w:t>ồ</w:t>
            </w:r>
            <w:r w:rsidRPr="005B2AB3">
              <w:rPr>
                <w:rFonts w:ascii="Times New Roman" w:hAnsi="Times New Roman" w:cs="Times New Roman"/>
                <w:b/>
                <w:sz w:val="28"/>
                <w:szCs w:val="28"/>
              </w:rPr>
              <w:t>n cọc</w:t>
            </w:r>
          </w:p>
          <w:p w:rsidR="006A0FBB" w:rsidRPr="005B2AB3" w:rsidRDefault="006A0FBB" w:rsidP="00683885">
            <w:pPr>
              <w:pStyle w:val="TableParagraph"/>
              <w:ind w:left="287" w:right="276"/>
              <w:jc w:val="center"/>
              <w:rPr>
                <w:rFonts w:ascii="Times New Roman" w:hAnsi="Times New Roman" w:cs="Times New Roman"/>
                <w:b/>
                <w:sz w:val="28"/>
                <w:szCs w:val="28"/>
              </w:rPr>
            </w:pPr>
            <w:r w:rsidRPr="005B2AB3">
              <w:rPr>
                <w:rFonts w:ascii="Times New Roman" w:hAnsi="Times New Roman" w:cs="Times New Roman"/>
                <w:b/>
                <w:sz w:val="28"/>
                <w:szCs w:val="28"/>
              </w:rPr>
              <w:t>20m</w:t>
            </w:r>
          </w:p>
        </w:tc>
      </w:tr>
      <w:tr w:rsidR="00771243" w:rsidRPr="005B2AB3" w:rsidTr="00B37030">
        <w:trPr>
          <w:trHeight w:val="483"/>
          <w:jc w:val="center"/>
        </w:trPr>
        <w:tc>
          <w:tcPr>
            <w:tcW w:w="3233" w:type="dxa"/>
            <w:vAlign w:val="center"/>
          </w:tcPr>
          <w:p w:rsidR="00771243" w:rsidRPr="00B00A50" w:rsidRDefault="00771243" w:rsidP="00771243">
            <w:pPr>
              <w:rPr>
                <w:b/>
                <w:sz w:val="28"/>
                <w:szCs w:val="28"/>
              </w:rPr>
            </w:pPr>
            <w:r w:rsidRPr="00B00A50">
              <w:rPr>
                <w:b/>
                <w:sz w:val="28"/>
                <w:szCs w:val="28"/>
              </w:rPr>
              <w:t xml:space="preserve">Giá trị trung bình </w:t>
            </w:r>
            <w:r w:rsidRPr="00B00A50">
              <w:rPr>
                <w:b/>
                <w:sz w:val="28"/>
                <w:szCs w:val="28"/>
              </w:rPr>
              <w:object w:dxaOrig="279" w:dyaOrig="320" w14:anchorId="0116A247">
                <v:shape id="_x0000_i1041" type="#_x0000_t75" style="width:15pt;height:15pt" o:ole="">
                  <v:imagedata r:id="rId47" o:title=""/>
                </v:shape>
                <o:OLEObject Type="Embed" ProgID="Equation.3" ShapeID="_x0000_i1041" DrawAspect="Content" ObjectID="_1666076873" r:id="rId57"/>
              </w:object>
            </w:r>
          </w:p>
        </w:tc>
        <w:tc>
          <w:tcPr>
            <w:tcW w:w="1501" w:type="dxa"/>
          </w:tcPr>
          <w:p w:rsidR="00771243" w:rsidRPr="00F470A6" w:rsidRDefault="00771243" w:rsidP="00771243">
            <w:pPr>
              <w:pStyle w:val="TableParagraph"/>
              <w:spacing w:line="380" w:lineRule="exact"/>
              <w:ind w:left="161" w:right="154"/>
              <w:jc w:val="center"/>
              <w:rPr>
                <w:rFonts w:ascii="Times New Roman" w:hAnsi="Times New Roman" w:cs="Times New Roman"/>
                <w:sz w:val="28"/>
                <w:szCs w:val="28"/>
              </w:rPr>
            </w:pPr>
            <w:r w:rsidRPr="00F470A6">
              <w:rPr>
                <w:rFonts w:ascii="Times New Roman" w:hAnsi="Times New Roman" w:cs="Times New Roman"/>
                <w:sz w:val="28"/>
                <w:szCs w:val="28"/>
              </w:rPr>
              <w:t>3.56</w:t>
            </w:r>
          </w:p>
        </w:tc>
        <w:tc>
          <w:tcPr>
            <w:tcW w:w="1599" w:type="dxa"/>
          </w:tcPr>
          <w:p w:rsidR="00771243" w:rsidRPr="00F470A6" w:rsidRDefault="00771243" w:rsidP="00771243">
            <w:pPr>
              <w:pStyle w:val="TableParagraph"/>
              <w:spacing w:line="380" w:lineRule="exact"/>
              <w:ind w:left="462" w:right="456"/>
              <w:jc w:val="center"/>
              <w:rPr>
                <w:rFonts w:ascii="Times New Roman" w:hAnsi="Times New Roman" w:cs="Times New Roman"/>
                <w:sz w:val="28"/>
                <w:szCs w:val="28"/>
              </w:rPr>
            </w:pPr>
            <w:r w:rsidRPr="00F470A6">
              <w:rPr>
                <w:rFonts w:ascii="Times New Roman" w:hAnsi="Times New Roman" w:cs="Times New Roman"/>
                <w:sz w:val="28"/>
                <w:szCs w:val="28"/>
              </w:rPr>
              <w:t>2.20</w:t>
            </w:r>
          </w:p>
        </w:tc>
        <w:tc>
          <w:tcPr>
            <w:tcW w:w="1552" w:type="dxa"/>
          </w:tcPr>
          <w:p w:rsidR="00771243" w:rsidRPr="00F470A6" w:rsidRDefault="00771243" w:rsidP="00771243">
            <w:pPr>
              <w:pStyle w:val="TableParagraph"/>
              <w:spacing w:line="380" w:lineRule="exact"/>
              <w:ind w:right="378"/>
              <w:jc w:val="right"/>
              <w:rPr>
                <w:rFonts w:ascii="Times New Roman" w:hAnsi="Times New Roman" w:cs="Times New Roman"/>
                <w:sz w:val="28"/>
                <w:szCs w:val="28"/>
              </w:rPr>
            </w:pPr>
            <w:r w:rsidRPr="00F470A6">
              <w:rPr>
                <w:rFonts w:ascii="Times New Roman" w:hAnsi="Times New Roman" w:cs="Times New Roman"/>
                <w:w w:val="95"/>
                <w:sz w:val="28"/>
                <w:szCs w:val="28"/>
              </w:rPr>
              <w:t>346.46</w:t>
            </w:r>
          </w:p>
        </w:tc>
        <w:tc>
          <w:tcPr>
            <w:tcW w:w="2190" w:type="dxa"/>
          </w:tcPr>
          <w:p w:rsidR="00771243" w:rsidRPr="00F470A6" w:rsidRDefault="00771243" w:rsidP="00771243">
            <w:pPr>
              <w:pStyle w:val="TableParagraph"/>
              <w:spacing w:line="380" w:lineRule="exact"/>
              <w:ind w:left="287" w:right="276"/>
              <w:jc w:val="center"/>
              <w:rPr>
                <w:rFonts w:ascii="Times New Roman" w:hAnsi="Times New Roman" w:cs="Times New Roman"/>
                <w:sz w:val="28"/>
                <w:szCs w:val="28"/>
              </w:rPr>
            </w:pPr>
            <w:r w:rsidRPr="00F470A6">
              <w:rPr>
                <w:rFonts w:ascii="Times New Roman" w:hAnsi="Times New Roman" w:cs="Times New Roman"/>
                <w:sz w:val="28"/>
                <w:szCs w:val="28"/>
              </w:rPr>
              <w:t>4.36</w:t>
            </w:r>
          </w:p>
        </w:tc>
      </w:tr>
      <w:tr w:rsidR="00771243" w:rsidRPr="005B2AB3" w:rsidTr="00B37030">
        <w:trPr>
          <w:trHeight w:val="483"/>
          <w:jc w:val="center"/>
        </w:trPr>
        <w:tc>
          <w:tcPr>
            <w:tcW w:w="3233" w:type="dxa"/>
            <w:vAlign w:val="center"/>
          </w:tcPr>
          <w:p w:rsidR="00771243" w:rsidRPr="00B00A50" w:rsidRDefault="00771243" w:rsidP="00771243">
            <w:pPr>
              <w:rPr>
                <w:b/>
                <w:sz w:val="28"/>
                <w:szCs w:val="28"/>
              </w:rPr>
            </w:pPr>
            <w:r w:rsidRPr="00B00A50">
              <w:rPr>
                <w:b/>
                <w:sz w:val="28"/>
                <w:szCs w:val="28"/>
              </w:rPr>
              <w:t xml:space="preserve">Độ lệch chuẩn </w:t>
            </w:r>
            <w:r w:rsidRPr="00B00A50">
              <w:rPr>
                <w:b/>
                <w:sz w:val="28"/>
                <w:szCs w:val="28"/>
              </w:rPr>
              <w:object w:dxaOrig="220" w:dyaOrig="279" w14:anchorId="572B9DA1">
                <v:shape id="_x0000_i1042" type="#_x0000_t75" style="width:19.5pt;height:17.25pt" o:ole="">
                  <v:imagedata r:id="rId49" o:title=""/>
                </v:shape>
                <o:OLEObject Type="Embed" ProgID="Equation.3" ShapeID="_x0000_i1042" DrawAspect="Content" ObjectID="_1666076874" r:id="rId58"/>
              </w:object>
            </w:r>
          </w:p>
        </w:tc>
        <w:tc>
          <w:tcPr>
            <w:tcW w:w="1501" w:type="dxa"/>
          </w:tcPr>
          <w:p w:rsidR="00771243" w:rsidRPr="00F470A6" w:rsidRDefault="00771243" w:rsidP="00771243">
            <w:pPr>
              <w:pStyle w:val="TableParagraph"/>
              <w:spacing w:line="380" w:lineRule="exact"/>
              <w:ind w:left="162" w:right="153"/>
              <w:jc w:val="center"/>
              <w:rPr>
                <w:rFonts w:ascii="Times New Roman" w:hAnsi="Times New Roman" w:cs="Times New Roman"/>
                <w:sz w:val="28"/>
                <w:szCs w:val="28"/>
              </w:rPr>
            </w:pPr>
            <w:r w:rsidRPr="00F470A6">
              <w:rPr>
                <w:rFonts w:ascii="Times New Roman" w:hAnsi="Times New Roman" w:cs="Times New Roman"/>
                <w:sz w:val="28"/>
                <w:szCs w:val="28"/>
              </w:rPr>
              <w:t>0.19</w:t>
            </w:r>
          </w:p>
        </w:tc>
        <w:tc>
          <w:tcPr>
            <w:tcW w:w="1599" w:type="dxa"/>
          </w:tcPr>
          <w:p w:rsidR="00771243" w:rsidRPr="00F470A6" w:rsidRDefault="00771243" w:rsidP="00771243">
            <w:pPr>
              <w:pStyle w:val="TableParagraph"/>
              <w:spacing w:line="380" w:lineRule="exact"/>
              <w:ind w:left="463" w:right="455"/>
              <w:jc w:val="center"/>
              <w:rPr>
                <w:rFonts w:ascii="Times New Roman" w:hAnsi="Times New Roman" w:cs="Times New Roman"/>
                <w:sz w:val="28"/>
                <w:szCs w:val="28"/>
              </w:rPr>
            </w:pPr>
            <w:r w:rsidRPr="00F470A6">
              <w:rPr>
                <w:rFonts w:ascii="Times New Roman" w:hAnsi="Times New Roman" w:cs="Times New Roman"/>
                <w:sz w:val="28"/>
                <w:szCs w:val="28"/>
              </w:rPr>
              <w:t>0.26</w:t>
            </w:r>
          </w:p>
        </w:tc>
        <w:tc>
          <w:tcPr>
            <w:tcW w:w="1552" w:type="dxa"/>
          </w:tcPr>
          <w:p w:rsidR="00771243" w:rsidRPr="00F470A6" w:rsidRDefault="00771243" w:rsidP="00771243">
            <w:pPr>
              <w:pStyle w:val="TableParagraph"/>
              <w:spacing w:line="380" w:lineRule="exact"/>
              <w:ind w:right="447"/>
              <w:jc w:val="right"/>
              <w:rPr>
                <w:rFonts w:ascii="Times New Roman" w:hAnsi="Times New Roman" w:cs="Times New Roman"/>
                <w:sz w:val="28"/>
                <w:szCs w:val="28"/>
              </w:rPr>
            </w:pPr>
            <w:r w:rsidRPr="00F470A6">
              <w:rPr>
                <w:rFonts w:ascii="Times New Roman" w:hAnsi="Times New Roman" w:cs="Times New Roman"/>
                <w:w w:val="95"/>
                <w:sz w:val="28"/>
                <w:szCs w:val="28"/>
              </w:rPr>
              <w:t>34.65</w:t>
            </w:r>
          </w:p>
        </w:tc>
        <w:tc>
          <w:tcPr>
            <w:tcW w:w="2190" w:type="dxa"/>
          </w:tcPr>
          <w:p w:rsidR="00771243" w:rsidRPr="00F470A6" w:rsidRDefault="00771243" w:rsidP="00771243">
            <w:pPr>
              <w:pStyle w:val="TableParagraph"/>
              <w:spacing w:line="380" w:lineRule="exact"/>
              <w:ind w:left="288" w:right="276"/>
              <w:jc w:val="center"/>
              <w:rPr>
                <w:rFonts w:ascii="Times New Roman" w:hAnsi="Times New Roman" w:cs="Times New Roman"/>
                <w:sz w:val="28"/>
                <w:szCs w:val="28"/>
              </w:rPr>
            </w:pPr>
            <w:r w:rsidRPr="00F470A6">
              <w:rPr>
                <w:rFonts w:ascii="Times New Roman" w:hAnsi="Times New Roman" w:cs="Times New Roman"/>
                <w:sz w:val="28"/>
                <w:szCs w:val="28"/>
              </w:rPr>
              <w:t>0.36</w:t>
            </w:r>
          </w:p>
        </w:tc>
      </w:tr>
      <w:tr w:rsidR="00984184" w:rsidRPr="005B2AB3" w:rsidTr="00B37030">
        <w:trPr>
          <w:trHeight w:val="483"/>
          <w:jc w:val="center"/>
        </w:trPr>
        <w:tc>
          <w:tcPr>
            <w:tcW w:w="3233" w:type="dxa"/>
            <w:vAlign w:val="center"/>
          </w:tcPr>
          <w:p w:rsidR="00984184" w:rsidRPr="00B00A50" w:rsidRDefault="00984184" w:rsidP="00984184">
            <w:pPr>
              <w:rPr>
                <w:b/>
                <w:sz w:val="28"/>
                <w:szCs w:val="28"/>
              </w:rPr>
            </w:pPr>
            <w:r w:rsidRPr="00B00A50">
              <w:rPr>
                <w:b/>
                <w:sz w:val="28"/>
                <w:szCs w:val="28"/>
              </w:rPr>
              <w:t xml:space="preserve">Hệ số biến thiên </w:t>
            </w:r>
            <w:r w:rsidRPr="00B00A50">
              <w:rPr>
                <w:sz w:val="28"/>
                <w:szCs w:val="28"/>
                <w:lang w:val="vi-VN"/>
              </w:rPr>
              <w:t>Cv</w:t>
            </w:r>
          </w:p>
        </w:tc>
        <w:tc>
          <w:tcPr>
            <w:tcW w:w="1501" w:type="dxa"/>
          </w:tcPr>
          <w:p w:rsidR="00984184" w:rsidRPr="00F470A6" w:rsidRDefault="00984184" w:rsidP="00984184">
            <w:pPr>
              <w:pStyle w:val="TableParagraph"/>
              <w:spacing w:line="380" w:lineRule="exact"/>
              <w:ind w:left="162" w:right="152"/>
              <w:jc w:val="center"/>
              <w:rPr>
                <w:rFonts w:ascii="Times New Roman" w:hAnsi="Times New Roman" w:cs="Times New Roman"/>
                <w:sz w:val="28"/>
                <w:szCs w:val="28"/>
              </w:rPr>
            </w:pPr>
            <w:r w:rsidRPr="00F470A6">
              <w:rPr>
                <w:rFonts w:ascii="Times New Roman" w:hAnsi="Times New Roman" w:cs="Times New Roman"/>
                <w:sz w:val="28"/>
                <w:szCs w:val="28"/>
              </w:rPr>
              <w:t>5.45</w:t>
            </w:r>
          </w:p>
        </w:tc>
        <w:tc>
          <w:tcPr>
            <w:tcW w:w="1599" w:type="dxa"/>
          </w:tcPr>
          <w:p w:rsidR="00984184" w:rsidRPr="00F470A6" w:rsidRDefault="00984184" w:rsidP="00984184">
            <w:pPr>
              <w:pStyle w:val="TableParagraph"/>
              <w:spacing w:line="380" w:lineRule="exact"/>
              <w:ind w:left="463" w:right="456"/>
              <w:jc w:val="center"/>
              <w:rPr>
                <w:rFonts w:ascii="Times New Roman" w:hAnsi="Times New Roman" w:cs="Times New Roman"/>
                <w:sz w:val="28"/>
                <w:szCs w:val="28"/>
              </w:rPr>
            </w:pPr>
            <w:r w:rsidRPr="00F470A6">
              <w:rPr>
                <w:rFonts w:ascii="Times New Roman" w:hAnsi="Times New Roman" w:cs="Times New Roman"/>
                <w:sz w:val="28"/>
                <w:szCs w:val="28"/>
              </w:rPr>
              <w:t>11.97</w:t>
            </w:r>
          </w:p>
        </w:tc>
        <w:tc>
          <w:tcPr>
            <w:tcW w:w="1552" w:type="dxa"/>
          </w:tcPr>
          <w:p w:rsidR="00984184" w:rsidRPr="00F470A6" w:rsidRDefault="00984184" w:rsidP="00984184">
            <w:pPr>
              <w:pStyle w:val="TableParagraph"/>
              <w:spacing w:line="380" w:lineRule="exact"/>
              <w:ind w:right="448"/>
              <w:jc w:val="right"/>
              <w:rPr>
                <w:rFonts w:ascii="Times New Roman" w:hAnsi="Times New Roman" w:cs="Times New Roman"/>
                <w:sz w:val="28"/>
                <w:szCs w:val="28"/>
              </w:rPr>
            </w:pPr>
            <w:r w:rsidRPr="00F470A6">
              <w:rPr>
                <w:rFonts w:ascii="Times New Roman" w:hAnsi="Times New Roman" w:cs="Times New Roman"/>
                <w:w w:val="95"/>
                <w:sz w:val="28"/>
                <w:szCs w:val="28"/>
              </w:rPr>
              <w:t>10.00</w:t>
            </w:r>
          </w:p>
        </w:tc>
        <w:tc>
          <w:tcPr>
            <w:tcW w:w="2190" w:type="dxa"/>
          </w:tcPr>
          <w:p w:rsidR="00984184" w:rsidRPr="00F470A6" w:rsidRDefault="00984184" w:rsidP="00984184">
            <w:pPr>
              <w:pStyle w:val="TableParagraph"/>
              <w:spacing w:line="380" w:lineRule="exact"/>
              <w:ind w:left="287" w:right="276"/>
              <w:jc w:val="center"/>
              <w:rPr>
                <w:rFonts w:ascii="Times New Roman" w:hAnsi="Times New Roman" w:cs="Times New Roman"/>
                <w:sz w:val="28"/>
                <w:szCs w:val="28"/>
              </w:rPr>
            </w:pPr>
            <w:r w:rsidRPr="00F470A6">
              <w:rPr>
                <w:rFonts w:ascii="Times New Roman" w:hAnsi="Times New Roman" w:cs="Times New Roman"/>
                <w:sz w:val="28"/>
                <w:szCs w:val="28"/>
              </w:rPr>
              <w:t>8.15</w:t>
            </w:r>
          </w:p>
        </w:tc>
      </w:tr>
      <w:tr w:rsidR="00771243" w:rsidRPr="005B2AB3" w:rsidTr="00B37030">
        <w:trPr>
          <w:trHeight w:val="483"/>
          <w:jc w:val="center"/>
        </w:trPr>
        <w:tc>
          <w:tcPr>
            <w:tcW w:w="3233" w:type="dxa"/>
            <w:vAlign w:val="center"/>
          </w:tcPr>
          <w:p w:rsidR="00771243" w:rsidRPr="00B00A50" w:rsidRDefault="00771243" w:rsidP="00771243">
            <w:pPr>
              <w:rPr>
                <w:b/>
                <w:sz w:val="28"/>
                <w:szCs w:val="28"/>
              </w:rPr>
            </w:pPr>
            <w:r w:rsidRPr="00B00A50">
              <w:rPr>
                <w:b/>
                <w:sz w:val="28"/>
                <w:szCs w:val="28"/>
              </w:rPr>
              <w:t xml:space="preserve">Sai số </w:t>
            </w:r>
            <w:r w:rsidRPr="00B00A50">
              <w:rPr>
                <w:b/>
                <w:sz w:val="28"/>
                <w:szCs w:val="28"/>
              </w:rPr>
              <w:object w:dxaOrig="200" w:dyaOrig="220" w14:anchorId="3ADFC9CB">
                <v:shape id="_x0000_i1043" type="#_x0000_t75" style="width:15pt;height:17.25pt" o:ole="">
                  <v:imagedata r:id="rId51" o:title=""/>
                </v:shape>
                <o:OLEObject Type="Embed" ProgID="Equation.3" ShapeID="_x0000_i1043" DrawAspect="Content" ObjectID="_1666076875" r:id="rId59"/>
              </w:object>
            </w:r>
          </w:p>
        </w:tc>
        <w:tc>
          <w:tcPr>
            <w:tcW w:w="1501" w:type="dxa"/>
          </w:tcPr>
          <w:p w:rsidR="00771243" w:rsidRPr="00F470A6" w:rsidRDefault="00771243" w:rsidP="00771243">
            <w:pPr>
              <w:pStyle w:val="TableParagraph"/>
              <w:spacing w:line="380" w:lineRule="exact"/>
              <w:ind w:left="162" w:right="153"/>
              <w:jc w:val="center"/>
              <w:rPr>
                <w:rFonts w:ascii="Times New Roman" w:hAnsi="Times New Roman" w:cs="Times New Roman"/>
                <w:sz w:val="28"/>
                <w:szCs w:val="28"/>
              </w:rPr>
            </w:pPr>
            <w:r w:rsidRPr="00F470A6">
              <w:rPr>
                <w:rFonts w:ascii="Times New Roman" w:hAnsi="Times New Roman" w:cs="Times New Roman"/>
                <w:sz w:val="28"/>
                <w:szCs w:val="28"/>
              </w:rPr>
              <w:t>0,01</w:t>
            </w:r>
          </w:p>
        </w:tc>
        <w:tc>
          <w:tcPr>
            <w:tcW w:w="1599" w:type="dxa"/>
          </w:tcPr>
          <w:p w:rsidR="00771243" w:rsidRPr="00F470A6" w:rsidRDefault="00771243" w:rsidP="00771243">
            <w:pPr>
              <w:pStyle w:val="TableParagraph"/>
              <w:spacing w:line="380" w:lineRule="exact"/>
              <w:ind w:left="463" w:right="455"/>
              <w:jc w:val="center"/>
              <w:rPr>
                <w:rFonts w:ascii="Times New Roman" w:hAnsi="Times New Roman" w:cs="Times New Roman"/>
                <w:sz w:val="28"/>
                <w:szCs w:val="28"/>
              </w:rPr>
            </w:pPr>
            <w:r w:rsidRPr="00F470A6">
              <w:rPr>
                <w:rFonts w:ascii="Times New Roman" w:hAnsi="Times New Roman" w:cs="Times New Roman"/>
                <w:sz w:val="28"/>
                <w:szCs w:val="28"/>
              </w:rPr>
              <w:t>0,03</w:t>
            </w:r>
          </w:p>
        </w:tc>
        <w:tc>
          <w:tcPr>
            <w:tcW w:w="1552" w:type="dxa"/>
          </w:tcPr>
          <w:p w:rsidR="00771243" w:rsidRPr="00F470A6" w:rsidRDefault="00771243" w:rsidP="00771243">
            <w:pPr>
              <w:pStyle w:val="TableParagraph"/>
              <w:spacing w:line="380" w:lineRule="exact"/>
              <w:ind w:left="28" w:right="18"/>
              <w:jc w:val="center"/>
              <w:rPr>
                <w:rFonts w:ascii="Times New Roman" w:hAnsi="Times New Roman" w:cs="Times New Roman"/>
                <w:sz w:val="28"/>
                <w:szCs w:val="28"/>
              </w:rPr>
            </w:pPr>
            <w:r w:rsidRPr="00F470A6">
              <w:rPr>
                <w:rFonts w:ascii="Times New Roman" w:hAnsi="Times New Roman" w:cs="Times New Roman"/>
                <w:sz w:val="28"/>
                <w:szCs w:val="28"/>
              </w:rPr>
              <w:t>0,03</w:t>
            </w:r>
          </w:p>
        </w:tc>
        <w:tc>
          <w:tcPr>
            <w:tcW w:w="2190" w:type="dxa"/>
          </w:tcPr>
          <w:p w:rsidR="00771243" w:rsidRPr="00F470A6" w:rsidRDefault="00771243" w:rsidP="00771243">
            <w:pPr>
              <w:pStyle w:val="TableParagraph"/>
              <w:spacing w:line="380" w:lineRule="exact"/>
              <w:ind w:left="288" w:right="275"/>
              <w:jc w:val="center"/>
              <w:rPr>
                <w:rFonts w:ascii="Times New Roman" w:hAnsi="Times New Roman" w:cs="Times New Roman"/>
                <w:sz w:val="28"/>
                <w:szCs w:val="28"/>
              </w:rPr>
            </w:pPr>
            <w:r w:rsidRPr="00F470A6">
              <w:rPr>
                <w:rFonts w:ascii="Times New Roman" w:hAnsi="Times New Roman" w:cs="Times New Roman"/>
                <w:sz w:val="28"/>
                <w:szCs w:val="28"/>
              </w:rPr>
              <w:t>0,02</w:t>
            </w:r>
          </w:p>
        </w:tc>
      </w:tr>
    </w:tbl>
    <w:p w:rsidR="006A0FBB" w:rsidRDefault="006A0FBB" w:rsidP="00C125AB">
      <w:pPr>
        <w:tabs>
          <w:tab w:val="left" w:pos="6345"/>
        </w:tabs>
        <w:spacing w:line="420" w:lineRule="exact"/>
        <w:rPr>
          <w:sz w:val="28"/>
          <w:szCs w:val="28"/>
        </w:rPr>
      </w:pPr>
      <w:r>
        <w:rPr>
          <w:sz w:val="28"/>
          <w:szCs w:val="28"/>
        </w:rPr>
        <w:t>Căn cứ vào bảng 3.4 ta thấy rằng:</w:t>
      </w:r>
    </w:p>
    <w:p w:rsidR="00771243" w:rsidRPr="00771243" w:rsidRDefault="00771243" w:rsidP="00771243">
      <w:pPr>
        <w:numPr>
          <w:ilvl w:val="0"/>
          <w:numId w:val="19"/>
        </w:numPr>
        <w:spacing w:before="60" w:after="60" w:line="360" w:lineRule="auto"/>
        <w:jc w:val="both"/>
        <w:rPr>
          <w:sz w:val="28"/>
          <w:szCs w:val="28"/>
        </w:rPr>
      </w:pPr>
      <w:r w:rsidRPr="00771243">
        <w:rPr>
          <w:color w:val="000000"/>
          <w:sz w:val="28"/>
          <w:szCs w:val="28"/>
        </w:rPr>
        <w:t xml:space="preserve">Chạy 30m TĐC (giây) </w:t>
      </w:r>
      <w:r w:rsidRPr="00771243">
        <w:rPr>
          <w:sz w:val="28"/>
          <w:szCs w:val="28"/>
          <w:lang w:val="vi-VN"/>
        </w:rPr>
        <w:t xml:space="preserve">có giá trị trung bình </w:t>
      </w:r>
      <w:r w:rsidRPr="00771243">
        <w:rPr>
          <w:color w:val="FF0000"/>
          <w:sz w:val="28"/>
          <w:szCs w:val="28"/>
        </w:rPr>
        <w:object w:dxaOrig="279" w:dyaOrig="420">
          <v:shape id="_x0000_i1044" type="#_x0000_t75" style="width:12.75pt;height:19.5pt" o:ole="">
            <v:imagedata r:id="rId53" o:title=""/>
          </v:shape>
          <o:OLEObject Type="Embed" ProgID="Equation.3" ShapeID="_x0000_i1044" DrawAspect="Content" ObjectID="_1666076876" r:id="rId60"/>
        </w:object>
      </w:r>
      <w:r w:rsidRPr="00771243">
        <w:rPr>
          <w:sz w:val="28"/>
          <w:szCs w:val="28"/>
          <w:lang w:val="vi-VN"/>
        </w:rPr>
        <w:t xml:space="preserve"> = </w:t>
      </w:r>
      <w:r>
        <w:rPr>
          <w:color w:val="000000"/>
          <w:sz w:val="28"/>
          <w:szCs w:val="28"/>
        </w:rPr>
        <w:t>3</w:t>
      </w:r>
      <w:r w:rsidRPr="00771243">
        <w:rPr>
          <w:color w:val="000000"/>
          <w:sz w:val="28"/>
          <w:szCs w:val="28"/>
        </w:rPr>
        <w:t>.</w:t>
      </w:r>
      <w:r>
        <w:rPr>
          <w:color w:val="000000"/>
          <w:sz w:val="28"/>
          <w:szCs w:val="28"/>
        </w:rPr>
        <w:t>56</w:t>
      </w:r>
      <w:r w:rsidRPr="00771243">
        <w:rPr>
          <w:rFonts w:eastAsia="SimSun"/>
          <w:sz w:val="28"/>
          <w:szCs w:val="28"/>
          <w:lang w:eastAsia="zh-CN"/>
        </w:rPr>
        <w:t xml:space="preserve"> giây</w:t>
      </w:r>
      <w:r w:rsidRPr="00771243">
        <w:rPr>
          <w:sz w:val="28"/>
          <w:szCs w:val="28"/>
          <w:lang w:val="vi-VN"/>
        </w:rPr>
        <w:t xml:space="preserve">, độ lệch chuẩn Sx = </w:t>
      </w:r>
      <w:r w:rsidRPr="00771243">
        <w:rPr>
          <w:color w:val="000000"/>
          <w:sz w:val="28"/>
          <w:szCs w:val="28"/>
        </w:rPr>
        <w:t>0.</w:t>
      </w:r>
      <w:r>
        <w:rPr>
          <w:color w:val="000000"/>
          <w:sz w:val="28"/>
          <w:szCs w:val="28"/>
        </w:rPr>
        <w:t>19</w:t>
      </w:r>
      <w:r w:rsidRPr="00771243">
        <w:rPr>
          <w:sz w:val="28"/>
          <w:szCs w:val="28"/>
          <w:lang w:val="vi-VN"/>
        </w:rPr>
        <w:t xml:space="preserve">, hệ số biến thiên Cv = </w:t>
      </w:r>
      <w:r>
        <w:rPr>
          <w:color w:val="000000"/>
          <w:sz w:val="28"/>
          <w:szCs w:val="28"/>
        </w:rPr>
        <w:t>5</w:t>
      </w:r>
      <w:r w:rsidRPr="00771243">
        <w:rPr>
          <w:color w:val="000000"/>
          <w:sz w:val="28"/>
          <w:szCs w:val="28"/>
        </w:rPr>
        <w:t>.</w:t>
      </w:r>
      <w:r>
        <w:rPr>
          <w:color w:val="000000"/>
          <w:sz w:val="28"/>
          <w:szCs w:val="28"/>
        </w:rPr>
        <w:t>45</w:t>
      </w:r>
      <w:r w:rsidR="006B59D6">
        <w:rPr>
          <w:color w:val="000000"/>
          <w:sz w:val="28"/>
          <w:szCs w:val="28"/>
        </w:rPr>
        <w:t xml:space="preserve"> </w:t>
      </w:r>
      <w:r w:rsidRPr="00771243">
        <w:rPr>
          <w:sz w:val="28"/>
          <w:szCs w:val="28"/>
          <w:lang w:val="vi-VN"/>
        </w:rPr>
        <w:t xml:space="preserve">&lt; 10% mẫu có độ đồng nhất cao, sai số tương đối </w:t>
      </w:r>
      <w:r w:rsidRPr="00771243">
        <w:rPr>
          <w:noProof/>
          <w:sz w:val="28"/>
          <w:szCs w:val="28"/>
        </w:rPr>
        <w:drawing>
          <wp:inline distT="0" distB="0" distL="0" distR="0">
            <wp:extent cx="123825" cy="2095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3825" cy="209550"/>
                    </a:xfrm>
                    <a:prstGeom prst="rect">
                      <a:avLst/>
                    </a:prstGeom>
                    <a:noFill/>
                    <a:ln>
                      <a:noFill/>
                    </a:ln>
                  </pic:spPr>
                </pic:pic>
              </a:graphicData>
            </a:graphic>
          </wp:inline>
        </w:drawing>
      </w:r>
      <w:r w:rsidRPr="00771243">
        <w:rPr>
          <w:noProof/>
          <w:sz w:val="28"/>
          <w:szCs w:val="28"/>
        </w:rPr>
        <w:t xml:space="preserve"> </w:t>
      </w:r>
      <w:proofErr w:type="gramStart"/>
      <w:r w:rsidRPr="00771243">
        <w:rPr>
          <w:sz w:val="28"/>
          <w:szCs w:val="28"/>
          <w:lang w:val="vi-VN"/>
        </w:rPr>
        <w:t xml:space="preserve">=  </w:t>
      </w:r>
      <w:r w:rsidRPr="00771243">
        <w:rPr>
          <w:rFonts w:eastAsia="SimSun"/>
          <w:sz w:val="28"/>
          <w:szCs w:val="28"/>
          <w:lang w:val="vi-VN" w:eastAsia="zh-CN"/>
        </w:rPr>
        <w:t>0.0</w:t>
      </w:r>
      <w:r>
        <w:rPr>
          <w:rFonts w:eastAsia="SimSun"/>
          <w:sz w:val="28"/>
          <w:szCs w:val="28"/>
          <w:lang w:eastAsia="zh-CN"/>
        </w:rPr>
        <w:t>1</w:t>
      </w:r>
      <w:proofErr w:type="gramEnd"/>
      <w:r w:rsidRPr="00771243">
        <w:rPr>
          <w:sz w:val="28"/>
          <w:szCs w:val="28"/>
          <w:lang w:val="vi-VN"/>
        </w:rPr>
        <w:t>&lt; 0,05. Giá</w:t>
      </w:r>
      <w:r w:rsidRPr="00771243">
        <w:rPr>
          <w:sz w:val="28"/>
          <w:szCs w:val="28"/>
        </w:rPr>
        <w:t xml:space="preserve"> </w:t>
      </w:r>
      <w:r w:rsidRPr="00771243">
        <w:rPr>
          <w:sz w:val="28"/>
          <w:szCs w:val="28"/>
          <w:lang w:val="vi-VN"/>
        </w:rPr>
        <w:t xml:space="preserve">trị trung bình của test </w:t>
      </w:r>
      <w:r w:rsidR="00426227">
        <w:rPr>
          <w:color w:val="000000"/>
          <w:sz w:val="28"/>
          <w:szCs w:val="28"/>
        </w:rPr>
        <w:t>c</w:t>
      </w:r>
      <w:r w:rsidR="00426227" w:rsidRPr="00771243">
        <w:rPr>
          <w:color w:val="000000"/>
          <w:sz w:val="28"/>
          <w:szCs w:val="28"/>
        </w:rPr>
        <w:t>hạy 30m TĐC</w:t>
      </w:r>
      <w:r w:rsidR="00426227" w:rsidRPr="00771243">
        <w:rPr>
          <w:sz w:val="28"/>
          <w:szCs w:val="28"/>
          <w:lang w:val="vi-VN"/>
        </w:rPr>
        <w:t xml:space="preserve"> </w:t>
      </w:r>
      <w:r w:rsidRPr="00771243">
        <w:rPr>
          <w:sz w:val="28"/>
          <w:szCs w:val="28"/>
          <w:lang w:val="vi-VN"/>
        </w:rPr>
        <w:t>có tính đại diện cho tập hợp mẫu.</w:t>
      </w:r>
    </w:p>
    <w:p w:rsidR="00771243" w:rsidRPr="00771243" w:rsidRDefault="00771243" w:rsidP="00771243">
      <w:pPr>
        <w:numPr>
          <w:ilvl w:val="0"/>
          <w:numId w:val="19"/>
        </w:numPr>
        <w:spacing w:before="60" w:after="60" w:line="360" w:lineRule="auto"/>
        <w:jc w:val="both"/>
        <w:rPr>
          <w:bCs/>
          <w:iCs/>
          <w:sz w:val="28"/>
          <w:szCs w:val="28"/>
        </w:rPr>
      </w:pPr>
      <w:r w:rsidRPr="00771243">
        <w:rPr>
          <w:bCs/>
          <w:iCs/>
          <w:sz w:val="28"/>
          <w:szCs w:val="28"/>
        </w:rPr>
        <w:t>Bật xa tại ch</w:t>
      </w:r>
      <w:r w:rsidR="00281E81">
        <w:rPr>
          <w:bCs/>
          <w:iCs/>
          <w:sz w:val="28"/>
          <w:szCs w:val="28"/>
        </w:rPr>
        <w:t>ỗ</w:t>
      </w:r>
      <w:r w:rsidRPr="00771243">
        <w:rPr>
          <w:bCs/>
          <w:iCs/>
          <w:sz w:val="28"/>
          <w:szCs w:val="28"/>
        </w:rPr>
        <w:t xml:space="preserve"> (m) có giá trị trung bình </w:t>
      </w:r>
      <w:r w:rsidRPr="00771243">
        <w:rPr>
          <w:bCs/>
          <w:iCs/>
          <w:sz w:val="28"/>
          <w:szCs w:val="28"/>
        </w:rPr>
        <w:object w:dxaOrig="279" w:dyaOrig="420">
          <v:shape id="_x0000_i1045" type="#_x0000_t75" style="width:12.75pt;height:19.5pt" o:ole="">
            <v:imagedata r:id="rId53" o:title=""/>
          </v:shape>
          <o:OLEObject Type="Embed" ProgID="Equation.3" ShapeID="_x0000_i1045" DrawAspect="Content" ObjectID="_1666076877" r:id="rId61"/>
        </w:object>
      </w:r>
      <w:r w:rsidRPr="00771243">
        <w:rPr>
          <w:bCs/>
          <w:iCs/>
          <w:sz w:val="28"/>
          <w:szCs w:val="28"/>
        </w:rPr>
        <w:t xml:space="preserve"> = </w:t>
      </w:r>
      <w:r>
        <w:rPr>
          <w:bCs/>
          <w:iCs/>
          <w:sz w:val="28"/>
          <w:szCs w:val="28"/>
        </w:rPr>
        <w:t>2</w:t>
      </w:r>
      <w:r w:rsidRPr="00771243">
        <w:rPr>
          <w:bCs/>
          <w:iCs/>
          <w:sz w:val="28"/>
          <w:szCs w:val="28"/>
        </w:rPr>
        <w:t>.</w:t>
      </w:r>
      <w:r>
        <w:rPr>
          <w:bCs/>
          <w:iCs/>
          <w:sz w:val="28"/>
          <w:szCs w:val="28"/>
        </w:rPr>
        <w:t>20</w:t>
      </w:r>
      <w:r w:rsidRPr="00771243">
        <w:rPr>
          <w:bCs/>
          <w:iCs/>
          <w:sz w:val="28"/>
          <w:szCs w:val="28"/>
        </w:rPr>
        <w:t xml:space="preserve"> m, độ lệch chuẩn Sx = 0.</w:t>
      </w:r>
      <w:r>
        <w:rPr>
          <w:bCs/>
          <w:iCs/>
          <w:sz w:val="28"/>
          <w:szCs w:val="28"/>
        </w:rPr>
        <w:t>26</w:t>
      </w:r>
      <w:r w:rsidRPr="00771243">
        <w:rPr>
          <w:bCs/>
          <w:iCs/>
          <w:sz w:val="28"/>
          <w:szCs w:val="28"/>
        </w:rPr>
        <w:t xml:space="preserve">, hệ số biến thiên Cv = </w:t>
      </w:r>
      <w:r>
        <w:rPr>
          <w:bCs/>
          <w:iCs/>
          <w:sz w:val="28"/>
          <w:szCs w:val="28"/>
        </w:rPr>
        <w:t>11</w:t>
      </w:r>
      <w:r w:rsidRPr="00771243">
        <w:rPr>
          <w:bCs/>
          <w:iCs/>
          <w:sz w:val="28"/>
          <w:szCs w:val="28"/>
        </w:rPr>
        <w:t>.9</w:t>
      </w:r>
      <w:r>
        <w:rPr>
          <w:bCs/>
          <w:iCs/>
          <w:sz w:val="28"/>
          <w:szCs w:val="28"/>
        </w:rPr>
        <w:t>7</w:t>
      </w:r>
      <w:r w:rsidRPr="00771243">
        <w:rPr>
          <w:bCs/>
          <w:iCs/>
          <w:sz w:val="28"/>
          <w:szCs w:val="28"/>
        </w:rPr>
        <w:t xml:space="preserve"> </w:t>
      </w:r>
      <w:r>
        <w:rPr>
          <w:bCs/>
          <w:iCs/>
          <w:sz w:val="28"/>
          <w:szCs w:val="28"/>
        </w:rPr>
        <w:t>&gt;</w:t>
      </w:r>
      <w:r w:rsidR="00F04A6B">
        <w:rPr>
          <w:bCs/>
          <w:iCs/>
          <w:sz w:val="28"/>
          <w:szCs w:val="28"/>
        </w:rPr>
        <w:t xml:space="preserve"> 10% mẫu có độ phân tán không đồng đều</w:t>
      </w:r>
      <w:r w:rsidRPr="00771243">
        <w:rPr>
          <w:bCs/>
          <w:iCs/>
          <w:sz w:val="28"/>
          <w:szCs w:val="28"/>
        </w:rPr>
        <w:t xml:space="preserve">, sai số tương đối </w:t>
      </w:r>
      <w:r w:rsidRPr="00771243">
        <w:rPr>
          <w:noProof/>
          <w:sz w:val="28"/>
          <w:szCs w:val="28"/>
        </w:rPr>
        <w:drawing>
          <wp:inline distT="0" distB="0" distL="0" distR="0">
            <wp:extent cx="123825" cy="209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3825" cy="209550"/>
                    </a:xfrm>
                    <a:prstGeom prst="rect">
                      <a:avLst/>
                    </a:prstGeom>
                    <a:noFill/>
                    <a:ln>
                      <a:noFill/>
                    </a:ln>
                  </pic:spPr>
                </pic:pic>
              </a:graphicData>
            </a:graphic>
          </wp:inline>
        </w:drawing>
      </w:r>
      <w:r w:rsidRPr="00771243">
        <w:rPr>
          <w:noProof/>
          <w:sz w:val="28"/>
          <w:szCs w:val="28"/>
        </w:rPr>
        <w:t xml:space="preserve"> </w:t>
      </w:r>
      <w:proofErr w:type="gramStart"/>
      <w:r w:rsidRPr="00771243">
        <w:rPr>
          <w:bCs/>
          <w:iCs/>
          <w:sz w:val="28"/>
          <w:szCs w:val="28"/>
        </w:rPr>
        <w:t>=  0.03</w:t>
      </w:r>
      <w:proofErr w:type="gramEnd"/>
      <w:r w:rsidRPr="00771243">
        <w:rPr>
          <w:bCs/>
          <w:iCs/>
          <w:sz w:val="28"/>
          <w:szCs w:val="28"/>
        </w:rPr>
        <w:t xml:space="preserve"> &lt; 0,05. Giá trị trung bình của test </w:t>
      </w:r>
      <w:r w:rsidR="00426227">
        <w:rPr>
          <w:bCs/>
          <w:iCs/>
          <w:sz w:val="28"/>
          <w:szCs w:val="28"/>
        </w:rPr>
        <w:t>b</w:t>
      </w:r>
      <w:r w:rsidR="00426227" w:rsidRPr="00771243">
        <w:rPr>
          <w:bCs/>
          <w:iCs/>
          <w:sz w:val="28"/>
          <w:szCs w:val="28"/>
        </w:rPr>
        <w:t>ật xa tại ch</w:t>
      </w:r>
      <w:r w:rsidR="00426227">
        <w:rPr>
          <w:bCs/>
          <w:iCs/>
          <w:sz w:val="28"/>
          <w:szCs w:val="28"/>
        </w:rPr>
        <w:t>ỗ</w:t>
      </w:r>
      <w:r w:rsidR="00426227" w:rsidRPr="00771243">
        <w:rPr>
          <w:bCs/>
          <w:iCs/>
          <w:sz w:val="28"/>
          <w:szCs w:val="28"/>
        </w:rPr>
        <w:t xml:space="preserve"> </w:t>
      </w:r>
      <w:r w:rsidR="00F04A6B">
        <w:rPr>
          <w:bCs/>
          <w:iCs/>
          <w:sz w:val="28"/>
          <w:szCs w:val="28"/>
        </w:rPr>
        <w:t xml:space="preserve">không </w:t>
      </w:r>
      <w:r w:rsidRPr="00771243">
        <w:rPr>
          <w:bCs/>
          <w:iCs/>
          <w:sz w:val="28"/>
          <w:szCs w:val="28"/>
        </w:rPr>
        <w:t>có tính đại diện cho tập hợp mẫu.</w:t>
      </w:r>
    </w:p>
    <w:p w:rsidR="00771243" w:rsidRPr="00771243" w:rsidRDefault="00F04A6B" w:rsidP="00771243">
      <w:pPr>
        <w:numPr>
          <w:ilvl w:val="0"/>
          <w:numId w:val="19"/>
        </w:numPr>
        <w:spacing w:before="60" w:after="60" w:line="360" w:lineRule="auto"/>
        <w:jc w:val="both"/>
        <w:rPr>
          <w:bCs/>
          <w:iCs/>
          <w:sz w:val="28"/>
          <w:szCs w:val="28"/>
        </w:rPr>
      </w:pPr>
      <w:r>
        <w:rPr>
          <w:bCs/>
          <w:iCs/>
          <w:sz w:val="28"/>
          <w:szCs w:val="28"/>
        </w:rPr>
        <w:t>Chạy 1500m (giây</w:t>
      </w:r>
      <w:r w:rsidR="00771243" w:rsidRPr="00771243">
        <w:rPr>
          <w:bCs/>
          <w:iCs/>
          <w:sz w:val="28"/>
          <w:szCs w:val="28"/>
        </w:rPr>
        <w:t xml:space="preserve">) có giá trị trung bình </w:t>
      </w:r>
      <w:r w:rsidR="00771243" w:rsidRPr="00771243">
        <w:rPr>
          <w:bCs/>
          <w:iCs/>
          <w:sz w:val="28"/>
          <w:szCs w:val="28"/>
        </w:rPr>
        <w:object w:dxaOrig="279" w:dyaOrig="420">
          <v:shape id="_x0000_i1046" type="#_x0000_t75" style="width:12.75pt;height:19.5pt" o:ole="">
            <v:imagedata r:id="rId53" o:title=""/>
          </v:shape>
          <o:OLEObject Type="Embed" ProgID="Equation.3" ShapeID="_x0000_i1046" DrawAspect="Content" ObjectID="_1666076878" r:id="rId62"/>
        </w:object>
      </w:r>
      <w:r w:rsidR="00771243" w:rsidRPr="00771243">
        <w:rPr>
          <w:bCs/>
          <w:iCs/>
          <w:sz w:val="28"/>
          <w:szCs w:val="28"/>
        </w:rPr>
        <w:t xml:space="preserve"> = </w:t>
      </w:r>
      <w:r>
        <w:rPr>
          <w:bCs/>
          <w:iCs/>
          <w:sz w:val="28"/>
          <w:szCs w:val="28"/>
        </w:rPr>
        <w:t>34</w:t>
      </w:r>
      <w:r w:rsidR="00771243" w:rsidRPr="00771243">
        <w:rPr>
          <w:bCs/>
          <w:iCs/>
          <w:sz w:val="28"/>
          <w:szCs w:val="28"/>
        </w:rPr>
        <w:t>6.</w:t>
      </w:r>
      <w:r>
        <w:rPr>
          <w:bCs/>
          <w:iCs/>
          <w:sz w:val="28"/>
          <w:szCs w:val="28"/>
        </w:rPr>
        <w:t>46 phút, độ lệch chuẩn</w:t>
      </w:r>
      <w:r w:rsidR="00771243" w:rsidRPr="00771243">
        <w:rPr>
          <w:bCs/>
          <w:iCs/>
          <w:sz w:val="28"/>
          <w:szCs w:val="28"/>
        </w:rPr>
        <w:t xml:space="preserve"> Sx = </w:t>
      </w:r>
      <w:r>
        <w:rPr>
          <w:bCs/>
          <w:iCs/>
          <w:sz w:val="28"/>
          <w:szCs w:val="28"/>
        </w:rPr>
        <w:t>34</w:t>
      </w:r>
      <w:r w:rsidR="00771243" w:rsidRPr="00771243">
        <w:rPr>
          <w:bCs/>
          <w:iCs/>
          <w:sz w:val="28"/>
          <w:szCs w:val="28"/>
        </w:rPr>
        <w:t>.</w:t>
      </w:r>
      <w:r>
        <w:rPr>
          <w:bCs/>
          <w:iCs/>
          <w:sz w:val="28"/>
          <w:szCs w:val="28"/>
        </w:rPr>
        <w:t>65</w:t>
      </w:r>
      <w:r w:rsidR="00771243" w:rsidRPr="00771243">
        <w:rPr>
          <w:bCs/>
          <w:iCs/>
          <w:sz w:val="28"/>
          <w:szCs w:val="28"/>
        </w:rPr>
        <w:t xml:space="preserve">, hệ số biến thiên Cv = </w:t>
      </w:r>
      <w:r>
        <w:rPr>
          <w:bCs/>
          <w:iCs/>
          <w:sz w:val="28"/>
          <w:szCs w:val="28"/>
        </w:rPr>
        <w:t xml:space="preserve">10.00 </w:t>
      </w:r>
      <w:r w:rsidR="00771243" w:rsidRPr="00771243">
        <w:rPr>
          <w:bCs/>
          <w:iCs/>
          <w:sz w:val="28"/>
          <w:szCs w:val="28"/>
        </w:rPr>
        <w:t xml:space="preserve">&lt; 10% mẫu có độ đồng nhất cao, sai số tương đối </w:t>
      </w:r>
      <w:r w:rsidR="00771243" w:rsidRPr="00771243">
        <w:rPr>
          <w:noProof/>
          <w:sz w:val="28"/>
          <w:szCs w:val="28"/>
        </w:rPr>
        <w:drawing>
          <wp:inline distT="0" distB="0" distL="0" distR="0">
            <wp:extent cx="123825" cy="209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3825" cy="209550"/>
                    </a:xfrm>
                    <a:prstGeom prst="rect">
                      <a:avLst/>
                    </a:prstGeom>
                    <a:noFill/>
                    <a:ln>
                      <a:noFill/>
                    </a:ln>
                  </pic:spPr>
                </pic:pic>
              </a:graphicData>
            </a:graphic>
          </wp:inline>
        </w:drawing>
      </w:r>
      <w:r w:rsidR="00771243" w:rsidRPr="00771243">
        <w:rPr>
          <w:noProof/>
          <w:sz w:val="28"/>
          <w:szCs w:val="28"/>
        </w:rPr>
        <w:t xml:space="preserve"> </w:t>
      </w:r>
      <w:proofErr w:type="gramStart"/>
      <w:r w:rsidR="00771243" w:rsidRPr="00771243">
        <w:rPr>
          <w:bCs/>
          <w:iCs/>
          <w:sz w:val="28"/>
          <w:szCs w:val="28"/>
        </w:rPr>
        <w:t>=  0.0</w:t>
      </w:r>
      <w:r>
        <w:rPr>
          <w:bCs/>
          <w:iCs/>
          <w:sz w:val="28"/>
          <w:szCs w:val="28"/>
        </w:rPr>
        <w:t>3</w:t>
      </w:r>
      <w:proofErr w:type="gramEnd"/>
      <w:r w:rsidR="00771243" w:rsidRPr="00771243">
        <w:rPr>
          <w:bCs/>
          <w:iCs/>
          <w:sz w:val="28"/>
          <w:szCs w:val="28"/>
        </w:rPr>
        <w:t xml:space="preserve">&lt; 0,05. Giá trị trung bình của test </w:t>
      </w:r>
      <w:r w:rsidR="00281E81">
        <w:rPr>
          <w:bCs/>
          <w:iCs/>
          <w:sz w:val="28"/>
          <w:szCs w:val="28"/>
        </w:rPr>
        <w:t xml:space="preserve">chạy 1500m </w:t>
      </w:r>
      <w:r w:rsidR="00771243" w:rsidRPr="00771243">
        <w:rPr>
          <w:bCs/>
          <w:iCs/>
          <w:sz w:val="28"/>
          <w:szCs w:val="28"/>
        </w:rPr>
        <w:t>có tính đại diện cho tập hợp mẫu.</w:t>
      </w:r>
    </w:p>
    <w:p w:rsidR="006A0FBB" w:rsidRPr="00771243" w:rsidRDefault="00771243" w:rsidP="00771243">
      <w:pPr>
        <w:numPr>
          <w:ilvl w:val="0"/>
          <w:numId w:val="19"/>
        </w:numPr>
        <w:spacing w:before="60" w:after="60" w:line="360" w:lineRule="auto"/>
        <w:jc w:val="both"/>
        <w:rPr>
          <w:sz w:val="28"/>
          <w:szCs w:val="28"/>
        </w:rPr>
      </w:pPr>
      <w:r w:rsidRPr="00771243">
        <w:rPr>
          <w:bCs/>
          <w:iCs/>
          <w:sz w:val="28"/>
          <w:szCs w:val="28"/>
        </w:rPr>
        <w:t xml:space="preserve">Chạy luồn cọc 20m (giây) có giá trị trung bình </w:t>
      </w:r>
      <w:r w:rsidRPr="00771243">
        <w:rPr>
          <w:bCs/>
          <w:iCs/>
          <w:sz w:val="28"/>
          <w:szCs w:val="28"/>
        </w:rPr>
        <w:object w:dxaOrig="279" w:dyaOrig="420">
          <v:shape id="_x0000_i1047" type="#_x0000_t75" style="width:12.75pt;height:19.5pt" o:ole="">
            <v:imagedata r:id="rId53" o:title=""/>
          </v:shape>
          <o:OLEObject Type="Embed" ProgID="Equation.3" ShapeID="_x0000_i1047" DrawAspect="Content" ObjectID="_1666076879" r:id="rId63"/>
        </w:object>
      </w:r>
      <w:r w:rsidRPr="00771243">
        <w:rPr>
          <w:bCs/>
          <w:iCs/>
          <w:sz w:val="28"/>
          <w:szCs w:val="28"/>
        </w:rPr>
        <w:t xml:space="preserve"> = </w:t>
      </w:r>
      <w:r w:rsidR="00851D9F">
        <w:rPr>
          <w:bCs/>
          <w:iCs/>
          <w:sz w:val="28"/>
          <w:szCs w:val="28"/>
        </w:rPr>
        <w:t>4</w:t>
      </w:r>
      <w:r w:rsidRPr="00771243">
        <w:rPr>
          <w:bCs/>
          <w:iCs/>
          <w:sz w:val="28"/>
          <w:szCs w:val="28"/>
        </w:rPr>
        <w:t>.3</w:t>
      </w:r>
      <w:r w:rsidR="00851D9F">
        <w:rPr>
          <w:bCs/>
          <w:iCs/>
          <w:sz w:val="28"/>
          <w:szCs w:val="28"/>
        </w:rPr>
        <w:t>6</w:t>
      </w:r>
      <w:r w:rsidRPr="00771243">
        <w:rPr>
          <w:bCs/>
          <w:iCs/>
          <w:sz w:val="28"/>
          <w:szCs w:val="28"/>
        </w:rPr>
        <w:t xml:space="preserve"> giây, độ lệch chuẩn Sx = 0.</w:t>
      </w:r>
      <w:r w:rsidR="00851D9F">
        <w:rPr>
          <w:bCs/>
          <w:iCs/>
          <w:sz w:val="28"/>
          <w:szCs w:val="28"/>
        </w:rPr>
        <w:t>36</w:t>
      </w:r>
      <w:r w:rsidRPr="00771243">
        <w:rPr>
          <w:bCs/>
          <w:iCs/>
          <w:sz w:val="28"/>
          <w:szCs w:val="28"/>
        </w:rPr>
        <w:t xml:space="preserve">, hệ số biến thiên Cv = </w:t>
      </w:r>
      <w:r w:rsidR="00851D9F">
        <w:rPr>
          <w:bCs/>
          <w:iCs/>
          <w:sz w:val="28"/>
          <w:szCs w:val="28"/>
        </w:rPr>
        <w:t>8</w:t>
      </w:r>
      <w:r w:rsidRPr="00771243">
        <w:rPr>
          <w:bCs/>
          <w:iCs/>
          <w:sz w:val="28"/>
          <w:szCs w:val="28"/>
        </w:rPr>
        <w:t>.</w:t>
      </w:r>
      <w:r w:rsidR="00851D9F">
        <w:rPr>
          <w:bCs/>
          <w:iCs/>
          <w:sz w:val="28"/>
          <w:szCs w:val="28"/>
        </w:rPr>
        <w:t>15</w:t>
      </w:r>
      <w:r w:rsidRPr="00771243">
        <w:rPr>
          <w:bCs/>
          <w:iCs/>
          <w:sz w:val="28"/>
          <w:szCs w:val="28"/>
        </w:rPr>
        <w:t xml:space="preserve"> &lt; 10% mẫu có độ đồng nhất cao, sai số</w:t>
      </w:r>
      <w:r w:rsidRPr="00771243">
        <w:rPr>
          <w:sz w:val="28"/>
          <w:szCs w:val="28"/>
          <w:lang w:val="vi-VN"/>
        </w:rPr>
        <w:t xml:space="preserve"> tương </w:t>
      </w:r>
      <w:r w:rsidRPr="00771243">
        <w:rPr>
          <w:sz w:val="28"/>
          <w:szCs w:val="28"/>
          <w:lang w:val="vi-VN"/>
        </w:rPr>
        <w:lastRenderedPageBreak/>
        <w:t xml:space="preserve">đối </w:t>
      </w:r>
      <w:r w:rsidRPr="00771243">
        <w:rPr>
          <w:noProof/>
          <w:sz w:val="28"/>
          <w:szCs w:val="28"/>
        </w:rPr>
        <w:drawing>
          <wp:inline distT="0" distB="0" distL="0" distR="0">
            <wp:extent cx="123825" cy="209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3825" cy="209550"/>
                    </a:xfrm>
                    <a:prstGeom prst="rect">
                      <a:avLst/>
                    </a:prstGeom>
                    <a:noFill/>
                    <a:ln>
                      <a:noFill/>
                    </a:ln>
                  </pic:spPr>
                </pic:pic>
              </a:graphicData>
            </a:graphic>
          </wp:inline>
        </w:drawing>
      </w:r>
      <w:r w:rsidRPr="00771243">
        <w:rPr>
          <w:noProof/>
          <w:sz w:val="28"/>
          <w:szCs w:val="28"/>
        </w:rPr>
        <w:t xml:space="preserve"> </w:t>
      </w:r>
      <w:proofErr w:type="gramStart"/>
      <w:r w:rsidRPr="00771243">
        <w:rPr>
          <w:sz w:val="28"/>
          <w:szCs w:val="28"/>
          <w:lang w:val="vi-VN"/>
        </w:rPr>
        <w:t xml:space="preserve">=  </w:t>
      </w:r>
      <w:r w:rsidRPr="00771243">
        <w:rPr>
          <w:rFonts w:eastAsia="SimSun"/>
          <w:sz w:val="28"/>
          <w:szCs w:val="28"/>
          <w:lang w:val="vi-VN" w:eastAsia="zh-CN"/>
        </w:rPr>
        <w:t>0.0</w:t>
      </w:r>
      <w:r w:rsidR="00851D9F">
        <w:rPr>
          <w:rFonts w:eastAsia="SimSun"/>
          <w:sz w:val="28"/>
          <w:szCs w:val="28"/>
          <w:lang w:eastAsia="zh-CN"/>
        </w:rPr>
        <w:t>2</w:t>
      </w:r>
      <w:proofErr w:type="gramEnd"/>
      <w:r w:rsidRPr="00771243">
        <w:rPr>
          <w:sz w:val="28"/>
          <w:szCs w:val="28"/>
          <w:lang w:val="vi-VN"/>
        </w:rPr>
        <w:t>&lt; 0,05. Giá</w:t>
      </w:r>
      <w:r w:rsidRPr="00771243">
        <w:rPr>
          <w:sz w:val="28"/>
          <w:szCs w:val="28"/>
        </w:rPr>
        <w:t xml:space="preserve"> </w:t>
      </w:r>
      <w:r w:rsidRPr="00771243">
        <w:rPr>
          <w:sz w:val="28"/>
          <w:szCs w:val="28"/>
          <w:lang w:val="vi-VN"/>
        </w:rPr>
        <w:t xml:space="preserve">trị trung bình của test </w:t>
      </w:r>
      <w:r w:rsidR="00281E81">
        <w:rPr>
          <w:bCs/>
          <w:iCs/>
          <w:sz w:val="28"/>
          <w:szCs w:val="28"/>
        </w:rPr>
        <w:t>c</w:t>
      </w:r>
      <w:r w:rsidR="00281E81" w:rsidRPr="00771243">
        <w:rPr>
          <w:bCs/>
          <w:iCs/>
          <w:sz w:val="28"/>
          <w:szCs w:val="28"/>
        </w:rPr>
        <w:t xml:space="preserve">hạy luồn cọc 20m </w:t>
      </w:r>
      <w:r w:rsidRPr="00771243">
        <w:rPr>
          <w:sz w:val="28"/>
          <w:szCs w:val="28"/>
          <w:lang w:val="vi-VN"/>
        </w:rPr>
        <w:t>có tính đại diện cho tập hợp mẫu</w:t>
      </w:r>
    </w:p>
    <w:p w:rsidR="006A0FBB" w:rsidRPr="005B2AB3" w:rsidRDefault="007308FF" w:rsidP="00C125AB">
      <w:pPr>
        <w:pStyle w:val="Heading4"/>
        <w:keepNext w:val="0"/>
        <w:widowControl w:val="0"/>
        <w:autoSpaceDE w:val="0"/>
        <w:autoSpaceDN w:val="0"/>
        <w:spacing w:before="0" w:after="0" w:line="420" w:lineRule="exact"/>
        <w:rPr>
          <w:rFonts w:ascii="Times New Roman" w:hAnsi="Times New Roman"/>
        </w:rPr>
      </w:pPr>
      <w:r>
        <w:rPr>
          <w:rFonts w:ascii="Times New Roman" w:hAnsi="Times New Roman"/>
        </w:rPr>
        <w:t xml:space="preserve">3.2.1.3. </w:t>
      </w:r>
      <w:r w:rsidR="006A0FBB" w:rsidRPr="005B2AB3">
        <w:rPr>
          <w:rFonts w:ascii="Times New Roman" w:hAnsi="Times New Roman"/>
        </w:rPr>
        <w:t>Thực trạng về kỹ</w:t>
      </w:r>
      <w:r w:rsidR="006A0FBB" w:rsidRPr="005B2AB3">
        <w:rPr>
          <w:rFonts w:ascii="Times New Roman" w:hAnsi="Times New Roman"/>
          <w:spacing w:val="-3"/>
        </w:rPr>
        <w:t xml:space="preserve"> </w:t>
      </w:r>
      <w:r w:rsidR="006A0FBB" w:rsidRPr="005B2AB3">
        <w:rPr>
          <w:rFonts w:ascii="Times New Roman" w:hAnsi="Times New Roman"/>
        </w:rPr>
        <w:t>thuật:</w:t>
      </w:r>
    </w:p>
    <w:p w:rsidR="006A0FBB" w:rsidRDefault="006A0FBB" w:rsidP="006A0FBB">
      <w:pPr>
        <w:pStyle w:val="Heading5"/>
        <w:spacing w:before="0" w:after="0" w:line="380" w:lineRule="exact"/>
        <w:ind w:right="50" w:hanging="9"/>
        <w:jc w:val="both"/>
        <w:rPr>
          <w:rFonts w:ascii="Times New Roman" w:hAnsi="Times New Roman"/>
          <w:sz w:val="28"/>
          <w:szCs w:val="28"/>
        </w:rPr>
      </w:pPr>
      <w:r w:rsidRPr="005B2AB3">
        <w:rPr>
          <w:rFonts w:ascii="Times New Roman" w:hAnsi="Times New Roman"/>
          <w:i w:val="0"/>
          <w:sz w:val="28"/>
          <w:szCs w:val="28"/>
        </w:rPr>
        <w:t xml:space="preserve">Bảng 3.5: </w:t>
      </w:r>
      <w:r w:rsidRPr="005B2AB3">
        <w:rPr>
          <w:rFonts w:ascii="Times New Roman" w:hAnsi="Times New Roman"/>
          <w:sz w:val="28"/>
          <w:szCs w:val="28"/>
        </w:rPr>
        <w:t xml:space="preserve">Thực trạng về kỹ thuật của vận động viên </w:t>
      </w:r>
      <w:r>
        <w:rPr>
          <w:rFonts w:ascii="Times New Roman" w:hAnsi="Times New Roman"/>
          <w:sz w:val="28"/>
          <w:szCs w:val="28"/>
        </w:rPr>
        <w:t>nam đội tuyển Futsal trường Cao đẳng Lý Tự Trọng thành phố Hồ Chí Minh.</w:t>
      </w:r>
    </w:p>
    <w:p w:rsidR="00E85382" w:rsidRDefault="00E85382" w:rsidP="00E85382"/>
    <w:tbl>
      <w:tblPr>
        <w:tblW w:w="93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70"/>
        <w:gridCol w:w="1199"/>
        <w:gridCol w:w="1212"/>
        <w:gridCol w:w="1212"/>
        <w:gridCol w:w="1212"/>
        <w:gridCol w:w="1465"/>
      </w:tblGrid>
      <w:tr w:rsidR="006A0FBB" w:rsidRPr="005B2AB3" w:rsidTr="007D29E7">
        <w:trPr>
          <w:trHeight w:val="414"/>
          <w:jc w:val="center"/>
        </w:trPr>
        <w:tc>
          <w:tcPr>
            <w:tcW w:w="3070" w:type="dxa"/>
            <w:vMerge w:val="restart"/>
            <w:tcBorders>
              <w:top w:val="single" w:sz="4" w:space="0" w:color="auto"/>
              <w:left w:val="single" w:sz="4" w:space="0" w:color="auto"/>
              <w:bottom w:val="single" w:sz="4" w:space="0" w:color="auto"/>
              <w:right w:val="single" w:sz="4" w:space="0" w:color="auto"/>
            </w:tcBorders>
          </w:tcPr>
          <w:p w:rsidR="006A0FBB" w:rsidRPr="00B3364E" w:rsidRDefault="006A0FBB" w:rsidP="00683885">
            <w:pPr>
              <w:pStyle w:val="TableParagraph"/>
              <w:spacing w:line="380" w:lineRule="exact"/>
              <w:rPr>
                <w:rFonts w:ascii="Times New Roman" w:hAnsi="Times New Roman" w:cs="Times New Roman"/>
                <w:b/>
                <w:i/>
                <w:sz w:val="28"/>
                <w:szCs w:val="28"/>
              </w:rPr>
            </w:pPr>
          </w:p>
          <w:p w:rsidR="006A0FBB" w:rsidRPr="00B3364E" w:rsidRDefault="006A0FBB" w:rsidP="009336D9">
            <w:pPr>
              <w:pStyle w:val="TableParagraph"/>
              <w:spacing w:line="380" w:lineRule="exact"/>
              <w:ind w:left="100" w:right="90" w:hanging="17"/>
              <w:jc w:val="center"/>
              <w:rPr>
                <w:rFonts w:ascii="Times New Roman" w:hAnsi="Times New Roman" w:cs="Times New Roman"/>
                <w:b/>
                <w:sz w:val="28"/>
                <w:szCs w:val="28"/>
              </w:rPr>
            </w:pPr>
            <w:r w:rsidRPr="00B3364E">
              <w:rPr>
                <w:rFonts w:ascii="Times New Roman" w:hAnsi="Times New Roman" w:cs="Times New Roman"/>
                <w:b/>
                <w:sz w:val="28"/>
                <w:szCs w:val="28"/>
              </w:rPr>
              <w:t>CÁC THAM SỐ</w:t>
            </w:r>
          </w:p>
        </w:tc>
        <w:tc>
          <w:tcPr>
            <w:tcW w:w="6300" w:type="dxa"/>
            <w:gridSpan w:val="5"/>
            <w:tcBorders>
              <w:top w:val="single" w:sz="4" w:space="0" w:color="auto"/>
              <w:left w:val="single" w:sz="4" w:space="0" w:color="auto"/>
              <w:bottom w:val="single" w:sz="4" w:space="0" w:color="auto"/>
              <w:right w:val="single" w:sz="4" w:space="0" w:color="auto"/>
            </w:tcBorders>
          </w:tcPr>
          <w:p w:rsidR="006A0FBB" w:rsidRPr="00B3364E" w:rsidRDefault="006A0FBB" w:rsidP="00683885">
            <w:pPr>
              <w:pStyle w:val="TableParagraph"/>
              <w:spacing w:line="380" w:lineRule="exact"/>
              <w:ind w:left="540" w:right="180"/>
              <w:jc w:val="center"/>
              <w:rPr>
                <w:rFonts w:ascii="Times New Roman" w:hAnsi="Times New Roman" w:cs="Times New Roman"/>
                <w:b/>
                <w:sz w:val="28"/>
                <w:szCs w:val="28"/>
              </w:rPr>
            </w:pPr>
            <w:r w:rsidRPr="00B3364E">
              <w:rPr>
                <w:rFonts w:ascii="Times New Roman" w:hAnsi="Times New Roman" w:cs="Times New Roman"/>
                <w:b/>
                <w:sz w:val="28"/>
                <w:szCs w:val="28"/>
              </w:rPr>
              <w:t>CÁC TEST KỸ THUẬT</w:t>
            </w:r>
          </w:p>
        </w:tc>
      </w:tr>
      <w:tr w:rsidR="006A0FBB" w:rsidRPr="005B2AB3" w:rsidTr="007D29E7">
        <w:trPr>
          <w:trHeight w:val="1264"/>
          <w:jc w:val="center"/>
        </w:trPr>
        <w:tc>
          <w:tcPr>
            <w:tcW w:w="3070" w:type="dxa"/>
            <w:vMerge/>
            <w:tcBorders>
              <w:top w:val="single" w:sz="4" w:space="0" w:color="auto"/>
              <w:left w:val="single" w:sz="4" w:space="0" w:color="auto"/>
              <w:bottom w:val="single" w:sz="4" w:space="0" w:color="auto"/>
              <w:right w:val="single" w:sz="4" w:space="0" w:color="auto"/>
            </w:tcBorders>
          </w:tcPr>
          <w:p w:rsidR="006A0FBB" w:rsidRPr="00B3364E" w:rsidRDefault="006A0FBB" w:rsidP="00683885">
            <w:pPr>
              <w:spacing w:line="380" w:lineRule="exact"/>
              <w:rPr>
                <w:b/>
                <w:sz w:val="28"/>
                <w:szCs w:val="28"/>
              </w:rPr>
            </w:pPr>
          </w:p>
        </w:tc>
        <w:tc>
          <w:tcPr>
            <w:tcW w:w="1199" w:type="dxa"/>
            <w:tcBorders>
              <w:top w:val="single" w:sz="4" w:space="0" w:color="auto"/>
              <w:left w:val="single" w:sz="4" w:space="0" w:color="auto"/>
              <w:bottom w:val="single" w:sz="4" w:space="0" w:color="auto"/>
              <w:right w:val="single" w:sz="4" w:space="0" w:color="auto"/>
            </w:tcBorders>
          </w:tcPr>
          <w:p w:rsidR="006A0FBB" w:rsidRPr="00B3364E" w:rsidRDefault="006A0FBB" w:rsidP="00683885">
            <w:pPr>
              <w:pStyle w:val="TableParagraph"/>
              <w:ind w:right="14"/>
              <w:jc w:val="center"/>
              <w:rPr>
                <w:rFonts w:ascii="Times New Roman" w:hAnsi="Times New Roman" w:cs="Times New Roman"/>
                <w:b/>
                <w:sz w:val="28"/>
                <w:szCs w:val="28"/>
              </w:rPr>
            </w:pPr>
            <w:r w:rsidRPr="00B3364E">
              <w:rPr>
                <w:rFonts w:ascii="Times New Roman" w:hAnsi="Times New Roman" w:cs="Times New Roman"/>
                <w:b/>
                <w:sz w:val="28"/>
                <w:szCs w:val="28"/>
              </w:rPr>
              <w:t>Tâng bóng bằng hai chân</w:t>
            </w:r>
          </w:p>
        </w:tc>
        <w:tc>
          <w:tcPr>
            <w:tcW w:w="1212" w:type="dxa"/>
            <w:tcBorders>
              <w:top w:val="single" w:sz="4" w:space="0" w:color="auto"/>
              <w:left w:val="single" w:sz="4" w:space="0" w:color="auto"/>
              <w:bottom w:val="single" w:sz="4" w:space="0" w:color="auto"/>
              <w:right w:val="single" w:sz="4" w:space="0" w:color="auto"/>
            </w:tcBorders>
          </w:tcPr>
          <w:p w:rsidR="006A0FBB" w:rsidRPr="00B3364E" w:rsidRDefault="006A0FBB" w:rsidP="00683885">
            <w:pPr>
              <w:pStyle w:val="TableParagraph"/>
              <w:jc w:val="center"/>
              <w:rPr>
                <w:rFonts w:ascii="Times New Roman" w:hAnsi="Times New Roman" w:cs="Times New Roman"/>
                <w:b/>
                <w:sz w:val="28"/>
                <w:szCs w:val="28"/>
              </w:rPr>
            </w:pPr>
            <w:r w:rsidRPr="00B3364E">
              <w:rPr>
                <w:rFonts w:ascii="Times New Roman" w:hAnsi="Times New Roman" w:cs="Times New Roman"/>
                <w:b/>
                <w:sz w:val="28"/>
                <w:szCs w:val="28"/>
              </w:rPr>
              <w:t>Dẫn bóng luồn cọc 20m sút cầu môn</w:t>
            </w:r>
          </w:p>
        </w:tc>
        <w:tc>
          <w:tcPr>
            <w:tcW w:w="1212" w:type="dxa"/>
            <w:tcBorders>
              <w:top w:val="single" w:sz="4" w:space="0" w:color="auto"/>
              <w:left w:val="single" w:sz="4" w:space="0" w:color="auto"/>
              <w:bottom w:val="single" w:sz="4" w:space="0" w:color="auto"/>
              <w:right w:val="single" w:sz="4" w:space="0" w:color="auto"/>
            </w:tcBorders>
          </w:tcPr>
          <w:p w:rsidR="006A0FBB" w:rsidRPr="00B3364E" w:rsidRDefault="006A0FBB" w:rsidP="00683885">
            <w:pPr>
              <w:pStyle w:val="TableParagraph"/>
              <w:ind w:right="8" w:hanging="5"/>
              <w:jc w:val="center"/>
              <w:rPr>
                <w:rFonts w:ascii="Times New Roman" w:hAnsi="Times New Roman" w:cs="Times New Roman"/>
                <w:b/>
                <w:sz w:val="28"/>
                <w:szCs w:val="28"/>
              </w:rPr>
            </w:pPr>
            <w:r w:rsidRPr="00B3364E">
              <w:rPr>
                <w:rFonts w:ascii="Times New Roman" w:hAnsi="Times New Roman" w:cs="Times New Roman"/>
                <w:b/>
                <w:sz w:val="28"/>
                <w:szCs w:val="28"/>
              </w:rPr>
              <w:t>Chuyền bóng chuẩn từ cự ly 30m</w:t>
            </w:r>
          </w:p>
        </w:tc>
        <w:tc>
          <w:tcPr>
            <w:tcW w:w="1212" w:type="dxa"/>
            <w:tcBorders>
              <w:top w:val="single" w:sz="4" w:space="0" w:color="auto"/>
              <w:left w:val="single" w:sz="4" w:space="0" w:color="auto"/>
              <w:bottom w:val="single" w:sz="4" w:space="0" w:color="auto"/>
              <w:right w:val="single" w:sz="4" w:space="0" w:color="auto"/>
            </w:tcBorders>
          </w:tcPr>
          <w:p w:rsidR="006A0FBB" w:rsidRPr="00B3364E" w:rsidRDefault="006A0FBB" w:rsidP="00683885">
            <w:pPr>
              <w:pStyle w:val="TableParagraph"/>
              <w:ind w:right="50" w:hanging="2"/>
              <w:jc w:val="center"/>
              <w:rPr>
                <w:rFonts w:ascii="Times New Roman" w:hAnsi="Times New Roman" w:cs="Times New Roman"/>
                <w:b/>
                <w:sz w:val="28"/>
                <w:szCs w:val="28"/>
              </w:rPr>
            </w:pPr>
            <w:r w:rsidRPr="00B3364E">
              <w:rPr>
                <w:rFonts w:ascii="Times New Roman" w:hAnsi="Times New Roman" w:cs="Times New Roman"/>
                <w:b/>
                <w:sz w:val="28"/>
                <w:szCs w:val="28"/>
              </w:rPr>
              <w:t>Đá bóng xa với hành lang 7m</w:t>
            </w:r>
          </w:p>
        </w:tc>
        <w:tc>
          <w:tcPr>
            <w:tcW w:w="1465" w:type="dxa"/>
            <w:tcBorders>
              <w:top w:val="single" w:sz="4" w:space="0" w:color="auto"/>
              <w:left w:val="single" w:sz="4" w:space="0" w:color="auto"/>
              <w:bottom w:val="single" w:sz="4" w:space="0" w:color="auto"/>
              <w:right w:val="single" w:sz="4" w:space="0" w:color="auto"/>
            </w:tcBorders>
          </w:tcPr>
          <w:p w:rsidR="006A0FBB" w:rsidRPr="00C377AD" w:rsidRDefault="00C377AD" w:rsidP="00683885">
            <w:pPr>
              <w:pStyle w:val="TableParagraph"/>
              <w:jc w:val="center"/>
              <w:rPr>
                <w:rFonts w:ascii="Times New Roman" w:hAnsi="Times New Roman" w:cs="Times New Roman"/>
                <w:b/>
                <w:sz w:val="28"/>
                <w:szCs w:val="28"/>
              </w:rPr>
            </w:pPr>
            <w:r w:rsidRPr="00C377AD">
              <w:rPr>
                <w:rFonts w:ascii="Times New Roman" w:hAnsi="Times New Roman" w:cs="Times New Roman"/>
                <w:b/>
                <w:sz w:val="28"/>
                <w:szCs w:val="28"/>
              </w:rPr>
              <w:t>Sút bóng chính diện vào cầu môn</w:t>
            </w:r>
          </w:p>
        </w:tc>
      </w:tr>
      <w:tr w:rsidR="00984184" w:rsidRPr="005B2AB3" w:rsidTr="00B37030">
        <w:trPr>
          <w:trHeight w:val="413"/>
          <w:jc w:val="center"/>
        </w:trPr>
        <w:tc>
          <w:tcPr>
            <w:tcW w:w="3070" w:type="dxa"/>
            <w:tcBorders>
              <w:top w:val="single" w:sz="4" w:space="0" w:color="auto"/>
            </w:tcBorders>
            <w:vAlign w:val="center"/>
          </w:tcPr>
          <w:p w:rsidR="00984184" w:rsidRPr="00B00A50" w:rsidRDefault="00984184" w:rsidP="00984184">
            <w:pPr>
              <w:rPr>
                <w:b/>
                <w:sz w:val="28"/>
                <w:szCs w:val="28"/>
              </w:rPr>
            </w:pPr>
            <w:r w:rsidRPr="00B00A50">
              <w:rPr>
                <w:b/>
                <w:sz w:val="28"/>
                <w:szCs w:val="28"/>
              </w:rPr>
              <w:t xml:space="preserve">Giá trị trung bình </w:t>
            </w:r>
            <w:r w:rsidRPr="00B00A50">
              <w:rPr>
                <w:b/>
                <w:sz w:val="28"/>
                <w:szCs w:val="28"/>
              </w:rPr>
              <w:object w:dxaOrig="279" w:dyaOrig="320" w14:anchorId="5041112E">
                <v:shape id="_x0000_i1048" type="#_x0000_t75" style="width:15pt;height:15pt" o:ole="">
                  <v:imagedata r:id="rId47" o:title=""/>
                </v:shape>
                <o:OLEObject Type="Embed" ProgID="Equation.3" ShapeID="_x0000_i1048" DrawAspect="Content" ObjectID="_1666076880" r:id="rId64"/>
              </w:object>
            </w:r>
          </w:p>
        </w:tc>
        <w:tc>
          <w:tcPr>
            <w:tcW w:w="1199" w:type="dxa"/>
            <w:tcBorders>
              <w:top w:val="single" w:sz="4" w:space="0" w:color="auto"/>
            </w:tcBorders>
          </w:tcPr>
          <w:p w:rsidR="00984184" w:rsidRPr="00B3364E" w:rsidRDefault="00984184" w:rsidP="00984184">
            <w:pPr>
              <w:pStyle w:val="TableParagraph"/>
              <w:spacing w:line="380" w:lineRule="exact"/>
              <w:ind w:right="318"/>
              <w:jc w:val="right"/>
              <w:rPr>
                <w:rFonts w:ascii="Times New Roman" w:hAnsi="Times New Roman" w:cs="Times New Roman"/>
                <w:sz w:val="28"/>
                <w:szCs w:val="28"/>
              </w:rPr>
            </w:pPr>
            <w:r w:rsidRPr="00B3364E">
              <w:rPr>
                <w:rFonts w:ascii="Times New Roman" w:hAnsi="Times New Roman" w:cs="Times New Roman"/>
                <w:sz w:val="28"/>
                <w:szCs w:val="28"/>
              </w:rPr>
              <w:t>77.74</w:t>
            </w:r>
          </w:p>
        </w:tc>
        <w:tc>
          <w:tcPr>
            <w:tcW w:w="1212" w:type="dxa"/>
            <w:tcBorders>
              <w:top w:val="single" w:sz="4" w:space="0" w:color="auto"/>
            </w:tcBorders>
          </w:tcPr>
          <w:p w:rsidR="00984184" w:rsidRPr="00B3364E" w:rsidRDefault="00984184" w:rsidP="00984184">
            <w:pPr>
              <w:pStyle w:val="TableParagraph"/>
              <w:spacing w:line="380" w:lineRule="exact"/>
              <w:ind w:left="170" w:right="164"/>
              <w:jc w:val="center"/>
              <w:rPr>
                <w:rFonts w:ascii="Times New Roman" w:hAnsi="Times New Roman" w:cs="Times New Roman"/>
                <w:sz w:val="28"/>
                <w:szCs w:val="28"/>
              </w:rPr>
            </w:pPr>
            <w:r w:rsidRPr="00B3364E">
              <w:rPr>
                <w:rFonts w:ascii="Times New Roman" w:hAnsi="Times New Roman" w:cs="Times New Roman"/>
                <w:sz w:val="28"/>
                <w:szCs w:val="28"/>
              </w:rPr>
              <w:t>8.28</w:t>
            </w:r>
          </w:p>
        </w:tc>
        <w:tc>
          <w:tcPr>
            <w:tcW w:w="1212" w:type="dxa"/>
            <w:tcBorders>
              <w:top w:val="single" w:sz="4" w:space="0" w:color="auto"/>
            </w:tcBorders>
          </w:tcPr>
          <w:p w:rsidR="00984184" w:rsidRPr="00B3364E" w:rsidRDefault="00984184" w:rsidP="00984184">
            <w:pPr>
              <w:pStyle w:val="TableParagraph"/>
              <w:spacing w:line="380" w:lineRule="exact"/>
              <w:ind w:left="172" w:right="163"/>
              <w:jc w:val="center"/>
              <w:rPr>
                <w:rFonts w:ascii="Times New Roman" w:hAnsi="Times New Roman" w:cs="Times New Roman"/>
                <w:sz w:val="28"/>
                <w:szCs w:val="28"/>
              </w:rPr>
            </w:pPr>
            <w:r w:rsidRPr="00B3364E">
              <w:rPr>
                <w:rFonts w:ascii="Times New Roman" w:hAnsi="Times New Roman" w:cs="Times New Roman"/>
                <w:sz w:val="28"/>
                <w:szCs w:val="28"/>
              </w:rPr>
              <w:t>5.00</w:t>
            </w:r>
          </w:p>
        </w:tc>
        <w:tc>
          <w:tcPr>
            <w:tcW w:w="1212" w:type="dxa"/>
            <w:tcBorders>
              <w:top w:val="single" w:sz="4" w:space="0" w:color="auto"/>
            </w:tcBorders>
          </w:tcPr>
          <w:p w:rsidR="00984184" w:rsidRPr="00B3364E" w:rsidRDefault="00984184" w:rsidP="00984184">
            <w:pPr>
              <w:pStyle w:val="TableParagraph"/>
              <w:spacing w:line="380" w:lineRule="exact"/>
              <w:ind w:left="170" w:right="164"/>
              <w:jc w:val="center"/>
              <w:rPr>
                <w:rFonts w:ascii="Times New Roman" w:hAnsi="Times New Roman" w:cs="Times New Roman"/>
                <w:sz w:val="28"/>
                <w:szCs w:val="28"/>
              </w:rPr>
            </w:pPr>
            <w:r w:rsidRPr="00B3364E">
              <w:rPr>
                <w:rFonts w:ascii="Times New Roman" w:hAnsi="Times New Roman" w:cs="Times New Roman"/>
                <w:sz w:val="28"/>
                <w:szCs w:val="28"/>
              </w:rPr>
              <w:t>28.48</w:t>
            </w:r>
          </w:p>
        </w:tc>
        <w:tc>
          <w:tcPr>
            <w:tcW w:w="1465" w:type="dxa"/>
            <w:tcBorders>
              <w:top w:val="single" w:sz="4" w:space="0" w:color="auto"/>
            </w:tcBorders>
          </w:tcPr>
          <w:p w:rsidR="00984184" w:rsidRPr="00B3364E" w:rsidRDefault="00984184" w:rsidP="00984184">
            <w:pPr>
              <w:pStyle w:val="TableParagraph"/>
              <w:spacing w:line="380" w:lineRule="exact"/>
              <w:ind w:left="440" w:right="432"/>
              <w:jc w:val="center"/>
              <w:rPr>
                <w:rFonts w:ascii="Times New Roman" w:hAnsi="Times New Roman" w:cs="Times New Roman"/>
                <w:sz w:val="28"/>
                <w:szCs w:val="28"/>
              </w:rPr>
            </w:pPr>
            <w:r w:rsidRPr="00B3364E">
              <w:rPr>
                <w:rFonts w:ascii="Times New Roman" w:hAnsi="Times New Roman" w:cs="Times New Roman"/>
                <w:sz w:val="28"/>
                <w:szCs w:val="28"/>
              </w:rPr>
              <w:t>5.03</w:t>
            </w:r>
          </w:p>
        </w:tc>
      </w:tr>
      <w:tr w:rsidR="00984184" w:rsidRPr="005B2AB3" w:rsidTr="00B37030">
        <w:trPr>
          <w:trHeight w:val="414"/>
          <w:jc w:val="center"/>
        </w:trPr>
        <w:tc>
          <w:tcPr>
            <w:tcW w:w="3070" w:type="dxa"/>
            <w:vAlign w:val="center"/>
          </w:tcPr>
          <w:p w:rsidR="00984184" w:rsidRPr="00B00A50" w:rsidRDefault="00984184" w:rsidP="00984184">
            <w:pPr>
              <w:rPr>
                <w:b/>
                <w:sz w:val="28"/>
                <w:szCs w:val="28"/>
              </w:rPr>
            </w:pPr>
            <w:r w:rsidRPr="00B00A50">
              <w:rPr>
                <w:b/>
                <w:sz w:val="28"/>
                <w:szCs w:val="28"/>
              </w:rPr>
              <w:t xml:space="preserve">Độ lệch chuẩn </w:t>
            </w:r>
            <w:r w:rsidRPr="00B00A50">
              <w:rPr>
                <w:b/>
                <w:sz w:val="28"/>
                <w:szCs w:val="28"/>
              </w:rPr>
              <w:object w:dxaOrig="220" w:dyaOrig="279" w14:anchorId="1AA6D796">
                <v:shape id="_x0000_i1049" type="#_x0000_t75" style="width:19.5pt;height:17.25pt" o:ole="">
                  <v:imagedata r:id="rId49" o:title=""/>
                </v:shape>
                <o:OLEObject Type="Embed" ProgID="Equation.3" ShapeID="_x0000_i1049" DrawAspect="Content" ObjectID="_1666076881" r:id="rId65"/>
              </w:object>
            </w:r>
          </w:p>
        </w:tc>
        <w:tc>
          <w:tcPr>
            <w:tcW w:w="1199" w:type="dxa"/>
          </w:tcPr>
          <w:p w:rsidR="00984184" w:rsidRPr="00B3364E" w:rsidRDefault="00984184" w:rsidP="00984184">
            <w:pPr>
              <w:pStyle w:val="TableParagraph"/>
              <w:spacing w:line="380" w:lineRule="exact"/>
              <w:ind w:right="318"/>
              <w:jc w:val="right"/>
              <w:rPr>
                <w:rFonts w:ascii="Times New Roman" w:hAnsi="Times New Roman" w:cs="Times New Roman"/>
                <w:sz w:val="28"/>
                <w:szCs w:val="28"/>
              </w:rPr>
            </w:pPr>
            <w:r w:rsidRPr="00B3364E">
              <w:rPr>
                <w:rFonts w:ascii="Times New Roman" w:hAnsi="Times New Roman" w:cs="Times New Roman"/>
                <w:sz w:val="28"/>
                <w:szCs w:val="28"/>
              </w:rPr>
              <w:t>12.61</w:t>
            </w:r>
          </w:p>
        </w:tc>
        <w:tc>
          <w:tcPr>
            <w:tcW w:w="1212" w:type="dxa"/>
          </w:tcPr>
          <w:p w:rsidR="00984184" w:rsidRPr="00B3364E" w:rsidRDefault="00984184" w:rsidP="00984184">
            <w:pPr>
              <w:pStyle w:val="TableParagraph"/>
              <w:spacing w:line="380" w:lineRule="exact"/>
              <w:ind w:left="170" w:right="164"/>
              <w:jc w:val="center"/>
              <w:rPr>
                <w:rFonts w:ascii="Times New Roman" w:hAnsi="Times New Roman" w:cs="Times New Roman"/>
                <w:sz w:val="28"/>
                <w:szCs w:val="28"/>
              </w:rPr>
            </w:pPr>
            <w:r w:rsidRPr="00B3364E">
              <w:rPr>
                <w:rFonts w:ascii="Times New Roman" w:hAnsi="Times New Roman" w:cs="Times New Roman"/>
                <w:sz w:val="28"/>
                <w:szCs w:val="28"/>
              </w:rPr>
              <w:t>0.91</w:t>
            </w:r>
          </w:p>
        </w:tc>
        <w:tc>
          <w:tcPr>
            <w:tcW w:w="1212" w:type="dxa"/>
          </w:tcPr>
          <w:p w:rsidR="00984184" w:rsidRPr="00B3364E" w:rsidRDefault="00984184" w:rsidP="00984184">
            <w:pPr>
              <w:pStyle w:val="TableParagraph"/>
              <w:spacing w:line="380" w:lineRule="exact"/>
              <w:ind w:left="172" w:right="163"/>
              <w:jc w:val="center"/>
              <w:rPr>
                <w:rFonts w:ascii="Times New Roman" w:hAnsi="Times New Roman" w:cs="Times New Roman"/>
                <w:sz w:val="28"/>
                <w:szCs w:val="28"/>
              </w:rPr>
            </w:pPr>
            <w:r w:rsidRPr="00B3364E">
              <w:rPr>
                <w:rFonts w:ascii="Times New Roman" w:hAnsi="Times New Roman" w:cs="Times New Roman"/>
                <w:sz w:val="28"/>
                <w:szCs w:val="28"/>
              </w:rPr>
              <w:t>1.76</w:t>
            </w:r>
          </w:p>
        </w:tc>
        <w:tc>
          <w:tcPr>
            <w:tcW w:w="1212" w:type="dxa"/>
          </w:tcPr>
          <w:p w:rsidR="00984184" w:rsidRPr="00B3364E" w:rsidRDefault="00984184" w:rsidP="00984184">
            <w:pPr>
              <w:pStyle w:val="TableParagraph"/>
              <w:spacing w:line="380" w:lineRule="exact"/>
              <w:ind w:left="170" w:right="164"/>
              <w:jc w:val="center"/>
              <w:rPr>
                <w:rFonts w:ascii="Times New Roman" w:hAnsi="Times New Roman" w:cs="Times New Roman"/>
                <w:sz w:val="28"/>
                <w:szCs w:val="28"/>
              </w:rPr>
            </w:pPr>
            <w:r w:rsidRPr="00B3364E">
              <w:rPr>
                <w:rFonts w:ascii="Times New Roman" w:hAnsi="Times New Roman" w:cs="Times New Roman"/>
                <w:sz w:val="28"/>
                <w:szCs w:val="28"/>
              </w:rPr>
              <w:t>6.82</w:t>
            </w:r>
          </w:p>
        </w:tc>
        <w:tc>
          <w:tcPr>
            <w:tcW w:w="1465" w:type="dxa"/>
          </w:tcPr>
          <w:p w:rsidR="00984184" w:rsidRPr="00B3364E" w:rsidRDefault="00984184" w:rsidP="00984184">
            <w:pPr>
              <w:pStyle w:val="TableParagraph"/>
              <w:spacing w:line="380" w:lineRule="exact"/>
              <w:ind w:left="440" w:right="432"/>
              <w:jc w:val="center"/>
              <w:rPr>
                <w:rFonts w:ascii="Times New Roman" w:hAnsi="Times New Roman" w:cs="Times New Roman"/>
                <w:sz w:val="28"/>
                <w:szCs w:val="28"/>
              </w:rPr>
            </w:pPr>
            <w:r w:rsidRPr="00B3364E">
              <w:rPr>
                <w:rFonts w:ascii="Times New Roman" w:hAnsi="Times New Roman" w:cs="Times New Roman"/>
                <w:sz w:val="28"/>
                <w:szCs w:val="28"/>
              </w:rPr>
              <w:t>1.62</w:t>
            </w:r>
          </w:p>
        </w:tc>
      </w:tr>
      <w:tr w:rsidR="00984184" w:rsidRPr="005B2AB3" w:rsidTr="00B37030">
        <w:trPr>
          <w:trHeight w:val="414"/>
          <w:jc w:val="center"/>
        </w:trPr>
        <w:tc>
          <w:tcPr>
            <w:tcW w:w="3070" w:type="dxa"/>
            <w:vAlign w:val="center"/>
          </w:tcPr>
          <w:p w:rsidR="00984184" w:rsidRPr="00B00A50" w:rsidRDefault="00984184" w:rsidP="00984184">
            <w:pPr>
              <w:rPr>
                <w:b/>
                <w:sz w:val="28"/>
                <w:szCs w:val="28"/>
              </w:rPr>
            </w:pPr>
            <w:r w:rsidRPr="00B00A50">
              <w:rPr>
                <w:b/>
                <w:sz w:val="28"/>
                <w:szCs w:val="28"/>
              </w:rPr>
              <w:t xml:space="preserve">Hệ số biến thiên </w:t>
            </w:r>
            <w:r w:rsidRPr="00B00A50">
              <w:rPr>
                <w:sz w:val="28"/>
                <w:szCs w:val="28"/>
                <w:lang w:val="vi-VN"/>
              </w:rPr>
              <w:t>Cv</w:t>
            </w:r>
          </w:p>
        </w:tc>
        <w:tc>
          <w:tcPr>
            <w:tcW w:w="1199" w:type="dxa"/>
          </w:tcPr>
          <w:p w:rsidR="00984184" w:rsidRPr="00B3364E" w:rsidRDefault="00984184" w:rsidP="00984184">
            <w:pPr>
              <w:pStyle w:val="TableParagraph"/>
              <w:spacing w:line="380" w:lineRule="exact"/>
              <w:ind w:right="318"/>
              <w:jc w:val="right"/>
              <w:rPr>
                <w:rFonts w:ascii="Times New Roman" w:hAnsi="Times New Roman" w:cs="Times New Roman"/>
                <w:sz w:val="28"/>
                <w:szCs w:val="28"/>
              </w:rPr>
            </w:pPr>
            <w:r w:rsidRPr="00B3364E">
              <w:rPr>
                <w:rFonts w:ascii="Times New Roman" w:hAnsi="Times New Roman" w:cs="Times New Roman"/>
                <w:sz w:val="28"/>
                <w:szCs w:val="28"/>
              </w:rPr>
              <w:t>16.22</w:t>
            </w:r>
          </w:p>
        </w:tc>
        <w:tc>
          <w:tcPr>
            <w:tcW w:w="1212" w:type="dxa"/>
          </w:tcPr>
          <w:p w:rsidR="00984184" w:rsidRPr="00B3364E" w:rsidRDefault="00984184" w:rsidP="00984184">
            <w:pPr>
              <w:pStyle w:val="TableParagraph"/>
              <w:spacing w:line="380" w:lineRule="exact"/>
              <w:ind w:left="170" w:right="164"/>
              <w:jc w:val="center"/>
              <w:rPr>
                <w:rFonts w:ascii="Times New Roman" w:hAnsi="Times New Roman" w:cs="Times New Roman"/>
                <w:sz w:val="28"/>
                <w:szCs w:val="28"/>
              </w:rPr>
            </w:pPr>
            <w:r w:rsidRPr="00B3364E">
              <w:rPr>
                <w:rFonts w:ascii="Times New Roman" w:hAnsi="Times New Roman" w:cs="Times New Roman"/>
                <w:sz w:val="28"/>
                <w:szCs w:val="28"/>
              </w:rPr>
              <w:t>10.96</w:t>
            </w:r>
          </w:p>
        </w:tc>
        <w:tc>
          <w:tcPr>
            <w:tcW w:w="1212" w:type="dxa"/>
          </w:tcPr>
          <w:p w:rsidR="00984184" w:rsidRPr="00B3364E" w:rsidRDefault="00984184" w:rsidP="00984184">
            <w:pPr>
              <w:pStyle w:val="TableParagraph"/>
              <w:spacing w:line="380" w:lineRule="exact"/>
              <w:ind w:left="172" w:right="163"/>
              <w:jc w:val="center"/>
              <w:rPr>
                <w:rFonts w:ascii="Times New Roman" w:hAnsi="Times New Roman" w:cs="Times New Roman"/>
                <w:sz w:val="28"/>
                <w:szCs w:val="28"/>
              </w:rPr>
            </w:pPr>
            <w:r w:rsidRPr="00B3364E">
              <w:rPr>
                <w:rFonts w:ascii="Times New Roman" w:hAnsi="Times New Roman" w:cs="Times New Roman"/>
                <w:sz w:val="28"/>
                <w:szCs w:val="28"/>
              </w:rPr>
              <w:t>35.30</w:t>
            </w:r>
          </w:p>
        </w:tc>
        <w:tc>
          <w:tcPr>
            <w:tcW w:w="1212" w:type="dxa"/>
          </w:tcPr>
          <w:p w:rsidR="00984184" w:rsidRPr="00B3364E" w:rsidRDefault="00984184" w:rsidP="00984184">
            <w:pPr>
              <w:pStyle w:val="TableParagraph"/>
              <w:spacing w:line="380" w:lineRule="exact"/>
              <w:ind w:left="170" w:right="164"/>
              <w:jc w:val="center"/>
              <w:rPr>
                <w:rFonts w:ascii="Times New Roman" w:hAnsi="Times New Roman" w:cs="Times New Roman"/>
                <w:sz w:val="28"/>
                <w:szCs w:val="28"/>
              </w:rPr>
            </w:pPr>
            <w:r w:rsidRPr="00B3364E">
              <w:rPr>
                <w:rFonts w:ascii="Times New Roman" w:hAnsi="Times New Roman" w:cs="Times New Roman"/>
                <w:sz w:val="28"/>
                <w:szCs w:val="28"/>
              </w:rPr>
              <w:t>23.97</w:t>
            </w:r>
          </w:p>
        </w:tc>
        <w:tc>
          <w:tcPr>
            <w:tcW w:w="1465" w:type="dxa"/>
          </w:tcPr>
          <w:p w:rsidR="00984184" w:rsidRPr="00B3364E" w:rsidRDefault="00984184" w:rsidP="00984184">
            <w:pPr>
              <w:pStyle w:val="TableParagraph"/>
              <w:spacing w:line="380" w:lineRule="exact"/>
              <w:ind w:left="440" w:right="255"/>
              <w:jc w:val="center"/>
              <w:rPr>
                <w:rFonts w:ascii="Times New Roman" w:hAnsi="Times New Roman" w:cs="Times New Roman"/>
                <w:sz w:val="28"/>
                <w:szCs w:val="28"/>
              </w:rPr>
            </w:pPr>
            <w:r w:rsidRPr="00B3364E">
              <w:rPr>
                <w:rFonts w:ascii="Times New Roman" w:hAnsi="Times New Roman" w:cs="Times New Roman"/>
                <w:sz w:val="28"/>
                <w:szCs w:val="28"/>
              </w:rPr>
              <w:t>32.17</w:t>
            </w:r>
          </w:p>
        </w:tc>
      </w:tr>
      <w:tr w:rsidR="00984184" w:rsidRPr="005B2AB3" w:rsidTr="00B37030">
        <w:trPr>
          <w:trHeight w:val="413"/>
          <w:jc w:val="center"/>
        </w:trPr>
        <w:tc>
          <w:tcPr>
            <w:tcW w:w="3070" w:type="dxa"/>
            <w:vAlign w:val="center"/>
          </w:tcPr>
          <w:p w:rsidR="00984184" w:rsidRPr="00B00A50" w:rsidRDefault="00984184" w:rsidP="00984184">
            <w:pPr>
              <w:rPr>
                <w:b/>
                <w:sz w:val="28"/>
                <w:szCs w:val="28"/>
              </w:rPr>
            </w:pPr>
            <w:r w:rsidRPr="00B00A50">
              <w:rPr>
                <w:b/>
                <w:sz w:val="28"/>
                <w:szCs w:val="28"/>
              </w:rPr>
              <w:t xml:space="preserve">Sai số </w:t>
            </w:r>
            <w:r w:rsidRPr="00B00A50">
              <w:rPr>
                <w:b/>
                <w:sz w:val="28"/>
                <w:szCs w:val="28"/>
              </w:rPr>
              <w:object w:dxaOrig="200" w:dyaOrig="220" w14:anchorId="58DE275B">
                <v:shape id="_x0000_i1050" type="#_x0000_t75" style="width:15pt;height:17.25pt" o:ole="">
                  <v:imagedata r:id="rId51" o:title=""/>
                </v:shape>
                <o:OLEObject Type="Embed" ProgID="Equation.3" ShapeID="_x0000_i1050" DrawAspect="Content" ObjectID="_1666076882" r:id="rId66"/>
              </w:object>
            </w:r>
          </w:p>
        </w:tc>
        <w:tc>
          <w:tcPr>
            <w:tcW w:w="1199" w:type="dxa"/>
          </w:tcPr>
          <w:p w:rsidR="00984184" w:rsidRPr="00B3364E" w:rsidRDefault="00984184" w:rsidP="00984184">
            <w:pPr>
              <w:pStyle w:val="TableParagraph"/>
              <w:spacing w:line="380" w:lineRule="exact"/>
              <w:ind w:right="378"/>
              <w:jc w:val="right"/>
              <w:rPr>
                <w:rFonts w:ascii="Times New Roman" w:hAnsi="Times New Roman" w:cs="Times New Roman"/>
                <w:sz w:val="28"/>
                <w:szCs w:val="28"/>
              </w:rPr>
            </w:pPr>
            <w:r w:rsidRPr="00B3364E">
              <w:rPr>
                <w:rFonts w:ascii="Times New Roman" w:hAnsi="Times New Roman" w:cs="Times New Roman"/>
                <w:sz w:val="28"/>
                <w:szCs w:val="28"/>
              </w:rPr>
              <w:t>0.04</w:t>
            </w:r>
          </w:p>
        </w:tc>
        <w:tc>
          <w:tcPr>
            <w:tcW w:w="1212" w:type="dxa"/>
          </w:tcPr>
          <w:p w:rsidR="00984184" w:rsidRPr="00B3364E" w:rsidRDefault="00984184" w:rsidP="00984184">
            <w:pPr>
              <w:pStyle w:val="TableParagraph"/>
              <w:spacing w:line="380" w:lineRule="exact"/>
              <w:ind w:left="170" w:right="164"/>
              <w:jc w:val="center"/>
              <w:rPr>
                <w:rFonts w:ascii="Times New Roman" w:hAnsi="Times New Roman" w:cs="Times New Roman"/>
                <w:sz w:val="28"/>
                <w:szCs w:val="28"/>
              </w:rPr>
            </w:pPr>
            <w:r w:rsidRPr="00B3364E">
              <w:rPr>
                <w:rFonts w:ascii="Times New Roman" w:hAnsi="Times New Roman" w:cs="Times New Roman"/>
                <w:sz w:val="28"/>
                <w:szCs w:val="28"/>
              </w:rPr>
              <w:t>0.03</w:t>
            </w:r>
          </w:p>
        </w:tc>
        <w:tc>
          <w:tcPr>
            <w:tcW w:w="1212" w:type="dxa"/>
          </w:tcPr>
          <w:p w:rsidR="00984184" w:rsidRPr="00B3364E" w:rsidRDefault="00984184" w:rsidP="00984184">
            <w:pPr>
              <w:pStyle w:val="TableParagraph"/>
              <w:spacing w:line="380" w:lineRule="exact"/>
              <w:ind w:left="172" w:right="163"/>
              <w:jc w:val="center"/>
              <w:rPr>
                <w:rFonts w:ascii="Times New Roman" w:hAnsi="Times New Roman" w:cs="Times New Roman"/>
                <w:sz w:val="28"/>
                <w:szCs w:val="28"/>
              </w:rPr>
            </w:pPr>
            <w:r w:rsidRPr="00B3364E">
              <w:rPr>
                <w:rFonts w:ascii="Times New Roman" w:hAnsi="Times New Roman" w:cs="Times New Roman"/>
                <w:sz w:val="28"/>
                <w:szCs w:val="28"/>
              </w:rPr>
              <w:t>0.09</w:t>
            </w:r>
          </w:p>
        </w:tc>
        <w:tc>
          <w:tcPr>
            <w:tcW w:w="1212" w:type="dxa"/>
          </w:tcPr>
          <w:p w:rsidR="00984184" w:rsidRPr="00B3364E" w:rsidRDefault="00984184" w:rsidP="00984184">
            <w:pPr>
              <w:pStyle w:val="TableParagraph"/>
              <w:spacing w:line="380" w:lineRule="exact"/>
              <w:ind w:left="170" w:right="164"/>
              <w:jc w:val="center"/>
              <w:rPr>
                <w:rFonts w:ascii="Times New Roman" w:hAnsi="Times New Roman" w:cs="Times New Roman"/>
                <w:sz w:val="28"/>
                <w:szCs w:val="28"/>
              </w:rPr>
            </w:pPr>
            <w:r w:rsidRPr="00B3364E">
              <w:rPr>
                <w:rFonts w:ascii="Times New Roman" w:hAnsi="Times New Roman" w:cs="Times New Roman"/>
                <w:sz w:val="28"/>
                <w:szCs w:val="28"/>
              </w:rPr>
              <w:t>0.06</w:t>
            </w:r>
          </w:p>
        </w:tc>
        <w:tc>
          <w:tcPr>
            <w:tcW w:w="1465" w:type="dxa"/>
          </w:tcPr>
          <w:p w:rsidR="00984184" w:rsidRPr="00B3364E" w:rsidRDefault="00984184" w:rsidP="00984184">
            <w:pPr>
              <w:pStyle w:val="TableParagraph"/>
              <w:spacing w:line="380" w:lineRule="exact"/>
              <w:ind w:left="440" w:right="432"/>
              <w:jc w:val="center"/>
              <w:rPr>
                <w:rFonts w:ascii="Times New Roman" w:hAnsi="Times New Roman" w:cs="Times New Roman"/>
                <w:sz w:val="28"/>
                <w:szCs w:val="28"/>
              </w:rPr>
            </w:pPr>
            <w:r w:rsidRPr="00B3364E">
              <w:rPr>
                <w:rFonts w:ascii="Times New Roman" w:hAnsi="Times New Roman" w:cs="Times New Roman"/>
                <w:sz w:val="28"/>
                <w:szCs w:val="28"/>
              </w:rPr>
              <w:t>0.08</w:t>
            </w:r>
          </w:p>
        </w:tc>
      </w:tr>
    </w:tbl>
    <w:p w:rsidR="006A0FBB" w:rsidRPr="005B2AB3" w:rsidRDefault="006A0FBB" w:rsidP="006A0FBB">
      <w:pPr>
        <w:pStyle w:val="BodyText"/>
        <w:spacing w:after="0" w:line="380" w:lineRule="exact"/>
        <w:rPr>
          <w:b/>
          <w:i/>
          <w:sz w:val="28"/>
          <w:szCs w:val="28"/>
        </w:rPr>
      </w:pPr>
    </w:p>
    <w:p w:rsidR="006A0FBB" w:rsidRPr="005B2AB3" w:rsidRDefault="006A0FBB" w:rsidP="00C125AB">
      <w:pPr>
        <w:pStyle w:val="BodyText"/>
        <w:spacing w:after="0" w:line="420" w:lineRule="exact"/>
        <w:rPr>
          <w:sz w:val="28"/>
          <w:szCs w:val="28"/>
        </w:rPr>
      </w:pPr>
      <w:r w:rsidRPr="005B2AB3">
        <w:rPr>
          <w:sz w:val="28"/>
          <w:szCs w:val="28"/>
        </w:rPr>
        <w:t>Căn cứ vào bảng 3.5 ta thấy rằng:</w:t>
      </w:r>
    </w:p>
    <w:p w:rsidR="00984184" w:rsidRPr="00984184" w:rsidRDefault="006B59D6" w:rsidP="006B59D6">
      <w:pPr>
        <w:spacing w:before="60" w:after="60" w:line="360" w:lineRule="auto"/>
        <w:jc w:val="both"/>
        <w:rPr>
          <w:color w:val="000000"/>
          <w:sz w:val="28"/>
          <w:szCs w:val="28"/>
        </w:rPr>
      </w:pPr>
      <w:r>
        <w:rPr>
          <w:color w:val="000000"/>
          <w:sz w:val="28"/>
          <w:szCs w:val="28"/>
        </w:rPr>
        <w:t xml:space="preserve">- </w:t>
      </w:r>
      <w:r w:rsidR="00984184" w:rsidRPr="00984184">
        <w:rPr>
          <w:color w:val="000000"/>
          <w:sz w:val="28"/>
          <w:szCs w:val="28"/>
        </w:rPr>
        <w:t xml:space="preserve">Tâng bóng bằng 2 chân (lần) có giá trị trung bình </w:t>
      </w:r>
      <w:r w:rsidR="00984184" w:rsidRPr="00984184">
        <w:rPr>
          <w:color w:val="000000"/>
          <w:sz w:val="28"/>
          <w:szCs w:val="28"/>
        </w:rPr>
        <w:object w:dxaOrig="279" w:dyaOrig="420">
          <v:shape id="_x0000_i1051" type="#_x0000_t75" style="width:12.75pt;height:19.5pt" o:ole="">
            <v:imagedata r:id="rId53" o:title=""/>
          </v:shape>
          <o:OLEObject Type="Embed" ProgID="Equation.3" ShapeID="_x0000_i1051" DrawAspect="Content" ObjectID="_1666076883" r:id="rId67"/>
        </w:object>
      </w:r>
      <w:r w:rsidR="00984184" w:rsidRPr="00984184">
        <w:rPr>
          <w:color w:val="000000"/>
          <w:sz w:val="28"/>
          <w:szCs w:val="28"/>
        </w:rPr>
        <w:t xml:space="preserve"> = </w:t>
      </w:r>
      <w:r w:rsidR="006C18FC">
        <w:rPr>
          <w:color w:val="000000"/>
          <w:sz w:val="28"/>
          <w:szCs w:val="28"/>
        </w:rPr>
        <w:t>77</w:t>
      </w:r>
      <w:r w:rsidR="00984184" w:rsidRPr="00984184">
        <w:rPr>
          <w:color w:val="000000"/>
          <w:sz w:val="28"/>
          <w:szCs w:val="28"/>
        </w:rPr>
        <w:t>.</w:t>
      </w:r>
      <w:r w:rsidR="006C18FC">
        <w:rPr>
          <w:color w:val="000000"/>
          <w:sz w:val="28"/>
          <w:szCs w:val="28"/>
        </w:rPr>
        <w:t>74</w:t>
      </w:r>
      <w:r w:rsidR="00984184" w:rsidRPr="00984184">
        <w:rPr>
          <w:color w:val="000000"/>
          <w:sz w:val="28"/>
          <w:szCs w:val="28"/>
        </w:rPr>
        <w:t xml:space="preserve"> lần, độ lệch chuẩn Sx = </w:t>
      </w:r>
      <w:r w:rsidR="006C18FC">
        <w:rPr>
          <w:color w:val="000000"/>
          <w:sz w:val="28"/>
          <w:szCs w:val="28"/>
        </w:rPr>
        <w:t>12</w:t>
      </w:r>
      <w:r w:rsidR="00984184" w:rsidRPr="00984184">
        <w:rPr>
          <w:color w:val="000000"/>
          <w:sz w:val="28"/>
          <w:szCs w:val="28"/>
        </w:rPr>
        <w:t>.</w:t>
      </w:r>
      <w:r w:rsidR="006C18FC">
        <w:rPr>
          <w:color w:val="000000"/>
          <w:sz w:val="28"/>
          <w:szCs w:val="28"/>
        </w:rPr>
        <w:t>61</w:t>
      </w:r>
      <w:r w:rsidR="00984184" w:rsidRPr="00984184">
        <w:rPr>
          <w:color w:val="000000"/>
          <w:sz w:val="28"/>
          <w:szCs w:val="28"/>
        </w:rPr>
        <w:t xml:space="preserve">, hệ số biến thiên Cv = </w:t>
      </w:r>
      <w:r w:rsidR="006C18FC">
        <w:rPr>
          <w:color w:val="000000"/>
          <w:sz w:val="28"/>
          <w:szCs w:val="28"/>
        </w:rPr>
        <w:t>16</w:t>
      </w:r>
      <w:r w:rsidR="00984184" w:rsidRPr="00984184">
        <w:rPr>
          <w:color w:val="000000"/>
          <w:sz w:val="28"/>
          <w:szCs w:val="28"/>
        </w:rPr>
        <w:t>.</w:t>
      </w:r>
      <w:r w:rsidR="006C18FC">
        <w:rPr>
          <w:color w:val="000000"/>
          <w:sz w:val="28"/>
          <w:szCs w:val="28"/>
        </w:rPr>
        <w:t>22 &gt;</w:t>
      </w:r>
      <w:r w:rsidR="00984184" w:rsidRPr="00984184">
        <w:rPr>
          <w:color w:val="000000"/>
          <w:sz w:val="28"/>
          <w:szCs w:val="28"/>
        </w:rPr>
        <w:t xml:space="preserve"> 10% mẫu có độ </w:t>
      </w:r>
      <w:r w:rsidR="006C18FC">
        <w:rPr>
          <w:color w:val="000000"/>
          <w:sz w:val="28"/>
          <w:szCs w:val="28"/>
        </w:rPr>
        <w:t>phân tán không đồng đều</w:t>
      </w:r>
      <w:r w:rsidR="00984184" w:rsidRPr="00984184">
        <w:rPr>
          <w:color w:val="000000"/>
          <w:sz w:val="28"/>
          <w:szCs w:val="28"/>
        </w:rPr>
        <w:t xml:space="preserve">, sai số tương đối </w:t>
      </w:r>
      <w:r w:rsidR="00984184" w:rsidRPr="00984184">
        <w:rPr>
          <w:noProof/>
          <w:color w:val="000000"/>
          <w:sz w:val="28"/>
          <w:szCs w:val="28"/>
        </w:rPr>
        <w:drawing>
          <wp:inline distT="0" distB="0" distL="0" distR="0">
            <wp:extent cx="123825" cy="209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3825" cy="209550"/>
                    </a:xfrm>
                    <a:prstGeom prst="rect">
                      <a:avLst/>
                    </a:prstGeom>
                    <a:noFill/>
                    <a:ln>
                      <a:noFill/>
                    </a:ln>
                  </pic:spPr>
                </pic:pic>
              </a:graphicData>
            </a:graphic>
          </wp:inline>
        </w:drawing>
      </w:r>
      <w:r w:rsidR="00984184" w:rsidRPr="00984184">
        <w:rPr>
          <w:noProof/>
          <w:color w:val="000000"/>
          <w:sz w:val="28"/>
          <w:szCs w:val="28"/>
        </w:rPr>
        <w:t xml:space="preserve"> </w:t>
      </w:r>
      <w:proofErr w:type="gramStart"/>
      <w:r w:rsidR="00984184" w:rsidRPr="00984184">
        <w:rPr>
          <w:color w:val="000000"/>
          <w:sz w:val="28"/>
          <w:szCs w:val="28"/>
        </w:rPr>
        <w:t>=  0.0</w:t>
      </w:r>
      <w:r w:rsidR="006C18FC">
        <w:rPr>
          <w:color w:val="000000"/>
          <w:sz w:val="28"/>
          <w:szCs w:val="28"/>
        </w:rPr>
        <w:t>4</w:t>
      </w:r>
      <w:proofErr w:type="gramEnd"/>
      <w:r w:rsidR="00984184" w:rsidRPr="00984184">
        <w:rPr>
          <w:color w:val="000000"/>
          <w:sz w:val="28"/>
          <w:szCs w:val="28"/>
        </w:rPr>
        <w:t xml:space="preserve">&lt; 0,05. Giá trị trung bình của test </w:t>
      </w:r>
      <w:r w:rsidR="006C18FC">
        <w:rPr>
          <w:color w:val="000000"/>
          <w:sz w:val="28"/>
          <w:szCs w:val="28"/>
        </w:rPr>
        <w:t>t</w:t>
      </w:r>
      <w:r w:rsidR="006C18FC" w:rsidRPr="00984184">
        <w:rPr>
          <w:color w:val="000000"/>
          <w:sz w:val="28"/>
          <w:szCs w:val="28"/>
        </w:rPr>
        <w:t>âng bóng bằng 2 chân</w:t>
      </w:r>
      <w:r w:rsidR="00984184" w:rsidRPr="00984184">
        <w:rPr>
          <w:color w:val="000000"/>
          <w:sz w:val="28"/>
          <w:szCs w:val="28"/>
        </w:rPr>
        <w:t xml:space="preserve"> có tính đại diện cho tập hợp mẫu.</w:t>
      </w:r>
    </w:p>
    <w:p w:rsidR="00984184" w:rsidRPr="00984184" w:rsidRDefault="006B59D6" w:rsidP="006B59D6">
      <w:pPr>
        <w:spacing w:before="60" w:after="60" w:line="360" w:lineRule="auto"/>
        <w:jc w:val="both"/>
        <w:rPr>
          <w:color w:val="000000"/>
          <w:sz w:val="28"/>
          <w:szCs w:val="28"/>
        </w:rPr>
      </w:pPr>
      <w:r>
        <w:rPr>
          <w:color w:val="000000"/>
          <w:sz w:val="28"/>
          <w:szCs w:val="28"/>
        </w:rPr>
        <w:t xml:space="preserve">- </w:t>
      </w:r>
      <w:r w:rsidR="00984184" w:rsidRPr="00984184">
        <w:rPr>
          <w:color w:val="000000"/>
          <w:sz w:val="28"/>
          <w:szCs w:val="28"/>
        </w:rPr>
        <w:t xml:space="preserve">Dẫn bóng luồn cọc </w:t>
      </w:r>
      <w:r w:rsidR="006C18FC">
        <w:rPr>
          <w:color w:val="000000"/>
          <w:sz w:val="28"/>
          <w:szCs w:val="28"/>
        </w:rPr>
        <w:t>2</w:t>
      </w:r>
      <w:r w:rsidR="00984184" w:rsidRPr="00984184">
        <w:rPr>
          <w:color w:val="000000"/>
          <w:sz w:val="28"/>
          <w:szCs w:val="28"/>
        </w:rPr>
        <w:t>0m sút cầu môn (lần) có giá trị trung bình</w:t>
      </w:r>
      <w:r w:rsidR="006C18FC">
        <w:rPr>
          <w:color w:val="000000"/>
          <w:sz w:val="28"/>
          <w:szCs w:val="28"/>
        </w:rPr>
        <w:t xml:space="preserve"> </w:t>
      </w:r>
      <w:r w:rsidR="00984184" w:rsidRPr="00984184">
        <w:rPr>
          <w:color w:val="000000"/>
          <w:sz w:val="28"/>
          <w:szCs w:val="28"/>
        </w:rPr>
        <w:object w:dxaOrig="279" w:dyaOrig="420">
          <v:shape id="_x0000_i1052" type="#_x0000_t75" style="width:12.75pt;height:19.5pt" o:ole="">
            <v:imagedata r:id="rId53" o:title=""/>
          </v:shape>
          <o:OLEObject Type="Embed" ProgID="Equation.3" ShapeID="_x0000_i1052" DrawAspect="Content" ObjectID="_1666076884" r:id="rId68"/>
        </w:object>
      </w:r>
      <w:r w:rsidR="00984184" w:rsidRPr="00984184">
        <w:rPr>
          <w:color w:val="000000"/>
          <w:sz w:val="28"/>
          <w:szCs w:val="28"/>
        </w:rPr>
        <w:t xml:space="preserve"> = 8.</w:t>
      </w:r>
      <w:r w:rsidR="006C18FC">
        <w:rPr>
          <w:color w:val="000000"/>
          <w:sz w:val="28"/>
          <w:szCs w:val="28"/>
        </w:rPr>
        <w:t>28</w:t>
      </w:r>
      <w:r w:rsidR="00984184" w:rsidRPr="00984184">
        <w:rPr>
          <w:color w:val="000000"/>
          <w:sz w:val="28"/>
          <w:szCs w:val="28"/>
        </w:rPr>
        <w:t>m, độ lệch chuẩn Sx = 0.</w:t>
      </w:r>
      <w:r w:rsidR="006C18FC">
        <w:rPr>
          <w:color w:val="000000"/>
          <w:sz w:val="28"/>
          <w:szCs w:val="28"/>
        </w:rPr>
        <w:t>91</w:t>
      </w:r>
      <w:r w:rsidR="00984184" w:rsidRPr="00984184">
        <w:rPr>
          <w:color w:val="000000"/>
          <w:sz w:val="28"/>
          <w:szCs w:val="28"/>
        </w:rPr>
        <w:t xml:space="preserve">, hệ số biến thiên Cv = </w:t>
      </w:r>
      <w:r w:rsidR="006C18FC">
        <w:rPr>
          <w:color w:val="000000"/>
          <w:sz w:val="28"/>
          <w:szCs w:val="28"/>
        </w:rPr>
        <w:t>10</w:t>
      </w:r>
      <w:r w:rsidR="00984184" w:rsidRPr="00984184">
        <w:rPr>
          <w:color w:val="000000"/>
          <w:sz w:val="28"/>
          <w:szCs w:val="28"/>
        </w:rPr>
        <w:t>.</w:t>
      </w:r>
      <w:r w:rsidR="006C18FC">
        <w:rPr>
          <w:color w:val="000000"/>
          <w:sz w:val="28"/>
          <w:szCs w:val="28"/>
        </w:rPr>
        <w:t>96 &gt;</w:t>
      </w:r>
      <w:r w:rsidR="00984184" w:rsidRPr="00984184">
        <w:rPr>
          <w:color w:val="000000"/>
          <w:sz w:val="28"/>
          <w:szCs w:val="28"/>
        </w:rPr>
        <w:t xml:space="preserve"> 10% mẫu có </w:t>
      </w:r>
      <w:r w:rsidR="006C18FC" w:rsidRPr="00984184">
        <w:rPr>
          <w:color w:val="000000"/>
          <w:sz w:val="28"/>
          <w:szCs w:val="28"/>
        </w:rPr>
        <w:t xml:space="preserve">độ </w:t>
      </w:r>
      <w:r w:rsidR="006C18FC">
        <w:rPr>
          <w:color w:val="000000"/>
          <w:sz w:val="28"/>
          <w:szCs w:val="28"/>
        </w:rPr>
        <w:t>phân tán không đồng đều</w:t>
      </w:r>
      <w:r w:rsidR="00984184" w:rsidRPr="00984184">
        <w:rPr>
          <w:color w:val="000000"/>
          <w:sz w:val="28"/>
          <w:szCs w:val="28"/>
        </w:rPr>
        <w:t xml:space="preserve">, sai số tương đối </w:t>
      </w:r>
      <w:r w:rsidR="00984184" w:rsidRPr="00984184">
        <w:rPr>
          <w:noProof/>
          <w:color w:val="000000"/>
          <w:sz w:val="28"/>
          <w:szCs w:val="28"/>
        </w:rPr>
        <w:drawing>
          <wp:inline distT="0" distB="0" distL="0" distR="0">
            <wp:extent cx="123825" cy="2095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3825" cy="209550"/>
                    </a:xfrm>
                    <a:prstGeom prst="rect">
                      <a:avLst/>
                    </a:prstGeom>
                    <a:noFill/>
                    <a:ln>
                      <a:noFill/>
                    </a:ln>
                  </pic:spPr>
                </pic:pic>
              </a:graphicData>
            </a:graphic>
          </wp:inline>
        </w:drawing>
      </w:r>
      <w:r w:rsidR="00984184" w:rsidRPr="00984184">
        <w:rPr>
          <w:noProof/>
          <w:color w:val="000000"/>
          <w:sz w:val="28"/>
          <w:szCs w:val="28"/>
        </w:rPr>
        <w:t xml:space="preserve"> </w:t>
      </w:r>
      <w:proofErr w:type="gramStart"/>
      <w:r w:rsidR="00984184" w:rsidRPr="00984184">
        <w:rPr>
          <w:color w:val="000000"/>
          <w:sz w:val="28"/>
          <w:szCs w:val="28"/>
        </w:rPr>
        <w:t>=  0.0</w:t>
      </w:r>
      <w:r w:rsidR="006C18FC">
        <w:rPr>
          <w:color w:val="000000"/>
          <w:sz w:val="28"/>
          <w:szCs w:val="28"/>
        </w:rPr>
        <w:t>4</w:t>
      </w:r>
      <w:proofErr w:type="gramEnd"/>
      <w:r w:rsidR="00984184" w:rsidRPr="00984184">
        <w:rPr>
          <w:color w:val="000000"/>
          <w:sz w:val="28"/>
          <w:szCs w:val="28"/>
        </w:rPr>
        <w:t xml:space="preserve">&lt; 0,05. Giá trị trung bình của test </w:t>
      </w:r>
      <w:r w:rsidR="006C18FC">
        <w:rPr>
          <w:color w:val="000000"/>
          <w:sz w:val="28"/>
          <w:szCs w:val="28"/>
        </w:rPr>
        <w:t>d</w:t>
      </w:r>
      <w:r w:rsidR="006C18FC" w:rsidRPr="00984184">
        <w:rPr>
          <w:color w:val="000000"/>
          <w:sz w:val="28"/>
          <w:szCs w:val="28"/>
        </w:rPr>
        <w:t xml:space="preserve">ẫn bóng luồn cọc </w:t>
      </w:r>
      <w:r w:rsidR="006C18FC">
        <w:rPr>
          <w:color w:val="000000"/>
          <w:sz w:val="28"/>
          <w:szCs w:val="28"/>
        </w:rPr>
        <w:t>2</w:t>
      </w:r>
      <w:r w:rsidR="006C18FC" w:rsidRPr="00984184">
        <w:rPr>
          <w:color w:val="000000"/>
          <w:sz w:val="28"/>
          <w:szCs w:val="28"/>
        </w:rPr>
        <w:t xml:space="preserve">0m sút cầu môn </w:t>
      </w:r>
      <w:r w:rsidR="00984184" w:rsidRPr="00984184">
        <w:rPr>
          <w:color w:val="000000"/>
          <w:sz w:val="28"/>
          <w:szCs w:val="28"/>
        </w:rPr>
        <w:t>có tính đại diện cho tập hợp mẫu.</w:t>
      </w:r>
    </w:p>
    <w:p w:rsidR="00984184" w:rsidRPr="00984184" w:rsidRDefault="006B59D6" w:rsidP="006B59D6">
      <w:pPr>
        <w:spacing w:before="60" w:after="60" w:line="360" w:lineRule="auto"/>
        <w:jc w:val="both"/>
        <w:rPr>
          <w:color w:val="000000"/>
          <w:sz w:val="28"/>
          <w:szCs w:val="28"/>
        </w:rPr>
      </w:pPr>
      <w:r>
        <w:rPr>
          <w:color w:val="000000"/>
          <w:sz w:val="28"/>
          <w:szCs w:val="28"/>
        </w:rPr>
        <w:t xml:space="preserve">- </w:t>
      </w:r>
      <w:r w:rsidR="00984184" w:rsidRPr="00984184">
        <w:rPr>
          <w:color w:val="000000"/>
          <w:sz w:val="28"/>
          <w:szCs w:val="28"/>
        </w:rPr>
        <w:t xml:space="preserve">Chuyền bóng chuẩn từ cự ly </w:t>
      </w:r>
      <w:r w:rsidR="006C18FC">
        <w:rPr>
          <w:color w:val="000000"/>
          <w:sz w:val="28"/>
          <w:szCs w:val="28"/>
        </w:rPr>
        <w:t>3</w:t>
      </w:r>
      <w:r w:rsidR="00984184" w:rsidRPr="00984184">
        <w:rPr>
          <w:color w:val="000000"/>
          <w:sz w:val="28"/>
          <w:szCs w:val="28"/>
        </w:rPr>
        <w:t xml:space="preserve">0m (lần) có giá trị trung bình </w:t>
      </w:r>
      <w:r w:rsidR="00984184" w:rsidRPr="00984184">
        <w:rPr>
          <w:color w:val="000000"/>
          <w:sz w:val="28"/>
          <w:szCs w:val="28"/>
        </w:rPr>
        <w:object w:dxaOrig="279" w:dyaOrig="420">
          <v:shape id="_x0000_i1053" type="#_x0000_t75" style="width:12.75pt;height:19.5pt" o:ole="">
            <v:imagedata r:id="rId53" o:title=""/>
          </v:shape>
          <o:OLEObject Type="Embed" ProgID="Equation.3" ShapeID="_x0000_i1053" DrawAspect="Content" ObjectID="_1666076885" r:id="rId69"/>
        </w:object>
      </w:r>
      <w:r w:rsidR="00984184" w:rsidRPr="00984184">
        <w:rPr>
          <w:color w:val="000000"/>
          <w:sz w:val="28"/>
          <w:szCs w:val="28"/>
        </w:rPr>
        <w:t xml:space="preserve"> = </w:t>
      </w:r>
      <w:r w:rsidR="006C18FC">
        <w:rPr>
          <w:color w:val="000000"/>
          <w:sz w:val="28"/>
          <w:szCs w:val="28"/>
        </w:rPr>
        <w:t>5</w:t>
      </w:r>
      <w:r w:rsidR="00984184" w:rsidRPr="00984184">
        <w:rPr>
          <w:color w:val="000000"/>
          <w:sz w:val="28"/>
          <w:szCs w:val="28"/>
        </w:rPr>
        <w:t>.</w:t>
      </w:r>
      <w:r w:rsidR="006C18FC">
        <w:rPr>
          <w:color w:val="000000"/>
          <w:sz w:val="28"/>
          <w:szCs w:val="28"/>
        </w:rPr>
        <w:t>00</w:t>
      </w:r>
      <w:r w:rsidR="00984184" w:rsidRPr="00984184">
        <w:rPr>
          <w:color w:val="000000"/>
          <w:sz w:val="28"/>
          <w:szCs w:val="28"/>
        </w:rPr>
        <w:t xml:space="preserve"> lần, độ lệch chuẩn Sx </w:t>
      </w:r>
      <w:r w:rsidR="006C18FC">
        <w:rPr>
          <w:color w:val="000000"/>
          <w:sz w:val="28"/>
          <w:szCs w:val="28"/>
        </w:rPr>
        <w:t>1</w:t>
      </w:r>
      <w:r w:rsidR="00984184" w:rsidRPr="00984184">
        <w:rPr>
          <w:color w:val="000000"/>
          <w:sz w:val="28"/>
          <w:szCs w:val="28"/>
        </w:rPr>
        <w:t>.</w:t>
      </w:r>
      <w:r w:rsidR="006C18FC">
        <w:rPr>
          <w:color w:val="000000"/>
          <w:sz w:val="28"/>
          <w:szCs w:val="28"/>
        </w:rPr>
        <w:t>76</w:t>
      </w:r>
      <w:r w:rsidR="00984184" w:rsidRPr="00984184">
        <w:rPr>
          <w:color w:val="000000"/>
          <w:sz w:val="28"/>
          <w:szCs w:val="28"/>
        </w:rPr>
        <w:t xml:space="preserve">, hệ số biến thiên Cv = </w:t>
      </w:r>
      <w:r w:rsidR="006C18FC">
        <w:rPr>
          <w:color w:val="000000"/>
          <w:sz w:val="28"/>
          <w:szCs w:val="28"/>
        </w:rPr>
        <w:t>35</w:t>
      </w:r>
      <w:r w:rsidR="00984184" w:rsidRPr="00984184">
        <w:rPr>
          <w:color w:val="000000"/>
          <w:sz w:val="28"/>
          <w:szCs w:val="28"/>
        </w:rPr>
        <w:t>.</w:t>
      </w:r>
      <w:r w:rsidR="006C18FC">
        <w:rPr>
          <w:color w:val="000000"/>
          <w:sz w:val="28"/>
          <w:szCs w:val="28"/>
        </w:rPr>
        <w:t xml:space="preserve">30 &gt;10% mẫu có </w:t>
      </w:r>
      <w:r w:rsidR="006C18FC" w:rsidRPr="00984184">
        <w:rPr>
          <w:color w:val="000000"/>
          <w:sz w:val="28"/>
          <w:szCs w:val="28"/>
        </w:rPr>
        <w:t xml:space="preserve">độ </w:t>
      </w:r>
      <w:r w:rsidR="006C18FC">
        <w:rPr>
          <w:color w:val="000000"/>
          <w:sz w:val="28"/>
          <w:szCs w:val="28"/>
        </w:rPr>
        <w:t xml:space="preserve">phân tán không đồng </w:t>
      </w:r>
      <w:r w:rsidR="006C18FC">
        <w:rPr>
          <w:color w:val="000000"/>
          <w:sz w:val="28"/>
          <w:szCs w:val="28"/>
        </w:rPr>
        <w:lastRenderedPageBreak/>
        <w:t>đều</w:t>
      </w:r>
      <w:r w:rsidR="00984184" w:rsidRPr="00984184">
        <w:rPr>
          <w:color w:val="000000"/>
          <w:sz w:val="28"/>
          <w:szCs w:val="28"/>
        </w:rPr>
        <w:t xml:space="preserve">, sai số tương đối </w:t>
      </w:r>
      <w:r w:rsidR="00984184" w:rsidRPr="00984184">
        <w:rPr>
          <w:noProof/>
          <w:color w:val="000000"/>
          <w:sz w:val="28"/>
          <w:szCs w:val="28"/>
        </w:rPr>
        <w:drawing>
          <wp:inline distT="0" distB="0" distL="0" distR="0">
            <wp:extent cx="123825" cy="209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3825" cy="209550"/>
                    </a:xfrm>
                    <a:prstGeom prst="rect">
                      <a:avLst/>
                    </a:prstGeom>
                    <a:noFill/>
                    <a:ln>
                      <a:noFill/>
                    </a:ln>
                  </pic:spPr>
                </pic:pic>
              </a:graphicData>
            </a:graphic>
          </wp:inline>
        </w:drawing>
      </w:r>
      <w:r w:rsidR="00984184" w:rsidRPr="00984184">
        <w:rPr>
          <w:noProof/>
          <w:color w:val="000000"/>
          <w:sz w:val="28"/>
          <w:szCs w:val="28"/>
        </w:rPr>
        <w:t xml:space="preserve"> </w:t>
      </w:r>
      <w:proofErr w:type="gramStart"/>
      <w:r w:rsidR="00984184" w:rsidRPr="00984184">
        <w:rPr>
          <w:color w:val="000000"/>
          <w:sz w:val="28"/>
          <w:szCs w:val="28"/>
        </w:rPr>
        <w:t>=  0.0</w:t>
      </w:r>
      <w:r w:rsidR="006C18FC">
        <w:rPr>
          <w:color w:val="000000"/>
          <w:sz w:val="28"/>
          <w:szCs w:val="28"/>
        </w:rPr>
        <w:t>9</w:t>
      </w:r>
      <w:proofErr w:type="gramEnd"/>
      <w:r w:rsidR="006C18FC">
        <w:rPr>
          <w:color w:val="000000"/>
          <w:sz w:val="28"/>
          <w:szCs w:val="28"/>
        </w:rPr>
        <w:t xml:space="preserve"> &gt;</w:t>
      </w:r>
      <w:r w:rsidR="00984184" w:rsidRPr="00984184">
        <w:rPr>
          <w:color w:val="000000"/>
          <w:sz w:val="28"/>
          <w:szCs w:val="28"/>
        </w:rPr>
        <w:t xml:space="preserve"> 0,05. Giá trị trung bình của test </w:t>
      </w:r>
      <w:r w:rsidR="006C18FC">
        <w:rPr>
          <w:color w:val="000000"/>
          <w:sz w:val="28"/>
          <w:szCs w:val="28"/>
        </w:rPr>
        <w:t>c</w:t>
      </w:r>
      <w:r w:rsidR="006C18FC" w:rsidRPr="00984184">
        <w:rPr>
          <w:color w:val="000000"/>
          <w:sz w:val="28"/>
          <w:szCs w:val="28"/>
        </w:rPr>
        <w:t xml:space="preserve">huyền bóng chuẩn từ cự ly </w:t>
      </w:r>
      <w:proofErr w:type="gramStart"/>
      <w:r w:rsidR="006C18FC">
        <w:rPr>
          <w:color w:val="000000"/>
          <w:sz w:val="28"/>
          <w:szCs w:val="28"/>
        </w:rPr>
        <w:t>3</w:t>
      </w:r>
      <w:r w:rsidR="006C18FC" w:rsidRPr="00984184">
        <w:rPr>
          <w:color w:val="000000"/>
          <w:sz w:val="28"/>
          <w:szCs w:val="28"/>
        </w:rPr>
        <w:t xml:space="preserve">0m </w:t>
      </w:r>
      <w:r w:rsidR="00984184" w:rsidRPr="00984184">
        <w:rPr>
          <w:color w:val="000000"/>
          <w:sz w:val="28"/>
          <w:szCs w:val="28"/>
        </w:rPr>
        <w:t xml:space="preserve"> </w:t>
      </w:r>
      <w:r w:rsidR="006C18FC">
        <w:rPr>
          <w:color w:val="000000"/>
          <w:sz w:val="28"/>
          <w:szCs w:val="28"/>
        </w:rPr>
        <w:t>không</w:t>
      </w:r>
      <w:proofErr w:type="gramEnd"/>
      <w:r w:rsidR="006C18FC">
        <w:rPr>
          <w:color w:val="000000"/>
          <w:sz w:val="28"/>
          <w:szCs w:val="28"/>
        </w:rPr>
        <w:t xml:space="preserve"> </w:t>
      </w:r>
      <w:r w:rsidR="00984184" w:rsidRPr="00984184">
        <w:rPr>
          <w:color w:val="000000"/>
          <w:sz w:val="28"/>
          <w:szCs w:val="28"/>
        </w:rPr>
        <w:t>có tính đại diện cho tập hợp mẫu.</w:t>
      </w:r>
    </w:p>
    <w:p w:rsidR="00984184" w:rsidRPr="00984184" w:rsidRDefault="006B59D6" w:rsidP="006B59D6">
      <w:pPr>
        <w:spacing w:before="60" w:after="60" w:line="360" w:lineRule="auto"/>
        <w:jc w:val="both"/>
        <w:rPr>
          <w:color w:val="000000"/>
          <w:sz w:val="28"/>
          <w:szCs w:val="28"/>
        </w:rPr>
      </w:pPr>
      <w:r>
        <w:rPr>
          <w:color w:val="000000"/>
          <w:sz w:val="28"/>
          <w:szCs w:val="28"/>
        </w:rPr>
        <w:t xml:space="preserve">- </w:t>
      </w:r>
      <w:r w:rsidR="00984184" w:rsidRPr="00984184">
        <w:rPr>
          <w:color w:val="000000"/>
          <w:sz w:val="28"/>
          <w:szCs w:val="28"/>
        </w:rPr>
        <w:t xml:space="preserve">Đá bóng xa với hành lang </w:t>
      </w:r>
      <w:r w:rsidR="006C18FC">
        <w:rPr>
          <w:color w:val="000000"/>
          <w:sz w:val="28"/>
          <w:szCs w:val="28"/>
        </w:rPr>
        <w:t>7</w:t>
      </w:r>
      <w:r w:rsidR="00984184" w:rsidRPr="00984184">
        <w:rPr>
          <w:color w:val="000000"/>
          <w:sz w:val="28"/>
          <w:szCs w:val="28"/>
        </w:rPr>
        <w:t xml:space="preserve">m (m) có giá trị trung bình </w:t>
      </w:r>
      <w:r w:rsidR="00984184" w:rsidRPr="00984184">
        <w:rPr>
          <w:color w:val="000000"/>
          <w:sz w:val="28"/>
          <w:szCs w:val="28"/>
        </w:rPr>
        <w:object w:dxaOrig="279" w:dyaOrig="420">
          <v:shape id="_x0000_i1054" type="#_x0000_t75" style="width:12.75pt;height:19.5pt" o:ole="">
            <v:imagedata r:id="rId53" o:title=""/>
          </v:shape>
          <o:OLEObject Type="Embed" ProgID="Equation.3" ShapeID="_x0000_i1054" DrawAspect="Content" ObjectID="_1666076886" r:id="rId70"/>
        </w:object>
      </w:r>
      <w:r w:rsidR="00984184" w:rsidRPr="00984184">
        <w:rPr>
          <w:color w:val="000000"/>
          <w:sz w:val="28"/>
          <w:szCs w:val="28"/>
        </w:rPr>
        <w:t xml:space="preserve"> = </w:t>
      </w:r>
      <w:r w:rsidR="006C18FC">
        <w:rPr>
          <w:color w:val="000000"/>
          <w:sz w:val="28"/>
          <w:szCs w:val="28"/>
        </w:rPr>
        <w:t>28</w:t>
      </w:r>
      <w:r w:rsidR="00984184" w:rsidRPr="00984184">
        <w:rPr>
          <w:color w:val="000000"/>
          <w:sz w:val="28"/>
          <w:szCs w:val="28"/>
        </w:rPr>
        <w:t>.</w:t>
      </w:r>
      <w:r w:rsidR="006C18FC">
        <w:rPr>
          <w:color w:val="000000"/>
          <w:sz w:val="28"/>
          <w:szCs w:val="28"/>
        </w:rPr>
        <w:t>48</w:t>
      </w:r>
      <w:r w:rsidR="00984184" w:rsidRPr="00984184">
        <w:rPr>
          <w:color w:val="000000"/>
          <w:sz w:val="28"/>
          <w:szCs w:val="28"/>
        </w:rPr>
        <w:t xml:space="preserve"> m, độ lệch chuẩn Sx = </w:t>
      </w:r>
      <w:r w:rsidR="006C18FC">
        <w:rPr>
          <w:color w:val="000000"/>
          <w:sz w:val="28"/>
          <w:szCs w:val="28"/>
        </w:rPr>
        <w:t>6</w:t>
      </w:r>
      <w:r w:rsidR="00984184" w:rsidRPr="00984184">
        <w:rPr>
          <w:color w:val="000000"/>
          <w:sz w:val="28"/>
          <w:szCs w:val="28"/>
        </w:rPr>
        <w:t>.</w:t>
      </w:r>
      <w:r w:rsidR="006C18FC">
        <w:rPr>
          <w:color w:val="000000"/>
          <w:sz w:val="28"/>
          <w:szCs w:val="28"/>
        </w:rPr>
        <w:t>8</w:t>
      </w:r>
      <w:r w:rsidR="00984184" w:rsidRPr="00984184">
        <w:rPr>
          <w:color w:val="000000"/>
          <w:sz w:val="28"/>
          <w:szCs w:val="28"/>
        </w:rPr>
        <w:t xml:space="preserve">2, hệ số biến thiên Cv = </w:t>
      </w:r>
      <w:r w:rsidR="006C18FC">
        <w:rPr>
          <w:color w:val="000000"/>
          <w:sz w:val="28"/>
          <w:szCs w:val="28"/>
        </w:rPr>
        <w:t>23</w:t>
      </w:r>
      <w:r w:rsidR="00984184" w:rsidRPr="00984184">
        <w:rPr>
          <w:color w:val="000000"/>
          <w:sz w:val="28"/>
          <w:szCs w:val="28"/>
        </w:rPr>
        <w:t>.</w:t>
      </w:r>
      <w:r w:rsidR="006C18FC">
        <w:rPr>
          <w:color w:val="000000"/>
          <w:sz w:val="28"/>
          <w:szCs w:val="28"/>
        </w:rPr>
        <w:t>9</w:t>
      </w:r>
      <w:r w:rsidR="00984184" w:rsidRPr="00984184">
        <w:rPr>
          <w:color w:val="000000"/>
          <w:sz w:val="28"/>
          <w:szCs w:val="28"/>
        </w:rPr>
        <w:t>7</w:t>
      </w:r>
      <w:r w:rsidR="006C18FC">
        <w:rPr>
          <w:color w:val="000000"/>
          <w:sz w:val="28"/>
          <w:szCs w:val="28"/>
        </w:rPr>
        <w:t xml:space="preserve"> &gt;</w:t>
      </w:r>
      <w:r w:rsidR="00984184" w:rsidRPr="00984184">
        <w:rPr>
          <w:color w:val="000000"/>
          <w:sz w:val="28"/>
          <w:szCs w:val="28"/>
        </w:rPr>
        <w:t xml:space="preserve"> 10% mẫu có </w:t>
      </w:r>
      <w:r w:rsidR="006C18FC" w:rsidRPr="00984184">
        <w:rPr>
          <w:color w:val="000000"/>
          <w:sz w:val="28"/>
          <w:szCs w:val="28"/>
        </w:rPr>
        <w:t xml:space="preserve">độ </w:t>
      </w:r>
      <w:r w:rsidR="006C18FC">
        <w:rPr>
          <w:color w:val="000000"/>
          <w:sz w:val="28"/>
          <w:szCs w:val="28"/>
        </w:rPr>
        <w:t>phân tán không đồng đều</w:t>
      </w:r>
      <w:r w:rsidR="00984184" w:rsidRPr="00984184">
        <w:rPr>
          <w:color w:val="000000"/>
          <w:sz w:val="28"/>
          <w:szCs w:val="28"/>
        </w:rPr>
        <w:t xml:space="preserve">, sai số tương đối </w:t>
      </w:r>
      <w:r w:rsidR="00984184" w:rsidRPr="00984184">
        <w:rPr>
          <w:noProof/>
          <w:color w:val="000000"/>
          <w:sz w:val="28"/>
          <w:szCs w:val="28"/>
        </w:rPr>
        <w:drawing>
          <wp:inline distT="0" distB="0" distL="0" distR="0">
            <wp:extent cx="123825" cy="209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3825" cy="209550"/>
                    </a:xfrm>
                    <a:prstGeom prst="rect">
                      <a:avLst/>
                    </a:prstGeom>
                    <a:noFill/>
                    <a:ln>
                      <a:noFill/>
                    </a:ln>
                  </pic:spPr>
                </pic:pic>
              </a:graphicData>
            </a:graphic>
          </wp:inline>
        </w:drawing>
      </w:r>
      <w:r w:rsidR="00984184" w:rsidRPr="00984184">
        <w:rPr>
          <w:color w:val="000000"/>
          <w:sz w:val="28"/>
          <w:szCs w:val="28"/>
        </w:rPr>
        <w:t xml:space="preserve"> </w:t>
      </w:r>
      <w:proofErr w:type="gramStart"/>
      <w:r w:rsidR="00984184" w:rsidRPr="00984184">
        <w:rPr>
          <w:color w:val="000000"/>
          <w:sz w:val="28"/>
          <w:szCs w:val="28"/>
        </w:rPr>
        <w:t>=  0.0</w:t>
      </w:r>
      <w:r w:rsidR="006C18FC">
        <w:rPr>
          <w:color w:val="000000"/>
          <w:sz w:val="28"/>
          <w:szCs w:val="28"/>
        </w:rPr>
        <w:t>6</w:t>
      </w:r>
      <w:proofErr w:type="gramEnd"/>
      <w:r w:rsidR="00984184" w:rsidRPr="00984184">
        <w:rPr>
          <w:color w:val="000000"/>
          <w:sz w:val="28"/>
          <w:szCs w:val="28"/>
        </w:rPr>
        <w:t xml:space="preserve"> </w:t>
      </w:r>
      <w:r w:rsidR="006C18FC">
        <w:rPr>
          <w:color w:val="000000"/>
          <w:sz w:val="28"/>
          <w:szCs w:val="28"/>
        </w:rPr>
        <w:t>&gt;</w:t>
      </w:r>
      <w:r w:rsidR="00984184" w:rsidRPr="00984184">
        <w:rPr>
          <w:color w:val="000000"/>
          <w:sz w:val="28"/>
          <w:szCs w:val="28"/>
        </w:rPr>
        <w:t xml:space="preserve"> 0,05. Giá trị trung bình của test </w:t>
      </w:r>
      <w:r w:rsidR="006C18FC">
        <w:rPr>
          <w:color w:val="000000"/>
          <w:sz w:val="28"/>
          <w:szCs w:val="28"/>
        </w:rPr>
        <w:t>đ</w:t>
      </w:r>
      <w:r w:rsidR="006C18FC" w:rsidRPr="00984184">
        <w:rPr>
          <w:color w:val="000000"/>
          <w:sz w:val="28"/>
          <w:szCs w:val="28"/>
        </w:rPr>
        <w:t xml:space="preserve">á bóng xa với hành </w:t>
      </w:r>
      <w:proofErr w:type="gramStart"/>
      <w:r w:rsidR="006C18FC" w:rsidRPr="00984184">
        <w:rPr>
          <w:color w:val="000000"/>
          <w:sz w:val="28"/>
          <w:szCs w:val="28"/>
        </w:rPr>
        <w:t>lang</w:t>
      </w:r>
      <w:proofErr w:type="gramEnd"/>
      <w:r w:rsidR="006C18FC" w:rsidRPr="00984184">
        <w:rPr>
          <w:color w:val="000000"/>
          <w:sz w:val="28"/>
          <w:szCs w:val="28"/>
        </w:rPr>
        <w:t xml:space="preserve"> </w:t>
      </w:r>
      <w:r w:rsidR="006C18FC">
        <w:rPr>
          <w:color w:val="000000"/>
          <w:sz w:val="28"/>
          <w:szCs w:val="28"/>
        </w:rPr>
        <w:t>7</w:t>
      </w:r>
      <w:r w:rsidR="006C18FC" w:rsidRPr="00984184">
        <w:rPr>
          <w:color w:val="000000"/>
          <w:sz w:val="28"/>
          <w:szCs w:val="28"/>
        </w:rPr>
        <w:t xml:space="preserve">m </w:t>
      </w:r>
      <w:r w:rsidR="006C18FC">
        <w:rPr>
          <w:color w:val="000000"/>
          <w:sz w:val="28"/>
          <w:szCs w:val="28"/>
        </w:rPr>
        <w:t xml:space="preserve">không </w:t>
      </w:r>
      <w:r w:rsidR="00984184" w:rsidRPr="00984184">
        <w:rPr>
          <w:color w:val="000000"/>
          <w:sz w:val="28"/>
          <w:szCs w:val="28"/>
        </w:rPr>
        <w:t>có tính đại diện cho tập hợp mẫu.</w:t>
      </w:r>
    </w:p>
    <w:p w:rsidR="00984184" w:rsidRPr="00984184" w:rsidRDefault="006B59D6" w:rsidP="006B59D6">
      <w:pPr>
        <w:spacing w:before="60" w:after="60" w:line="360" w:lineRule="auto"/>
        <w:jc w:val="both"/>
        <w:rPr>
          <w:sz w:val="28"/>
          <w:szCs w:val="28"/>
        </w:rPr>
      </w:pPr>
      <w:r>
        <w:rPr>
          <w:color w:val="000000"/>
          <w:sz w:val="28"/>
          <w:szCs w:val="28"/>
        </w:rPr>
        <w:t xml:space="preserve">- </w:t>
      </w:r>
      <w:r w:rsidR="00984184" w:rsidRPr="00984184">
        <w:rPr>
          <w:color w:val="000000"/>
          <w:sz w:val="28"/>
          <w:szCs w:val="28"/>
        </w:rPr>
        <w:t>Sút</w:t>
      </w:r>
      <w:r w:rsidR="00984184" w:rsidRPr="00984184">
        <w:rPr>
          <w:sz w:val="28"/>
          <w:szCs w:val="28"/>
          <w:lang w:val="vi-VN"/>
        </w:rPr>
        <w:t xml:space="preserve"> bóng chính diện vào cầu môn từ cự ly 10m</w:t>
      </w:r>
      <w:r w:rsidR="00984184" w:rsidRPr="00984184">
        <w:rPr>
          <w:sz w:val="28"/>
          <w:szCs w:val="28"/>
        </w:rPr>
        <w:t xml:space="preserve"> (lần) </w:t>
      </w:r>
      <w:r w:rsidR="00984184" w:rsidRPr="00984184">
        <w:rPr>
          <w:sz w:val="28"/>
          <w:szCs w:val="28"/>
          <w:lang w:val="vi-VN"/>
        </w:rPr>
        <w:t xml:space="preserve">có giá trị trung bình </w:t>
      </w:r>
      <w:r w:rsidR="00984184" w:rsidRPr="00984184">
        <w:rPr>
          <w:color w:val="FF0000"/>
          <w:sz w:val="28"/>
          <w:szCs w:val="28"/>
        </w:rPr>
        <w:object w:dxaOrig="279" w:dyaOrig="420">
          <v:shape id="_x0000_i1055" type="#_x0000_t75" style="width:12.75pt;height:19.5pt" o:ole="">
            <v:imagedata r:id="rId53" o:title=""/>
          </v:shape>
          <o:OLEObject Type="Embed" ProgID="Equation.3" ShapeID="_x0000_i1055" DrawAspect="Content" ObjectID="_1666076887" r:id="rId71"/>
        </w:object>
      </w:r>
      <w:r w:rsidR="00984184" w:rsidRPr="00984184">
        <w:rPr>
          <w:sz w:val="28"/>
          <w:szCs w:val="28"/>
          <w:lang w:val="vi-VN"/>
        </w:rPr>
        <w:t xml:space="preserve"> = </w:t>
      </w:r>
      <w:r w:rsidR="006C18FC">
        <w:rPr>
          <w:sz w:val="28"/>
          <w:szCs w:val="28"/>
        </w:rPr>
        <w:t>5</w:t>
      </w:r>
      <w:r w:rsidR="00984184" w:rsidRPr="00984184">
        <w:rPr>
          <w:sz w:val="28"/>
          <w:szCs w:val="28"/>
        </w:rPr>
        <w:t>.</w:t>
      </w:r>
      <w:r w:rsidR="006C18FC">
        <w:rPr>
          <w:sz w:val="28"/>
          <w:szCs w:val="28"/>
        </w:rPr>
        <w:t>0</w:t>
      </w:r>
      <w:r w:rsidR="00984184" w:rsidRPr="00984184">
        <w:rPr>
          <w:sz w:val="28"/>
          <w:szCs w:val="28"/>
        </w:rPr>
        <w:t>3 lần</w:t>
      </w:r>
      <w:r w:rsidR="00984184" w:rsidRPr="00984184">
        <w:rPr>
          <w:sz w:val="28"/>
          <w:szCs w:val="28"/>
          <w:lang w:val="vi-VN"/>
        </w:rPr>
        <w:t xml:space="preserve">, độ lệch chuẩn Sx = </w:t>
      </w:r>
      <w:r w:rsidR="006C18FC">
        <w:rPr>
          <w:sz w:val="28"/>
          <w:szCs w:val="28"/>
        </w:rPr>
        <w:t>1</w:t>
      </w:r>
      <w:r w:rsidR="00984184" w:rsidRPr="00984184">
        <w:rPr>
          <w:sz w:val="28"/>
          <w:szCs w:val="28"/>
        </w:rPr>
        <w:t>.</w:t>
      </w:r>
      <w:r w:rsidR="006C18FC">
        <w:rPr>
          <w:sz w:val="28"/>
          <w:szCs w:val="28"/>
        </w:rPr>
        <w:t>62</w:t>
      </w:r>
      <w:r w:rsidR="00984184" w:rsidRPr="00984184">
        <w:rPr>
          <w:sz w:val="28"/>
          <w:szCs w:val="28"/>
          <w:lang w:val="vi-VN"/>
        </w:rPr>
        <w:t>, hệ số biến thiên</w:t>
      </w:r>
      <w:r w:rsidR="00984184" w:rsidRPr="00984184">
        <w:rPr>
          <w:sz w:val="28"/>
          <w:szCs w:val="28"/>
        </w:rPr>
        <w:t xml:space="preserve"> </w:t>
      </w:r>
      <w:r w:rsidR="00984184" w:rsidRPr="00984184">
        <w:rPr>
          <w:sz w:val="28"/>
          <w:szCs w:val="28"/>
          <w:lang w:val="vi-VN"/>
        </w:rPr>
        <w:t xml:space="preserve">Cv = </w:t>
      </w:r>
      <w:r w:rsidR="006C18FC">
        <w:rPr>
          <w:sz w:val="28"/>
          <w:szCs w:val="28"/>
        </w:rPr>
        <w:t>32</w:t>
      </w:r>
      <w:r w:rsidR="00984184" w:rsidRPr="00984184">
        <w:rPr>
          <w:sz w:val="28"/>
          <w:szCs w:val="28"/>
        </w:rPr>
        <w:t>.</w:t>
      </w:r>
      <w:r w:rsidR="006C18FC">
        <w:rPr>
          <w:sz w:val="28"/>
          <w:szCs w:val="28"/>
        </w:rPr>
        <w:t>17 &gt;</w:t>
      </w:r>
      <w:r w:rsidR="00984184" w:rsidRPr="00984184">
        <w:rPr>
          <w:sz w:val="28"/>
          <w:szCs w:val="28"/>
          <w:lang w:val="vi-VN"/>
        </w:rPr>
        <w:t xml:space="preserve">10% mẫu có </w:t>
      </w:r>
      <w:r w:rsidR="006C18FC" w:rsidRPr="00984184">
        <w:rPr>
          <w:color w:val="000000"/>
          <w:sz w:val="28"/>
          <w:szCs w:val="28"/>
        </w:rPr>
        <w:t xml:space="preserve">độ </w:t>
      </w:r>
      <w:r w:rsidR="006C18FC">
        <w:rPr>
          <w:color w:val="000000"/>
          <w:sz w:val="28"/>
          <w:szCs w:val="28"/>
        </w:rPr>
        <w:t>phân tán không đồng đều</w:t>
      </w:r>
      <w:r w:rsidR="00984184" w:rsidRPr="00984184">
        <w:rPr>
          <w:sz w:val="28"/>
          <w:szCs w:val="28"/>
          <w:lang w:val="vi-VN"/>
        </w:rPr>
        <w:t xml:space="preserve">, sai số tương đối </w:t>
      </w:r>
      <w:r w:rsidR="00984184" w:rsidRPr="00984184">
        <w:rPr>
          <w:noProof/>
          <w:sz w:val="28"/>
          <w:szCs w:val="28"/>
        </w:rPr>
        <w:drawing>
          <wp:inline distT="0" distB="0" distL="0" distR="0">
            <wp:extent cx="123825" cy="209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3825" cy="209550"/>
                    </a:xfrm>
                    <a:prstGeom prst="rect">
                      <a:avLst/>
                    </a:prstGeom>
                    <a:noFill/>
                    <a:ln>
                      <a:noFill/>
                    </a:ln>
                  </pic:spPr>
                </pic:pic>
              </a:graphicData>
            </a:graphic>
          </wp:inline>
        </w:drawing>
      </w:r>
      <w:r w:rsidR="00984184" w:rsidRPr="00984184">
        <w:rPr>
          <w:noProof/>
          <w:sz w:val="28"/>
          <w:szCs w:val="28"/>
        </w:rPr>
        <w:t xml:space="preserve"> </w:t>
      </w:r>
      <w:proofErr w:type="gramStart"/>
      <w:r w:rsidR="00984184" w:rsidRPr="00984184">
        <w:rPr>
          <w:sz w:val="28"/>
          <w:szCs w:val="28"/>
          <w:lang w:val="vi-VN"/>
        </w:rPr>
        <w:t xml:space="preserve">=  </w:t>
      </w:r>
      <w:r w:rsidR="00984184" w:rsidRPr="00984184">
        <w:rPr>
          <w:rFonts w:eastAsia="SimSun"/>
          <w:sz w:val="28"/>
          <w:szCs w:val="28"/>
          <w:lang w:val="vi-VN" w:eastAsia="zh-CN"/>
        </w:rPr>
        <w:t>0.0</w:t>
      </w:r>
      <w:r w:rsidR="006C18FC">
        <w:rPr>
          <w:rFonts w:eastAsia="SimSun"/>
          <w:sz w:val="28"/>
          <w:szCs w:val="28"/>
          <w:lang w:eastAsia="zh-CN"/>
        </w:rPr>
        <w:t>8</w:t>
      </w:r>
      <w:proofErr w:type="gramEnd"/>
      <w:r w:rsidR="006C18FC">
        <w:rPr>
          <w:sz w:val="28"/>
          <w:szCs w:val="28"/>
        </w:rPr>
        <w:t xml:space="preserve"> &gt;</w:t>
      </w:r>
      <w:r w:rsidR="00984184" w:rsidRPr="00984184">
        <w:rPr>
          <w:sz w:val="28"/>
          <w:szCs w:val="28"/>
          <w:lang w:val="vi-VN"/>
        </w:rPr>
        <w:t xml:space="preserve"> 0,05. Giá</w:t>
      </w:r>
      <w:r w:rsidR="00984184" w:rsidRPr="00984184">
        <w:rPr>
          <w:sz w:val="28"/>
          <w:szCs w:val="28"/>
        </w:rPr>
        <w:t xml:space="preserve"> </w:t>
      </w:r>
      <w:r w:rsidR="00984184" w:rsidRPr="00984184">
        <w:rPr>
          <w:sz w:val="28"/>
          <w:szCs w:val="28"/>
          <w:lang w:val="vi-VN"/>
        </w:rPr>
        <w:t xml:space="preserve">trị trung bình của test </w:t>
      </w:r>
      <w:r w:rsidR="006C18FC">
        <w:rPr>
          <w:color w:val="000000"/>
          <w:sz w:val="28"/>
          <w:szCs w:val="28"/>
        </w:rPr>
        <w:t>s</w:t>
      </w:r>
      <w:r w:rsidR="006C18FC" w:rsidRPr="00984184">
        <w:rPr>
          <w:color w:val="000000"/>
          <w:sz w:val="28"/>
          <w:szCs w:val="28"/>
        </w:rPr>
        <w:t>út</w:t>
      </w:r>
      <w:r w:rsidR="006C18FC" w:rsidRPr="00984184">
        <w:rPr>
          <w:sz w:val="28"/>
          <w:szCs w:val="28"/>
          <w:lang w:val="vi-VN"/>
        </w:rPr>
        <w:t xml:space="preserve"> bóng chính diện vào cầu môn từ cự ly 10m</w:t>
      </w:r>
      <w:r w:rsidR="006C18FC" w:rsidRPr="00984184">
        <w:rPr>
          <w:sz w:val="28"/>
          <w:szCs w:val="28"/>
        </w:rPr>
        <w:t xml:space="preserve"> </w:t>
      </w:r>
      <w:r w:rsidR="006C18FC">
        <w:rPr>
          <w:bCs/>
          <w:iCs/>
          <w:sz w:val="28"/>
          <w:szCs w:val="28"/>
        </w:rPr>
        <w:t xml:space="preserve">không </w:t>
      </w:r>
      <w:r w:rsidR="00984184" w:rsidRPr="00984184">
        <w:rPr>
          <w:sz w:val="28"/>
          <w:szCs w:val="28"/>
          <w:lang w:val="vi-VN"/>
        </w:rPr>
        <w:t>có tính đại diện cho tập hợp mẫu</w:t>
      </w:r>
      <w:r w:rsidR="00984184" w:rsidRPr="00984184">
        <w:rPr>
          <w:sz w:val="28"/>
          <w:szCs w:val="28"/>
        </w:rPr>
        <w:t>.</w:t>
      </w:r>
    </w:p>
    <w:p w:rsidR="006A0FBB" w:rsidRPr="00CE6A84" w:rsidRDefault="006A0FBB" w:rsidP="00C125AB">
      <w:pPr>
        <w:pStyle w:val="Heading5"/>
        <w:spacing w:before="0" w:after="0" w:line="420" w:lineRule="exact"/>
        <w:ind w:right="50" w:hanging="9"/>
        <w:rPr>
          <w:rFonts w:ascii="Times New Roman" w:hAnsi="Times New Roman"/>
          <w:i w:val="0"/>
          <w:sz w:val="28"/>
          <w:szCs w:val="28"/>
        </w:rPr>
      </w:pPr>
      <w:r w:rsidRPr="00CE6A84">
        <w:rPr>
          <w:rFonts w:ascii="Times New Roman" w:hAnsi="Times New Roman"/>
          <w:i w:val="0"/>
          <w:sz w:val="28"/>
          <w:szCs w:val="28"/>
        </w:rPr>
        <w:t>3.2.2. Xây dựng tiêu chuẩn (thang điểm) tuyển chọn vận động viên nam đội tuyển Futsal trường Cao đẳng Lý Tự Trọng thành phố Hồ Chí Minh.</w:t>
      </w:r>
    </w:p>
    <w:p w:rsidR="006B0698" w:rsidRDefault="006B0698" w:rsidP="006B0698">
      <w:pPr>
        <w:spacing w:before="240" w:line="420" w:lineRule="exact"/>
        <w:ind w:firstLine="540"/>
        <w:jc w:val="both"/>
        <w:outlineLvl w:val="0"/>
        <w:rPr>
          <w:sz w:val="28"/>
          <w:szCs w:val="28"/>
        </w:rPr>
      </w:pPr>
      <w:r>
        <w:rPr>
          <w:sz w:val="28"/>
          <w:szCs w:val="28"/>
        </w:rPr>
        <w:t xml:space="preserve">Xác định mức độ thành tích đối với từng chỉ tiêu, nhằm giúp cho việc </w:t>
      </w:r>
      <w:r w:rsidR="00010136">
        <w:rPr>
          <w:sz w:val="28"/>
          <w:szCs w:val="28"/>
        </w:rPr>
        <w:t>tuyển chọn</w:t>
      </w:r>
      <w:r>
        <w:rPr>
          <w:sz w:val="28"/>
          <w:szCs w:val="28"/>
        </w:rPr>
        <w:t xml:space="preserve"> vận động viên nam đội tuyển Futsal trường </w:t>
      </w:r>
      <w:r w:rsidRPr="006B0698">
        <w:rPr>
          <w:sz w:val="28"/>
          <w:szCs w:val="28"/>
        </w:rPr>
        <w:t>Cao đẳng Lý Tự Trọng thành phố Hồ Chí Minh</w:t>
      </w:r>
      <w:r>
        <w:rPr>
          <w:sz w:val="28"/>
          <w:szCs w:val="28"/>
        </w:rPr>
        <w:t xml:space="preserve"> được chi tiết, cụ thể hơn, cũng như so sánh thể chất giữa các vận động viên nam với nhau cần thiết phải sử dụng một thang độ thống nhất. </w:t>
      </w:r>
      <w:proofErr w:type="gramStart"/>
      <w:r>
        <w:rPr>
          <w:sz w:val="28"/>
          <w:szCs w:val="28"/>
        </w:rPr>
        <w:t>Ở đây chúng tôi sử dụng thang độ C, là thang độ được đánh giá 10 mức (từ điểm 1 cho tới điểm 10).</w:t>
      </w:r>
      <w:proofErr w:type="gramEnd"/>
      <w:r>
        <w:rPr>
          <w:sz w:val="28"/>
          <w:szCs w:val="28"/>
        </w:rPr>
        <w:t xml:space="preserve"> </w:t>
      </w:r>
      <w:proofErr w:type="gramStart"/>
      <w:r>
        <w:rPr>
          <w:sz w:val="28"/>
          <w:szCs w:val="28"/>
        </w:rPr>
        <w:t>Thang độ C là một thang chuẩn nên điều kiện đầu tiên khi sử dụng thang chuẩn là các số liệu kiểm tra của các chỉ tiêu đánh giá thể chất khách thể nghiên cứu phải thuộc dạng phân phối chuẩn hoặc gần chuẩn.</w:t>
      </w:r>
      <w:proofErr w:type="gramEnd"/>
    </w:p>
    <w:p w:rsidR="006B0698" w:rsidRDefault="006B0698" w:rsidP="006B0698">
      <w:pPr>
        <w:spacing w:line="420" w:lineRule="exact"/>
        <w:ind w:firstLine="540"/>
        <w:jc w:val="both"/>
        <w:rPr>
          <w:sz w:val="28"/>
          <w:szCs w:val="28"/>
        </w:rPr>
      </w:pPr>
      <w:r>
        <w:rPr>
          <w:sz w:val="28"/>
          <w:szCs w:val="28"/>
        </w:rPr>
        <w:t>Để thuận tiện cho việc lượng hóa các chỉ tiêu khác nhau trong quá trình đánh giá, phân loại thể chất của vận động viên nam đội tuyển Futsal, nghiên cứu tiến hành xây dựng tiêu chuẩn phân loại từng chỉ tiêu thành 5 mức qui ước như sau:</w:t>
      </w:r>
    </w:p>
    <w:p w:rsidR="006B0698" w:rsidRDefault="006B0698" w:rsidP="006B0698">
      <w:pPr>
        <w:spacing w:line="420" w:lineRule="exact"/>
        <w:rPr>
          <w:sz w:val="28"/>
          <w:szCs w:val="28"/>
        </w:rPr>
      </w:pPr>
      <w:r>
        <w:rPr>
          <w:sz w:val="28"/>
          <w:szCs w:val="28"/>
        </w:rPr>
        <w:tab/>
        <w:t>+ Xếp loại: Tốt (từ 9 đến 10 điểm)</w:t>
      </w:r>
    </w:p>
    <w:p w:rsidR="006B0698" w:rsidRDefault="006B0698" w:rsidP="006B0698">
      <w:pPr>
        <w:spacing w:line="420" w:lineRule="exact"/>
        <w:rPr>
          <w:sz w:val="28"/>
          <w:szCs w:val="28"/>
        </w:rPr>
      </w:pPr>
      <w:r>
        <w:rPr>
          <w:sz w:val="28"/>
          <w:szCs w:val="28"/>
        </w:rPr>
        <w:tab/>
        <w:t>+ Xếp loại: Khá (từ 7 đến dưới 9 điểm)</w:t>
      </w:r>
    </w:p>
    <w:p w:rsidR="006B0698" w:rsidRDefault="006B0698" w:rsidP="006B0698">
      <w:pPr>
        <w:spacing w:line="420" w:lineRule="exact"/>
        <w:rPr>
          <w:sz w:val="28"/>
          <w:szCs w:val="28"/>
        </w:rPr>
      </w:pPr>
      <w:r>
        <w:rPr>
          <w:sz w:val="28"/>
          <w:szCs w:val="28"/>
        </w:rPr>
        <w:tab/>
        <w:t>+ Xếp loại: Trung bình (từ 5 đến dưới 7 điểm)</w:t>
      </w:r>
    </w:p>
    <w:p w:rsidR="006B0698" w:rsidRDefault="006B0698" w:rsidP="006B0698">
      <w:pPr>
        <w:spacing w:line="420" w:lineRule="exact"/>
        <w:rPr>
          <w:sz w:val="28"/>
          <w:szCs w:val="28"/>
        </w:rPr>
      </w:pPr>
      <w:r>
        <w:rPr>
          <w:sz w:val="28"/>
          <w:szCs w:val="28"/>
        </w:rPr>
        <w:lastRenderedPageBreak/>
        <w:tab/>
        <w:t>+ Xếp loại: Yếu (từ 3 đến dưới 5 điểm)</w:t>
      </w:r>
    </w:p>
    <w:p w:rsidR="006B0698" w:rsidRDefault="006B0698" w:rsidP="006B0698">
      <w:pPr>
        <w:spacing w:line="420" w:lineRule="exact"/>
        <w:rPr>
          <w:sz w:val="28"/>
          <w:szCs w:val="28"/>
        </w:rPr>
      </w:pPr>
      <w:r>
        <w:rPr>
          <w:sz w:val="28"/>
          <w:szCs w:val="28"/>
        </w:rPr>
        <w:tab/>
        <w:t>+ Xếp loại: Kém (từ 0 đến dưới 3 điểm)</w:t>
      </w:r>
    </w:p>
    <w:p w:rsidR="006A0FBB" w:rsidRPr="004E6F4C" w:rsidRDefault="006A0FBB" w:rsidP="006B0698">
      <w:pPr>
        <w:pStyle w:val="Heading4"/>
        <w:keepNext w:val="0"/>
        <w:widowControl w:val="0"/>
        <w:autoSpaceDE w:val="0"/>
        <w:autoSpaceDN w:val="0"/>
        <w:spacing w:before="0" w:after="0" w:line="420" w:lineRule="exact"/>
        <w:ind w:right="50" w:firstLine="540"/>
        <w:jc w:val="both"/>
        <w:rPr>
          <w:rFonts w:ascii="Times New Roman" w:hAnsi="Times New Roman"/>
          <w:b w:val="0"/>
        </w:rPr>
      </w:pPr>
      <w:r w:rsidRPr="004E6F4C">
        <w:rPr>
          <w:rFonts w:ascii="Times New Roman" w:hAnsi="Times New Roman"/>
          <w:b w:val="0"/>
        </w:rPr>
        <w:t>Căn cứ vào thực trạng của khách thể nghiên cứu, đề tài đã xây dựng tiêu chuẩn (thang điểm) tuyển chọn theo 1</w:t>
      </w:r>
      <w:r>
        <w:rPr>
          <w:rFonts w:ascii="Times New Roman" w:hAnsi="Times New Roman"/>
          <w:b w:val="0"/>
        </w:rPr>
        <w:t>0</w:t>
      </w:r>
      <w:r w:rsidRPr="004E6F4C">
        <w:rPr>
          <w:rFonts w:ascii="Times New Roman" w:hAnsi="Times New Roman"/>
          <w:b w:val="0"/>
        </w:rPr>
        <w:t>/1</w:t>
      </w:r>
      <w:r>
        <w:rPr>
          <w:rFonts w:ascii="Times New Roman" w:hAnsi="Times New Roman"/>
          <w:b w:val="0"/>
        </w:rPr>
        <w:t>1</w:t>
      </w:r>
      <w:r w:rsidRPr="004E6F4C">
        <w:rPr>
          <w:rFonts w:ascii="Times New Roman" w:hAnsi="Times New Roman"/>
          <w:b w:val="0"/>
        </w:rPr>
        <w:t xml:space="preserve"> test về thể hình, thể lực và kỹ thuật, ngoại trừ test cân nặng, bởi lẽ cân nặng không phải càng nặng càng tốt cho các hoạt động thể thao. Kết quả được trình bày </w:t>
      </w:r>
      <w:proofErr w:type="gramStart"/>
      <w:r w:rsidRPr="004E6F4C">
        <w:rPr>
          <w:rFonts w:ascii="Times New Roman" w:hAnsi="Times New Roman"/>
          <w:b w:val="0"/>
        </w:rPr>
        <w:t>theo</w:t>
      </w:r>
      <w:proofErr w:type="gramEnd"/>
      <w:r w:rsidRPr="004E6F4C">
        <w:rPr>
          <w:rFonts w:ascii="Times New Roman" w:hAnsi="Times New Roman"/>
          <w:b w:val="0"/>
        </w:rPr>
        <w:t xml:space="preserve"> bảng 3.6 sau đây:</w:t>
      </w:r>
    </w:p>
    <w:p w:rsidR="006A0FBB" w:rsidRDefault="006A0FBB" w:rsidP="00C125AB">
      <w:pPr>
        <w:pStyle w:val="Heading4"/>
        <w:spacing w:before="0" w:after="0" w:line="420" w:lineRule="exact"/>
        <w:ind w:right="50"/>
        <w:jc w:val="both"/>
        <w:rPr>
          <w:rFonts w:ascii="Times New Roman" w:hAnsi="Times New Roman"/>
        </w:rPr>
      </w:pPr>
      <w:r w:rsidRPr="005B2AB3">
        <w:rPr>
          <w:rFonts w:ascii="Times New Roman" w:hAnsi="Times New Roman"/>
        </w:rPr>
        <w:t xml:space="preserve">Bảng 3.6: Tiêu chuẩn tuyển chọn vận động viên đội tuyển </w:t>
      </w:r>
      <w:r>
        <w:rPr>
          <w:rFonts w:ascii="Times New Roman" w:hAnsi="Times New Roman"/>
        </w:rPr>
        <w:t xml:space="preserve">nam đội tuyển </w:t>
      </w:r>
      <w:proofErr w:type="gramStart"/>
      <w:r>
        <w:rPr>
          <w:rFonts w:ascii="Times New Roman" w:hAnsi="Times New Roman"/>
        </w:rPr>
        <w:t xml:space="preserve">Futsal </w:t>
      </w:r>
      <w:r w:rsidRPr="005B2AB3">
        <w:rPr>
          <w:rFonts w:ascii="Times New Roman" w:hAnsi="Times New Roman"/>
        </w:rPr>
        <w:t xml:space="preserve"> trường</w:t>
      </w:r>
      <w:proofErr w:type="gramEnd"/>
      <w:r w:rsidRPr="005B2AB3">
        <w:rPr>
          <w:rFonts w:ascii="Times New Roman" w:hAnsi="Times New Roman"/>
        </w:rPr>
        <w:t xml:space="preserve"> </w:t>
      </w:r>
      <w:r>
        <w:rPr>
          <w:rFonts w:ascii="Times New Roman" w:hAnsi="Times New Roman"/>
        </w:rPr>
        <w:t>CĐ Lý Tự Trọng thành phố Hồ Chí Minh</w:t>
      </w:r>
    </w:p>
    <w:p w:rsidR="00435FCA" w:rsidRPr="00435FCA" w:rsidRDefault="00435FCA" w:rsidP="00435FCA"/>
    <w:tbl>
      <w:tblPr>
        <w:tblW w:w="99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0"/>
        <w:gridCol w:w="745"/>
        <w:gridCol w:w="807"/>
        <w:gridCol w:w="807"/>
        <w:gridCol w:w="808"/>
        <w:gridCol w:w="807"/>
        <w:gridCol w:w="807"/>
        <w:gridCol w:w="808"/>
        <w:gridCol w:w="807"/>
        <w:gridCol w:w="807"/>
        <w:gridCol w:w="851"/>
        <w:gridCol w:w="864"/>
      </w:tblGrid>
      <w:tr w:rsidR="006A0FBB" w:rsidRPr="005B2AB3" w:rsidTr="00D47342">
        <w:trPr>
          <w:trHeight w:val="483"/>
          <w:jc w:val="center"/>
        </w:trPr>
        <w:tc>
          <w:tcPr>
            <w:tcW w:w="1010" w:type="dxa"/>
            <w:vMerge w:val="restart"/>
            <w:vAlign w:val="center"/>
          </w:tcPr>
          <w:p w:rsidR="006A0FBB" w:rsidRPr="005B2AB3" w:rsidRDefault="006A0FBB" w:rsidP="00683885">
            <w:pPr>
              <w:pStyle w:val="TableParagraph"/>
              <w:spacing w:line="380" w:lineRule="exact"/>
              <w:ind w:left="147"/>
              <w:rPr>
                <w:rFonts w:ascii="Times New Roman" w:hAnsi="Times New Roman" w:cs="Times New Roman"/>
                <w:b/>
                <w:sz w:val="28"/>
                <w:szCs w:val="28"/>
              </w:rPr>
            </w:pPr>
            <w:r w:rsidRPr="005B2AB3">
              <w:rPr>
                <w:rFonts w:ascii="Times New Roman" w:hAnsi="Times New Roman" w:cs="Times New Roman"/>
                <w:b/>
                <w:sz w:val="28"/>
                <w:szCs w:val="28"/>
              </w:rPr>
              <w:t>TEST</w:t>
            </w:r>
          </w:p>
        </w:tc>
        <w:tc>
          <w:tcPr>
            <w:tcW w:w="8918" w:type="dxa"/>
            <w:gridSpan w:val="11"/>
          </w:tcPr>
          <w:p w:rsidR="006A0FBB" w:rsidRPr="005B2AB3" w:rsidRDefault="006A0FBB" w:rsidP="00683885">
            <w:pPr>
              <w:pStyle w:val="TableParagraph"/>
              <w:spacing w:line="380" w:lineRule="exact"/>
              <w:ind w:left="4060" w:right="4044"/>
              <w:jc w:val="center"/>
              <w:rPr>
                <w:rFonts w:ascii="Times New Roman" w:hAnsi="Times New Roman" w:cs="Times New Roman"/>
                <w:b/>
                <w:sz w:val="28"/>
                <w:szCs w:val="28"/>
              </w:rPr>
            </w:pPr>
            <w:r w:rsidRPr="005B2AB3">
              <w:rPr>
                <w:rFonts w:ascii="Times New Roman" w:hAnsi="Times New Roman" w:cs="Times New Roman"/>
                <w:b/>
                <w:sz w:val="28"/>
                <w:szCs w:val="28"/>
              </w:rPr>
              <w:t>ĐIỂM</w:t>
            </w:r>
          </w:p>
        </w:tc>
      </w:tr>
      <w:tr w:rsidR="006A0FBB" w:rsidRPr="005B2AB3" w:rsidTr="00683885">
        <w:trPr>
          <w:trHeight w:val="483"/>
          <w:jc w:val="center"/>
        </w:trPr>
        <w:tc>
          <w:tcPr>
            <w:tcW w:w="1010" w:type="dxa"/>
            <w:vMerge/>
            <w:tcBorders>
              <w:top w:val="nil"/>
            </w:tcBorders>
          </w:tcPr>
          <w:p w:rsidR="006A0FBB" w:rsidRPr="005B2AB3" w:rsidRDefault="006A0FBB" w:rsidP="00683885">
            <w:pPr>
              <w:spacing w:line="380" w:lineRule="exact"/>
              <w:rPr>
                <w:sz w:val="28"/>
                <w:szCs w:val="28"/>
              </w:rPr>
            </w:pPr>
          </w:p>
        </w:tc>
        <w:tc>
          <w:tcPr>
            <w:tcW w:w="745" w:type="dxa"/>
          </w:tcPr>
          <w:p w:rsidR="006A0FBB" w:rsidRPr="005B2AB3" w:rsidRDefault="006A0FBB" w:rsidP="00683885">
            <w:pPr>
              <w:pStyle w:val="TableParagraph"/>
              <w:spacing w:line="380" w:lineRule="exact"/>
              <w:ind w:left="81" w:right="72"/>
              <w:jc w:val="center"/>
              <w:rPr>
                <w:rFonts w:ascii="Times New Roman" w:hAnsi="Times New Roman" w:cs="Times New Roman"/>
                <w:b/>
                <w:sz w:val="28"/>
                <w:szCs w:val="28"/>
              </w:rPr>
            </w:pPr>
            <w:r w:rsidRPr="005B2AB3">
              <w:rPr>
                <w:rFonts w:ascii="Times New Roman" w:hAnsi="Times New Roman" w:cs="Times New Roman"/>
                <w:b/>
                <w:sz w:val="28"/>
                <w:szCs w:val="28"/>
              </w:rPr>
              <w:t>10</w:t>
            </w:r>
          </w:p>
        </w:tc>
        <w:tc>
          <w:tcPr>
            <w:tcW w:w="807" w:type="dxa"/>
          </w:tcPr>
          <w:p w:rsidR="006A0FBB" w:rsidRPr="005B2AB3" w:rsidRDefault="006A0FBB" w:rsidP="00683885">
            <w:pPr>
              <w:pStyle w:val="TableParagraph"/>
              <w:spacing w:line="380" w:lineRule="exact"/>
              <w:ind w:left="10"/>
              <w:jc w:val="center"/>
              <w:rPr>
                <w:rFonts w:ascii="Times New Roman" w:hAnsi="Times New Roman" w:cs="Times New Roman"/>
                <w:b/>
                <w:sz w:val="28"/>
                <w:szCs w:val="28"/>
              </w:rPr>
            </w:pPr>
            <w:r w:rsidRPr="005B2AB3">
              <w:rPr>
                <w:rFonts w:ascii="Times New Roman" w:hAnsi="Times New Roman" w:cs="Times New Roman"/>
                <w:b/>
                <w:w w:val="99"/>
                <w:sz w:val="28"/>
                <w:szCs w:val="28"/>
              </w:rPr>
              <w:t>9</w:t>
            </w:r>
          </w:p>
        </w:tc>
        <w:tc>
          <w:tcPr>
            <w:tcW w:w="807" w:type="dxa"/>
          </w:tcPr>
          <w:p w:rsidR="006A0FBB" w:rsidRPr="005B2AB3" w:rsidRDefault="006A0FBB" w:rsidP="00683885">
            <w:pPr>
              <w:pStyle w:val="TableParagraph"/>
              <w:spacing w:line="380" w:lineRule="exact"/>
              <w:ind w:left="13"/>
              <w:jc w:val="center"/>
              <w:rPr>
                <w:rFonts w:ascii="Times New Roman" w:hAnsi="Times New Roman" w:cs="Times New Roman"/>
                <w:b/>
                <w:sz w:val="28"/>
                <w:szCs w:val="28"/>
              </w:rPr>
            </w:pPr>
            <w:r w:rsidRPr="005B2AB3">
              <w:rPr>
                <w:rFonts w:ascii="Times New Roman" w:hAnsi="Times New Roman" w:cs="Times New Roman"/>
                <w:b/>
                <w:w w:val="99"/>
                <w:sz w:val="28"/>
                <w:szCs w:val="28"/>
              </w:rPr>
              <w:t>8</w:t>
            </w:r>
          </w:p>
        </w:tc>
        <w:tc>
          <w:tcPr>
            <w:tcW w:w="808" w:type="dxa"/>
          </w:tcPr>
          <w:p w:rsidR="006A0FBB" w:rsidRPr="005B2AB3" w:rsidRDefault="006A0FBB" w:rsidP="00683885">
            <w:pPr>
              <w:pStyle w:val="TableParagraph"/>
              <w:spacing w:line="380" w:lineRule="exact"/>
              <w:ind w:left="14"/>
              <w:jc w:val="center"/>
              <w:rPr>
                <w:rFonts w:ascii="Times New Roman" w:hAnsi="Times New Roman" w:cs="Times New Roman"/>
                <w:b/>
                <w:sz w:val="28"/>
                <w:szCs w:val="28"/>
              </w:rPr>
            </w:pPr>
            <w:r w:rsidRPr="005B2AB3">
              <w:rPr>
                <w:rFonts w:ascii="Times New Roman" w:hAnsi="Times New Roman" w:cs="Times New Roman"/>
                <w:b/>
                <w:w w:val="99"/>
                <w:sz w:val="28"/>
                <w:szCs w:val="28"/>
              </w:rPr>
              <w:t>7</w:t>
            </w:r>
          </w:p>
        </w:tc>
        <w:tc>
          <w:tcPr>
            <w:tcW w:w="807" w:type="dxa"/>
          </w:tcPr>
          <w:p w:rsidR="006A0FBB" w:rsidRPr="005B2AB3" w:rsidRDefault="006A0FBB" w:rsidP="00683885">
            <w:pPr>
              <w:pStyle w:val="TableParagraph"/>
              <w:spacing w:line="380" w:lineRule="exact"/>
              <w:ind w:left="15"/>
              <w:jc w:val="center"/>
              <w:rPr>
                <w:rFonts w:ascii="Times New Roman" w:hAnsi="Times New Roman" w:cs="Times New Roman"/>
                <w:b/>
                <w:sz w:val="28"/>
                <w:szCs w:val="28"/>
              </w:rPr>
            </w:pPr>
            <w:r w:rsidRPr="005B2AB3">
              <w:rPr>
                <w:rFonts w:ascii="Times New Roman" w:hAnsi="Times New Roman" w:cs="Times New Roman"/>
                <w:b/>
                <w:w w:val="99"/>
                <w:sz w:val="28"/>
                <w:szCs w:val="28"/>
              </w:rPr>
              <w:t>6</w:t>
            </w:r>
          </w:p>
        </w:tc>
        <w:tc>
          <w:tcPr>
            <w:tcW w:w="807" w:type="dxa"/>
          </w:tcPr>
          <w:p w:rsidR="006A0FBB" w:rsidRPr="005B2AB3" w:rsidRDefault="006A0FBB" w:rsidP="00683885">
            <w:pPr>
              <w:pStyle w:val="TableParagraph"/>
              <w:spacing w:line="380" w:lineRule="exact"/>
              <w:ind w:left="14"/>
              <w:jc w:val="center"/>
              <w:rPr>
                <w:rFonts w:ascii="Times New Roman" w:hAnsi="Times New Roman" w:cs="Times New Roman"/>
                <w:b/>
                <w:sz w:val="28"/>
                <w:szCs w:val="28"/>
              </w:rPr>
            </w:pPr>
            <w:r w:rsidRPr="005B2AB3">
              <w:rPr>
                <w:rFonts w:ascii="Times New Roman" w:hAnsi="Times New Roman" w:cs="Times New Roman"/>
                <w:b/>
                <w:w w:val="99"/>
                <w:sz w:val="28"/>
                <w:szCs w:val="28"/>
              </w:rPr>
              <w:t>5</w:t>
            </w:r>
          </w:p>
        </w:tc>
        <w:tc>
          <w:tcPr>
            <w:tcW w:w="808" w:type="dxa"/>
          </w:tcPr>
          <w:p w:rsidR="006A0FBB" w:rsidRPr="005B2AB3" w:rsidRDefault="006A0FBB" w:rsidP="00683885">
            <w:pPr>
              <w:pStyle w:val="TableParagraph"/>
              <w:spacing w:line="380" w:lineRule="exact"/>
              <w:ind w:left="16"/>
              <w:jc w:val="center"/>
              <w:rPr>
                <w:rFonts w:ascii="Times New Roman" w:hAnsi="Times New Roman" w:cs="Times New Roman"/>
                <w:b/>
                <w:sz w:val="28"/>
                <w:szCs w:val="28"/>
              </w:rPr>
            </w:pPr>
            <w:r w:rsidRPr="005B2AB3">
              <w:rPr>
                <w:rFonts w:ascii="Times New Roman" w:hAnsi="Times New Roman" w:cs="Times New Roman"/>
                <w:b/>
                <w:w w:val="99"/>
                <w:sz w:val="28"/>
                <w:szCs w:val="28"/>
              </w:rPr>
              <w:t>4</w:t>
            </w:r>
          </w:p>
        </w:tc>
        <w:tc>
          <w:tcPr>
            <w:tcW w:w="807" w:type="dxa"/>
          </w:tcPr>
          <w:p w:rsidR="006A0FBB" w:rsidRPr="005B2AB3" w:rsidRDefault="006A0FBB" w:rsidP="00683885">
            <w:pPr>
              <w:pStyle w:val="TableParagraph"/>
              <w:spacing w:line="380" w:lineRule="exact"/>
              <w:ind w:left="17"/>
              <w:jc w:val="center"/>
              <w:rPr>
                <w:rFonts w:ascii="Times New Roman" w:hAnsi="Times New Roman" w:cs="Times New Roman"/>
                <w:b/>
                <w:sz w:val="28"/>
                <w:szCs w:val="28"/>
              </w:rPr>
            </w:pPr>
            <w:r w:rsidRPr="005B2AB3">
              <w:rPr>
                <w:rFonts w:ascii="Times New Roman" w:hAnsi="Times New Roman" w:cs="Times New Roman"/>
                <w:b/>
                <w:w w:val="99"/>
                <w:sz w:val="28"/>
                <w:szCs w:val="28"/>
              </w:rPr>
              <w:t>3</w:t>
            </w:r>
          </w:p>
        </w:tc>
        <w:tc>
          <w:tcPr>
            <w:tcW w:w="807" w:type="dxa"/>
          </w:tcPr>
          <w:p w:rsidR="006A0FBB" w:rsidRPr="005B2AB3" w:rsidRDefault="006A0FBB" w:rsidP="00683885">
            <w:pPr>
              <w:pStyle w:val="TableParagraph"/>
              <w:spacing w:line="380" w:lineRule="exact"/>
              <w:ind w:left="19"/>
              <w:jc w:val="center"/>
              <w:rPr>
                <w:rFonts w:ascii="Times New Roman" w:hAnsi="Times New Roman" w:cs="Times New Roman"/>
                <w:b/>
                <w:sz w:val="28"/>
                <w:szCs w:val="28"/>
              </w:rPr>
            </w:pPr>
            <w:r w:rsidRPr="005B2AB3">
              <w:rPr>
                <w:rFonts w:ascii="Times New Roman" w:hAnsi="Times New Roman" w:cs="Times New Roman"/>
                <w:b/>
                <w:w w:val="99"/>
                <w:sz w:val="28"/>
                <w:szCs w:val="28"/>
              </w:rPr>
              <w:t>2</w:t>
            </w:r>
          </w:p>
        </w:tc>
        <w:tc>
          <w:tcPr>
            <w:tcW w:w="851" w:type="dxa"/>
          </w:tcPr>
          <w:p w:rsidR="006A0FBB" w:rsidRPr="005B2AB3" w:rsidRDefault="006A0FBB" w:rsidP="00683885">
            <w:pPr>
              <w:pStyle w:val="TableParagraph"/>
              <w:spacing w:line="380" w:lineRule="exact"/>
              <w:ind w:left="20"/>
              <w:jc w:val="center"/>
              <w:rPr>
                <w:rFonts w:ascii="Times New Roman" w:hAnsi="Times New Roman" w:cs="Times New Roman"/>
                <w:b/>
                <w:sz w:val="28"/>
                <w:szCs w:val="28"/>
              </w:rPr>
            </w:pPr>
            <w:r w:rsidRPr="005B2AB3">
              <w:rPr>
                <w:rFonts w:ascii="Times New Roman" w:hAnsi="Times New Roman" w:cs="Times New Roman"/>
                <w:b/>
                <w:w w:val="99"/>
                <w:sz w:val="28"/>
                <w:szCs w:val="28"/>
              </w:rPr>
              <w:t>1</w:t>
            </w:r>
          </w:p>
        </w:tc>
        <w:tc>
          <w:tcPr>
            <w:tcW w:w="864" w:type="dxa"/>
          </w:tcPr>
          <w:p w:rsidR="006A0FBB" w:rsidRPr="005B2AB3" w:rsidRDefault="006A0FBB" w:rsidP="00683885">
            <w:pPr>
              <w:pStyle w:val="TableParagraph"/>
              <w:spacing w:line="380" w:lineRule="exact"/>
              <w:ind w:left="23"/>
              <w:jc w:val="center"/>
              <w:rPr>
                <w:rFonts w:ascii="Times New Roman" w:hAnsi="Times New Roman" w:cs="Times New Roman"/>
                <w:b/>
                <w:sz w:val="28"/>
                <w:szCs w:val="28"/>
              </w:rPr>
            </w:pPr>
            <w:r w:rsidRPr="005B2AB3">
              <w:rPr>
                <w:rFonts w:ascii="Times New Roman" w:hAnsi="Times New Roman" w:cs="Times New Roman"/>
                <w:b/>
                <w:w w:val="99"/>
                <w:sz w:val="28"/>
                <w:szCs w:val="28"/>
              </w:rPr>
              <w:t>0</w:t>
            </w:r>
          </w:p>
        </w:tc>
      </w:tr>
      <w:tr w:rsidR="006A0FBB" w:rsidRPr="005B2AB3" w:rsidTr="00683885">
        <w:trPr>
          <w:trHeight w:val="401"/>
          <w:jc w:val="center"/>
        </w:trPr>
        <w:tc>
          <w:tcPr>
            <w:tcW w:w="1010" w:type="dxa"/>
          </w:tcPr>
          <w:p w:rsidR="006A0FBB" w:rsidRPr="005B2AB3" w:rsidRDefault="006A0FBB" w:rsidP="00683885">
            <w:pPr>
              <w:pStyle w:val="TableParagraph"/>
              <w:spacing w:line="380" w:lineRule="exact"/>
              <w:ind w:right="425"/>
              <w:jc w:val="right"/>
              <w:rPr>
                <w:rFonts w:ascii="Times New Roman" w:hAnsi="Times New Roman" w:cs="Times New Roman"/>
                <w:b/>
                <w:sz w:val="28"/>
                <w:szCs w:val="28"/>
              </w:rPr>
            </w:pPr>
            <w:r w:rsidRPr="005B2AB3">
              <w:rPr>
                <w:rFonts w:ascii="Times New Roman" w:hAnsi="Times New Roman" w:cs="Times New Roman"/>
                <w:b/>
                <w:w w:val="99"/>
                <w:sz w:val="28"/>
                <w:szCs w:val="28"/>
              </w:rPr>
              <w:t>1</w:t>
            </w:r>
          </w:p>
        </w:tc>
        <w:tc>
          <w:tcPr>
            <w:tcW w:w="745" w:type="dxa"/>
          </w:tcPr>
          <w:p w:rsidR="006A0FBB" w:rsidRPr="005B2AB3" w:rsidRDefault="006A0FBB" w:rsidP="00683885">
            <w:pPr>
              <w:pStyle w:val="TableParagraph"/>
              <w:spacing w:line="380" w:lineRule="exact"/>
              <w:ind w:left="82" w:right="72"/>
              <w:jc w:val="center"/>
              <w:rPr>
                <w:rFonts w:ascii="Times New Roman" w:hAnsi="Times New Roman" w:cs="Times New Roman"/>
                <w:b/>
                <w:sz w:val="28"/>
                <w:szCs w:val="28"/>
              </w:rPr>
            </w:pPr>
            <w:r w:rsidRPr="005B2AB3">
              <w:rPr>
                <w:rFonts w:ascii="Times New Roman" w:hAnsi="Times New Roman" w:cs="Times New Roman"/>
                <w:b/>
                <w:sz w:val="28"/>
                <w:szCs w:val="28"/>
              </w:rPr>
              <w:t>1.77</w:t>
            </w:r>
          </w:p>
        </w:tc>
        <w:tc>
          <w:tcPr>
            <w:tcW w:w="807" w:type="dxa"/>
          </w:tcPr>
          <w:p w:rsidR="006A0FBB" w:rsidRPr="005B2AB3" w:rsidRDefault="006A0FBB" w:rsidP="00683885">
            <w:pPr>
              <w:pStyle w:val="TableParagraph"/>
              <w:spacing w:line="380" w:lineRule="exact"/>
              <w:ind w:right="145"/>
              <w:jc w:val="right"/>
              <w:rPr>
                <w:rFonts w:ascii="Times New Roman" w:hAnsi="Times New Roman" w:cs="Times New Roman"/>
                <w:sz w:val="28"/>
                <w:szCs w:val="28"/>
              </w:rPr>
            </w:pPr>
            <w:r w:rsidRPr="005B2AB3">
              <w:rPr>
                <w:rFonts w:ascii="Times New Roman" w:hAnsi="Times New Roman" w:cs="Times New Roman"/>
                <w:w w:val="95"/>
                <w:sz w:val="28"/>
                <w:szCs w:val="28"/>
              </w:rPr>
              <w:t>1.75</w:t>
            </w:r>
          </w:p>
        </w:tc>
        <w:tc>
          <w:tcPr>
            <w:tcW w:w="807" w:type="dxa"/>
          </w:tcPr>
          <w:p w:rsidR="006A0FBB" w:rsidRPr="005B2AB3" w:rsidRDefault="006A0FBB" w:rsidP="00683885">
            <w:pPr>
              <w:pStyle w:val="TableParagraph"/>
              <w:spacing w:line="380" w:lineRule="exact"/>
              <w:ind w:left="135" w:right="122"/>
              <w:jc w:val="center"/>
              <w:rPr>
                <w:rFonts w:ascii="Times New Roman" w:hAnsi="Times New Roman" w:cs="Times New Roman"/>
                <w:sz w:val="28"/>
                <w:szCs w:val="28"/>
              </w:rPr>
            </w:pPr>
            <w:r w:rsidRPr="005B2AB3">
              <w:rPr>
                <w:rFonts w:ascii="Times New Roman" w:hAnsi="Times New Roman" w:cs="Times New Roman"/>
                <w:sz w:val="28"/>
                <w:szCs w:val="28"/>
              </w:rPr>
              <w:t>1.73</w:t>
            </w:r>
          </w:p>
        </w:tc>
        <w:tc>
          <w:tcPr>
            <w:tcW w:w="808" w:type="dxa"/>
          </w:tcPr>
          <w:p w:rsidR="006A0FBB" w:rsidRPr="005B2AB3" w:rsidRDefault="006A0FBB" w:rsidP="00683885">
            <w:pPr>
              <w:pStyle w:val="TableParagraph"/>
              <w:spacing w:line="380" w:lineRule="exact"/>
              <w:ind w:left="107" w:right="92"/>
              <w:jc w:val="center"/>
              <w:rPr>
                <w:rFonts w:ascii="Times New Roman" w:hAnsi="Times New Roman" w:cs="Times New Roman"/>
                <w:sz w:val="28"/>
                <w:szCs w:val="28"/>
              </w:rPr>
            </w:pPr>
            <w:r w:rsidRPr="005B2AB3">
              <w:rPr>
                <w:rFonts w:ascii="Times New Roman" w:hAnsi="Times New Roman" w:cs="Times New Roman"/>
                <w:sz w:val="28"/>
                <w:szCs w:val="28"/>
              </w:rPr>
              <w:t>1.71</w:t>
            </w:r>
          </w:p>
        </w:tc>
        <w:tc>
          <w:tcPr>
            <w:tcW w:w="807" w:type="dxa"/>
          </w:tcPr>
          <w:p w:rsidR="006A0FBB" w:rsidRPr="005B2AB3" w:rsidRDefault="006A0FBB" w:rsidP="00683885">
            <w:pPr>
              <w:pStyle w:val="TableParagraph"/>
              <w:spacing w:line="380" w:lineRule="exact"/>
              <w:ind w:left="138" w:right="122"/>
              <w:jc w:val="center"/>
              <w:rPr>
                <w:rFonts w:ascii="Times New Roman" w:hAnsi="Times New Roman" w:cs="Times New Roman"/>
                <w:sz w:val="28"/>
                <w:szCs w:val="28"/>
              </w:rPr>
            </w:pPr>
            <w:r w:rsidRPr="005B2AB3">
              <w:rPr>
                <w:rFonts w:ascii="Times New Roman" w:hAnsi="Times New Roman" w:cs="Times New Roman"/>
                <w:sz w:val="28"/>
                <w:szCs w:val="28"/>
              </w:rPr>
              <w:t>1.69</w:t>
            </w:r>
          </w:p>
        </w:tc>
        <w:tc>
          <w:tcPr>
            <w:tcW w:w="807" w:type="dxa"/>
          </w:tcPr>
          <w:p w:rsidR="006A0FBB" w:rsidRPr="005B2AB3" w:rsidRDefault="006A0FBB" w:rsidP="00683885">
            <w:pPr>
              <w:pStyle w:val="TableParagraph"/>
              <w:spacing w:line="380" w:lineRule="exact"/>
              <w:ind w:left="136" w:right="122"/>
              <w:jc w:val="center"/>
              <w:rPr>
                <w:rFonts w:ascii="Times New Roman" w:hAnsi="Times New Roman" w:cs="Times New Roman"/>
                <w:b/>
                <w:sz w:val="28"/>
                <w:szCs w:val="28"/>
              </w:rPr>
            </w:pPr>
            <w:r w:rsidRPr="005B2AB3">
              <w:rPr>
                <w:rFonts w:ascii="Times New Roman" w:hAnsi="Times New Roman" w:cs="Times New Roman"/>
                <w:b/>
                <w:sz w:val="28"/>
                <w:szCs w:val="28"/>
              </w:rPr>
              <w:t>1.67</w:t>
            </w:r>
          </w:p>
        </w:tc>
        <w:tc>
          <w:tcPr>
            <w:tcW w:w="808" w:type="dxa"/>
          </w:tcPr>
          <w:p w:rsidR="006A0FBB" w:rsidRPr="005B2AB3" w:rsidRDefault="006A0FBB" w:rsidP="00683885">
            <w:pPr>
              <w:pStyle w:val="TableParagraph"/>
              <w:spacing w:line="380" w:lineRule="exact"/>
              <w:ind w:left="107" w:right="91"/>
              <w:jc w:val="center"/>
              <w:rPr>
                <w:rFonts w:ascii="Times New Roman" w:hAnsi="Times New Roman" w:cs="Times New Roman"/>
                <w:sz w:val="28"/>
                <w:szCs w:val="28"/>
              </w:rPr>
            </w:pPr>
            <w:r w:rsidRPr="005B2AB3">
              <w:rPr>
                <w:rFonts w:ascii="Times New Roman" w:hAnsi="Times New Roman" w:cs="Times New Roman"/>
                <w:sz w:val="28"/>
                <w:szCs w:val="28"/>
              </w:rPr>
              <w:t>1.65</w:t>
            </w:r>
          </w:p>
        </w:tc>
        <w:tc>
          <w:tcPr>
            <w:tcW w:w="807" w:type="dxa"/>
          </w:tcPr>
          <w:p w:rsidR="006A0FBB" w:rsidRPr="005B2AB3" w:rsidRDefault="006A0FBB" w:rsidP="00683885">
            <w:pPr>
              <w:pStyle w:val="TableParagraph"/>
              <w:spacing w:line="380" w:lineRule="exact"/>
              <w:ind w:left="139" w:right="121"/>
              <w:jc w:val="center"/>
              <w:rPr>
                <w:rFonts w:ascii="Times New Roman" w:hAnsi="Times New Roman" w:cs="Times New Roman"/>
                <w:sz w:val="28"/>
                <w:szCs w:val="28"/>
              </w:rPr>
            </w:pPr>
            <w:r w:rsidRPr="005B2AB3">
              <w:rPr>
                <w:rFonts w:ascii="Times New Roman" w:hAnsi="Times New Roman" w:cs="Times New Roman"/>
                <w:sz w:val="28"/>
                <w:szCs w:val="28"/>
              </w:rPr>
              <w:t>1.63</w:t>
            </w:r>
          </w:p>
        </w:tc>
        <w:tc>
          <w:tcPr>
            <w:tcW w:w="807" w:type="dxa"/>
          </w:tcPr>
          <w:p w:rsidR="006A0FBB" w:rsidRPr="005B2AB3" w:rsidRDefault="006A0FBB" w:rsidP="00683885">
            <w:pPr>
              <w:pStyle w:val="TableParagraph"/>
              <w:spacing w:line="380" w:lineRule="exact"/>
              <w:ind w:left="139" w:right="118"/>
              <w:jc w:val="center"/>
              <w:rPr>
                <w:rFonts w:ascii="Times New Roman" w:hAnsi="Times New Roman" w:cs="Times New Roman"/>
                <w:sz w:val="28"/>
                <w:szCs w:val="28"/>
              </w:rPr>
            </w:pPr>
            <w:r w:rsidRPr="005B2AB3">
              <w:rPr>
                <w:rFonts w:ascii="Times New Roman" w:hAnsi="Times New Roman" w:cs="Times New Roman"/>
                <w:sz w:val="28"/>
                <w:szCs w:val="28"/>
              </w:rPr>
              <w:t>1.61</w:t>
            </w:r>
          </w:p>
        </w:tc>
        <w:tc>
          <w:tcPr>
            <w:tcW w:w="851" w:type="dxa"/>
          </w:tcPr>
          <w:p w:rsidR="006A0FBB" w:rsidRPr="005B2AB3" w:rsidRDefault="006A0FBB" w:rsidP="00683885">
            <w:pPr>
              <w:pStyle w:val="TableParagraph"/>
              <w:spacing w:line="380" w:lineRule="exact"/>
              <w:ind w:right="161"/>
              <w:jc w:val="right"/>
              <w:rPr>
                <w:rFonts w:ascii="Times New Roman" w:hAnsi="Times New Roman" w:cs="Times New Roman"/>
                <w:sz w:val="28"/>
                <w:szCs w:val="28"/>
              </w:rPr>
            </w:pPr>
            <w:r w:rsidRPr="005B2AB3">
              <w:rPr>
                <w:rFonts w:ascii="Times New Roman" w:hAnsi="Times New Roman" w:cs="Times New Roman"/>
                <w:w w:val="95"/>
                <w:sz w:val="28"/>
                <w:szCs w:val="28"/>
              </w:rPr>
              <w:t>1.59</w:t>
            </w:r>
          </w:p>
        </w:tc>
        <w:tc>
          <w:tcPr>
            <w:tcW w:w="864" w:type="dxa"/>
          </w:tcPr>
          <w:p w:rsidR="006A0FBB" w:rsidRPr="005B2AB3" w:rsidRDefault="006A0FBB" w:rsidP="00683885">
            <w:pPr>
              <w:pStyle w:val="TableParagraph"/>
              <w:spacing w:line="380" w:lineRule="exact"/>
              <w:ind w:left="105" w:right="79"/>
              <w:jc w:val="center"/>
              <w:rPr>
                <w:rFonts w:ascii="Times New Roman" w:hAnsi="Times New Roman" w:cs="Times New Roman"/>
                <w:sz w:val="28"/>
                <w:szCs w:val="28"/>
              </w:rPr>
            </w:pPr>
            <w:r w:rsidRPr="005B2AB3">
              <w:rPr>
                <w:rFonts w:ascii="Times New Roman" w:hAnsi="Times New Roman" w:cs="Times New Roman"/>
                <w:sz w:val="28"/>
                <w:szCs w:val="28"/>
              </w:rPr>
              <w:t>1.57</w:t>
            </w:r>
          </w:p>
        </w:tc>
      </w:tr>
      <w:tr w:rsidR="006A0FBB" w:rsidRPr="005B2AB3" w:rsidTr="00683885">
        <w:trPr>
          <w:trHeight w:val="402"/>
          <w:jc w:val="center"/>
        </w:trPr>
        <w:tc>
          <w:tcPr>
            <w:tcW w:w="1010" w:type="dxa"/>
          </w:tcPr>
          <w:p w:rsidR="006A0FBB" w:rsidRPr="005B2AB3" w:rsidRDefault="006A0FBB" w:rsidP="00683885">
            <w:pPr>
              <w:pStyle w:val="TableParagraph"/>
              <w:spacing w:line="380" w:lineRule="exact"/>
              <w:ind w:right="425"/>
              <w:jc w:val="right"/>
              <w:rPr>
                <w:rFonts w:ascii="Times New Roman" w:hAnsi="Times New Roman" w:cs="Times New Roman"/>
                <w:b/>
                <w:sz w:val="28"/>
                <w:szCs w:val="28"/>
              </w:rPr>
            </w:pPr>
            <w:r w:rsidRPr="005B2AB3">
              <w:rPr>
                <w:rFonts w:ascii="Times New Roman" w:hAnsi="Times New Roman" w:cs="Times New Roman"/>
                <w:b/>
                <w:w w:val="99"/>
                <w:sz w:val="28"/>
                <w:szCs w:val="28"/>
              </w:rPr>
              <w:t>2</w:t>
            </w:r>
          </w:p>
        </w:tc>
        <w:tc>
          <w:tcPr>
            <w:tcW w:w="745" w:type="dxa"/>
          </w:tcPr>
          <w:p w:rsidR="006A0FBB" w:rsidRPr="005B2AB3" w:rsidRDefault="006A0FBB" w:rsidP="00683885">
            <w:pPr>
              <w:pStyle w:val="TableParagraph"/>
              <w:spacing w:line="380" w:lineRule="exact"/>
              <w:ind w:left="82" w:right="72"/>
              <w:jc w:val="center"/>
              <w:rPr>
                <w:rFonts w:ascii="Times New Roman" w:hAnsi="Times New Roman" w:cs="Times New Roman"/>
                <w:b/>
                <w:sz w:val="28"/>
                <w:szCs w:val="28"/>
              </w:rPr>
            </w:pPr>
            <w:r w:rsidRPr="005B2AB3">
              <w:rPr>
                <w:rFonts w:ascii="Times New Roman" w:hAnsi="Times New Roman" w:cs="Times New Roman"/>
                <w:b/>
                <w:sz w:val="28"/>
                <w:szCs w:val="28"/>
              </w:rPr>
              <w:t>3.06</w:t>
            </w:r>
          </w:p>
        </w:tc>
        <w:tc>
          <w:tcPr>
            <w:tcW w:w="807" w:type="dxa"/>
          </w:tcPr>
          <w:p w:rsidR="006A0FBB" w:rsidRPr="005B2AB3" w:rsidRDefault="006A0FBB" w:rsidP="00683885">
            <w:pPr>
              <w:pStyle w:val="TableParagraph"/>
              <w:spacing w:line="380" w:lineRule="exact"/>
              <w:ind w:right="145"/>
              <w:jc w:val="right"/>
              <w:rPr>
                <w:rFonts w:ascii="Times New Roman" w:hAnsi="Times New Roman" w:cs="Times New Roman"/>
                <w:sz w:val="28"/>
                <w:szCs w:val="28"/>
              </w:rPr>
            </w:pPr>
            <w:r w:rsidRPr="005B2AB3">
              <w:rPr>
                <w:rFonts w:ascii="Times New Roman" w:hAnsi="Times New Roman" w:cs="Times New Roman"/>
                <w:w w:val="95"/>
                <w:sz w:val="28"/>
                <w:szCs w:val="28"/>
              </w:rPr>
              <w:t>3.16</w:t>
            </w:r>
          </w:p>
        </w:tc>
        <w:tc>
          <w:tcPr>
            <w:tcW w:w="807" w:type="dxa"/>
          </w:tcPr>
          <w:p w:rsidR="006A0FBB" w:rsidRPr="005B2AB3" w:rsidRDefault="006A0FBB" w:rsidP="00683885">
            <w:pPr>
              <w:pStyle w:val="TableParagraph"/>
              <w:spacing w:line="380" w:lineRule="exact"/>
              <w:ind w:left="135" w:right="122"/>
              <w:jc w:val="center"/>
              <w:rPr>
                <w:rFonts w:ascii="Times New Roman" w:hAnsi="Times New Roman" w:cs="Times New Roman"/>
                <w:sz w:val="28"/>
                <w:szCs w:val="28"/>
              </w:rPr>
            </w:pPr>
            <w:r w:rsidRPr="005B2AB3">
              <w:rPr>
                <w:rFonts w:ascii="Times New Roman" w:hAnsi="Times New Roman" w:cs="Times New Roman"/>
                <w:sz w:val="28"/>
                <w:szCs w:val="28"/>
              </w:rPr>
              <w:t>3.26</w:t>
            </w:r>
          </w:p>
        </w:tc>
        <w:tc>
          <w:tcPr>
            <w:tcW w:w="808" w:type="dxa"/>
          </w:tcPr>
          <w:p w:rsidR="006A0FBB" w:rsidRPr="005B2AB3" w:rsidRDefault="006A0FBB" w:rsidP="00683885">
            <w:pPr>
              <w:pStyle w:val="TableParagraph"/>
              <w:spacing w:line="380" w:lineRule="exact"/>
              <w:ind w:left="107" w:right="92"/>
              <w:jc w:val="center"/>
              <w:rPr>
                <w:rFonts w:ascii="Times New Roman" w:hAnsi="Times New Roman" w:cs="Times New Roman"/>
                <w:sz w:val="28"/>
                <w:szCs w:val="28"/>
              </w:rPr>
            </w:pPr>
            <w:r w:rsidRPr="005B2AB3">
              <w:rPr>
                <w:rFonts w:ascii="Times New Roman" w:hAnsi="Times New Roman" w:cs="Times New Roman"/>
                <w:sz w:val="28"/>
                <w:szCs w:val="28"/>
              </w:rPr>
              <w:t>3.36</w:t>
            </w:r>
          </w:p>
        </w:tc>
        <w:tc>
          <w:tcPr>
            <w:tcW w:w="807" w:type="dxa"/>
          </w:tcPr>
          <w:p w:rsidR="006A0FBB" w:rsidRPr="005B2AB3" w:rsidRDefault="006A0FBB" w:rsidP="00683885">
            <w:pPr>
              <w:pStyle w:val="TableParagraph"/>
              <w:spacing w:line="380" w:lineRule="exact"/>
              <w:ind w:left="138" w:right="122"/>
              <w:jc w:val="center"/>
              <w:rPr>
                <w:rFonts w:ascii="Times New Roman" w:hAnsi="Times New Roman" w:cs="Times New Roman"/>
                <w:sz w:val="28"/>
                <w:szCs w:val="28"/>
              </w:rPr>
            </w:pPr>
            <w:r w:rsidRPr="005B2AB3">
              <w:rPr>
                <w:rFonts w:ascii="Times New Roman" w:hAnsi="Times New Roman" w:cs="Times New Roman"/>
                <w:sz w:val="28"/>
                <w:szCs w:val="28"/>
              </w:rPr>
              <w:t>3.46</w:t>
            </w:r>
          </w:p>
        </w:tc>
        <w:tc>
          <w:tcPr>
            <w:tcW w:w="807" w:type="dxa"/>
          </w:tcPr>
          <w:p w:rsidR="006A0FBB" w:rsidRPr="005B2AB3" w:rsidRDefault="006A0FBB" w:rsidP="00683885">
            <w:pPr>
              <w:pStyle w:val="TableParagraph"/>
              <w:spacing w:line="380" w:lineRule="exact"/>
              <w:ind w:left="136" w:right="122"/>
              <w:jc w:val="center"/>
              <w:rPr>
                <w:rFonts w:ascii="Times New Roman" w:hAnsi="Times New Roman" w:cs="Times New Roman"/>
                <w:b/>
                <w:sz w:val="28"/>
                <w:szCs w:val="28"/>
              </w:rPr>
            </w:pPr>
            <w:r w:rsidRPr="005B2AB3">
              <w:rPr>
                <w:rFonts w:ascii="Times New Roman" w:hAnsi="Times New Roman" w:cs="Times New Roman"/>
                <w:b/>
                <w:sz w:val="28"/>
                <w:szCs w:val="28"/>
              </w:rPr>
              <w:t>3.56</w:t>
            </w:r>
          </w:p>
        </w:tc>
        <w:tc>
          <w:tcPr>
            <w:tcW w:w="808" w:type="dxa"/>
          </w:tcPr>
          <w:p w:rsidR="006A0FBB" w:rsidRPr="005B2AB3" w:rsidRDefault="006A0FBB" w:rsidP="00683885">
            <w:pPr>
              <w:pStyle w:val="TableParagraph"/>
              <w:spacing w:line="380" w:lineRule="exact"/>
              <w:ind w:left="107" w:right="91"/>
              <w:jc w:val="center"/>
              <w:rPr>
                <w:rFonts w:ascii="Times New Roman" w:hAnsi="Times New Roman" w:cs="Times New Roman"/>
                <w:sz w:val="28"/>
                <w:szCs w:val="28"/>
              </w:rPr>
            </w:pPr>
            <w:r w:rsidRPr="005B2AB3">
              <w:rPr>
                <w:rFonts w:ascii="Times New Roman" w:hAnsi="Times New Roman" w:cs="Times New Roman"/>
                <w:sz w:val="28"/>
                <w:szCs w:val="28"/>
              </w:rPr>
              <w:t>3.66</w:t>
            </w:r>
          </w:p>
        </w:tc>
        <w:tc>
          <w:tcPr>
            <w:tcW w:w="807" w:type="dxa"/>
          </w:tcPr>
          <w:p w:rsidR="006A0FBB" w:rsidRPr="005B2AB3" w:rsidRDefault="006A0FBB" w:rsidP="00683885">
            <w:pPr>
              <w:pStyle w:val="TableParagraph"/>
              <w:spacing w:line="380" w:lineRule="exact"/>
              <w:ind w:left="139" w:right="121"/>
              <w:jc w:val="center"/>
              <w:rPr>
                <w:rFonts w:ascii="Times New Roman" w:hAnsi="Times New Roman" w:cs="Times New Roman"/>
                <w:sz w:val="28"/>
                <w:szCs w:val="28"/>
              </w:rPr>
            </w:pPr>
            <w:r w:rsidRPr="005B2AB3">
              <w:rPr>
                <w:rFonts w:ascii="Times New Roman" w:hAnsi="Times New Roman" w:cs="Times New Roman"/>
                <w:sz w:val="28"/>
                <w:szCs w:val="28"/>
              </w:rPr>
              <w:t>3.76</w:t>
            </w:r>
          </w:p>
        </w:tc>
        <w:tc>
          <w:tcPr>
            <w:tcW w:w="807" w:type="dxa"/>
          </w:tcPr>
          <w:p w:rsidR="006A0FBB" w:rsidRPr="005B2AB3" w:rsidRDefault="006A0FBB" w:rsidP="00683885">
            <w:pPr>
              <w:pStyle w:val="TableParagraph"/>
              <w:spacing w:line="380" w:lineRule="exact"/>
              <w:ind w:left="139" w:right="118"/>
              <w:jc w:val="center"/>
              <w:rPr>
                <w:rFonts w:ascii="Times New Roman" w:hAnsi="Times New Roman" w:cs="Times New Roman"/>
                <w:sz w:val="28"/>
                <w:szCs w:val="28"/>
              </w:rPr>
            </w:pPr>
            <w:r w:rsidRPr="005B2AB3">
              <w:rPr>
                <w:rFonts w:ascii="Times New Roman" w:hAnsi="Times New Roman" w:cs="Times New Roman"/>
                <w:sz w:val="28"/>
                <w:szCs w:val="28"/>
              </w:rPr>
              <w:t>3.86</w:t>
            </w:r>
          </w:p>
        </w:tc>
        <w:tc>
          <w:tcPr>
            <w:tcW w:w="851" w:type="dxa"/>
          </w:tcPr>
          <w:p w:rsidR="006A0FBB" w:rsidRPr="005B2AB3" w:rsidRDefault="006A0FBB" w:rsidP="00683885">
            <w:pPr>
              <w:pStyle w:val="TableParagraph"/>
              <w:spacing w:line="380" w:lineRule="exact"/>
              <w:ind w:right="161"/>
              <w:jc w:val="right"/>
              <w:rPr>
                <w:rFonts w:ascii="Times New Roman" w:hAnsi="Times New Roman" w:cs="Times New Roman"/>
                <w:sz w:val="28"/>
                <w:szCs w:val="28"/>
              </w:rPr>
            </w:pPr>
            <w:r w:rsidRPr="005B2AB3">
              <w:rPr>
                <w:rFonts w:ascii="Times New Roman" w:hAnsi="Times New Roman" w:cs="Times New Roman"/>
                <w:w w:val="95"/>
                <w:sz w:val="28"/>
                <w:szCs w:val="28"/>
              </w:rPr>
              <w:t>3.96</w:t>
            </w:r>
          </w:p>
        </w:tc>
        <w:tc>
          <w:tcPr>
            <w:tcW w:w="864" w:type="dxa"/>
          </w:tcPr>
          <w:p w:rsidR="006A0FBB" w:rsidRPr="005B2AB3" w:rsidRDefault="006A0FBB" w:rsidP="00683885">
            <w:pPr>
              <w:pStyle w:val="TableParagraph"/>
              <w:spacing w:line="380" w:lineRule="exact"/>
              <w:ind w:left="105" w:right="79"/>
              <w:jc w:val="center"/>
              <w:rPr>
                <w:rFonts w:ascii="Times New Roman" w:hAnsi="Times New Roman" w:cs="Times New Roman"/>
                <w:sz w:val="28"/>
                <w:szCs w:val="28"/>
              </w:rPr>
            </w:pPr>
            <w:r w:rsidRPr="005B2AB3">
              <w:rPr>
                <w:rFonts w:ascii="Times New Roman" w:hAnsi="Times New Roman" w:cs="Times New Roman"/>
                <w:sz w:val="28"/>
                <w:szCs w:val="28"/>
              </w:rPr>
              <w:t>4.06</w:t>
            </w:r>
          </w:p>
        </w:tc>
      </w:tr>
      <w:tr w:rsidR="006A0FBB" w:rsidRPr="005B2AB3" w:rsidTr="00683885">
        <w:trPr>
          <w:trHeight w:val="401"/>
          <w:jc w:val="center"/>
        </w:trPr>
        <w:tc>
          <w:tcPr>
            <w:tcW w:w="1010" w:type="dxa"/>
          </w:tcPr>
          <w:p w:rsidR="006A0FBB" w:rsidRPr="005B2AB3" w:rsidRDefault="006A0FBB" w:rsidP="00683885">
            <w:pPr>
              <w:pStyle w:val="TableParagraph"/>
              <w:spacing w:line="380" w:lineRule="exact"/>
              <w:ind w:right="425"/>
              <w:jc w:val="right"/>
              <w:rPr>
                <w:rFonts w:ascii="Times New Roman" w:hAnsi="Times New Roman" w:cs="Times New Roman"/>
                <w:b/>
                <w:sz w:val="28"/>
                <w:szCs w:val="28"/>
              </w:rPr>
            </w:pPr>
            <w:r w:rsidRPr="005B2AB3">
              <w:rPr>
                <w:rFonts w:ascii="Times New Roman" w:hAnsi="Times New Roman" w:cs="Times New Roman"/>
                <w:b/>
                <w:w w:val="99"/>
                <w:sz w:val="28"/>
                <w:szCs w:val="28"/>
              </w:rPr>
              <w:t>3</w:t>
            </w:r>
          </w:p>
        </w:tc>
        <w:tc>
          <w:tcPr>
            <w:tcW w:w="745" w:type="dxa"/>
          </w:tcPr>
          <w:p w:rsidR="006A0FBB" w:rsidRPr="005B2AB3" w:rsidRDefault="006A0FBB" w:rsidP="00683885">
            <w:pPr>
              <w:pStyle w:val="TableParagraph"/>
              <w:spacing w:line="380" w:lineRule="exact"/>
              <w:ind w:left="82" w:right="72"/>
              <w:jc w:val="center"/>
              <w:rPr>
                <w:rFonts w:ascii="Times New Roman" w:hAnsi="Times New Roman" w:cs="Times New Roman"/>
                <w:b/>
                <w:sz w:val="28"/>
                <w:szCs w:val="28"/>
              </w:rPr>
            </w:pPr>
            <w:r w:rsidRPr="005B2AB3">
              <w:rPr>
                <w:rFonts w:ascii="Times New Roman" w:hAnsi="Times New Roman" w:cs="Times New Roman"/>
                <w:b/>
                <w:sz w:val="28"/>
                <w:szCs w:val="28"/>
              </w:rPr>
              <w:t>2.85</w:t>
            </w:r>
          </w:p>
        </w:tc>
        <w:tc>
          <w:tcPr>
            <w:tcW w:w="807" w:type="dxa"/>
          </w:tcPr>
          <w:p w:rsidR="006A0FBB" w:rsidRPr="005B2AB3" w:rsidRDefault="006A0FBB" w:rsidP="00683885">
            <w:pPr>
              <w:pStyle w:val="TableParagraph"/>
              <w:spacing w:line="380" w:lineRule="exact"/>
              <w:ind w:right="145"/>
              <w:jc w:val="right"/>
              <w:rPr>
                <w:rFonts w:ascii="Times New Roman" w:hAnsi="Times New Roman" w:cs="Times New Roman"/>
                <w:sz w:val="28"/>
                <w:szCs w:val="28"/>
              </w:rPr>
            </w:pPr>
            <w:r w:rsidRPr="005B2AB3">
              <w:rPr>
                <w:rFonts w:ascii="Times New Roman" w:hAnsi="Times New Roman" w:cs="Times New Roman"/>
                <w:w w:val="95"/>
                <w:sz w:val="28"/>
                <w:szCs w:val="28"/>
              </w:rPr>
              <w:t>2.72</w:t>
            </w:r>
          </w:p>
        </w:tc>
        <w:tc>
          <w:tcPr>
            <w:tcW w:w="807" w:type="dxa"/>
          </w:tcPr>
          <w:p w:rsidR="006A0FBB" w:rsidRPr="005B2AB3" w:rsidRDefault="006A0FBB" w:rsidP="00683885">
            <w:pPr>
              <w:pStyle w:val="TableParagraph"/>
              <w:spacing w:line="380" w:lineRule="exact"/>
              <w:ind w:left="135" w:right="122"/>
              <w:jc w:val="center"/>
              <w:rPr>
                <w:rFonts w:ascii="Times New Roman" w:hAnsi="Times New Roman" w:cs="Times New Roman"/>
                <w:sz w:val="28"/>
                <w:szCs w:val="28"/>
              </w:rPr>
            </w:pPr>
            <w:r w:rsidRPr="005B2AB3">
              <w:rPr>
                <w:rFonts w:ascii="Times New Roman" w:hAnsi="Times New Roman" w:cs="Times New Roman"/>
                <w:sz w:val="28"/>
                <w:szCs w:val="28"/>
              </w:rPr>
              <w:t>2.59</w:t>
            </w:r>
          </w:p>
        </w:tc>
        <w:tc>
          <w:tcPr>
            <w:tcW w:w="808" w:type="dxa"/>
          </w:tcPr>
          <w:p w:rsidR="006A0FBB" w:rsidRPr="005B2AB3" w:rsidRDefault="006A0FBB" w:rsidP="00683885">
            <w:pPr>
              <w:pStyle w:val="TableParagraph"/>
              <w:spacing w:line="380" w:lineRule="exact"/>
              <w:ind w:left="107" w:right="92"/>
              <w:jc w:val="center"/>
              <w:rPr>
                <w:rFonts w:ascii="Times New Roman" w:hAnsi="Times New Roman" w:cs="Times New Roman"/>
                <w:sz w:val="28"/>
                <w:szCs w:val="28"/>
              </w:rPr>
            </w:pPr>
            <w:r w:rsidRPr="005B2AB3">
              <w:rPr>
                <w:rFonts w:ascii="Times New Roman" w:hAnsi="Times New Roman" w:cs="Times New Roman"/>
                <w:sz w:val="28"/>
                <w:szCs w:val="28"/>
              </w:rPr>
              <w:t>2.46</w:t>
            </w:r>
          </w:p>
        </w:tc>
        <w:tc>
          <w:tcPr>
            <w:tcW w:w="807" w:type="dxa"/>
          </w:tcPr>
          <w:p w:rsidR="006A0FBB" w:rsidRPr="005B2AB3" w:rsidRDefault="006A0FBB" w:rsidP="00683885">
            <w:pPr>
              <w:pStyle w:val="TableParagraph"/>
              <w:spacing w:line="380" w:lineRule="exact"/>
              <w:ind w:left="138" w:right="122"/>
              <w:jc w:val="center"/>
              <w:rPr>
                <w:rFonts w:ascii="Times New Roman" w:hAnsi="Times New Roman" w:cs="Times New Roman"/>
                <w:sz w:val="28"/>
                <w:szCs w:val="28"/>
              </w:rPr>
            </w:pPr>
            <w:r w:rsidRPr="005B2AB3">
              <w:rPr>
                <w:rFonts w:ascii="Times New Roman" w:hAnsi="Times New Roman" w:cs="Times New Roman"/>
                <w:sz w:val="28"/>
                <w:szCs w:val="28"/>
              </w:rPr>
              <w:t>2.33</w:t>
            </w:r>
          </w:p>
        </w:tc>
        <w:tc>
          <w:tcPr>
            <w:tcW w:w="807" w:type="dxa"/>
          </w:tcPr>
          <w:p w:rsidR="006A0FBB" w:rsidRPr="005B2AB3" w:rsidRDefault="006A0FBB" w:rsidP="00683885">
            <w:pPr>
              <w:pStyle w:val="TableParagraph"/>
              <w:spacing w:line="380" w:lineRule="exact"/>
              <w:ind w:left="136" w:right="122"/>
              <w:jc w:val="center"/>
              <w:rPr>
                <w:rFonts w:ascii="Times New Roman" w:hAnsi="Times New Roman" w:cs="Times New Roman"/>
                <w:b/>
                <w:sz w:val="28"/>
                <w:szCs w:val="28"/>
              </w:rPr>
            </w:pPr>
            <w:r w:rsidRPr="005B2AB3">
              <w:rPr>
                <w:rFonts w:ascii="Times New Roman" w:hAnsi="Times New Roman" w:cs="Times New Roman"/>
                <w:b/>
                <w:sz w:val="28"/>
                <w:szCs w:val="28"/>
              </w:rPr>
              <w:t>2.20</w:t>
            </w:r>
          </w:p>
        </w:tc>
        <w:tc>
          <w:tcPr>
            <w:tcW w:w="808" w:type="dxa"/>
          </w:tcPr>
          <w:p w:rsidR="006A0FBB" w:rsidRPr="005B2AB3" w:rsidRDefault="006A0FBB" w:rsidP="00683885">
            <w:pPr>
              <w:pStyle w:val="TableParagraph"/>
              <w:spacing w:line="380" w:lineRule="exact"/>
              <w:ind w:left="107" w:right="91"/>
              <w:jc w:val="center"/>
              <w:rPr>
                <w:rFonts w:ascii="Times New Roman" w:hAnsi="Times New Roman" w:cs="Times New Roman"/>
                <w:sz w:val="28"/>
                <w:szCs w:val="28"/>
              </w:rPr>
            </w:pPr>
            <w:r w:rsidRPr="005B2AB3">
              <w:rPr>
                <w:rFonts w:ascii="Times New Roman" w:hAnsi="Times New Roman" w:cs="Times New Roman"/>
                <w:sz w:val="28"/>
                <w:szCs w:val="28"/>
              </w:rPr>
              <w:t>2.07</w:t>
            </w:r>
          </w:p>
        </w:tc>
        <w:tc>
          <w:tcPr>
            <w:tcW w:w="807" w:type="dxa"/>
          </w:tcPr>
          <w:p w:rsidR="006A0FBB" w:rsidRPr="005B2AB3" w:rsidRDefault="006A0FBB" w:rsidP="00683885">
            <w:pPr>
              <w:pStyle w:val="TableParagraph"/>
              <w:spacing w:line="380" w:lineRule="exact"/>
              <w:ind w:left="139" w:right="121"/>
              <w:jc w:val="center"/>
              <w:rPr>
                <w:rFonts w:ascii="Times New Roman" w:hAnsi="Times New Roman" w:cs="Times New Roman"/>
                <w:sz w:val="28"/>
                <w:szCs w:val="28"/>
              </w:rPr>
            </w:pPr>
            <w:r w:rsidRPr="005B2AB3">
              <w:rPr>
                <w:rFonts w:ascii="Times New Roman" w:hAnsi="Times New Roman" w:cs="Times New Roman"/>
                <w:sz w:val="28"/>
                <w:szCs w:val="28"/>
              </w:rPr>
              <w:t>1.94</w:t>
            </w:r>
          </w:p>
        </w:tc>
        <w:tc>
          <w:tcPr>
            <w:tcW w:w="807" w:type="dxa"/>
          </w:tcPr>
          <w:p w:rsidR="006A0FBB" w:rsidRPr="005B2AB3" w:rsidRDefault="006A0FBB" w:rsidP="00683885">
            <w:pPr>
              <w:pStyle w:val="TableParagraph"/>
              <w:spacing w:line="380" w:lineRule="exact"/>
              <w:ind w:left="139" w:right="118"/>
              <w:jc w:val="center"/>
              <w:rPr>
                <w:rFonts w:ascii="Times New Roman" w:hAnsi="Times New Roman" w:cs="Times New Roman"/>
                <w:sz w:val="28"/>
                <w:szCs w:val="28"/>
              </w:rPr>
            </w:pPr>
            <w:r w:rsidRPr="005B2AB3">
              <w:rPr>
                <w:rFonts w:ascii="Times New Roman" w:hAnsi="Times New Roman" w:cs="Times New Roman"/>
                <w:sz w:val="28"/>
                <w:szCs w:val="28"/>
              </w:rPr>
              <w:t>1.81</w:t>
            </w:r>
          </w:p>
        </w:tc>
        <w:tc>
          <w:tcPr>
            <w:tcW w:w="851" w:type="dxa"/>
          </w:tcPr>
          <w:p w:rsidR="006A0FBB" w:rsidRPr="005B2AB3" w:rsidRDefault="006A0FBB" w:rsidP="00683885">
            <w:pPr>
              <w:pStyle w:val="TableParagraph"/>
              <w:spacing w:line="380" w:lineRule="exact"/>
              <w:ind w:right="161"/>
              <w:jc w:val="right"/>
              <w:rPr>
                <w:rFonts w:ascii="Times New Roman" w:hAnsi="Times New Roman" w:cs="Times New Roman"/>
                <w:sz w:val="28"/>
                <w:szCs w:val="28"/>
              </w:rPr>
            </w:pPr>
            <w:r w:rsidRPr="005B2AB3">
              <w:rPr>
                <w:rFonts w:ascii="Times New Roman" w:hAnsi="Times New Roman" w:cs="Times New Roman"/>
                <w:w w:val="95"/>
                <w:sz w:val="28"/>
                <w:szCs w:val="28"/>
              </w:rPr>
              <w:t>1.68</w:t>
            </w:r>
          </w:p>
        </w:tc>
        <w:tc>
          <w:tcPr>
            <w:tcW w:w="864" w:type="dxa"/>
          </w:tcPr>
          <w:p w:rsidR="006A0FBB" w:rsidRPr="005B2AB3" w:rsidRDefault="006A0FBB" w:rsidP="00683885">
            <w:pPr>
              <w:pStyle w:val="TableParagraph"/>
              <w:spacing w:line="380" w:lineRule="exact"/>
              <w:ind w:left="105" w:right="79"/>
              <w:jc w:val="center"/>
              <w:rPr>
                <w:rFonts w:ascii="Times New Roman" w:hAnsi="Times New Roman" w:cs="Times New Roman"/>
                <w:sz w:val="28"/>
                <w:szCs w:val="28"/>
              </w:rPr>
            </w:pPr>
            <w:r w:rsidRPr="005B2AB3">
              <w:rPr>
                <w:rFonts w:ascii="Times New Roman" w:hAnsi="Times New Roman" w:cs="Times New Roman"/>
                <w:sz w:val="28"/>
                <w:szCs w:val="28"/>
              </w:rPr>
              <w:t>1.55</w:t>
            </w:r>
          </w:p>
        </w:tc>
      </w:tr>
      <w:tr w:rsidR="006A0FBB" w:rsidRPr="005B2AB3" w:rsidTr="00683885">
        <w:trPr>
          <w:trHeight w:val="401"/>
          <w:jc w:val="center"/>
        </w:trPr>
        <w:tc>
          <w:tcPr>
            <w:tcW w:w="1010" w:type="dxa"/>
          </w:tcPr>
          <w:p w:rsidR="006A0FBB" w:rsidRPr="005B2AB3" w:rsidRDefault="006A0FBB" w:rsidP="00683885">
            <w:pPr>
              <w:pStyle w:val="TableParagraph"/>
              <w:spacing w:line="380" w:lineRule="exact"/>
              <w:ind w:right="425"/>
              <w:jc w:val="right"/>
              <w:rPr>
                <w:rFonts w:ascii="Times New Roman" w:hAnsi="Times New Roman" w:cs="Times New Roman"/>
                <w:b/>
                <w:sz w:val="28"/>
                <w:szCs w:val="28"/>
              </w:rPr>
            </w:pPr>
            <w:r w:rsidRPr="005B2AB3">
              <w:rPr>
                <w:rFonts w:ascii="Times New Roman" w:hAnsi="Times New Roman" w:cs="Times New Roman"/>
                <w:b/>
                <w:w w:val="99"/>
                <w:sz w:val="28"/>
                <w:szCs w:val="28"/>
              </w:rPr>
              <w:t>4</w:t>
            </w:r>
          </w:p>
        </w:tc>
        <w:tc>
          <w:tcPr>
            <w:tcW w:w="745" w:type="dxa"/>
          </w:tcPr>
          <w:p w:rsidR="006A0FBB" w:rsidRPr="005B2AB3" w:rsidRDefault="006A0FBB" w:rsidP="00683885">
            <w:pPr>
              <w:pStyle w:val="TableParagraph"/>
              <w:spacing w:line="380" w:lineRule="exact"/>
              <w:ind w:left="82" w:right="72"/>
              <w:jc w:val="center"/>
              <w:rPr>
                <w:rFonts w:ascii="Times New Roman" w:hAnsi="Times New Roman" w:cs="Times New Roman"/>
                <w:b/>
                <w:sz w:val="28"/>
                <w:szCs w:val="28"/>
              </w:rPr>
            </w:pPr>
            <w:r w:rsidRPr="005B2AB3">
              <w:rPr>
                <w:rFonts w:ascii="Times New Roman" w:hAnsi="Times New Roman" w:cs="Times New Roman"/>
                <w:b/>
                <w:sz w:val="28"/>
                <w:szCs w:val="28"/>
              </w:rPr>
              <w:t>261</w:t>
            </w:r>
          </w:p>
        </w:tc>
        <w:tc>
          <w:tcPr>
            <w:tcW w:w="807" w:type="dxa"/>
          </w:tcPr>
          <w:p w:rsidR="006A0FBB" w:rsidRPr="005B2AB3" w:rsidRDefault="006A0FBB" w:rsidP="00683885">
            <w:pPr>
              <w:pStyle w:val="TableParagraph"/>
              <w:spacing w:line="380" w:lineRule="exact"/>
              <w:ind w:right="180"/>
              <w:jc w:val="right"/>
              <w:rPr>
                <w:rFonts w:ascii="Times New Roman" w:hAnsi="Times New Roman" w:cs="Times New Roman"/>
                <w:sz w:val="28"/>
                <w:szCs w:val="28"/>
              </w:rPr>
            </w:pPr>
            <w:r w:rsidRPr="005B2AB3">
              <w:rPr>
                <w:rFonts w:ascii="Times New Roman" w:hAnsi="Times New Roman" w:cs="Times New Roman"/>
                <w:w w:val="95"/>
                <w:sz w:val="28"/>
                <w:szCs w:val="28"/>
              </w:rPr>
              <w:t>278</w:t>
            </w:r>
          </w:p>
        </w:tc>
        <w:tc>
          <w:tcPr>
            <w:tcW w:w="807" w:type="dxa"/>
          </w:tcPr>
          <w:p w:rsidR="006A0FBB" w:rsidRPr="005B2AB3" w:rsidRDefault="006A0FBB" w:rsidP="00683885">
            <w:pPr>
              <w:pStyle w:val="TableParagraph"/>
              <w:spacing w:line="380" w:lineRule="exact"/>
              <w:ind w:left="135" w:right="122"/>
              <w:jc w:val="center"/>
              <w:rPr>
                <w:rFonts w:ascii="Times New Roman" w:hAnsi="Times New Roman" w:cs="Times New Roman"/>
                <w:sz w:val="28"/>
                <w:szCs w:val="28"/>
              </w:rPr>
            </w:pPr>
            <w:r w:rsidRPr="005B2AB3">
              <w:rPr>
                <w:rFonts w:ascii="Times New Roman" w:hAnsi="Times New Roman" w:cs="Times New Roman"/>
                <w:sz w:val="28"/>
                <w:szCs w:val="28"/>
              </w:rPr>
              <w:t>295</w:t>
            </w:r>
          </w:p>
        </w:tc>
        <w:tc>
          <w:tcPr>
            <w:tcW w:w="808" w:type="dxa"/>
          </w:tcPr>
          <w:p w:rsidR="006A0FBB" w:rsidRPr="005B2AB3" w:rsidRDefault="006A0FBB" w:rsidP="00683885">
            <w:pPr>
              <w:pStyle w:val="TableParagraph"/>
              <w:spacing w:line="380" w:lineRule="exact"/>
              <w:ind w:left="107" w:right="93"/>
              <w:jc w:val="center"/>
              <w:rPr>
                <w:rFonts w:ascii="Times New Roman" w:hAnsi="Times New Roman" w:cs="Times New Roman"/>
                <w:sz w:val="28"/>
                <w:szCs w:val="28"/>
              </w:rPr>
            </w:pPr>
            <w:r w:rsidRPr="005B2AB3">
              <w:rPr>
                <w:rFonts w:ascii="Times New Roman" w:hAnsi="Times New Roman" w:cs="Times New Roman"/>
                <w:sz w:val="28"/>
                <w:szCs w:val="28"/>
              </w:rPr>
              <w:t>312</w:t>
            </w:r>
          </w:p>
        </w:tc>
        <w:tc>
          <w:tcPr>
            <w:tcW w:w="807" w:type="dxa"/>
          </w:tcPr>
          <w:p w:rsidR="006A0FBB" w:rsidRPr="005B2AB3" w:rsidRDefault="006A0FBB" w:rsidP="00683885">
            <w:pPr>
              <w:pStyle w:val="TableParagraph"/>
              <w:spacing w:line="380" w:lineRule="exact"/>
              <w:ind w:left="136" w:right="122"/>
              <w:jc w:val="center"/>
              <w:rPr>
                <w:rFonts w:ascii="Times New Roman" w:hAnsi="Times New Roman" w:cs="Times New Roman"/>
                <w:sz w:val="28"/>
                <w:szCs w:val="28"/>
              </w:rPr>
            </w:pPr>
            <w:r w:rsidRPr="005B2AB3">
              <w:rPr>
                <w:rFonts w:ascii="Times New Roman" w:hAnsi="Times New Roman" w:cs="Times New Roman"/>
                <w:sz w:val="28"/>
                <w:szCs w:val="28"/>
              </w:rPr>
              <w:t>329</w:t>
            </w:r>
          </w:p>
        </w:tc>
        <w:tc>
          <w:tcPr>
            <w:tcW w:w="807" w:type="dxa"/>
          </w:tcPr>
          <w:p w:rsidR="006A0FBB" w:rsidRPr="005B2AB3" w:rsidRDefault="006A0FBB" w:rsidP="00683885">
            <w:pPr>
              <w:pStyle w:val="TableParagraph"/>
              <w:spacing w:line="380" w:lineRule="exact"/>
              <w:ind w:left="136" w:right="122"/>
              <w:jc w:val="center"/>
              <w:rPr>
                <w:rFonts w:ascii="Times New Roman" w:hAnsi="Times New Roman" w:cs="Times New Roman"/>
                <w:b/>
                <w:sz w:val="28"/>
                <w:szCs w:val="28"/>
              </w:rPr>
            </w:pPr>
            <w:r w:rsidRPr="005B2AB3">
              <w:rPr>
                <w:rFonts w:ascii="Times New Roman" w:hAnsi="Times New Roman" w:cs="Times New Roman"/>
                <w:b/>
                <w:sz w:val="28"/>
                <w:szCs w:val="28"/>
              </w:rPr>
              <w:t>346</w:t>
            </w:r>
          </w:p>
        </w:tc>
        <w:tc>
          <w:tcPr>
            <w:tcW w:w="808" w:type="dxa"/>
          </w:tcPr>
          <w:p w:rsidR="006A0FBB" w:rsidRPr="005B2AB3" w:rsidRDefault="006A0FBB" w:rsidP="00683885">
            <w:pPr>
              <w:pStyle w:val="TableParagraph"/>
              <w:spacing w:line="380" w:lineRule="exact"/>
              <w:ind w:left="107" w:right="91"/>
              <w:jc w:val="center"/>
              <w:rPr>
                <w:rFonts w:ascii="Times New Roman" w:hAnsi="Times New Roman" w:cs="Times New Roman"/>
                <w:sz w:val="28"/>
                <w:szCs w:val="28"/>
              </w:rPr>
            </w:pPr>
            <w:r w:rsidRPr="005B2AB3">
              <w:rPr>
                <w:rFonts w:ascii="Times New Roman" w:hAnsi="Times New Roman" w:cs="Times New Roman"/>
                <w:sz w:val="28"/>
                <w:szCs w:val="28"/>
              </w:rPr>
              <w:t>363</w:t>
            </w:r>
          </w:p>
        </w:tc>
        <w:tc>
          <w:tcPr>
            <w:tcW w:w="807" w:type="dxa"/>
          </w:tcPr>
          <w:p w:rsidR="006A0FBB" w:rsidRPr="005B2AB3" w:rsidRDefault="006A0FBB" w:rsidP="00683885">
            <w:pPr>
              <w:pStyle w:val="TableParagraph"/>
              <w:spacing w:line="380" w:lineRule="exact"/>
              <w:ind w:left="139" w:right="121"/>
              <w:jc w:val="center"/>
              <w:rPr>
                <w:rFonts w:ascii="Times New Roman" w:hAnsi="Times New Roman" w:cs="Times New Roman"/>
                <w:sz w:val="28"/>
                <w:szCs w:val="28"/>
              </w:rPr>
            </w:pPr>
            <w:r w:rsidRPr="005B2AB3">
              <w:rPr>
                <w:rFonts w:ascii="Times New Roman" w:hAnsi="Times New Roman" w:cs="Times New Roman"/>
                <w:sz w:val="28"/>
                <w:szCs w:val="28"/>
              </w:rPr>
              <w:t>380</w:t>
            </w:r>
          </w:p>
        </w:tc>
        <w:tc>
          <w:tcPr>
            <w:tcW w:w="807" w:type="dxa"/>
          </w:tcPr>
          <w:p w:rsidR="006A0FBB" w:rsidRPr="005B2AB3" w:rsidRDefault="006A0FBB" w:rsidP="00683885">
            <w:pPr>
              <w:pStyle w:val="TableParagraph"/>
              <w:spacing w:line="380" w:lineRule="exact"/>
              <w:ind w:left="139" w:right="119"/>
              <w:jc w:val="center"/>
              <w:rPr>
                <w:rFonts w:ascii="Times New Roman" w:hAnsi="Times New Roman" w:cs="Times New Roman"/>
                <w:sz w:val="28"/>
                <w:szCs w:val="28"/>
              </w:rPr>
            </w:pPr>
            <w:r w:rsidRPr="005B2AB3">
              <w:rPr>
                <w:rFonts w:ascii="Times New Roman" w:hAnsi="Times New Roman" w:cs="Times New Roman"/>
                <w:sz w:val="28"/>
                <w:szCs w:val="28"/>
              </w:rPr>
              <w:t>397</w:t>
            </w:r>
          </w:p>
        </w:tc>
        <w:tc>
          <w:tcPr>
            <w:tcW w:w="851" w:type="dxa"/>
          </w:tcPr>
          <w:p w:rsidR="006A0FBB" w:rsidRPr="005B2AB3" w:rsidRDefault="006A0FBB" w:rsidP="00683885">
            <w:pPr>
              <w:pStyle w:val="TableParagraph"/>
              <w:spacing w:line="380" w:lineRule="exact"/>
              <w:ind w:right="197"/>
              <w:jc w:val="right"/>
              <w:rPr>
                <w:rFonts w:ascii="Times New Roman" w:hAnsi="Times New Roman" w:cs="Times New Roman"/>
                <w:sz w:val="28"/>
                <w:szCs w:val="28"/>
              </w:rPr>
            </w:pPr>
            <w:r w:rsidRPr="005B2AB3">
              <w:rPr>
                <w:rFonts w:ascii="Times New Roman" w:hAnsi="Times New Roman" w:cs="Times New Roman"/>
                <w:w w:val="95"/>
                <w:sz w:val="28"/>
                <w:szCs w:val="28"/>
              </w:rPr>
              <w:t>414</w:t>
            </w:r>
          </w:p>
        </w:tc>
        <w:tc>
          <w:tcPr>
            <w:tcW w:w="864" w:type="dxa"/>
          </w:tcPr>
          <w:p w:rsidR="006A0FBB" w:rsidRPr="005B2AB3" w:rsidRDefault="006A0FBB" w:rsidP="00683885">
            <w:pPr>
              <w:pStyle w:val="TableParagraph"/>
              <w:spacing w:line="380" w:lineRule="exact"/>
              <w:ind w:left="103" w:right="79"/>
              <w:jc w:val="center"/>
              <w:rPr>
                <w:rFonts w:ascii="Times New Roman" w:hAnsi="Times New Roman" w:cs="Times New Roman"/>
                <w:sz w:val="28"/>
                <w:szCs w:val="28"/>
              </w:rPr>
            </w:pPr>
            <w:r w:rsidRPr="005B2AB3">
              <w:rPr>
                <w:rFonts w:ascii="Times New Roman" w:hAnsi="Times New Roman" w:cs="Times New Roman"/>
                <w:sz w:val="28"/>
                <w:szCs w:val="28"/>
              </w:rPr>
              <w:t>431</w:t>
            </w:r>
          </w:p>
        </w:tc>
      </w:tr>
      <w:tr w:rsidR="006A0FBB" w:rsidRPr="005B2AB3" w:rsidTr="00683885">
        <w:trPr>
          <w:trHeight w:val="402"/>
          <w:jc w:val="center"/>
        </w:trPr>
        <w:tc>
          <w:tcPr>
            <w:tcW w:w="1010" w:type="dxa"/>
          </w:tcPr>
          <w:p w:rsidR="006A0FBB" w:rsidRPr="005B2AB3" w:rsidRDefault="006A0FBB" w:rsidP="00683885">
            <w:pPr>
              <w:pStyle w:val="TableParagraph"/>
              <w:spacing w:line="380" w:lineRule="exact"/>
              <w:ind w:right="425"/>
              <w:jc w:val="right"/>
              <w:rPr>
                <w:rFonts w:ascii="Times New Roman" w:hAnsi="Times New Roman" w:cs="Times New Roman"/>
                <w:b/>
                <w:sz w:val="28"/>
                <w:szCs w:val="28"/>
              </w:rPr>
            </w:pPr>
            <w:r w:rsidRPr="005B2AB3">
              <w:rPr>
                <w:rFonts w:ascii="Times New Roman" w:hAnsi="Times New Roman" w:cs="Times New Roman"/>
                <w:b/>
                <w:w w:val="99"/>
                <w:sz w:val="28"/>
                <w:szCs w:val="28"/>
              </w:rPr>
              <w:t>5</w:t>
            </w:r>
          </w:p>
        </w:tc>
        <w:tc>
          <w:tcPr>
            <w:tcW w:w="745" w:type="dxa"/>
          </w:tcPr>
          <w:p w:rsidR="006A0FBB" w:rsidRPr="005B2AB3" w:rsidRDefault="006A0FBB" w:rsidP="00683885">
            <w:pPr>
              <w:pStyle w:val="TableParagraph"/>
              <w:spacing w:line="380" w:lineRule="exact"/>
              <w:ind w:left="82" w:right="72"/>
              <w:jc w:val="center"/>
              <w:rPr>
                <w:rFonts w:ascii="Times New Roman" w:hAnsi="Times New Roman" w:cs="Times New Roman"/>
                <w:b/>
                <w:sz w:val="28"/>
                <w:szCs w:val="28"/>
              </w:rPr>
            </w:pPr>
            <w:r w:rsidRPr="005B2AB3">
              <w:rPr>
                <w:rFonts w:ascii="Times New Roman" w:hAnsi="Times New Roman" w:cs="Times New Roman"/>
                <w:b/>
                <w:sz w:val="28"/>
                <w:szCs w:val="28"/>
              </w:rPr>
              <w:t>3.46</w:t>
            </w:r>
          </w:p>
        </w:tc>
        <w:tc>
          <w:tcPr>
            <w:tcW w:w="807" w:type="dxa"/>
          </w:tcPr>
          <w:p w:rsidR="006A0FBB" w:rsidRPr="005B2AB3" w:rsidRDefault="006A0FBB" w:rsidP="00683885">
            <w:pPr>
              <w:pStyle w:val="TableParagraph"/>
              <w:spacing w:line="380" w:lineRule="exact"/>
              <w:ind w:right="145"/>
              <w:jc w:val="right"/>
              <w:rPr>
                <w:rFonts w:ascii="Times New Roman" w:hAnsi="Times New Roman" w:cs="Times New Roman"/>
                <w:sz w:val="28"/>
                <w:szCs w:val="28"/>
              </w:rPr>
            </w:pPr>
            <w:r w:rsidRPr="005B2AB3">
              <w:rPr>
                <w:rFonts w:ascii="Times New Roman" w:hAnsi="Times New Roman" w:cs="Times New Roman"/>
                <w:w w:val="95"/>
                <w:sz w:val="28"/>
                <w:szCs w:val="28"/>
              </w:rPr>
              <w:t>3.64</w:t>
            </w:r>
          </w:p>
        </w:tc>
        <w:tc>
          <w:tcPr>
            <w:tcW w:w="807" w:type="dxa"/>
          </w:tcPr>
          <w:p w:rsidR="006A0FBB" w:rsidRPr="005B2AB3" w:rsidRDefault="006A0FBB" w:rsidP="00683885">
            <w:pPr>
              <w:pStyle w:val="TableParagraph"/>
              <w:spacing w:line="380" w:lineRule="exact"/>
              <w:ind w:left="136" w:right="122"/>
              <w:jc w:val="center"/>
              <w:rPr>
                <w:rFonts w:ascii="Times New Roman" w:hAnsi="Times New Roman" w:cs="Times New Roman"/>
                <w:sz w:val="28"/>
                <w:szCs w:val="28"/>
              </w:rPr>
            </w:pPr>
            <w:r w:rsidRPr="005B2AB3">
              <w:rPr>
                <w:rFonts w:ascii="Times New Roman" w:hAnsi="Times New Roman" w:cs="Times New Roman"/>
                <w:sz w:val="28"/>
                <w:szCs w:val="28"/>
              </w:rPr>
              <w:t>3.82</w:t>
            </w:r>
          </w:p>
        </w:tc>
        <w:tc>
          <w:tcPr>
            <w:tcW w:w="808" w:type="dxa"/>
          </w:tcPr>
          <w:p w:rsidR="006A0FBB" w:rsidRPr="005B2AB3" w:rsidRDefault="006A0FBB" w:rsidP="00683885">
            <w:pPr>
              <w:pStyle w:val="TableParagraph"/>
              <w:spacing w:line="380" w:lineRule="exact"/>
              <w:ind w:left="107" w:right="92"/>
              <w:jc w:val="center"/>
              <w:rPr>
                <w:rFonts w:ascii="Times New Roman" w:hAnsi="Times New Roman" w:cs="Times New Roman"/>
                <w:sz w:val="28"/>
                <w:szCs w:val="28"/>
              </w:rPr>
            </w:pPr>
            <w:r w:rsidRPr="005B2AB3">
              <w:rPr>
                <w:rFonts w:ascii="Times New Roman" w:hAnsi="Times New Roman" w:cs="Times New Roman"/>
                <w:sz w:val="28"/>
                <w:szCs w:val="28"/>
              </w:rPr>
              <w:t>4.00</w:t>
            </w:r>
          </w:p>
        </w:tc>
        <w:tc>
          <w:tcPr>
            <w:tcW w:w="807" w:type="dxa"/>
          </w:tcPr>
          <w:p w:rsidR="006A0FBB" w:rsidRPr="005B2AB3" w:rsidRDefault="006A0FBB" w:rsidP="00683885">
            <w:pPr>
              <w:pStyle w:val="TableParagraph"/>
              <w:spacing w:line="380" w:lineRule="exact"/>
              <w:ind w:left="139" w:right="122"/>
              <w:jc w:val="center"/>
              <w:rPr>
                <w:rFonts w:ascii="Times New Roman" w:hAnsi="Times New Roman" w:cs="Times New Roman"/>
                <w:sz w:val="28"/>
                <w:szCs w:val="28"/>
              </w:rPr>
            </w:pPr>
            <w:r w:rsidRPr="005B2AB3">
              <w:rPr>
                <w:rFonts w:ascii="Times New Roman" w:hAnsi="Times New Roman" w:cs="Times New Roman"/>
                <w:sz w:val="28"/>
                <w:szCs w:val="28"/>
              </w:rPr>
              <w:t>4.18</w:t>
            </w:r>
          </w:p>
        </w:tc>
        <w:tc>
          <w:tcPr>
            <w:tcW w:w="807" w:type="dxa"/>
          </w:tcPr>
          <w:p w:rsidR="006A0FBB" w:rsidRPr="005B2AB3" w:rsidRDefault="006A0FBB" w:rsidP="00683885">
            <w:pPr>
              <w:pStyle w:val="TableParagraph"/>
              <w:spacing w:line="380" w:lineRule="exact"/>
              <w:ind w:left="136" w:right="122"/>
              <w:jc w:val="center"/>
              <w:rPr>
                <w:rFonts w:ascii="Times New Roman" w:hAnsi="Times New Roman" w:cs="Times New Roman"/>
                <w:b/>
                <w:sz w:val="28"/>
                <w:szCs w:val="28"/>
              </w:rPr>
            </w:pPr>
            <w:r w:rsidRPr="005B2AB3">
              <w:rPr>
                <w:rFonts w:ascii="Times New Roman" w:hAnsi="Times New Roman" w:cs="Times New Roman"/>
                <w:b/>
                <w:sz w:val="28"/>
                <w:szCs w:val="28"/>
              </w:rPr>
              <w:t>4.36</w:t>
            </w:r>
          </w:p>
        </w:tc>
        <w:tc>
          <w:tcPr>
            <w:tcW w:w="808" w:type="dxa"/>
          </w:tcPr>
          <w:p w:rsidR="006A0FBB" w:rsidRPr="005B2AB3" w:rsidRDefault="006A0FBB" w:rsidP="00683885">
            <w:pPr>
              <w:pStyle w:val="TableParagraph"/>
              <w:spacing w:line="380" w:lineRule="exact"/>
              <w:ind w:left="107" w:right="90"/>
              <w:jc w:val="center"/>
              <w:rPr>
                <w:rFonts w:ascii="Times New Roman" w:hAnsi="Times New Roman" w:cs="Times New Roman"/>
                <w:sz w:val="28"/>
                <w:szCs w:val="28"/>
              </w:rPr>
            </w:pPr>
            <w:r w:rsidRPr="005B2AB3">
              <w:rPr>
                <w:rFonts w:ascii="Times New Roman" w:hAnsi="Times New Roman" w:cs="Times New Roman"/>
                <w:sz w:val="28"/>
                <w:szCs w:val="28"/>
              </w:rPr>
              <w:t>4.54</w:t>
            </w:r>
          </w:p>
        </w:tc>
        <w:tc>
          <w:tcPr>
            <w:tcW w:w="807" w:type="dxa"/>
          </w:tcPr>
          <w:p w:rsidR="006A0FBB" w:rsidRPr="005B2AB3" w:rsidRDefault="006A0FBB" w:rsidP="00683885">
            <w:pPr>
              <w:pStyle w:val="TableParagraph"/>
              <w:spacing w:line="380" w:lineRule="exact"/>
              <w:ind w:left="139" w:right="120"/>
              <w:jc w:val="center"/>
              <w:rPr>
                <w:rFonts w:ascii="Times New Roman" w:hAnsi="Times New Roman" w:cs="Times New Roman"/>
                <w:sz w:val="28"/>
                <w:szCs w:val="28"/>
              </w:rPr>
            </w:pPr>
            <w:r w:rsidRPr="005B2AB3">
              <w:rPr>
                <w:rFonts w:ascii="Times New Roman" w:hAnsi="Times New Roman" w:cs="Times New Roman"/>
                <w:sz w:val="28"/>
                <w:szCs w:val="28"/>
              </w:rPr>
              <w:t>4.72</w:t>
            </w:r>
          </w:p>
        </w:tc>
        <w:tc>
          <w:tcPr>
            <w:tcW w:w="807" w:type="dxa"/>
          </w:tcPr>
          <w:p w:rsidR="006A0FBB" w:rsidRPr="005B2AB3" w:rsidRDefault="006A0FBB" w:rsidP="00683885">
            <w:pPr>
              <w:pStyle w:val="TableParagraph"/>
              <w:spacing w:line="380" w:lineRule="exact"/>
              <w:ind w:left="139" w:right="117"/>
              <w:jc w:val="center"/>
              <w:rPr>
                <w:rFonts w:ascii="Times New Roman" w:hAnsi="Times New Roman" w:cs="Times New Roman"/>
                <w:sz w:val="28"/>
                <w:szCs w:val="28"/>
              </w:rPr>
            </w:pPr>
            <w:r w:rsidRPr="005B2AB3">
              <w:rPr>
                <w:rFonts w:ascii="Times New Roman" w:hAnsi="Times New Roman" w:cs="Times New Roman"/>
                <w:sz w:val="28"/>
                <w:szCs w:val="28"/>
              </w:rPr>
              <w:t>4.90</w:t>
            </w:r>
          </w:p>
        </w:tc>
        <w:tc>
          <w:tcPr>
            <w:tcW w:w="851" w:type="dxa"/>
          </w:tcPr>
          <w:p w:rsidR="006A0FBB" w:rsidRPr="005B2AB3" w:rsidRDefault="006A0FBB" w:rsidP="00683885">
            <w:pPr>
              <w:pStyle w:val="TableParagraph"/>
              <w:spacing w:line="380" w:lineRule="exact"/>
              <w:ind w:right="161"/>
              <w:jc w:val="right"/>
              <w:rPr>
                <w:rFonts w:ascii="Times New Roman" w:hAnsi="Times New Roman" w:cs="Times New Roman"/>
                <w:sz w:val="28"/>
                <w:szCs w:val="28"/>
              </w:rPr>
            </w:pPr>
            <w:r w:rsidRPr="005B2AB3">
              <w:rPr>
                <w:rFonts w:ascii="Times New Roman" w:hAnsi="Times New Roman" w:cs="Times New Roman"/>
                <w:w w:val="95"/>
                <w:sz w:val="28"/>
                <w:szCs w:val="28"/>
              </w:rPr>
              <w:t>5.08</w:t>
            </w:r>
          </w:p>
        </w:tc>
        <w:tc>
          <w:tcPr>
            <w:tcW w:w="864" w:type="dxa"/>
          </w:tcPr>
          <w:p w:rsidR="006A0FBB" w:rsidRPr="005B2AB3" w:rsidRDefault="006A0FBB" w:rsidP="00683885">
            <w:pPr>
              <w:pStyle w:val="TableParagraph"/>
              <w:spacing w:line="380" w:lineRule="exact"/>
              <w:ind w:left="105" w:right="78"/>
              <w:jc w:val="center"/>
              <w:rPr>
                <w:rFonts w:ascii="Times New Roman" w:hAnsi="Times New Roman" w:cs="Times New Roman"/>
                <w:sz w:val="28"/>
                <w:szCs w:val="28"/>
              </w:rPr>
            </w:pPr>
            <w:r w:rsidRPr="005B2AB3">
              <w:rPr>
                <w:rFonts w:ascii="Times New Roman" w:hAnsi="Times New Roman" w:cs="Times New Roman"/>
                <w:sz w:val="28"/>
                <w:szCs w:val="28"/>
              </w:rPr>
              <w:t>5.26</w:t>
            </w:r>
          </w:p>
        </w:tc>
      </w:tr>
      <w:tr w:rsidR="006A0FBB" w:rsidRPr="005B2AB3" w:rsidTr="00683885">
        <w:trPr>
          <w:trHeight w:val="401"/>
          <w:jc w:val="center"/>
        </w:trPr>
        <w:tc>
          <w:tcPr>
            <w:tcW w:w="1010" w:type="dxa"/>
          </w:tcPr>
          <w:p w:rsidR="006A0FBB" w:rsidRPr="005B2AB3" w:rsidRDefault="006A0FBB" w:rsidP="00683885">
            <w:pPr>
              <w:pStyle w:val="TableParagraph"/>
              <w:spacing w:line="380" w:lineRule="exact"/>
              <w:ind w:right="425"/>
              <w:jc w:val="right"/>
              <w:rPr>
                <w:rFonts w:ascii="Times New Roman" w:hAnsi="Times New Roman" w:cs="Times New Roman"/>
                <w:b/>
                <w:sz w:val="28"/>
                <w:szCs w:val="28"/>
              </w:rPr>
            </w:pPr>
            <w:r w:rsidRPr="005B2AB3">
              <w:rPr>
                <w:rFonts w:ascii="Times New Roman" w:hAnsi="Times New Roman" w:cs="Times New Roman"/>
                <w:b/>
                <w:w w:val="99"/>
                <w:sz w:val="28"/>
                <w:szCs w:val="28"/>
              </w:rPr>
              <w:t>6</w:t>
            </w:r>
          </w:p>
        </w:tc>
        <w:tc>
          <w:tcPr>
            <w:tcW w:w="745" w:type="dxa"/>
          </w:tcPr>
          <w:p w:rsidR="006A0FBB" w:rsidRPr="005B2AB3" w:rsidRDefault="006A0FBB" w:rsidP="00683885">
            <w:pPr>
              <w:pStyle w:val="TableParagraph"/>
              <w:spacing w:line="380" w:lineRule="exact"/>
              <w:ind w:left="82" w:right="72"/>
              <w:jc w:val="center"/>
              <w:rPr>
                <w:rFonts w:ascii="Times New Roman" w:hAnsi="Times New Roman" w:cs="Times New Roman"/>
                <w:b/>
                <w:sz w:val="28"/>
                <w:szCs w:val="28"/>
              </w:rPr>
            </w:pPr>
            <w:r w:rsidRPr="005B2AB3">
              <w:rPr>
                <w:rFonts w:ascii="Times New Roman" w:hAnsi="Times New Roman" w:cs="Times New Roman"/>
                <w:b/>
                <w:sz w:val="28"/>
                <w:szCs w:val="28"/>
              </w:rPr>
              <w:t>108</w:t>
            </w:r>
          </w:p>
        </w:tc>
        <w:tc>
          <w:tcPr>
            <w:tcW w:w="807" w:type="dxa"/>
          </w:tcPr>
          <w:p w:rsidR="006A0FBB" w:rsidRPr="005B2AB3" w:rsidRDefault="006A0FBB" w:rsidP="00683885">
            <w:pPr>
              <w:pStyle w:val="TableParagraph"/>
              <w:spacing w:line="380" w:lineRule="exact"/>
              <w:ind w:right="180"/>
              <w:jc w:val="right"/>
              <w:rPr>
                <w:rFonts w:ascii="Times New Roman" w:hAnsi="Times New Roman" w:cs="Times New Roman"/>
                <w:sz w:val="28"/>
                <w:szCs w:val="28"/>
              </w:rPr>
            </w:pPr>
            <w:r w:rsidRPr="005B2AB3">
              <w:rPr>
                <w:rFonts w:ascii="Times New Roman" w:hAnsi="Times New Roman" w:cs="Times New Roman"/>
                <w:w w:val="95"/>
                <w:sz w:val="28"/>
                <w:szCs w:val="28"/>
              </w:rPr>
              <w:t>102</w:t>
            </w:r>
          </w:p>
        </w:tc>
        <w:tc>
          <w:tcPr>
            <w:tcW w:w="807" w:type="dxa"/>
          </w:tcPr>
          <w:p w:rsidR="006A0FBB" w:rsidRPr="005B2AB3" w:rsidRDefault="006A0FBB" w:rsidP="00683885">
            <w:pPr>
              <w:pStyle w:val="TableParagraph"/>
              <w:spacing w:line="380" w:lineRule="exact"/>
              <w:ind w:left="133" w:right="122"/>
              <w:jc w:val="center"/>
              <w:rPr>
                <w:rFonts w:ascii="Times New Roman" w:hAnsi="Times New Roman" w:cs="Times New Roman"/>
                <w:sz w:val="28"/>
                <w:szCs w:val="28"/>
              </w:rPr>
            </w:pPr>
            <w:r w:rsidRPr="005B2AB3">
              <w:rPr>
                <w:rFonts w:ascii="Times New Roman" w:hAnsi="Times New Roman" w:cs="Times New Roman"/>
                <w:sz w:val="28"/>
                <w:szCs w:val="28"/>
              </w:rPr>
              <w:t>96</w:t>
            </w:r>
          </w:p>
        </w:tc>
        <w:tc>
          <w:tcPr>
            <w:tcW w:w="808" w:type="dxa"/>
          </w:tcPr>
          <w:p w:rsidR="006A0FBB" w:rsidRPr="005B2AB3" w:rsidRDefault="006A0FBB" w:rsidP="00683885">
            <w:pPr>
              <w:pStyle w:val="TableParagraph"/>
              <w:spacing w:line="380" w:lineRule="exact"/>
              <w:ind w:left="107" w:right="96"/>
              <w:jc w:val="center"/>
              <w:rPr>
                <w:rFonts w:ascii="Times New Roman" w:hAnsi="Times New Roman" w:cs="Times New Roman"/>
                <w:sz w:val="28"/>
                <w:szCs w:val="28"/>
              </w:rPr>
            </w:pPr>
            <w:r w:rsidRPr="005B2AB3">
              <w:rPr>
                <w:rFonts w:ascii="Times New Roman" w:hAnsi="Times New Roman" w:cs="Times New Roman"/>
                <w:sz w:val="28"/>
                <w:szCs w:val="28"/>
              </w:rPr>
              <w:t>90</w:t>
            </w:r>
          </w:p>
        </w:tc>
        <w:tc>
          <w:tcPr>
            <w:tcW w:w="807" w:type="dxa"/>
          </w:tcPr>
          <w:p w:rsidR="006A0FBB" w:rsidRPr="005B2AB3" w:rsidRDefault="006A0FBB" w:rsidP="00683885">
            <w:pPr>
              <w:pStyle w:val="TableParagraph"/>
              <w:spacing w:line="380" w:lineRule="exact"/>
              <w:ind w:left="136" w:right="122"/>
              <w:jc w:val="center"/>
              <w:rPr>
                <w:rFonts w:ascii="Times New Roman" w:hAnsi="Times New Roman" w:cs="Times New Roman"/>
                <w:sz w:val="28"/>
                <w:szCs w:val="28"/>
              </w:rPr>
            </w:pPr>
            <w:r w:rsidRPr="005B2AB3">
              <w:rPr>
                <w:rFonts w:ascii="Times New Roman" w:hAnsi="Times New Roman" w:cs="Times New Roman"/>
                <w:sz w:val="28"/>
                <w:szCs w:val="28"/>
              </w:rPr>
              <w:t>84</w:t>
            </w:r>
          </w:p>
        </w:tc>
        <w:tc>
          <w:tcPr>
            <w:tcW w:w="807" w:type="dxa"/>
          </w:tcPr>
          <w:p w:rsidR="006A0FBB" w:rsidRPr="005B2AB3" w:rsidRDefault="006A0FBB" w:rsidP="00683885">
            <w:pPr>
              <w:pStyle w:val="TableParagraph"/>
              <w:spacing w:line="380" w:lineRule="exact"/>
              <w:ind w:left="135" w:right="122"/>
              <w:jc w:val="center"/>
              <w:rPr>
                <w:rFonts w:ascii="Times New Roman" w:hAnsi="Times New Roman" w:cs="Times New Roman"/>
                <w:b/>
                <w:sz w:val="28"/>
                <w:szCs w:val="28"/>
              </w:rPr>
            </w:pPr>
            <w:r w:rsidRPr="005B2AB3">
              <w:rPr>
                <w:rFonts w:ascii="Times New Roman" w:hAnsi="Times New Roman" w:cs="Times New Roman"/>
                <w:b/>
                <w:sz w:val="28"/>
                <w:szCs w:val="28"/>
              </w:rPr>
              <w:t>78</w:t>
            </w:r>
          </w:p>
        </w:tc>
        <w:tc>
          <w:tcPr>
            <w:tcW w:w="808" w:type="dxa"/>
          </w:tcPr>
          <w:p w:rsidR="006A0FBB" w:rsidRPr="005B2AB3" w:rsidRDefault="006A0FBB" w:rsidP="00683885">
            <w:pPr>
              <w:pStyle w:val="TableParagraph"/>
              <w:spacing w:line="380" w:lineRule="exact"/>
              <w:ind w:left="107" w:right="92"/>
              <w:jc w:val="center"/>
              <w:rPr>
                <w:rFonts w:ascii="Times New Roman" w:hAnsi="Times New Roman" w:cs="Times New Roman"/>
                <w:sz w:val="28"/>
                <w:szCs w:val="28"/>
              </w:rPr>
            </w:pPr>
            <w:r w:rsidRPr="005B2AB3">
              <w:rPr>
                <w:rFonts w:ascii="Times New Roman" w:hAnsi="Times New Roman" w:cs="Times New Roman"/>
                <w:sz w:val="28"/>
                <w:szCs w:val="28"/>
              </w:rPr>
              <w:t>72</w:t>
            </w:r>
          </w:p>
        </w:tc>
        <w:tc>
          <w:tcPr>
            <w:tcW w:w="807" w:type="dxa"/>
          </w:tcPr>
          <w:p w:rsidR="006A0FBB" w:rsidRPr="005B2AB3" w:rsidRDefault="006A0FBB" w:rsidP="00683885">
            <w:pPr>
              <w:pStyle w:val="TableParagraph"/>
              <w:spacing w:line="380" w:lineRule="exact"/>
              <w:ind w:left="139" w:right="122"/>
              <w:jc w:val="center"/>
              <w:rPr>
                <w:rFonts w:ascii="Times New Roman" w:hAnsi="Times New Roman" w:cs="Times New Roman"/>
                <w:sz w:val="28"/>
                <w:szCs w:val="28"/>
              </w:rPr>
            </w:pPr>
            <w:r w:rsidRPr="005B2AB3">
              <w:rPr>
                <w:rFonts w:ascii="Times New Roman" w:hAnsi="Times New Roman" w:cs="Times New Roman"/>
                <w:sz w:val="28"/>
                <w:szCs w:val="28"/>
              </w:rPr>
              <w:t>66</w:t>
            </w:r>
          </w:p>
        </w:tc>
        <w:tc>
          <w:tcPr>
            <w:tcW w:w="807" w:type="dxa"/>
          </w:tcPr>
          <w:p w:rsidR="006A0FBB" w:rsidRPr="005B2AB3" w:rsidRDefault="006A0FBB" w:rsidP="00683885">
            <w:pPr>
              <w:pStyle w:val="TableParagraph"/>
              <w:spacing w:line="380" w:lineRule="exact"/>
              <w:ind w:left="139" w:right="120"/>
              <w:jc w:val="center"/>
              <w:rPr>
                <w:rFonts w:ascii="Times New Roman" w:hAnsi="Times New Roman" w:cs="Times New Roman"/>
                <w:sz w:val="28"/>
                <w:szCs w:val="28"/>
              </w:rPr>
            </w:pPr>
            <w:r w:rsidRPr="005B2AB3">
              <w:rPr>
                <w:rFonts w:ascii="Times New Roman" w:hAnsi="Times New Roman" w:cs="Times New Roman"/>
                <w:sz w:val="28"/>
                <w:szCs w:val="28"/>
              </w:rPr>
              <w:t>60</w:t>
            </w:r>
          </w:p>
        </w:tc>
        <w:tc>
          <w:tcPr>
            <w:tcW w:w="851" w:type="dxa"/>
          </w:tcPr>
          <w:p w:rsidR="006A0FBB" w:rsidRPr="005B2AB3" w:rsidRDefault="006A0FBB" w:rsidP="00683885">
            <w:pPr>
              <w:pStyle w:val="TableParagraph"/>
              <w:spacing w:line="380" w:lineRule="exact"/>
              <w:ind w:left="291"/>
              <w:rPr>
                <w:rFonts w:ascii="Times New Roman" w:hAnsi="Times New Roman" w:cs="Times New Roman"/>
                <w:sz w:val="28"/>
                <w:szCs w:val="28"/>
              </w:rPr>
            </w:pPr>
            <w:r w:rsidRPr="005B2AB3">
              <w:rPr>
                <w:rFonts w:ascii="Times New Roman" w:hAnsi="Times New Roman" w:cs="Times New Roman"/>
                <w:sz w:val="28"/>
                <w:szCs w:val="28"/>
              </w:rPr>
              <w:t>54</w:t>
            </w:r>
          </w:p>
        </w:tc>
        <w:tc>
          <w:tcPr>
            <w:tcW w:w="864" w:type="dxa"/>
          </w:tcPr>
          <w:p w:rsidR="006A0FBB" w:rsidRPr="005B2AB3" w:rsidRDefault="006A0FBB" w:rsidP="00683885">
            <w:pPr>
              <w:pStyle w:val="TableParagraph"/>
              <w:spacing w:line="380" w:lineRule="exact"/>
              <w:ind w:left="102" w:right="79"/>
              <w:jc w:val="center"/>
              <w:rPr>
                <w:rFonts w:ascii="Times New Roman" w:hAnsi="Times New Roman" w:cs="Times New Roman"/>
                <w:sz w:val="28"/>
                <w:szCs w:val="28"/>
              </w:rPr>
            </w:pPr>
            <w:r w:rsidRPr="005B2AB3">
              <w:rPr>
                <w:rFonts w:ascii="Times New Roman" w:hAnsi="Times New Roman" w:cs="Times New Roman"/>
                <w:sz w:val="28"/>
                <w:szCs w:val="28"/>
              </w:rPr>
              <w:t>48</w:t>
            </w:r>
          </w:p>
        </w:tc>
      </w:tr>
      <w:tr w:rsidR="006A0FBB" w:rsidRPr="005B2AB3" w:rsidTr="00683885">
        <w:trPr>
          <w:trHeight w:val="401"/>
          <w:jc w:val="center"/>
        </w:trPr>
        <w:tc>
          <w:tcPr>
            <w:tcW w:w="1010" w:type="dxa"/>
          </w:tcPr>
          <w:p w:rsidR="006A0FBB" w:rsidRPr="005B2AB3" w:rsidRDefault="006A0FBB" w:rsidP="00683885">
            <w:pPr>
              <w:pStyle w:val="TableParagraph"/>
              <w:spacing w:line="380" w:lineRule="exact"/>
              <w:ind w:right="425"/>
              <w:jc w:val="right"/>
              <w:rPr>
                <w:rFonts w:ascii="Times New Roman" w:hAnsi="Times New Roman" w:cs="Times New Roman"/>
                <w:b/>
                <w:sz w:val="28"/>
                <w:szCs w:val="28"/>
              </w:rPr>
            </w:pPr>
            <w:r w:rsidRPr="005B2AB3">
              <w:rPr>
                <w:rFonts w:ascii="Times New Roman" w:hAnsi="Times New Roman" w:cs="Times New Roman"/>
                <w:b/>
                <w:w w:val="99"/>
                <w:sz w:val="28"/>
                <w:szCs w:val="28"/>
              </w:rPr>
              <w:t>7</w:t>
            </w:r>
          </w:p>
        </w:tc>
        <w:tc>
          <w:tcPr>
            <w:tcW w:w="745" w:type="dxa"/>
          </w:tcPr>
          <w:p w:rsidR="006A0FBB" w:rsidRPr="005B2AB3" w:rsidRDefault="006A0FBB" w:rsidP="00683885">
            <w:pPr>
              <w:pStyle w:val="TableParagraph"/>
              <w:spacing w:line="380" w:lineRule="exact"/>
              <w:ind w:left="82" w:right="72"/>
              <w:jc w:val="center"/>
              <w:rPr>
                <w:rFonts w:ascii="Times New Roman" w:hAnsi="Times New Roman" w:cs="Times New Roman"/>
                <w:b/>
                <w:sz w:val="28"/>
                <w:szCs w:val="28"/>
              </w:rPr>
            </w:pPr>
            <w:r w:rsidRPr="005B2AB3">
              <w:rPr>
                <w:rFonts w:ascii="Times New Roman" w:hAnsi="Times New Roman" w:cs="Times New Roman"/>
                <w:b/>
                <w:sz w:val="28"/>
                <w:szCs w:val="28"/>
              </w:rPr>
              <w:t>6.00</w:t>
            </w:r>
          </w:p>
        </w:tc>
        <w:tc>
          <w:tcPr>
            <w:tcW w:w="807" w:type="dxa"/>
          </w:tcPr>
          <w:p w:rsidR="006A0FBB" w:rsidRPr="005B2AB3" w:rsidRDefault="006A0FBB" w:rsidP="00683885">
            <w:pPr>
              <w:pStyle w:val="TableParagraph"/>
              <w:spacing w:line="380" w:lineRule="exact"/>
              <w:ind w:right="145"/>
              <w:jc w:val="right"/>
              <w:rPr>
                <w:rFonts w:ascii="Times New Roman" w:hAnsi="Times New Roman" w:cs="Times New Roman"/>
                <w:sz w:val="28"/>
                <w:szCs w:val="28"/>
              </w:rPr>
            </w:pPr>
            <w:r w:rsidRPr="005B2AB3">
              <w:rPr>
                <w:rFonts w:ascii="Times New Roman" w:hAnsi="Times New Roman" w:cs="Times New Roman"/>
                <w:w w:val="95"/>
                <w:sz w:val="28"/>
                <w:szCs w:val="28"/>
              </w:rPr>
              <w:t>6.46</w:t>
            </w:r>
          </w:p>
        </w:tc>
        <w:tc>
          <w:tcPr>
            <w:tcW w:w="807" w:type="dxa"/>
          </w:tcPr>
          <w:p w:rsidR="006A0FBB" w:rsidRPr="005B2AB3" w:rsidRDefault="006A0FBB" w:rsidP="00683885">
            <w:pPr>
              <w:pStyle w:val="TableParagraph"/>
              <w:spacing w:line="380" w:lineRule="exact"/>
              <w:ind w:left="136" w:right="122"/>
              <w:jc w:val="center"/>
              <w:rPr>
                <w:rFonts w:ascii="Times New Roman" w:hAnsi="Times New Roman" w:cs="Times New Roman"/>
                <w:sz w:val="28"/>
                <w:szCs w:val="28"/>
              </w:rPr>
            </w:pPr>
            <w:r w:rsidRPr="005B2AB3">
              <w:rPr>
                <w:rFonts w:ascii="Times New Roman" w:hAnsi="Times New Roman" w:cs="Times New Roman"/>
                <w:sz w:val="28"/>
                <w:szCs w:val="28"/>
              </w:rPr>
              <w:t>6.92</w:t>
            </w:r>
          </w:p>
        </w:tc>
        <w:tc>
          <w:tcPr>
            <w:tcW w:w="808" w:type="dxa"/>
          </w:tcPr>
          <w:p w:rsidR="006A0FBB" w:rsidRPr="005B2AB3" w:rsidRDefault="006A0FBB" w:rsidP="00683885">
            <w:pPr>
              <w:pStyle w:val="TableParagraph"/>
              <w:spacing w:line="380" w:lineRule="exact"/>
              <w:ind w:left="107" w:right="92"/>
              <w:jc w:val="center"/>
              <w:rPr>
                <w:rFonts w:ascii="Times New Roman" w:hAnsi="Times New Roman" w:cs="Times New Roman"/>
                <w:sz w:val="28"/>
                <w:szCs w:val="28"/>
              </w:rPr>
            </w:pPr>
            <w:r w:rsidRPr="005B2AB3">
              <w:rPr>
                <w:rFonts w:ascii="Times New Roman" w:hAnsi="Times New Roman" w:cs="Times New Roman"/>
                <w:sz w:val="28"/>
                <w:szCs w:val="28"/>
              </w:rPr>
              <w:t>7.37</w:t>
            </w:r>
          </w:p>
        </w:tc>
        <w:tc>
          <w:tcPr>
            <w:tcW w:w="807" w:type="dxa"/>
          </w:tcPr>
          <w:p w:rsidR="006A0FBB" w:rsidRPr="005B2AB3" w:rsidRDefault="006A0FBB" w:rsidP="00683885">
            <w:pPr>
              <w:pStyle w:val="TableParagraph"/>
              <w:spacing w:line="380" w:lineRule="exact"/>
              <w:ind w:left="139" w:right="122"/>
              <w:jc w:val="center"/>
              <w:rPr>
                <w:rFonts w:ascii="Times New Roman" w:hAnsi="Times New Roman" w:cs="Times New Roman"/>
                <w:sz w:val="28"/>
                <w:szCs w:val="28"/>
              </w:rPr>
            </w:pPr>
            <w:r w:rsidRPr="005B2AB3">
              <w:rPr>
                <w:rFonts w:ascii="Times New Roman" w:hAnsi="Times New Roman" w:cs="Times New Roman"/>
                <w:sz w:val="28"/>
                <w:szCs w:val="28"/>
              </w:rPr>
              <w:t>7.83</w:t>
            </w:r>
          </w:p>
        </w:tc>
        <w:tc>
          <w:tcPr>
            <w:tcW w:w="807" w:type="dxa"/>
          </w:tcPr>
          <w:p w:rsidR="006A0FBB" w:rsidRPr="005B2AB3" w:rsidRDefault="006A0FBB" w:rsidP="00683885">
            <w:pPr>
              <w:pStyle w:val="TableParagraph"/>
              <w:spacing w:line="380" w:lineRule="exact"/>
              <w:ind w:left="136" w:right="122"/>
              <w:jc w:val="center"/>
              <w:rPr>
                <w:rFonts w:ascii="Times New Roman" w:hAnsi="Times New Roman" w:cs="Times New Roman"/>
                <w:b/>
                <w:sz w:val="28"/>
                <w:szCs w:val="28"/>
              </w:rPr>
            </w:pPr>
            <w:r w:rsidRPr="005B2AB3">
              <w:rPr>
                <w:rFonts w:ascii="Times New Roman" w:hAnsi="Times New Roman" w:cs="Times New Roman"/>
                <w:b/>
                <w:sz w:val="28"/>
                <w:szCs w:val="28"/>
              </w:rPr>
              <w:t>8.28</w:t>
            </w:r>
          </w:p>
        </w:tc>
        <w:tc>
          <w:tcPr>
            <w:tcW w:w="808" w:type="dxa"/>
          </w:tcPr>
          <w:p w:rsidR="006A0FBB" w:rsidRPr="005B2AB3" w:rsidRDefault="006A0FBB" w:rsidP="00683885">
            <w:pPr>
              <w:pStyle w:val="TableParagraph"/>
              <w:spacing w:line="380" w:lineRule="exact"/>
              <w:ind w:left="107" w:right="90"/>
              <w:jc w:val="center"/>
              <w:rPr>
                <w:rFonts w:ascii="Times New Roman" w:hAnsi="Times New Roman" w:cs="Times New Roman"/>
                <w:sz w:val="28"/>
                <w:szCs w:val="28"/>
              </w:rPr>
            </w:pPr>
            <w:r w:rsidRPr="005B2AB3">
              <w:rPr>
                <w:rFonts w:ascii="Times New Roman" w:hAnsi="Times New Roman" w:cs="Times New Roman"/>
                <w:sz w:val="28"/>
                <w:szCs w:val="28"/>
              </w:rPr>
              <w:t>8.74</w:t>
            </w:r>
          </w:p>
        </w:tc>
        <w:tc>
          <w:tcPr>
            <w:tcW w:w="807" w:type="dxa"/>
          </w:tcPr>
          <w:p w:rsidR="006A0FBB" w:rsidRPr="005B2AB3" w:rsidRDefault="006A0FBB" w:rsidP="00683885">
            <w:pPr>
              <w:pStyle w:val="TableParagraph"/>
              <w:spacing w:line="380" w:lineRule="exact"/>
              <w:ind w:left="139" w:right="120"/>
              <w:jc w:val="center"/>
              <w:rPr>
                <w:rFonts w:ascii="Times New Roman" w:hAnsi="Times New Roman" w:cs="Times New Roman"/>
                <w:sz w:val="28"/>
                <w:szCs w:val="28"/>
              </w:rPr>
            </w:pPr>
            <w:r w:rsidRPr="005B2AB3">
              <w:rPr>
                <w:rFonts w:ascii="Times New Roman" w:hAnsi="Times New Roman" w:cs="Times New Roman"/>
                <w:sz w:val="28"/>
                <w:szCs w:val="28"/>
              </w:rPr>
              <w:t>9.19</w:t>
            </w:r>
          </w:p>
        </w:tc>
        <w:tc>
          <w:tcPr>
            <w:tcW w:w="807" w:type="dxa"/>
          </w:tcPr>
          <w:p w:rsidR="006A0FBB" w:rsidRPr="005B2AB3" w:rsidRDefault="006A0FBB" w:rsidP="00683885">
            <w:pPr>
              <w:pStyle w:val="TableParagraph"/>
              <w:spacing w:line="380" w:lineRule="exact"/>
              <w:ind w:left="139" w:right="117"/>
              <w:jc w:val="center"/>
              <w:rPr>
                <w:rFonts w:ascii="Times New Roman" w:hAnsi="Times New Roman" w:cs="Times New Roman"/>
                <w:sz w:val="28"/>
                <w:szCs w:val="28"/>
              </w:rPr>
            </w:pPr>
            <w:r w:rsidRPr="005B2AB3">
              <w:rPr>
                <w:rFonts w:ascii="Times New Roman" w:hAnsi="Times New Roman" w:cs="Times New Roman"/>
                <w:sz w:val="28"/>
                <w:szCs w:val="28"/>
              </w:rPr>
              <w:t>9.65</w:t>
            </w:r>
          </w:p>
        </w:tc>
        <w:tc>
          <w:tcPr>
            <w:tcW w:w="851" w:type="dxa"/>
          </w:tcPr>
          <w:p w:rsidR="006A0FBB" w:rsidRPr="005B2AB3" w:rsidRDefault="006A0FBB" w:rsidP="00683885">
            <w:pPr>
              <w:pStyle w:val="TableParagraph"/>
              <w:spacing w:line="380" w:lineRule="exact"/>
              <w:ind w:right="90"/>
              <w:jc w:val="right"/>
              <w:rPr>
                <w:rFonts w:ascii="Times New Roman" w:hAnsi="Times New Roman" w:cs="Times New Roman"/>
                <w:sz w:val="28"/>
                <w:szCs w:val="28"/>
              </w:rPr>
            </w:pPr>
            <w:r w:rsidRPr="005B2AB3">
              <w:rPr>
                <w:rFonts w:ascii="Times New Roman" w:hAnsi="Times New Roman" w:cs="Times New Roman"/>
                <w:w w:val="95"/>
                <w:sz w:val="28"/>
                <w:szCs w:val="28"/>
              </w:rPr>
              <w:t>10.10</w:t>
            </w:r>
          </w:p>
        </w:tc>
        <w:tc>
          <w:tcPr>
            <w:tcW w:w="864" w:type="dxa"/>
          </w:tcPr>
          <w:p w:rsidR="006A0FBB" w:rsidRPr="005B2AB3" w:rsidRDefault="006A0FBB" w:rsidP="00683885">
            <w:pPr>
              <w:pStyle w:val="TableParagraph"/>
              <w:spacing w:line="380" w:lineRule="exact"/>
              <w:ind w:left="105" w:right="79"/>
              <w:jc w:val="center"/>
              <w:rPr>
                <w:rFonts w:ascii="Times New Roman" w:hAnsi="Times New Roman" w:cs="Times New Roman"/>
                <w:sz w:val="28"/>
                <w:szCs w:val="28"/>
              </w:rPr>
            </w:pPr>
            <w:r w:rsidRPr="005B2AB3">
              <w:rPr>
                <w:rFonts w:ascii="Times New Roman" w:hAnsi="Times New Roman" w:cs="Times New Roman"/>
                <w:sz w:val="28"/>
                <w:szCs w:val="28"/>
              </w:rPr>
              <w:t>10.56</w:t>
            </w:r>
          </w:p>
        </w:tc>
      </w:tr>
      <w:tr w:rsidR="006A0FBB" w:rsidRPr="005B2AB3" w:rsidTr="00683885">
        <w:trPr>
          <w:trHeight w:val="401"/>
          <w:jc w:val="center"/>
        </w:trPr>
        <w:tc>
          <w:tcPr>
            <w:tcW w:w="1010" w:type="dxa"/>
          </w:tcPr>
          <w:p w:rsidR="006A0FBB" w:rsidRPr="005B2AB3" w:rsidRDefault="006A0FBB" w:rsidP="00683885">
            <w:pPr>
              <w:pStyle w:val="TableParagraph"/>
              <w:spacing w:line="380" w:lineRule="exact"/>
              <w:ind w:right="425"/>
              <w:jc w:val="right"/>
              <w:rPr>
                <w:rFonts w:ascii="Times New Roman" w:hAnsi="Times New Roman" w:cs="Times New Roman"/>
                <w:b/>
                <w:sz w:val="28"/>
                <w:szCs w:val="28"/>
              </w:rPr>
            </w:pPr>
            <w:r w:rsidRPr="005B2AB3">
              <w:rPr>
                <w:rFonts w:ascii="Times New Roman" w:hAnsi="Times New Roman" w:cs="Times New Roman"/>
                <w:b/>
                <w:w w:val="99"/>
                <w:sz w:val="28"/>
                <w:szCs w:val="28"/>
              </w:rPr>
              <w:t>8</w:t>
            </w:r>
          </w:p>
        </w:tc>
        <w:tc>
          <w:tcPr>
            <w:tcW w:w="745" w:type="dxa"/>
          </w:tcPr>
          <w:p w:rsidR="006A0FBB" w:rsidRPr="005B2AB3" w:rsidRDefault="006A0FBB" w:rsidP="00683885">
            <w:pPr>
              <w:pStyle w:val="TableParagraph"/>
              <w:spacing w:line="380" w:lineRule="exact"/>
              <w:ind w:left="81" w:right="72"/>
              <w:jc w:val="center"/>
              <w:rPr>
                <w:rFonts w:ascii="Times New Roman" w:hAnsi="Times New Roman" w:cs="Times New Roman"/>
                <w:b/>
                <w:sz w:val="28"/>
                <w:szCs w:val="28"/>
              </w:rPr>
            </w:pPr>
            <w:r w:rsidRPr="005B2AB3">
              <w:rPr>
                <w:rFonts w:ascii="Times New Roman" w:hAnsi="Times New Roman" w:cs="Times New Roman"/>
                <w:b/>
                <w:sz w:val="28"/>
                <w:szCs w:val="28"/>
              </w:rPr>
              <w:t>10</w:t>
            </w:r>
          </w:p>
        </w:tc>
        <w:tc>
          <w:tcPr>
            <w:tcW w:w="807" w:type="dxa"/>
          </w:tcPr>
          <w:p w:rsidR="006A0FBB" w:rsidRPr="005B2AB3" w:rsidRDefault="006A0FBB" w:rsidP="00683885">
            <w:pPr>
              <w:pStyle w:val="TableParagraph"/>
              <w:spacing w:line="380" w:lineRule="exact"/>
              <w:ind w:left="10"/>
              <w:jc w:val="center"/>
              <w:rPr>
                <w:rFonts w:ascii="Times New Roman" w:hAnsi="Times New Roman" w:cs="Times New Roman"/>
                <w:sz w:val="28"/>
                <w:szCs w:val="28"/>
              </w:rPr>
            </w:pPr>
            <w:r w:rsidRPr="005B2AB3">
              <w:rPr>
                <w:rFonts w:ascii="Times New Roman" w:hAnsi="Times New Roman" w:cs="Times New Roman"/>
                <w:w w:val="99"/>
                <w:sz w:val="28"/>
                <w:szCs w:val="28"/>
              </w:rPr>
              <w:t>9</w:t>
            </w:r>
          </w:p>
        </w:tc>
        <w:tc>
          <w:tcPr>
            <w:tcW w:w="807" w:type="dxa"/>
          </w:tcPr>
          <w:p w:rsidR="006A0FBB" w:rsidRPr="005B2AB3" w:rsidRDefault="006A0FBB" w:rsidP="00683885">
            <w:pPr>
              <w:pStyle w:val="TableParagraph"/>
              <w:spacing w:line="380" w:lineRule="exact"/>
              <w:ind w:left="12"/>
              <w:jc w:val="center"/>
              <w:rPr>
                <w:rFonts w:ascii="Times New Roman" w:hAnsi="Times New Roman" w:cs="Times New Roman"/>
                <w:sz w:val="28"/>
                <w:szCs w:val="28"/>
              </w:rPr>
            </w:pPr>
            <w:r w:rsidRPr="005B2AB3">
              <w:rPr>
                <w:rFonts w:ascii="Times New Roman" w:hAnsi="Times New Roman" w:cs="Times New Roman"/>
                <w:w w:val="99"/>
                <w:sz w:val="28"/>
                <w:szCs w:val="28"/>
              </w:rPr>
              <w:t>8</w:t>
            </w:r>
          </w:p>
        </w:tc>
        <w:tc>
          <w:tcPr>
            <w:tcW w:w="808" w:type="dxa"/>
          </w:tcPr>
          <w:p w:rsidR="006A0FBB" w:rsidRPr="005B2AB3" w:rsidRDefault="006A0FBB" w:rsidP="00683885">
            <w:pPr>
              <w:pStyle w:val="TableParagraph"/>
              <w:spacing w:line="380" w:lineRule="exact"/>
              <w:ind w:left="13"/>
              <w:jc w:val="center"/>
              <w:rPr>
                <w:rFonts w:ascii="Times New Roman" w:hAnsi="Times New Roman" w:cs="Times New Roman"/>
                <w:sz w:val="28"/>
                <w:szCs w:val="28"/>
              </w:rPr>
            </w:pPr>
            <w:r w:rsidRPr="005B2AB3">
              <w:rPr>
                <w:rFonts w:ascii="Times New Roman" w:hAnsi="Times New Roman" w:cs="Times New Roman"/>
                <w:w w:val="99"/>
                <w:sz w:val="28"/>
                <w:szCs w:val="28"/>
              </w:rPr>
              <w:t>7</w:t>
            </w:r>
          </w:p>
        </w:tc>
        <w:tc>
          <w:tcPr>
            <w:tcW w:w="807" w:type="dxa"/>
          </w:tcPr>
          <w:p w:rsidR="006A0FBB" w:rsidRPr="005B2AB3" w:rsidRDefault="006A0FBB" w:rsidP="00683885">
            <w:pPr>
              <w:pStyle w:val="TableParagraph"/>
              <w:spacing w:line="380" w:lineRule="exact"/>
              <w:ind w:left="14"/>
              <w:jc w:val="center"/>
              <w:rPr>
                <w:rFonts w:ascii="Times New Roman" w:hAnsi="Times New Roman" w:cs="Times New Roman"/>
                <w:sz w:val="28"/>
                <w:szCs w:val="28"/>
              </w:rPr>
            </w:pPr>
            <w:r w:rsidRPr="005B2AB3">
              <w:rPr>
                <w:rFonts w:ascii="Times New Roman" w:hAnsi="Times New Roman" w:cs="Times New Roman"/>
                <w:w w:val="99"/>
                <w:sz w:val="28"/>
                <w:szCs w:val="28"/>
              </w:rPr>
              <w:t>6</w:t>
            </w:r>
          </w:p>
        </w:tc>
        <w:tc>
          <w:tcPr>
            <w:tcW w:w="807" w:type="dxa"/>
          </w:tcPr>
          <w:p w:rsidR="006A0FBB" w:rsidRPr="005B2AB3" w:rsidRDefault="006A0FBB" w:rsidP="00683885">
            <w:pPr>
              <w:pStyle w:val="TableParagraph"/>
              <w:spacing w:line="380" w:lineRule="exact"/>
              <w:ind w:left="13"/>
              <w:jc w:val="center"/>
              <w:rPr>
                <w:rFonts w:ascii="Times New Roman" w:hAnsi="Times New Roman" w:cs="Times New Roman"/>
                <w:b/>
                <w:sz w:val="28"/>
                <w:szCs w:val="28"/>
              </w:rPr>
            </w:pPr>
            <w:r w:rsidRPr="005B2AB3">
              <w:rPr>
                <w:rFonts w:ascii="Times New Roman" w:hAnsi="Times New Roman" w:cs="Times New Roman"/>
                <w:b/>
                <w:w w:val="99"/>
                <w:sz w:val="28"/>
                <w:szCs w:val="28"/>
              </w:rPr>
              <w:t>5</w:t>
            </w:r>
          </w:p>
        </w:tc>
        <w:tc>
          <w:tcPr>
            <w:tcW w:w="808" w:type="dxa"/>
          </w:tcPr>
          <w:p w:rsidR="006A0FBB" w:rsidRPr="005B2AB3" w:rsidRDefault="006A0FBB" w:rsidP="00683885">
            <w:pPr>
              <w:pStyle w:val="TableParagraph"/>
              <w:spacing w:line="380" w:lineRule="exact"/>
              <w:ind w:left="16"/>
              <w:jc w:val="center"/>
              <w:rPr>
                <w:rFonts w:ascii="Times New Roman" w:hAnsi="Times New Roman" w:cs="Times New Roman"/>
                <w:sz w:val="28"/>
                <w:szCs w:val="28"/>
              </w:rPr>
            </w:pPr>
            <w:r w:rsidRPr="005B2AB3">
              <w:rPr>
                <w:rFonts w:ascii="Times New Roman" w:hAnsi="Times New Roman" w:cs="Times New Roman"/>
                <w:w w:val="99"/>
                <w:sz w:val="28"/>
                <w:szCs w:val="28"/>
              </w:rPr>
              <w:t>4</w:t>
            </w:r>
          </w:p>
        </w:tc>
        <w:tc>
          <w:tcPr>
            <w:tcW w:w="807" w:type="dxa"/>
          </w:tcPr>
          <w:p w:rsidR="006A0FBB" w:rsidRPr="005B2AB3" w:rsidRDefault="006A0FBB" w:rsidP="00683885">
            <w:pPr>
              <w:pStyle w:val="TableParagraph"/>
              <w:spacing w:line="380" w:lineRule="exact"/>
              <w:ind w:left="17"/>
              <w:jc w:val="center"/>
              <w:rPr>
                <w:rFonts w:ascii="Times New Roman" w:hAnsi="Times New Roman" w:cs="Times New Roman"/>
                <w:sz w:val="28"/>
                <w:szCs w:val="28"/>
              </w:rPr>
            </w:pPr>
            <w:r w:rsidRPr="005B2AB3">
              <w:rPr>
                <w:rFonts w:ascii="Times New Roman" w:hAnsi="Times New Roman" w:cs="Times New Roman"/>
                <w:w w:val="99"/>
                <w:sz w:val="28"/>
                <w:szCs w:val="28"/>
              </w:rPr>
              <w:t>3</w:t>
            </w:r>
          </w:p>
        </w:tc>
        <w:tc>
          <w:tcPr>
            <w:tcW w:w="807" w:type="dxa"/>
          </w:tcPr>
          <w:p w:rsidR="006A0FBB" w:rsidRPr="005B2AB3" w:rsidRDefault="006A0FBB" w:rsidP="00683885">
            <w:pPr>
              <w:pStyle w:val="TableParagraph"/>
              <w:spacing w:line="380" w:lineRule="exact"/>
              <w:ind w:left="20"/>
              <w:jc w:val="center"/>
              <w:rPr>
                <w:rFonts w:ascii="Times New Roman" w:hAnsi="Times New Roman" w:cs="Times New Roman"/>
                <w:sz w:val="28"/>
                <w:szCs w:val="28"/>
              </w:rPr>
            </w:pPr>
            <w:r w:rsidRPr="005B2AB3">
              <w:rPr>
                <w:rFonts w:ascii="Times New Roman" w:hAnsi="Times New Roman" w:cs="Times New Roman"/>
                <w:w w:val="99"/>
                <w:sz w:val="28"/>
                <w:szCs w:val="28"/>
              </w:rPr>
              <w:t>2</w:t>
            </w:r>
          </w:p>
        </w:tc>
        <w:tc>
          <w:tcPr>
            <w:tcW w:w="851" w:type="dxa"/>
          </w:tcPr>
          <w:p w:rsidR="006A0FBB" w:rsidRPr="005B2AB3" w:rsidRDefault="006A0FBB" w:rsidP="00683885">
            <w:pPr>
              <w:pStyle w:val="TableParagraph"/>
              <w:spacing w:line="380" w:lineRule="exact"/>
              <w:ind w:left="20"/>
              <w:jc w:val="center"/>
              <w:rPr>
                <w:rFonts w:ascii="Times New Roman" w:hAnsi="Times New Roman" w:cs="Times New Roman"/>
                <w:sz w:val="28"/>
                <w:szCs w:val="28"/>
              </w:rPr>
            </w:pPr>
            <w:r w:rsidRPr="005B2AB3">
              <w:rPr>
                <w:rFonts w:ascii="Times New Roman" w:hAnsi="Times New Roman" w:cs="Times New Roman"/>
                <w:w w:val="99"/>
                <w:sz w:val="28"/>
                <w:szCs w:val="28"/>
              </w:rPr>
              <w:t>1</w:t>
            </w:r>
          </w:p>
        </w:tc>
        <w:tc>
          <w:tcPr>
            <w:tcW w:w="864" w:type="dxa"/>
          </w:tcPr>
          <w:p w:rsidR="006A0FBB" w:rsidRPr="005B2AB3" w:rsidRDefault="006A0FBB" w:rsidP="00683885">
            <w:pPr>
              <w:pStyle w:val="TableParagraph"/>
              <w:spacing w:line="380" w:lineRule="exact"/>
              <w:ind w:left="24"/>
              <w:jc w:val="center"/>
              <w:rPr>
                <w:rFonts w:ascii="Times New Roman" w:hAnsi="Times New Roman" w:cs="Times New Roman"/>
                <w:sz w:val="28"/>
                <w:szCs w:val="28"/>
              </w:rPr>
            </w:pPr>
            <w:r w:rsidRPr="005B2AB3">
              <w:rPr>
                <w:rFonts w:ascii="Times New Roman" w:hAnsi="Times New Roman" w:cs="Times New Roman"/>
                <w:w w:val="99"/>
                <w:sz w:val="28"/>
                <w:szCs w:val="28"/>
              </w:rPr>
              <w:t>0</w:t>
            </w:r>
          </w:p>
        </w:tc>
      </w:tr>
      <w:tr w:rsidR="006A0FBB" w:rsidRPr="005B2AB3" w:rsidTr="00683885">
        <w:trPr>
          <w:trHeight w:val="402"/>
          <w:jc w:val="center"/>
        </w:trPr>
        <w:tc>
          <w:tcPr>
            <w:tcW w:w="1010" w:type="dxa"/>
          </w:tcPr>
          <w:p w:rsidR="006A0FBB" w:rsidRPr="005B2AB3" w:rsidRDefault="006A0FBB" w:rsidP="00683885">
            <w:pPr>
              <w:pStyle w:val="TableParagraph"/>
              <w:spacing w:line="380" w:lineRule="exact"/>
              <w:ind w:right="425"/>
              <w:jc w:val="right"/>
              <w:rPr>
                <w:rFonts w:ascii="Times New Roman" w:hAnsi="Times New Roman" w:cs="Times New Roman"/>
                <w:b/>
                <w:sz w:val="28"/>
                <w:szCs w:val="28"/>
              </w:rPr>
            </w:pPr>
            <w:r w:rsidRPr="005B2AB3">
              <w:rPr>
                <w:rFonts w:ascii="Times New Roman" w:hAnsi="Times New Roman" w:cs="Times New Roman"/>
                <w:b/>
                <w:w w:val="99"/>
                <w:sz w:val="28"/>
                <w:szCs w:val="28"/>
              </w:rPr>
              <w:t>9</w:t>
            </w:r>
          </w:p>
        </w:tc>
        <w:tc>
          <w:tcPr>
            <w:tcW w:w="745" w:type="dxa"/>
          </w:tcPr>
          <w:p w:rsidR="006A0FBB" w:rsidRPr="005B2AB3" w:rsidRDefault="00483BDF" w:rsidP="00483BDF">
            <w:pPr>
              <w:pStyle w:val="TableParagraph"/>
              <w:spacing w:line="380" w:lineRule="exact"/>
              <w:ind w:left="82" w:right="72"/>
              <w:jc w:val="center"/>
              <w:rPr>
                <w:rFonts w:ascii="Times New Roman" w:hAnsi="Times New Roman" w:cs="Times New Roman"/>
                <w:b/>
                <w:sz w:val="28"/>
                <w:szCs w:val="28"/>
              </w:rPr>
            </w:pPr>
            <w:r>
              <w:rPr>
                <w:rFonts w:ascii="Times New Roman" w:hAnsi="Times New Roman" w:cs="Times New Roman"/>
                <w:b/>
                <w:sz w:val="28"/>
                <w:szCs w:val="28"/>
              </w:rPr>
              <w:t>42</w:t>
            </w:r>
          </w:p>
        </w:tc>
        <w:tc>
          <w:tcPr>
            <w:tcW w:w="807" w:type="dxa"/>
          </w:tcPr>
          <w:p w:rsidR="006A0FBB" w:rsidRPr="005B2AB3" w:rsidRDefault="006A0FBB" w:rsidP="00483BDF">
            <w:pPr>
              <w:pStyle w:val="TableParagraph"/>
              <w:spacing w:line="380" w:lineRule="exact"/>
              <w:ind w:right="251"/>
              <w:jc w:val="right"/>
              <w:rPr>
                <w:rFonts w:ascii="Times New Roman" w:hAnsi="Times New Roman" w:cs="Times New Roman"/>
                <w:sz w:val="28"/>
                <w:szCs w:val="28"/>
              </w:rPr>
            </w:pPr>
            <w:r w:rsidRPr="005B2AB3">
              <w:rPr>
                <w:rFonts w:ascii="Times New Roman" w:hAnsi="Times New Roman" w:cs="Times New Roman"/>
                <w:w w:val="95"/>
                <w:sz w:val="28"/>
                <w:szCs w:val="28"/>
              </w:rPr>
              <w:t>4</w:t>
            </w:r>
            <w:r w:rsidR="00483BDF">
              <w:rPr>
                <w:rFonts w:ascii="Times New Roman" w:hAnsi="Times New Roman" w:cs="Times New Roman"/>
                <w:w w:val="95"/>
                <w:sz w:val="28"/>
                <w:szCs w:val="28"/>
              </w:rPr>
              <w:t>0</w:t>
            </w:r>
          </w:p>
        </w:tc>
        <w:tc>
          <w:tcPr>
            <w:tcW w:w="807" w:type="dxa"/>
          </w:tcPr>
          <w:p w:rsidR="006A0FBB" w:rsidRPr="005B2AB3" w:rsidRDefault="006A0FBB" w:rsidP="00683885">
            <w:pPr>
              <w:pStyle w:val="TableParagraph"/>
              <w:spacing w:line="380" w:lineRule="exact"/>
              <w:ind w:left="134" w:right="122"/>
              <w:jc w:val="center"/>
              <w:rPr>
                <w:rFonts w:ascii="Times New Roman" w:hAnsi="Times New Roman" w:cs="Times New Roman"/>
                <w:sz w:val="28"/>
                <w:szCs w:val="28"/>
              </w:rPr>
            </w:pPr>
            <w:r w:rsidRPr="005B2AB3">
              <w:rPr>
                <w:rFonts w:ascii="Times New Roman" w:hAnsi="Times New Roman" w:cs="Times New Roman"/>
                <w:sz w:val="28"/>
                <w:szCs w:val="28"/>
              </w:rPr>
              <w:t>38.5</w:t>
            </w:r>
          </w:p>
        </w:tc>
        <w:tc>
          <w:tcPr>
            <w:tcW w:w="808" w:type="dxa"/>
          </w:tcPr>
          <w:p w:rsidR="006A0FBB" w:rsidRPr="005B2AB3" w:rsidRDefault="006A0FBB" w:rsidP="00683885">
            <w:pPr>
              <w:pStyle w:val="TableParagraph"/>
              <w:spacing w:line="380" w:lineRule="exact"/>
              <w:ind w:left="107" w:right="94"/>
              <w:jc w:val="center"/>
              <w:rPr>
                <w:rFonts w:ascii="Times New Roman" w:hAnsi="Times New Roman" w:cs="Times New Roman"/>
                <w:sz w:val="28"/>
                <w:szCs w:val="28"/>
              </w:rPr>
            </w:pPr>
            <w:r w:rsidRPr="005B2AB3">
              <w:rPr>
                <w:rFonts w:ascii="Times New Roman" w:hAnsi="Times New Roman" w:cs="Times New Roman"/>
                <w:sz w:val="28"/>
                <w:szCs w:val="28"/>
              </w:rPr>
              <w:t>35</w:t>
            </w:r>
          </w:p>
        </w:tc>
        <w:tc>
          <w:tcPr>
            <w:tcW w:w="807" w:type="dxa"/>
          </w:tcPr>
          <w:p w:rsidR="006A0FBB" w:rsidRPr="005B2AB3" w:rsidRDefault="006A0FBB" w:rsidP="00683885">
            <w:pPr>
              <w:pStyle w:val="TableParagraph"/>
              <w:spacing w:line="380" w:lineRule="exact"/>
              <w:ind w:left="137" w:right="122"/>
              <w:jc w:val="center"/>
              <w:rPr>
                <w:rFonts w:ascii="Times New Roman" w:hAnsi="Times New Roman" w:cs="Times New Roman"/>
                <w:sz w:val="28"/>
                <w:szCs w:val="28"/>
              </w:rPr>
            </w:pPr>
            <w:r w:rsidRPr="005B2AB3">
              <w:rPr>
                <w:rFonts w:ascii="Times New Roman" w:hAnsi="Times New Roman" w:cs="Times New Roman"/>
                <w:sz w:val="28"/>
                <w:szCs w:val="28"/>
              </w:rPr>
              <w:t>31.5</w:t>
            </w:r>
          </w:p>
        </w:tc>
        <w:tc>
          <w:tcPr>
            <w:tcW w:w="807" w:type="dxa"/>
          </w:tcPr>
          <w:p w:rsidR="006A0FBB" w:rsidRPr="005B2AB3" w:rsidRDefault="006A0FBB" w:rsidP="00683885">
            <w:pPr>
              <w:pStyle w:val="TableParagraph"/>
              <w:spacing w:line="380" w:lineRule="exact"/>
              <w:ind w:left="135" w:right="122"/>
              <w:jc w:val="center"/>
              <w:rPr>
                <w:rFonts w:ascii="Times New Roman" w:hAnsi="Times New Roman" w:cs="Times New Roman"/>
                <w:b/>
                <w:sz w:val="28"/>
                <w:szCs w:val="28"/>
              </w:rPr>
            </w:pPr>
            <w:r w:rsidRPr="005B2AB3">
              <w:rPr>
                <w:rFonts w:ascii="Times New Roman" w:hAnsi="Times New Roman" w:cs="Times New Roman"/>
                <w:b/>
                <w:sz w:val="28"/>
                <w:szCs w:val="28"/>
              </w:rPr>
              <w:t>28</w:t>
            </w:r>
          </w:p>
        </w:tc>
        <w:tc>
          <w:tcPr>
            <w:tcW w:w="808" w:type="dxa"/>
          </w:tcPr>
          <w:p w:rsidR="006A0FBB" w:rsidRPr="005B2AB3" w:rsidRDefault="006A0FBB" w:rsidP="00683885">
            <w:pPr>
              <w:pStyle w:val="TableParagraph"/>
              <w:spacing w:line="380" w:lineRule="exact"/>
              <w:ind w:left="107" w:right="91"/>
              <w:jc w:val="center"/>
              <w:rPr>
                <w:rFonts w:ascii="Times New Roman" w:hAnsi="Times New Roman" w:cs="Times New Roman"/>
                <w:sz w:val="28"/>
                <w:szCs w:val="28"/>
              </w:rPr>
            </w:pPr>
            <w:r w:rsidRPr="005B2AB3">
              <w:rPr>
                <w:rFonts w:ascii="Times New Roman" w:hAnsi="Times New Roman" w:cs="Times New Roman"/>
                <w:sz w:val="28"/>
                <w:szCs w:val="28"/>
              </w:rPr>
              <w:t>24.5</w:t>
            </w:r>
          </w:p>
        </w:tc>
        <w:tc>
          <w:tcPr>
            <w:tcW w:w="807" w:type="dxa"/>
          </w:tcPr>
          <w:p w:rsidR="006A0FBB" w:rsidRPr="005B2AB3" w:rsidRDefault="006A0FBB" w:rsidP="00683885">
            <w:pPr>
              <w:pStyle w:val="TableParagraph"/>
              <w:spacing w:line="380" w:lineRule="exact"/>
              <w:ind w:left="139" w:right="121"/>
              <w:jc w:val="center"/>
              <w:rPr>
                <w:rFonts w:ascii="Times New Roman" w:hAnsi="Times New Roman" w:cs="Times New Roman"/>
                <w:sz w:val="28"/>
                <w:szCs w:val="28"/>
              </w:rPr>
            </w:pPr>
            <w:r w:rsidRPr="005B2AB3">
              <w:rPr>
                <w:rFonts w:ascii="Times New Roman" w:hAnsi="Times New Roman" w:cs="Times New Roman"/>
                <w:sz w:val="28"/>
                <w:szCs w:val="28"/>
              </w:rPr>
              <w:t>21</w:t>
            </w:r>
          </w:p>
        </w:tc>
        <w:tc>
          <w:tcPr>
            <w:tcW w:w="807" w:type="dxa"/>
          </w:tcPr>
          <w:p w:rsidR="006A0FBB" w:rsidRPr="005B2AB3" w:rsidRDefault="006A0FBB" w:rsidP="00683885">
            <w:pPr>
              <w:pStyle w:val="TableParagraph"/>
              <w:spacing w:line="380" w:lineRule="exact"/>
              <w:ind w:left="139" w:right="119"/>
              <w:jc w:val="center"/>
              <w:rPr>
                <w:rFonts w:ascii="Times New Roman" w:hAnsi="Times New Roman" w:cs="Times New Roman"/>
                <w:sz w:val="28"/>
                <w:szCs w:val="28"/>
              </w:rPr>
            </w:pPr>
            <w:r w:rsidRPr="005B2AB3">
              <w:rPr>
                <w:rFonts w:ascii="Times New Roman" w:hAnsi="Times New Roman" w:cs="Times New Roman"/>
                <w:sz w:val="28"/>
                <w:szCs w:val="28"/>
              </w:rPr>
              <w:t>17.5</w:t>
            </w:r>
          </w:p>
        </w:tc>
        <w:tc>
          <w:tcPr>
            <w:tcW w:w="851" w:type="dxa"/>
          </w:tcPr>
          <w:p w:rsidR="006A0FBB" w:rsidRPr="005B2AB3" w:rsidRDefault="006A0FBB" w:rsidP="00683885">
            <w:pPr>
              <w:pStyle w:val="TableParagraph"/>
              <w:spacing w:line="380" w:lineRule="exact"/>
              <w:ind w:left="291"/>
              <w:rPr>
                <w:rFonts w:ascii="Times New Roman" w:hAnsi="Times New Roman" w:cs="Times New Roman"/>
                <w:sz w:val="28"/>
                <w:szCs w:val="28"/>
              </w:rPr>
            </w:pPr>
            <w:r w:rsidRPr="005B2AB3">
              <w:rPr>
                <w:rFonts w:ascii="Times New Roman" w:hAnsi="Times New Roman" w:cs="Times New Roman"/>
                <w:sz w:val="28"/>
                <w:szCs w:val="28"/>
              </w:rPr>
              <w:t>14</w:t>
            </w:r>
          </w:p>
        </w:tc>
        <w:tc>
          <w:tcPr>
            <w:tcW w:w="864" w:type="dxa"/>
          </w:tcPr>
          <w:p w:rsidR="006A0FBB" w:rsidRPr="005B2AB3" w:rsidRDefault="006A0FBB" w:rsidP="00683885">
            <w:pPr>
              <w:pStyle w:val="TableParagraph"/>
              <w:spacing w:line="380" w:lineRule="exact"/>
              <w:ind w:left="103" w:right="79"/>
              <w:jc w:val="center"/>
              <w:rPr>
                <w:rFonts w:ascii="Times New Roman" w:hAnsi="Times New Roman" w:cs="Times New Roman"/>
                <w:sz w:val="28"/>
                <w:szCs w:val="28"/>
              </w:rPr>
            </w:pPr>
            <w:r w:rsidRPr="005B2AB3">
              <w:rPr>
                <w:rFonts w:ascii="Times New Roman" w:hAnsi="Times New Roman" w:cs="Times New Roman"/>
                <w:sz w:val="28"/>
                <w:szCs w:val="28"/>
              </w:rPr>
              <w:t>10.5</w:t>
            </w:r>
          </w:p>
        </w:tc>
      </w:tr>
      <w:tr w:rsidR="006A0FBB" w:rsidRPr="005B2AB3" w:rsidTr="00683885">
        <w:trPr>
          <w:trHeight w:val="401"/>
          <w:jc w:val="center"/>
        </w:trPr>
        <w:tc>
          <w:tcPr>
            <w:tcW w:w="1010" w:type="dxa"/>
          </w:tcPr>
          <w:p w:rsidR="006A0FBB" w:rsidRPr="005B2AB3" w:rsidRDefault="006A0FBB" w:rsidP="00683885">
            <w:pPr>
              <w:pStyle w:val="TableParagraph"/>
              <w:spacing w:line="380" w:lineRule="exact"/>
              <w:ind w:right="352"/>
              <w:jc w:val="right"/>
              <w:rPr>
                <w:rFonts w:ascii="Times New Roman" w:hAnsi="Times New Roman" w:cs="Times New Roman"/>
                <w:b/>
                <w:sz w:val="28"/>
                <w:szCs w:val="28"/>
              </w:rPr>
            </w:pPr>
            <w:r w:rsidRPr="005B2AB3">
              <w:rPr>
                <w:rFonts w:ascii="Times New Roman" w:hAnsi="Times New Roman" w:cs="Times New Roman"/>
                <w:b/>
                <w:w w:val="95"/>
                <w:sz w:val="28"/>
                <w:szCs w:val="28"/>
              </w:rPr>
              <w:t>10</w:t>
            </w:r>
          </w:p>
        </w:tc>
        <w:tc>
          <w:tcPr>
            <w:tcW w:w="745" w:type="dxa"/>
          </w:tcPr>
          <w:p w:rsidR="006A0FBB" w:rsidRPr="005B2AB3" w:rsidRDefault="006A0FBB" w:rsidP="00683885">
            <w:pPr>
              <w:pStyle w:val="TableParagraph"/>
              <w:spacing w:line="380" w:lineRule="exact"/>
              <w:ind w:left="81" w:right="72"/>
              <w:jc w:val="center"/>
              <w:rPr>
                <w:rFonts w:ascii="Times New Roman" w:hAnsi="Times New Roman" w:cs="Times New Roman"/>
                <w:b/>
                <w:sz w:val="28"/>
                <w:szCs w:val="28"/>
              </w:rPr>
            </w:pPr>
            <w:r w:rsidRPr="005B2AB3">
              <w:rPr>
                <w:rFonts w:ascii="Times New Roman" w:hAnsi="Times New Roman" w:cs="Times New Roman"/>
                <w:b/>
                <w:sz w:val="28"/>
                <w:szCs w:val="28"/>
              </w:rPr>
              <w:t>10</w:t>
            </w:r>
          </w:p>
        </w:tc>
        <w:tc>
          <w:tcPr>
            <w:tcW w:w="807" w:type="dxa"/>
          </w:tcPr>
          <w:p w:rsidR="006A0FBB" w:rsidRPr="005B2AB3" w:rsidRDefault="006A0FBB" w:rsidP="00683885">
            <w:pPr>
              <w:pStyle w:val="TableParagraph"/>
              <w:spacing w:line="380" w:lineRule="exact"/>
              <w:ind w:left="10"/>
              <w:jc w:val="center"/>
              <w:rPr>
                <w:rFonts w:ascii="Times New Roman" w:hAnsi="Times New Roman" w:cs="Times New Roman"/>
                <w:sz w:val="28"/>
                <w:szCs w:val="28"/>
              </w:rPr>
            </w:pPr>
            <w:r w:rsidRPr="005B2AB3">
              <w:rPr>
                <w:rFonts w:ascii="Times New Roman" w:hAnsi="Times New Roman" w:cs="Times New Roman"/>
                <w:w w:val="99"/>
                <w:sz w:val="28"/>
                <w:szCs w:val="28"/>
              </w:rPr>
              <w:t>9</w:t>
            </w:r>
          </w:p>
        </w:tc>
        <w:tc>
          <w:tcPr>
            <w:tcW w:w="807" w:type="dxa"/>
          </w:tcPr>
          <w:p w:rsidR="006A0FBB" w:rsidRPr="005B2AB3" w:rsidRDefault="006A0FBB" w:rsidP="00683885">
            <w:pPr>
              <w:pStyle w:val="TableParagraph"/>
              <w:spacing w:line="380" w:lineRule="exact"/>
              <w:ind w:left="12"/>
              <w:jc w:val="center"/>
              <w:rPr>
                <w:rFonts w:ascii="Times New Roman" w:hAnsi="Times New Roman" w:cs="Times New Roman"/>
                <w:sz w:val="28"/>
                <w:szCs w:val="28"/>
              </w:rPr>
            </w:pPr>
            <w:r w:rsidRPr="005B2AB3">
              <w:rPr>
                <w:rFonts w:ascii="Times New Roman" w:hAnsi="Times New Roman" w:cs="Times New Roman"/>
                <w:w w:val="99"/>
                <w:sz w:val="28"/>
                <w:szCs w:val="28"/>
              </w:rPr>
              <w:t>8</w:t>
            </w:r>
          </w:p>
        </w:tc>
        <w:tc>
          <w:tcPr>
            <w:tcW w:w="808" w:type="dxa"/>
          </w:tcPr>
          <w:p w:rsidR="006A0FBB" w:rsidRPr="005B2AB3" w:rsidRDefault="006A0FBB" w:rsidP="00683885">
            <w:pPr>
              <w:pStyle w:val="TableParagraph"/>
              <w:spacing w:line="380" w:lineRule="exact"/>
              <w:ind w:left="13"/>
              <w:jc w:val="center"/>
              <w:rPr>
                <w:rFonts w:ascii="Times New Roman" w:hAnsi="Times New Roman" w:cs="Times New Roman"/>
                <w:sz w:val="28"/>
                <w:szCs w:val="28"/>
              </w:rPr>
            </w:pPr>
            <w:r w:rsidRPr="005B2AB3">
              <w:rPr>
                <w:rFonts w:ascii="Times New Roman" w:hAnsi="Times New Roman" w:cs="Times New Roman"/>
                <w:w w:val="99"/>
                <w:sz w:val="28"/>
                <w:szCs w:val="28"/>
              </w:rPr>
              <w:t>7</w:t>
            </w:r>
          </w:p>
        </w:tc>
        <w:tc>
          <w:tcPr>
            <w:tcW w:w="807" w:type="dxa"/>
          </w:tcPr>
          <w:p w:rsidR="006A0FBB" w:rsidRPr="005B2AB3" w:rsidRDefault="006A0FBB" w:rsidP="00683885">
            <w:pPr>
              <w:pStyle w:val="TableParagraph"/>
              <w:spacing w:line="380" w:lineRule="exact"/>
              <w:ind w:left="14"/>
              <w:jc w:val="center"/>
              <w:rPr>
                <w:rFonts w:ascii="Times New Roman" w:hAnsi="Times New Roman" w:cs="Times New Roman"/>
                <w:sz w:val="28"/>
                <w:szCs w:val="28"/>
              </w:rPr>
            </w:pPr>
            <w:r w:rsidRPr="005B2AB3">
              <w:rPr>
                <w:rFonts w:ascii="Times New Roman" w:hAnsi="Times New Roman" w:cs="Times New Roman"/>
                <w:w w:val="99"/>
                <w:sz w:val="28"/>
                <w:szCs w:val="28"/>
              </w:rPr>
              <w:t>6</w:t>
            </w:r>
          </w:p>
        </w:tc>
        <w:tc>
          <w:tcPr>
            <w:tcW w:w="807" w:type="dxa"/>
          </w:tcPr>
          <w:p w:rsidR="006A0FBB" w:rsidRPr="005B2AB3" w:rsidRDefault="006A0FBB" w:rsidP="00683885">
            <w:pPr>
              <w:pStyle w:val="TableParagraph"/>
              <w:spacing w:line="380" w:lineRule="exact"/>
              <w:ind w:left="13"/>
              <w:jc w:val="center"/>
              <w:rPr>
                <w:rFonts w:ascii="Times New Roman" w:hAnsi="Times New Roman" w:cs="Times New Roman"/>
                <w:b/>
                <w:sz w:val="28"/>
                <w:szCs w:val="28"/>
              </w:rPr>
            </w:pPr>
            <w:r w:rsidRPr="005B2AB3">
              <w:rPr>
                <w:rFonts w:ascii="Times New Roman" w:hAnsi="Times New Roman" w:cs="Times New Roman"/>
                <w:b/>
                <w:w w:val="99"/>
                <w:sz w:val="28"/>
                <w:szCs w:val="28"/>
              </w:rPr>
              <w:t>5</w:t>
            </w:r>
          </w:p>
        </w:tc>
        <w:tc>
          <w:tcPr>
            <w:tcW w:w="808" w:type="dxa"/>
          </w:tcPr>
          <w:p w:rsidR="006A0FBB" w:rsidRPr="005B2AB3" w:rsidRDefault="006A0FBB" w:rsidP="00683885">
            <w:pPr>
              <w:pStyle w:val="TableParagraph"/>
              <w:spacing w:line="380" w:lineRule="exact"/>
              <w:ind w:left="16"/>
              <w:jc w:val="center"/>
              <w:rPr>
                <w:rFonts w:ascii="Times New Roman" w:hAnsi="Times New Roman" w:cs="Times New Roman"/>
                <w:sz w:val="28"/>
                <w:szCs w:val="28"/>
              </w:rPr>
            </w:pPr>
            <w:r w:rsidRPr="005B2AB3">
              <w:rPr>
                <w:rFonts w:ascii="Times New Roman" w:hAnsi="Times New Roman" w:cs="Times New Roman"/>
                <w:w w:val="99"/>
                <w:sz w:val="28"/>
                <w:szCs w:val="28"/>
              </w:rPr>
              <w:t>4</w:t>
            </w:r>
          </w:p>
        </w:tc>
        <w:tc>
          <w:tcPr>
            <w:tcW w:w="807" w:type="dxa"/>
          </w:tcPr>
          <w:p w:rsidR="006A0FBB" w:rsidRPr="005B2AB3" w:rsidRDefault="006A0FBB" w:rsidP="00683885">
            <w:pPr>
              <w:pStyle w:val="TableParagraph"/>
              <w:spacing w:line="380" w:lineRule="exact"/>
              <w:ind w:left="17"/>
              <w:jc w:val="center"/>
              <w:rPr>
                <w:rFonts w:ascii="Times New Roman" w:hAnsi="Times New Roman" w:cs="Times New Roman"/>
                <w:sz w:val="28"/>
                <w:szCs w:val="28"/>
              </w:rPr>
            </w:pPr>
            <w:r w:rsidRPr="005B2AB3">
              <w:rPr>
                <w:rFonts w:ascii="Times New Roman" w:hAnsi="Times New Roman" w:cs="Times New Roman"/>
                <w:w w:val="99"/>
                <w:sz w:val="28"/>
                <w:szCs w:val="28"/>
              </w:rPr>
              <w:t>3</w:t>
            </w:r>
          </w:p>
        </w:tc>
        <w:tc>
          <w:tcPr>
            <w:tcW w:w="807" w:type="dxa"/>
          </w:tcPr>
          <w:p w:rsidR="006A0FBB" w:rsidRPr="005B2AB3" w:rsidRDefault="006A0FBB" w:rsidP="00683885">
            <w:pPr>
              <w:pStyle w:val="TableParagraph"/>
              <w:spacing w:line="380" w:lineRule="exact"/>
              <w:ind w:left="20"/>
              <w:jc w:val="center"/>
              <w:rPr>
                <w:rFonts w:ascii="Times New Roman" w:hAnsi="Times New Roman" w:cs="Times New Roman"/>
                <w:sz w:val="28"/>
                <w:szCs w:val="28"/>
              </w:rPr>
            </w:pPr>
            <w:r w:rsidRPr="005B2AB3">
              <w:rPr>
                <w:rFonts w:ascii="Times New Roman" w:hAnsi="Times New Roman" w:cs="Times New Roman"/>
                <w:w w:val="99"/>
                <w:sz w:val="28"/>
                <w:szCs w:val="28"/>
              </w:rPr>
              <w:t>2</w:t>
            </w:r>
          </w:p>
        </w:tc>
        <w:tc>
          <w:tcPr>
            <w:tcW w:w="851" w:type="dxa"/>
          </w:tcPr>
          <w:p w:rsidR="006A0FBB" w:rsidRPr="005B2AB3" w:rsidRDefault="006A0FBB" w:rsidP="00683885">
            <w:pPr>
              <w:pStyle w:val="TableParagraph"/>
              <w:spacing w:line="380" w:lineRule="exact"/>
              <w:ind w:left="20"/>
              <w:jc w:val="center"/>
              <w:rPr>
                <w:rFonts w:ascii="Times New Roman" w:hAnsi="Times New Roman" w:cs="Times New Roman"/>
                <w:sz w:val="28"/>
                <w:szCs w:val="28"/>
              </w:rPr>
            </w:pPr>
            <w:r w:rsidRPr="005B2AB3">
              <w:rPr>
                <w:rFonts w:ascii="Times New Roman" w:hAnsi="Times New Roman" w:cs="Times New Roman"/>
                <w:w w:val="99"/>
                <w:sz w:val="28"/>
                <w:szCs w:val="28"/>
              </w:rPr>
              <w:t>1</w:t>
            </w:r>
          </w:p>
        </w:tc>
        <w:tc>
          <w:tcPr>
            <w:tcW w:w="864" w:type="dxa"/>
          </w:tcPr>
          <w:p w:rsidR="006A0FBB" w:rsidRPr="005B2AB3" w:rsidRDefault="006A0FBB" w:rsidP="00683885">
            <w:pPr>
              <w:pStyle w:val="TableParagraph"/>
              <w:spacing w:line="380" w:lineRule="exact"/>
              <w:ind w:left="24"/>
              <w:jc w:val="center"/>
              <w:rPr>
                <w:rFonts w:ascii="Times New Roman" w:hAnsi="Times New Roman" w:cs="Times New Roman"/>
                <w:sz w:val="28"/>
                <w:szCs w:val="28"/>
              </w:rPr>
            </w:pPr>
            <w:r w:rsidRPr="005B2AB3">
              <w:rPr>
                <w:rFonts w:ascii="Times New Roman" w:hAnsi="Times New Roman" w:cs="Times New Roman"/>
                <w:w w:val="99"/>
                <w:sz w:val="28"/>
                <w:szCs w:val="28"/>
              </w:rPr>
              <w:t>0</w:t>
            </w:r>
          </w:p>
        </w:tc>
      </w:tr>
    </w:tbl>
    <w:p w:rsidR="006A0FBB" w:rsidRPr="005B2AB3" w:rsidRDefault="006A0FBB" w:rsidP="006A0FBB">
      <w:pPr>
        <w:pStyle w:val="BodyText"/>
        <w:spacing w:after="0" w:line="380" w:lineRule="exact"/>
        <w:rPr>
          <w:b/>
          <w:sz w:val="28"/>
          <w:szCs w:val="28"/>
        </w:rPr>
      </w:pPr>
    </w:p>
    <w:p w:rsidR="006A0FBB" w:rsidRPr="005B2AB3" w:rsidRDefault="006A0FBB" w:rsidP="00C125AB">
      <w:pPr>
        <w:pStyle w:val="Heading5"/>
        <w:spacing w:before="0" w:after="0" w:line="420" w:lineRule="exact"/>
        <w:rPr>
          <w:rFonts w:ascii="Times New Roman" w:hAnsi="Times New Roman"/>
          <w:sz w:val="28"/>
          <w:szCs w:val="28"/>
        </w:rPr>
      </w:pPr>
      <w:r w:rsidRPr="005B2AB3">
        <w:rPr>
          <w:rFonts w:ascii="Times New Roman" w:hAnsi="Times New Roman"/>
          <w:sz w:val="28"/>
          <w:szCs w:val="28"/>
        </w:rPr>
        <w:t>Ghi chú:</w:t>
      </w:r>
    </w:p>
    <w:p w:rsidR="006A0FBB" w:rsidRPr="005B2AB3" w:rsidRDefault="006A0FBB" w:rsidP="00C125AB">
      <w:pPr>
        <w:pStyle w:val="BodyText"/>
        <w:spacing w:after="0" w:line="420" w:lineRule="exact"/>
        <w:jc w:val="both"/>
        <w:rPr>
          <w:sz w:val="28"/>
          <w:szCs w:val="28"/>
        </w:rPr>
      </w:pPr>
      <w:r w:rsidRPr="005B2AB3">
        <w:rPr>
          <w:b/>
          <w:sz w:val="28"/>
          <w:szCs w:val="28"/>
        </w:rPr>
        <w:t>1</w:t>
      </w:r>
      <w:r w:rsidRPr="005B2AB3">
        <w:rPr>
          <w:sz w:val="28"/>
          <w:szCs w:val="28"/>
        </w:rPr>
        <w:t xml:space="preserve">. Chiều cao đứng (cm); </w:t>
      </w:r>
      <w:r w:rsidRPr="005B2AB3">
        <w:rPr>
          <w:b/>
          <w:sz w:val="28"/>
          <w:szCs w:val="28"/>
        </w:rPr>
        <w:t>2</w:t>
      </w:r>
      <w:r w:rsidRPr="005B2AB3">
        <w:rPr>
          <w:sz w:val="28"/>
          <w:szCs w:val="28"/>
        </w:rPr>
        <w:t xml:space="preserve">. </w:t>
      </w:r>
      <w:proofErr w:type="gramStart"/>
      <w:r w:rsidRPr="005B2AB3">
        <w:rPr>
          <w:sz w:val="28"/>
          <w:szCs w:val="28"/>
        </w:rPr>
        <w:t xml:space="preserve">Chạy 30m tốc độ cao (s); </w:t>
      </w:r>
      <w:r w:rsidRPr="005B2AB3">
        <w:rPr>
          <w:b/>
          <w:sz w:val="28"/>
          <w:szCs w:val="28"/>
        </w:rPr>
        <w:t>3</w:t>
      </w:r>
      <w:r w:rsidRPr="005B2AB3">
        <w:rPr>
          <w:sz w:val="28"/>
          <w:szCs w:val="28"/>
        </w:rPr>
        <w:t>.</w:t>
      </w:r>
      <w:proofErr w:type="gramEnd"/>
      <w:r w:rsidRPr="005B2AB3">
        <w:rPr>
          <w:sz w:val="28"/>
          <w:szCs w:val="28"/>
        </w:rPr>
        <w:t xml:space="preserve"> </w:t>
      </w:r>
      <w:proofErr w:type="gramStart"/>
      <w:r w:rsidRPr="005B2AB3">
        <w:rPr>
          <w:sz w:val="28"/>
          <w:szCs w:val="28"/>
        </w:rPr>
        <w:t>Bật xa tại chỗ (cm);</w:t>
      </w:r>
      <w:r>
        <w:rPr>
          <w:sz w:val="28"/>
          <w:szCs w:val="28"/>
        </w:rPr>
        <w:t xml:space="preserve"> </w:t>
      </w:r>
      <w:r w:rsidRPr="005B2AB3">
        <w:rPr>
          <w:b/>
          <w:sz w:val="28"/>
          <w:szCs w:val="28"/>
        </w:rPr>
        <w:t>4</w:t>
      </w:r>
      <w:r w:rsidRPr="005B2AB3">
        <w:rPr>
          <w:sz w:val="28"/>
          <w:szCs w:val="28"/>
        </w:rPr>
        <w:t>.</w:t>
      </w:r>
      <w:proofErr w:type="gramEnd"/>
      <w:r w:rsidRPr="005B2AB3">
        <w:rPr>
          <w:sz w:val="28"/>
          <w:szCs w:val="28"/>
        </w:rPr>
        <w:t xml:space="preserve"> </w:t>
      </w:r>
      <w:proofErr w:type="gramStart"/>
      <w:r w:rsidRPr="005B2AB3">
        <w:rPr>
          <w:sz w:val="28"/>
          <w:szCs w:val="28"/>
        </w:rPr>
        <w:t xml:space="preserve">Chạy 1.500m (s); </w:t>
      </w:r>
      <w:r w:rsidRPr="005B2AB3">
        <w:rPr>
          <w:b/>
          <w:sz w:val="28"/>
          <w:szCs w:val="28"/>
        </w:rPr>
        <w:t>5</w:t>
      </w:r>
      <w:r w:rsidRPr="005B2AB3">
        <w:rPr>
          <w:sz w:val="28"/>
          <w:szCs w:val="28"/>
        </w:rPr>
        <w:t>.</w:t>
      </w:r>
      <w:proofErr w:type="gramEnd"/>
      <w:r w:rsidRPr="005B2AB3">
        <w:rPr>
          <w:sz w:val="28"/>
          <w:szCs w:val="28"/>
        </w:rPr>
        <w:t xml:space="preserve"> </w:t>
      </w:r>
      <w:proofErr w:type="gramStart"/>
      <w:r w:rsidRPr="005B2AB3">
        <w:rPr>
          <w:sz w:val="28"/>
          <w:szCs w:val="28"/>
        </w:rPr>
        <w:t xml:space="preserve">Chạy luồn cọc 20m (s); </w:t>
      </w:r>
      <w:r w:rsidRPr="005B2AB3">
        <w:rPr>
          <w:b/>
          <w:sz w:val="28"/>
          <w:szCs w:val="28"/>
        </w:rPr>
        <w:t>6</w:t>
      </w:r>
      <w:r w:rsidRPr="005B2AB3">
        <w:rPr>
          <w:sz w:val="28"/>
          <w:szCs w:val="28"/>
        </w:rPr>
        <w:t>.</w:t>
      </w:r>
      <w:proofErr w:type="gramEnd"/>
      <w:r w:rsidRPr="005B2AB3">
        <w:rPr>
          <w:sz w:val="28"/>
          <w:szCs w:val="28"/>
        </w:rPr>
        <w:t xml:space="preserve"> </w:t>
      </w:r>
      <w:proofErr w:type="gramStart"/>
      <w:r w:rsidRPr="005B2AB3">
        <w:rPr>
          <w:sz w:val="28"/>
          <w:szCs w:val="28"/>
        </w:rPr>
        <w:t>Tâng bóng bằng hai chân (lần);</w:t>
      </w:r>
      <w:r>
        <w:rPr>
          <w:sz w:val="28"/>
          <w:szCs w:val="28"/>
        </w:rPr>
        <w:t xml:space="preserve"> </w:t>
      </w:r>
      <w:r w:rsidRPr="005B2AB3">
        <w:rPr>
          <w:b/>
          <w:sz w:val="28"/>
          <w:szCs w:val="28"/>
        </w:rPr>
        <w:t>7</w:t>
      </w:r>
      <w:r w:rsidRPr="005B2AB3">
        <w:rPr>
          <w:sz w:val="28"/>
          <w:szCs w:val="28"/>
        </w:rPr>
        <w:t>.</w:t>
      </w:r>
      <w:proofErr w:type="gramEnd"/>
      <w:r w:rsidRPr="005B2AB3">
        <w:rPr>
          <w:sz w:val="28"/>
          <w:szCs w:val="28"/>
        </w:rPr>
        <w:t xml:space="preserve"> </w:t>
      </w:r>
      <w:r w:rsidRPr="005B2AB3">
        <w:rPr>
          <w:spacing w:val="-2"/>
          <w:sz w:val="28"/>
          <w:szCs w:val="28"/>
        </w:rPr>
        <w:t xml:space="preserve">Dẫn </w:t>
      </w:r>
      <w:r w:rsidRPr="005B2AB3">
        <w:rPr>
          <w:sz w:val="28"/>
          <w:szCs w:val="28"/>
        </w:rPr>
        <w:t xml:space="preserve">bóng luồn cọc </w:t>
      </w:r>
      <w:r>
        <w:rPr>
          <w:sz w:val="28"/>
          <w:szCs w:val="28"/>
        </w:rPr>
        <w:t>2</w:t>
      </w:r>
      <w:r w:rsidRPr="005B2AB3">
        <w:rPr>
          <w:sz w:val="28"/>
          <w:szCs w:val="28"/>
        </w:rPr>
        <w:t xml:space="preserve">0m sút </w:t>
      </w:r>
      <w:r w:rsidRPr="005B2AB3">
        <w:rPr>
          <w:spacing w:val="-2"/>
          <w:sz w:val="28"/>
          <w:szCs w:val="28"/>
        </w:rPr>
        <w:t xml:space="preserve">cầu </w:t>
      </w:r>
      <w:r w:rsidRPr="005B2AB3">
        <w:rPr>
          <w:sz w:val="28"/>
          <w:szCs w:val="28"/>
        </w:rPr>
        <w:t>môn (s</w:t>
      </w:r>
      <w:proofErr w:type="gramStart"/>
      <w:r w:rsidRPr="005B2AB3">
        <w:rPr>
          <w:sz w:val="28"/>
          <w:szCs w:val="28"/>
        </w:rPr>
        <w:t>) ;</w:t>
      </w:r>
      <w:proofErr w:type="gramEnd"/>
      <w:r w:rsidRPr="005B2AB3">
        <w:rPr>
          <w:sz w:val="28"/>
          <w:szCs w:val="28"/>
        </w:rPr>
        <w:t xml:space="preserve"> </w:t>
      </w:r>
      <w:r w:rsidRPr="005B2AB3">
        <w:rPr>
          <w:b/>
          <w:sz w:val="28"/>
          <w:szCs w:val="28"/>
        </w:rPr>
        <w:t>8</w:t>
      </w:r>
      <w:r w:rsidRPr="005B2AB3">
        <w:rPr>
          <w:sz w:val="28"/>
          <w:szCs w:val="28"/>
        </w:rPr>
        <w:t xml:space="preserve">. </w:t>
      </w:r>
      <w:proofErr w:type="gramStart"/>
      <w:r w:rsidRPr="005B2AB3">
        <w:rPr>
          <w:spacing w:val="-3"/>
          <w:sz w:val="28"/>
          <w:szCs w:val="28"/>
        </w:rPr>
        <w:t xml:space="preserve">Chuyền </w:t>
      </w:r>
      <w:r w:rsidRPr="005B2AB3">
        <w:rPr>
          <w:sz w:val="28"/>
          <w:szCs w:val="28"/>
        </w:rPr>
        <w:t xml:space="preserve">bóng chuẩn từ cự ly </w:t>
      </w:r>
      <w:r>
        <w:rPr>
          <w:sz w:val="28"/>
          <w:szCs w:val="28"/>
        </w:rPr>
        <w:t>3</w:t>
      </w:r>
      <w:r w:rsidRPr="005B2AB3">
        <w:rPr>
          <w:sz w:val="28"/>
          <w:szCs w:val="28"/>
        </w:rPr>
        <w:t xml:space="preserve">0m </w:t>
      </w:r>
      <w:r w:rsidRPr="005B2AB3">
        <w:rPr>
          <w:spacing w:val="-2"/>
          <w:sz w:val="28"/>
          <w:szCs w:val="28"/>
        </w:rPr>
        <w:t xml:space="preserve">(lần); </w:t>
      </w:r>
      <w:r w:rsidRPr="005B2AB3">
        <w:rPr>
          <w:b/>
          <w:sz w:val="28"/>
          <w:szCs w:val="28"/>
        </w:rPr>
        <w:t>9</w:t>
      </w:r>
      <w:r w:rsidRPr="005B2AB3">
        <w:rPr>
          <w:sz w:val="28"/>
          <w:szCs w:val="28"/>
        </w:rPr>
        <w:t>.</w:t>
      </w:r>
      <w:proofErr w:type="gramEnd"/>
      <w:r w:rsidRPr="005B2AB3">
        <w:rPr>
          <w:sz w:val="28"/>
          <w:szCs w:val="28"/>
        </w:rPr>
        <w:t xml:space="preserve"> Đá bóng xa với hành </w:t>
      </w:r>
      <w:proofErr w:type="gramStart"/>
      <w:r w:rsidRPr="005B2AB3">
        <w:rPr>
          <w:sz w:val="28"/>
          <w:szCs w:val="28"/>
        </w:rPr>
        <w:t>lang</w:t>
      </w:r>
      <w:proofErr w:type="gramEnd"/>
      <w:r w:rsidRPr="005B2AB3">
        <w:rPr>
          <w:sz w:val="28"/>
          <w:szCs w:val="28"/>
        </w:rPr>
        <w:t xml:space="preserve"> 7m (m); </w:t>
      </w:r>
      <w:r w:rsidRPr="005B2AB3">
        <w:rPr>
          <w:b/>
          <w:sz w:val="28"/>
          <w:szCs w:val="28"/>
        </w:rPr>
        <w:t>10</w:t>
      </w:r>
      <w:r w:rsidRPr="005B2AB3">
        <w:rPr>
          <w:sz w:val="28"/>
          <w:szCs w:val="28"/>
        </w:rPr>
        <w:t xml:space="preserve">. </w:t>
      </w:r>
      <w:proofErr w:type="gramStart"/>
      <w:r w:rsidR="005F2F07" w:rsidRPr="005B2AB3">
        <w:rPr>
          <w:sz w:val="28"/>
          <w:szCs w:val="28"/>
        </w:rPr>
        <w:t xml:space="preserve">Sút </w:t>
      </w:r>
      <w:r w:rsidR="005F2F07">
        <w:rPr>
          <w:sz w:val="28"/>
          <w:szCs w:val="28"/>
        </w:rPr>
        <w:t xml:space="preserve">bóng chính diện vào </w:t>
      </w:r>
      <w:r w:rsidR="005F2F07" w:rsidRPr="005B2AB3">
        <w:rPr>
          <w:sz w:val="28"/>
          <w:szCs w:val="28"/>
        </w:rPr>
        <w:t>cầu môn</w:t>
      </w:r>
      <w:r w:rsidR="005F2F07">
        <w:rPr>
          <w:sz w:val="28"/>
          <w:szCs w:val="28"/>
        </w:rPr>
        <w:t xml:space="preserve"> </w:t>
      </w:r>
      <w:r>
        <w:rPr>
          <w:sz w:val="28"/>
          <w:szCs w:val="28"/>
        </w:rPr>
        <w:t>(lần).</w:t>
      </w:r>
      <w:proofErr w:type="gramEnd"/>
    </w:p>
    <w:p w:rsidR="006A0FBB" w:rsidRPr="005B2AB3" w:rsidRDefault="006A0FBB" w:rsidP="00435FCA">
      <w:pPr>
        <w:pStyle w:val="BodyText"/>
        <w:spacing w:after="0" w:line="420" w:lineRule="exact"/>
        <w:ind w:right="50" w:firstLine="720"/>
        <w:jc w:val="both"/>
        <w:rPr>
          <w:sz w:val="28"/>
          <w:szCs w:val="28"/>
        </w:rPr>
      </w:pPr>
      <w:r w:rsidRPr="005B2AB3">
        <w:rPr>
          <w:sz w:val="28"/>
          <w:szCs w:val="28"/>
        </w:rPr>
        <w:t>Căn cứ vào bảng tiêu chuẩn 3.6, khi tiến hành tuyển chọn, chúng ta sẽ tính điểm trung bình chung điểm của 1</w:t>
      </w:r>
      <w:r>
        <w:rPr>
          <w:sz w:val="28"/>
          <w:szCs w:val="28"/>
        </w:rPr>
        <w:t>0</w:t>
      </w:r>
      <w:r w:rsidRPr="005B2AB3">
        <w:rPr>
          <w:sz w:val="28"/>
          <w:szCs w:val="28"/>
        </w:rPr>
        <w:t xml:space="preserve"> test trên và </w:t>
      </w:r>
      <w:r w:rsidR="00435FCA">
        <w:rPr>
          <w:sz w:val="28"/>
          <w:szCs w:val="28"/>
        </w:rPr>
        <w:t xml:space="preserve">sẽ chọn những sinh viên có điểm </w:t>
      </w:r>
      <w:r w:rsidRPr="005B2AB3">
        <w:rPr>
          <w:sz w:val="28"/>
          <w:szCs w:val="28"/>
        </w:rPr>
        <w:t xml:space="preserve">trung bình từ cao xuống thấp, ưu tiên cho những sinh viên có số môn đạt từ điểm </w:t>
      </w:r>
      <w:r w:rsidRPr="005B2AB3">
        <w:rPr>
          <w:sz w:val="28"/>
          <w:szCs w:val="28"/>
        </w:rPr>
        <w:lastRenderedPageBreak/>
        <w:t>5 trở lên nhiều hơn so với các sinh viên có cùng điểm trung bình cộng nhưng có số điểm 4 nhiều hơn.</w:t>
      </w:r>
    </w:p>
    <w:p w:rsidR="006A0FBB" w:rsidRDefault="006A0FBB" w:rsidP="00435FCA">
      <w:pPr>
        <w:spacing w:line="420" w:lineRule="exact"/>
        <w:jc w:val="both"/>
        <w:rPr>
          <w:i/>
          <w:sz w:val="28"/>
          <w:szCs w:val="28"/>
        </w:rPr>
      </w:pPr>
      <w:r w:rsidRPr="005B2AB3">
        <w:rPr>
          <w:i/>
          <w:sz w:val="28"/>
          <w:szCs w:val="28"/>
        </w:rPr>
        <w:t>Ví dụ: có hai sinh viên cùng có TBC là 6.3, nhưng sinh viên A chỉ có một</w:t>
      </w:r>
      <w:r>
        <w:rPr>
          <w:i/>
          <w:sz w:val="28"/>
          <w:szCs w:val="28"/>
        </w:rPr>
        <w:t xml:space="preserve"> </w:t>
      </w:r>
      <w:r w:rsidRPr="005B2AB3">
        <w:rPr>
          <w:i/>
          <w:sz w:val="28"/>
          <w:szCs w:val="28"/>
        </w:rPr>
        <w:t>điểm 4, còn sinh viên B có hai điểm 4, thì ưu tiên chọn sinh viên A.</w:t>
      </w:r>
    </w:p>
    <w:p w:rsidR="00214668" w:rsidRDefault="00214668" w:rsidP="00214668">
      <w:pPr>
        <w:widowControl w:val="0"/>
        <w:tabs>
          <w:tab w:val="left" w:pos="2519"/>
        </w:tabs>
        <w:autoSpaceDE w:val="0"/>
        <w:autoSpaceDN w:val="0"/>
        <w:spacing w:line="420" w:lineRule="exact"/>
        <w:rPr>
          <w:b/>
          <w:sz w:val="28"/>
          <w:szCs w:val="28"/>
        </w:rPr>
      </w:pPr>
      <w:r w:rsidRPr="00944FA2">
        <w:rPr>
          <w:b/>
          <w:sz w:val="28"/>
          <w:szCs w:val="28"/>
        </w:rPr>
        <w:t>3.</w:t>
      </w:r>
      <w:r>
        <w:rPr>
          <w:b/>
          <w:sz w:val="28"/>
          <w:szCs w:val="28"/>
        </w:rPr>
        <w:t>2</w:t>
      </w:r>
      <w:r w:rsidRPr="00944FA2">
        <w:rPr>
          <w:b/>
          <w:sz w:val="28"/>
          <w:szCs w:val="28"/>
        </w:rPr>
        <w:t>.</w:t>
      </w:r>
      <w:r>
        <w:rPr>
          <w:b/>
          <w:sz w:val="28"/>
          <w:szCs w:val="28"/>
        </w:rPr>
        <w:t>3</w:t>
      </w:r>
      <w:r w:rsidRPr="00944FA2">
        <w:rPr>
          <w:b/>
          <w:sz w:val="28"/>
          <w:szCs w:val="28"/>
        </w:rPr>
        <w:t xml:space="preserve">. Bàn luận kết quả nghiên cứu (Giải quyết nhiệm vụ </w:t>
      </w:r>
      <w:r>
        <w:rPr>
          <w:b/>
          <w:sz w:val="28"/>
          <w:szCs w:val="28"/>
        </w:rPr>
        <w:t>2)</w:t>
      </w:r>
    </w:p>
    <w:p w:rsidR="00214668" w:rsidRPr="00816ED6" w:rsidRDefault="00214668" w:rsidP="00214668">
      <w:pPr>
        <w:pStyle w:val="ListParagraph"/>
        <w:widowControl w:val="0"/>
        <w:numPr>
          <w:ilvl w:val="0"/>
          <w:numId w:val="37"/>
        </w:numPr>
        <w:autoSpaceDE w:val="0"/>
        <w:autoSpaceDN w:val="0"/>
        <w:spacing w:line="420" w:lineRule="exact"/>
        <w:jc w:val="both"/>
        <w:rPr>
          <w:b/>
          <w:i/>
          <w:sz w:val="28"/>
          <w:szCs w:val="28"/>
        </w:rPr>
      </w:pPr>
      <w:bookmarkStart w:id="54" w:name="_GoBack"/>
      <w:r w:rsidRPr="00816ED6">
        <w:rPr>
          <w:b/>
          <w:i/>
          <w:sz w:val="28"/>
          <w:szCs w:val="28"/>
        </w:rPr>
        <w:t>Xác định thực trạng về thể hình, thể lực và kỹ thuật của vận động viên nam đội tuyển Futsal trường Cao đẳng Lý Tự Trọng thành phố Hồ Chí Minh.</w:t>
      </w:r>
    </w:p>
    <w:p w:rsidR="006B59D6" w:rsidRPr="005B2AB3" w:rsidRDefault="006B59D6" w:rsidP="006B59D6">
      <w:pPr>
        <w:pStyle w:val="ListParagraph"/>
        <w:widowControl w:val="0"/>
        <w:tabs>
          <w:tab w:val="left" w:pos="1975"/>
        </w:tabs>
        <w:autoSpaceDE w:val="0"/>
        <w:autoSpaceDN w:val="0"/>
        <w:spacing w:line="420" w:lineRule="exact"/>
        <w:ind w:left="0" w:right="50"/>
        <w:contextualSpacing w:val="0"/>
        <w:jc w:val="both"/>
        <w:rPr>
          <w:sz w:val="28"/>
          <w:szCs w:val="28"/>
        </w:rPr>
      </w:pPr>
      <w:r>
        <w:rPr>
          <w:b/>
          <w:i/>
          <w:color w:val="FF0000"/>
          <w:sz w:val="28"/>
          <w:szCs w:val="28"/>
        </w:rPr>
        <w:t xml:space="preserve"> </w:t>
      </w:r>
      <w:r>
        <w:rPr>
          <w:sz w:val="28"/>
          <w:szCs w:val="28"/>
        </w:rPr>
        <w:t xml:space="preserve">- </w:t>
      </w:r>
      <w:r w:rsidRPr="005B2AB3">
        <w:rPr>
          <w:sz w:val="28"/>
          <w:szCs w:val="28"/>
        </w:rPr>
        <w:t>Số liệu khảo sát về thực trạng kỹ thuật</w:t>
      </w:r>
      <w:r>
        <w:rPr>
          <w:sz w:val="28"/>
          <w:szCs w:val="28"/>
        </w:rPr>
        <w:t xml:space="preserve"> (Bảng 3.5)</w:t>
      </w:r>
      <w:r w:rsidRPr="005B2AB3">
        <w:rPr>
          <w:sz w:val="28"/>
          <w:szCs w:val="28"/>
        </w:rPr>
        <w:t xml:space="preserve">, chỉ có </w:t>
      </w:r>
      <w:r>
        <w:rPr>
          <w:sz w:val="28"/>
          <w:szCs w:val="28"/>
        </w:rPr>
        <w:t>2</w:t>
      </w:r>
      <w:r w:rsidRPr="005B2AB3">
        <w:rPr>
          <w:sz w:val="28"/>
          <w:szCs w:val="28"/>
        </w:rPr>
        <w:t>/</w:t>
      </w:r>
      <w:r>
        <w:rPr>
          <w:sz w:val="28"/>
          <w:szCs w:val="28"/>
        </w:rPr>
        <w:t>5</w:t>
      </w:r>
      <w:r w:rsidRPr="005B2AB3">
        <w:rPr>
          <w:sz w:val="28"/>
          <w:szCs w:val="28"/>
        </w:rPr>
        <w:t xml:space="preserve"> test có tính đại diện cao (sai số &lt; 0</w:t>
      </w:r>
      <w:proofErr w:type="gramStart"/>
      <w:r w:rsidRPr="005B2AB3">
        <w:rPr>
          <w:sz w:val="28"/>
          <w:szCs w:val="28"/>
        </w:rPr>
        <w:t>,05</w:t>
      </w:r>
      <w:proofErr w:type="gramEnd"/>
      <w:r w:rsidRPr="005B2AB3">
        <w:rPr>
          <w:sz w:val="28"/>
          <w:szCs w:val="28"/>
        </w:rPr>
        <w:t xml:space="preserve">), bao gồm test dẫn bóng luồn cọc </w:t>
      </w:r>
      <w:r>
        <w:rPr>
          <w:sz w:val="28"/>
          <w:szCs w:val="28"/>
        </w:rPr>
        <w:t>2</w:t>
      </w:r>
      <w:r w:rsidRPr="005B2AB3">
        <w:rPr>
          <w:sz w:val="28"/>
          <w:szCs w:val="28"/>
        </w:rPr>
        <w:t>0m sú</w:t>
      </w:r>
      <w:r>
        <w:rPr>
          <w:sz w:val="28"/>
          <w:szCs w:val="28"/>
        </w:rPr>
        <w:t>t cầu môn, tâng bóng</w:t>
      </w:r>
      <w:r w:rsidRPr="005B2AB3">
        <w:rPr>
          <w:sz w:val="28"/>
          <w:szCs w:val="28"/>
        </w:rPr>
        <w:t xml:space="preserve">. </w:t>
      </w:r>
      <w:proofErr w:type="gramStart"/>
      <w:r w:rsidRPr="005B2AB3">
        <w:rPr>
          <w:sz w:val="28"/>
          <w:szCs w:val="28"/>
        </w:rPr>
        <w:t>Còn lại 3/</w:t>
      </w:r>
      <w:r>
        <w:rPr>
          <w:sz w:val="28"/>
          <w:szCs w:val="28"/>
        </w:rPr>
        <w:t>5</w:t>
      </w:r>
      <w:r w:rsidRPr="005B2AB3">
        <w:rPr>
          <w:sz w:val="28"/>
          <w:szCs w:val="28"/>
        </w:rPr>
        <w:t xml:space="preserve"> test (chuyền chuẩn, sút cầu môn và đá bóng xa) không có tính đại diện cao (sai số &gt;</w:t>
      </w:r>
      <w:r w:rsidRPr="005B2AB3">
        <w:rPr>
          <w:spacing w:val="-7"/>
          <w:sz w:val="28"/>
          <w:szCs w:val="28"/>
        </w:rPr>
        <w:t xml:space="preserve"> </w:t>
      </w:r>
      <w:r w:rsidRPr="005B2AB3">
        <w:rPr>
          <w:sz w:val="28"/>
          <w:szCs w:val="28"/>
        </w:rPr>
        <w:t>0.05).</w:t>
      </w:r>
      <w:proofErr w:type="gramEnd"/>
    </w:p>
    <w:p w:rsidR="006B59D6" w:rsidRPr="005B2AB3" w:rsidRDefault="006B59D6" w:rsidP="006B59D6">
      <w:pPr>
        <w:pStyle w:val="ListParagraph"/>
        <w:widowControl w:val="0"/>
        <w:tabs>
          <w:tab w:val="left" w:pos="1954"/>
        </w:tabs>
        <w:autoSpaceDE w:val="0"/>
        <w:autoSpaceDN w:val="0"/>
        <w:spacing w:line="420" w:lineRule="exact"/>
        <w:ind w:left="0" w:right="50"/>
        <w:contextualSpacing w:val="0"/>
        <w:jc w:val="both"/>
        <w:rPr>
          <w:sz w:val="28"/>
          <w:szCs w:val="28"/>
        </w:rPr>
      </w:pPr>
      <w:r>
        <w:rPr>
          <w:sz w:val="28"/>
          <w:szCs w:val="28"/>
        </w:rPr>
        <w:t xml:space="preserve">- </w:t>
      </w:r>
      <w:r w:rsidRPr="005B2AB3">
        <w:rPr>
          <w:sz w:val="28"/>
          <w:szCs w:val="28"/>
        </w:rPr>
        <w:t>Thực trạng kỹ thuật c</w:t>
      </w:r>
      <w:r>
        <w:rPr>
          <w:sz w:val="28"/>
          <w:szCs w:val="28"/>
        </w:rPr>
        <w:t>ủa khách thể nghiên cứu có độ d</w:t>
      </w:r>
      <w:r w:rsidRPr="005B2AB3">
        <w:rPr>
          <w:sz w:val="28"/>
          <w:szCs w:val="28"/>
        </w:rPr>
        <w:t>ao động khá lớn &gt; 10</w:t>
      </w:r>
      <w:proofErr w:type="gramStart"/>
      <w:r w:rsidRPr="005B2AB3">
        <w:rPr>
          <w:sz w:val="28"/>
          <w:szCs w:val="28"/>
        </w:rPr>
        <w:t>,88</w:t>
      </w:r>
      <w:proofErr w:type="gramEnd"/>
      <w:r w:rsidRPr="005B2AB3">
        <w:rPr>
          <w:sz w:val="28"/>
          <w:szCs w:val="28"/>
        </w:rPr>
        <w:t xml:space="preserve">%, có nghĩa là thành tích thực hiện </w:t>
      </w:r>
      <w:r>
        <w:rPr>
          <w:sz w:val="28"/>
          <w:szCs w:val="28"/>
        </w:rPr>
        <w:t>5</w:t>
      </w:r>
      <w:r w:rsidRPr="005B2AB3">
        <w:rPr>
          <w:sz w:val="28"/>
          <w:szCs w:val="28"/>
        </w:rPr>
        <w:t xml:space="preserve"> test kỹ thuật của các em không đồng đều.</w:t>
      </w:r>
    </w:p>
    <w:p w:rsidR="006B59D6" w:rsidRPr="005B2AB3" w:rsidRDefault="006B59D6" w:rsidP="006B59D6">
      <w:pPr>
        <w:pStyle w:val="BodyText"/>
        <w:spacing w:after="0" w:line="420" w:lineRule="exact"/>
        <w:ind w:right="50" w:firstLine="540"/>
        <w:jc w:val="both"/>
        <w:rPr>
          <w:sz w:val="28"/>
          <w:szCs w:val="28"/>
        </w:rPr>
      </w:pPr>
      <w:proofErr w:type="gramStart"/>
      <w:r w:rsidRPr="005B2AB3">
        <w:rPr>
          <w:sz w:val="28"/>
          <w:szCs w:val="28"/>
        </w:rPr>
        <w:t>Kết quả này là phù hợp với những nghiên cứu trên khách thể hoạt động thể thao không</w:t>
      </w:r>
      <w:r w:rsidRPr="005B2AB3">
        <w:rPr>
          <w:spacing w:val="-4"/>
          <w:sz w:val="28"/>
          <w:szCs w:val="28"/>
        </w:rPr>
        <w:t xml:space="preserve"> </w:t>
      </w:r>
      <w:r w:rsidRPr="005B2AB3">
        <w:rPr>
          <w:sz w:val="28"/>
          <w:szCs w:val="28"/>
        </w:rPr>
        <w:t>chuyên.</w:t>
      </w:r>
      <w:proofErr w:type="gramEnd"/>
    </w:p>
    <w:p w:rsidR="00214668" w:rsidRPr="00816ED6" w:rsidRDefault="00214668" w:rsidP="00214668">
      <w:pPr>
        <w:pStyle w:val="ListParagraph"/>
        <w:numPr>
          <w:ilvl w:val="0"/>
          <w:numId w:val="37"/>
        </w:numPr>
        <w:spacing w:line="420" w:lineRule="exact"/>
        <w:jc w:val="both"/>
        <w:rPr>
          <w:b/>
          <w:i/>
          <w:sz w:val="28"/>
          <w:szCs w:val="28"/>
        </w:rPr>
      </w:pPr>
      <w:r w:rsidRPr="00816ED6">
        <w:rPr>
          <w:b/>
          <w:i/>
          <w:sz w:val="28"/>
          <w:szCs w:val="28"/>
        </w:rPr>
        <w:t>Xây dựng tiêu chuẩn (thang điểm) tuyển chọn vận động viên nam đội tuyển Futsal trường Cao đẳng Lý Tự Trọng thành phố Hồ Chí Minh.</w:t>
      </w:r>
    </w:p>
    <w:p w:rsidR="00010136" w:rsidRPr="00816ED6" w:rsidRDefault="00010136" w:rsidP="00010136">
      <w:pPr>
        <w:spacing w:line="360" w:lineRule="auto"/>
        <w:ind w:firstLine="720"/>
        <w:jc w:val="both"/>
        <w:rPr>
          <w:sz w:val="28"/>
          <w:szCs w:val="28"/>
        </w:rPr>
      </w:pPr>
      <w:r w:rsidRPr="00816ED6">
        <w:rPr>
          <w:sz w:val="28"/>
          <w:szCs w:val="28"/>
        </w:rPr>
        <w:t xml:space="preserve">Để thuận lợi hơn trong quá trình tuyển chọn vận động viên nam đội tuyển Futsal trường Cao đẳng Lý Tự Trọng thành phố Hồ Chí Minh, chúng tôi tiến hành lập thang điểm </w:t>
      </w:r>
      <w:proofErr w:type="gramStart"/>
      <w:r w:rsidRPr="00816ED6">
        <w:rPr>
          <w:sz w:val="28"/>
          <w:szCs w:val="28"/>
        </w:rPr>
        <w:t>theo</w:t>
      </w:r>
      <w:proofErr w:type="gramEnd"/>
      <w:r w:rsidRPr="00816ED6">
        <w:rPr>
          <w:sz w:val="28"/>
          <w:szCs w:val="28"/>
        </w:rPr>
        <w:t xml:space="preserve"> phương pháp định chuẩn. Qua đó cho thấy xu thế bảng điểm ở từng chỉ tiêu đều tăng phù hợp với quy luật phát triển </w:t>
      </w:r>
      <w:proofErr w:type="gramStart"/>
      <w:r w:rsidRPr="00816ED6">
        <w:rPr>
          <w:sz w:val="28"/>
          <w:szCs w:val="28"/>
        </w:rPr>
        <w:t>theo</w:t>
      </w:r>
      <w:proofErr w:type="gramEnd"/>
      <w:r w:rsidRPr="00816ED6">
        <w:rPr>
          <w:sz w:val="28"/>
          <w:szCs w:val="28"/>
        </w:rPr>
        <w:t xml:space="preserve"> độ tuổi và xu hướng phát triển trong huấn luyện thể thao. Tuy nhiên ở một số nội dung nhiều sinh viên không đạt điểm tốt điều này phản ánh trình độ thể lực và kỹ thuật của một số vận động viên còn hạn chế.</w:t>
      </w:r>
    </w:p>
    <w:p w:rsidR="006A0FBB" w:rsidRPr="005B2AB3" w:rsidRDefault="006A0FBB" w:rsidP="00C125AB">
      <w:pPr>
        <w:pStyle w:val="Heading4"/>
        <w:keepNext w:val="0"/>
        <w:widowControl w:val="0"/>
        <w:autoSpaceDE w:val="0"/>
        <w:autoSpaceDN w:val="0"/>
        <w:spacing w:before="0" w:after="0" w:line="420" w:lineRule="exact"/>
        <w:ind w:right="50"/>
        <w:jc w:val="both"/>
        <w:rPr>
          <w:rFonts w:ascii="Times New Roman" w:hAnsi="Times New Roman"/>
        </w:rPr>
      </w:pPr>
      <w:r>
        <w:rPr>
          <w:rFonts w:ascii="Times New Roman" w:hAnsi="Times New Roman"/>
        </w:rPr>
        <w:t xml:space="preserve">3.3. </w:t>
      </w:r>
      <w:r w:rsidRPr="005B2AB3">
        <w:rPr>
          <w:rFonts w:ascii="Times New Roman" w:hAnsi="Times New Roman"/>
        </w:rPr>
        <w:t xml:space="preserve">Xác định sự tăng trưởng các nội dung thể hình, thể lực và kỹ thuật của sinh viên </w:t>
      </w:r>
      <w:r>
        <w:rPr>
          <w:rFonts w:ascii="Times New Roman" w:hAnsi="Times New Roman"/>
        </w:rPr>
        <w:t xml:space="preserve">nam </w:t>
      </w:r>
      <w:r w:rsidRPr="005B2AB3">
        <w:rPr>
          <w:rFonts w:ascii="Times New Roman" w:hAnsi="Times New Roman"/>
        </w:rPr>
        <w:t xml:space="preserve">đội tuyển </w:t>
      </w:r>
      <w:r>
        <w:rPr>
          <w:rFonts w:ascii="Times New Roman" w:hAnsi="Times New Roman"/>
        </w:rPr>
        <w:t>Futsal</w:t>
      </w:r>
      <w:r w:rsidRPr="005B2AB3">
        <w:rPr>
          <w:rFonts w:ascii="Times New Roman" w:hAnsi="Times New Roman"/>
        </w:rPr>
        <w:t xml:space="preserve"> trường </w:t>
      </w:r>
      <w:r w:rsidRPr="00D454EE">
        <w:rPr>
          <w:rFonts w:ascii="Times New Roman" w:hAnsi="Times New Roman"/>
        </w:rPr>
        <w:t>Cao đẳng Lý Tự Trọng thành phố Hồ Chí Minh</w:t>
      </w:r>
      <w:r w:rsidRPr="005B2AB3">
        <w:rPr>
          <w:rFonts w:ascii="Times New Roman" w:hAnsi="Times New Roman"/>
        </w:rPr>
        <w:t>, sau một năm tập</w:t>
      </w:r>
      <w:r w:rsidRPr="005B2AB3">
        <w:rPr>
          <w:rFonts w:ascii="Times New Roman" w:hAnsi="Times New Roman"/>
          <w:spacing w:val="-3"/>
        </w:rPr>
        <w:t xml:space="preserve"> </w:t>
      </w:r>
      <w:r w:rsidRPr="005B2AB3">
        <w:rPr>
          <w:rFonts w:ascii="Times New Roman" w:hAnsi="Times New Roman"/>
        </w:rPr>
        <w:t>luyện.</w:t>
      </w:r>
    </w:p>
    <w:p w:rsidR="006A0FBB" w:rsidRPr="005B2AB3" w:rsidRDefault="006A0FBB" w:rsidP="007D29E7">
      <w:pPr>
        <w:pStyle w:val="BodyText"/>
        <w:spacing w:after="0" w:line="420" w:lineRule="exact"/>
        <w:ind w:right="50" w:firstLine="540"/>
        <w:jc w:val="both"/>
        <w:rPr>
          <w:sz w:val="28"/>
          <w:szCs w:val="28"/>
        </w:rPr>
      </w:pPr>
      <w:proofErr w:type="gramStart"/>
      <w:r w:rsidRPr="005B2AB3">
        <w:rPr>
          <w:sz w:val="28"/>
          <w:szCs w:val="28"/>
        </w:rPr>
        <w:t>Để xác định sự tăng trưởng sau một năm tập luyện, vào tháng 9 năm 201</w:t>
      </w:r>
      <w:r>
        <w:rPr>
          <w:sz w:val="28"/>
          <w:szCs w:val="28"/>
        </w:rPr>
        <w:t>8</w:t>
      </w:r>
      <w:r w:rsidRPr="005B2AB3">
        <w:rPr>
          <w:sz w:val="28"/>
          <w:szCs w:val="28"/>
        </w:rPr>
        <w:t xml:space="preserve"> chúng tôi đã tiến hành kiểm tra lần 3 bằng các test trên đối với các vận động viên </w:t>
      </w:r>
      <w:r>
        <w:rPr>
          <w:sz w:val="28"/>
          <w:szCs w:val="28"/>
        </w:rPr>
        <w:lastRenderedPageBreak/>
        <w:t xml:space="preserve">nam </w:t>
      </w:r>
      <w:r w:rsidRPr="005B2AB3">
        <w:rPr>
          <w:sz w:val="28"/>
          <w:szCs w:val="28"/>
        </w:rPr>
        <w:t xml:space="preserve">được tuyển vào đội tuyển </w:t>
      </w:r>
      <w:r>
        <w:rPr>
          <w:sz w:val="28"/>
          <w:szCs w:val="28"/>
        </w:rPr>
        <w:t xml:space="preserve">Futsal </w:t>
      </w:r>
      <w:r w:rsidRPr="005B2AB3">
        <w:rPr>
          <w:sz w:val="28"/>
          <w:szCs w:val="28"/>
        </w:rPr>
        <w:t xml:space="preserve">trường </w:t>
      </w:r>
      <w:r w:rsidRPr="00D454EE">
        <w:rPr>
          <w:sz w:val="28"/>
          <w:szCs w:val="28"/>
        </w:rPr>
        <w:t>Cao đẳng Lý Tự Trọng thành phố Hồ Chí Minh</w:t>
      </w:r>
      <w:r w:rsidRPr="005B2AB3">
        <w:rPr>
          <w:sz w:val="28"/>
          <w:szCs w:val="28"/>
        </w:rPr>
        <w:t>.</w:t>
      </w:r>
      <w:proofErr w:type="gramEnd"/>
      <w:r w:rsidRPr="005B2AB3">
        <w:rPr>
          <w:sz w:val="28"/>
          <w:szCs w:val="28"/>
        </w:rPr>
        <w:t xml:space="preserve"> Kết quả được trình bày như</w:t>
      </w:r>
      <w:r w:rsidRPr="005B2AB3">
        <w:rPr>
          <w:spacing w:val="-4"/>
          <w:sz w:val="28"/>
          <w:szCs w:val="28"/>
        </w:rPr>
        <w:t xml:space="preserve"> </w:t>
      </w:r>
      <w:r w:rsidRPr="005B2AB3">
        <w:rPr>
          <w:sz w:val="28"/>
          <w:szCs w:val="28"/>
        </w:rPr>
        <w:t>sau:</w:t>
      </w:r>
    </w:p>
    <w:p w:rsidR="006A0FBB" w:rsidRPr="00832BAF" w:rsidRDefault="006A0FBB" w:rsidP="00C125AB">
      <w:pPr>
        <w:pStyle w:val="Heading5"/>
        <w:spacing w:before="0" w:after="0" w:line="420" w:lineRule="exact"/>
        <w:ind w:right="50" w:hanging="9"/>
        <w:jc w:val="both"/>
        <w:rPr>
          <w:rFonts w:ascii="Times New Roman" w:hAnsi="Times New Roman"/>
          <w:i w:val="0"/>
          <w:sz w:val="28"/>
          <w:szCs w:val="28"/>
        </w:rPr>
      </w:pPr>
      <w:r w:rsidRPr="00832BAF">
        <w:rPr>
          <w:rFonts w:ascii="Times New Roman" w:hAnsi="Times New Roman"/>
          <w:i w:val="0"/>
          <w:sz w:val="28"/>
          <w:szCs w:val="28"/>
        </w:rPr>
        <w:t>3.3.1. Sự tăng trưởng về thể hình của vận động viên nam đội tuyển Futsal trường Cao đẳng Lý Tự Trọng thành phố Hồ Chí Minh, sau một năm tập luyện.</w:t>
      </w:r>
    </w:p>
    <w:p w:rsidR="006A0FBB" w:rsidRDefault="006A0FBB" w:rsidP="00C125AB">
      <w:pPr>
        <w:pStyle w:val="BodyText"/>
        <w:spacing w:after="0" w:line="420" w:lineRule="exact"/>
        <w:rPr>
          <w:b/>
          <w:sz w:val="28"/>
          <w:szCs w:val="28"/>
        </w:rPr>
      </w:pPr>
      <w:r w:rsidRPr="005B2AB3">
        <w:rPr>
          <w:b/>
          <w:sz w:val="28"/>
          <w:szCs w:val="28"/>
        </w:rPr>
        <w:t xml:space="preserve">Bảng 3.7: Sự tăng trưởng về thể hình của </w:t>
      </w:r>
      <w:r w:rsidRPr="00832BAF">
        <w:rPr>
          <w:b/>
          <w:sz w:val="28"/>
          <w:szCs w:val="28"/>
        </w:rPr>
        <w:t xml:space="preserve">vận động viên nam </w:t>
      </w:r>
      <w:r w:rsidR="003964EB">
        <w:rPr>
          <w:b/>
          <w:sz w:val="28"/>
          <w:szCs w:val="28"/>
        </w:rPr>
        <w:t>đội tuyển Futsal trường CĐ</w:t>
      </w:r>
      <w:r w:rsidRPr="00832BAF">
        <w:rPr>
          <w:b/>
          <w:sz w:val="28"/>
          <w:szCs w:val="28"/>
        </w:rPr>
        <w:t xml:space="preserve"> Lý Tự Trọng thành phố Hồ Chí Minh, sau một năm tập luyện</w:t>
      </w:r>
    </w:p>
    <w:tbl>
      <w:tblPr>
        <w:tblStyle w:val="TableGrid"/>
        <w:tblW w:w="9558" w:type="dxa"/>
        <w:tblLook w:val="04A0" w:firstRow="1" w:lastRow="0" w:firstColumn="1" w:lastColumn="0" w:noHBand="0" w:noVBand="1"/>
      </w:tblPr>
      <w:tblGrid>
        <w:gridCol w:w="4338"/>
        <w:gridCol w:w="1260"/>
        <w:gridCol w:w="1350"/>
        <w:gridCol w:w="1260"/>
        <w:gridCol w:w="1350"/>
      </w:tblGrid>
      <w:tr w:rsidR="007D29E7" w:rsidTr="007D29E7">
        <w:tc>
          <w:tcPr>
            <w:tcW w:w="4338" w:type="dxa"/>
            <w:vMerge w:val="restart"/>
            <w:vAlign w:val="center"/>
          </w:tcPr>
          <w:p w:rsidR="007D29E7" w:rsidRDefault="007D29E7" w:rsidP="007D29E7">
            <w:pPr>
              <w:pStyle w:val="BodyText"/>
              <w:spacing w:after="0" w:line="420" w:lineRule="exact"/>
              <w:jc w:val="center"/>
              <w:rPr>
                <w:b/>
                <w:sz w:val="28"/>
                <w:szCs w:val="28"/>
              </w:rPr>
            </w:pPr>
            <w:r w:rsidRPr="005B2AB3">
              <w:rPr>
                <w:b/>
                <w:sz w:val="28"/>
                <w:szCs w:val="28"/>
              </w:rPr>
              <w:t>CÁC THAM SỐ</w:t>
            </w:r>
          </w:p>
        </w:tc>
        <w:tc>
          <w:tcPr>
            <w:tcW w:w="5220" w:type="dxa"/>
            <w:gridSpan w:val="4"/>
          </w:tcPr>
          <w:p w:rsidR="007D29E7" w:rsidRPr="000E2879" w:rsidRDefault="007D29E7" w:rsidP="007D29E7">
            <w:pPr>
              <w:pStyle w:val="BodyText"/>
              <w:spacing w:after="0" w:line="380" w:lineRule="exact"/>
              <w:jc w:val="center"/>
              <w:rPr>
                <w:b/>
                <w:sz w:val="28"/>
                <w:szCs w:val="28"/>
              </w:rPr>
            </w:pPr>
            <w:r>
              <w:rPr>
                <w:b/>
                <w:sz w:val="28"/>
                <w:szCs w:val="28"/>
              </w:rPr>
              <w:t>CHỈ SỐ HÌNH THÁI</w:t>
            </w:r>
          </w:p>
        </w:tc>
      </w:tr>
      <w:tr w:rsidR="007D29E7" w:rsidTr="007D29E7">
        <w:tc>
          <w:tcPr>
            <w:tcW w:w="4338" w:type="dxa"/>
            <w:vMerge/>
          </w:tcPr>
          <w:p w:rsidR="007D29E7" w:rsidRDefault="007D29E7" w:rsidP="007D29E7">
            <w:pPr>
              <w:pStyle w:val="BodyText"/>
              <w:spacing w:after="0" w:line="420" w:lineRule="exact"/>
              <w:rPr>
                <w:b/>
                <w:sz w:val="28"/>
                <w:szCs w:val="28"/>
              </w:rPr>
            </w:pPr>
          </w:p>
        </w:tc>
        <w:tc>
          <w:tcPr>
            <w:tcW w:w="2610" w:type="dxa"/>
            <w:gridSpan w:val="2"/>
          </w:tcPr>
          <w:p w:rsidR="007D29E7" w:rsidRPr="005B2AB3" w:rsidRDefault="007D29E7" w:rsidP="007D29E7">
            <w:pPr>
              <w:pStyle w:val="TableParagraph"/>
              <w:spacing w:line="380" w:lineRule="exact"/>
              <w:ind w:left="174"/>
              <w:rPr>
                <w:rFonts w:ascii="Times New Roman" w:hAnsi="Times New Roman" w:cs="Times New Roman"/>
                <w:b/>
                <w:sz w:val="28"/>
                <w:szCs w:val="28"/>
              </w:rPr>
            </w:pPr>
            <w:r w:rsidRPr="005B2AB3">
              <w:rPr>
                <w:rFonts w:ascii="Times New Roman" w:hAnsi="Times New Roman" w:cs="Times New Roman"/>
                <w:b/>
                <w:sz w:val="28"/>
                <w:szCs w:val="28"/>
              </w:rPr>
              <w:t>Chiề</w:t>
            </w:r>
            <w:r>
              <w:rPr>
                <w:rFonts w:ascii="Times New Roman" w:hAnsi="Times New Roman" w:cs="Times New Roman"/>
                <w:b/>
                <w:sz w:val="28"/>
                <w:szCs w:val="28"/>
              </w:rPr>
              <w:t>u cao (cm</w:t>
            </w:r>
            <w:r w:rsidRPr="005B2AB3">
              <w:rPr>
                <w:rFonts w:ascii="Times New Roman" w:hAnsi="Times New Roman" w:cs="Times New Roman"/>
                <w:b/>
                <w:sz w:val="28"/>
                <w:szCs w:val="28"/>
              </w:rPr>
              <w:t>)</w:t>
            </w:r>
          </w:p>
        </w:tc>
        <w:tc>
          <w:tcPr>
            <w:tcW w:w="2610" w:type="dxa"/>
            <w:gridSpan w:val="2"/>
          </w:tcPr>
          <w:p w:rsidR="007D29E7" w:rsidRPr="005B2AB3" w:rsidRDefault="007D29E7" w:rsidP="007D29E7">
            <w:pPr>
              <w:pStyle w:val="TableParagraph"/>
              <w:spacing w:line="380" w:lineRule="exact"/>
              <w:ind w:left="227"/>
              <w:rPr>
                <w:rFonts w:ascii="Times New Roman" w:hAnsi="Times New Roman" w:cs="Times New Roman"/>
                <w:b/>
                <w:sz w:val="28"/>
                <w:szCs w:val="28"/>
              </w:rPr>
            </w:pPr>
            <w:r w:rsidRPr="005B2AB3">
              <w:rPr>
                <w:rFonts w:ascii="Times New Roman" w:hAnsi="Times New Roman" w:cs="Times New Roman"/>
                <w:b/>
                <w:sz w:val="28"/>
                <w:szCs w:val="28"/>
              </w:rPr>
              <w:t>Cân nặng (kg)</w:t>
            </w:r>
          </w:p>
        </w:tc>
      </w:tr>
      <w:tr w:rsidR="007D29E7" w:rsidTr="007D29E7">
        <w:tc>
          <w:tcPr>
            <w:tcW w:w="4338" w:type="dxa"/>
            <w:vMerge/>
          </w:tcPr>
          <w:p w:rsidR="007D29E7" w:rsidRDefault="007D29E7" w:rsidP="007D29E7">
            <w:pPr>
              <w:pStyle w:val="BodyText"/>
              <w:spacing w:after="0" w:line="420" w:lineRule="exact"/>
              <w:rPr>
                <w:b/>
                <w:sz w:val="28"/>
                <w:szCs w:val="28"/>
              </w:rPr>
            </w:pPr>
          </w:p>
        </w:tc>
        <w:tc>
          <w:tcPr>
            <w:tcW w:w="1260" w:type="dxa"/>
            <w:vAlign w:val="center"/>
          </w:tcPr>
          <w:p w:rsidR="007D29E7" w:rsidRPr="005B2AB3" w:rsidRDefault="007D29E7" w:rsidP="007D29E7">
            <w:pPr>
              <w:pStyle w:val="TableParagraph"/>
              <w:ind w:left="168" w:right="161"/>
              <w:jc w:val="center"/>
              <w:rPr>
                <w:rFonts w:ascii="Times New Roman" w:hAnsi="Times New Roman" w:cs="Times New Roman"/>
                <w:b/>
                <w:sz w:val="28"/>
                <w:szCs w:val="28"/>
              </w:rPr>
            </w:pPr>
            <w:r w:rsidRPr="005B2AB3">
              <w:rPr>
                <w:rFonts w:ascii="Times New Roman" w:hAnsi="Times New Roman" w:cs="Times New Roman"/>
                <w:b/>
                <w:sz w:val="28"/>
                <w:szCs w:val="28"/>
              </w:rPr>
              <w:t>L1</w:t>
            </w:r>
          </w:p>
        </w:tc>
        <w:tc>
          <w:tcPr>
            <w:tcW w:w="1350" w:type="dxa"/>
            <w:vAlign w:val="center"/>
          </w:tcPr>
          <w:p w:rsidR="007D29E7" w:rsidRPr="005B2AB3" w:rsidRDefault="007D29E7" w:rsidP="007D29E7">
            <w:pPr>
              <w:pStyle w:val="TableParagraph"/>
              <w:ind w:left="-108" w:right="-108"/>
              <w:jc w:val="center"/>
              <w:rPr>
                <w:rFonts w:ascii="Times New Roman" w:hAnsi="Times New Roman" w:cs="Times New Roman"/>
                <w:b/>
                <w:sz w:val="28"/>
                <w:szCs w:val="28"/>
              </w:rPr>
            </w:pPr>
            <w:r w:rsidRPr="005B2AB3">
              <w:rPr>
                <w:rFonts w:ascii="Times New Roman" w:hAnsi="Times New Roman" w:cs="Times New Roman"/>
                <w:b/>
                <w:sz w:val="28"/>
                <w:szCs w:val="28"/>
              </w:rPr>
              <w:t xml:space="preserve">Sau </w:t>
            </w:r>
            <w:r>
              <w:rPr>
                <w:rFonts w:ascii="Times New Roman" w:hAnsi="Times New Roman" w:cs="Times New Roman"/>
                <w:b/>
                <w:sz w:val="28"/>
                <w:szCs w:val="28"/>
              </w:rPr>
              <w:t>1</w:t>
            </w:r>
            <w:r w:rsidRPr="005B2AB3">
              <w:rPr>
                <w:rFonts w:ascii="Times New Roman" w:hAnsi="Times New Roman" w:cs="Times New Roman"/>
                <w:b/>
                <w:sz w:val="28"/>
                <w:szCs w:val="28"/>
              </w:rPr>
              <w:t>N</w:t>
            </w:r>
          </w:p>
        </w:tc>
        <w:tc>
          <w:tcPr>
            <w:tcW w:w="1260" w:type="dxa"/>
            <w:vAlign w:val="center"/>
          </w:tcPr>
          <w:p w:rsidR="007D29E7" w:rsidRPr="005B2AB3" w:rsidRDefault="007D29E7" w:rsidP="007D29E7">
            <w:pPr>
              <w:pStyle w:val="TableParagraph"/>
              <w:ind w:left="165" w:right="161"/>
              <w:jc w:val="center"/>
              <w:rPr>
                <w:rFonts w:ascii="Times New Roman" w:hAnsi="Times New Roman" w:cs="Times New Roman"/>
                <w:b/>
                <w:sz w:val="28"/>
                <w:szCs w:val="28"/>
              </w:rPr>
            </w:pPr>
            <w:r w:rsidRPr="005B2AB3">
              <w:rPr>
                <w:rFonts w:ascii="Times New Roman" w:hAnsi="Times New Roman" w:cs="Times New Roman"/>
                <w:b/>
                <w:sz w:val="28"/>
                <w:szCs w:val="28"/>
              </w:rPr>
              <w:t>L1</w:t>
            </w:r>
          </w:p>
        </w:tc>
        <w:tc>
          <w:tcPr>
            <w:tcW w:w="1350" w:type="dxa"/>
            <w:vAlign w:val="center"/>
          </w:tcPr>
          <w:p w:rsidR="007D29E7" w:rsidRDefault="007D29E7" w:rsidP="007D29E7">
            <w:pPr>
              <w:pStyle w:val="BodyText"/>
              <w:spacing w:after="0" w:line="420" w:lineRule="exact"/>
              <w:rPr>
                <w:b/>
                <w:sz w:val="28"/>
                <w:szCs w:val="28"/>
              </w:rPr>
            </w:pPr>
            <w:r w:rsidRPr="005B2AB3">
              <w:rPr>
                <w:b/>
                <w:sz w:val="28"/>
                <w:szCs w:val="28"/>
              </w:rPr>
              <w:t>Sau 1N</w:t>
            </w:r>
          </w:p>
        </w:tc>
      </w:tr>
      <w:tr w:rsidR="007D29E7" w:rsidTr="007D29E7">
        <w:tc>
          <w:tcPr>
            <w:tcW w:w="4338" w:type="dxa"/>
          </w:tcPr>
          <w:p w:rsidR="007D29E7" w:rsidRDefault="007D29E7" w:rsidP="007D29E7">
            <w:pPr>
              <w:pStyle w:val="BodyText"/>
              <w:spacing w:after="0" w:line="380" w:lineRule="exact"/>
              <w:rPr>
                <w:b/>
                <w:sz w:val="28"/>
                <w:szCs w:val="28"/>
              </w:rPr>
            </w:pPr>
            <w:r w:rsidRPr="005B2AB3">
              <w:rPr>
                <w:b/>
                <w:sz w:val="28"/>
                <w:szCs w:val="28"/>
              </w:rPr>
              <w:t>Giá trị</w:t>
            </w:r>
            <w:r w:rsidRPr="005B2AB3">
              <w:rPr>
                <w:b/>
                <w:spacing w:val="-3"/>
                <w:sz w:val="28"/>
                <w:szCs w:val="28"/>
              </w:rPr>
              <w:t xml:space="preserve"> </w:t>
            </w:r>
            <w:r w:rsidRPr="005B2AB3">
              <w:rPr>
                <w:b/>
                <w:sz w:val="28"/>
                <w:szCs w:val="28"/>
              </w:rPr>
              <w:t>trung</w:t>
            </w:r>
            <w:r w:rsidRPr="005B2AB3">
              <w:rPr>
                <w:b/>
                <w:spacing w:val="-2"/>
                <w:sz w:val="28"/>
                <w:szCs w:val="28"/>
              </w:rPr>
              <w:t xml:space="preserve"> </w:t>
            </w:r>
            <w:r w:rsidRPr="005B2AB3">
              <w:rPr>
                <w:b/>
                <w:sz w:val="28"/>
                <w:szCs w:val="28"/>
              </w:rPr>
              <w:t>bình</w:t>
            </w:r>
          </w:p>
        </w:tc>
        <w:tc>
          <w:tcPr>
            <w:tcW w:w="1260" w:type="dxa"/>
          </w:tcPr>
          <w:p w:rsidR="007D29E7" w:rsidRPr="005B2AB3" w:rsidRDefault="007D29E7" w:rsidP="007D29E7">
            <w:pPr>
              <w:pStyle w:val="TableParagraph"/>
              <w:spacing w:line="380" w:lineRule="exact"/>
              <w:ind w:left="168" w:right="159"/>
              <w:jc w:val="center"/>
              <w:rPr>
                <w:rFonts w:ascii="Times New Roman" w:hAnsi="Times New Roman" w:cs="Times New Roman"/>
                <w:sz w:val="28"/>
                <w:szCs w:val="28"/>
              </w:rPr>
            </w:pPr>
            <w:r w:rsidRPr="005B2AB3">
              <w:rPr>
                <w:rFonts w:ascii="Times New Roman" w:hAnsi="Times New Roman" w:cs="Times New Roman"/>
                <w:sz w:val="28"/>
                <w:szCs w:val="28"/>
              </w:rPr>
              <w:t>169.8</w:t>
            </w:r>
          </w:p>
        </w:tc>
        <w:tc>
          <w:tcPr>
            <w:tcW w:w="1350" w:type="dxa"/>
          </w:tcPr>
          <w:p w:rsidR="007D29E7" w:rsidRPr="005B2AB3" w:rsidRDefault="007D29E7" w:rsidP="007D29E7">
            <w:pPr>
              <w:pStyle w:val="TableParagraph"/>
              <w:spacing w:line="380" w:lineRule="exact"/>
              <w:ind w:left="98" w:right="91"/>
              <w:jc w:val="center"/>
              <w:rPr>
                <w:rFonts w:ascii="Times New Roman" w:hAnsi="Times New Roman" w:cs="Times New Roman"/>
                <w:sz w:val="28"/>
                <w:szCs w:val="28"/>
              </w:rPr>
            </w:pPr>
            <w:r w:rsidRPr="005B2AB3">
              <w:rPr>
                <w:rFonts w:ascii="Times New Roman" w:hAnsi="Times New Roman" w:cs="Times New Roman"/>
                <w:sz w:val="28"/>
                <w:szCs w:val="28"/>
              </w:rPr>
              <w:t>170.16</w:t>
            </w:r>
          </w:p>
        </w:tc>
        <w:tc>
          <w:tcPr>
            <w:tcW w:w="1260" w:type="dxa"/>
          </w:tcPr>
          <w:p w:rsidR="007D29E7" w:rsidRPr="005B2AB3" w:rsidRDefault="007D29E7" w:rsidP="007D29E7">
            <w:pPr>
              <w:pStyle w:val="TableParagraph"/>
              <w:spacing w:line="380" w:lineRule="exact"/>
              <w:ind w:left="167" w:right="161"/>
              <w:jc w:val="center"/>
              <w:rPr>
                <w:rFonts w:ascii="Times New Roman" w:hAnsi="Times New Roman" w:cs="Times New Roman"/>
                <w:sz w:val="28"/>
                <w:szCs w:val="28"/>
              </w:rPr>
            </w:pPr>
            <w:r w:rsidRPr="005B2AB3">
              <w:rPr>
                <w:rFonts w:ascii="Times New Roman" w:hAnsi="Times New Roman" w:cs="Times New Roman"/>
                <w:sz w:val="28"/>
                <w:szCs w:val="28"/>
              </w:rPr>
              <w:t>60.80</w:t>
            </w:r>
          </w:p>
        </w:tc>
        <w:tc>
          <w:tcPr>
            <w:tcW w:w="1350" w:type="dxa"/>
          </w:tcPr>
          <w:p w:rsidR="007D29E7" w:rsidRPr="005B2AB3" w:rsidRDefault="007D29E7" w:rsidP="007D29E7">
            <w:pPr>
              <w:pStyle w:val="TableParagraph"/>
              <w:spacing w:line="380" w:lineRule="exact"/>
              <w:ind w:left="96" w:right="92"/>
              <w:jc w:val="center"/>
              <w:rPr>
                <w:rFonts w:ascii="Times New Roman" w:hAnsi="Times New Roman" w:cs="Times New Roman"/>
                <w:sz w:val="28"/>
                <w:szCs w:val="28"/>
              </w:rPr>
            </w:pPr>
            <w:r w:rsidRPr="005B2AB3">
              <w:rPr>
                <w:rFonts w:ascii="Times New Roman" w:hAnsi="Times New Roman" w:cs="Times New Roman"/>
                <w:sz w:val="28"/>
                <w:szCs w:val="28"/>
              </w:rPr>
              <w:t>62.14</w:t>
            </w:r>
          </w:p>
        </w:tc>
      </w:tr>
      <w:tr w:rsidR="007D29E7" w:rsidTr="007D29E7">
        <w:tc>
          <w:tcPr>
            <w:tcW w:w="4338" w:type="dxa"/>
          </w:tcPr>
          <w:p w:rsidR="007D29E7" w:rsidRDefault="007D29E7" w:rsidP="007D29E7">
            <w:pPr>
              <w:pStyle w:val="BodyText"/>
              <w:spacing w:after="0" w:line="380" w:lineRule="exact"/>
              <w:rPr>
                <w:b/>
                <w:sz w:val="28"/>
                <w:szCs w:val="28"/>
              </w:rPr>
            </w:pPr>
            <w:r w:rsidRPr="005B2AB3">
              <w:rPr>
                <w:b/>
                <w:sz w:val="28"/>
                <w:szCs w:val="28"/>
              </w:rPr>
              <w:t>Độ</w:t>
            </w:r>
            <w:r w:rsidRPr="005B2AB3">
              <w:rPr>
                <w:b/>
                <w:spacing w:val="-1"/>
                <w:sz w:val="28"/>
                <w:szCs w:val="28"/>
              </w:rPr>
              <w:t xml:space="preserve"> </w:t>
            </w:r>
            <w:r w:rsidRPr="005B2AB3">
              <w:rPr>
                <w:b/>
                <w:sz w:val="28"/>
                <w:szCs w:val="28"/>
              </w:rPr>
              <w:t>lệch chuẩn</w:t>
            </w:r>
          </w:p>
        </w:tc>
        <w:tc>
          <w:tcPr>
            <w:tcW w:w="1260" w:type="dxa"/>
          </w:tcPr>
          <w:p w:rsidR="007D29E7" w:rsidRPr="005B2AB3" w:rsidRDefault="007D29E7" w:rsidP="007D29E7">
            <w:pPr>
              <w:pStyle w:val="TableParagraph"/>
              <w:spacing w:line="380" w:lineRule="exact"/>
              <w:ind w:left="168" w:right="161"/>
              <w:jc w:val="center"/>
              <w:rPr>
                <w:rFonts w:ascii="Times New Roman" w:hAnsi="Times New Roman" w:cs="Times New Roman"/>
                <w:sz w:val="28"/>
                <w:szCs w:val="28"/>
              </w:rPr>
            </w:pPr>
            <w:r w:rsidRPr="005B2AB3">
              <w:rPr>
                <w:rFonts w:ascii="Times New Roman" w:hAnsi="Times New Roman" w:cs="Times New Roman"/>
                <w:sz w:val="28"/>
                <w:szCs w:val="28"/>
              </w:rPr>
              <w:t>3.12</w:t>
            </w:r>
          </w:p>
        </w:tc>
        <w:tc>
          <w:tcPr>
            <w:tcW w:w="1350" w:type="dxa"/>
          </w:tcPr>
          <w:p w:rsidR="007D29E7" w:rsidRPr="005B2AB3" w:rsidRDefault="007D29E7" w:rsidP="007D29E7">
            <w:pPr>
              <w:pStyle w:val="TableParagraph"/>
              <w:spacing w:line="380" w:lineRule="exact"/>
              <w:ind w:left="97" w:right="91"/>
              <w:jc w:val="center"/>
              <w:rPr>
                <w:rFonts w:ascii="Times New Roman" w:hAnsi="Times New Roman" w:cs="Times New Roman"/>
                <w:sz w:val="28"/>
                <w:szCs w:val="28"/>
              </w:rPr>
            </w:pPr>
            <w:r w:rsidRPr="005B2AB3">
              <w:rPr>
                <w:rFonts w:ascii="Times New Roman" w:hAnsi="Times New Roman" w:cs="Times New Roman"/>
                <w:sz w:val="28"/>
                <w:szCs w:val="28"/>
              </w:rPr>
              <w:t>3.35</w:t>
            </w:r>
          </w:p>
        </w:tc>
        <w:tc>
          <w:tcPr>
            <w:tcW w:w="1260" w:type="dxa"/>
          </w:tcPr>
          <w:p w:rsidR="007D29E7" w:rsidRPr="005B2AB3" w:rsidRDefault="007D29E7" w:rsidP="007D29E7">
            <w:pPr>
              <w:pStyle w:val="TableParagraph"/>
              <w:spacing w:line="380" w:lineRule="exact"/>
              <w:ind w:left="166" w:right="161"/>
              <w:jc w:val="center"/>
              <w:rPr>
                <w:rFonts w:ascii="Times New Roman" w:hAnsi="Times New Roman" w:cs="Times New Roman"/>
                <w:sz w:val="28"/>
                <w:szCs w:val="28"/>
              </w:rPr>
            </w:pPr>
            <w:r w:rsidRPr="005B2AB3">
              <w:rPr>
                <w:rFonts w:ascii="Times New Roman" w:hAnsi="Times New Roman" w:cs="Times New Roman"/>
                <w:sz w:val="28"/>
                <w:szCs w:val="28"/>
              </w:rPr>
              <w:t>3.89</w:t>
            </w:r>
          </w:p>
        </w:tc>
        <w:tc>
          <w:tcPr>
            <w:tcW w:w="1350" w:type="dxa"/>
          </w:tcPr>
          <w:p w:rsidR="007D29E7" w:rsidRPr="005B2AB3" w:rsidRDefault="007D29E7" w:rsidP="007D29E7">
            <w:pPr>
              <w:pStyle w:val="TableParagraph"/>
              <w:spacing w:line="380" w:lineRule="exact"/>
              <w:ind w:left="96" w:right="91"/>
              <w:jc w:val="center"/>
              <w:rPr>
                <w:rFonts w:ascii="Times New Roman" w:hAnsi="Times New Roman" w:cs="Times New Roman"/>
                <w:sz w:val="28"/>
                <w:szCs w:val="28"/>
              </w:rPr>
            </w:pPr>
            <w:r w:rsidRPr="005B2AB3">
              <w:rPr>
                <w:rFonts w:ascii="Times New Roman" w:hAnsi="Times New Roman" w:cs="Times New Roman"/>
                <w:sz w:val="28"/>
                <w:szCs w:val="28"/>
              </w:rPr>
              <w:t>3.64</w:t>
            </w:r>
          </w:p>
        </w:tc>
      </w:tr>
      <w:tr w:rsidR="007D29E7" w:rsidTr="007D29E7">
        <w:tc>
          <w:tcPr>
            <w:tcW w:w="4338" w:type="dxa"/>
          </w:tcPr>
          <w:p w:rsidR="007D29E7" w:rsidRDefault="007D29E7" w:rsidP="007D29E7">
            <w:pPr>
              <w:pStyle w:val="BodyText"/>
              <w:spacing w:after="0" w:line="380" w:lineRule="exact"/>
              <w:rPr>
                <w:b/>
                <w:sz w:val="28"/>
                <w:szCs w:val="28"/>
              </w:rPr>
            </w:pPr>
            <w:r w:rsidRPr="005B2AB3">
              <w:rPr>
                <w:b/>
                <w:sz w:val="28"/>
                <w:szCs w:val="28"/>
              </w:rPr>
              <w:t>Nhịp</w:t>
            </w:r>
            <w:r w:rsidRPr="005B2AB3">
              <w:rPr>
                <w:b/>
                <w:spacing w:val="-2"/>
                <w:sz w:val="28"/>
                <w:szCs w:val="28"/>
              </w:rPr>
              <w:t xml:space="preserve"> </w:t>
            </w:r>
            <w:r w:rsidRPr="005B2AB3">
              <w:rPr>
                <w:b/>
                <w:sz w:val="28"/>
                <w:szCs w:val="28"/>
              </w:rPr>
              <w:t>tăng</w:t>
            </w:r>
            <w:r w:rsidRPr="005B2AB3">
              <w:rPr>
                <w:b/>
                <w:spacing w:val="-3"/>
                <w:sz w:val="28"/>
                <w:szCs w:val="28"/>
              </w:rPr>
              <w:t xml:space="preserve"> </w:t>
            </w:r>
            <w:r w:rsidRPr="005B2AB3">
              <w:rPr>
                <w:b/>
                <w:sz w:val="28"/>
                <w:szCs w:val="28"/>
              </w:rPr>
              <w:t>trưởng</w:t>
            </w:r>
          </w:p>
        </w:tc>
        <w:tc>
          <w:tcPr>
            <w:tcW w:w="2610" w:type="dxa"/>
            <w:gridSpan w:val="2"/>
          </w:tcPr>
          <w:p w:rsidR="007D29E7" w:rsidRPr="005B2AB3" w:rsidRDefault="007D29E7" w:rsidP="007D29E7">
            <w:pPr>
              <w:pStyle w:val="TableParagraph"/>
              <w:spacing w:line="380" w:lineRule="exact"/>
              <w:ind w:left="744" w:right="736"/>
              <w:jc w:val="center"/>
              <w:rPr>
                <w:rFonts w:ascii="Times New Roman" w:hAnsi="Times New Roman" w:cs="Times New Roman"/>
                <w:b/>
                <w:sz w:val="28"/>
                <w:szCs w:val="28"/>
              </w:rPr>
            </w:pPr>
            <w:r w:rsidRPr="005B2AB3">
              <w:rPr>
                <w:rFonts w:ascii="Times New Roman" w:hAnsi="Times New Roman" w:cs="Times New Roman"/>
                <w:b/>
                <w:sz w:val="28"/>
                <w:szCs w:val="28"/>
              </w:rPr>
              <w:t>0.21</w:t>
            </w:r>
          </w:p>
        </w:tc>
        <w:tc>
          <w:tcPr>
            <w:tcW w:w="2610" w:type="dxa"/>
            <w:gridSpan w:val="2"/>
          </w:tcPr>
          <w:p w:rsidR="007D29E7" w:rsidRPr="005B2AB3" w:rsidRDefault="007D29E7" w:rsidP="007D29E7">
            <w:pPr>
              <w:pStyle w:val="TableParagraph"/>
              <w:spacing w:line="380" w:lineRule="exact"/>
              <w:ind w:left="726" w:right="724"/>
              <w:jc w:val="center"/>
              <w:rPr>
                <w:rFonts w:ascii="Times New Roman" w:hAnsi="Times New Roman" w:cs="Times New Roman"/>
                <w:b/>
                <w:sz w:val="28"/>
                <w:szCs w:val="28"/>
              </w:rPr>
            </w:pPr>
            <w:r w:rsidRPr="005B2AB3">
              <w:rPr>
                <w:rFonts w:ascii="Times New Roman" w:hAnsi="Times New Roman" w:cs="Times New Roman"/>
                <w:b/>
                <w:sz w:val="28"/>
                <w:szCs w:val="28"/>
              </w:rPr>
              <w:t>2.18</w:t>
            </w:r>
          </w:p>
        </w:tc>
      </w:tr>
      <w:tr w:rsidR="007D29E7" w:rsidTr="007D29E7">
        <w:tc>
          <w:tcPr>
            <w:tcW w:w="4338" w:type="dxa"/>
          </w:tcPr>
          <w:p w:rsidR="007D29E7" w:rsidRDefault="007D29E7" w:rsidP="007D29E7">
            <w:pPr>
              <w:pStyle w:val="BodyText"/>
              <w:spacing w:after="0" w:line="380" w:lineRule="exact"/>
              <w:rPr>
                <w:b/>
                <w:sz w:val="28"/>
                <w:szCs w:val="28"/>
              </w:rPr>
            </w:pPr>
            <w:r w:rsidRPr="005B2AB3">
              <w:rPr>
                <w:b/>
                <w:sz w:val="28"/>
                <w:szCs w:val="28"/>
              </w:rPr>
              <w:t>Sai số</w:t>
            </w:r>
          </w:p>
        </w:tc>
        <w:tc>
          <w:tcPr>
            <w:tcW w:w="1260" w:type="dxa"/>
          </w:tcPr>
          <w:p w:rsidR="007D29E7" w:rsidRPr="005B2AB3" w:rsidRDefault="007D29E7" w:rsidP="007D29E7">
            <w:pPr>
              <w:pStyle w:val="TableParagraph"/>
              <w:spacing w:line="380" w:lineRule="exact"/>
              <w:ind w:left="168" w:right="161"/>
              <w:jc w:val="center"/>
              <w:rPr>
                <w:rFonts w:ascii="Times New Roman" w:hAnsi="Times New Roman" w:cs="Times New Roman"/>
                <w:sz w:val="28"/>
                <w:szCs w:val="28"/>
              </w:rPr>
            </w:pPr>
            <w:r w:rsidRPr="005B2AB3">
              <w:rPr>
                <w:rFonts w:ascii="Times New Roman" w:hAnsi="Times New Roman" w:cs="Times New Roman"/>
                <w:sz w:val="28"/>
                <w:szCs w:val="28"/>
              </w:rPr>
              <w:t>0.01</w:t>
            </w:r>
          </w:p>
        </w:tc>
        <w:tc>
          <w:tcPr>
            <w:tcW w:w="1350" w:type="dxa"/>
          </w:tcPr>
          <w:p w:rsidR="007D29E7" w:rsidRPr="005B2AB3" w:rsidRDefault="007D29E7" w:rsidP="007D29E7">
            <w:pPr>
              <w:pStyle w:val="TableParagraph"/>
              <w:spacing w:line="380" w:lineRule="exact"/>
              <w:ind w:left="97" w:right="91"/>
              <w:jc w:val="center"/>
              <w:rPr>
                <w:rFonts w:ascii="Times New Roman" w:hAnsi="Times New Roman" w:cs="Times New Roman"/>
                <w:sz w:val="28"/>
                <w:szCs w:val="28"/>
              </w:rPr>
            </w:pPr>
            <w:r w:rsidRPr="005B2AB3">
              <w:rPr>
                <w:rFonts w:ascii="Times New Roman" w:hAnsi="Times New Roman" w:cs="Times New Roman"/>
                <w:sz w:val="28"/>
                <w:szCs w:val="28"/>
              </w:rPr>
              <w:t>0.01</w:t>
            </w:r>
          </w:p>
        </w:tc>
        <w:tc>
          <w:tcPr>
            <w:tcW w:w="1260" w:type="dxa"/>
          </w:tcPr>
          <w:p w:rsidR="007D29E7" w:rsidRPr="005B2AB3" w:rsidRDefault="007D29E7" w:rsidP="007D29E7">
            <w:pPr>
              <w:pStyle w:val="TableParagraph"/>
              <w:spacing w:line="380" w:lineRule="exact"/>
              <w:ind w:left="166" w:right="161"/>
              <w:jc w:val="center"/>
              <w:rPr>
                <w:rFonts w:ascii="Times New Roman" w:hAnsi="Times New Roman" w:cs="Times New Roman"/>
                <w:sz w:val="28"/>
                <w:szCs w:val="28"/>
              </w:rPr>
            </w:pPr>
            <w:r w:rsidRPr="005B2AB3">
              <w:rPr>
                <w:rFonts w:ascii="Times New Roman" w:hAnsi="Times New Roman" w:cs="Times New Roman"/>
                <w:sz w:val="28"/>
                <w:szCs w:val="28"/>
              </w:rPr>
              <w:t>0.03</w:t>
            </w:r>
          </w:p>
        </w:tc>
        <w:tc>
          <w:tcPr>
            <w:tcW w:w="1350" w:type="dxa"/>
          </w:tcPr>
          <w:p w:rsidR="007D29E7" w:rsidRPr="005B2AB3" w:rsidRDefault="007D29E7" w:rsidP="007D29E7">
            <w:pPr>
              <w:pStyle w:val="TableParagraph"/>
              <w:spacing w:line="380" w:lineRule="exact"/>
              <w:ind w:left="96" w:right="91"/>
              <w:jc w:val="center"/>
              <w:rPr>
                <w:rFonts w:ascii="Times New Roman" w:hAnsi="Times New Roman" w:cs="Times New Roman"/>
                <w:sz w:val="28"/>
                <w:szCs w:val="28"/>
              </w:rPr>
            </w:pPr>
            <w:r w:rsidRPr="005B2AB3">
              <w:rPr>
                <w:rFonts w:ascii="Times New Roman" w:hAnsi="Times New Roman" w:cs="Times New Roman"/>
                <w:sz w:val="28"/>
                <w:szCs w:val="28"/>
              </w:rPr>
              <w:t>0.02</w:t>
            </w:r>
          </w:p>
        </w:tc>
      </w:tr>
      <w:tr w:rsidR="007D29E7" w:rsidTr="007D29E7">
        <w:tc>
          <w:tcPr>
            <w:tcW w:w="4338" w:type="dxa"/>
          </w:tcPr>
          <w:p w:rsidR="007D29E7" w:rsidRDefault="007D29E7" w:rsidP="007D29E7">
            <w:pPr>
              <w:pStyle w:val="BodyText"/>
              <w:spacing w:after="0" w:line="380" w:lineRule="exact"/>
              <w:rPr>
                <w:b/>
                <w:sz w:val="28"/>
                <w:szCs w:val="28"/>
              </w:rPr>
            </w:pPr>
            <w:r w:rsidRPr="005B2AB3">
              <w:rPr>
                <w:b/>
                <w:sz w:val="28"/>
                <w:szCs w:val="28"/>
              </w:rPr>
              <w:t>T-test (student)</w:t>
            </w:r>
          </w:p>
        </w:tc>
        <w:tc>
          <w:tcPr>
            <w:tcW w:w="2610" w:type="dxa"/>
            <w:gridSpan w:val="2"/>
          </w:tcPr>
          <w:p w:rsidR="007D29E7" w:rsidRPr="005B2AB3" w:rsidRDefault="007D29E7" w:rsidP="007D29E7">
            <w:pPr>
              <w:pStyle w:val="TableParagraph"/>
              <w:spacing w:line="380" w:lineRule="exact"/>
              <w:ind w:left="744" w:right="735"/>
              <w:jc w:val="center"/>
              <w:rPr>
                <w:rFonts w:ascii="Times New Roman" w:hAnsi="Times New Roman" w:cs="Times New Roman"/>
                <w:b/>
                <w:sz w:val="28"/>
                <w:szCs w:val="28"/>
              </w:rPr>
            </w:pPr>
            <w:r w:rsidRPr="005B2AB3">
              <w:rPr>
                <w:rFonts w:ascii="Times New Roman" w:hAnsi="Times New Roman" w:cs="Times New Roman"/>
                <w:b/>
                <w:sz w:val="28"/>
                <w:szCs w:val="28"/>
              </w:rPr>
              <w:t>3.17</w:t>
            </w:r>
          </w:p>
        </w:tc>
        <w:tc>
          <w:tcPr>
            <w:tcW w:w="2610" w:type="dxa"/>
            <w:gridSpan w:val="2"/>
          </w:tcPr>
          <w:p w:rsidR="007D29E7" w:rsidRPr="005B2AB3" w:rsidRDefault="007D29E7" w:rsidP="007D29E7">
            <w:pPr>
              <w:pStyle w:val="TableParagraph"/>
              <w:spacing w:line="380" w:lineRule="exact"/>
              <w:ind w:left="727" w:right="724"/>
              <w:jc w:val="center"/>
              <w:rPr>
                <w:rFonts w:ascii="Times New Roman" w:hAnsi="Times New Roman" w:cs="Times New Roman"/>
                <w:b/>
                <w:sz w:val="28"/>
                <w:szCs w:val="28"/>
              </w:rPr>
            </w:pPr>
            <w:r w:rsidRPr="005B2AB3">
              <w:rPr>
                <w:rFonts w:ascii="Times New Roman" w:hAnsi="Times New Roman" w:cs="Times New Roman"/>
                <w:b/>
                <w:sz w:val="28"/>
                <w:szCs w:val="28"/>
              </w:rPr>
              <w:t>5.23</w:t>
            </w:r>
          </w:p>
        </w:tc>
      </w:tr>
    </w:tbl>
    <w:p w:rsidR="00435FCA" w:rsidRDefault="00435FCA" w:rsidP="00C125AB">
      <w:pPr>
        <w:pStyle w:val="BodyText"/>
        <w:spacing w:after="0" w:line="420" w:lineRule="exact"/>
        <w:rPr>
          <w:b/>
          <w:sz w:val="28"/>
          <w:szCs w:val="28"/>
        </w:rPr>
      </w:pPr>
    </w:p>
    <w:p w:rsidR="00F14701" w:rsidRDefault="003964EB" w:rsidP="006A0FBB">
      <w:pPr>
        <w:pStyle w:val="BodyText"/>
        <w:spacing w:after="0" w:line="380" w:lineRule="exact"/>
        <w:rPr>
          <w:b/>
          <w:sz w:val="28"/>
          <w:szCs w:val="28"/>
        </w:rPr>
      </w:pPr>
      <w:r>
        <w:rPr>
          <w:b/>
          <w:noProof/>
          <w:sz w:val="28"/>
          <w:szCs w:val="28"/>
        </w:rPr>
        <w:drawing>
          <wp:anchor distT="0" distB="0" distL="114300" distR="114300" simplePos="0" relativeHeight="251678720" behindDoc="1" locked="0" layoutInCell="1" allowOverlap="1">
            <wp:simplePos x="0" y="0"/>
            <wp:positionH relativeFrom="page">
              <wp:posOffset>1457325</wp:posOffset>
            </wp:positionH>
            <wp:positionV relativeFrom="paragraph">
              <wp:posOffset>9525</wp:posOffset>
            </wp:positionV>
            <wp:extent cx="5410200" cy="2924175"/>
            <wp:effectExtent l="0" t="0" r="0" b="9525"/>
            <wp:wrapTight wrapText="bothSides">
              <wp:wrapPolygon edited="0">
                <wp:start x="0" y="0"/>
                <wp:lineTo x="0" y="21530"/>
                <wp:lineTo x="21524" y="21530"/>
                <wp:lineTo x="21524" y="0"/>
                <wp:lineTo x="0" y="0"/>
              </wp:wrapPolygon>
            </wp:wrapTight>
            <wp:docPr id="366" name="Chart 366"/>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anchor>
        </w:drawing>
      </w:r>
    </w:p>
    <w:p w:rsidR="00F14701" w:rsidRDefault="00F14701" w:rsidP="006A0FBB">
      <w:pPr>
        <w:pStyle w:val="BodyText"/>
        <w:spacing w:after="0" w:line="380" w:lineRule="exact"/>
        <w:rPr>
          <w:b/>
          <w:sz w:val="28"/>
          <w:szCs w:val="28"/>
        </w:rPr>
      </w:pPr>
    </w:p>
    <w:p w:rsidR="00F14701" w:rsidRDefault="00F14701" w:rsidP="006A0FBB">
      <w:pPr>
        <w:pStyle w:val="BodyText"/>
        <w:spacing w:after="0" w:line="380" w:lineRule="exact"/>
        <w:rPr>
          <w:b/>
          <w:sz w:val="28"/>
          <w:szCs w:val="28"/>
        </w:rPr>
      </w:pPr>
    </w:p>
    <w:p w:rsidR="00F14701" w:rsidRDefault="00F14701" w:rsidP="006A0FBB">
      <w:pPr>
        <w:pStyle w:val="BodyText"/>
        <w:spacing w:after="0" w:line="380" w:lineRule="exact"/>
        <w:rPr>
          <w:b/>
          <w:sz w:val="28"/>
          <w:szCs w:val="28"/>
        </w:rPr>
      </w:pPr>
    </w:p>
    <w:p w:rsidR="00F14701" w:rsidRDefault="00F14701" w:rsidP="006A0FBB">
      <w:pPr>
        <w:pStyle w:val="BodyText"/>
        <w:spacing w:after="0" w:line="380" w:lineRule="exact"/>
        <w:rPr>
          <w:b/>
          <w:sz w:val="28"/>
          <w:szCs w:val="28"/>
        </w:rPr>
      </w:pPr>
    </w:p>
    <w:p w:rsidR="00F14701" w:rsidRDefault="00F14701" w:rsidP="006A0FBB">
      <w:pPr>
        <w:pStyle w:val="BodyText"/>
        <w:spacing w:after="0" w:line="380" w:lineRule="exact"/>
        <w:rPr>
          <w:b/>
          <w:sz w:val="28"/>
          <w:szCs w:val="28"/>
        </w:rPr>
      </w:pPr>
    </w:p>
    <w:p w:rsidR="00F14701" w:rsidRDefault="00F14701" w:rsidP="006A0FBB">
      <w:pPr>
        <w:pStyle w:val="BodyText"/>
        <w:spacing w:after="0" w:line="380" w:lineRule="exact"/>
        <w:rPr>
          <w:b/>
          <w:sz w:val="28"/>
          <w:szCs w:val="28"/>
        </w:rPr>
      </w:pPr>
    </w:p>
    <w:p w:rsidR="00F14701" w:rsidRDefault="00F14701" w:rsidP="006A0FBB">
      <w:pPr>
        <w:pStyle w:val="BodyText"/>
        <w:spacing w:after="0" w:line="380" w:lineRule="exact"/>
        <w:rPr>
          <w:b/>
          <w:sz w:val="28"/>
          <w:szCs w:val="28"/>
        </w:rPr>
      </w:pPr>
    </w:p>
    <w:p w:rsidR="00F14701" w:rsidRDefault="00F14701" w:rsidP="006A0FBB">
      <w:pPr>
        <w:pStyle w:val="BodyText"/>
        <w:spacing w:after="0" w:line="380" w:lineRule="exact"/>
        <w:rPr>
          <w:b/>
          <w:sz w:val="28"/>
          <w:szCs w:val="28"/>
        </w:rPr>
      </w:pPr>
    </w:p>
    <w:p w:rsidR="00F14701" w:rsidRDefault="00F14701" w:rsidP="006A0FBB">
      <w:pPr>
        <w:pStyle w:val="BodyText"/>
        <w:spacing w:after="0" w:line="380" w:lineRule="exact"/>
        <w:rPr>
          <w:b/>
          <w:sz w:val="28"/>
          <w:szCs w:val="28"/>
        </w:rPr>
      </w:pPr>
    </w:p>
    <w:p w:rsidR="004A1A48" w:rsidRDefault="004A1A48" w:rsidP="00C125AB">
      <w:pPr>
        <w:pStyle w:val="Heading4"/>
        <w:spacing w:before="0" w:after="0" w:line="420" w:lineRule="exact"/>
        <w:ind w:right="50" w:hanging="23"/>
        <w:jc w:val="both"/>
        <w:rPr>
          <w:rFonts w:ascii="Times New Roman" w:hAnsi="Times New Roman"/>
        </w:rPr>
      </w:pPr>
    </w:p>
    <w:p w:rsidR="00D502A0" w:rsidRPr="00D502A0" w:rsidRDefault="00D502A0" w:rsidP="00D502A0"/>
    <w:p w:rsidR="004A1A48" w:rsidRDefault="004A1A48" w:rsidP="00C125AB">
      <w:pPr>
        <w:pStyle w:val="Heading4"/>
        <w:spacing w:before="0" w:after="0" w:line="420" w:lineRule="exact"/>
        <w:ind w:right="50" w:hanging="23"/>
        <w:jc w:val="both"/>
        <w:rPr>
          <w:rFonts w:ascii="Times New Roman" w:hAnsi="Times New Roman"/>
        </w:rPr>
      </w:pPr>
    </w:p>
    <w:p w:rsidR="006A0FBB" w:rsidRPr="005B2AB3" w:rsidRDefault="006A0FBB" w:rsidP="00C125AB">
      <w:pPr>
        <w:pStyle w:val="Heading4"/>
        <w:spacing w:before="0" w:after="0" w:line="420" w:lineRule="exact"/>
        <w:ind w:right="50" w:hanging="23"/>
        <w:jc w:val="both"/>
        <w:rPr>
          <w:rFonts w:ascii="Times New Roman" w:hAnsi="Times New Roman"/>
        </w:rPr>
      </w:pPr>
      <w:r w:rsidRPr="005B2AB3">
        <w:rPr>
          <w:rFonts w:ascii="Times New Roman" w:hAnsi="Times New Roman"/>
        </w:rPr>
        <w:t xml:space="preserve">Biểu đồ 3.1: Sự tăng trưởng về thể hình của </w:t>
      </w:r>
      <w:r w:rsidRPr="00CA17E7">
        <w:rPr>
          <w:rFonts w:ascii="Times New Roman" w:hAnsi="Times New Roman"/>
        </w:rPr>
        <w:t>vận động viên nam đội tuyển Futsal trường Cao đẳng Lý Tự Trọng thành phố Hồ Chí Minh, sau một năm tập luyện</w:t>
      </w:r>
    </w:p>
    <w:p w:rsidR="006A0FBB" w:rsidRPr="005B2AB3" w:rsidRDefault="006A0FBB" w:rsidP="00C125AB">
      <w:pPr>
        <w:pStyle w:val="BodyText"/>
        <w:spacing w:after="0" w:line="420" w:lineRule="exact"/>
        <w:ind w:firstLine="720"/>
        <w:rPr>
          <w:sz w:val="28"/>
          <w:szCs w:val="28"/>
        </w:rPr>
      </w:pPr>
      <w:r w:rsidRPr="005B2AB3">
        <w:rPr>
          <w:sz w:val="28"/>
          <w:szCs w:val="28"/>
        </w:rPr>
        <w:t>Căn cứ vào bảng 3.7 và biểu đồ 3.1, ta thấy rằng:</w:t>
      </w:r>
    </w:p>
    <w:p w:rsidR="006A0FBB" w:rsidRDefault="006A0FBB" w:rsidP="00C125AB">
      <w:pPr>
        <w:pStyle w:val="BodyText"/>
        <w:spacing w:after="0" w:line="420" w:lineRule="exact"/>
        <w:ind w:right="50" w:firstLine="720"/>
        <w:jc w:val="both"/>
        <w:rPr>
          <w:sz w:val="28"/>
          <w:szCs w:val="28"/>
          <w:vertAlign w:val="subscript"/>
        </w:rPr>
      </w:pPr>
      <w:r w:rsidRPr="005B2AB3">
        <w:rPr>
          <w:sz w:val="28"/>
          <w:szCs w:val="28"/>
        </w:rPr>
        <w:lastRenderedPageBreak/>
        <w:t xml:space="preserve">Sau một năm tập luyện, hai chỉ tiêu hình thái (chiều cao và cân nặng) của sinh </w:t>
      </w:r>
      <w:r>
        <w:rPr>
          <w:sz w:val="28"/>
          <w:szCs w:val="28"/>
        </w:rPr>
        <w:t>viên nam đội tuyển Futsal Trường</w:t>
      </w:r>
      <w:r w:rsidRPr="00110ACC">
        <w:rPr>
          <w:sz w:val="28"/>
          <w:szCs w:val="28"/>
        </w:rPr>
        <w:t xml:space="preserve"> Cao đẳng Lý Tự Trọng thành phố Hồ Chí Minh</w:t>
      </w:r>
      <w:r w:rsidRPr="005B2AB3">
        <w:rPr>
          <w:sz w:val="28"/>
          <w:szCs w:val="28"/>
        </w:rPr>
        <w:t xml:space="preserve"> có sự cải thiện nhưng rất ít: chiều cao tăng 0.21% và cân nặng tăng 2.18%, điều này cũng dễ hiểu vì ở lứa tuổi các em là lứa tuổi đang và đã trưởng thành nên các chỉ số hình thái gần như không phát triển. Tuy nhiên sự tăng trưởng có sự khác biệt mang tính đại diện</w:t>
      </w:r>
      <w:r w:rsidRPr="005B2AB3">
        <w:rPr>
          <w:spacing w:val="-30"/>
          <w:sz w:val="28"/>
          <w:szCs w:val="28"/>
        </w:rPr>
        <w:t xml:space="preserve"> </w:t>
      </w:r>
      <w:r w:rsidRPr="005B2AB3">
        <w:rPr>
          <w:sz w:val="28"/>
          <w:szCs w:val="28"/>
        </w:rPr>
        <w:t>và</w:t>
      </w:r>
      <w:r>
        <w:rPr>
          <w:sz w:val="28"/>
          <w:szCs w:val="28"/>
        </w:rPr>
        <w:t xml:space="preserve"> có ý nghĩa thống kê ở ngưỡng xác suất 0</w:t>
      </w:r>
      <w:proofErr w:type="gramStart"/>
      <w:r>
        <w:rPr>
          <w:sz w:val="28"/>
          <w:szCs w:val="28"/>
        </w:rPr>
        <w:t>,05</w:t>
      </w:r>
      <w:proofErr w:type="gramEnd"/>
      <w:r>
        <w:rPr>
          <w:sz w:val="28"/>
          <w:szCs w:val="28"/>
        </w:rPr>
        <w:t xml:space="preserve"> </w:t>
      </w:r>
      <w:r w:rsidRPr="005B2AB3">
        <w:rPr>
          <w:sz w:val="28"/>
          <w:szCs w:val="28"/>
        </w:rPr>
        <w:t>vì có t</w:t>
      </w:r>
      <w:r w:rsidRPr="005B2AB3">
        <w:rPr>
          <w:sz w:val="28"/>
          <w:szCs w:val="28"/>
          <w:vertAlign w:val="subscript"/>
        </w:rPr>
        <w:t>test</w:t>
      </w:r>
      <w:r w:rsidRPr="005B2AB3">
        <w:rPr>
          <w:sz w:val="28"/>
          <w:szCs w:val="28"/>
        </w:rPr>
        <w:t xml:space="preserve"> &gt; t</w:t>
      </w:r>
      <w:r w:rsidRPr="005B2AB3">
        <w:rPr>
          <w:sz w:val="28"/>
          <w:szCs w:val="28"/>
          <w:vertAlign w:val="subscript"/>
        </w:rPr>
        <w:t>05</w:t>
      </w:r>
    </w:p>
    <w:p w:rsidR="006A0FBB" w:rsidRPr="008A32F4" w:rsidRDefault="006A0FBB" w:rsidP="006A0FBB">
      <w:pPr>
        <w:pStyle w:val="Heading4"/>
        <w:keepNext w:val="0"/>
        <w:widowControl w:val="0"/>
        <w:numPr>
          <w:ilvl w:val="2"/>
          <w:numId w:val="18"/>
        </w:numPr>
        <w:autoSpaceDE w:val="0"/>
        <w:autoSpaceDN w:val="0"/>
        <w:spacing w:before="0" w:after="0" w:line="380" w:lineRule="exact"/>
        <w:ind w:left="0" w:right="50" w:firstLine="36"/>
        <w:jc w:val="both"/>
      </w:pPr>
      <w:r w:rsidRPr="005B2AB3">
        <w:rPr>
          <w:rFonts w:ascii="Times New Roman" w:hAnsi="Times New Roman"/>
        </w:rPr>
        <w:t xml:space="preserve">Sự tăng trưởng về thể lực của </w:t>
      </w:r>
      <w:r w:rsidRPr="00CA17E7">
        <w:rPr>
          <w:rFonts w:ascii="Times New Roman" w:hAnsi="Times New Roman"/>
        </w:rPr>
        <w:t>vận động viên nam đội tuyển Futsal trường Cao đẳng Lý Tự Trọng thành phố Hồ Chí Minh, sau một năm tập luyện</w:t>
      </w:r>
    </w:p>
    <w:p w:rsidR="006A0FBB" w:rsidRDefault="00A15316" w:rsidP="006A0FBB">
      <w:pPr>
        <w:pStyle w:val="BodyText"/>
        <w:spacing w:after="0" w:line="380" w:lineRule="exact"/>
        <w:jc w:val="both"/>
        <w:rPr>
          <w:b/>
          <w:sz w:val="28"/>
          <w:szCs w:val="28"/>
        </w:rPr>
      </w:pPr>
      <w:r>
        <w:rPr>
          <w:noProof/>
          <w:sz w:val="28"/>
          <w:szCs w:val="28"/>
        </w:rPr>
        <w:drawing>
          <wp:anchor distT="0" distB="0" distL="114300" distR="114300" simplePos="0" relativeHeight="251679744" behindDoc="1" locked="0" layoutInCell="1" allowOverlap="1">
            <wp:simplePos x="0" y="0"/>
            <wp:positionH relativeFrom="margin">
              <wp:align>left</wp:align>
            </wp:positionH>
            <wp:positionV relativeFrom="paragraph">
              <wp:posOffset>3552825</wp:posOffset>
            </wp:positionV>
            <wp:extent cx="6115050" cy="3200400"/>
            <wp:effectExtent l="0" t="0" r="0" b="0"/>
            <wp:wrapTight wrapText="bothSides">
              <wp:wrapPolygon edited="0">
                <wp:start x="0" y="0"/>
                <wp:lineTo x="0" y="21471"/>
                <wp:lineTo x="21533" y="21471"/>
                <wp:lineTo x="21533" y="0"/>
                <wp:lineTo x="0" y="0"/>
              </wp:wrapPolygon>
            </wp:wrapTight>
            <wp:docPr id="367" name="Chart 367"/>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anchor>
        </w:drawing>
      </w:r>
      <w:r w:rsidR="006A0FBB" w:rsidRPr="005B2AB3">
        <w:rPr>
          <w:b/>
          <w:sz w:val="28"/>
          <w:szCs w:val="28"/>
        </w:rPr>
        <w:t>Bảng 3.8: Sự tăng trưởng về thể lực của</w:t>
      </w:r>
      <w:r w:rsidR="006A0FBB" w:rsidRPr="008A32F4">
        <w:rPr>
          <w:b/>
          <w:sz w:val="28"/>
          <w:szCs w:val="28"/>
        </w:rPr>
        <w:t xml:space="preserve"> vận động viên nam </w:t>
      </w:r>
      <w:r w:rsidR="006A0FBB">
        <w:rPr>
          <w:b/>
          <w:sz w:val="28"/>
          <w:szCs w:val="28"/>
        </w:rPr>
        <w:t>đội tuyển Futsal trường CĐ</w:t>
      </w:r>
      <w:r w:rsidR="006A0FBB" w:rsidRPr="008A32F4">
        <w:rPr>
          <w:b/>
          <w:sz w:val="28"/>
          <w:szCs w:val="28"/>
        </w:rPr>
        <w:t xml:space="preserve"> Lý Tự Trọng thành phố Hồ Chí Minh, sau một năm tập luyện</w:t>
      </w:r>
    </w:p>
    <w:tbl>
      <w:tblPr>
        <w:tblW w:w="100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26"/>
        <w:gridCol w:w="907"/>
        <w:gridCol w:w="906"/>
        <w:gridCol w:w="1032"/>
        <w:gridCol w:w="6"/>
        <w:gridCol w:w="988"/>
        <w:gridCol w:w="918"/>
        <w:gridCol w:w="882"/>
        <w:gridCol w:w="826"/>
        <w:gridCol w:w="884"/>
      </w:tblGrid>
      <w:tr w:rsidR="006A0FBB" w:rsidRPr="005B2AB3" w:rsidTr="002035F8">
        <w:trPr>
          <w:trHeight w:val="483"/>
          <w:jc w:val="center"/>
        </w:trPr>
        <w:tc>
          <w:tcPr>
            <w:tcW w:w="2726" w:type="dxa"/>
            <w:vMerge w:val="restart"/>
            <w:vAlign w:val="center"/>
          </w:tcPr>
          <w:p w:rsidR="006A0FBB" w:rsidRPr="005B2AB3" w:rsidRDefault="006A0FBB" w:rsidP="00683885">
            <w:pPr>
              <w:pStyle w:val="TableParagraph"/>
              <w:spacing w:line="380" w:lineRule="exact"/>
              <w:ind w:left="106"/>
              <w:jc w:val="center"/>
              <w:rPr>
                <w:rFonts w:ascii="Times New Roman" w:hAnsi="Times New Roman" w:cs="Times New Roman"/>
                <w:b/>
                <w:sz w:val="28"/>
                <w:szCs w:val="28"/>
              </w:rPr>
            </w:pPr>
            <w:r w:rsidRPr="005B2AB3">
              <w:rPr>
                <w:rFonts w:ascii="Times New Roman" w:hAnsi="Times New Roman" w:cs="Times New Roman"/>
                <w:b/>
                <w:sz w:val="28"/>
                <w:szCs w:val="28"/>
              </w:rPr>
              <w:t>CÁC THAM SỐ</w:t>
            </w:r>
          </w:p>
        </w:tc>
        <w:tc>
          <w:tcPr>
            <w:tcW w:w="7349" w:type="dxa"/>
            <w:gridSpan w:val="9"/>
          </w:tcPr>
          <w:p w:rsidR="006A0FBB" w:rsidRPr="005B2AB3" w:rsidRDefault="006A0FBB" w:rsidP="00683885">
            <w:pPr>
              <w:pStyle w:val="TableParagraph"/>
              <w:spacing w:line="380" w:lineRule="exact"/>
              <w:ind w:left="2339"/>
              <w:rPr>
                <w:rFonts w:ascii="Times New Roman" w:hAnsi="Times New Roman" w:cs="Times New Roman"/>
                <w:b/>
                <w:sz w:val="28"/>
                <w:szCs w:val="28"/>
              </w:rPr>
            </w:pPr>
            <w:r w:rsidRPr="005B2AB3">
              <w:rPr>
                <w:rFonts w:ascii="Times New Roman" w:hAnsi="Times New Roman" w:cs="Times New Roman"/>
                <w:b/>
                <w:sz w:val="28"/>
                <w:szCs w:val="28"/>
              </w:rPr>
              <w:t>TỐ CHẤT THỂ LỰC</w:t>
            </w:r>
          </w:p>
        </w:tc>
      </w:tr>
      <w:tr w:rsidR="006A0FBB" w:rsidRPr="005B2AB3" w:rsidTr="002035F8">
        <w:trPr>
          <w:trHeight w:val="422"/>
          <w:jc w:val="center"/>
        </w:trPr>
        <w:tc>
          <w:tcPr>
            <w:tcW w:w="2726" w:type="dxa"/>
            <w:vMerge/>
            <w:tcBorders>
              <w:top w:val="nil"/>
            </w:tcBorders>
          </w:tcPr>
          <w:p w:rsidR="006A0FBB" w:rsidRPr="005B2AB3" w:rsidRDefault="006A0FBB" w:rsidP="00683885">
            <w:pPr>
              <w:spacing w:line="380" w:lineRule="exact"/>
              <w:rPr>
                <w:sz w:val="28"/>
                <w:szCs w:val="28"/>
              </w:rPr>
            </w:pPr>
          </w:p>
        </w:tc>
        <w:tc>
          <w:tcPr>
            <w:tcW w:w="1813" w:type="dxa"/>
            <w:gridSpan w:val="2"/>
          </w:tcPr>
          <w:p w:rsidR="006A0FBB" w:rsidRPr="005B2AB3" w:rsidRDefault="006A0FBB" w:rsidP="00D604B6">
            <w:pPr>
              <w:pStyle w:val="TableParagraph"/>
              <w:ind w:right="44"/>
              <w:jc w:val="center"/>
              <w:rPr>
                <w:rFonts w:ascii="Times New Roman" w:hAnsi="Times New Roman" w:cs="Times New Roman"/>
                <w:b/>
                <w:sz w:val="28"/>
                <w:szCs w:val="28"/>
              </w:rPr>
            </w:pPr>
            <w:r w:rsidRPr="005B2AB3">
              <w:rPr>
                <w:rFonts w:ascii="Times New Roman" w:hAnsi="Times New Roman" w:cs="Times New Roman"/>
                <w:b/>
                <w:sz w:val="28"/>
                <w:szCs w:val="28"/>
              </w:rPr>
              <w:t>Chạy 30m</w:t>
            </w:r>
          </w:p>
          <w:p w:rsidR="006A0FBB" w:rsidRPr="005B2AB3" w:rsidRDefault="006A0FBB" w:rsidP="00D604B6">
            <w:pPr>
              <w:pStyle w:val="TableParagraph"/>
              <w:jc w:val="center"/>
              <w:rPr>
                <w:rFonts w:ascii="Times New Roman" w:hAnsi="Times New Roman" w:cs="Times New Roman"/>
                <w:b/>
                <w:sz w:val="28"/>
                <w:szCs w:val="28"/>
              </w:rPr>
            </w:pPr>
            <w:r w:rsidRPr="005B2AB3">
              <w:rPr>
                <w:rFonts w:ascii="Times New Roman" w:hAnsi="Times New Roman" w:cs="Times New Roman"/>
                <w:b/>
                <w:sz w:val="28"/>
                <w:szCs w:val="28"/>
              </w:rPr>
              <w:t>(giây)</w:t>
            </w:r>
          </w:p>
        </w:tc>
        <w:tc>
          <w:tcPr>
            <w:tcW w:w="2026" w:type="dxa"/>
            <w:gridSpan w:val="3"/>
          </w:tcPr>
          <w:p w:rsidR="006A0FBB" w:rsidRPr="005B2AB3" w:rsidRDefault="006A0FBB" w:rsidP="00D604B6">
            <w:pPr>
              <w:pStyle w:val="TableParagraph"/>
              <w:ind w:left="136" w:right="371"/>
              <w:jc w:val="center"/>
              <w:rPr>
                <w:rFonts w:ascii="Times New Roman" w:hAnsi="Times New Roman" w:cs="Times New Roman"/>
                <w:b/>
                <w:sz w:val="28"/>
                <w:szCs w:val="28"/>
              </w:rPr>
            </w:pPr>
            <w:r w:rsidRPr="005B2AB3">
              <w:rPr>
                <w:rFonts w:ascii="Times New Roman" w:hAnsi="Times New Roman" w:cs="Times New Roman"/>
                <w:b/>
                <w:sz w:val="28"/>
                <w:szCs w:val="28"/>
              </w:rPr>
              <w:t>Chạy 1.500m</w:t>
            </w:r>
          </w:p>
          <w:p w:rsidR="006A0FBB" w:rsidRPr="005B2AB3" w:rsidRDefault="006A0FBB" w:rsidP="00D604B6">
            <w:pPr>
              <w:pStyle w:val="TableParagraph"/>
              <w:ind w:right="320"/>
              <w:jc w:val="center"/>
              <w:rPr>
                <w:rFonts w:ascii="Times New Roman" w:hAnsi="Times New Roman" w:cs="Times New Roman"/>
                <w:b/>
                <w:sz w:val="28"/>
                <w:szCs w:val="28"/>
              </w:rPr>
            </w:pPr>
            <w:r w:rsidRPr="005B2AB3">
              <w:rPr>
                <w:rFonts w:ascii="Times New Roman" w:hAnsi="Times New Roman" w:cs="Times New Roman"/>
                <w:b/>
                <w:sz w:val="28"/>
                <w:szCs w:val="28"/>
              </w:rPr>
              <w:t>(Phút)</w:t>
            </w:r>
          </w:p>
        </w:tc>
        <w:tc>
          <w:tcPr>
            <w:tcW w:w="1800" w:type="dxa"/>
            <w:gridSpan w:val="2"/>
          </w:tcPr>
          <w:p w:rsidR="006A0FBB" w:rsidRPr="005B2AB3" w:rsidRDefault="006A0FBB" w:rsidP="00D604B6">
            <w:pPr>
              <w:pStyle w:val="TableParagraph"/>
              <w:ind w:left="4"/>
              <w:jc w:val="center"/>
              <w:rPr>
                <w:rFonts w:ascii="Times New Roman" w:hAnsi="Times New Roman" w:cs="Times New Roman"/>
                <w:b/>
                <w:sz w:val="28"/>
                <w:szCs w:val="28"/>
              </w:rPr>
            </w:pPr>
            <w:r w:rsidRPr="005B2AB3">
              <w:rPr>
                <w:rFonts w:ascii="Times New Roman" w:hAnsi="Times New Roman" w:cs="Times New Roman"/>
                <w:b/>
                <w:sz w:val="28"/>
                <w:szCs w:val="28"/>
              </w:rPr>
              <w:t>Bật xa</w:t>
            </w:r>
          </w:p>
          <w:p w:rsidR="006A0FBB" w:rsidRPr="005B2AB3" w:rsidRDefault="006A0FBB" w:rsidP="00D604B6">
            <w:pPr>
              <w:pStyle w:val="TableParagraph"/>
              <w:ind w:left="583" w:right="90"/>
              <w:rPr>
                <w:rFonts w:ascii="Times New Roman" w:hAnsi="Times New Roman" w:cs="Times New Roman"/>
                <w:b/>
                <w:sz w:val="28"/>
                <w:szCs w:val="28"/>
              </w:rPr>
            </w:pPr>
            <w:r>
              <w:rPr>
                <w:rFonts w:ascii="Times New Roman" w:hAnsi="Times New Roman" w:cs="Times New Roman"/>
                <w:b/>
                <w:sz w:val="28"/>
                <w:szCs w:val="28"/>
              </w:rPr>
              <w:t>(mét</w:t>
            </w:r>
            <w:r w:rsidRPr="005B2AB3">
              <w:rPr>
                <w:rFonts w:ascii="Times New Roman" w:hAnsi="Times New Roman" w:cs="Times New Roman"/>
                <w:b/>
                <w:sz w:val="28"/>
                <w:szCs w:val="28"/>
              </w:rPr>
              <w:t>)</w:t>
            </w:r>
          </w:p>
        </w:tc>
        <w:tc>
          <w:tcPr>
            <w:tcW w:w="1710" w:type="dxa"/>
            <w:gridSpan w:val="2"/>
          </w:tcPr>
          <w:p w:rsidR="006A0FBB" w:rsidRPr="005B2AB3" w:rsidRDefault="006A0FBB" w:rsidP="00683885">
            <w:pPr>
              <w:pStyle w:val="TableParagraph"/>
              <w:ind w:left="273" w:right="279"/>
              <w:jc w:val="center"/>
              <w:rPr>
                <w:rFonts w:ascii="Times New Roman" w:hAnsi="Times New Roman" w:cs="Times New Roman"/>
                <w:b/>
                <w:sz w:val="28"/>
                <w:szCs w:val="28"/>
              </w:rPr>
            </w:pPr>
            <w:r w:rsidRPr="005B2AB3">
              <w:rPr>
                <w:rFonts w:ascii="Times New Roman" w:hAnsi="Times New Roman" w:cs="Times New Roman"/>
                <w:b/>
                <w:sz w:val="28"/>
                <w:szCs w:val="28"/>
              </w:rPr>
              <w:t>Chạy luồn cọc</w:t>
            </w:r>
          </w:p>
          <w:p w:rsidR="006A0FBB" w:rsidRPr="005B2AB3" w:rsidRDefault="006A0FBB" w:rsidP="00683885">
            <w:pPr>
              <w:pStyle w:val="TableParagraph"/>
              <w:ind w:left="273" w:right="279"/>
              <w:jc w:val="center"/>
              <w:rPr>
                <w:rFonts w:ascii="Times New Roman" w:hAnsi="Times New Roman" w:cs="Times New Roman"/>
                <w:b/>
                <w:sz w:val="28"/>
                <w:szCs w:val="28"/>
              </w:rPr>
            </w:pPr>
            <w:r w:rsidRPr="005B2AB3">
              <w:rPr>
                <w:rFonts w:ascii="Times New Roman" w:hAnsi="Times New Roman" w:cs="Times New Roman"/>
                <w:b/>
                <w:sz w:val="28"/>
                <w:szCs w:val="28"/>
              </w:rPr>
              <w:t>(giây)</w:t>
            </w:r>
          </w:p>
        </w:tc>
      </w:tr>
      <w:tr w:rsidR="006A0FBB" w:rsidRPr="005B2AB3" w:rsidTr="002035F8">
        <w:trPr>
          <w:trHeight w:val="345"/>
          <w:jc w:val="center"/>
        </w:trPr>
        <w:tc>
          <w:tcPr>
            <w:tcW w:w="2726" w:type="dxa"/>
            <w:vMerge/>
            <w:tcBorders>
              <w:top w:val="nil"/>
            </w:tcBorders>
          </w:tcPr>
          <w:p w:rsidR="006A0FBB" w:rsidRPr="005B2AB3" w:rsidRDefault="006A0FBB" w:rsidP="00683885">
            <w:pPr>
              <w:spacing w:line="380" w:lineRule="exact"/>
              <w:rPr>
                <w:sz w:val="28"/>
                <w:szCs w:val="28"/>
              </w:rPr>
            </w:pPr>
          </w:p>
        </w:tc>
        <w:tc>
          <w:tcPr>
            <w:tcW w:w="907" w:type="dxa"/>
            <w:vAlign w:val="center"/>
          </w:tcPr>
          <w:p w:rsidR="006A0FBB" w:rsidRPr="005B2AB3" w:rsidRDefault="006A0FBB" w:rsidP="002035F8">
            <w:pPr>
              <w:pStyle w:val="TableParagraph"/>
              <w:spacing w:line="380" w:lineRule="exact"/>
              <w:ind w:left="-31"/>
              <w:jc w:val="center"/>
              <w:rPr>
                <w:rFonts w:ascii="Times New Roman" w:hAnsi="Times New Roman" w:cs="Times New Roman"/>
                <w:b/>
                <w:sz w:val="28"/>
                <w:szCs w:val="28"/>
              </w:rPr>
            </w:pPr>
            <w:r w:rsidRPr="005B2AB3">
              <w:rPr>
                <w:rFonts w:ascii="Times New Roman" w:hAnsi="Times New Roman" w:cs="Times New Roman"/>
                <w:b/>
                <w:sz w:val="28"/>
                <w:szCs w:val="28"/>
              </w:rPr>
              <w:t>Lần 1</w:t>
            </w:r>
          </w:p>
        </w:tc>
        <w:tc>
          <w:tcPr>
            <w:tcW w:w="906" w:type="dxa"/>
            <w:vAlign w:val="center"/>
          </w:tcPr>
          <w:p w:rsidR="006A0FBB" w:rsidRPr="005B2AB3" w:rsidRDefault="006A0FBB" w:rsidP="00683885">
            <w:pPr>
              <w:pStyle w:val="TableParagraph"/>
              <w:spacing w:line="380" w:lineRule="exact"/>
              <w:ind w:right="135"/>
              <w:jc w:val="right"/>
              <w:rPr>
                <w:rFonts w:ascii="Times New Roman" w:hAnsi="Times New Roman" w:cs="Times New Roman"/>
                <w:b/>
                <w:sz w:val="28"/>
                <w:szCs w:val="28"/>
              </w:rPr>
            </w:pPr>
            <w:r w:rsidRPr="005B2AB3">
              <w:rPr>
                <w:rFonts w:ascii="Times New Roman" w:hAnsi="Times New Roman" w:cs="Times New Roman"/>
                <w:b/>
                <w:sz w:val="28"/>
                <w:szCs w:val="28"/>
              </w:rPr>
              <w:t>Sau 1N</w:t>
            </w:r>
          </w:p>
        </w:tc>
        <w:tc>
          <w:tcPr>
            <w:tcW w:w="1032" w:type="dxa"/>
            <w:vAlign w:val="center"/>
          </w:tcPr>
          <w:p w:rsidR="006A0FBB" w:rsidRPr="005B2AB3" w:rsidRDefault="006A0FBB" w:rsidP="00683885">
            <w:pPr>
              <w:pStyle w:val="TableParagraph"/>
              <w:spacing w:line="380" w:lineRule="exact"/>
              <w:ind w:left="83" w:right="81"/>
              <w:jc w:val="center"/>
              <w:rPr>
                <w:rFonts w:ascii="Times New Roman" w:hAnsi="Times New Roman" w:cs="Times New Roman"/>
                <w:b/>
                <w:sz w:val="28"/>
                <w:szCs w:val="28"/>
              </w:rPr>
            </w:pPr>
            <w:r w:rsidRPr="005B2AB3">
              <w:rPr>
                <w:rFonts w:ascii="Times New Roman" w:hAnsi="Times New Roman" w:cs="Times New Roman"/>
                <w:b/>
                <w:sz w:val="28"/>
                <w:szCs w:val="28"/>
              </w:rPr>
              <w:t>Lần 1</w:t>
            </w:r>
          </w:p>
        </w:tc>
        <w:tc>
          <w:tcPr>
            <w:tcW w:w="994" w:type="dxa"/>
            <w:gridSpan w:val="2"/>
            <w:vAlign w:val="center"/>
          </w:tcPr>
          <w:p w:rsidR="006A0FBB" w:rsidRPr="005B2AB3" w:rsidRDefault="006A0FBB" w:rsidP="00683885">
            <w:pPr>
              <w:pStyle w:val="TableParagraph"/>
              <w:spacing w:line="380" w:lineRule="exact"/>
              <w:ind w:left="104" w:right="103"/>
              <w:jc w:val="center"/>
              <w:rPr>
                <w:rFonts w:ascii="Times New Roman" w:hAnsi="Times New Roman" w:cs="Times New Roman"/>
                <w:b/>
                <w:sz w:val="28"/>
                <w:szCs w:val="28"/>
              </w:rPr>
            </w:pPr>
            <w:r w:rsidRPr="005B2AB3">
              <w:rPr>
                <w:rFonts w:ascii="Times New Roman" w:hAnsi="Times New Roman" w:cs="Times New Roman"/>
                <w:b/>
                <w:sz w:val="28"/>
                <w:szCs w:val="28"/>
              </w:rPr>
              <w:t>Sau 1N</w:t>
            </w:r>
          </w:p>
        </w:tc>
        <w:tc>
          <w:tcPr>
            <w:tcW w:w="918" w:type="dxa"/>
            <w:vAlign w:val="center"/>
          </w:tcPr>
          <w:p w:rsidR="006A0FBB" w:rsidRPr="005B2AB3" w:rsidRDefault="006A0FBB" w:rsidP="002035F8">
            <w:pPr>
              <w:pStyle w:val="TableParagraph"/>
              <w:spacing w:line="380" w:lineRule="exact"/>
              <w:ind w:left="4"/>
              <w:rPr>
                <w:rFonts w:ascii="Times New Roman" w:hAnsi="Times New Roman" w:cs="Times New Roman"/>
                <w:b/>
                <w:sz w:val="28"/>
                <w:szCs w:val="28"/>
              </w:rPr>
            </w:pPr>
            <w:r w:rsidRPr="005B2AB3">
              <w:rPr>
                <w:rFonts w:ascii="Times New Roman" w:hAnsi="Times New Roman" w:cs="Times New Roman"/>
                <w:b/>
                <w:sz w:val="28"/>
                <w:szCs w:val="28"/>
              </w:rPr>
              <w:t>Lần 1</w:t>
            </w:r>
          </w:p>
        </w:tc>
        <w:tc>
          <w:tcPr>
            <w:tcW w:w="882" w:type="dxa"/>
            <w:vAlign w:val="center"/>
          </w:tcPr>
          <w:p w:rsidR="006A0FBB" w:rsidRPr="005B2AB3" w:rsidRDefault="006A0FBB" w:rsidP="00683885">
            <w:pPr>
              <w:pStyle w:val="TableParagraph"/>
              <w:spacing w:line="380" w:lineRule="exact"/>
              <w:ind w:left="116" w:right="117"/>
              <w:jc w:val="center"/>
              <w:rPr>
                <w:rFonts w:ascii="Times New Roman" w:hAnsi="Times New Roman" w:cs="Times New Roman"/>
                <w:b/>
                <w:sz w:val="28"/>
                <w:szCs w:val="28"/>
              </w:rPr>
            </w:pPr>
            <w:r w:rsidRPr="005B2AB3">
              <w:rPr>
                <w:rFonts w:ascii="Times New Roman" w:hAnsi="Times New Roman" w:cs="Times New Roman"/>
                <w:b/>
                <w:sz w:val="28"/>
                <w:szCs w:val="28"/>
              </w:rPr>
              <w:t>Sau 1N</w:t>
            </w:r>
          </w:p>
        </w:tc>
        <w:tc>
          <w:tcPr>
            <w:tcW w:w="826" w:type="dxa"/>
            <w:vAlign w:val="center"/>
          </w:tcPr>
          <w:p w:rsidR="006A0FBB" w:rsidRPr="005B2AB3" w:rsidRDefault="006A0FBB" w:rsidP="002035F8">
            <w:pPr>
              <w:pStyle w:val="TableParagraph"/>
              <w:spacing w:line="380" w:lineRule="exact"/>
              <w:ind w:right="16"/>
              <w:jc w:val="center"/>
              <w:rPr>
                <w:rFonts w:ascii="Times New Roman" w:hAnsi="Times New Roman" w:cs="Times New Roman"/>
                <w:b/>
                <w:sz w:val="28"/>
                <w:szCs w:val="28"/>
              </w:rPr>
            </w:pPr>
            <w:r w:rsidRPr="005B2AB3">
              <w:rPr>
                <w:rFonts w:ascii="Times New Roman" w:hAnsi="Times New Roman" w:cs="Times New Roman"/>
                <w:b/>
                <w:sz w:val="28"/>
                <w:szCs w:val="28"/>
              </w:rPr>
              <w:t>Lần 1</w:t>
            </w:r>
          </w:p>
        </w:tc>
        <w:tc>
          <w:tcPr>
            <w:tcW w:w="884" w:type="dxa"/>
            <w:vAlign w:val="center"/>
          </w:tcPr>
          <w:p w:rsidR="006A0FBB" w:rsidRPr="005B2AB3" w:rsidRDefault="006A0FBB" w:rsidP="002035F8">
            <w:pPr>
              <w:pStyle w:val="TableParagraph"/>
              <w:spacing w:line="380" w:lineRule="exact"/>
              <w:ind w:right="90"/>
              <w:jc w:val="center"/>
              <w:rPr>
                <w:rFonts w:ascii="Times New Roman" w:hAnsi="Times New Roman" w:cs="Times New Roman"/>
                <w:b/>
                <w:sz w:val="28"/>
                <w:szCs w:val="28"/>
              </w:rPr>
            </w:pPr>
            <w:r w:rsidRPr="005B2AB3">
              <w:rPr>
                <w:rFonts w:ascii="Times New Roman" w:hAnsi="Times New Roman" w:cs="Times New Roman"/>
                <w:b/>
                <w:sz w:val="28"/>
                <w:szCs w:val="28"/>
              </w:rPr>
              <w:t>Sau 1N</w:t>
            </w:r>
          </w:p>
        </w:tc>
      </w:tr>
      <w:tr w:rsidR="006A0FBB" w:rsidRPr="005B2AB3" w:rsidTr="002035F8">
        <w:trPr>
          <w:trHeight w:val="413"/>
          <w:jc w:val="center"/>
        </w:trPr>
        <w:tc>
          <w:tcPr>
            <w:tcW w:w="2726" w:type="dxa"/>
          </w:tcPr>
          <w:p w:rsidR="006A0FBB" w:rsidRPr="005B2AB3" w:rsidRDefault="006A0FBB" w:rsidP="00683885">
            <w:pPr>
              <w:pStyle w:val="TableParagraph"/>
              <w:tabs>
                <w:tab w:val="left" w:pos="2230"/>
              </w:tabs>
              <w:spacing w:line="380" w:lineRule="exact"/>
              <w:ind w:left="106"/>
              <w:rPr>
                <w:rFonts w:ascii="Times New Roman" w:hAnsi="Times New Roman" w:cs="Times New Roman"/>
                <w:i/>
                <w:sz w:val="28"/>
                <w:szCs w:val="28"/>
              </w:rPr>
            </w:pPr>
            <w:r w:rsidRPr="005B2AB3">
              <w:rPr>
                <w:rFonts w:ascii="Times New Roman" w:hAnsi="Times New Roman" w:cs="Times New Roman"/>
                <w:b/>
                <w:sz w:val="28"/>
                <w:szCs w:val="28"/>
              </w:rPr>
              <w:t>Giá trị</w:t>
            </w:r>
            <w:r w:rsidRPr="005B2AB3">
              <w:rPr>
                <w:rFonts w:ascii="Times New Roman" w:hAnsi="Times New Roman" w:cs="Times New Roman"/>
                <w:b/>
                <w:spacing w:val="-3"/>
                <w:sz w:val="28"/>
                <w:szCs w:val="28"/>
              </w:rPr>
              <w:t xml:space="preserve"> </w:t>
            </w:r>
            <w:r w:rsidRPr="005B2AB3">
              <w:rPr>
                <w:rFonts w:ascii="Times New Roman" w:hAnsi="Times New Roman" w:cs="Times New Roman"/>
                <w:b/>
                <w:sz w:val="28"/>
                <w:szCs w:val="28"/>
              </w:rPr>
              <w:t>trung</w:t>
            </w:r>
            <w:r w:rsidRPr="005B2AB3">
              <w:rPr>
                <w:rFonts w:ascii="Times New Roman" w:hAnsi="Times New Roman" w:cs="Times New Roman"/>
                <w:b/>
                <w:spacing w:val="-3"/>
                <w:sz w:val="28"/>
                <w:szCs w:val="28"/>
              </w:rPr>
              <w:t xml:space="preserve"> </w:t>
            </w:r>
            <w:r>
              <w:rPr>
                <w:rFonts w:ascii="Times New Roman" w:hAnsi="Times New Roman" w:cs="Times New Roman"/>
                <w:b/>
                <w:sz w:val="28"/>
                <w:szCs w:val="28"/>
              </w:rPr>
              <w:t>bình</w:t>
            </w:r>
          </w:p>
        </w:tc>
        <w:tc>
          <w:tcPr>
            <w:tcW w:w="907" w:type="dxa"/>
          </w:tcPr>
          <w:p w:rsidR="006A0FBB" w:rsidRPr="003107C7" w:rsidRDefault="006A0FBB" w:rsidP="00683885">
            <w:pPr>
              <w:pStyle w:val="TableParagraph"/>
              <w:spacing w:line="380" w:lineRule="exact"/>
              <w:ind w:left="162" w:right="153"/>
              <w:jc w:val="center"/>
              <w:rPr>
                <w:rFonts w:ascii="Times New Roman" w:hAnsi="Times New Roman" w:cs="Times New Roman"/>
                <w:sz w:val="28"/>
                <w:szCs w:val="28"/>
              </w:rPr>
            </w:pPr>
            <w:r w:rsidRPr="003107C7">
              <w:rPr>
                <w:rFonts w:ascii="Times New Roman" w:hAnsi="Times New Roman" w:cs="Times New Roman"/>
                <w:sz w:val="28"/>
                <w:szCs w:val="28"/>
              </w:rPr>
              <w:t>3”47</w:t>
            </w:r>
          </w:p>
        </w:tc>
        <w:tc>
          <w:tcPr>
            <w:tcW w:w="906" w:type="dxa"/>
          </w:tcPr>
          <w:p w:rsidR="006A0FBB" w:rsidRPr="003107C7" w:rsidRDefault="006A0FBB" w:rsidP="00683885">
            <w:pPr>
              <w:pStyle w:val="TableParagraph"/>
              <w:spacing w:line="380" w:lineRule="exact"/>
              <w:ind w:left="210"/>
              <w:rPr>
                <w:rFonts w:ascii="Times New Roman" w:hAnsi="Times New Roman" w:cs="Times New Roman"/>
                <w:sz w:val="28"/>
                <w:szCs w:val="28"/>
              </w:rPr>
            </w:pPr>
            <w:r w:rsidRPr="003107C7">
              <w:rPr>
                <w:rFonts w:ascii="Times New Roman" w:hAnsi="Times New Roman" w:cs="Times New Roman"/>
                <w:sz w:val="28"/>
                <w:szCs w:val="28"/>
              </w:rPr>
              <w:t>3”40</w:t>
            </w:r>
          </w:p>
        </w:tc>
        <w:tc>
          <w:tcPr>
            <w:tcW w:w="1038" w:type="dxa"/>
            <w:gridSpan w:val="2"/>
          </w:tcPr>
          <w:p w:rsidR="006A0FBB" w:rsidRPr="003107C7" w:rsidRDefault="006A0FBB" w:rsidP="00683885">
            <w:pPr>
              <w:pStyle w:val="TableParagraph"/>
              <w:spacing w:line="380" w:lineRule="exact"/>
              <w:ind w:left="86" w:right="81"/>
              <w:jc w:val="center"/>
              <w:rPr>
                <w:rFonts w:ascii="Times New Roman" w:hAnsi="Times New Roman" w:cs="Times New Roman"/>
                <w:sz w:val="28"/>
                <w:szCs w:val="28"/>
              </w:rPr>
            </w:pPr>
            <w:r w:rsidRPr="003107C7">
              <w:rPr>
                <w:rFonts w:ascii="Times New Roman" w:hAnsi="Times New Roman" w:cs="Times New Roman"/>
                <w:sz w:val="28"/>
                <w:szCs w:val="28"/>
              </w:rPr>
              <w:t>328”64</w:t>
            </w:r>
          </w:p>
        </w:tc>
        <w:tc>
          <w:tcPr>
            <w:tcW w:w="988" w:type="dxa"/>
          </w:tcPr>
          <w:p w:rsidR="006A0FBB" w:rsidRPr="003107C7" w:rsidRDefault="006A0FBB" w:rsidP="00683885">
            <w:pPr>
              <w:pStyle w:val="TableParagraph"/>
              <w:spacing w:line="380" w:lineRule="exact"/>
              <w:ind w:left="106" w:right="30"/>
              <w:jc w:val="center"/>
              <w:rPr>
                <w:rFonts w:ascii="Times New Roman" w:hAnsi="Times New Roman" w:cs="Times New Roman"/>
                <w:sz w:val="28"/>
                <w:szCs w:val="28"/>
              </w:rPr>
            </w:pPr>
            <w:r w:rsidRPr="003107C7">
              <w:rPr>
                <w:rFonts w:ascii="Times New Roman" w:hAnsi="Times New Roman" w:cs="Times New Roman"/>
                <w:sz w:val="28"/>
                <w:szCs w:val="28"/>
              </w:rPr>
              <w:t>320”04</w:t>
            </w:r>
          </w:p>
        </w:tc>
        <w:tc>
          <w:tcPr>
            <w:tcW w:w="918" w:type="dxa"/>
          </w:tcPr>
          <w:p w:rsidR="006A0FBB" w:rsidRPr="003107C7" w:rsidRDefault="006A0FBB" w:rsidP="00683885">
            <w:pPr>
              <w:pStyle w:val="TableParagraph"/>
              <w:spacing w:line="380" w:lineRule="exact"/>
              <w:ind w:left="219"/>
              <w:rPr>
                <w:rFonts w:ascii="Times New Roman" w:hAnsi="Times New Roman" w:cs="Times New Roman"/>
                <w:sz w:val="28"/>
                <w:szCs w:val="28"/>
              </w:rPr>
            </w:pPr>
            <w:r w:rsidRPr="003107C7">
              <w:rPr>
                <w:rFonts w:ascii="Times New Roman" w:hAnsi="Times New Roman" w:cs="Times New Roman"/>
                <w:sz w:val="28"/>
                <w:szCs w:val="28"/>
              </w:rPr>
              <w:t>2.37</w:t>
            </w:r>
          </w:p>
        </w:tc>
        <w:tc>
          <w:tcPr>
            <w:tcW w:w="882" w:type="dxa"/>
          </w:tcPr>
          <w:p w:rsidR="006A0FBB" w:rsidRPr="003107C7" w:rsidRDefault="006A0FBB" w:rsidP="00683885">
            <w:pPr>
              <w:pStyle w:val="TableParagraph"/>
              <w:spacing w:line="380" w:lineRule="exact"/>
              <w:ind w:left="116" w:right="117"/>
              <w:jc w:val="center"/>
              <w:rPr>
                <w:rFonts w:ascii="Times New Roman" w:hAnsi="Times New Roman" w:cs="Times New Roman"/>
                <w:sz w:val="28"/>
                <w:szCs w:val="28"/>
              </w:rPr>
            </w:pPr>
            <w:r w:rsidRPr="003107C7">
              <w:rPr>
                <w:rFonts w:ascii="Times New Roman" w:hAnsi="Times New Roman" w:cs="Times New Roman"/>
                <w:sz w:val="28"/>
                <w:szCs w:val="28"/>
              </w:rPr>
              <w:t>2.69</w:t>
            </w:r>
          </w:p>
        </w:tc>
        <w:tc>
          <w:tcPr>
            <w:tcW w:w="826" w:type="dxa"/>
          </w:tcPr>
          <w:p w:rsidR="006A0FBB" w:rsidRPr="003107C7" w:rsidRDefault="006A0FBB" w:rsidP="00683885">
            <w:pPr>
              <w:pStyle w:val="TableParagraph"/>
              <w:spacing w:line="380" w:lineRule="exact"/>
              <w:ind w:left="107" w:right="110"/>
              <w:jc w:val="center"/>
              <w:rPr>
                <w:rFonts w:ascii="Times New Roman" w:hAnsi="Times New Roman" w:cs="Times New Roman"/>
                <w:sz w:val="28"/>
                <w:szCs w:val="28"/>
              </w:rPr>
            </w:pPr>
            <w:r w:rsidRPr="003107C7">
              <w:rPr>
                <w:rFonts w:ascii="Times New Roman" w:hAnsi="Times New Roman" w:cs="Times New Roman"/>
                <w:sz w:val="28"/>
                <w:szCs w:val="28"/>
              </w:rPr>
              <w:t>4”12</w:t>
            </w:r>
          </w:p>
        </w:tc>
        <w:tc>
          <w:tcPr>
            <w:tcW w:w="884" w:type="dxa"/>
          </w:tcPr>
          <w:p w:rsidR="006A0FBB" w:rsidRPr="003107C7" w:rsidRDefault="006A0FBB" w:rsidP="00683885">
            <w:pPr>
              <w:pStyle w:val="TableParagraph"/>
              <w:spacing w:line="380" w:lineRule="exact"/>
              <w:ind w:left="254"/>
              <w:rPr>
                <w:rFonts w:ascii="Times New Roman" w:hAnsi="Times New Roman" w:cs="Times New Roman"/>
                <w:sz w:val="28"/>
                <w:szCs w:val="28"/>
              </w:rPr>
            </w:pPr>
            <w:r w:rsidRPr="003107C7">
              <w:rPr>
                <w:rFonts w:ascii="Times New Roman" w:hAnsi="Times New Roman" w:cs="Times New Roman"/>
                <w:sz w:val="28"/>
                <w:szCs w:val="28"/>
              </w:rPr>
              <w:t>3”99</w:t>
            </w:r>
          </w:p>
        </w:tc>
      </w:tr>
      <w:tr w:rsidR="006A0FBB" w:rsidRPr="005B2AB3" w:rsidTr="002035F8">
        <w:trPr>
          <w:trHeight w:val="413"/>
          <w:jc w:val="center"/>
        </w:trPr>
        <w:tc>
          <w:tcPr>
            <w:tcW w:w="2726" w:type="dxa"/>
          </w:tcPr>
          <w:p w:rsidR="006A0FBB" w:rsidRPr="005B2AB3" w:rsidRDefault="006A0FBB" w:rsidP="00683885">
            <w:pPr>
              <w:pStyle w:val="TableParagraph"/>
              <w:tabs>
                <w:tab w:val="left" w:pos="2062"/>
              </w:tabs>
              <w:spacing w:line="380" w:lineRule="exact"/>
              <w:ind w:left="106"/>
              <w:rPr>
                <w:rFonts w:ascii="Times New Roman" w:hAnsi="Times New Roman" w:cs="Times New Roman"/>
                <w:i/>
                <w:sz w:val="28"/>
                <w:szCs w:val="28"/>
              </w:rPr>
            </w:pPr>
            <w:r w:rsidRPr="005B2AB3">
              <w:rPr>
                <w:rFonts w:ascii="Times New Roman" w:hAnsi="Times New Roman" w:cs="Times New Roman"/>
                <w:b/>
                <w:sz w:val="28"/>
                <w:szCs w:val="28"/>
              </w:rPr>
              <w:t>Độ</w:t>
            </w:r>
            <w:r w:rsidRPr="005B2AB3">
              <w:rPr>
                <w:rFonts w:ascii="Times New Roman" w:hAnsi="Times New Roman" w:cs="Times New Roman"/>
                <w:b/>
                <w:spacing w:val="-1"/>
                <w:sz w:val="28"/>
                <w:szCs w:val="28"/>
              </w:rPr>
              <w:t xml:space="preserve"> </w:t>
            </w:r>
            <w:r w:rsidRPr="005B2AB3">
              <w:rPr>
                <w:rFonts w:ascii="Times New Roman" w:hAnsi="Times New Roman" w:cs="Times New Roman"/>
                <w:b/>
                <w:sz w:val="28"/>
                <w:szCs w:val="28"/>
              </w:rPr>
              <w:t>lệch</w:t>
            </w:r>
            <w:r w:rsidRPr="005B2AB3">
              <w:rPr>
                <w:rFonts w:ascii="Times New Roman" w:hAnsi="Times New Roman" w:cs="Times New Roman"/>
                <w:b/>
                <w:spacing w:val="-1"/>
                <w:sz w:val="28"/>
                <w:szCs w:val="28"/>
              </w:rPr>
              <w:t xml:space="preserve"> </w:t>
            </w:r>
            <w:r w:rsidRPr="005B2AB3">
              <w:rPr>
                <w:rFonts w:ascii="Times New Roman" w:hAnsi="Times New Roman" w:cs="Times New Roman"/>
                <w:b/>
                <w:sz w:val="28"/>
                <w:szCs w:val="28"/>
              </w:rPr>
              <w:t>chuẩn</w:t>
            </w:r>
            <w:r w:rsidRPr="005B2AB3">
              <w:rPr>
                <w:rFonts w:ascii="Times New Roman" w:hAnsi="Times New Roman" w:cs="Times New Roman"/>
                <w:b/>
                <w:sz w:val="28"/>
                <w:szCs w:val="28"/>
              </w:rPr>
              <w:tab/>
            </w:r>
          </w:p>
        </w:tc>
        <w:tc>
          <w:tcPr>
            <w:tcW w:w="907" w:type="dxa"/>
          </w:tcPr>
          <w:p w:rsidR="006A0FBB" w:rsidRPr="003107C7" w:rsidRDefault="006A0FBB" w:rsidP="00683885">
            <w:pPr>
              <w:pStyle w:val="TableParagraph"/>
              <w:spacing w:line="380" w:lineRule="exact"/>
              <w:ind w:left="162" w:right="154"/>
              <w:jc w:val="center"/>
              <w:rPr>
                <w:rFonts w:ascii="Times New Roman" w:hAnsi="Times New Roman" w:cs="Times New Roman"/>
                <w:sz w:val="28"/>
                <w:szCs w:val="28"/>
              </w:rPr>
            </w:pPr>
            <w:r w:rsidRPr="003107C7">
              <w:rPr>
                <w:rFonts w:ascii="Times New Roman" w:hAnsi="Times New Roman" w:cs="Times New Roman"/>
                <w:sz w:val="28"/>
                <w:szCs w:val="28"/>
              </w:rPr>
              <w:t>0.07</w:t>
            </w:r>
          </w:p>
        </w:tc>
        <w:tc>
          <w:tcPr>
            <w:tcW w:w="906" w:type="dxa"/>
          </w:tcPr>
          <w:p w:rsidR="006A0FBB" w:rsidRPr="003107C7" w:rsidRDefault="006A0FBB" w:rsidP="00683885">
            <w:pPr>
              <w:pStyle w:val="TableParagraph"/>
              <w:spacing w:line="380" w:lineRule="exact"/>
              <w:ind w:left="240"/>
              <w:rPr>
                <w:rFonts w:ascii="Times New Roman" w:hAnsi="Times New Roman" w:cs="Times New Roman"/>
                <w:sz w:val="28"/>
                <w:szCs w:val="28"/>
              </w:rPr>
            </w:pPr>
            <w:r w:rsidRPr="003107C7">
              <w:rPr>
                <w:rFonts w:ascii="Times New Roman" w:hAnsi="Times New Roman" w:cs="Times New Roman"/>
                <w:sz w:val="28"/>
                <w:szCs w:val="28"/>
              </w:rPr>
              <w:t>0.07</w:t>
            </w:r>
          </w:p>
        </w:tc>
        <w:tc>
          <w:tcPr>
            <w:tcW w:w="1038" w:type="dxa"/>
            <w:gridSpan w:val="2"/>
          </w:tcPr>
          <w:p w:rsidR="006A0FBB" w:rsidRPr="003107C7" w:rsidRDefault="006A0FBB" w:rsidP="00683885">
            <w:pPr>
              <w:pStyle w:val="TableParagraph"/>
              <w:spacing w:line="380" w:lineRule="exact"/>
              <w:ind w:left="85" w:right="81"/>
              <w:jc w:val="center"/>
              <w:rPr>
                <w:rFonts w:ascii="Times New Roman" w:hAnsi="Times New Roman" w:cs="Times New Roman"/>
                <w:sz w:val="28"/>
                <w:szCs w:val="28"/>
              </w:rPr>
            </w:pPr>
            <w:r w:rsidRPr="003107C7">
              <w:rPr>
                <w:rFonts w:ascii="Times New Roman" w:hAnsi="Times New Roman" w:cs="Times New Roman"/>
                <w:sz w:val="28"/>
                <w:szCs w:val="28"/>
              </w:rPr>
              <w:t>18.73</w:t>
            </w:r>
          </w:p>
        </w:tc>
        <w:tc>
          <w:tcPr>
            <w:tcW w:w="988" w:type="dxa"/>
          </w:tcPr>
          <w:p w:rsidR="006A0FBB" w:rsidRPr="003107C7" w:rsidRDefault="006A0FBB" w:rsidP="00683885">
            <w:pPr>
              <w:pStyle w:val="TableParagraph"/>
              <w:spacing w:line="380" w:lineRule="exact"/>
              <w:ind w:left="105" w:right="103"/>
              <w:jc w:val="center"/>
              <w:rPr>
                <w:rFonts w:ascii="Times New Roman" w:hAnsi="Times New Roman" w:cs="Times New Roman"/>
                <w:sz w:val="28"/>
                <w:szCs w:val="28"/>
              </w:rPr>
            </w:pPr>
            <w:r w:rsidRPr="003107C7">
              <w:rPr>
                <w:rFonts w:ascii="Times New Roman" w:hAnsi="Times New Roman" w:cs="Times New Roman"/>
                <w:sz w:val="28"/>
                <w:szCs w:val="28"/>
              </w:rPr>
              <w:t>20.82</w:t>
            </w:r>
          </w:p>
        </w:tc>
        <w:tc>
          <w:tcPr>
            <w:tcW w:w="918" w:type="dxa"/>
          </w:tcPr>
          <w:p w:rsidR="006A0FBB" w:rsidRPr="003107C7" w:rsidRDefault="006A0FBB" w:rsidP="00683885">
            <w:pPr>
              <w:pStyle w:val="TableParagraph"/>
              <w:spacing w:line="380" w:lineRule="exact"/>
              <w:ind w:left="218"/>
              <w:rPr>
                <w:rFonts w:ascii="Times New Roman" w:hAnsi="Times New Roman" w:cs="Times New Roman"/>
                <w:sz w:val="28"/>
                <w:szCs w:val="28"/>
              </w:rPr>
            </w:pPr>
            <w:r w:rsidRPr="003107C7">
              <w:rPr>
                <w:rFonts w:ascii="Times New Roman" w:hAnsi="Times New Roman" w:cs="Times New Roman"/>
                <w:sz w:val="28"/>
                <w:szCs w:val="28"/>
              </w:rPr>
              <w:t>0.11</w:t>
            </w:r>
          </w:p>
        </w:tc>
        <w:tc>
          <w:tcPr>
            <w:tcW w:w="882" w:type="dxa"/>
          </w:tcPr>
          <w:p w:rsidR="006A0FBB" w:rsidRPr="003107C7" w:rsidRDefault="006A0FBB" w:rsidP="00683885">
            <w:pPr>
              <w:pStyle w:val="TableParagraph"/>
              <w:spacing w:line="380" w:lineRule="exact"/>
              <w:ind w:left="116" w:right="116"/>
              <w:jc w:val="center"/>
              <w:rPr>
                <w:rFonts w:ascii="Times New Roman" w:hAnsi="Times New Roman" w:cs="Times New Roman"/>
                <w:sz w:val="28"/>
                <w:szCs w:val="28"/>
              </w:rPr>
            </w:pPr>
            <w:r w:rsidRPr="003107C7">
              <w:rPr>
                <w:rFonts w:ascii="Times New Roman" w:hAnsi="Times New Roman" w:cs="Times New Roman"/>
                <w:sz w:val="28"/>
                <w:szCs w:val="28"/>
              </w:rPr>
              <w:t>0.11</w:t>
            </w:r>
          </w:p>
        </w:tc>
        <w:tc>
          <w:tcPr>
            <w:tcW w:w="826" w:type="dxa"/>
          </w:tcPr>
          <w:p w:rsidR="006A0FBB" w:rsidRPr="003107C7" w:rsidRDefault="006A0FBB" w:rsidP="00683885">
            <w:pPr>
              <w:pStyle w:val="TableParagraph"/>
              <w:spacing w:line="380" w:lineRule="exact"/>
              <w:ind w:left="107" w:right="111"/>
              <w:jc w:val="center"/>
              <w:rPr>
                <w:rFonts w:ascii="Times New Roman" w:hAnsi="Times New Roman" w:cs="Times New Roman"/>
                <w:sz w:val="28"/>
                <w:szCs w:val="28"/>
              </w:rPr>
            </w:pPr>
            <w:r w:rsidRPr="003107C7">
              <w:rPr>
                <w:rFonts w:ascii="Times New Roman" w:hAnsi="Times New Roman" w:cs="Times New Roman"/>
                <w:sz w:val="28"/>
                <w:szCs w:val="28"/>
              </w:rPr>
              <w:t>0.13</w:t>
            </w:r>
          </w:p>
        </w:tc>
        <w:tc>
          <w:tcPr>
            <w:tcW w:w="884" w:type="dxa"/>
          </w:tcPr>
          <w:p w:rsidR="006A0FBB" w:rsidRPr="003107C7" w:rsidRDefault="006A0FBB" w:rsidP="00683885">
            <w:pPr>
              <w:pStyle w:val="TableParagraph"/>
              <w:spacing w:line="380" w:lineRule="exact"/>
              <w:ind w:left="283"/>
              <w:rPr>
                <w:rFonts w:ascii="Times New Roman" w:hAnsi="Times New Roman" w:cs="Times New Roman"/>
                <w:sz w:val="28"/>
                <w:szCs w:val="28"/>
              </w:rPr>
            </w:pPr>
            <w:r w:rsidRPr="003107C7">
              <w:rPr>
                <w:rFonts w:ascii="Times New Roman" w:hAnsi="Times New Roman" w:cs="Times New Roman"/>
                <w:sz w:val="28"/>
                <w:szCs w:val="28"/>
              </w:rPr>
              <w:t>0.14</w:t>
            </w:r>
          </w:p>
        </w:tc>
      </w:tr>
      <w:tr w:rsidR="006A0FBB" w:rsidRPr="005B2AB3" w:rsidTr="002035F8">
        <w:trPr>
          <w:trHeight w:val="483"/>
          <w:jc w:val="center"/>
        </w:trPr>
        <w:tc>
          <w:tcPr>
            <w:tcW w:w="2726"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Nhịp tăng trưởng</w:t>
            </w:r>
          </w:p>
        </w:tc>
        <w:tc>
          <w:tcPr>
            <w:tcW w:w="1813" w:type="dxa"/>
            <w:gridSpan w:val="2"/>
          </w:tcPr>
          <w:p w:rsidR="006A0FBB" w:rsidRPr="003107C7" w:rsidRDefault="006A0FBB" w:rsidP="00683885">
            <w:pPr>
              <w:pStyle w:val="TableParagraph"/>
              <w:spacing w:line="380" w:lineRule="exact"/>
              <w:ind w:left="273" w:right="266"/>
              <w:jc w:val="center"/>
              <w:rPr>
                <w:rFonts w:ascii="Times New Roman" w:hAnsi="Times New Roman" w:cs="Times New Roman"/>
                <w:sz w:val="28"/>
                <w:szCs w:val="28"/>
              </w:rPr>
            </w:pPr>
            <w:r w:rsidRPr="003107C7">
              <w:rPr>
                <w:rFonts w:ascii="Times New Roman" w:hAnsi="Times New Roman" w:cs="Times New Roman"/>
                <w:sz w:val="28"/>
                <w:szCs w:val="28"/>
              </w:rPr>
              <w:t>2.09</w:t>
            </w:r>
          </w:p>
        </w:tc>
        <w:tc>
          <w:tcPr>
            <w:tcW w:w="2026" w:type="dxa"/>
            <w:gridSpan w:val="3"/>
          </w:tcPr>
          <w:p w:rsidR="006A0FBB" w:rsidRPr="003107C7" w:rsidRDefault="006A0FBB" w:rsidP="00683885">
            <w:pPr>
              <w:pStyle w:val="TableParagraph"/>
              <w:spacing w:line="380" w:lineRule="exact"/>
              <w:ind w:left="372" w:right="370"/>
              <w:jc w:val="center"/>
              <w:rPr>
                <w:rFonts w:ascii="Times New Roman" w:hAnsi="Times New Roman" w:cs="Times New Roman"/>
                <w:sz w:val="28"/>
                <w:szCs w:val="28"/>
              </w:rPr>
            </w:pPr>
            <w:r w:rsidRPr="003107C7">
              <w:rPr>
                <w:rFonts w:ascii="Times New Roman" w:hAnsi="Times New Roman" w:cs="Times New Roman"/>
                <w:sz w:val="28"/>
                <w:szCs w:val="28"/>
              </w:rPr>
              <w:t>2.65</w:t>
            </w:r>
          </w:p>
        </w:tc>
        <w:tc>
          <w:tcPr>
            <w:tcW w:w="1800" w:type="dxa"/>
            <w:gridSpan w:val="2"/>
          </w:tcPr>
          <w:p w:rsidR="006A0FBB" w:rsidRPr="003107C7" w:rsidRDefault="006A0FBB" w:rsidP="00683885">
            <w:pPr>
              <w:pStyle w:val="TableParagraph"/>
              <w:spacing w:line="380" w:lineRule="exact"/>
              <w:ind w:left="562"/>
              <w:rPr>
                <w:rFonts w:ascii="Times New Roman" w:hAnsi="Times New Roman" w:cs="Times New Roman"/>
                <w:sz w:val="28"/>
                <w:szCs w:val="28"/>
              </w:rPr>
            </w:pPr>
            <w:r w:rsidRPr="003107C7">
              <w:rPr>
                <w:rFonts w:ascii="Times New Roman" w:hAnsi="Times New Roman" w:cs="Times New Roman"/>
                <w:sz w:val="28"/>
                <w:szCs w:val="28"/>
              </w:rPr>
              <w:t>12.63</w:t>
            </w:r>
          </w:p>
        </w:tc>
        <w:tc>
          <w:tcPr>
            <w:tcW w:w="1710" w:type="dxa"/>
            <w:gridSpan w:val="2"/>
          </w:tcPr>
          <w:p w:rsidR="006A0FBB" w:rsidRPr="003107C7" w:rsidRDefault="006A0FBB" w:rsidP="00683885">
            <w:pPr>
              <w:pStyle w:val="TableParagraph"/>
              <w:spacing w:line="380" w:lineRule="exact"/>
              <w:ind w:left="273" w:right="279"/>
              <w:jc w:val="center"/>
              <w:rPr>
                <w:rFonts w:ascii="Times New Roman" w:hAnsi="Times New Roman" w:cs="Times New Roman"/>
                <w:sz w:val="28"/>
                <w:szCs w:val="28"/>
              </w:rPr>
            </w:pPr>
            <w:r w:rsidRPr="003107C7">
              <w:rPr>
                <w:rFonts w:ascii="Times New Roman" w:hAnsi="Times New Roman" w:cs="Times New Roman"/>
                <w:sz w:val="28"/>
                <w:szCs w:val="28"/>
              </w:rPr>
              <w:t>3.29</w:t>
            </w:r>
          </w:p>
        </w:tc>
      </w:tr>
      <w:tr w:rsidR="006A0FBB" w:rsidRPr="005B2AB3" w:rsidTr="002035F8">
        <w:trPr>
          <w:trHeight w:val="414"/>
          <w:jc w:val="center"/>
        </w:trPr>
        <w:tc>
          <w:tcPr>
            <w:tcW w:w="2726"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Sai số</w:t>
            </w:r>
          </w:p>
        </w:tc>
        <w:tc>
          <w:tcPr>
            <w:tcW w:w="907" w:type="dxa"/>
          </w:tcPr>
          <w:p w:rsidR="006A0FBB" w:rsidRPr="003107C7" w:rsidRDefault="006A0FBB" w:rsidP="00683885">
            <w:pPr>
              <w:pStyle w:val="TableParagraph"/>
              <w:spacing w:line="380" w:lineRule="exact"/>
              <w:ind w:left="162" w:right="30"/>
              <w:jc w:val="center"/>
              <w:rPr>
                <w:rFonts w:ascii="Times New Roman" w:hAnsi="Times New Roman" w:cs="Times New Roman"/>
                <w:sz w:val="28"/>
                <w:szCs w:val="28"/>
              </w:rPr>
            </w:pPr>
            <w:r w:rsidRPr="003107C7">
              <w:rPr>
                <w:rFonts w:ascii="Times New Roman" w:hAnsi="Times New Roman" w:cs="Times New Roman"/>
                <w:sz w:val="28"/>
                <w:szCs w:val="28"/>
              </w:rPr>
              <w:t>0.008</w:t>
            </w:r>
          </w:p>
        </w:tc>
        <w:tc>
          <w:tcPr>
            <w:tcW w:w="906" w:type="dxa"/>
          </w:tcPr>
          <w:p w:rsidR="006A0FBB" w:rsidRPr="003107C7" w:rsidRDefault="006A0FBB" w:rsidP="00683885">
            <w:pPr>
              <w:pStyle w:val="TableParagraph"/>
              <w:spacing w:line="380" w:lineRule="exact"/>
              <w:ind w:right="175"/>
              <w:jc w:val="right"/>
              <w:rPr>
                <w:rFonts w:ascii="Times New Roman" w:hAnsi="Times New Roman" w:cs="Times New Roman"/>
                <w:sz w:val="28"/>
                <w:szCs w:val="28"/>
              </w:rPr>
            </w:pPr>
            <w:r w:rsidRPr="003107C7">
              <w:rPr>
                <w:rFonts w:ascii="Times New Roman" w:hAnsi="Times New Roman" w:cs="Times New Roman"/>
                <w:sz w:val="28"/>
                <w:szCs w:val="28"/>
              </w:rPr>
              <w:t>0.008</w:t>
            </w:r>
          </w:p>
        </w:tc>
        <w:tc>
          <w:tcPr>
            <w:tcW w:w="1038" w:type="dxa"/>
            <w:gridSpan w:val="2"/>
          </w:tcPr>
          <w:p w:rsidR="006A0FBB" w:rsidRPr="003107C7" w:rsidRDefault="006A0FBB" w:rsidP="00683885">
            <w:pPr>
              <w:pStyle w:val="TableParagraph"/>
              <w:spacing w:line="380" w:lineRule="exact"/>
              <w:ind w:left="85" w:right="81"/>
              <w:jc w:val="center"/>
              <w:rPr>
                <w:rFonts w:ascii="Times New Roman" w:hAnsi="Times New Roman" w:cs="Times New Roman"/>
                <w:sz w:val="28"/>
                <w:szCs w:val="28"/>
              </w:rPr>
            </w:pPr>
            <w:r w:rsidRPr="003107C7">
              <w:rPr>
                <w:rFonts w:ascii="Times New Roman" w:hAnsi="Times New Roman" w:cs="Times New Roman"/>
                <w:sz w:val="28"/>
                <w:szCs w:val="28"/>
              </w:rPr>
              <w:t>0.024</w:t>
            </w:r>
          </w:p>
        </w:tc>
        <w:tc>
          <w:tcPr>
            <w:tcW w:w="988" w:type="dxa"/>
          </w:tcPr>
          <w:p w:rsidR="006A0FBB" w:rsidRPr="003107C7" w:rsidRDefault="006A0FBB" w:rsidP="00683885">
            <w:pPr>
              <w:pStyle w:val="TableParagraph"/>
              <w:spacing w:line="380" w:lineRule="exact"/>
              <w:ind w:left="105" w:right="103"/>
              <w:jc w:val="center"/>
              <w:rPr>
                <w:rFonts w:ascii="Times New Roman" w:hAnsi="Times New Roman" w:cs="Times New Roman"/>
                <w:sz w:val="28"/>
                <w:szCs w:val="28"/>
              </w:rPr>
            </w:pPr>
            <w:r w:rsidRPr="003107C7">
              <w:rPr>
                <w:rFonts w:ascii="Times New Roman" w:hAnsi="Times New Roman" w:cs="Times New Roman"/>
                <w:sz w:val="28"/>
                <w:szCs w:val="28"/>
              </w:rPr>
              <w:t>0.027</w:t>
            </w:r>
          </w:p>
        </w:tc>
        <w:tc>
          <w:tcPr>
            <w:tcW w:w="918" w:type="dxa"/>
          </w:tcPr>
          <w:p w:rsidR="006A0FBB" w:rsidRPr="003107C7" w:rsidRDefault="006A0FBB" w:rsidP="00683885">
            <w:pPr>
              <w:pStyle w:val="TableParagraph"/>
              <w:spacing w:line="380" w:lineRule="exact"/>
              <w:ind w:left="158"/>
              <w:rPr>
                <w:rFonts w:ascii="Times New Roman" w:hAnsi="Times New Roman" w:cs="Times New Roman"/>
                <w:sz w:val="28"/>
                <w:szCs w:val="28"/>
              </w:rPr>
            </w:pPr>
            <w:r w:rsidRPr="003107C7">
              <w:rPr>
                <w:rFonts w:ascii="Times New Roman" w:hAnsi="Times New Roman" w:cs="Times New Roman"/>
                <w:sz w:val="28"/>
                <w:szCs w:val="28"/>
              </w:rPr>
              <w:t>0.019</w:t>
            </w:r>
          </w:p>
        </w:tc>
        <w:tc>
          <w:tcPr>
            <w:tcW w:w="882" w:type="dxa"/>
          </w:tcPr>
          <w:p w:rsidR="006A0FBB" w:rsidRPr="003107C7" w:rsidRDefault="006A0FBB" w:rsidP="00683885">
            <w:pPr>
              <w:pStyle w:val="TableParagraph"/>
              <w:spacing w:line="380" w:lineRule="exact"/>
              <w:ind w:left="116" w:right="116"/>
              <w:jc w:val="center"/>
              <w:rPr>
                <w:rFonts w:ascii="Times New Roman" w:hAnsi="Times New Roman" w:cs="Times New Roman"/>
                <w:sz w:val="28"/>
                <w:szCs w:val="28"/>
              </w:rPr>
            </w:pPr>
            <w:r w:rsidRPr="003107C7">
              <w:rPr>
                <w:rFonts w:ascii="Times New Roman" w:hAnsi="Times New Roman" w:cs="Times New Roman"/>
                <w:sz w:val="28"/>
                <w:szCs w:val="28"/>
              </w:rPr>
              <w:t>0.018</w:t>
            </w:r>
          </w:p>
        </w:tc>
        <w:tc>
          <w:tcPr>
            <w:tcW w:w="826" w:type="dxa"/>
          </w:tcPr>
          <w:p w:rsidR="006A0FBB" w:rsidRPr="003107C7" w:rsidRDefault="006A0FBB" w:rsidP="00683885">
            <w:pPr>
              <w:pStyle w:val="TableParagraph"/>
              <w:spacing w:line="380" w:lineRule="exact"/>
              <w:ind w:left="107" w:right="9"/>
              <w:jc w:val="center"/>
              <w:rPr>
                <w:rFonts w:ascii="Times New Roman" w:hAnsi="Times New Roman" w:cs="Times New Roman"/>
                <w:sz w:val="28"/>
                <w:szCs w:val="28"/>
              </w:rPr>
            </w:pPr>
            <w:r w:rsidRPr="003107C7">
              <w:rPr>
                <w:rFonts w:ascii="Times New Roman" w:hAnsi="Times New Roman" w:cs="Times New Roman"/>
                <w:sz w:val="28"/>
                <w:szCs w:val="28"/>
              </w:rPr>
              <w:t>0.013</w:t>
            </w:r>
          </w:p>
        </w:tc>
        <w:tc>
          <w:tcPr>
            <w:tcW w:w="884" w:type="dxa"/>
          </w:tcPr>
          <w:p w:rsidR="006A0FBB" w:rsidRPr="003107C7" w:rsidRDefault="006A0FBB" w:rsidP="00683885">
            <w:pPr>
              <w:pStyle w:val="TableParagraph"/>
              <w:spacing w:line="380" w:lineRule="exact"/>
              <w:ind w:right="231"/>
              <w:jc w:val="right"/>
              <w:rPr>
                <w:rFonts w:ascii="Times New Roman" w:hAnsi="Times New Roman" w:cs="Times New Roman"/>
                <w:sz w:val="28"/>
                <w:szCs w:val="28"/>
              </w:rPr>
            </w:pPr>
            <w:r w:rsidRPr="003107C7">
              <w:rPr>
                <w:rFonts w:ascii="Times New Roman" w:hAnsi="Times New Roman" w:cs="Times New Roman"/>
                <w:sz w:val="28"/>
                <w:szCs w:val="28"/>
              </w:rPr>
              <w:t>0.014</w:t>
            </w:r>
          </w:p>
        </w:tc>
      </w:tr>
      <w:tr w:rsidR="006A0FBB" w:rsidRPr="005B2AB3" w:rsidTr="002035F8">
        <w:trPr>
          <w:trHeight w:val="413"/>
          <w:jc w:val="center"/>
        </w:trPr>
        <w:tc>
          <w:tcPr>
            <w:tcW w:w="2726" w:type="dxa"/>
          </w:tcPr>
          <w:p w:rsidR="006A0FBB" w:rsidRPr="005B2AB3" w:rsidRDefault="006A0FBB" w:rsidP="00683885">
            <w:pPr>
              <w:pStyle w:val="TableParagraph"/>
              <w:spacing w:line="380" w:lineRule="exact"/>
              <w:ind w:left="106"/>
              <w:rPr>
                <w:rFonts w:ascii="Times New Roman" w:hAnsi="Times New Roman" w:cs="Times New Roman"/>
                <w:b/>
                <w:sz w:val="28"/>
                <w:szCs w:val="28"/>
              </w:rPr>
            </w:pPr>
            <w:r w:rsidRPr="005B2AB3">
              <w:rPr>
                <w:rFonts w:ascii="Times New Roman" w:hAnsi="Times New Roman" w:cs="Times New Roman"/>
                <w:b/>
                <w:sz w:val="28"/>
                <w:szCs w:val="28"/>
              </w:rPr>
              <w:t>T-test (student)</w:t>
            </w:r>
          </w:p>
        </w:tc>
        <w:tc>
          <w:tcPr>
            <w:tcW w:w="1813" w:type="dxa"/>
            <w:gridSpan w:val="2"/>
          </w:tcPr>
          <w:p w:rsidR="006A0FBB" w:rsidRPr="003107C7" w:rsidRDefault="006A0FBB" w:rsidP="00683885">
            <w:pPr>
              <w:pStyle w:val="TableParagraph"/>
              <w:spacing w:line="380" w:lineRule="exact"/>
              <w:ind w:left="273" w:right="271"/>
              <w:jc w:val="center"/>
              <w:rPr>
                <w:rFonts w:ascii="Times New Roman" w:hAnsi="Times New Roman" w:cs="Times New Roman"/>
                <w:sz w:val="28"/>
                <w:szCs w:val="28"/>
              </w:rPr>
            </w:pPr>
            <w:r w:rsidRPr="003107C7">
              <w:rPr>
                <w:rFonts w:ascii="Times New Roman" w:hAnsi="Times New Roman" w:cs="Times New Roman"/>
                <w:sz w:val="28"/>
                <w:szCs w:val="28"/>
              </w:rPr>
              <w:t>7.15</w:t>
            </w:r>
          </w:p>
        </w:tc>
        <w:tc>
          <w:tcPr>
            <w:tcW w:w="2026" w:type="dxa"/>
            <w:gridSpan w:val="3"/>
          </w:tcPr>
          <w:p w:rsidR="006A0FBB" w:rsidRPr="003107C7" w:rsidRDefault="006A0FBB" w:rsidP="00683885">
            <w:pPr>
              <w:pStyle w:val="TableParagraph"/>
              <w:spacing w:line="380" w:lineRule="exact"/>
              <w:ind w:left="372" w:right="313"/>
              <w:jc w:val="center"/>
              <w:rPr>
                <w:rFonts w:ascii="Times New Roman" w:hAnsi="Times New Roman" w:cs="Times New Roman"/>
                <w:sz w:val="28"/>
                <w:szCs w:val="28"/>
              </w:rPr>
            </w:pPr>
            <w:r w:rsidRPr="003107C7">
              <w:rPr>
                <w:rFonts w:ascii="Times New Roman" w:hAnsi="Times New Roman" w:cs="Times New Roman"/>
                <w:sz w:val="28"/>
                <w:szCs w:val="28"/>
              </w:rPr>
              <w:t>9.08</w:t>
            </w:r>
          </w:p>
        </w:tc>
        <w:tc>
          <w:tcPr>
            <w:tcW w:w="1800" w:type="dxa"/>
            <w:gridSpan w:val="2"/>
          </w:tcPr>
          <w:p w:rsidR="006A0FBB" w:rsidRPr="003107C7" w:rsidRDefault="006A0FBB" w:rsidP="00683885">
            <w:pPr>
              <w:pStyle w:val="TableParagraph"/>
              <w:spacing w:line="380" w:lineRule="exact"/>
              <w:ind w:left="579" w:right="101"/>
              <w:jc w:val="center"/>
              <w:rPr>
                <w:rFonts w:ascii="Times New Roman" w:hAnsi="Times New Roman" w:cs="Times New Roman"/>
                <w:sz w:val="28"/>
                <w:szCs w:val="28"/>
              </w:rPr>
            </w:pPr>
            <w:r w:rsidRPr="003107C7">
              <w:rPr>
                <w:rFonts w:ascii="Times New Roman" w:hAnsi="Times New Roman" w:cs="Times New Roman"/>
                <w:sz w:val="28"/>
                <w:szCs w:val="28"/>
              </w:rPr>
              <w:t>12.93</w:t>
            </w:r>
          </w:p>
        </w:tc>
        <w:tc>
          <w:tcPr>
            <w:tcW w:w="1710" w:type="dxa"/>
            <w:gridSpan w:val="2"/>
          </w:tcPr>
          <w:p w:rsidR="006A0FBB" w:rsidRPr="003107C7" w:rsidRDefault="006A0FBB" w:rsidP="00683885">
            <w:pPr>
              <w:pStyle w:val="TableParagraph"/>
              <w:spacing w:line="380" w:lineRule="exact"/>
              <w:ind w:left="273" w:right="225"/>
              <w:jc w:val="center"/>
              <w:rPr>
                <w:rFonts w:ascii="Times New Roman" w:hAnsi="Times New Roman" w:cs="Times New Roman"/>
                <w:sz w:val="28"/>
                <w:szCs w:val="28"/>
              </w:rPr>
            </w:pPr>
            <w:r w:rsidRPr="003107C7">
              <w:rPr>
                <w:rFonts w:ascii="Times New Roman" w:hAnsi="Times New Roman" w:cs="Times New Roman"/>
                <w:sz w:val="28"/>
                <w:szCs w:val="28"/>
              </w:rPr>
              <w:t>8.17</w:t>
            </w:r>
          </w:p>
        </w:tc>
      </w:tr>
    </w:tbl>
    <w:p w:rsidR="003964EB" w:rsidRDefault="003964EB" w:rsidP="006A0FBB">
      <w:pPr>
        <w:pStyle w:val="Heading4"/>
        <w:spacing w:before="0" w:after="0" w:line="380" w:lineRule="exact"/>
        <w:ind w:right="50" w:firstLine="37"/>
        <w:jc w:val="both"/>
        <w:rPr>
          <w:rFonts w:ascii="Times New Roman" w:hAnsi="Times New Roman"/>
        </w:rPr>
      </w:pPr>
    </w:p>
    <w:p w:rsidR="006A0FBB" w:rsidRPr="005B2AB3" w:rsidRDefault="006A0FBB" w:rsidP="00C125AB">
      <w:pPr>
        <w:pStyle w:val="Heading4"/>
        <w:spacing w:before="0" w:after="0" w:line="420" w:lineRule="exact"/>
        <w:ind w:right="50" w:firstLine="37"/>
        <w:jc w:val="both"/>
        <w:rPr>
          <w:rFonts w:ascii="Times New Roman" w:hAnsi="Times New Roman"/>
        </w:rPr>
      </w:pPr>
      <w:r w:rsidRPr="005B2AB3">
        <w:rPr>
          <w:rFonts w:ascii="Times New Roman" w:hAnsi="Times New Roman"/>
        </w:rPr>
        <w:t xml:space="preserve">Biểu đồ 3.2: Sự tăng trưởng về thể lực của </w:t>
      </w:r>
      <w:r w:rsidRPr="00CA17E7">
        <w:rPr>
          <w:rFonts w:ascii="Times New Roman" w:hAnsi="Times New Roman"/>
        </w:rPr>
        <w:t>vận động viên nam đội tuyển Futsal trường Cao đẳng Lý Tự Trọng thành phố Hồ Chí Minh, sau một năm tập luyện</w:t>
      </w:r>
    </w:p>
    <w:p w:rsidR="006A0FBB" w:rsidRPr="00F9293E" w:rsidRDefault="006A0FBB" w:rsidP="00C125AB">
      <w:pPr>
        <w:pStyle w:val="BodyText"/>
        <w:spacing w:after="0" w:line="420" w:lineRule="exact"/>
        <w:rPr>
          <w:sz w:val="28"/>
          <w:szCs w:val="28"/>
        </w:rPr>
      </w:pPr>
      <w:r w:rsidRPr="00F9293E">
        <w:rPr>
          <w:sz w:val="28"/>
          <w:szCs w:val="28"/>
        </w:rPr>
        <w:t>Căn cứ vào bảng 3.8 và biểu đồ 3.2, ta thấy rằng:</w:t>
      </w:r>
    </w:p>
    <w:p w:rsidR="006A0FBB" w:rsidRDefault="006A0FBB" w:rsidP="00C125AB">
      <w:pPr>
        <w:pStyle w:val="BodyText"/>
        <w:spacing w:after="0" w:line="420" w:lineRule="exact"/>
        <w:ind w:right="50"/>
        <w:jc w:val="both"/>
        <w:rPr>
          <w:sz w:val="28"/>
          <w:szCs w:val="28"/>
          <w:vertAlign w:val="subscript"/>
        </w:rPr>
      </w:pPr>
      <w:r w:rsidRPr="005B2AB3">
        <w:rPr>
          <w:sz w:val="28"/>
          <w:szCs w:val="28"/>
        </w:rPr>
        <w:t xml:space="preserve">Sau một năm tập luyện thể lực của sinh viên nam đội bóng đá Trường </w:t>
      </w:r>
      <w:r w:rsidRPr="00CA17E7">
        <w:rPr>
          <w:sz w:val="28"/>
          <w:szCs w:val="28"/>
        </w:rPr>
        <w:t>Cao đẳng Lý Tự Trọng thành phố Hồ Chí Minh</w:t>
      </w:r>
      <w:r w:rsidRPr="005B2AB3">
        <w:rPr>
          <w:spacing w:val="22"/>
          <w:sz w:val="28"/>
          <w:szCs w:val="28"/>
        </w:rPr>
        <w:t xml:space="preserve"> </w:t>
      </w:r>
      <w:r w:rsidRPr="005B2AB3">
        <w:rPr>
          <w:sz w:val="28"/>
          <w:szCs w:val="28"/>
        </w:rPr>
        <w:t>đều</w:t>
      </w:r>
      <w:r w:rsidRPr="005B2AB3">
        <w:rPr>
          <w:spacing w:val="23"/>
          <w:sz w:val="28"/>
          <w:szCs w:val="28"/>
        </w:rPr>
        <w:t xml:space="preserve"> </w:t>
      </w:r>
      <w:r w:rsidRPr="005B2AB3">
        <w:rPr>
          <w:sz w:val="28"/>
          <w:szCs w:val="28"/>
        </w:rPr>
        <w:t>đạt</w:t>
      </w:r>
      <w:r w:rsidRPr="005B2AB3">
        <w:rPr>
          <w:spacing w:val="23"/>
          <w:sz w:val="28"/>
          <w:szCs w:val="28"/>
        </w:rPr>
        <w:t xml:space="preserve"> </w:t>
      </w:r>
      <w:r w:rsidRPr="005B2AB3">
        <w:rPr>
          <w:sz w:val="28"/>
          <w:szCs w:val="28"/>
        </w:rPr>
        <w:t>sự</w:t>
      </w:r>
      <w:r w:rsidRPr="005B2AB3">
        <w:rPr>
          <w:spacing w:val="22"/>
          <w:sz w:val="28"/>
          <w:szCs w:val="28"/>
        </w:rPr>
        <w:t xml:space="preserve"> </w:t>
      </w:r>
      <w:r w:rsidRPr="005B2AB3">
        <w:rPr>
          <w:sz w:val="28"/>
          <w:szCs w:val="28"/>
        </w:rPr>
        <w:t>tăng</w:t>
      </w:r>
      <w:r w:rsidRPr="005B2AB3">
        <w:rPr>
          <w:spacing w:val="23"/>
          <w:sz w:val="28"/>
          <w:szCs w:val="28"/>
        </w:rPr>
        <w:t xml:space="preserve"> </w:t>
      </w:r>
      <w:r w:rsidRPr="005B2AB3">
        <w:rPr>
          <w:sz w:val="28"/>
          <w:szCs w:val="28"/>
        </w:rPr>
        <w:t>trưởng</w:t>
      </w:r>
      <w:r w:rsidRPr="005B2AB3">
        <w:rPr>
          <w:spacing w:val="23"/>
          <w:sz w:val="28"/>
          <w:szCs w:val="28"/>
        </w:rPr>
        <w:t xml:space="preserve"> </w:t>
      </w:r>
      <w:r w:rsidRPr="005B2AB3">
        <w:rPr>
          <w:sz w:val="28"/>
          <w:szCs w:val="28"/>
        </w:rPr>
        <w:t>rõ</w:t>
      </w:r>
      <w:r w:rsidRPr="005B2AB3">
        <w:rPr>
          <w:spacing w:val="23"/>
          <w:sz w:val="28"/>
          <w:szCs w:val="28"/>
        </w:rPr>
        <w:t xml:space="preserve"> </w:t>
      </w:r>
      <w:r w:rsidRPr="005B2AB3">
        <w:rPr>
          <w:sz w:val="28"/>
          <w:szCs w:val="28"/>
        </w:rPr>
        <w:t>rệt,</w:t>
      </w:r>
      <w:r w:rsidRPr="005B2AB3">
        <w:rPr>
          <w:spacing w:val="25"/>
          <w:sz w:val="28"/>
          <w:szCs w:val="28"/>
        </w:rPr>
        <w:t xml:space="preserve"> </w:t>
      </w:r>
      <w:r w:rsidRPr="005B2AB3">
        <w:rPr>
          <w:sz w:val="28"/>
          <w:szCs w:val="28"/>
        </w:rPr>
        <w:t>mang</w:t>
      </w:r>
      <w:r w:rsidRPr="005B2AB3">
        <w:rPr>
          <w:spacing w:val="25"/>
          <w:sz w:val="28"/>
          <w:szCs w:val="28"/>
        </w:rPr>
        <w:t xml:space="preserve"> </w:t>
      </w:r>
      <w:r w:rsidRPr="005B2AB3">
        <w:rPr>
          <w:sz w:val="28"/>
          <w:szCs w:val="28"/>
        </w:rPr>
        <w:t>tính</w:t>
      </w:r>
      <w:r w:rsidRPr="005B2AB3">
        <w:rPr>
          <w:spacing w:val="21"/>
          <w:sz w:val="28"/>
          <w:szCs w:val="28"/>
        </w:rPr>
        <w:t xml:space="preserve"> </w:t>
      </w:r>
      <w:r w:rsidRPr="005B2AB3">
        <w:rPr>
          <w:sz w:val="28"/>
          <w:szCs w:val="28"/>
        </w:rPr>
        <w:t>đại</w:t>
      </w:r>
      <w:r w:rsidRPr="005B2AB3">
        <w:rPr>
          <w:spacing w:val="22"/>
          <w:sz w:val="28"/>
          <w:szCs w:val="28"/>
        </w:rPr>
        <w:t xml:space="preserve"> </w:t>
      </w:r>
      <w:r w:rsidRPr="005B2AB3">
        <w:rPr>
          <w:sz w:val="28"/>
          <w:szCs w:val="28"/>
        </w:rPr>
        <w:t>diện</w:t>
      </w:r>
      <w:r w:rsidRPr="005B2AB3">
        <w:rPr>
          <w:spacing w:val="23"/>
          <w:sz w:val="28"/>
          <w:szCs w:val="28"/>
        </w:rPr>
        <w:t xml:space="preserve"> </w:t>
      </w:r>
      <w:r w:rsidRPr="005B2AB3">
        <w:rPr>
          <w:sz w:val="28"/>
          <w:szCs w:val="28"/>
        </w:rPr>
        <w:t>và</w:t>
      </w:r>
      <w:r w:rsidRPr="005B2AB3">
        <w:rPr>
          <w:spacing w:val="23"/>
          <w:sz w:val="28"/>
          <w:szCs w:val="28"/>
        </w:rPr>
        <w:t xml:space="preserve"> </w:t>
      </w:r>
      <w:r w:rsidRPr="005B2AB3">
        <w:rPr>
          <w:sz w:val="28"/>
          <w:szCs w:val="28"/>
        </w:rPr>
        <w:t>có</w:t>
      </w:r>
      <w:r w:rsidRPr="005B2AB3">
        <w:rPr>
          <w:spacing w:val="23"/>
          <w:sz w:val="28"/>
          <w:szCs w:val="28"/>
        </w:rPr>
        <w:t xml:space="preserve"> </w:t>
      </w:r>
      <w:r w:rsidRPr="005B2AB3">
        <w:rPr>
          <w:sz w:val="28"/>
          <w:szCs w:val="28"/>
        </w:rPr>
        <w:t>ý</w:t>
      </w:r>
      <w:r w:rsidRPr="005B2AB3">
        <w:rPr>
          <w:spacing w:val="23"/>
          <w:sz w:val="28"/>
          <w:szCs w:val="28"/>
        </w:rPr>
        <w:t xml:space="preserve"> </w:t>
      </w:r>
      <w:r w:rsidRPr="005B2AB3">
        <w:rPr>
          <w:sz w:val="28"/>
          <w:szCs w:val="28"/>
        </w:rPr>
        <w:t>nghĩa</w:t>
      </w:r>
      <w:r>
        <w:rPr>
          <w:sz w:val="28"/>
          <w:szCs w:val="28"/>
        </w:rPr>
        <w:t xml:space="preserve"> </w:t>
      </w:r>
      <w:r w:rsidRPr="005B2AB3">
        <w:rPr>
          <w:sz w:val="28"/>
          <w:szCs w:val="28"/>
        </w:rPr>
        <w:t>thống kê ở ngưỡng xác suất</w:t>
      </w:r>
      <w:r>
        <w:rPr>
          <w:sz w:val="28"/>
          <w:szCs w:val="28"/>
        </w:rPr>
        <w:t xml:space="preserve"> </w:t>
      </w:r>
      <w:r w:rsidRPr="005B2AB3">
        <w:rPr>
          <w:sz w:val="28"/>
          <w:szCs w:val="28"/>
        </w:rPr>
        <w:t>0,05</w:t>
      </w:r>
      <w:r>
        <w:rPr>
          <w:sz w:val="28"/>
          <w:szCs w:val="28"/>
        </w:rPr>
        <w:t xml:space="preserve"> </w:t>
      </w:r>
      <w:r w:rsidRPr="005B2AB3">
        <w:rPr>
          <w:sz w:val="28"/>
          <w:szCs w:val="28"/>
        </w:rPr>
        <w:t>vì có</w:t>
      </w:r>
      <w:r w:rsidRPr="00F53F9F">
        <w:rPr>
          <w:sz w:val="28"/>
          <w:szCs w:val="28"/>
        </w:rPr>
        <w:t xml:space="preserve"> </w:t>
      </w:r>
      <w:r w:rsidRPr="005B2AB3">
        <w:rPr>
          <w:sz w:val="28"/>
          <w:szCs w:val="28"/>
        </w:rPr>
        <w:t>t</w:t>
      </w:r>
      <w:r w:rsidRPr="005B2AB3">
        <w:rPr>
          <w:sz w:val="28"/>
          <w:szCs w:val="28"/>
          <w:vertAlign w:val="subscript"/>
        </w:rPr>
        <w:t>test</w:t>
      </w:r>
      <w:r w:rsidRPr="005B2AB3">
        <w:rPr>
          <w:sz w:val="28"/>
          <w:szCs w:val="28"/>
        </w:rPr>
        <w:t xml:space="preserve"> &gt; t</w:t>
      </w:r>
      <w:r w:rsidRPr="005B2AB3">
        <w:rPr>
          <w:sz w:val="28"/>
          <w:szCs w:val="28"/>
          <w:vertAlign w:val="subscript"/>
        </w:rPr>
        <w:t>05</w:t>
      </w:r>
    </w:p>
    <w:p w:rsidR="006A0FBB" w:rsidRPr="005B2AB3" w:rsidRDefault="006A0FBB" w:rsidP="00C125AB">
      <w:pPr>
        <w:pStyle w:val="BodyText"/>
        <w:spacing w:after="0" w:line="420" w:lineRule="exact"/>
        <w:ind w:right="50"/>
        <w:jc w:val="both"/>
        <w:rPr>
          <w:sz w:val="28"/>
          <w:szCs w:val="28"/>
        </w:rPr>
      </w:pPr>
      <w:r w:rsidRPr="005B2AB3">
        <w:rPr>
          <w:sz w:val="28"/>
          <w:szCs w:val="28"/>
        </w:rPr>
        <w:t>Đặc biệt sức mạnh bột</w:t>
      </w:r>
      <w:r>
        <w:rPr>
          <w:sz w:val="28"/>
          <w:szCs w:val="28"/>
        </w:rPr>
        <w:t xml:space="preserve"> </w:t>
      </w:r>
      <w:r w:rsidRPr="005B2AB3">
        <w:rPr>
          <w:sz w:val="28"/>
          <w:szCs w:val="28"/>
        </w:rPr>
        <w:t xml:space="preserve">phát qua test bật xa tại chỗ tăng cao nhất (12.63%). </w:t>
      </w:r>
      <w:proofErr w:type="gramStart"/>
      <w:r w:rsidRPr="005B2AB3">
        <w:rPr>
          <w:sz w:val="28"/>
          <w:szCs w:val="28"/>
        </w:rPr>
        <w:t>Điều này chứng tỏ quá trình huấn luyện thể lực có hiệu quả.</w:t>
      </w:r>
      <w:proofErr w:type="gramEnd"/>
    </w:p>
    <w:p w:rsidR="006A0FBB" w:rsidRPr="00F53F9F" w:rsidRDefault="006A0FBB" w:rsidP="00C125AB">
      <w:pPr>
        <w:pStyle w:val="Heading4"/>
        <w:keepNext w:val="0"/>
        <w:widowControl w:val="0"/>
        <w:numPr>
          <w:ilvl w:val="2"/>
          <w:numId w:val="18"/>
        </w:numPr>
        <w:autoSpaceDE w:val="0"/>
        <w:autoSpaceDN w:val="0"/>
        <w:spacing w:before="0" w:after="0" w:line="420" w:lineRule="exact"/>
        <w:ind w:left="0" w:right="50" w:hanging="54"/>
        <w:jc w:val="both"/>
      </w:pPr>
      <w:r w:rsidRPr="005B2AB3">
        <w:rPr>
          <w:rFonts w:ascii="Times New Roman" w:hAnsi="Times New Roman"/>
        </w:rPr>
        <w:t xml:space="preserve">Sự tăng trưởng về kỹ thuật của </w:t>
      </w:r>
      <w:r w:rsidRPr="00CA17E7">
        <w:rPr>
          <w:rFonts w:ascii="Times New Roman" w:hAnsi="Times New Roman"/>
        </w:rPr>
        <w:t>vận động viên nam đội tuyển Futsal trường Cao đẳng Lý Tự Trọng thành phố Hồ Chí Minh, sau một năm tập luyện</w:t>
      </w:r>
    </w:p>
    <w:p w:rsidR="006A0FBB" w:rsidRDefault="006A0FBB" w:rsidP="00C125AB">
      <w:pPr>
        <w:spacing w:line="420" w:lineRule="exact"/>
        <w:ind w:right="50" w:firstLine="37"/>
        <w:jc w:val="both"/>
        <w:rPr>
          <w:b/>
          <w:sz w:val="28"/>
          <w:szCs w:val="28"/>
        </w:rPr>
      </w:pPr>
      <w:r w:rsidRPr="005B2AB3">
        <w:rPr>
          <w:b/>
          <w:sz w:val="28"/>
          <w:szCs w:val="28"/>
        </w:rPr>
        <w:t xml:space="preserve">Bảng 3.9: Sự tăng trưởng về kỹ thuật của </w:t>
      </w:r>
      <w:r w:rsidRPr="00F53F9F">
        <w:rPr>
          <w:b/>
          <w:sz w:val="28"/>
          <w:szCs w:val="28"/>
        </w:rPr>
        <w:t>vận động viên nam đội tuyển Futsal trường Cao đẳng Lý Tự Trọng thành phố Hồ Chí Minh, sau một năm tập luyện</w:t>
      </w:r>
    </w:p>
    <w:tbl>
      <w:tblPr>
        <w:tblStyle w:val="TableGrid"/>
        <w:tblW w:w="10043" w:type="dxa"/>
        <w:jc w:val="center"/>
        <w:tblLayout w:type="fixed"/>
        <w:tblLook w:val="04A0" w:firstRow="1" w:lastRow="0" w:firstColumn="1" w:lastColumn="0" w:noHBand="0" w:noVBand="1"/>
      </w:tblPr>
      <w:tblGrid>
        <w:gridCol w:w="2151"/>
        <w:gridCol w:w="758"/>
        <w:gridCol w:w="728"/>
        <w:gridCol w:w="745"/>
        <w:gridCol w:w="807"/>
        <w:gridCol w:w="791"/>
        <w:gridCol w:w="740"/>
        <w:gridCol w:w="766"/>
        <w:gridCol w:w="798"/>
        <w:gridCol w:w="817"/>
        <w:gridCol w:w="942"/>
      </w:tblGrid>
      <w:tr w:rsidR="005C5E60" w:rsidTr="004A1A48">
        <w:trPr>
          <w:trHeight w:val="435"/>
          <w:jc w:val="center"/>
        </w:trPr>
        <w:tc>
          <w:tcPr>
            <w:tcW w:w="2151" w:type="dxa"/>
            <w:vMerge w:val="restart"/>
            <w:vAlign w:val="center"/>
          </w:tcPr>
          <w:p w:rsidR="00361C6E" w:rsidRPr="00361C6E" w:rsidRDefault="005C5E60" w:rsidP="00361C6E">
            <w:pPr>
              <w:spacing w:line="380" w:lineRule="exact"/>
              <w:ind w:right="50"/>
              <w:jc w:val="center"/>
              <w:rPr>
                <w:b/>
                <w:sz w:val="26"/>
                <w:szCs w:val="26"/>
              </w:rPr>
            </w:pPr>
            <w:r w:rsidRPr="00361C6E">
              <w:rPr>
                <w:b/>
                <w:sz w:val="26"/>
                <w:szCs w:val="26"/>
              </w:rPr>
              <w:t>CÁC</w:t>
            </w:r>
          </w:p>
          <w:p w:rsidR="00361C6E" w:rsidRPr="00361C6E" w:rsidRDefault="005C5E60" w:rsidP="00361C6E">
            <w:pPr>
              <w:spacing w:line="380" w:lineRule="exact"/>
              <w:ind w:right="50"/>
              <w:jc w:val="center"/>
              <w:rPr>
                <w:b/>
                <w:sz w:val="26"/>
                <w:szCs w:val="26"/>
              </w:rPr>
            </w:pPr>
            <w:r w:rsidRPr="00361C6E">
              <w:rPr>
                <w:b/>
                <w:sz w:val="26"/>
                <w:szCs w:val="26"/>
              </w:rPr>
              <w:t>THAM</w:t>
            </w:r>
          </w:p>
          <w:p w:rsidR="005C5E60" w:rsidRPr="00361C6E" w:rsidRDefault="005C5E60" w:rsidP="00361C6E">
            <w:pPr>
              <w:spacing w:line="380" w:lineRule="exact"/>
              <w:ind w:right="50"/>
              <w:jc w:val="center"/>
              <w:rPr>
                <w:b/>
                <w:sz w:val="26"/>
                <w:szCs w:val="26"/>
              </w:rPr>
            </w:pPr>
            <w:r w:rsidRPr="00361C6E">
              <w:rPr>
                <w:b/>
                <w:sz w:val="26"/>
                <w:szCs w:val="26"/>
              </w:rPr>
              <w:t>SỐ</w:t>
            </w:r>
          </w:p>
        </w:tc>
        <w:tc>
          <w:tcPr>
            <w:tcW w:w="7892" w:type="dxa"/>
            <w:gridSpan w:val="10"/>
          </w:tcPr>
          <w:p w:rsidR="005C5E60" w:rsidRPr="00361C6E" w:rsidRDefault="005C5E60" w:rsidP="00361C6E">
            <w:pPr>
              <w:spacing w:line="380" w:lineRule="exact"/>
              <w:ind w:right="50"/>
              <w:jc w:val="center"/>
              <w:rPr>
                <w:b/>
                <w:sz w:val="26"/>
                <w:szCs w:val="26"/>
              </w:rPr>
            </w:pPr>
            <w:r w:rsidRPr="00361C6E">
              <w:rPr>
                <w:b/>
                <w:sz w:val="26"/>
                <w:szCs w:val="26"/>
              </w:rPr>
              <w:t>TỐ CHẤT KỸ THUẬT</w:t>
            </w:r>
          </w:p>
        </w:tc>
      </w:tr>
      <w:tr w:rsidR="005C5E60" w:rsidTr="004A1A48">
        <w:trPr>
          <w:trHeight w:val="1394"/>
          <w:jc w:val="center"/>
        </w:trPr>
        <w:tc>
          <w:tcPr>
            <w:tcW w:w="2151" w:type="dxa"/>
            <w:vMerge/>
          </w:tcPr>
          <w:p w:rsidR="005C5E60" w:rsidRPr="00361C6E" w:rsidRDefault="005C5E60" w:rsidP="006A0FBB">
            <w:pPr>
              <w:spacing w:line="380" w:lineRule="exact"/>
              <w:ind w:right="50"/>
              <w:jc w:val="both"/>
              <w:rPr>
                <w:b/>
                <w:sz w:val="26"/>
                <w:szCs w:val="26"/>
              </w:rPr>
            </w:pPr>
          </w:p>
        </w:tc>
        <w:tc>
          <w:tcPr>
            <w:tcW w:w="1486" w:type="dxa"/>
            <w:gridSpan w:val="2"/>
          </w:tcPr>
          <w:p w:rsidR="005C5E60" w:rsidRPr="00361C6E" w:rsidRDefault="005C5E60" w:rsidP="00361C6E">
            <w:pPr>
              <w:ind w:right="50"/>
              <w:jc w:val="center"/>
              <w:rPr>
                <w:b/>
                <w:sz w:val="26"/>
                <w:szCs w:val="26"/>
              </w:rPr>
            </w:pPr>
            <w:r w:rsidRPr="00361C6E">
              <w:rPr>
                <w:b/>
                <w:sz w:val="26"/>
                <w:szCs w:val="26"/>
              </w:rPr>
              <w:t>Chuyền chuẩn (quả)</w:t>
            </w:r>
          </w:p>
        </w:tc>
        <w:tc>
          <w:tcPr>
            <w:tcW w:w="1552" w:type="dxa"/>
            <w:gridSpan w:val="2"/>
          </w:tcPr>
          <w:p w:rsidR="005C5E60" w:rsidRPr="00361C6E" w:rsidRDefault="005C5E60" w:rsidP="00361C6E">
            <w:pPr>
              <w:pStyle w:val="TableParagraph"/>
              <w:ind w:left="36"/>
              <w:jc w:val="center"/>
              <w:rPr>
                <w:b/>
                <w:sz w:val="26"/>
                <w:szCs w:val="26"/>
              </w:rPr>
            </w:pPr>
            <w:r w:rsidRPr="00361C6E">
              <w:rPr>
                <w:rFonts w:ascii="Times New Roman" w:hAnsi="Times New Roman" w:cs="Times New Roman"/>
                <w:b/>
                <w:sz w:val="26"/>
                <w:szCs w:val="26"/>
              </w:rPr>
              <w:t>Sút cầu môn (quả)</w:t>
            </w:r>
          </w:p>
        </w:tc>
        <w:tc>
          <w:tcPr>
            <w:tcW w:w="1531" w:type="dxa"/>
            <w:gridSpan w:val="2"/>
          </w:tcPr>
          <w:p w:rsidR="005C5E60" w:rsidRPr="00361C6E" w:rsidRDefault="005C5E60" w:rsidP="00361C6E">
            <w:pPr>
              <w:pStyle w:val="TableParagraph"/>
              <w:ind w:left="-141" w:right="138"/>
              <w:jc w:val="center"/>
              <w:rPr>
                <w:rFonts w:ascii="Times New Roman" w:hAnsi="Times New Roman" w:cs="Times New Roman"/>
                <w:b/>
                <w:sz w:val="26"/>
                <w:szCs w:val="26"/>
              </w:rPr>
            </w:pPr>
            <w:r w:rsidRPr="00361C6E">
              <w:rPr>
                <w:rFonts w:ascii="Times New Roman" w:hAnsi="Times New Roman" w:cs="Times New Roman"/>
                <w:b/>
                <w:sz w:val="26"/>
                <w:szCs w:val="26"/>
              </w:rPr>
              <w:t>Luồn cọc sút cầu môn</w:t>
            </w:r>
          </w:p>
          <w:p w:rsidR="005C5E60" w:rsidRPr="00361C6E" w:rsidRDefault="005C5E60" w:rsidP="00361C6E">
            <w:pPr>
              <w:ind w:left="-145" w:right="50"/>
              <w:jc w:val="center"/>
              <w:rPr>
                <w:b/>
                <w:sz w:val="26"/>
                <w:szCs w:val="26"/>
              </w:rPr>
            </w:pPr>
            <w:r w:rsidRPr="00361C6E">
              <w:rPr>
                <w:b/>
                <w:sz w:val="26"/>
                <w:szCs w:val="26"/>
              </w:rPr>
              <w:t>(giây)</w:t>
            </w:r>
          </w:p>
        </w:tc>
        <w:tc>
          <w:tcPr>
            <w:tcW w:w="1564" w:type="dxa"/>
            <w:gridSpan w:val="2"/>
          </w:tcPr>
          <w:p w:rsidR="005C5E60" w:rsidRPr="00361C6E" w:rsidRDefault="005C5E60" w:rsidP="00361C6E">
            <w:pPr>
              <w:ind w:right="50"/>
              <w:jc w:val="center"/>
              <w:rPr>
                <w:b/>
                <w:sz w:val="26"/>
                <w:szCs w:val="26"/>
              </w:rPr>
            </w:pPr>
            <w:r w:rsidRPr="00361C6E">
              <w:rPr>
                <w:b/>
                <w:sz w:val="26"/>
                <w:szCs w:val="26"/>
              </w:rPr>
              <w:t>Tâng Bóng (quả)</w:t>
            </w:r>
          </w:p>
        </w:tc>
        <w:tc>
          <w:tcPr>
            <w:tcW w:w="1756" w:type="dxa"/>
            <w:gridSpan w:val="2"/>
          </w:tcPr>
          <w:p w:rsidR="005C5E60" w:rsidRPr="00361C6E" w:rsidRDefault="005C5E60" w:rsidP="00361C6E">
            <w:pPr>
              <w:ind w:right="50"/>
              <w:jc w:val="center"/>
              <w:rPr>
                <w:b/>
                <w:sz w:val="26"/>
                <w:szCs w:val="26"/>
              </w:rPr>
            </w:pPr>
            <w:r w:rsidRPr="00361C6E">
              <w:rPr>
                <w:b/>
                <w:sz w:val="26"/>
                <w:szCs w:val="26"/>
              </w:rPr>
              <w:t>Đá bóng xa (mét)</w:t>
            </w:r>
          </w:p>
        </w:tc>
      </w:tr>
      <w:tr w:rsidR="00371DD1" w:rsidTr="004A1A48">
        <w:trPr>
          <w:trHeight w:val="714"/>
          <w:jc w:val="center"/>
        </w:trPr>
        <w:tc>
          <w:tcPr>
            <w:tcW w:w="2151" w:type="dxa"/>
            <w:vMerge/>
          </w:tcPr>
          <w:p w:rsidR="005C5E60" w:rsidRDefault="005C5E60" w:rsidP="005C5E60">
            <w:pPr>
              <w:spacing w:line="380" w:lineRule="exact"/>
              <w:ind w:right="50"/>
              <w:jc w:val="both"/>
              <w:rPr>
                <w:b/>
                <w:sz w:val="28"/>
                <w:szCs w:val="28"/>
              </w:rPr>
            </w:pPr>
          </w:p>
        </w:tc>
        <w:tc>
          <w:tcPr>
            <w:tcW w:w="758" w:type="dxa"/>
          </w:tcPr>
          <w:p w:rsidR="005C5E60" w:rsidRPr="00813D1E" w:rsidRDefault="005C5E60" w:rsidP="00D17D09">
            <w:pPr>
              <w:pStyle w:val="TableParagraph"/>
              <w:ind w:right="-6"/>
              <w:jc w:val="center"/>
              <w:rPr>
                <w:rFonts w:ascii="Times New Roman" w:hAnsi="Times New Roman" w:cs="Times New Roman"/>
                <w:b/>
                <w:sz w:val="26"/>
                <w:szCs w:val="26"/>
              </w:rPr>
            </w:pPr>
            <w:r w:rsidRPr="00813D1E">
              <w:rPr>
                <w:rFonts w:ascii="Times New Roman" w:hAnsi="Times New Roman" w:cs="Times New Roman"/>
                <w:b/>
                <w:sz w:val="26"/>
                <w:szCs w:val="26"/>
              </w:rPr>
              <w:t>L1</w:t>
            </w:r>
          </w:p>
        </w:tc>
        <w:tc>
          <w:tcPr>
            <w:tcW w:w="728" w:type="dxa"/>
          </w:tcPr>
          <w:p w:rsidR="005C5E60" w:rsidRPr="00813D1E" w:rsidRDefault="005C5E60" w:rsidP="00D17D09">
            <w:pPr>
              <w:pStyle w:val="TableParagraph"/>
              <w:ind w:left="-30" w:right="-35"/>
              <w:jc w:val="center"/>
              <w:rPr>
                <w:rFonts w:ascii="Times New Roman" w:hAnsi="Times New Roman" w:cs="Times New Roman"/>
                <w:b/>
                <w:sz w:val="26"/>
                <w:szCs w:val="26"/>
              </w:rPr>
            </w:pPr>
            <w:r w:rsidRPr="00813D1E">
              <w:rPr>
                <w:rFonts w:ascii="Times New Roman" w:hAnsi="Times New Roman" w:cs="Times New Roman"/>
                <w:b/>
                <w:sz w:val="26"/>
                <w:szCs w:val="26"/>
              </w:rPr>
              <w:t>Sau</w:t>
            </w:r>
          </w:p>
          <w:p w:rsidR="005C5E60" w:rsidRPr="00813D1E" w:rsidRDefault="005C5E60" w:rsidP="00D17D09">
            <w:pPr>
              <w:pStyle w:val="TableParagraph"/>
              <w:ind w:left="-120"/>
              <w:jc w:val="center"/>
              <w:rPr>
                <w:rFonts w:ascii="Times New Roman" w:hAnsi="Times New Roman" w:cs="Times New Roman"/>
                <w:b/>
                <w:sz w:val="26"/>
                <w:szCs w:val="26"/>
              </w:rPr>
            </w:pPr>
            <w:r w:rsidRPr="00813D1E">
              <w:rPr>
                <w:rFonts w:ascii="Times New Roman" w:hAnsi="Times New Roman" w:cs="Times New Roman"/>
                <w:b/>
                <w:sz w:val="26"/>
                <w:szCs w:val="26"/>
              </w:rPr>
              <w:t>1N</w:t>
            </w:r>
          </w:p>
        </w:tc>
        <w:tc>
          <w:tcPr>
            <w:tcW w:w="745" w:type="dxa"/>
          </w:tcPr>
          <w:p w:rsidR="005C5E60" w:rsidRPr="00813D1E" w:rsidRDefault="005C5E60" w:rsidP="00371DD1">
            <w:pPr>
              <w:pStyle w:val="TableParagraph"/>
              <w:ind w:left="91" w:right="77"/>
              <w:jc w:val="center"/>
              <w:rPr>
                <w:rFonts w:ascii="Times New Roman" w:hAnsi="Times New Roman" w:cs="Times New Roman"/>
                <w:b/>
                <w:sz w:val="26"/>
                <w:szCs w:val="26"/>
              </w:rPr>
            </w:pPr>
            <w:r w:rsidRPr="00813D1E">
              <w:rPr>
                <w:rFonts w:ascii="Times New Roman" w:hAnsi="Times New Roman" w:cs="Times New Roman"/>
                <w:b/>
                <w:sz w:val="26"/>
                <w:szCs w:val="26"/>
              </w:rPr>
              <w:t>L1</w:t>
            </w:r>
          </w:p>
        </w:tc>
        <w:tc>
          <w:tcPr>
            <w:tcW w:w="806" w:type="dxa"/>
          </w:tcPr>
          <w:p w:rsidR="005C5E60" w:rsidRPr="00813D1E" w:rsidRDefault="005C5E60" w:rsidP="00371DD1">
            <w:pPr>
              <w:pStyle w:val="TableParagraph"/>
              <w:ind w:left="-121" w:right="-80"/>
              <w:jc w:val="center"/>
              <w:rPr>
                <w:rFonts w:ascii="Times New Roman" w:hAnsi="Times New Roman" w:cs="Times New Roman"/>
                <w:b/>
                <w:sz w:val="26"/>
                <w:szCs w:val="26"/>
              </w:rPr>
            </w:pPr>
            <w:r w:rsidRPr="00813D1E">
              <w:rPr>
                <w:rFonts w:ascii="Times New Roman" w:hAnsi="Times New Roman" w:cs="Times New Roman"/>
                <w:b/>
                <w:sz w:val="26"/>
                <w:szCs w:val="26"/>
              </w:rPr>
              <w:t>Sau</w:t>
            </w:r>
          </w:p>
          <w:p w:rsidR="005C5E60" w:rsidRPr="00813D1E" w:rsidRDefault="005C5E60" w:rsidP="00371DD1">
            <w:pPr>
              <w:pStyle w:val="TableParagraph"/>
              <w:ind w:left="-121" w:right="-80"/>
              <w:jc w:val="center"/>
              <w:rPr>
                <w:rFonts w:ascii="Times New Roman" w:hAnsi="Times New Roman" w:cs="Times New Roman"/>
                <w:b/>
                <w:sz w:val="26"/>
                <w:szCs w:val="26"/>
              </w:rPr>
            </w:pPr>
            <w:r w:rsidRPr="00813D1E">
              <w:rPr>
                <w:rFonts w:ascii="Times New Roman" w:hAnsi="Times New Roman" w:cs="Times New Roman"/>
                <w:b/>
                <w:sz w:val="26"/>
                <w:szCs w:val="26"/>
              </w:rPr>
              <w:t>1N</w:t>
            </w:r>
          </w:p>
        </w:tc>
        <w:tc>
          <w:tcPr>
            <w:tcW w:w="791" w:type="dxa"/>
          </w:tcPr>
          <w:p w:rsidR="005C5E60" w:rsidRPr="00813D1E" w:rsidRDefault="005C5E60" w:rsidP="00371DD1">
            <w:pPr>
              <w:pStyle w:val="TableParagraph"/>
              <w:ind w:left="117" w:right="98"/>
              <w:jc w:val="center"/>
              <w:rPr>
                <w:rFonts w:ascii="Times New Roman" w:hAnsi="Times New Roman" w:cs="Times New Roman"/>
                <w:b/>
                <w:sz w:val="26"/>
                <w:szCs w:val="26"/>
              </w:rPr>
            </w:pPr>
            <w:r w:rsidRPr="00813D1E">
              <w:rPr>
                <w:rFonts w:ascii="Times New Roman" w:hAnsi="Times New Roman" w:cs="Times New Roman"/>
                <w:b/>
                <w:sz w:val="26"/>
                <w:szCs w:val="26"/>
              </w:rPr>
              <w:t>L1</w:t>
            </w:r>
          </w:p>
        </w:tc>
        <w:tc>
          <w:tcPr>
            <w:tcW w:w="739" w:type="dxa"/>
          </w:tcPr>
          <w:p w:rsidR="005C5E60" w:rsidRPr="00813D1E" w:rsidRDefault="005C5E60" w:rsidP="00371DD1">
            <w:pPr>
              <w:pStyle w:val="TableParagraph"/>
              <w:ind w:left="-97" w:right="-55"/>
              <w:jc w:val="center"/>
              <w:rPr>
                <w:rFonts w:ascii="Times New Roman" w:hAnsi="Times New Roman" w:cs="Times New Roman"/>
                <w:b/>
                <w:sz w:val="26"/>
                <w:szCs w:val="26"/>
              </w:rPr>
            </w:pPr>
            <w:r w:rsidRPr="00813D1E">
              <w:rPr>
                <w:rFonts w:ascii="Times New Roman" w:hAnsi="Times New Roman" w:cs="Times New Roman"/>
                <w:b/>
                <w:sz w:val="26"/>
                <w:szCs w:val="26"/>
              </w:rPr>
              <w:t>Sau</w:t>
            </w:r>
          </w:p>
          <w:p w:rsidR="005C5E60" w:rsidRPr="00813D1E" w:rsidRDefault="005C5E60" w:rsidP="00371DD1">
            <w:pPr>
              <w:pStyle w:val="TableParagraph"/>
              <w:ind w:left="-97" w:right="-55"/>
              <w:jc w:val="center"/>
              <w:rPr>
                <w:rFonts w:ascii="Times New Roman" w:hAnsi="Times New Roman" w:cs="Times New Roman"/>
                <w:b/>
                <w:sz w:val="26"/>
                <w:szCs w:val="26"/>
              </w:rPr>
            </w:pPr>
            <w:r w:rsidRPr="00813D1E">
              <w:rPr>
                <w:rFonts w:ascii="Times New Roman" w:hAnsi="Times New Roman" w:cs="Times New Roman"/>
                <w:b/>
                <w:sz w:val="26"/>
                <w:szCs w:val="26"/>
              </w:rPr>
              <w:t>1N</w:t>
            </w:r>
          </w:p>
        </w:tc>
        <w:tc>
          <w:tcPr>
            <w:tcW w:w="766" w:type="dxa"/>
          </w:tcPr>
          <w:p w:rsidR="005C5E60" w:rsidRPr="00813D1E" w:rsidRDefault="005C5E60" w:rsidP="00D17D09">
            <w:pPr>
              <w:pStyle w:val="TableParagraph"/>
              <w:ind w:left="-71" w:right="-87"/>
              <w:jc w:val="center"/>
              <w:rPr>
                <w:rFonts w:ascii="Times New Roman" w:hAnsi="Times New Roman" w:cs="Times New Roman"/>
                <w:b/>
                <w:sz w:val="26"/>
                <w:szCs w:val="26"/>
              </w:rPr>
            </w:pPr>
            <w:r w:rsidRPr="00813D1E">
              <w:rPr>
                <w:rFonts w:ascii="Times New Roman" w:hAnsi="Times New Roman" w:cs="Times New Roman"/>
                <w:b/>
                <w:sz w:val="26"/>
                <w:szCs w:val="26"/>
              </w:rPr>
              <w:t>L1</w:t>
            </w:r>
          </w:p>
        </w:tc>
        <w:tc>
          <w:tcPr>
            <w:tcW w:w="798" w:type="dxa"/>
          </w:tcPr>
          <w:p w:rsidR="005C5E60" w:rsidRPr="00813D1E" w:rsidRDefault="005C5E60" w:rsidP="00D17D09">
            <w:pPr>
              <w:pStyle w:val="TableParagraph"/>
              <w:ind w:left="-39" w:right="-106"/>
              <w:jc w:val="center"/>
              <w:rPr>
                <w:rFonts w:ascii="Times New Roman" w:hAnsi="Times New Roman" w:cs="Times New Roman"/>
                <w:b/>
                <w:sz w:val="26"/>
                <w:szCs w:val="26"/>
              </w:rPr>
            </w:pPr>
            <w:r w:rsidRPr="00813D1E">
              <w:rPr>
                <w:rFonts w:ascii="Times New Roman" w:hAnsi="Times New Roman" w:cs="Times New Roman"/>
                <w:b/>
                <w:sz w:val="26"/>
                <w:szCs w:val="26"/>
              </w:rPr>
              <w:t>Sau</w:t>
            </w:r>
          </w:p>
          <w:p w:rsidR="005C5E60" w:rsidRPr="00813D1E" w:rsidRDefault="005C5E60" w:rsidP="00D17D09">
            <w:pPr>
              <w:pStyle w:val="TableParagraph"/>
              <w:ind w:left="-39" w:right="-106"/>
              <w:jc w:val="center"/>
              <w:rPr>
                <w:rFonts w:ascii="Times New Roman" w:hAnsi="Times New Roman" w:cs="Times New Roman"/>
                <w:b/>
                <w:sz w:val="26"/>
                <w:szCs w:val="26"/>
              </w:rPr>
            </w:pPr>
            <w:r w:rsidRPr="00813D1E">
              <w:rPr>
                <w:rFonts w:ascii="Times New Roman" w:hAnsi="Times New Roman" w:cs="Times New Roman"/>
                <w:b/>
                <w:sz w:val="26"/>
                <w:szCs w:val="26"/>
              </w:rPr>
              <w:t>1N</w:t>
            </w:r>
          </w:p>
        </w:tc>
        <w:tc>
          <w:tcPr>
            <w:tcW w:w="817" w:type="dxa"/>
          </w:tcPr>
          <w:p w:rsidR="005C5E60" w:rsidRPr="00813D1E" w:rsidRDefault="005C5E60" w:rsidP="00361C6E">
            <w:pPr>
              <w:pStyle w:val="TableParagraph"/>
              <w:ind w:left="100" w:right="60"/>
              <w:jc w:val="center"/>
              <w:rPr>
                <w:rFonts w:ascii="Times New Roman" w:hAnsi="Times New Roman" w:cs="Times New Roman"/>
                <w:b/>
                <w:sz w:val="26"/>
                <w:szCs w:val="26"/>
              </w:rPr>
            </w:pPr>
            <w:r w:rsidRPr="00813D1E">
              <w:rPr>
                <w:rFonts w:ascii="Times New Roman" w:hAnsi="Times New Roman" w:cs="Times New Roman"/>
                <w:b/>
                <w:sz w:val="26"/>
                <w:szCs w:val="26"/>
              </w:rPr>
              <w:t>L1</w:t>
            </w:r>
          </w:p>
        </w:tc>
        <w:tc>
          <w:tcPr>
            <w:tcW w:w="939" w:type="dxa"/>
          </w:tcPr>
          <w:p w:rsidR="005C5E60" w:rsidRPr="00813D1E" w:rsidRDefault="005C5E60" w:rsidP="00D17D09">
            <w:pPr>
              <w:pStyle w:val="TableParagraph"/>
              <w:ind w:left="-18"/>
              <w:jc w:val="center"/>
              <w:rPr>
                <w:rFonts w:ascii="Times New Roman" w:hAnsi="Times New Roman" w:cs="Times New Roman"/>
                <w:b/>
                <w:sz w:val="26"/>
                <w:szCs w:val="26"/>
              </w:rPr>
            </w:pPr>
            <w:r w:rsidRPr="00813D1E">
              <w:rPr>
                <w:rFonts w:ascii="Times New Roman" w:hAnsi="Times New Roman" w:cs="Times New Roman"/>
                <w:b/>
                <w:sz w:val="26"/>
                <w:szCs w:val="26"/>
              </w:rPr>
              <w:t>Sau</w:t>
            </w:r>
          </w:p>
          <w:p w:rsidR="005C5E60" w:rsidRPr="00813D1E" w:rsidRDefault="005C5E60" w:rsidP="00D17D09">
            <w:pPr>
              <w:pStyle w:val="TableParagraph"/>
              <w:ind w:left="-108"/>
              <w:jc w:val="center"/>
              <w:rPr>
                <w:rFonts w:ascii="Times New Roman" w:hAnsi="Times New Roman" w:cs="Times New Roman"/>
                <w:b/>
                <w:sz w:val="26"/>
                <w:szCs w:val="26"/>
              </w:rPr>
            </w:pPr>
            <w:r w:rsidRPr="00813D1E">
              <w:rPr>
                <w:rFonts w:ascii="Times New Roman" w:hAnsi="Times New Roman" w:cs="Times New Roman"/>
                <w:b/>
                <w:sz w:val="26"/>
                <w:szCs w:val="26"/>
              </w:rPr>
              <w:t>1N</w:t>
            </w:r>
          </w:p>
        </w:tc>
      </w:tr>
      <w:tr w:rsidR="00371DD1" w:rsidTr="004A1A48">
        <w:trPr>
          <w:trHeight w:val="435"/>
          <w:jc w:val="center"/>
        </w:trPr>
        <w:tc>
          <w:tcPr>
            <w:tcW w:w="2151" w:type="dxa"/>
            <w:vAlign w:val="center"/>
          </w:tcPr>
          <w:p w:rsidR="005C5E60" w:rsidRPr="00361C6E" w:rsidRDefault="005C5E60" w:rsidP="00361C6E">
            <w:pPr>
              <w:pStyle w:val="TableParagraph"/>
              <w:ind w:left="-23"/>
              <w:rPr>
                <w:rFonts w:ascii="Times New Roman" w:hAnsi="Times New Roman" w:cs="Times New Roman"/>
                <w:b/>
                <w:sz w:val="26"/>
                <w:szCs w:val="26"/>
              </w:rPr>
            </w:pPr>
            <w:r w:rsidRPr="00361C6E">
              <w:rPr>
                <w:rFonts w:ascii="Times New Roman" w:hAnsi="Times New Roman" w:cs="Times New Roman"/>
                <w:b/>
                <w:sz w:val="26"/>
                <w:szCs w:val="26"/>
              </w:rPr>
              <w:t>Giá trị TB</w:t>
            </w:r>
          </w:p>
        </w:tc>
        <w:tc>
          <w:tcPr>
            <w:tcW w:w="758" w:type="dxa"/>
          </w:tcPr>
          <w:p w:rsidR="005C5E60" w:rsidRPr="00813D1E" w:rsidRDefault="005C5E60" w:rsidP="00371DD1">
            <w:pPr>
              <w:pStyle w:val="TableParagraph"/>
              <w:spacing w:line="380" w:lineRule="exact"/>
              <w:ind w:left="-169" w:right="-96"/>
              <w:jc w:val="center"/>
              <w:rPr>
                <w:rFonts w:ascii="Times New Roman" w:hAnsi="Times New Roman" w:cs="Times New Roman"/>
                <w:b/>
                <w:sz w:val="26"/>
                <w:szCs w:val="26"/>
              </w:rPr>
            </w:pPr>
            <w:r w:rsidRPr="00813D1E">
              <w:rPr>
                <w:rFonts w:ascii="Times New Roman" w:hAnsi="Times New Roman" w:cs="Times New Roman"/>
                <w:b/>
                <w:sz w:val="26"/>
                <w:szCs w:val="26"/>
              </w:rPr>
              <w:t>5.72</w:t>
            </w:r>
          </w:p>
        </w:tc>
        <w:tc>
          <w:tcPr>
            <w:tcW w:w="728" w:type="dxa"/>
          </w:tcPr>
          <w:p w:rsidR="005C5E60" w:rsidRPr="00813D1E" w:rsidRDefault="005C5E60" w:rsidP="00371DD1">
            <w:pPr>
              <w:pStyle w:val="TableParagraph"/>
              <w:spacing w:line="380" w:lineRule="exact"/>
              <w:ind w:left="-108" w:right="-47"/>
              <w:jc w:val="center"/>
              <w:rPr>
                <w:rFonts w:ascii="Times New Roman" w:hAnsi="Times New Roman" w:cs="Times New Roman"/>
                <w:b/>
                <w:sz w:val="26"/>
                <w:szCs w:val="26"/>
              </w:rPr>
            </w:pPr>
            <w:r w:rsidRPr="00813D1E">
              <w:rPr>
                <w:rFonts w:ascii="Times New Roman" w:hAnsi="Times New Roman" w:cs="Times New Roman"/>
                <w:b/>
                <w:sz w:val="26"/>
                <w:szCs w:val="26"/>
              </w:rPr>
              <w:t>6.48</w:t>
            </w:r>
          </w:p>
        </w:tc>
        <w:tc>
          <w:tcPr>
            <w:tcW w:w="745" w:type="dxa"/>
          </w:tcPr>
          <w:p w:rsidR="005C5E60" w:rsidRPr="00813D1E" w:rsidRDefault="005C5E60" w:rsidP="00371DD1">
            <w:pPr>
              <w:pStyle w:val="TableParagraph"/>
              <w:spacing w:line="380" w:lineRule="exact"/>
              <w:ind w:left="-91" w:right="-95"/>
              <w:jc w:val="center"/>
              <w:rPr>
                <w:rFonts w:ascii="Times New Roman" w:hAnsi="Times New Roman" w:cs="Times New Roman"/>
                <w:b/>
                <w:sz w:val="26"/>
                <w:szCs w:val="26"/>
              </w:rPr>
            </w:pPr>
            <w:r w:rsidRPr="00813D1E">
              <w:rPr>
                <w:rFonts w:ascii="Times New Roman" w:hAnsi="Times New Roman" w:cs="Times New Roman"/>
                <w:b/>
                <w:sz w:val="26"/>
                <w:szCs w:val="26"/>
              </w:rPr>
              <w:t>5.84</w:t>
            </w:r>
          </w:p>
        </w:tc>
        <w:tc>
          <w:tcPr>
            <w:tcW w:w="806" w:type="dxa"/>
          </w:tcPr>
          <w:p w:rsidR="005C5E60" w:rsidRPr="00813D1E" w:rsidRDefault="005C5E60" w:rsidP="00371DD1">
            <w:pPr>
              <w:pStyle w:val="TableParagraph"/>
              <w:spacing w:line="380" w:lineRule="exact"/>
              <w:ind w:left="-121" w:right="-170"/>
              <w:jc w:val="center"/>
              <w:rPr>
                <w:rFonts w:ascii="Times New Roman" w:hAnsi="Times New Roman" w:cs="Times New Roman"/>
                <w:b/>
                <w:sz w:val="26"/>
                <w:szCs w:val="26"/>
              </w:rPr>
            </w:pPr>
            <w:r w:rsidRPr="00813D1E">
              <w:rPr>
                <w:rFonts w:ascii="Times New Roman" w:hAnsi="Times New Roman" w:cs="Times New Roman"/>
                <w:b/>
                <w:sz w:val="26"/>
                <w:szCs w:val="26"/>
              </w:rPr>
              <w:t>6.64</w:t>
            </w:r>
          </w:p>
        </w:tc>
        <w:tc>
          <w:tcPr>
            <w:tcW w:w="791" w:type="dxa"/>
          </w:tcPr>
          <w:p w:rsidR="005C5E60" w:rsidRPr="00813D1E" w:rsidRDefault="005C5E60" w:rsidP="00371DD1">
            <w:pPr>
              <w:pStyle w:val="TableParagraph"/>
              <w:spacing w:line="380" w:lineRule="exact"/>
              <w:ind w:left="-136" w:right="-119"/>
              <w:jc w:val="center"/>
              <w:rPr>
                <w:rFonts w:ascii="Times New Roman" w:hAnsi="Times New Roman" w:cs="Times New Roman"/>
                <w:b/>
                <w:sz w:val="26"/>
                <w:szCs w:val="26"/>
              </w:rPr>
            </w:pPr>
            <w:r w:rsidRPr="00813D1E">
              <w:rPr>
                <w:rFonts w:ascii="Times New Roman" w:hAnsi="Times New Roman" w:cs="Times New Roman"/>
                <w:b/>
                <w:sz w:val="26"/>
                <w:szCs w:val="26"/>
              </w:rPr>
              <w:t>8”98</w:t>
            </w:r>
          </w:p>
        </w:tc>
        <w:tc>
          <w:tcPr>
            <w:tcW w:w="739" w:type="dxa"/>
          </w:tcPr>
          <w:p w:rsidR="005C5E60" w:rsidRPr="00813D1E" w:rsidRDefault="005C5E60" w:rsidP="00371DD1">
            <w:pPr>
              <w:pStyle w:val="TableParagraph"/>
              <w:spacing w:line="380" w:lineRule="exact"/>
              <w:ind w:left="-97" w:right="-55"/>
              <w:jc w:val="center"/>
              <w:rPr>
                <w:rFonts w:ascii="Times New Roman" w:hAnsi="Times New Roman" w:cs="Times New Roman"/>
                <w:b/>
                <w:sz w:val="26"/>
                <w:szCs w:val="26"/>
              </w:rPr>
            </w:pPr>
            <w:r w:rsidRPr="00813D1E">
              <w:rPr>
                <w:rFonts w:ascii="Times New Roman" w:hAnsi="Times New Roman" w:cs="Times New Roman"/>
                <w:b/>
                <w:sz w:val="26"/>
                <w:szCs w:val="26"/>
              </w:rPr>
              <w:t>8”15</w:t>
            </w:r>
          </w:p>
        </w:tc>
        <w:tc>
          <w:tcPr>
            <w:tcW w:w="766" w:type="dxa"/>
          </w:tcPr>
          <w:p w:rsidR="005C5E60" w:rsidRPr="00813D1E" w:rsidRDefault="005C5E60" w:rsidP="00D17D09">
            <w:pPr>
              <w:pStyle w:val="TableParagraph"/>
              <w:spacing w:line="380" w:lineRule="exact"/>
              <w:ind w:left="-161" w:right="-87"/>
              <w:jc w:val="center"/>
              <w:rPr>
                <w:rFonts w:ascii="Times New Roman" w:hAnsi="Times New Roman" w:cs="Times New Roman"/>
                <w:b/>
                <w:sz w:val="26"/>
                <w:szCs w:val="26"/>
              </w:rPr>
            </w:pPr>
            <w:r w:rsidRPr="00813D1E">
              <w:rPr>
                <w:rFonts w:ascii="Times New Roman" w:hAnsi="Times New Roman" w:cs="Times New Roman"/>
                <w:b/>
                <w:sz w:val="26"/>
                <w:szCs w:val="26"/>
              </w:rPr>
              <w:t>87.8</w:t>
            </w:r>
          </w:p>
        </w:tc>
        <w:tc>
          <w:tcPr>
            <w:tcW w:w="798" w:type="dxa"/>
          </w:tcPr>
          <w:p w:rsidR="005C5E60" w:rsidRPr="00813D1E" w:rsidRDefault="005C5E60" w:rsidP="00D17D09">
            <w:pPr>
              <w:pStyle w:val="TableParagraph"/>
              <w:spacing w:line="380" w:lineRule="exact"/>
              <w:ind w:left="-129" w:right="-106"/>
              <w:jc w:val="center"/>
              <w:rPr>
                <w:rFonts w:ascii="Times New Roman" w:hAnsi="Times New Roman" w:cs="Times New Roman"/>
                <w:b/>
                <w:sz w:val="26"/>
                <w:szCs w:val="26"/>
              </w:rPr>
            </w:pPr>
            <w:r w:rsidRPr="00813D1E">
              <w:rPr>
                <w:rFonts w:ascii="Times New Roman" w:hAnsi="Times New Roman" w:cs="Times New Roman"/>
                <w:b/>
                <w:sz w:val="26"/>
                <w:szCs w:val="26"/>
              </w:rPr>
              <w:t>95.7</w:t>
            </w:r>
          </w:p>
        </w:tc>
        <w:tc>
          <w:tcPr>
            <w:tcW w:w="817" w:type="dxa"/>
          </w:tcPr>
          <w:p w:rsidR="005C5E60" w:rsidRPr="00813D1E" w:rsidRDefault="005C5E60" w:rsidP="00D17D09">
            <w:pPr>
              <w:pStyle w:val="TableParagraph"/>
              <w:spacing w:line="380" w:lineRule="exact"/>
              <w:ind w:left="-110" w:right="-46"/>
              <w:jc w:val="center"/>
              <w:rPr>
                <w:rFonts w:ascii="Times New Roman" w:hAnsi="Times New Roman" w:cs="Times New Roman"/>
                <w:b/>
                <w:sz w:val="26"/>
                <w:szCs w:val="26"/>
              </w:rPr>
            </w:pPr>
            <w:r w:rsidRPr="00813D1E">
              <w:rPr>
                <w:rFonts w:ascii="Times New Roman" w:hAnsi="Times New Roman" w:cs="Times New Roman"/>
                <w:b/>
                <w:sz w:val="26"/>
                <w:szCs w:val="26"/>
              </w:rPr>
              <w:t>35.08</w:t>
            </w:r>
          </w:p>
        </w:tc>
        <w:tc>
          <w:tcPr>
            <w:tcW w:w="939" w:type="dxa"/>
          </w:tcPr>
          <w:p w:rsidR="005C5E60" w:rsidRPr="00813D1E" w:rsidRDefault="005C5E60" w:rsidP="00D17D09">
            <w:pPr>
              <w:pStyle w:val="TableParagraph"/>
              <w:spacing w:line="380" w:lineRule="exact"/>
              <w:ind w:left="-80"/>
              <w:jc w:val="center"/>
              <w:rPr>
                <w:rFonts w:ascii="Times New Roman" w:hAnsi="Times New Roman" w:cs="Times New Roman"/>
                <w:b/>
                <w:sz w:val="26"/>
                <w:szCs w:val="26"/>
              </w:rPr>
            </w:pPr>
            <w:r w:rsidRPr="00813D1E">
              <w:rPr>
                <w:rFonts w:ascii="Times New Roman" w:hAnsi="Times New Roman" w:cs="Times New Roman"/>
                <w:b/>
                <w:sz w:val="26"/>
                <w:szCs w:val="26"/>
              </w:rPr>
              <w:t>41.44</w:t>
            </w:r>
          </w:p>
        </w:tc>
      </w:tr>
      <w:tr w:rsidR="00371DD1" w:rsidTr="004A1A48">
        <w:trPr>
          <w:trHeight w:val="435"/>
          <w:jc w:val="center"/>
        </w:trPr>
        <w:tc>
          <w:tcPr>
            <w:tcW w:w="2151" w:type="dxa"/>
            <w:vAlign w:val="center"/>
          </w:tcPr>
          <w:p w:rsidR="005C5E60" w:rsidRPr="00361C6E" w:rsidRDefault="005C5E60" w:rsidP="00361C6E">
            <w:pPr>
              <w:pStyle w:val="TableParagraph"/>
              <w:ind w:left="-23"/>
              <w:rPr>
                <w:rFonts w:ascii="Times New Roman" w:hAnsi="Times New Roman" w:cs="Times New Roman"/>
                <w:b/>
                <w:sz w:val="26"/>
                <w:szCs w:val="26"/>
              </w:rPr>
            </w:pPr>
            <w:r w:rsidRPr="00361C6E">
              <w:rPr>
                <w:rFonts w:ascii="Times New Roman" w:hAnsi="Times New Roman" w:cs="Times New Roman"/>
                <w:b/>
                <w:sz w:val="26"/>
                <w:szCs w:val="26"/>
              </w:rPr>
              <w:t>Độ lệch chuẩn</w:t>
            </w:r>
          </w:p>
        </w:tc>
        <w:tc>
          <w:tcPr>
            <w:tcW w:w="758" w:type="dxa"/>
          </w:tcPr>
          <w:p w:rsidR="005C5E60" w:rsidRPr="00813D1E" w:rsidRDefault="005C5E60" w:rsidP="00371DD1">
            <w:pPr>
              <w:pStyle w:val="TableParagraph"/>
              <w:spacing w:line="380" w:lineRule="exact"/>
              <w:ind w:left="-79" w:right="-96"/>
              <w:jc w:val="center"/>
              <w:rPr>
                <w:rFonts w:ascii="Times New Roman" w:hAnsi="Times New Roman" w:cs="Times New Roman"/>
                <w:b/>
                <w:sz w:val="26"/>
                <w:szCs w:val="26"/>
              </w:rPr>
            </w:pPr>
            <w:r w:rsidRPr="00813D1E">
              <w:rPr>
                <w:rFonts w:ascii="Times New Roman" w:hAnsi="Times New Roman" w:cs="Times New Roman"/>
                <w:b/>
                <w:sz w:val="26"/>
                <w:szCs w:val="26"/>
              </w:rPr>
              <w:t>1.1</w:t>
            </w:r>
          </w:p>
        </w:tc>
        <w:tc>
          <w:tcPr>
            <w:tcW w:w="728" w:type="dxa"/>
          </w:tcPr>
          <w:p w:rsidR="005C5E60" w:rsidRPr="00813D1E" w:rsidRDefault="005C5E60" w:rsidP="00371DD1">
            <w:pPr>
              <w:pStyle w:val="TableParagraph"/>
              <w:spacing w:line="380" w:lineRule="exact"/>
              <w:ind w:left="-108" w:right="-47"/>
              <w:jc w:val="center"/>
              <w:rPr>
                <w:rFonts w:ascii="Times New Roman" w:hAnsi="Times New Roman" w:cs="Times New Roman"/>
                <w:b/>
                <w:sz w:val="26"/>
                <w:szCs w:val="26"/>
              </w:rPr>
            </w:pPr>
            <w:r w:rsidRPr="00813D1E">
              <w:rPr>
                <w:rFonts w:ascii="Times New Roman" w:hAnsi="Times New Roman" w:cs="Times New Roman"/>
                <w:b/>
                <w:sz w:val="26"/>
                <w:szCs w:val="26"/>
              </w:rPr>
              <w:t>1.05</w:t>
            </w:r>
          </w:p>
        </w:tc>
        <w:tc>
          <w:tcPr>
            <w:tcW w:w="745" w:type="dxa"/>
          </w:tcPr>
          <w:p w:rsidR="005C5E60" w:rsidRPr="00813D1E" w:rsidRDefault="005C5E60" w:rsidP="00371DD1">
            <w:pPr>
              <w:pStyle w:val="TableParagraph"/>
              <w:spacing w:line="380" w:lineRule="exact"/>
              <w:ind w:left="-91" w:right="-95"/>
              <w:jc w:val="center"/>
              <w:rPr>
                <w:rFonts w:ascii="Times New Roman" w:hAnsi="Times New Roman" w:cs="Times New Roman"/>
                <w:b/>
                <w:sz w:val="26"/>
                <w:szCs w:val="26"/>
              </w:rPr>
            </w:pPr>
            <w:r w:rsidRPr="00813D1E">
              <w:rPr>
                <w:rFonts w:ascii="Times New Roman" w:hAnsi="Times New Roman" w:cs="Times New Roman"/>
                <w:b/>
                <w:sz w:val="26"/>
                <w:szCs w:val="26"/>
              </w:rPr>
              <w:t>0.99</w:t>
            </w:r>
          </w:p>
        </w:tc>
        <w:tc>
          <w:tcPr>
            <w:tcW w:w="806" w:type="dxa"/>
          </w:tcPr>
          <w:p w:rsidR="005C5E60" w:rsidRPr="00813D1E" w:rsidRDefault="005C5E60" w:rsidP="00371DD1">
            <w:pPr>
              <w:pStyle w:val="TableParagraph"/>
              <w:spacing w:line="380" w:lineRule="exact"/>
              <w:ind w:left="-121" w:right="-80"/>
              <w:jc w:val="center"/>
              <w:rPr>
                <w:rFonts w:ascii="Times New Roman" w:hAnsi="Times New Roman" w:cs="Times New Roman"/>
                <w:b/>
                <w:sz w:val="26"/>
                <w:szCs w:val="26"/>
              </w:rPr>
            </w:pPr>
            <w:r w:rsidRPr="00813D1E">
              <w:rPr>
                <w:rFonts w:ascii="Times New Roman" w:hAnsi="Times New Roman" w:cs="Times New Roman"/>
                <w:b/>
                <w:sz w:val="26"/>
                <w:szCs w:val="26"/>
              </w:rPr>
              <w:t>0.76</w:t>
            </w:r>
          </w:p>
        </w:tc>
        <w:tc>
          <w:tcPr>
            <w:tcW w:w="791" w:type="dxa"/>
          </w:tcPr>
          <w:p w:rsidR="005C5E60" w:rsidRPr="00813D1E" w:rsidRDefault="005C5E60" w:rsidP="00371DD1">
            <w:pPr>
              <w:pStyle w:val="TableParagraph"/>
              <w:spacing w:line="380" w:lineRule="exact"/>
              <w:ind w:left="-136" w:right="-119"/>
              <w:jc w:val="center"/>
              <w:rPr>
                <w:rFonts w:ascii="Times New Roman" w:hAnsi="Times New Roman" w:cs="Times New Roman"/>
                <w:b/>
                <w:sz w:val="26"/>
                <w:szCs w:val="26"/>
              </w:rPr>
            </w:pPr>
            <w:r w:rsidRPr="00813D1E">
              <w:rPr>
                <w:rFonts w:ascii="Times New Roman" w:hAnsi="Times New Roman" w:cs="Times New Roman"/>
                <w:b/>
                <w:sz w:val="26"/>
                <w:szCs w:val="26"/>
              </w:rPr>
              <w:t>0.51</w:t>
            </w:r>
          </w:p>
        </w:tc>
        <w:tc>
          <w:tcPr>
            <w:tcW w:w="739" w:type="dxa"/>
          </w:tcPr>
          <w:p w:rsidR="005C5E60" w:rsidRPr="00813D1E" w:rsidRDefault="005C5E60" w:rsidP="00371DD1">
            <w:pPr>
              <w:pStyle w:val="TableParagraph"/>
              <w:spacing w:line="380" w:lineRule="exact"/>
              <w:ind w:left="-97" w:right="-145"/>
              <w:jc w:val="center"/>
              <w:rPr>
                <w:rFonts w:ascii="Times New Roman" w:hAnsi="Times New Roman" w:cs="Times New Roman"/>
                <w:b/>
                <w:sz w:val="26"/>
                <w:szCs w:val="26"/>
              </w:rPr>
            </w:pPr>
            <w:r w:rsidRPr="00813D1E">
              <w:rPr>
                <w:rFonts w:ascii="Times New Roman" w:hAnsi="Times New Roman" w:cs="Times New Roman"/>
                <w:b/>
                <w:sz w:val="26"/>
                <w:szCs w:val="26"/>
              </w:rPr>
              <w:t>0.48</w:t>
            </w:r>
          </w:p>
        </w:tc>
        <w:tc>
          <w:tcPr>
            <w:tcW w:w="766" w:type="dxa"/>
          </w:tcPr>
          <w:p w:rsidR="005C5E60" w:rsidRPr="00813D1E" w:rsidRDefault="005C5E60" w:rsidP="00D17D09">
            <w:pPr>
              <w:pStyle w:val="TableParagraph"/>
              <w:spacing w:line="380" w:lineRule="exact"/>
              <w:ind w:left="-161" w:right="-87"/>
              <w:jc w:val="center"/>
              <w:rPr>
                <w:rFonts w:ascii="Times New Roman" w:hAnsi="Times New Roman" w:cs="Times New Roman"/>
                <w:b/>
                <w:sz w:val="26"/>
                <w:szCs w:val="26"/>
              </w:rPr>
            </w:pPr>
            <w:r w:rsidRPr="00813D1E">
              <w:rPr>
                <w:rFonts w:ascii="Times New Roman" w:hAnsi="Times New Roman" w:cs="Times New Roman"/>
                <w:b/>
                <w:sz w:val="26"/>
                <w:szCs w:val="26"/>
              </w:rPr>
              <w:t>7.94</w:t>
            </w:r>
          </w:p>
        </w:tc>
        <w:tc>
          <w:tcPr>
            <w:tcW w:w="798" w:type="dxa"/>
          </w:tcPr>
          <w:p w:rsidR="005C5E60" w:rsidRPr="00813D1E" w:rsidRDefault="005C5E60" w:rsidP="00D17D09">
            <w:pPr>
              <w:pStyle w:val="TableParagraph"/>
              <w:spacing w:line="380" w:lineRule="exact"/>
              <w:ind w:left="-129" w:right="-106"/>
              <w:jc w:val="center"/>
              <w:rPr>
                <w:rFonts w:ascii="Times New Roman" w:hAnsi="Times New Roman" w:cs="Times New Roman"/>
                <w:b/>
                <w:sz w:val="26"/>
                <w:szCs w:val="26"/>
              </w:rPr>
            </w:pPr>
            <w:r w:rsidRPr="00813D1E">
              <w:rPr>
                <w:rFonts w:ascii="Times New Roman" w:hAnsi="Times New Roman" w:cs="Times New Roman"/>
                <w:b/>
                <w:sz w:val="26"/>
                <w:szCs w:val="26"/>
              </w:rPr>
              <w:t>8.93</w:t>
            </w:r>
          </w:p>
        </w:tc>
        <w:tc>
          <w:tcPr>
            <w:tcW w:w="817" w:type="dxa"/>
          </w:tcPr>
          <w:p w:rsidR="005C5E60" w:rsidRPr="00813D1E" w:rsidRDefault="005C5E60" w:rsidP="00D17D09">
            <w:pPr>
              <w:pStyle w:val="TableParagraph"/>
              <w:spacing w:line="380" w:lineRule="exact"/>
              <w:ind w:left="-110" w:right="-136"/>
              <w:jc w:val="center"/>
              <w:rPr>
                <w:rFonts w:ascii="Times New Roman" w:hAnsi="Times New Roman" w:cs="Times New Roman"/>
                <w:b/>
                <w:sz w:val="26"/>
                <w:szCs w:val="26"/>
              </w:rPr>
            </w:pPr>
            <w:r w:rsidRPr="00813D1E">
              <w:rPr>
                <w:rFonts w:ascii="Times New Roman" w:hAnsi="Times New Roman" w:cs="Times New Roman"/>
                <w:b/>
                <w:sz w:val="26"/>
                <w:szCs w:val="26"/>
              </w:rPr>
              <w:t>3.75</w:t>
            </w:r>
          </w:p>
        </w:tc>
        <w:tc>
          <w:tcPr>
            <w:tcW w:w="939" w:type="dxa"/>
          </w:tcPr>
          <w:p w:rsidR="005C5E60" w:rsidRPr="00813D1E" w:rsidRDefault="005C5E60" w:rsidP="00D17D09">
            <w:pPr>
              <w:pStyle w:val="TableParagraph"/>
              <w:spacing w:line="380" w:lineRule="exact"/>
              <w:ind w:left="-80" w:right="-65"/>
              <w:jc w:val="center"/>
              <w:rPr>
                <w:rFonts w:ascii="Times New Roman" w:hAnsi="Times New Roman" w:cs="Times New Roman"/>
                <w:b/>
                <w:sz w:val="26"/>
                <w:szCs w:val="26"/>
              </w:rPr>
            </w:pPr>
            <w:r w:rsidRPr="00813D1E">
              <w:rPr>
                <w:rFonts w:ascii="Times New Roman" w:hAnsi="Times New Roman" w:cs="Times New Roman"/>
                <w:b/>
                <w:sz w:val="26"/>
                <w:szCs w:val="26"/>
              </w:rPr>
              <w:t>3.99</w:t>
            </w:r>
          </w:p>
        </w:tc>
      </w:tr>
      <w:tr w:rsidR="00361C6E" w:rsidTr="004A1A48">
        <w:trPr>
          <w:trHeight w:val="435"/>
          <w:jc w:val="center"/>
        </w:trPr>
        <w:tc>
          <w:tcPr>
            <w:tcW w:w="2151" w:type="dxa"/>
            <w:vAlign w:val="center"/>
          </w:tcPr>
          <w:p w:rsidR="00361C6E" w:rsidRPr="00361C6E" w:rsidRDefault="00361C6E" w:rsidP="00361C6E">
            <w:pPr>
              <w:pStyle w:val="TableParagraph"/>
              <w:ind w:left="-23" w:right="-227"/>
              <w:rPr>
                <w:rFonts w:ascii="Times New Roman" w:hAnsi="Times New Roman" w:cs="Times New Roman"/>
                <w:b/>
                <w:sz w:val="26"/>
                <w:szCs w:val="26"/>
              </w:rPr>
            </w:pPr>
            <w:r w:rsidRPr="00361C6E">
              <w:rPr>
                <w:rFonts w:ascii="Times New Roman" w:hAnsi="Times New Roman" w:cs="Times New Roman"/>
                <w:b/>
                <w:sz w:val="26"/>
                <w:szCs w:val="26"/>
              </w:rPr>
              <w:t>Nhịp tăng trưởng</w:t>
            </w:r>
          </w:p>
        </w:tc>
        <w:tc>
          <w:tcPr>
            <w:tcW w:w="1486" w:type="dxa"/>
            <w:gridSpan w:val="2"/>
            <w:vAlign w:val="center"/>
          </w:tcPr>
          <w:p w:rsidR="00361C6E" w:rsidRPr="00813D1E" w:rsidRDefault="00361C6E" w:rsidP="00371DD1">
            <w:pPr>
              <w:pStyle w:val="TableParagraph"/>
              <w:spacing w:line="380" w:lineRule="exact"/>
              <w:ind w:left="-79"/>
              <w:jc w:val="center"/>
              <w:rPr>
                <w:rFonts w:ascii="Times New Roman" w:hAnsi="Times New Roman" w:cs="Times New Roman"/>
                <w:b/>
                <w:sz w:val="26"/>
                <w:szCs w:val="26"/>
              </w:rPr>
            </w:pPr>
            <w:r w:rsidRPr="00813D1E">
              <w:rPr>
                <w:rFonts w:ascii="Times New Roman" w:hAnsi="Times New Roman" w:cs="Times New Roman"/>
                <w:b/>
                <w:sz w:val="26"/>
                <w:szCs w:val="26"/>
              </w:rPr>
              <w:t>12.46%</w:t>
            </w:r>
          </w:p>
        </w:tc>
        <w:tc>
          <w:tcPr>
            <w:tcW w:w="1552" w:type="dxa"/>
            <w:gridSpan w:val="2"/>
            <w:vAlign w:val="center"/>
          </w:tcPr>
          <w:p w:rsidR="00361C6E" w:rsidRPr="00813D1E" w:rsidRDefault="00361C6E" w:rsidP="00371DD1">
            <w:pPr>
              <w:pStyle w:val="TableParagraph"/>
              <w:spacing w:line="380" w:lineRule="exact"/>
              <w:ind w:left="-91" w:right="-80"/>
              <w:jc w:val="center"/>
              <w:rPr>
                <w:rFonts w:ascii="Times New Roman" w:hAnsi="Times New Roman" w:cs="Times New Roman"/>
                <w:b/>
                <w:sz w:val="26"/>
                <w:szCs w:val="26"/>
              </w:rPr>
            </w:pPr>
            <w:r w:rsidRPr="00813D1E">
              <w:rPr>
                <w:rFonts w:ascii="Times New Roman" w:hAnsi="Times New Roman" w:cs="Times New Roman"/>
                <w:b/>
                <w:sz w:val="26"/>
                <w:szCs w:val="26"/>
              </w:rPr>
              <w:t>12.82%</w:t>
            </w:r>
          </w:p>
        </w:tc>
        <w:tc>
          <w:tcPr>
            <w:tcW w:w="1531" w:type="dxa"/>
            <w:gridSpan w:val="2"/>
            <w:vAlign w:val="center"/>
          </w:tcPr>
          <w:p w:rsidR="00361C6E" w:rsidRPr="00813D1E" w:rsidRDefault="00361C6E" w:rsidP="00371DD1">
            <w:pPr>
              <w:pStyle w:val="TableParagraph"/>
              <w:spacing w:line="380" w:lineRule="exact"/>
              <w:ind w:left="-136"/>
              <w:jc w:val="center"/>
              <w:rPr>
                <w:rFonts w:ascii="Times New Roman" w:hAnsi="Times New Roman" w:cs="Times New Roman"/>
                <w:b/>
                <w:sz w:val="26"/>
                <w:szCs w:val="26"/>
              </w:rPr>
            </w:pPr>
            <w:r w:rsidRPr="00813D1E">
              <w:rPr>
                <w:rFonts w:ascii="Times New Roman" w:hAnsi="Times New Roman" w:cs="Times New Roman"/>
                <w:b/>
                <w:sz w:val="26"/>
                <w:szCs w:val="26"/>
              </w:rPr>
              <w:t>9.75%</w:t>
            </w:r>
          </w:p>
        </w:tc>
        <w:tc>
          <w:tcPr>
            <w:tcW w:w="1564" w:type="dxa"/>
            <w:gridSpan w:val="2"/>
            <w:vAlign w:val="center"/>
          </w:tcPr>
          <w:p w:rsidR="00361C6E" w:rsidRPr="00813D1E" w:rsidRDefault="00361C6E" w:rsidP="00361C6E">
            <w:pPr>
              <w:pStyle w:val="TableParagraph"/>
              <w:spacing w:line="380" w:lineRule="exact"/>
              <w:ind w:left="381"/>
              <w:jc w:val="center"/>
              <w:rPr>
                <w:rFonts w:ascii="Times New Roman" w:hAnsi="Times New Roman" w:cs="Times New Roman"/>
                <w:b/>
                <w:sz w:val="26"/>
                <w:szCs w:val="26"/>
              </w:rPr>
            </w:pPr>
            <w:r w:rsidRPr="00813D1E">
              <w:rPr>
                <w:rFonts w:ascii="Times New Roman" w:hAnsi="Times New Roman" w:cs="Times New Roman"/>
                <w:b/>
                <w:sz w:val="26"/>
                <w:szCs w:val="26"/>
              </w:rPr>
              <w:t>8.63%</w:t>
            </w:r>
          </w:p>
        </w:tc>
        <w:tc>
          <w:tcPr>
            <w:tcW w:w="1756" w:type="dxa"/>
            <w:gridSpan w:val="2"/>
            <w:vAlign w:val="center"/>
          </w:tcPr>
          <w:p w:rsidR="00361C6E" w:rsidRPr="00813D1E" w:rsidRDefault="00361C6E" w:rsidP="00D17D09">
            <w:pPr>
              <w:pStyle w:val="TableParagraph"/>
              <w:spacing w:line="380" w:lineRule="exact"/>
              <w:ind w:left="-110"/>
              <w:jc w:val="center"/>
              <w:rPr>
                <w:rFonts w:ascii="Times New Roman" w:hAnsi="Times New Roman" w:cs="Times New Roman"/>
                <w:b/>
                <w:sz w:val="26"/>
                <w:szCs w:val="26"/>
              </w:rPr>
            </w:pPr>
            <w:r w:rsidRPr="00813D1E">
              <w:rPr>
                <w:rFonts w:ascii="Times New Roman" w:hAnsi="Times New Roman" w:cs="Times New Roman"/>
                <w:b/>
                <w:sz w:val="26"/>
                <w:szCs w:val="26"/>
              </w:rPr>
              <w:t>16.62%</w:t>
            </w:r>
          </w:p>
        </w:tc>
      </w:tr>
      <w:tr w:rsidR="00371DD1" w:rsidTr="004A1A48">
        <w:trPr>
          <w:trHeight w:val="435"/>
          <w:jc w:val="center"/>
        </w:trPr>
        <w:tc>
          <w:tcPr>
            <w:tcW w:w="2151" w:type="dxa"/>
            <w:vAlign w:val="center"/>
          </w:tcPr>
          <w:p w:rsidR="00361C6E" w:rsidRPr="00361C6E" w:rsidRDefault="00361C6E" w:rsidP="00361C6E">
            <w:pPr>
              <w:pStyle w:val="TableParagraph"/>
              <w:ind w:left="-23"/>
              <w:rPr>
                <w:rFonts w:ascii="Times New Roman" w:hAnsi="Times New Roman" w:cs="Times New Roman"/>
                <w:b/>
                <w:sz w:val="26"/>
                <w:szCs w:val="26"/>
              </w:rPr>
            </w:pPr>
            <w:r w:rsidRPr="00361C6E">
              <w:rPr>
                <w:rFonts w:ascii="Times New Roman" w:hAnsi="Times New Roman" w:cs="Times New Roman"/>
                <w:b/>
                <w:sz w:val="26"/>
                <w:szCs w:val="26"/>
              </w:rPr>
              <w:t>Sai số</w:t>
            </w:r>
          </w:p>
        </w:tc>
        <w:tc>
          <w:tcPr>
            <w:tcW w:w="758" w:type="dxa"/>
          </w:tcPr>
          <w:p w:rsidR="00361C6E" w:rsidRPr="00813D1E" w:rsidRDefault="00361C6E" w:rsidP="00371DD1">
            <w:pPr>
              <w:pStyle w:val="TableParagraph"/>
              <w:spacing w:line="380" w:lineRule="exact"/>
              <w:ind w:left="-79" w:right="-96"/>
              <w:jc w:val="center"/>
              <w:rPr>
                <w:rFonts w:ascii="Times New Roman" w:hAnsi="Times New Roman" w:cs="Times New Roman"/>
                <w:b/>
                <w:sz w:val="26"/>
                <w:szCs w:val="26"/>
              </w:rPr>
            </w:pPr>
            <w:r w:rsidRPr="00813D1E">
              <w:rPr>
                <w:rFonts w:ascii="Times New Roman" w:hAnsi="Times New Roman" w:cs="Times New Roman"/>
                <w:b/>
                <w:sz w:val="26"/>
                <w:szCs w:val="26"/>
              </w:rPr>
              <w:t>0.08</w:t>
            </w:r>
          </w:p>
        </w:tc>
        <w:tc>
          <w:tcPr>
            <w:tcW w:w="728" w:type="dxa"/>
          </w:tcPr>
          <w:p w:rsidR="00361C6E" w:rsidRPr="00813D1E" w:rsidRDefault="00361C6E" w:rsidP="00371DD1">
            <w:pPr>
              <w:pStyle w:val="TableParagraph"/>
              <w:spacing w:line="380" w:lineRule="exact"/>
              <w:ind w:left="-120" w:right="-125"/>
              <w:jc w:val="center"/>
              <w:rPr>
                <w:rFonts w:ascii="Times New Roman" w:hAnsi="Times New Roman" w:cs="Times New Roman"/>
                <w:b/>
                <w:sz w:val="26"/>
                <w:szCs w:val="26"/>
              </w:rPr>
            </w:pPr>
            <w:r w:rsidRPr="00813D1E">
              <w:rPr>
                <w:rFonts w:ascii="Times New Roman" w:hAnsi="Times New Roman" w:cs="Times New Roman"/>
                <w:b/>
                <w:sz w:val="26"/>
                <w:szCs w:val="26"/>
              </w:rPr>
              <w:t>0.07</w:t>
            </w:r>
          </w:p>
        </w:tc>
        <w:tc>
          <w:tcPr>
            <w:tcW w:w="745" w:type="dxa"/>
          </w:tcPr>
          <w:p w:rsidR="00361C6E" w:rsidRPr="00813D1E" w:rsidRDefault="00361C6E" w:rsidP="00371DD1">
            <w:pPr>
              <w:pStyle w:val="TableParagraph"/>
              <w:spacing w:line="380" w:lineRule="exact"/>
              <w:ind w:left="-91" w:right="-95"/>
              <w:jc w:val="center"/>
              <w:rPr>
                <w:rFonts w:ascii="Times New Roman" w:hAnsi="Times New Roman" w:cs="Times New Roman"/>
                <w:b/>
                <w:sz w:val="26"/>
                <w:szCs w:val="26"/>
              </w:rPr>
            </w:pPr>
            <w:r w:rsidRPr="00813D1E">
              <w:rPr>
                <w:rFonts w:ascii="Times New Roman" w:hAnsi="Times New Roman" w:cs="Times New Roman"/>
                <w:b/>
                <w:sz w:val="26"/>
                <w:szCs w:val="26"/>
              </w:rPr>
              <w:t>0.07</w:t>
            </w:r>
          </w:p>
        </w:tc>
        <w:tc>
          <w:tcPr>
            <w:tcW w:w="806" w:type="dxa"/>
          </w:tcPr>
          <w:p w:rsidR="00361C6E" w:rsidRPr="00813D1E" w:rsidRDefault="00361C6E" w:rsidP="00371DD1">
            <w:pPr>
              <w:pStyle w:val="TableParagraph"/>
              <w:spacing w:line="380" w:lineRule="exact"/>
              <w:ind w:left="-121" w:right="-80"/>
              <w:jc w:val="center"/>
              <w:rPr>
                <w:rFonts w:ascii="Times New Roman" w:hAnsi="Times New Roman" w:cs="Times New Roman"/>
                <w:b/>
                <w:sz w:val="26"/>
                <w:szCs w:val="26"/>
              </w:rPr>
            </w:pPr>
            <w:r w:rsidRPr="00813D1E">
              <w:rPr>
                <w:rFonts w:ascii="Times New Roman" w:hAnsi="Times New Roman" w:cs="Times New Roman"/>
                <w:b/>
                <w:sz w:val="26"/>
                <w:szCs w:val="26"/>
              </w:rPr>
              <w:t>0.05</w:t>
            </w:r>
          </w:p>
        </w:tc>
        <w:tc>
          <w:tcPr>
            <w:tcW w:w="791" w:type="dxa"/>
          </w:tcPr>
          <w:p w:rsidR="00361C6E" w:rsidRPr="00813D1E" w:rsidRDefault="00361C6E" w:rsidP="00371DD1">
            <w:pPr>
              <w:pStyle w:val="TableParagraph"/>
              <w:spacing w:line="380" w:lineRule="exact"/>
              <w:ind w:left="-136" w:right="-29"/>
              <w:jc w:val="center"/>
              <w:rPr>
                <w:rFonts w:ascii="Times New Roman" w:hAnsi="Times New Roman" w:cs="Times New Roman"/>
                <w:b/>
                <w:sz w:val="26"/>
                <w:szCs w:val="26"/>
              </w:rPr>
            </w:pPr>
            <w:r w:rsidRPr="00813D1E">
              <w:rPr>
                <w:rFonts w:ascii="Times New Roman" w:hAnsi="Times New Roman" w:cs="Times New Roman"/>
                <w:b/>
                <w:sz w:val="26"/>
                <w:szCs w:val="26"/>
              </w:rPr>
              <w:t>0.02</w:t>
            </w:r>
          </w:p>
        </w:tc>
        <w:tc>
          <w:tcPr>
            <w:tcW w:w="739" w:type="dxa"/>
          </w:tcPr>
          <w:p w:rsidR="00361C6E" w:rsidRPr="00813D1E" w:rsidRDefault="00361C6E" w:rsidP="00371DD1">
            <w:pPr>
              <w:pStyle w:val="TableParagraph"/>
              <w:spacing w:line="380" w:lineRule="exact"/>
              <w:ind w:left="-97"/>
              <w:jc w:val="center"/>
              <w:rPr>
                <w:rFonts w:ascii="Times New Roman" w:hAnsi="Times New Roman" w:cs="Times New Roman"/>
                <w:b/>
                <w:sz w:val="26"/>
                <w:szCs w:val="26"/>
              </w:rPr>
            </w:pPr>
            <w:r w:rsidRPr="00813D1E">
              <w:rPr>
                <w:rFonts w:ascii="Times New Roman" w:hAnsi="Times New Roman" w:cs="Times New Roman"/>
                <w:b/>
                <w:sz w:val="26"/>
                <w:szCs w:val="26"/>
              </w:rPr>
              <w:t>0.02</w:t>
            </w:r>
          </w:p>
        </w:tc>
        <w:tc>
          <w:tcPr>
            <w:tcW w:w="766" w:type="dxa"/>
          </w:tcPr>
          <w:p w:rsidR="00361C6E" w:rsidRPr="00813D1E" w:rsidRDefault="00361C6E" w:rsidP="00371DD1">
            <w:pPr>
              <w:pStyle w:val="TableParagraph"/>
              <w:spacing w:line="380" w:lineRule="exact"/>
              <w:ind w:left="-71" w:right="-108"/>
              <w:jc w:val="center"/>
              <w:rPr>
                <w:rFonts w:ascii="Times New Roman" w:hAnsi="Times New Roman" w:cs="Times New Roman"/>
                <w:b/>
                <w:sz w:val="26"/>
                <w:szCs w:val="26"/>
              </w:rPr>
            </w:pPr>
            <w:r w:rsidRPr="00813D1E">
              <w:rPr>
                <w:rFonts w:ascii="Times New Roman" w:hAnsi="Times New Roman" w:cs="Times New Roman"/>
                <w:b/>
                <w:sz w:val="26"/>
                <w:szCs w:val="26"/>
              </w:rPr>
              <w:t>0.04</w:t>
            </w:r>
          </w:p>
        </w:tc>
        <w:tc>
          <w:tcPr>
            <w:tcW w:w="798" w:type="dxa"/>
          </w:tcPr>
          <w:p w:rsidR="00361C6E" w:rsidRPr="00813D1E" w:rsidRDefault="00361C6E" w:rsidP="00D17D09">
            <w:pPr>
              <w:pStyle w:val="TableParagraph"/>
              <w:spacing w:line="380" w:lineRule="exact"/>
              <w:ind w:left="-129" w:right="-106"/>
              <w:jc w:val="center"/>
              <w:rPr>
                <w:rFonts w:ascii="Times New Roman" w:hAnsi="Times New Roman" w:cs="Times New Roman"/>
                <w:b/>
                <w:sz w:val="26"/>
                <w:szCs w:val="26"/>
              </w:rPr>
            </w:pPr>
            <w:r w:rsidRPr="00813D1E">
              <w:rPr>
                <w:rFonts w:ascii="Times New Roman" w:hAnsi="Times New Roman" w:cs="Times New Roman"/>
                <w:b/>
                <w:sz w:val="26"/>
                <w:szCs w:val="26"/>
              </w:rPr>
              <w:t>0.04</w:t>
            </w:r>
          </w:p>
        </w:tc>
        <w:tc>
          <w:tcPr>
            <w:tcW w:w="817" w:type="dxa"/>
          </w:tcPr>
          <w:p w:rsidR="00361C6E" w:rsidRPr="00813D1E" w:rsidRDefault="00361C6E" w:rsidP="00D17D09">
            <w:pPr>
              <w:pStyle w:val="TableParagraph"/>
              <w:spacing w:line="380" w:lineRule="exact"/>
              <w:ind w:left="-110" w:right="-46"/>
              <w:jc w:val="center"/>
              <w:rPr>
                <w:rFonts w:ascii="Times New Roman" w:hAnsi="Times New Roman" w:cs="Times New Roman"/>
                <w:b/>
                <w:sz w:val="26"/>
                <w:szCs w:val="26"/>
              </w:rPr>
            </w:pPr>
            <w:r w:rsidRPr="00813D1E">
              <w:rPr>
                <w:rFonts w:ascii="Times New Roman" w:hAnsi="Times New Roman" w:cs="Times New Roman"/>
                <w:b/>
                <w:sz w:val="26"/>
                <w:szCs w:val="26"/>
              </w:rPr>
              <w:t>0.04</w:t>
            </w:r>
          </w:p>
        </w:tc>
        <w:tc>
          <w:tcPr>
            <w:tcW w:w="939" w:type="dxa"/>
          </w:tcPr>
          <w:p w:rsidR="00361C6E" w:rsidRPr="00813D1E" w:rsidRDefault="00361C6E" w:rsidP="00D17D09">
            <w:pPr>
              <w:pStyle w:val="TableParagraph"/>
              <w:spacing w:line="380" w:lineRule="exact"/>
              <w:ind w:left="-80" w:right="-65"/>
              <w:jc w:val="center"/>
              <w:rPr>
                <w:rFonts w:ascii="Times New Roman" w:hAnsi="Times New Roman" w:cs="Times New Roman"/>
                <w:b/>
                <w:sz w:val="26"/>
                <w:szCs w:val="26"/>
              </w:rPr>
            </w:pPr>
            <w:r w:rsidRPr="00813D1E">
              <w:rPr>
                <w:rFonts w:ascii="Times New Roman" w:hAnsi="Times New Roman" w:cs="Times New Roman"/>
                <w:b/>
                <w:sz w:val="26"/>
                <w:szCs w:val="26"/>
              </w:rPr>
              <w:t>0.04</w:t>
            </w:r>
          </w:p>
        </w:tc>
      </w:tr>
      <w:tr w:rsidR="00361C6E" w:rsidTr="004A1A48">
        <w:trPr>
          <w:trHeight w:val="435"/>
          <w:jc w:val="center"/>
        </w:trPr>
        <w:tc>
          <w:tcPr>
            <w:tcW w:w="2151" w:type="dxa"/>
            <w:vAlign w:val="center"/>
          </w:tcPr>
          <w:p w:rsidR="00361C6E" w:rsidRPr="00361C6E" w:rsidRDefault="00361C6E" w:rsidP="00361C6E">
            <w:pPr>
              <w:pStyle w:val="TableParagraph"/>
              <w:ind w:left="-23" w:right="-137"/>
              <w:rPr>
                <w:rFonts w:ascii="Times New Roman" w:hAnsi="Times New Roman" w:cs="Times New Roman"/>
                <w:b/>
                <w:sz w:val="26"/>
                <w:szCs w:val="26"/>
              </w:rPr>
            </w:pPr>
            <w:r w:rsidRPr="00361C6E">
              <w:rPr>
                <w:rFonts w:ascii="Times New Roman" w:hAnsi="Times New Roman" w:cs="Times New Roman"/>
                <w:b/>
                <w:sz w:val="26"/>
                <w:szCs w:val="26"/>
              </w:rPr>
              <w:t>T-test (student)</w:t>
            </w:r>
          </w:p>
        </w:tc>
        <w:tc>
          <w:tcPr>
            <w:tcW w:w="1486" w:type="dxa"/>
            <w:gridSpan w:val="2"/>
            <w:vAlign w:val="center"/>
          </w:tcPr>
          <w:p w:rsidR="00361C6E" w:rsidRPr="00361C6E" w:rsidRDefault="00361C6E" w:rsidP="00371DD1">
            <w:pPr>
              <w:pStyle w:val="TableParagraph"/>
              <w:spacing w:line="380" w:lineRule="exact"/>
              <w:ind w:left="-79" w:right="-125"/>
              <w:jc w:val="center"/>
              <w:rPr>
                <w:rFonts w:ascii="Times New Roman" w:hAnsi="Times New Roman" w:cs="Times New Roman"/>
                <w:b/>
                <w:sz w:val="26"/>
                <w:szCs w:val="26"/>
              </w:rPr>
            </w:pPr>
            <w:r w:rsidRPr="00361C6E">
              <w:rPr>
                <w:rFonts w:ascii="Times New Roman" w:hAnsi="Times New Roman" w:cs="Times New Roman"/>
                <w:b/>
                <w:sz w:val="26"/>
                <w:szCs w:val="26"/>
              </w:rPr>
              <w:t>3.26</w:t>
            </w:r>
          </w:p>
        </w:tc>
        <w:tc>
          <w:tcPr>
            <w:tcW w:w="1552" w:type="dxa"/>
            <w:gridSpan w:val="2"/>
            <w:vAlign w:val="center"/>
          </w:tcPr>
          <w:p w:rsidR="00361C6E" w:rsidRPr="00361C6E" w:rsidRDefault="00361C6E" w:rsidP="00371DD1">
            <w:pPr>
              <w:pStyle w:val="TableParagraph"/>
              <w:spacing w:line="380" w:lineRule="exact"/>
              <w:ind w:left="-91" w:right="-80"/>
              <w:jc w:val="center"/>
              <w:rPr>
                <w:rFonts w:ascii="Times New Roman" w:hAnsi="Times New Roman" w:cs="Times New Roman"/>
                <w:b/>
                <w:sz w:val="26"/>
                <w:szCs w:val="26"/>
              </w:rPr>
            </w:pPr>
            <w:r w:rsidRPr="00361C6E">
              <w:rPr>
                <w:rFonts w:ascii="Times New Roman" w:hAnsi="Times New Roman" w:cs="Times New Roman"/>
                <w:b/>
                <w:sz w:val="26"/>
                <w:szCs w:val="26"/>
              </w:rPr>
              <w:t>3.18</w:t>
            </w:r>
          </w:p>
        </w:tc>
        <w:tc>
          <w:tcPr>
            <w:tcW w:w="1531" w:type="dxa"/>
            <w:gridSpan w:val="2"/>
            <w:vAlign w:val="center"/>
          </w:tcPr>
          <w:p w:rsidR="00361C6E" w:rsidRPr="00361C6E" w:rsidRDefault="00361C6E" w:rsidP="00371DD1">
            <w:pPr>
              <w:pStyle w:val="TableParagraph"/>
              <w:spacing w:line="380" w:lineRule="exact"/>
              <w:ind w:left="-136" w:right="-55"/>
              <w:jc w:val="center"/>
              <w:rPr>
                <w:rFonts w:ascii="Times New Roman" w:hAnsi="Times New Roman" w:cs="Times New Roman"/>
                <w:b/>
                <w:sz w:val="26"/>
                <w:szCs w:val="26"/>
              </w:rPr>
            </w:pPr>
            <w:r w:rsidRPr="00361C6E">
              <w:rPr>
                <w:rFonts w:ascii="Times New Roman" w:hAnsi="Times New Roman" w:cs="Times New Roman"/>
                <w:b/>
                <w:sz w:val="26"/>
                <w:szCs w:val="26"/>
              </w:rPr>
              <w:t>8.63</w:t>
            </w:r>
          </w:p>
        </w:tc>
        <w:tc>
          <w:tcPr>
            <w:tcW w:w="1564" w:type="dxa"/>
            <w:gridSpan w:val="2"/>
            <w:vAlign w:val="center"/>
          </w:tcPr>
          <w:p w:rsidR="00361C6E" w:rsidRPr="00361C6E" w:rsidRDefault="00361C6E" w:rsidP="00D17D09">
            <w:pPr>
              <w:pStyle w:val="TableParagraph"/>
              <w:spacing w:line="380" w:lineRule="exact"/>
              <w:ind w:left="-71" w:right="-106"/>
              <w:jc w:val="center"/>
              <w:rPr>
                <w:rFonts w:ascii="Times New Roman" w:hAnsi="Times New Roman" w:cs="Times New Roman"/>
                <w:b/>
                <w:sz w:val="26"/>
                <w:szCs w:val="26"/>
              </w:rPr>
            </w:pPr>
            <w:r w:rsidRPr="00361C6E">
              <w:rPr>
                <w:rFonts w:ascii="Times New Roman" w:hAnsi="Times New Roman" w:cs="Times New Roman"/>
                <w:b/>
                <w:sz w:val="26"/>
                <w:szCs w:val="26"/>
              </w:rPr>
              <w:t>5.55</w:t>
            </w:r>
          </w:p>
        </w:tc>
        <w:tc>
          <w:tcPr>
            <w:tcW w:w="1756" w:type="dxa"/>
            <w:gridSpan w:val="2"/>
            <w:vAlign w:val="center"/>
          </w:tcPr>
          <w:p w:rsidR="00361C6E" w:rsidRPr="00361C6E" w:rsidRDefault="00361C6E" w:rsidP="00D17D09">
            <w:pPr>
              <w:pStyle w:val="TableParagraph"/>
              <w:spacing w:line="380" w:lineRule="exact"/>
              <w:ind w:left="-110" w:right="-65"/>
              <w:jc w:val="center"/>
              <w:rPr>
                <w:rFonts w:ascii="Times New Roman" w:hAnsi="Times New Roman" w:cs="Times New Roman"/>
                <w:b/>
                <w:sz w:val="26"/>
                <w:szCs w:val="26"/>
              </w:rPr>
            </w:pPr>
            <w:r w:rsidRPr="00361C6E">
              <w:rPr>
                <w:rFonts w:ascii="Times New Roman" w:hAnsi="Times New Roman" w:cs="Times New Roman"/>
                <w:b/>
                <w:sz w:val="26"/>
                <w:szCs w:val="26"/>
              </w:rPr>
              <w:t>6.90</w:t>
            </w:r>
          </w:p>
        </w:tc>
      </w:tr>
    </w:tbl>
    <w:p w:rsidR="005C5E60" w:rsidRDefault="005C5E60" w:rsidP="006A0FBB">
      <w:pPr>
        <w:spacing w:line="380" w:lineRule="exact"/>
        <w:ind w:right="50" w:firstLine="37"/>
        <w:jc w:val="both"/>
        <w:rPr>
          <w:b/>
          <w:sz w:val="28"/>
          <w:szCs w:val="28"/>
        </w:rPr>
      </w:pPr>
    </w:p>
    <w:p w:rsidR="005C5E60" w:rsidRDefault="005C5E60" w:rsidP="006A0FBB">
      <w:pPr>
        <w:spacing w:line="380" w:lineRule="exact"/>
        <w:ind w:right="50" w:firstLine="37"/>
        <w:jc w:val="both"/>
        <w:rPr>
          <w:b/>
          <w:sz w:val="28"/>
          <w:szCs w:val="28"/>
        </w:rPr>
      </w:pPr>
    </w:p>
    <w:p w:rsidR="006A0FBB" w:rsidRPr="00A70435" w:rsidRDefault="00A70435" w:rsidP="00C125AB">
      <w:pPr>
        <w:pStyle w:val="BodyText"/>
        <w:spacing w:after="0" w:line="420" w:lineRule="exact"/>
        <w:jc w:val="both"/>
        <w:rPr>
          <w:b/>
          <w:sz w:val="28"/>
          <w:szCs w:val="28"/>
        </w:rPr>
      </w:pPr>
      <w:r w:rsidRPr="00A70435">
        <w:rPr>
          <w:b/>
          <w:noProof/>
          <w:sz w:val="28"/>
          <w:szCs w:val="28"/>
        </w:rPr>
        <w:lastRenderedPageBreak/>
        <w:drawing>
          <wp:anchor distT="0" distB="0" distL="114300" distR="114300" simplePos="0" relativeHeight="251680768" behindDoc="1" locked="0" layoutInCell="1" allowOverlap="1">
            <wp:simplePos x="0" y="0"/>
            <wp:positionH relativeFrom="margin">
              <wp:align>right</wp:align>
            </wp:positionH>
            <wp:positionV relativeFrom="paragraph">
              <wp:posOffset>0</wp:posOffset>
            </wp:positionV>
            <wp:extent cx="5915025" cy="3200400"/>
            <wp:effectExtent l="0" t="0" r="9525" b="0"/>
            <wp:wrapTight wrapText="bothSides">
              <wp:wrapPolygon edited="0">
                <wp:start x="0" y="0"/>
                <wp:lineTo x="0" y="21471"/>
                <wp:lineTo x="21565" y="21471"/>
                <wp:lineTo x="21565" y="0"/>
                <wp:lineTo x="0" y="0"/>
              </wp:wrapPolygon>
            </wp:wrapTight>
            <wp:docPr id="368" name="Chart 368"/>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anchor>
        </w:drawing>
      </w:r>
      <w:r w:rsidR="006A0FBB" w:rsidRPr="00A70435">
        <w:rPr>
          <w:b/>
          <w:sz w:val="28"/>
          <w:szCs w:val="28"/>
        </w:rPr>
        <w:t>Biểu đồ 3.3: Sự tăng trưởng về kỹ thuật của vận động viên nam đội tuyển Futsal trường Cao đẳng Lý Tự Trọng thành phố Hồ Chí Minh, sau một năm tập luyện</w:t>
      </w:r>
    </w:p>
    <w:p w:rsidR="006A0FBB" w:rsidRPr="005B2AB3" w:rsidRDefault="006A0FBB" w:rsidP="00C125AB">
      <w:pPr>
        <w:pStyle w:val="BodyText"/>
        <w:spacing w:after="0" w:line="420" w:lineRule="exact"/>
        <w:ind w:firstLine="720"/>
        <w:rPr>
          <w:sz w:val="28"/>
          <w:szCs w:val="28"/>
        </w:rPr>
      </w:pPr>
      <w:r w:rsidRPr="005B2AB3">
        <w:rPr>
          <w:sz w:val="28"/>
          <w:szCs w:val="28"/>
        </w:rPr>
        <w:t>Căn cứ vào bảng 3.9 và biểu đồ 3.3, ta thấy rằng:</w:t>
      </w:r>
    </w:p>
    <w:p w:rsidR="006A0FBB" w:rsidRPr="005B2AB3" w:rsidRDefault="006A0FBB" w:rsidP="00C125AB">
      <w:pPr>
        <w:pStyle w:val="BodyText"/>
        <w:spacing w:after="0" w:line="420" w:lineRule="exact"/>
        <w:ind w:right="50" w:firstLine="720"/>
        <w:jc w:val="both"/>
        <w:rPr>
          <w:sz w:val="28"/>
          <w:szCs w:val="28"/>
        </w:rPr>
      </w:pPr>
      <w:r w:rsidRPr="005B2AB3">
        <w:rPr>
          <w:sz w:val="28"/>
          <w:szCs w:val="28"/>
        </w:rPr>
        <w:t xml:space="preserve">Sau một năm tập luyện, kỹ thuật (cầu thủ) của sinh viên nam đội bóng đá Trường </w:t>
      </w:r>
      <w:r w:rsidRPr="00CA17E7">
        <w:rPr>
          <w:sz w:val="28"/>
          <w:szCs w:val="28"/>
        </w:rPr>
        <w:t>Cao đẳng Lý Tự Trọng thành phố Hồ Chí Minh</w:t>
      </w:r>
      <w:r w:rsidRPr="005B2AB3">
        <w:rPr>
          <w:sz w:val="28"/>
          <w:szCs w:val="28"/>
        </w:rPr>
        <w:t xml:space="preserve"> đều đạt được sự tăng trưởng khá cao, từ 5.89% đến 16.62%, trong đó thành tích đá bóng xa có sự tăng trưởng cao nhất.</w:t>
      </w:r>
    </w:p>
    <w:p w:rsidR="006A0FBB" w:rsidRDefault="006A0FBB" w:rsidP="00FA78B7">
      <w:pPr>
        <w:pStyle w:val="BodyText"/>
        <w:spacing w:after="0" w:line="420" w:lineRule="exact"/>
        <w:ind w:firstLine="720"/>
        <w:jc w:val="both"/>
        <w:rPr>
          <w:sz w:val="28"/>
          <w:szCs w:val="28"/>
        </w:rPr>
      </w:pPr>
      <w:r w:rsidRPr="005B2AB3">
        <w:rPr>
          <w:sz w:val="28"/>
          <w:szCs w:val="28"/>
        </w:rPr>
        <w:t>Sự tăng trưởng thành tích của các test kỹ thuật rất rõ rệt, mang tính đại diện</w:t>
      </w:r>
      <w:r>
        <w:rPr>
          <w:sz w:val="28"/>
          <w:szCs w:val="28"/>
        </w:rPr>
        <w:t xml:space="preserve"> </w:t>
      </w:r>
      <w:r w:rsidRPr="005B2AB3">
        <w:rPr>
          <w:sz w:val="28"/>
          <w:szCs w:val="28"/>
        </w:rPr>
        <w:t>và có ý nghĩa thống kê ở ngưỡng xác suất</w:t>
      </w:r>
      <w:r>
        <w:rPr>
          <w:sz w:val="28"/>
          <w:szCs w:val="28"/>
        </w:rPr>
        <w:t xml:space="preserve"> </w:t>
      </w:r>
      <w:r w:rsidRPr="005B2AB3">
        <w:rPr>
          <w:sz w:val="28"/>
          <w:szCs w:val="28"/>
        </w:rPr>
        <w:t>0</w:t>
      </w:r>
      <w:proofErr w:type="gramStart"/>
      <w:r w:rsidRPr="005B2AB3">
        <w:rPr>
          <w:sz w:val="28"/>
          <w:szCs w:val="28"/>
        </w:rPr>
        <w:t>,05</w:t>
      </w:r>
      <w:proofErr w:type="gramEnd"/>
      <w:r>
        <w:rPr>
          <w:sz w:val="28"/>
          <w:szCs w:val="28"/>
        </w:rPr>
        <w:t xml:space="preserve"> </w:t>
      </w:r>
      <w:r w:rsidRPr="005B2AB3">
        <w:rPr>
          <w:sz w:val="28"/>
          <w:szCs w:val="28"/>
        </w:rPr>
        <w:t>vì có t</w:t>
      </w:r>
      <w:r w:rsidRPr="005B2AB3">
        <w:rPr>
          <w:sz w:val="28"/>
          <w:szCs w:val="28"/>
          <w:vertAlign w:val="subscript"/>
        </w:rPr>
        <w:t>test</w:t>
      </w:r>
      <w:r w:rsidRPr="005B2AB3">
        <w:rPr>
          <w:sz w:val="28"/>
          <w:szCs w:val="28"/>
        </w:rPr>
        <w:t xml:space="preserve"> &gt; t</w:t>
      </w:r>
      <w:r w:rsidRPr="005B2AB3">
        <w:rPr>
          <w:sz w:val="28"/>
          <w:szCs w:val="28"/>
          <w:vertAlign w:val="subscript"/>
        </w:rPr>
        <w:t>05</w:t>
      </w:r>
      <w:r w:rsidRPr="005B2AB3">
        <w:rPr>
          <w:sz w:val="28"/>
          <w:szCs w:val="28"/>
        </w:rPr>
        <w:t xml:space="preserve">. </w:t>
      </w:r>
      <w:proofErr w:type="gramStart"/>
      <w:r w:rsidRPr="005B2AB3">
        <w:rPr>
          <w:sz w:val="28"/>
          <w:szCs w:val="28"/>
        </w:rPr>
        <w:t>Điều này</w:t>
      </w:r>
      <w:r>
        <w:rPr>
          <w:sz w:val="28"/>
          <w:szCs w:val="28"/>
        </w:rPr>
        <w:t xml:space="preserve"> </w:t>
      </w:r>
      <w:r w:rsidRPr="005B2AB3">
        <w:rPr>
          <w:sz w:val="28"/>
          <w:szCs w:val="28"/>
        </w:rPr>
        <w:t>chứng tỏ quá trình huấn luyện kỹ thuật có hiệu quả.</w:t>
      </w:r>
      <w:proofErr w:type="gramEnd"/>
      <w:r w:rsidRPr="005B2AB3">
        <w:rPr>
          <w:sz w:val="28"/>
          <w:szCs w:val="28"/>
        </w:rPr>
        <w:t xml:space="preserve"> Tuy</w:t>
      </w:r>
      <w:r>
        <w:rPr>
          <w:sz w:val="28"/>
          <w:szCs w:val="28"/>
        </w:rPr>
        <w:t xml:space="preserve"> nhiên ở test chuyền </w:t>
      </w:r>
      <w:r w:rsidRPr="005B2AB3">
        <w:rPr>
          <w:sz w:val="28"/>
          <w:szCs w:val="28"/>
        </w:rPr>
        <w:t>chuẩn có tăng trưởng mà không mang tính đại diện, vì ở ngưỡng xác</w:t>
      </w:r>
      <w:r w:rsidRPr="005B2AB3">
        <w:rPr>
          <w:spacing w:val="-28"/>
          <w:sz w:val="28"/>
          <w:szCs w:val="28"/>
        </w:rPr>
        <w:t xml:space="preserve"> </w:t>
      </w:r>
      <w:proofErr w:type="gramStart"/>
      <w:r w:rsidRPr="005B2AB3">
        <w:rPr>
          <w:sz w:val="28"/>
          <w:szCs w:val="28"/>
        </w:rPr>
        <w:t>suất</w:t>
      </w:r>
      <w:r w:rsidR="00FA78B7">
        <w:rPr>
          <w:sz w:val="28"/>
          <w:szCs w:val="28"/>
        </w:rPr>
        <w:t xml:space="preserve"> </w:t>
      </w:r>
      <w:r w:rsidR="00FA78B7">
        <w:rPr>
          <w:color w:val="0000FF"/>
          <w:sz w:val="28"/>
          <w:szCs w:val="28"/>
          <w:lang w:val="pt-BR" w:eastAsia="x-none"/>
        </w:rPr>
        <w:t xml:space="preserve"> </w:t>
      </w:r>
      <w:r w:rsidR="00FA78B7" w:rsidRPr="00FA78B7">
        <w:rPr>
          <w:sz w:val="28"/>
          <w:szCs w:val="28"/>
          <w:lang w:val="pt-BR" w:eastAsia="x-none"/>
        </w:rPr>
        <w:t>p</w:t>
      </w:r>
      <w:proofErr w:type="gramEnd"/>
      <w:r w:rsidR="00FA78B7" w:rsidRPr="00FA78B7">
        <w:rPr>
          <w:sz w:val="28"/>
          <w:szCs w:val="28"/>
          <w:lang w:val="pt-BR" w:eastAsia="x-none"/>
        </w:rPr>
        <w:t>&gt;0.05</w:t>
      </w:r>
      <w:r w:rsidR="00FA78B7">
        <w:rPr>
          <w:color w:val="0000FF"/>
          <w:sz w:val="28"/>
          <w:szCs w:val="28"/>
          <w:vertAlign w:val="subscript"/>
          <w:lang w:val="pt-BR"/>
        </w:rPr>
        <w:t xml:space="preserve"> </w:t>
      </w:r>
    </w:p>
    <w:p w:rsidR="005835E0" w:rsidRPr="00415F2C" w:rsidRDefault="00415F2C" w:rsidP="00C125AB">
      <w:pPr>
        <w:pStyle w:val="BodyText"/>
        <w:spacing w:after="0" w:line="420" w:lineRule="exact"/>
        <w:rPr>
          <w:b/>
          <w:sz w:val="28"/>
          <w:szCs w:val="28"/>
        </w:rPr>
      </w:pPr>
      <w:r w:rsidRPr="00415F2C">
        <w:rPr>
          <w:b/>
          <w:sz w:val="28"/>
          <w:szCs w:val="28"/>
        </w:rPr>
        <w:t>3.3.4. Bàn luận kết quả nghiên cứu (Giải quyết nhiệm vụ 3)</w:t>
      </w:r>
    </w:p>
    <w:p w:rsidR="00415F2C" w:rsidRPr="00816ED6" w:rsidRDefault="00415F2C" w:rsidP="00816ED6">
      <w:pPr>
        <w:spacing w:line="420" w:lineRule="exact"/>
        <w:ind w:firstLine="432"/>
        <w:jc w:val="both"/>
        <w:rPr>
          <w:sz w:val="28"/>
          <w:szCs w:val="28"/>
        </w:rPr>
      </w:pPr>
      <w:r w:rsidRPr="00816ED6">
        <w:rPr>
          <w:sz w:val="28"/>
          <w:szCs w:val="28"/>
          <w:lang w:eastAsia="vi-VN"/>
        </w:rPr>
        <w:t>Đánh giá sự tăng trưởng hình thái, thể lực, kỹ thuật của</w:t>
      </w:r>
      <w:r w:rsidRPr="00816ED6">
        <w:rPr>
          <w:sz w:val="28"/>
          <w:szCs w:val="28"/>
        </w:rPr>
        <w:t xml:space="preserve"> vận động viên đội tuyển Futsal nam trường Cao đẳng Lý Tự Trọng thành phố Hồ Chí Minh sau một năm tập luyện, ở tất cả các test đều có sự tăng trưởng, sự tăng trưởng này có ý nghĩa thống kê vì </w:t>
      </w:r>
      <w:r w:rsidRPr="00816ED6">
        <w:rPr>
          <w:sz w:val="28"/>
          <w:szCs w:val="28"/>
          <w:lang w:val="nl-NL"/>
        </w:rPr>
        <w:t>t</w:t>
      </w:r>
      <w:r w:rsidRPr="00816ED6">
        <w:rPr>
          <w:sz w:val="28"/>
          <w:szCs w:val="28"/>
          <w:vertAlign w:val="subscript"/>
          <w:lang w:val="nl-NL"/>
        </w:rPr>
        <w:t>tính</w:t>
      </w:r>
      <w:r w:rsidRPr="00816ED6">
        <w:rPr>
          <w:sz w:val="28"/>
          <w:szCs w:val="28"/>
          <w:lang w:eastAsia="vi-VN"/>
        </w:rPr>
        <w:t xml:space="preserve"> &gt; </w:t>
      </w:r>
      <w:r w:rsidRPr="00816ED6">
        <w:rPr>
          <w:sz w:val="28"/>
          <w:szCs w:val="28"/>
          <w:lang w:val="nl-NL"/>
        </w:rPr>
        <w:t>t</w:t>
      </w:r>
      <w:r w:rsidRPr="00816ED6">
        <w:rPr>
          <w:sz w:val="28"/>
          <w:szCs w:val="28"/>
          <w:vertAlign w:val="subscript"/>
          <w:lang w:val="nl-NL"/>
        </w:rPr>
        <w:t>bảng</w:t>
      </w:r>
      <w:r w:rsidRPr="00816ED6">
        <w:rPr>
          <w:sz w:val="28"/>
          <w:szCs w:val="28"/>
        </w:rPr>
        <w:t xml:space="preserve">. </w:t>
      </w:r>
    </w:p>
    <w:p w:rsidR="00415F2C" w:rsidRPr="00816ED6" w:rsidRDefault="00415F2C" w:rsidP="00816ED6">
      <w:pPr>
        <w:spacing w:line="420" w:lineRule="exact"/>
        <w:ind w:firstLine="432"/>
        <w:jc w:val="both"/>
        <w:rPr>
          <w:sz w:val="28"/>
          <w:szCs w:val="28"/>
        </w:rPr>
      </w:pPr>
      <w:r w:rsidRPr="00816ED6">
        <w:rPr>
          <w:sz w:val="28"/>
          <w:szCs w:val="28"/>
        </w:rPr>
        <w:lastRenderedPageBreak/>
        <w:t>Nhịp tăng trưởng cao nhất ở test t</w:t>
      </w:r>
      <w:r w:rsidR="00816ED6" w:rsidRPr="00816ED6">
        <w:rPr>
          <w:sz w:val="28"/>
          <w:szCs w:val="28"/>
        </w:rPr>
        <w:t>hể lực là test bật xa tại chỗ</w:t>
      </w:r>
      <w:r w:rsidRPr="00816ED6">
        <w:rPr>
          <w:sz w:val="28"/>
          <w:szCs w:val="28"/>
        </w:rPr>
        <w:t xml:space="preserve"> W%= 1</w:t>
      </w:r>
      <w:r w:rsidR="00816ED6" w:rsidRPr="00816ED6">
        <w:rPr>
          <w:sz w:val="28"/>
          <w:szCs w:val="28"/>
        </w:rPr>
        <w:t>2</w:t>
      </w:r>
      <w:r w:rsidRPr="00816ED6">
        <w:rPr>
          <w:sz w:val="28"/>
          <w:szCs w:val="28"/>
        </w:rPr>
        <w:t>.</w:t>
      </w:r>
      <w:r w:rsidR="00816ED6" w:rsidRPr="00816ED6">
        <w:rPr>
          <w:sz w:val="28"/>
          <w:szCs w:val="28"/>
        </w:rPr>
        <w:t>63</w:t>
      </w:r>
      <w:r w:rsidRPr="00816ED6">
        <w:rPr>
          <w:sz w:val="28"/>
          <w:szCs w:val="28"/>
        </w:rPr>
        <w:t xml:space="preserve"> và thấp nhất là test </w:t>
      </w:r>
      <w:r w:rsidR="00816ED6" w:rsidRPr="00816ED6">
        <w:rPr>
          <w:sz w:val="28"/>
          <w:szCs w:val="28"/>
        </w:rPr>
        <w:t>chạy 30 mét</w:t>
      </w:r>
      <w:r w:rsidRPr="00816ED6">
        <w:rPr>
          <w:sz w:val="28"/>
          <w:szCs w:val="28"/>
        </w:rPr>
        <w:t xml:space="preserve"> W%= </w:t>
      </w:r>
      <w:r w:rsidR="00816ED6" w:rsidRPr="00816ED6">
        <w:rPr>
          <w:sz w:val="28"/>
          <w:szCs w:val="28"/>
        </w:rPr>
        <w:t>2</w:t>
      </w:r>
      <w:r w:rsidRPr="00816ED6">
        <w:rPr>
          <w:sz w:val="28"/>
          <w:szCs w:val="28"/>
        </w:rPr>
        <w:t>.</w:t>
      </w:r>
      <w:r w:rsidR="00816ED6" w:rsidRPr="00816ED6">
        <w:rPr>
          <w:sz w:val="28"/>
          <w:szCs w:val="28"/>
        </w:rPr>
        <w:t>09</w:t>
      </w:r>
      <w:r w:rsidRPr="00816ED6">
        <w:rPr>
          <w:sz w:val="28"/>
          <w:szCs w:val="28"/>
        </w:rPr>
        <w:t xml:space="preserve">; Test kỹ thuật cao nhất là </w:t>
      </w:r>
      <w:r w:rsidR="00816ED6" w:rsidRPr="00816ED6">
        <w:rPr>
          <w:sz w:val="28"/>
          <w:szCs w:val="28"/>
        </w:rPr>
        <w:t>đá bóng xa W%= 16.62</w:t>
      </w:r>
      <w:r w:rsidRPr="00816ED6">
        <w:rPr>
          <w:sz w:val="28"/>
          <w:szCs w:val="28"/>
        </w:rPr>
        <w:t xml:space="preserve">; Test có sự tăng trưởng thấp nhất là test </w:t>
      </w:r>
      <w:r w:rsidR="00816ED6" w:rsidRPr="00816ED6">
        <w:rPr>
          <w:sz w:val="28"/>
          <w:szCs w:val="28"/>
        </w:rPr>
        <w:t>tâng bóng W%= 8.63</w:t>
      </w:r>
      <w:r w:rsidRPr="00816ED6">
        <w:rPr>
          <w:sz w:val="28"/>
          <w:szCs w:val="28"/>
        </w:rPr>
        <w:t>.</w:t>
      </w:r>
    </w:p>
    <w:bookmarkEnd w:id="54"/>
    <w:p w:rsidR="00415F2C" w:rsidRDefault="00415F2C" w:rsidP="00C125AB">
      <w:pPr>
        <w:pStyle w:val="BodyText"/>
        <w:spacing w:after="0" w:line="420" w:lineRule="exact"/>
        <w:rPr>
          <w:sz w:val="28"/>
          <w:szCs w:val="28"/>
        </w:rPr>
      </w:pPr>
    </w:p>
    <w:p w:rsidR="005835E0" w:rsidRDefault="005835E0" w:rsidP="00C125AB">
      <w:pPr>
        <w:pStyle w:val="BodyText"/>
        <w:spacing w:after="0" w:line="420" w:lineRule="exact"/>
        <w:rPr>
          <w:sz w:val="28"/>
          <w:szCs w:val="28"/>
        </w:rPr>
      </w:pPr>
    </w:p>
    <w:p w:rsidR="005835E0" w:rsidRDefault="005835E0" w:rsidP="00C125AB">
      <w:pPr>
        <w:pStyle w:val="BodyText"/>
        <w:spacing w:after="0" w:line="420" w:lineRule="exact"/>
        <w:rPr>
          <w:sz w:val="28"/>
          <w:szCs w:val="28"/>
        </w:rPr>
      </w:pPr>
    </w:p>
    <w:p w:rsidR="005835E0" w:rsidRDefault="005835E0"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D502A0" w:rsidRDefault="00D502A0" w:rsidP="00C125AB">
      <w:pPr>
        <w:pStyle w:val="BodyText"/>
        <w:spacing w:after="0" w:line="420" w:lineRule="exact"/>
        <w:rPr>
          <w:sz w:val="28"/>
          <w:szCs w:val="28"/>
        </w:rPr>
      </w:pPr>
    </w:p>
    <w:p w:rsidR="00D502A0" w:rsidRDefault="00D502A0" w:rsidP="00C125AB">
      <w:pPr>
        <w:pStyle w:val="BodyText"/>
        <w:spacing w:after="0" w:line="420" w:lineRule="exact"/>
        <w:rPr>
          <w:sz w:val="28"/>
          <w:szCs w:val="28"/>
        </w:rPr>
      </w:pPr>
    </w:p>
    <w:p w:rsidR="00D502A0" w:rsidRDefault="00D502A0" w:rsidP="00C125AB">
      <w:pPr>
        <w:pStyle w:val="BodyText"/>
        <w:spacing w:after="0" w:line="420" w:lineRule="exact"/>
        <w:rPr>
          <w:sz w:val="28"/>
          <w:szCs w:val="28"/>
        </w:rPr>
      </w:pPr>
    </w:p>
    <w:p w:rsidR="00D502A0" w:rsidRDefault="00D502A0"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704A05" w:rsidRDefault="00704A05" w:rsidP="00C125AB">
      <w:pPr>
        <w:pStyle w:val="BodyText"/>
        <w:spacing w:after="0" w:line="420" w:lineRule="exact"/>
        <w:rPr>
          <w:sz w:val="28"/>
          <w:szCs w:val="28"/>
        </w:rPr>
      </w:pPr>
    </w:p>
    <w:p w:rsidR="005835E0" w:rsidRDefault="005835E0" w:rsidP="00C125AB">
      <w:pPr>
        <w:pStyle w:val="BodyText"/>
        <w:spacing w:after="0" w:line="420" w:lineRule="exact"/>
        <w:rPr>
          <w:sz w:val="28"/>
          <w:szCs w:val="28"/>
        </w:rPr>
      </w:pPr>
    </w:p>
    <w:p w:rsidR="006A0FBB" w:rsidRPr="00D604B6" w:rsidRDefault="006A0FBB" w:rsidP="00C125AB">
      <w:pPr>
        <w:pStyle w:val="Heading2"/>
        <w:spacing w:before="0" w:after="0" w:line="420" w:lineRule="exact"/>
        <w:ind w:right="1022"/>
        <w:jc w:val="center"/>
        <w:rPr>
          <w:rFonts w:ascii="Times New Roman" w:hAnsi="Times New Roman"/>
          <w:i w:val="0"/>
        </w:rPr>
      </w:pPr>
      <w:r w:rsidRPr="00D604B6">
        <w:rPr>
          <w:rFonts w:ascii="Times New Roman" w:hAnsi="Times New Roman"/>
          <w:i w:val="0"/>
        </w:rPr>
        <w:lastRenderedPageBreak/>
        <w:t>KẾT LUẬN VÀ KIẾN NGHỊ</w:t>
      </w:r>
    </w:p>
    <w:p w:rsidR="006A0FBB" w:rsidRPr="005B2AB3" w:rsidRDefault="006A0FBB" w:rsidP="00C125AB">
      <w:pPr>
        <w:pStyle w:val="BodyText"/>
        <w:spacing w:after="0" w:line="420" w:lineRule="exact"/>
        <w:rPr>
          <w:b/>
          <w:sz w:val="28"/>
          <w:szCs w:val="28"/>
        </w:rPr>
      </w:pPr>
    </w:p>
    <w:p w:rsidR="006A0FBB" w:rsidRPr="005B2AB3" w:rsidRDefault="006A0FBB" w:rsidP="00C125AB">
      <w:pPr>
        <w:pStyle w:val="Heading4"/>
        <w:spacing w:before="0" w:after="0" w:line="420" w:lineRule="exact"/>
        <w:rPr>
          <w:rFonts w:ascii="Times New Roman" w:hAnsi="Times New Roman"/>
        </w:rPr>
      </w:pPr>
      <w:r w:rsidRPr="005B2AB3">
        <w:rPr>
          <w:rFonts w:ascii="Times New Roman" w:hAnsi="Times New Roman"/>
        </w:rPr>
        <w:t>KẾT LUẬN:</w:t>
      </w:r>
    </w:p>
    <w:p w:rsidR="006A0FBB" w:rsidRPr="005B2AB3" w:rsidRDefault="005260BF" w:rsidP="00C125AB">
      <w:pPr>
        <w:pStyle w:val="BodyText"/>
        <w:spacing w:after="0" w:line="420" w:lineRule="exact"/>
        <w:ind w:right="50" w:hanging="1"/>
        <w:jc w:val="both"/>
        <w:rPr>
          <w:sz w:val="28"/>
          <w:szCs w:val="28"/>
        </w:rPr>
      </w:pPr>
      <w:r>
        <w:rPr>
          <w:sz w:val="28"/>
          <w:szCs w:val="28"/>
        </w:rPr>
        <w:t xml:space="preserve">Căn cứ vào </w:t>
      </w:r>
      <w:r w:rsidR="006A0FBB" w:rsidRPr="005B2AB3">
        <w:rPr>
          <w:sz w:val="28"/>
          <w:szCs w:val="28"/>
        </w:rPr>
        <w:t>mục tiêu và kết quả nghiên cứu, đề tài rút ra các kết luận sau đây:</w:t>
      </w:r>
    </w:p>
    <w:p w:rsidR="006A0FBB" w:rsidRPr="005B2AB3" w:rsidRDefault="00373C52" w:rsidP="00C125AB">
      <w:pPr>
        <w:pStyle w:val="Heading4"/>
        <w:spacing w:before="0" w:after="0" w:line="420" w:lineRule="exact"/>
        <w:ind w:right="50" w:hanging="1"/>
        <w:jc w:val="both"/>
        <w:rPr>
          <w:rFonts w:ascii="Times New Roman" w:hAnsi="Times New Roman"/>
        </w:rPr>
      </w:pPr>
      <w:r>
        <w:rPr>
          <w:rFonts w:ascii="Times New Roman" w:hAnsi="Times New Roman"/>
        </w:rPr>
        <w:t xml:space="preserve">I. </w:t>
      </w:r>
      <w:r w:rsidR="006A0FBB" w:rsidRPr="005B2AB3">
        <w:rPr>
          <w:rFonts w:ascii="Times New Roman" w:hAnsi="Times New Roman"/>
        </w:rPr>
        <w:t xml:space="preserve">Lựa chọn các test tuyển chọn vận động viên </w:t>
      </w:r>
      <w:r w:rsidR="006A0FBB">
        <w:rPr>
          <w:rFonts w:ascii="Times New Roman" w:hAnsi="Times New Roman"/>
        </w:rPr>
        <w:t xml:space="preserve">nam </w:t>
      </w:r>
      <w:r w:rsidR="006A0FBB" w:rsidRPr="005B2AB3">
        <w:rPr>
          <w:rFonts w:ascii="Times New Roman" w:hAnsi="Times New Roman"/>
        </w:rPr>
        <w:t xml:space="preserve">vào đội tuyển </w:t>
      </w:r>
      <w:r w:rsidR="006A0FBB">
        <w:rPr>
          <w:rFonts w:ascii="Times New Roman" w:hAnsi="Times New Roman"/>
        </w:rPr>
        <w:t xml:space="preserve">Futsal </w:t>
      </w:r>
      <w:r w:rsidR="006A0FBB" w:rsidRPr="00D454EE">
        <w:rPr>
          <w:rFonts w:ascii="Times New Roman" w:hAnsi="Times New Roman"/>
        </w:rPr>
        <w:t>trường Cao đẳng Lý Tự Trọng thành phố Hồ Chí Minh</w:t>
      </w:r>
      <w:r w:rsidR="006A0FBB" w:rsidRPr="005B2AB3">
        <w:rPr>
          <w:rFonts w:ascii="Times New Roman" w:hAnsi="Times New Roman"/>
        </w:rPr>
        <w:t>, bao gồm:</w:t>
      </w:r>
    </w:p>
    <w:p w:rsidR="006A0FBB" w:rsidRPr="005B2AB3" w:rsidRDefault="006A0FBB" w:rsidP="00C125AB">
      <w:pPr>
        <w:pStyle w:val="Heading5"/>
        <w:spacing w:before="0" w:after="0" w:line="420" w:lineRule="exact"/>
        <w:rPr>
          <w:rFonts w:ascii="Times New Roman" w:hAnsi="Times New Roman"/>
          <w:sz w:val="28"/>
          <w:szCs w:val="28"/>
        </w:rPr>
      </w:pPr>
      <w:r w:rsidRPr="005B2AB3">
        <w:rPr>
          <w:rFonts w:ascii="Times New Roman" w:hAnsi="Times New Roman"/>
          <w:sz w:val="28"/>
          <w:szCs w:val="28"/>
        </w:rPr>
        <w:t>Các test về thể hình:</w:t>
      </w:r>
    </w:p>
    <w:p w:rsidR="006A0FBB" w:rsidRPr="005B2AB3" w:rsidRDefault="006A0FBB" w:rsidP="00C125AB">
      <w:pPr>
        <w:pStyle w:val="ListParagraph"/>
        <w:widowControl w:val="0"/>
        <w:autoSpaceDE w:val="0"/>
        <w:autoSpaceDN w:val="0"/>
        <w:spacing w:line="420" w:lineRule="exact"/>
        <w:ind w:left="0"/>
        <w:contextualSpacing w:val="0"/>
        <w:rPr>
          <w:sz w:val="28"/>
          <w:szCs w:val="28"/>
        </w:rPr>
      </w:pPr>
      <w:r>
        <w:rPr>
          <w:sz w:val="28"/>
          <w:szCs w:val="28"/>
        </w:rPr>
        <w:t xml:space="preserve">1. </w:t>
      </w:r>
      <w:r w:rsidRPr="005B2AB3">
        <w:rPr>
          <w:sz w:val="28"/>
          <w:szCs w:val="28"/>
        </w:rPr>
        <w:t>Chiều cao đứng</w:t>
      </w:r>
      <w:r w:rsidRPr="005B2AB3">
        <w:rPr>
          <w:spacing w:val="-1"/>
          <w:sz w:val="28"/>
          <w:szCs w:val="28"/>
        </w:rPr>
        <w:t xml:space="preserve"> </w:t>
      </w:r>
      <w:r w:rsidRPr="005B2AB3">
        <w:rPr>
          <w:sz w:val="28"/>
          <w:szCs w:val="28"/>
        </w:rPr>
        <w:t>(cm)</w:t>
      </w:r>
    </w:p>
    <w:p w:rsidR="006A0FBB" w:rsidRPr="005B2AB3" w:rsidRDefault="006A0FBB" w:rsidP="00C125AB">
      <w:pPr>
        <w:pStyle w:val="ListParagraph"/>
        <w:widowControl w:val="0"/>
        <w:autoSpaceDE w:val="0"/>
        <w:autoSpaceDN w:val="0"/>
        <w:spacing w:line="420" w:lineRule="exact"/>
        <w:ind w:left="0"/>
        <w:contextualSpacing w:val="0"/>
        <w:rPr>
          <w:sz w:val="28"/>
          <w:szCs w:val="28"/>
        </w:rPr>
      </w:pPr>
      <w:r>
        <w:rPr>
          <w:sz w:val="28"/>
          <w:szCs w:val="28"/>
        </w:rPr>
        <w:t xml:space="preserve">2. </w:t>
      </w:r>
      <w:r w:rsidRPr="005B2AB3">
        <w:rPr>
          <w:sz w:val="28"/>
          <w:szCs w:val="28"/>
        </w:rPr>
        <w:t>Cân nặng</w:t>
      </w:r>
      <w:r w:rsidRPr="005B2AB3">
        <w:rPr>
          <w:spacing w:val="-1"/>
          <w:sz w:val="28"/>
          <w:szCs w:val="28"/>
        </w:rPr>
        <w:t xml:space="preserve"> </w:t>
      </w:r>
      <w:r w:rsidRPr="005B2AB3">
        <w:rPr>
          <w:sz w:val="28"/>
          <w:szCs w:val="28"/>
        </w:rPr>
        <w:t>(kg)</w:t>
      </w:r>
    </w:p>
    <w:p w:rsidR="006A0FBB" w:rsidRPr="005B2AB3" w:rsidRDefault="006A0FBB" w:rsidP="00C125AB">
      <w:pPr>
        <w:pStyle w:val="Heading5"/>
        <w:spacing w:before="0" w:after="0" w:line="420" w:lineRule="exact"/>
        <w:rPr>
          <w:rFonts w:ascii="Times New Roman" w:hAnsi="Times New Roman"/>
          <w:sz w:val="28"/>
          <w:szCs w:val="28"/>
        </w:rPr>
      </w:pPr>
      <w:r w:rsidRPr="005B2AB3">
        <w:rPr>
          <w:rFonts w:ascii="Times New Roman" w:hAnsi="Times New Roman"/>
          <w:sz w:val="28"/>
          <w:szCs w:val="28"/>
        </w:rPr>
        <w:t>Các test về thể lực:</w:t>
      </w:r>
    </w:p>
    <w:p w:rsidR="006A0FBB" w:rsidRPr="005B2AB3" w:rsidRDefault="006A0FBB" w:rsidP="00C125AB">
      <w:pPr>
        <w:pStyle w:val="ListParagraph"/>
        <w:widowControl w:val="0"/>
        <w:autoSpaceDE w:val="0"/>
        <w:autoSpaceDN w:val="0"/>
        <w:spacing w:line="420" w:lineRule="exact"/>
        <w:ind w:left="1"/>
        <w:contextualSpacing w:val="0"/>
        <w:rPr>
          <w:sz w:val="28"/>
          <w:szCs w:val="28"/>
        </w:rPr>
      </w:pPr>
      <w:r>
        <w:rPr>
          <w:sz w:val="28"/>
          <w:szCs w:val="28"/>
        </w:rPr>
        <w:t xml:space="preserve">1. </w:t>
      </w:r>
      <w:r w:rsidRPr="005B2AB3">
        <w:rPr>
          <w:sz w:val="28"/>
          <w:szCs w:val="28"/>
        </w:rPr>
        <w:t>Chạy 30m tốc độ cao</w:t>
      </w:r>
      <w:r w:rsidRPr="005B2AB3">
        <w:rPr>
          <w:spacing w:val="-3"/>
          <w:sz w:val="28"/>
          <w:szCs w:val="28"/>
        </w:rPr>
        <w:t xml:space="preserve"> </w:t>
      </w:r>
      <w:r w:rsidRPr="005B2AB3">
        <w:rPr>
          <w:sz w:val="28"/>
          <w:szCs w:val="28"/>
        </w:rPr>
        <w:t>(s)</w:t>
      </w:r>
    </w:p>
    <w:p w:rsidR="006A0FBB" w:rsidRDefault="006A0FBB" w:rsidP="00C125AB">
      <w:pPr>
        <w:pStyle w:val="ListParagraph"/>
        <w:widowControl w:val="0"/>
        <w:autoSpaceDE w:val="0"/>
        <w:autoSpaceDN w:val="0"/>
        <w:spacing w:line="420" w:lineRule="exact"/>
        <w:ind w:left="1" w:right="50"/>
        <w:contextualSpacing w:val="0"/>
        <w:rPr>
          <w:sz w:val="28"/>
          <w:szCs w:val="28"/>
        </w:rPr>
      </w:pPr>
      <w:r>
        <w:rPr>
          <w:sz w:val="28"/>
          <w:szCs w:val="28"/>
        </w:rPr>
        <w:t xml:space="preserve">2. </w:t>
      </w:r>
      <w:r w:rsidRPr="005B2AB3">
        <w:rPr>
          <w:sz w:val="28"/>
          <w:szCs w:val="28"/>
        </w:rPr>
        <w:t xml:space="preserve">Bật xa tại chỗ (cm) </w:t>
      </w:r>
    </w:p>
    <w:p w:rsidR="006A0FBB" w:rsidRPr="005B2AB3" w:rsidRDefault="006A0FBB" w:rsidP="00C125AB">
      <w:pPr>
        <w:pStyle w:val="ListParagraph"/>
        <w:widowControl w:val="0"/>
        <w:autoSpaceDE w:val="0"/>
        <w:autoSpaceDN w:val="0"/>
        <w:spacing w:line="420" w:lineRule="exact"/>
        <w:ind w:left="1" w:right="50"/>
        <w:contextualSpacing w:val="0"/>
        <w:rPr>
          <w:sz w:val="28"/>
          <w:szCs w:val="28"/>
        </w:rPr>
      </w:pPr>
      <w:r w:rsidRPr="005B2AB3">
        <w:rPr>
          <w:sz w:val="28"/>
          <w:szCs w:val="28"/>
        </w:rPr>
        <w:t>3. Chạy 1.500m</w:t>
      </w:r>
      <w:r w:rsidRPr="005B2AB3">
        <w:rPr>
          <w:spacing w:val="3"/>
          <w:sz w:val="28"/>
          <w:szCs w:val="28"/>
        </w:rPr>
        <w:t xml:space="preserve"> </w:t>
      </w:r>
      <w:r w:rsidRPr="005B2AB3">
        <w:rPr>
          <w:sz w:val="28"/>
          <w:szCs w:val="28"/>
        </w:rPr>
        <w:t>(s)</w:t>
      </w:r>
    </w:p>
    <w:p w:rsidR="006A0FBB" w:rsidRPr="005B2AB3" w:rsidRDefault="006A0FBB" w:rsidP="00C125AB">
      <w:pPr>
        <w:pStyle w:val="BodyText"/>
        <w:spacing w:after="0" w:line="420" w:lineRule="exact"/>
        <w:rPr>
          <w:sz w:val="28"/>
          <w:szCs w:val="28"/>
        </w:rPr>
      </w:pPr>
      <w:r w:rsidRPr="005B2AB3">
        <w:rPr>
          <w:sz w:val="28"/>
          <w:szCs w:val="28"/>
        </w:rPr>
        <w:t>4. Chạy luồn cọc 20m (s)</w:t>
      </w:r>
    </w:p>
    <w:p w:rsidR="006A0FBB" w:rsidRPr="005B2AB3" w:rsidRDefault="006A0FBB" w:rsidP="00C125AB">
      <w:pPr>
        <w:pStyle w:val="Heading5"/>
        <w:spacing w:before="0" w:after="0" w:line="420" w:lineRule="exact"/>
        <w:rPr>
          <w:rFonts w:ascii="Times New Roman" w:hAnsi="Times New Roman"/>
          <w:sz w:val="28"/>
          <w:szCs w:val="28"/>
        </w:rPr>
      </w:pPr>
      <w:r w:rsidRPr="005B2AB3">
        <w:rPr>
          <w:rFonts w:ascii="Times New Roman" w:hAnsi="Times New Roman"/>
          <w:sz w:val="28"/>
          <w:szCs w:val="28"/>
        </w:rPr>
        <w:t>Các test về kỹ thuật (cầu thủ):</w:t>
      </w:r>
    </w:p>
    <w:p w:rsidR="006A0FBB" w:rsidRPr="005B2AB3" w:rsidRDefault="006A0FBB" w:rsidP="00C125AB">
      <w:pPr>
        <w:pStyle w:val="ListParagraph"/>
        <w:widowControl w:val="0"/>
        <w:autoSpaceDE w:val="0"/>
        <w:autoSpaceDN w:val="0"/>
        <w:spacing w:line="420" w:lineRule="exact"/>
        <w:ind w:left="0"/>
        <w:contextualSpacing w:val="0"/>
        <w:rPr>
          <w:sz w:val="28"/>
          <w:szCs w:val="28"/>
        </w:rPr>
      </w:pPr>
      <w:r>
        <w:rPr>
          <w:sz w:val="28"/>
          <w:szCs w:val="28"/>
        </w:rPr>
        <w:t xml:space="preserve">1. </w:t>
      </w:r>
      <w:r w:rsidRPr="005B2AB3">
        <w:rPr>
          <w:sz w:val="28"/>
          <w:szCs w:val="28"/>
        </w:rPr>
        <w:t>Tâng bóng bằng hai</w:t>
      </w:r>
      <w:r w:rsidRPr="005B2AB3">
        <w:rPr>
          <w:spacing w:val="-5"/>
          <w:sz w:val="28"/>
          <w:szCs w:val="28"/>
        </w:rPr>
        <w:t xml:space="preserve"> </w:t>
      </w:r>
      <w:r w:rsidRPr="005B2AB3">
        <w:rPr>
          <w:sz w:val="28"/>
          <w:szCs w:val="28"/>
        </w:rPr>
        <w:t>chân</w:t>
      </w:r>
    </w:p>
    <w:p w:rsidR="006A0FBB" w:rsidRPr="005B2AB3" w:rsidRDefault="006A0FBB" w:rsidP="00C125AB">
      <w:pPr>
        <w:pStyle w:val="ListParagraph"/>
        <w:widowControl w:val="0"/>
        <w:autoSpaceDE w:val="0"/>
        <w:autoSpaceDN w:val="0"/>
        <w:spacing w:line="420" w:lineRule="exact"/>
        <w:ind w:left="0"/>
        <w:contextualSpacing w:val="0"/>
        <w:rPr>
          <w:sz w:val="28"/>
          <w:szCs w:val="28"/>
        </w:rPr>
      </w:pPr>
      <w:r>
        <w:rPr>
          <w:sz w:val="28"/>
          <w:szCs w:val="28"/>
        </w:rPr>
        <w:t xml:space="preserve">2. </w:t>
      </w:r>
      <w:r w:rsidRPr="005B2AB3">
        <w:rPr>
          <w:sz w:val="28"/>
          <w:szCs w:val="28"/>
        </w:rPr>
        <w:t xml:space="preserve">Dẫn bóng luồn cọc </w:t>
      </w:r>
      <w:r>
        <w:rPr>
          <w:sz w:val="28"/>
          <w:szCs w:val="28"/>
        </w:rPr>
        <w:t>2</w:t>
      </w:r>
      <w:r w:rsidRPr="005B2AB3">
        <w:rPr>
          <w:sz w:val="28"/>
          <w:szCs w:val="28"/>
        </w:rPr>
        <w:t>0m sút cầu</w:t>
      </w:r>
      <w:r w:rsidRPr="005B2AB3">
        <w:rPr>
          <w:spacing w:val="-2"/>
          <w:sz w:val="28"/>
          <w:szCs w:val="28"/>
        </w:rPr>
        <w:t xml:space="preserve"> </w:t>
      </w:r>
      <w:r w:rsidRPr="005B2AB3">
        <w:rPr>
          <w:sz w:val="28"/>
          <w:szCs w:val="28"/>
        </w:rPr>
        <w:t>môn</w:t>
      </w:r>
    </w:p>
    <w:p w:rsidR="006A0FBB" w:rsidRPr="005B2AB3" w:rsidRDefault="006A0FBB" w:rsidP="00C125AB">
      <w:pPr>
        <w:pStyle w:val="ListParagraph"/>
        <w:widowControl w:val="0"/>
        <w:autoSpaceDE w:val="0"/>
        <w:autoSpaceDN w:val="0"/>
        <w:spacing w:line="420" w:lineRule="exact"/>
        <w:ind w:left="0"/>
        <w:contextualSpacing w:val="0"/>
        <w:rPr>
          <w:sz w:val="28"/>
          <w:szCs w:val="28"/>
        </w:rPr>
      </w:pPr>
      <w:r>
        <w:rPr>
          <w:sz w:val="28"/>
          <w:szCs w:val="28"/>
        </w:rPr>
        <w:t xml:space="preserve">3. </w:t>
      </w:r>
      <w:r w:rsidRPr="005B2AB3">
        <w:rPr>
          <w:sz w:val="28"/>
          <w:szCs w:val="28"/>
        </w:rPr>
        <w:t>Chuyền bóng chuẩn từ cự ly</w:t>
      </w:r>
      <w:r w:rsidRPr="005B2AB3">
        <w:rPr>
          <w:spacing w:val="-6"/>
          <w:sz w:val="28"/>
          <w:szCs w:val="28"/>
        </w:rPr>
        <w:t xml:space="preserve"> </w:t>
      </w:r>
      <w:r>
        <w:rPr>
          <w:sz w:val="28"/>
          <w:szCs w:val="28"/>
        </w:rPr>
        <w:t>3</w:t>
      </w:r>
      <w:r w:rsidRPr="005B2AB3">
        <w:rPr>
          <w:sz w:val="28"/>
          <w:szCs w:val="28"/>
        </w:rPr>
        <w:t>0m</w:t>
      </w:r>
    </w:p>
    <w:p w:rsidR="006A0FBB" w:rsidRPr="005B2AB3" w:rsidRDefault="006A0FBB" w:rsidP="00C125AB">
      <w:pPr>
        <w:pStyle w:val="ListParagraph"/>
        <w:widowControl w:val="0"/>
        <w:autoSpaceDE w:val="0"/>
        <w:autoSpaceDN w:val="0"/>
        <w:spacing w:line="420" w:lineRule="exact"/>
        <w:ind w:left="0"/>
        <w:contextualSpacing w:val="0"/>
        <w:rPr>
          <w:sz w:val="28"/>
          <w:szCs w:val="28"/>
        </w:rPr>
      </w:pPr>
      <w:r>
        <w:rPr>
          <w:sz w:val="28"/>
          <w:szCs w:val="28"/>
        </w:rPr>
        <w:t xml:space="preserve">4. </w:t>
      </w:r>
      <w:r w:rsidRPr="005B2AB3">
        <w:rPr>
          <w:sz w:val="28"/>
          <w:szCs w:val="28"/>
        </w:rPr>
        <w:t xml:space="preserve">Đá bóng xa với hành </w:t>
      </w:r>
      <w:proofErr w:type="gramStart"/>
      <w:r w:rsidRPr="005B2AB3">
        <w:rPr>
          <w:sz w:val="28"/>
          <w:szCs w:val="28"/>
        </w:rPr>
        <w:t>lang</w:t>
      </w:r>
      <w:proofErr w:type="gramEnd"/>
      <w:r w:rsidRPr="005B2AB3">
        <w:rPr>
          <w:spacing w:val="-4"/>
          <w:sz w:val="28"/>
          <w:szCs w:val="28"/>
        </w:rPr>
        <w:t xml:space="preserve"> </w:t>
      </w:r>
      <w:r>
        <w:rPr>
          <w:sz w:val="28"/>
          <w:szCs w:val="28"/>
        </w:rPr>
        <w:t>7m</w:t>
      </w:r>
    </w:p>
    <w:p w:rsidR="006A0FBB" w:rsidRPr="006D0339" w:rsidRDefault="006A0FBB" w:rsidP="00C125AB">
      <w:pPr>
        <w:pStyle w:val="ListParagraph"/>
        <w:widowControl w:val="0"/>
        <w:autoSpaceDE w:val="0"/>
        <w:autoSpaceDN w:val="0"/>
        <w:spacing w:line="420" w:lineRule="exact"/>
        <w:ind w:left="0"/>
        <w:contextualSpacing w:val="0"/>
        <w:rPr>
          <w:sz w:val="28"/>
          <w:szCs w:val="28"/>
        </w:rPr>
      </w:pPr>
      <w:r>
        <w:rPr>
          <w:sz w:val="28"/>
          <w:szCs w:val="28"/>
        </w:rPr>
        <w:t xml:space="preserve">5. </w:t>
      </w:r>
      <w:r w:rsidR="005F2F07" w:rsidRPr="005B2AB3">
        <w:rPr>
          <w:sz w:val="28"/>
          <w:szCs w:val="28"/>
        </w:rPr>
        <w:t xml:space="preserve">Sút </w:t>
      </w:r>
      <w:r w:rsidR="005F2F07">
        <w:rPr>
          <w:sz w:val="28"/>
          <w:szCs w:val="28"/>
        </w:rPr>
        <w:t xml:space="preserve">bóng chính diện vào </w:t>
      </w:r>
      <w:r w:rsidR="005F2F07" w:rsidRPr="005B2AB3">
        <w:rPr>
          <w:sz w:val="28"/>
          <w:szCs w:val="28"/>
        </w:rPr>
        <w:t>cầu môn</w:t>
      </w:r>
    </w:p>
    <w:p w:rsidR="006A0FBB" w:rsidRPr="005B2AB3" w:rsidRDefault="00373C52" w:rsidP="00C125AB">
      <w:pPr>
        <w:pStyle w:val="Heading4"/>
        <w:spacing w:before="0" w:after="0" w:line="420" w:lineRule="exact"/>
        <w:ind w:right="50"/>
        <w:jc w:val="both"/>
        <w:rPr>
          <w:rFonts w:ascii="Times New Roman" w:hAnsi="Times New Roman"/>
        </w:rPr>
      </w:pPr>
      <w:r>
        <w:rPr>
          <w:rFonts w:ascii="Times New Roman" w:hAnsi="Times New Roman"/>
        </w:rPr>
        <w:t xml:space="preserve">II. </w:t>
      </w:r>
      <w:r w:rsidR="006A0FBB" w:rsidRPr="005B2AB3">
        <w:rPr>
          <w:rFonts w:ascii="Times New Roman" w:hAnsi="Times New Roman"/>
        </w:rPr>
        <w:t xml:space="preserve">Xây dựng được tiêu chuẩn tuyển chọn vận động viên </w:t>
      </w:r>
      <w:r w:rsidR="006A0FBB">
        <w:rPr>
          <w:rFonts w:ascii="Times New Roman" w:hAnsi="Times New Roman"/>
        </w:rPr>
        <w:t xml:space="preserve">nam </w:t>
      </w:r>
      <w:r w:rsidR="006A0FBB" w:rsidRPr="005B2AB3">
        <w:rPr>
          <w:rFonts w:ascii="Times New Roman" w:hAnsi="Times New Roman"/>
        </w:rPr>
        <w:t xml:space="preserve">vào đội tuyển bóng đá </w:t>
      </w:r>
      <w:r w:rsidR="006A0FBB">
        <w:rPr>
          <w:rFonts w:ascii="Times New Roman" w:hAnsi="Times New Roman"/>
        </w:rPr>
        <w:t xml:space="preserve">Futsal </w:t>
      </w:r>
      <w:r w:rsidR="006A0FBB" w:rsidRPr="00D454EE">
        <w:rPr>
          <w:rFonts w:ascii="Times New Roman" w:hAnsi="Times New Roman"/>
        </w:rPr>
        <w:t>trường Cao đẳng Lý Tự Trọng thành phố Hồ Chí Minh</w:t>
      </w:r>
      <w:r w:rsidR="006A0FBB" w:rsidRPr="005B2AB3">
        <w:rPr>
          <w:rFonts w:ascii="Times New Roman" w:hAnsi="Times New Roman"/>
        </w:rPr>
        <w:t xml:space="preserve">, </w:t>
      </w:r>
      <w:proofErr w:type="gramStart"/>
      <w:r w:rsidR="006A0FBB" w:rsidRPr="005B2AB3">
        <w:rPr>
          <w:rFonts w:ascii="Times New Roman" w:hAnsi="Times New Roman"/>
        </w:rPr>
        <w:t>theo</w:t>
      </w:r>
      <w:proofErr w:type="gramEnd"/>
      <w:r w:rsidR="006A0FBB" w:rsidRPr="005B2AB3">
        <w:rPr>
          <w:rFonts w:ascii="Times New Roman" w:hAnsi="Times New Roman"/>
        </w:rPr>
        <w:t xml:space="preserve"> bảng 3.6</w:t>
      </w:r>
    </w:p>
    <w:p w:rsidR="006A0FBB" w:rsidRPr="001D1A93" w:rsidRDefault="00373C52" w:rsidP="00C125AB">
      <w:pPr>
        <w:pStyle w:val="Heading4"/>
        <w:spacing w:before="0" w:after="0" w:line="420" w:lineRule="exact"/>
        <w:ind w:right="50" w:firstLine="1"/>
        <w:jc w:val="both"/>
        <w:rPr>
          <w:rFonts w:ascii="Times New Roman" w:hAnsi="Times New Roman"/>
          <w:b w:val="0"/>
        </w:rPr>
      </w:pPr>
      <w:r>
        <w:rPr>
          <w:rFonts w:ascii="Times New Roman" w:hAnsi="Times New Roman"/>
        </w:rPr>
        <w:t xml:space="preserve">III. </w:t>
      </w:r>
      <w:r w:rsidR="006A0FBB" w:rsidRPr="005B2AB3">
        <w:rPr>
          <w:rFonts w:ascii="Times New Roman" w:hAnsi="Times New Roman"/>
        </w:rPr>
        <w:t xml:space="preserve">Xác định được sự tăng trưởng các nội dung thể hình, thể lực và kỹ thuật của sinh viên đội tuyển </w:t>
      </w:r>
      <w:r w:rsidR="006A0FBB">
        <w:rPr>
          <w:rFonts w:ascii="Times New Roman" w:hAnsi="Times New Roman"/>
        </w:rPr>
        <w:t xml:space="preserve">Futsal </w:t>
      </w:r>
      <w:r w:rsidR="006A0FBB" w:rsidRPr="005B2AB3">
        <w:rPr>
          <w:rFonts w:ascii="Times New Roman" w:hAnsi="Times New Roman"/>
        </w:rPr>
        <w:t xml:space="preserve">nam trường </w:t>
      </w:r>
      <w:r w:rsidR="006A0FBB" w:rsidRPr="00D454EE">
        <w:rPr>
          <w:rFonts w:ascii="Times New Roman" w:hAnsi="Times New Roman"/>
        </w:rPr>
        <w:t>Cao đẳng Lý Tự Trọng thành phố Hồ Chí Minh</w:t>
      </w:r>
      <w:r w:rsidR="006A0FBB" w:rsidRPr="005B2AB3">
        <w:rPr>
          <w:rFonts w:ascii="Times New Roman" w:hAnsi="Times New Roman"/>
        </w:rPr>
        <w:t xml:space="preserve">, sau một năm tập luyện. </w:t>
      </w:r>
      <w:r w:rsidR="006A0FBB" w:rsidRPr="001D1A93">
        <w:rPr>
          <w:rFonts w:ascii="Times New Roman" w:hAnsi="Times New Roman"/>
          <w:b w:val="0"/>
        </w:rPr>
        <w:t xml:space="preserve">Trong đó thể lực và kỹ thuật đạt sự tăng trưởng cao nhất. </w:t>
      </w:r>
      <w:proofErr w:type="gramStart"/>
      <w:r w:rsidR="006A0FBB" w:rsidRPr="001D1A93">
        <w:rPr>
          <w:rFonts w:ascii="Times New Roman" w:hAnsi="Times New Roman"/>
          <w:b w:val="0"/>
        </w:rPr>
        <w:t>Điều này chứng tỏ quá trình huấn luyện sau một năm đạt hiệu quả tốt, bước đầu khẳng định nội dung và tiêu chuẩn (thang điểm) tuyển chọn được nghiên cứu trong đề tài là hợp</w:t>
      </w:r>
      <w:r w:rsidR="006A0FBB" w:rsidRPr="001D1A93">
        <w:rPr>
          <w:rFonts w:ascii="Times New Roman" w:hAnsi="Times New Roman"/>
          <w:b w:val="0"/>
          <w:spacing w:val="-20"/>
        </w:rPr>
        <w:t xml:space="preserve"> </w:t>
      </w:r>
      <w:r w:rsidR="006A0FBB" w:rsidRPr="001D1A93">
        <w:rPr>
          <w:rFonts w:ascii="Times New Roman" w:hAnsi="Times New Roman"/>
          <w:b w:val="0"/>
        </w:rPr>
        <w:t>lý.</w:t>
      </w:r>
      <w:proofErr w:type="gramEnd"/>
    </w:p>
    <w:p w:rsidR="005260BF" w:rsidRDefault="005260BF" w:rsidP="005260BF"/>
    <w:p w:rsidR="005260BF" w:rsidRPr="005260BF" w:rsidRDefault="005260BF" w:rsidP="005260BF"/>
    <w:p w:rsidR="006A0FBB" w:rsidRPr="005B2AB3" w:rsidRDefault="006A0FBB" w:rsidP="00C125AB">
      <w:pPr>
        <w:spacing w:line="420" w:lineRule="exact"/>
        <w:rPr>
          <w:b/>
          <w:sz w:val="28"/>
          <w:szCs w:val="28"/>
        </w:rPr>
      </w:pPr>
      <w:r w:rsidRPr="005B2AB3">
        <w:rPr>
          <w:b/>
          <w:sz w:val="28"/>
          <w:szCs w:val="28"/>
        </w:rPr>
        <w:lastRenderedPageBreak/>
        <w:t>KIẾN NGHỊ:</w:t>
      </w:r>
    </w:p>
    <w:p w:rsidR="006A0FBB" w:rsidRPr="005B2AB3" w:rsidRDefault="006A0FBB" w:rsidP="00C125AB">
      <w:pPr>
        <w:spacing w:line="420" w:lineRule="exact"/>
        <w:rPr>
          <w:b/>
          <w:sz w:val="28"/>
          <w:szCs w:val="28"/>
        </w:rPr>
      </w:pPr>
      <w:r w:rsidRPr="005B2AB3">
        <w:rPr>
          <w:b/>
          <w:sz w:val="28"/>
          <w:szCs w:val="28"/>
        </w:rPr>
        <w:t>Căn cứ vào những kết luận trên, đề tài mạnh dạn kiến nghị:</w:t>
      </w:r>
    </w:p>
    <w:p w:rsidR="006A0FBB" w:rsidRPr="00DE3B2B" w:rsidRDefault="005260BF" w:rsidP="00420010">
      <w:pPr>
        <w:pStyle w:val="ListParagraph"/>
        <w:widowControl w:val="0"/>
        <w:numPr>
          <w:ilvl w:val="0"/>
          <w:numId w:val="35"/>
        </w:numPr>
        <w:autoSpaceDE w:val="0"/>
        <w:autoSpaceDN w:val="0"/>
        <w:spacing w:line="420" w:lineRule="exact"/>
        <w:ind w:left="360" w:right="50"/>
        <w:contextualSpacing w:val="0"/>
        <w:jc w:val="both"/>
        <w:rPr>
          <w:b/>
          <w:sz w:val="28"/>
          <w:szCs w:val="28"/>
        </w:rPr>
      </w:pPr>
      <w:r w:rsidRPr="00DE3B2B">
        <w:rPr>
          <w:b/>
          <w:sz w:val="28"/>
          <w:szCs w:val="28"/>
        </w:rPr>
        <w:t>Ban giám hiệu nhà</w:t>
      </w:r>
      <w:r w:rsidR="006A0FBB" w:rsidRPr="00DE3B2B">
        <w:rPr>
          <w:b/>
          <w:sz w:val="28"/>
          <w:szCs w:val="28"/>
        </w:rPr>
        <w:t xml:space="preserve"> Trường cho phép </w:t>
      </w:r>
      <w:r w:rsidR="00DE3B2B" w:rsidRPr="00DE3B2B">
        <w:rPr>
          <w:b/>
          <w:sz w:val="28"/>
          <w:szCs w:val="28"/>
          <w:lang w:eastAsia="vi-VN"/>
        </w:rPr>
        <w:t>áp dụng cách thức đánh giá (phân loại) tiêu chuẩn tuyển chọn đã được nghiên cứu trong đề tài và thực tiễn tuyển chọn</w:t>
      </w:r>
      <w:r w:rsidR="00DE3B2B" w:rsidRPr="00DE3B2B">
        <w:rPr>
          <w:b/>
          <w:sz w:val="28"/>
          <w:szCs w:val="28"/>
        </w:rPr>
        <w:t xml:space="preserve"> </w:t>
      </w:r>
      <w:r w:rsidR="006A0FBB" w:rsidRPr="00DE3B2B">
        <w:rPr>
          <w:b/>
          <w:sz w:val="28"/>
          <w:szCs w:val="28"/>
        </w:rPr>
        <w:t>vận động viên nam đội tuyển Futsal trường Cao đẳng Lý Tự Trọng thành phố Hồ Chí Minh.</w:t>
      </w:r>
    </w:p>
    <w:p w:rsidR="006A0FBB" w:rsidRPr="00DE3B2B" w:rsidRDefault="006A0FBB" w:rsidP="00420010">
      <w:pPr>
        <w:pStyle w:val="ListParagraph"/>
        <w:widowControl w:val="0"/>
        <w:numPr>
          <w:ilvl w:val="0"/>
          <w:numId w:val="35"/>
        </w:numPr>
        <w:autoSpaceDE w:val="0"/>
        <w:autoSpaceDN w:val="0"/>
        <w:spacing w:line="420" w:lineRule="exact"/>
        <w:ind w:left="360" w:right="50"/>
        <w:contextualSpacing w:val="0"/>
        <w:jc w:val="both"/>
        <w:rPr>
          <w:b/>
          <w:sz w:val="28"/>
          <w:szCs w:val="28"/>
        </w:rPr>
      </w:pPr>
      <w:r w:rsidRPr="00DE3B2B">
        <w:rPr>
          <w:b/>
          <w:sz w:val="28"/>
          <w:szCs w:val="28"/>
        </w:rPr>
        <w:t>Các bạn đồng nghiệp cần mở rộng nghiên cứu đối với việc tuyển chọn vận động viên của các môn thể thao khác trong trường</w:t>
      </w:r>
      <w:r w:rsidR="00DE3B2B" w:rsidRPr="00DE3B2B">
        <w:rPr>
          <w:b/>
          <w:sz w:val="28"/>
          <w:szCs w:val="28"/>
        </w:rPr>
        <w:t xml:space="preserve">, </w:t>
      </w:r>
      <w:r w:rsidR="00DE3B2B" w:rsidRPr="00DE3B2B">
        <w:rPr>
          <w:b/>
          <w:sz w:val="28"/>
          <w:szCs w:val="28"/>
          <w:lang w:eastAsia="vi-VN"/>
        </w:rPr>
        <w:t>tiếp tục nghiên cứu sâu hơn (có thể nghiên cứu tuyển chọn vận động viên nữ) để xây dựng hoàn thiện hệ thống tiêu chuẩn tuyển chọn VĐV môn bóng đá</w:t>
      </w:r>
      <w:r w:rsidRPr="00DE3B2B">
        <w:rPr>
          <w:b/>
          <w:sz w:val="28"/>
          <w:szCs w:val="28"/>
        </w:rPr>
        <w:t xml:space="preserve"> </w:t>
      </w:r>
      <w:r w:rsidR="00DE3B2B" w:rsidRPr="00DE3B2B">
        <w:rPr>
          <w:b/>
          <w:sz w:val="28"/>
          <w:szCs w:val="28"/>
        </w:rPr>
        <w:t xml:space="preserve">ở trường </w:t>
      </w:r>
      <w:r w:rsidRPr="00DE3B2B">
        <w:rPr>
          <w:b/>
          <w:sz w:val="28"/>
          <w:szCs w:val="28"/>
        </w:rPr>
        <w:t>Cao đẳng Lý Tự Trọng thành phố Hồ Chí Minh.</w:t>
      </w:r>
    </w:p>
    <w:p w:rsidR="001D1A93" w:rsidRPr="00DE3B2B" w:rsidRDefault="00DE3B2B" w:rsidP="00DE3B2B">
      <w:pPr>
        <w:pStyle w:val="ListParagraph"/>
        <w:widowControl w:val="0"/>
        <w:numPr>
          <w:ilvl w:val="0"/>
          <w:numId w:val="35"/>
        </w:numPr>
        <w:autoSpaceDE w:val="0"/>
        <w:autoSpaceDN w:val="0"/>
        <w:spacing w:line="420" w:lineRule="exact"/>
        <w:ind w:left="360" w:right="50"/>
        <w:contextualSpacing w:val="0"/>
        <w:jc w:val="both"/>
        <w:rPr>
          <w:b/>
          <w:sz w:val="28"/>
          <w:szCs w:val="28"/>
        </w:rPr>
      </w:pPr>
      <w:r w:rsidRPr="00DE3B2B">
        <w:rPr>
          <w:b/>
          <w:sz w:val="28"/>
          <w:szCs w:val="28"/>
        </w:rPr>
        <w:t>Trường Cao đẳng Lý Tự Trọng thành phố Hồ Chí Minh</w:t>
      </w:r>
      <w:r w:rsidRPr="00DE3B2B">
        <w:rPr>
          <w:b/>
          <w:sz w:val="28"/>
          <w:szCs w:val="28"/>
          <w:lang w:eastAsia="vi-VN"/>
        </w:rPr>
        <w:t xml:space="preserve"> </w:t>
      </w:r>
      <w:r w:rsidR="001D1A93" w:rsidRPr="00DE3B2B">
        <w:rPr>
          <w:b/>
          <w:sz w:val="28"/>
          <w:szCs w:val="28"/>
          <w:lang w:eastAsia="vi-VN"/>
        </w:rPr>
        <w:t>nên có kế hoạch đào tạo, bồi dưỡng nâng cao trình độ chuyên môn cho các HLV và giảng viên TDTT chuyên bóng đá nhằm trang bị những kiến thức cơ bản về công tác huấn luyện trong đó đặc biệt chú ý áp dụng nội dung huấn luyện và tiêu chuẩn tuyển chọn cho bài bản khoa học.</w:t>
      </w: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C125AB">
      <w:pPr>
        <w:spacing w:line="420" w:lineRule="exact"/>
        <w:ind w:left="720" w:firstLine="720"/>
        <w:outlineLvl w:val="0"/>
        <w:rPr>
          <w:sz w:val="28"/>
          <w:szCs w:val="28"/>
        </w:rPr>
      </w:pPr>
    </w:p>
    <w:p w:rsidR="005260BF" w:rsidRDefault="005260BF" w:rsidP="006871AD">
      <w:pPr>
        <w:pStyle w:val="Heading2"/>
        <w:spacing w:before="0" w:after="0" w:line="420" w:lineRule="exact"/>
        <w:rPr>
          <w:rFonts w:ascii="Times New Roman" w:hAnsi="Times New Roman"/>
        </w:rPr>
        <w:sectPr w:rsidR="005260BF" w:rsidSect="006A0FBB">
          <w:headerReference w:type="default" r:id="rId75"/>
          <w:pgSz w:w="12240" w:h="15840"/>
          <w:pgMar w:top="1440" w:right="1340" w:bottom="1260" w:left="1580" w:header="720" w:footer="720" w:gutter="0"/>
          <w:pgNumType w:start="1"/>
          <w:cols w:space="720"/>
        </w:sectPr>
      </w:pPr>
    </w:p>
    <w:p w:rsidR="006A0FBB" w:rsidRPr="00373C52" w:rsidRDefault="006A0FBB" w:rsidP="00C125AB">
      <w:pPr>
        <w:pStyle w:val="Heading2"/>
        <w:spacing w:before="0" w:after="0" w:line="420" w:lineRule="exact"/>
        <w:jc w:val="center"/>
        <w:rPr>
          <w:rFonts w:ascii="Times New Roman" w:hAnsi="Times New Roman"/>
          <w:i w:val="0"/>
        </w:rPr>
      </w:pPr>
      <w:r w:rsidRPr="00373C52">
        <w:rPr>
          <w:rFonts w:ascii="Times New Roman" w:hAnsi="Times New Roman"/>
          <w:i w:val="0"/>
        </w:rPr>
        <w:lastRenderedPageBreak/>
        <w:t>TÀI LIỆU THAM KHẢO</w:t>
      </w:r>
    </w:p>
    <w:p w:rsidR="006A0FBB" w:rsidRPr="005B2AB3" w:rsidRDefault="006A0FBB" w:rsidP="00C125AB">
      <w:pPr>
        <w:pStyle w:val="BodyText"/>
        <w:spacing w:after="0" w:line="420" w:lineRule="exact"/>
        <w:rPr>
          <w:b/>
          <w:sz w:val="28"/>
          <w:szCs w:val="28"/>
        </w:rPr>
      </w:pPr>
    </w:p>
    <w:p w:rsidR="006A0FBB" w:rsidRPr="008932C9" w:rsidRDefault="006A0FBB" w:rsidP="00420010">
      <w:pPr>
        <w:pStyle w:val="ListParagraph"/>
        <w:widowControl w:val="0"/>
        <w:autoSpaceDE w:val="0"/>
        <w:autoSpaceDN w:val="0"/>
        <w:spacing w:line="420" w:lineRule="exact"/>
        <w:ind w:left="0" w:right="-40"/>
        <w:contextualSpacing w:val="0"/>
        <w:jc w:val="both"/>
        <w:rPr>
          <w:i/>
          <w:sz w:val="28"/>
          <w:szCs w:val="28"/>
        </w:rPr>
      </w:pPr>
      <w:proofErr w:type="gramStart"/>
      <w:r>
        <w:rPr>
          <w:sz w:val="28"/>
          <w:szCs w:val="28"/>
        </w:rPr>
        <w:t xml:space="preserve">1. </w:t>
      </w:r>
      <w:r w:rsidRPr="008932C9">
        <w:rPr>
          <w:sz w:val="28"/>
          <w:szCs w:val="28"/>
        </w:rPr>
        <w:t>Bộ Giáo dục – Đào tạo, quyết định số 931/RLTC ngày 29 tháng 4 năm 1993.</w:t>
      </w:r>
      <w:proofErr w:type="gramEnd"/>
      <w:r w:rsidRPr="008932C9">
        <w:rPr>
          <w:sz w:val="28"/>
          <w:szCs w:val="28"/>
        </w:rPr>
        <w:t xml:space="preserve"> V/v ban hành qui chế về công tác giáo dục thể chất trong nhà trường các</w:t>
      </w:r>
      <w:r w:rsidRPr="008932C9">
        <w:rPr>
          <w:spacing w:val="-1"/>
          <w:sz w:val="28"/>
          <w:szCs w:val="28"/>
        </w:rPr>
        <w:t xml:space="preserve"> </w:t>
      </w:r>
      <w:r w:rsidRPr="008932C9">
        <w:rPr>
          <w:sz w:val="28"/>
          <w:szCs w:val="28"/>
        </w:rPr>
        <w:t>cấp.</w:t>
      </w:r>
    </w:p>
    <w:p w:rsidR="006A0FBB" w:rsidRDefault="006A0FBB" w:rsidP="00420010">
      <w:pPr>
        <w:pStyle w:val="ListParagraph"/>
        <w:widowControl w:val="0"/>
        <w:autoSpaceDE w:val="0"/>
        <w:autoSpaceDN w:val="0"/>
        <w:spacing w:line="420" w:lineRule="exact"/>
        <w:ind w:left="35" w:right="50"/>
        <w:contextualSpacing w:val="0"/>
        <w:jc w:val="both"/>
        <w:rPr>
          <w:i/>
          <w:sz w:val="28"/>
          <w:szCs w:val="28"/>
        </w:rPr>
      </w:pPr>
      <w:r>
        <w:rPr>
          <w:sz w:val="28"/>
          <w:szCs w:val="28"/>
        </w:rPr>
        <w:t xml:space="preserve">2. </w:t>
      </w:r>
      <w:r w:rsidRPr="008932C9">
        <w:rPr>
          <w:sz w:val="28"/>
          <w:szCs w:val="28"/>
        </w:rPr>
        <w:t xml:space="preserve">Bộ Giáo dục – Đào tạo, thông tư số </w:t>
      </w:r>
      <w:r w:rsidRPr="008932C9">
        <w:rPr>
          <w:i/>
          <w:sz w:val="28"/>
          <w:szCs w:val="28"/>
        </w:rPr>
        <w:t>11/TT GD-ĐT ngày 01 tháng 08 năm 1994 về công tác TDTT trong giai đoạn mới đối với ngành</w:t>
      </w:r>
      <w:r w:rsidRPr="008932C9">
        <w:rPr>
          <w:i/>
          <w:spacing w:val="-14"/>
          <w:sz w:val="28"/>
          <w:szCs w:val="28"/>
        </w:rPr>
        <w:t xml:space="preserve"> </w:t>
      </w:r>
      <w:r w:rsidRPr="008932C9">
        <w:rPr>
          <w:i/>
          <w:sz w:val="28"/>
          <w:szCs w:val="28"/>
        </w:rPr>
        <w:t>GDTC.</w:t>
      </w:r>
    </w:p>
    <w:p w:rsidR="006A0FBB" w:rsidRPr="008932C9" w:rsidRDefault="006A0FBB" w:rsidP="00420010">
      <w:pPr>
        <w:pStyle w:val="ListParagraph"/>
        <w:widowControl w:val="0"/>
        <w:autoSpaceDE w:val="0"/>
        <w:autoSpaceDN w:val="0"/>
        <w:spacing w:line="420" w:lineRule="exact"/>
        <w:ind w:left="35" w:right="50"/>
        <w:contextualSpacing w:val="0"/>
        <w:jc w:val="both"/>
        <w:rPr>
          <w:sz w:val="28"/>
          <w:szCs w:val="28"/>
        </w:rPr>
      </w:pPr>
      <w:proofErr w:type="gramStart"/>
      <w:r>
        <w:rPr>
          <w:sz w:val="28"/>
          <w:szCs w:val="28"/>
        </w:rPr>
        <w:t xml:space="preserve">3. </w:t>
      </w:r>
      <w:r w:rsidRPr="008932C9">
        <w:rPr>
          <w:sz w:val="28"/>
          <w:szCs w:val="28"/>
        </w:rPr>
        <w:t xml:space="preserve">Bộ Giáo dục – Đào tạo, thông tư số </w:t>
      </w:r>
      <w:r w:rsidRPr="008932C9">
        <w:rPr>
          <w:i/>
          <w:sz w:val="28"/>
          <w:szCs w:val="28"/>
        </w:rPr>
        <w:t>2869/GDTC về hướng dẫn chỉ thị 133/TTg ngày 04 tháng 5 năm</w:t>
      </w:r>
      <w:r w:rsidRPr="008932C9">
        <w:rPr>
          <w:i/>
          <w:spacing w:val="-6"/>
          <w:sz w:val="28"/>
          <w:szCs w:val="28"/>
        </w:rPr>
        <w:t xml:space="preserve"> </w:t>
      </w:r>
      <w:r w:rsidRPr="008932C9">
        <w:rPr>
          <w:i/>
          <w:sz w:val="28"/>
          <w:szCs w:val="28"/>
        </w:rPr>
        <w:t>1995.</w:t>
      </w:r>
      <w:proofErr w:type="gramEnd"/>
    </w:p>
    <w:p w:rsidR="006A0FBB" w:rsidRPr="008932C9" w:rsidRDefault="006A0FBB" w:rsidP="00420010">
      <w:pPr>
        <w:pStyle w:val="ListParagraph"/>
        <w:widowControl w:val="0"/>
        <w:autoSpaceDE w:val="0"/>
        <w:autoSpaceDN w:val="0"/>
        <w:spacing w:line="420" w:lineRule="exact"/>
        <w:ind w:left="35" w:right="50"/>
        <w:contextualSpacing w:val="0"/>
        <w:jc w:val="both"/>
        <w:rPr>
          <w:sz w:val="28"/>
          <w:szCs w:val="28"/>
        </w:rPr>
      </w:pPr>
      <w:r>
        <w:rPr>
          <w:sz w:val="28"/>
          <w:szCs w:val="28"/>
        </w:rPr>
        <w:t xml:space="preserve">4. </w:t>
      </w:r>
      <w:r w:rsidRPr="008932C9">
        <w:rPr>
          <w:sz w:val="28"/>
          <w:szCs w:val="28"/>
        </w:rPr>
        <w:t>Ban</w:t>
      </w:r>
      <w:r w:rsidRPr="008932C9">
        <w:rPr>
          <w:spacing w:val="-8"/>
          <w:sz w:val="28"/>
          <w:szCs w:val="28"/>
        </w:rPr>
        <w:t xml:space="preserve"> </w:t>
      </w:r>
      <w:r w:rsidRPr="008932C9">
        <w:rPr>
          <w:sz w:val="28"/>
          <w:szCs w:val="28"/>
        </w:rPr>
        <w:t>chấp</w:t>
      </w:r>
      <w:r w:rsidRPr="008932C9">
        <w:rPr>
          <w:spacing w:val="-7"/>
          <w:sz w:val="28"/>
          <w:szCs w:val="28"/>
        </w:rPr>
        <w:t xml:space="preserve"> </w:t>
      </w:r>
      <w:r w:rsidRPr="008932C9">
        <w:rPr>
          <w:sz w:val="28"/>
          <w:szCs w:val="28"/>
        </w:rPr>
        <w:t>hành</w:t>
      </w:r>
      <w:r w:rsidRPr="008932C9">
        <w:rPr>
          <w:spacing w:val="-7"/>
          <w:sz w:val="28"/>
          <w:szCs w:val="28"/>
        </w:rPr>
        <w:t xml:space="preserve"> </w:t>
      </w:r>
      <w:r w:rsidRPr="008932C9">
        <w:rPr>
          <w:sz w:val="28"/>
          <w:szCs w:val="28"/>
        </w:rPr>
        <w:t>TW</w:t>
      </w:r>
      <w:r w:rsidRPr="008932C9">
        <w:rPr>
          <w:spacing w:val="-7"/>
          <w:sz w:val="28"/>
          <w:szCs w:val="28"/>
        </w:rPr>
        <w:t xml:space="preserve"> </w:t>
      </w:r>
      <w:r w:rsidRPr="008932C9">
        <w:rPr>
          <w:sz w:val="28"/>
          <w:szCs w:val="28"/>
        </w:rPr>
        <w:t>Đảng</w:t>
      </w:r>
      <w:r w:rsidRPr="008932C9">
        <w:rPr>
          <w:spacing w:val="-8"/>
          <w:sz w:val="28"/>
          <w:szCs w:val="28"/>
        </w:rPr>
        <w:t xml:space="preserve"> </w:t>
      </w:r>
      <w:r w:rsidRPr="008932C9">
        <w:rPr>
          <w:sz w:val="28"/>
          <w:szCs w:val="28"/>
        </w:rPr>
        <w:t>khóa</w:t>
      </w:r>
      <w:r w:rsidRPr="008932C9">
        <w:rPr>
          <w:spacing w:val="-8"/>
          <w:sz w:val="28"/>
          <w:szCs w:val="28"/>
        </w:rPr>
        <w:t xml:space="preserve"> </w:t>
      </w:r>
      <w:r w:rsidRPr="008932C9">
        <w:rPr>
          <w:sz w:val="28"/>
          <w:szCs w:val="28"/>
        </w:rPr>
        <w:t>VII</w:t>
      </w:r>
      <w:r w:rsidRPr="008932C9">
        <w:rPr>
          <w:spacing w:val="-8"/>
          <w:sz w:val="28"/>
          <w:szCs w:val="28"/>
        </w:rPr>
        <w:t xml:space="preserve"> </w:t>
      </w:r>
      <w:r w:rsidRPr="008932C9">
        <w:rPr>
          <w:sz w:val="28"/>
          <w:szCs w:val="28"/>
        </w:rPr>
        <w:t>năm</w:t>
      </w:r>
      <w:r w:rsidRPr="008932C9">
        <w:rPr>
          <w:spacing w:val="-8"/>
          <w:sz w:val="28"/>
          <w:szCs w:val="28"/>
        </w:rPr>
        <w:t xml:space="preserve"> </w:t>
      </w:r>
      <w:r w:rsidRPr="008932C9">
        <w:rPr>
          <w:spacing w:val="-3"/>
          <w:sz w:val="28"/>
          <w:szCs w:val="28"/>
        </w:rPr>
        <w:t>1996,</w:t>
      </w:r>
      <w:r w:rsidRPr="008932C9">
        <w:rPr>
          <w:spacing w:val="-8"/>
          <w:sz w:val="28"/>
          <w:szCs w:val="28"/>
        </w:rPr>
        <w:t xml:space="preserve"> </w:t>
      </w:r>
      <w:r w:rsidRPr="008932C9">
        <w:rPr>
          <w:sz w:val="28"/>
          <w:szCs w:val="28"/>
        </w:rPr>
        <w:t>về</w:t>
      </w:r>
      <w:r w:rsidRPr="008932C9">
        <w:rPr>
          <w:spacing w:val="-8"/>
          <w:sz w:val="28"/>
          <w:szCs w:val="28"/>
        </w:rPr>
        <w:t xml:space="preserve"> </w:t>
      </w:r>
      <w:r w:rsidRPr="008932C9">
        <w:rPr>
          <w:sz w:val="28"/>
          <w:szCs w:val="28"/>
        </w:rPr>
        <w:t>công</w:t>
      </w:r>
      <w:r w:rsidRPr="008932C9">
        <w:rPr>
          <w:spacing w:val="-8"/>
          <w:sz w:val="28"/>
          <w:szCs w:val="28"/>
        </w:rPr>
        <w:t xml:space="preserve"> </w:t>
      </w:r>
      <w:r w:rsidRPr="008932C9">
        <w:rPr>
          <w:sz w:val="28"/>
          <w:szCs w:val="28"/>
        </w:rPr>
        <w:t>tác</w:t>
      </w:r>
      <w:r w:rsidRPr="008932C9">
        <w:rPr>
          <w:spacing w:val="-8"/>
          <w:sz w:val="28"/>
          <w:szCs w:val="28"/>
        </w:rPr>
        <w:t xml:space="preserve"> </w:t>
      </w:r>
      <w:r w:rsidRPr="008932C9">
        <w:rPr>
          <w:sz w:val="28"/>
          <w:szCs w:val="28"/>
        </w:rPr>
        <w:t>giáo</w:t>
      </w:r>
      <w:r w:rsidRPr="008932C9">
        <w:rPr>
          <w:spacing w:val="-7"/>
          <w:sz w:val="28"/>
          <w:szCs w:val="28"/>
        </w:rPr>
        <w:t xml:space="preserve"> </w:t>
      </w:r>
      <w:r w:rsidRPr="008932C9">
        <w:rPr>
          <w:sz w:val="28"/>
          <w:szCs w:val="28"/>
        </w:rPr>
        <w:t>dục</w:t>
      </w:r>
      <w:r w:rsidRPr="008932C9">
        <w:rPr>
          <w:spacing w:val="-9"/>
          <w:sz w:val="28"/>
          <w:szCs w:val="28"/>
        </w:rPr>
        <w:t xml:space="preserve"> </w:t>
      </w:r>
      <w:r w:rsidRPr="008932C9">
        <w:rPr>
          <w:sz w:val="28"/>
          <w:szCs w:val="28"/>
        </w:rPr>
        <w:t>–</w:t>
      </w:r>
      <w:r w:rsidRPr="008932C9">
        <w:rPr>
          <w:spacing w:val="-7"/>
          <w:sz w:val="28"/>
          <w:szCs w:val="28"/>
        </w:rPr>
        <w:t xml:space="preserve"> </w:t>
      </w:r>
      <w:r w:rsidRPr="008932C9">
        <w:rPr>
          <w:sz w:val="28"/>
          <w:szCs w:val="28"/>
        </w:rPr>
        <w:t>đào</w:t>
      </w:r>
      <w:r w:rsidRPr="008932C9">
        <w:rPr>
          <w:spacing w:val="-7"/>
          <w:sz w:val="28"/>
          <w:szCs w:val="28"/>
        </w:rPr>
        <w:t xml:space="preserve"> </w:t>
      </w:r>
      <w:r w:rsidRPr="008932C9">
        <w:rPr>
          <w:spacing w:val="-3"/>
          <w:sz w:val="28"/>
          <w:szCs w:val="28"/>
        </w:rPr>
        <w:t>tạo.</w:t>
      </w:r>
    </w:p>
    <w:p w:rsidR="006A0FBB" w:rsidRPr="005B2AB3" w:rsidRDefault="006A0FBB" w:rsidP="00420010">
      <w:pPr>
        <w:pStyle w:val="ListParagraph"/>
        <w:widowControl w:val="0"/>
        <w:tabs>
          <w:tab w:val="left" w:pos="1585"/>
          <w:tab w:val="left" w:pos="1586"/>
        </w:tabs>
        <w:autoSpaceDE w:val="0"/>
        <w:autoSpaceDN w:val="0"/>
        <w:spacing w:line="420" w:lineRule="exact"/>
        <w:ind w:left="0"/>
        <w:contextualSpacing w:val="0"/>
        <w:jc w:val="both"/>
        <w:rPr>
          <w:sz w:val="28"/>
          <w:szCs w:val="28"/>
        </w:rPr>
      </w:pPr>
      <w:r>
        <w:rPr>
          <w:sz w:val="28"/>
          <w:szCs w:val="28"/>
        </w:rPr>
        <w:t xml:space="preserve">5. </w:t>
      </w:r>
      <w:r w:rsidRPr="005B2AB3">
        <w:rPr>
          <w:sz w:val="28"/>
          <w:szCs w:val="28"/>
        </w:rPr>
        <w:t>Công văn số 1290/CV-TDTT ngày 19/7/1991 của Bộ Văn hóa</w:t>
      </w:r>
      <w:proofErr w:type="gramStart"/>
      <w:r w:rsidRPr="005B2AB3">
        <w:rPr>
          <w:sz w:val="28"/>
          <w:szCs w:val="28"/>
        </w:rPr>
        <w:t>,TT</w:t>
      </w:r>
      <w:proofErr w:type="gramEnd"/>
      <w:r w:rsidRPr="005B2AB3">
        <w:rPr>
          <w:sz w:val="28"/>
          <w:szCs w:val="28"/>
        </w:rPr>
        <w:t>, thể</w:t>
      </w:r>
      <w:r w:rsidRPr="005B2AB3">
        <w:rPr>
          <w:spacing w:val="-15"/>
          <w:sz w:val="28"/>
          <w:szCs w:val="28"/>
        </w:rPr>
        <w:t xml:space="preserve"> </w:t>
      </w:r>
      <w:r w:rsidRPr="005B2AB3">
        <w:rPr>
          <w:sz w:val="28"/>
          <w:szCs w:val="28"/>
        </w:rPr>
        <w:t>thao.</w:t>
      </w:r>
    </w:p>
    <w:p w:rsidR="006A0FBB" w:rsidRPr="005B2AB3" w:rsidRDefault="006A0FBB" w:rsidP="00420010">
      <w:pPr>
        <w:pStyle w:val="ListParagraph"/>
        <w:widowControl w:val="0"/>
        <w:tabs>
          <w:tab w:val="left" w:pos="1584"/>
          <w:tab w:val="left" w:pos="1586"/>
        </w:tabs>
        <w:autoSpaceDE w:val="0"/>
        <w:autoSpaceDN w:val="0"/>
        <w:spacing w:line="420" w:lineRule="exact"/>
        <w:ind w:left="0" w:right="50"/>
        <w:contextualSpacing w:val="0"/>
        <w:jc w:val="both"/>
        <w:rPr>
          <w:sz w:val="28"/>
          <w:szCs w:val="28"/>
        </w:rPr>
      </w:pPr>
      <w:r>
        <w:rPr>
          <w:sz w:val="28"/>
          <w:szCs w:val="28"/>
        </w:rPr>
        <w:t xml:space="preserve">6. </w:t>
      </w:r>
      <w:r w:rsidRPr="005B2AB3">
        <w:rPr>
          <w:sz w:val="28"/>
          <w:szCs w:val="28"/>
        </w:rPr>
        <w:t>Chỉ thị số 17-CT/TW của Ban chấp hành Trung ương Đảng cộng sản Việt Nam, Hà Nội ngày 23 tháng 10 năm</w:t>
      </w:r>
      <w:r w:rsidRPr="005B2AB3">
        <w:rPr>
          <w:spacing w:val="-6"/>
          <w:sz w:val="28"/>
          <w:szCs w:val="28"/>
        </w:rPr>
        <w:t xml:space="preserve"> </w:t>
      </w:r>
      <w:r w:rsidRPr="005B2AB3">
        <w:rPr>
          <w:sz w:val="28"/>
          <w:szCs w:val="28"/>
        </w:rPr>
        <w:t>2002.</w:t>
      </w:r>
    </w:p>
    <w:p w:rsidR="006A0FBB" w:rsidRPr="005B2AB3" w:rsidRDefault="006A0FBB" w:rsidP="00420010">
      <w:pPr>
        <w:pStyle w:val="ListParagraph"/>
        <w:widowControl w:val="0"/>
        <w:tabs>
          <w:tab w:val="left" w:pos="1584"/>
          <w:tab w:val="left" w:pos="1586"/>
        </w:tabs>
        <w:autoSpaceDE w:val="0"/>
        <w:autoSpaceDN w:val="0"/>
        <w:spacing w:line="420" w:lineRule="exact"/>
        <w:ind w:left="0" w:right="50"/>
        <w:contextualSpacing w:val="0"/>
        <w:jc w:val="both"/>
        <w:rPr>
          <w:sz w:val="28"/>
          <w:szCs w:val="28"/>
        </w:rPr>
      </w:pPr>
      <w:r>
        <w:rPr>
          <w:spacing w:val="-3"/>
          <w:sz w:val="28"/>
          <w:szCs w:val="28"/>
        </w:rPr>
        <w:t xml:space="preserve">7. </w:t>
      </w:r>
      <w:r w:rsidRPr="005B2AB3">
        <w:rPr>
          <w:spacing w:val="-3"/>
          <w:sz w:val="28"/>
          <w:szCs w:val="28"/>
        </w:rPr>
        <w:t xml:space="preserve">Chỉ </w:t>
      </w:r>
      <w:r w:rsidRPr="005B2AB3">
        <w:rPr>
          <w:spacing w:val="-4"/>
          <w:sz w:val="28"/>
          <w:szCs w:val="28"/>
        </w:rPr>
        <w:t xml:space="preserve">thị </w:t>
      </w:r>
      <w:r w:rsidRPr="005B2AB3">
        <w:rPr>
          <w:spacing w:val="-3"/>
          <w:sz w:val="28"/>
          <w:szCs w:val="28"/>
        </w:rPr>
        <w:t xml:space="preserve">của Thủ </w:t>
      </w:r>
      <w:r w:rsidRPr="005B2AB3">
        <w:rPr>
          <w:spacing w:val="-4"/>
          <w:sz w:val="28"/>
          <w:szCs w:val="28"/>
        </w:rPr>
        <w:t xml:space="preserve">Tướng chính phủ </w:t>
      </w:r>
      <w:r w:rsidRPr="005B2AB3">
        <w:rPr>
          <w:spacing w:val="-3"/>
          <w:sz w:val="28"/>
          <w:szCs w:val="28"/>
        </w:rPr>
        <w:t xml:space="preserve">ngày </w:t>
      </w:r>
      <w:r w:rsidRPr="005B2AB3">
        <w:rPr>
          <w:spacing w:val="-4"/>
          <w:sz w:val="28"/>
          <w:szCs w:val="28"/>
        </w:rPr>
        <w:t xml:space="preserve">21/04/1997, </w:t>
      </w:r>
      <w:r w:rsidRPr="005B2AB3">
        <w:rPr>
          <w:sz w:val="28"/>
          <w:szCs w:val="28"/>
        </w:rPr>
        <w:t xml:space="preserve">về </w:t>
      </w:r>
      <w:r w:rsidRPr="005B2AB3">
        <w:rPr>
          <w:spacing w:val="-3"/>
          <w:sz w:val="28"/>
          <w:szCs w:val="28"/>
        </w:rPr>
        <w:t xml:space="preserve">qui </w:t>
      </w:r>
      <w:r w:rsidRPr="005B2AB3">
        <w:rPr>
          <w:spacing w:val="-4"/>
          <w:sz w:val="28"/>
          <w:szCs w:val="28"/>
        </w:rPr>
        <w:t xml:space="preserve">hoạch </w:t>
      </w:r>
      <w:r w:rsidRPr="005B2AB3">
        <w:rPr>
          <w:spacing w:val="-3"/>
          <w:sz w:val="28"/>
          <w:szCs w:val="28"/>
        </w:rPr>
        <w:t xml:space="preserve">phát </w:t>
      </w:r>
      <w:r w:rsidRPr="005B2AB3">
        <w:rPr>
          <w:spacing w:val="-4"/>
          <w:sz w:val="28"/>
          <w:szCs w:val="28"/>
        </w:rPr>
        <w:t xml:space="preserve">triển </w:t>
      </w:r>
      <w:r w:rsidRPr="005B2AB3">
        <w:rPr>
          <w:spacing w:val="-3"/>
          <w:sz w:val="28"/>
          <w:szCs w:val="28"/>
        </w:rPr>
        <w:t xml:space="preserve">sự </w:t>
      </w:r>
      <w:r w:rsidRPr="005B2AB3">
        <w:rPr>
          <w:spacing w:val="-4"/>
          <w:sz w:val="28"/>
          <w:szCs w:val="28"/>
        </w:rPr>
        <w:t xml:space="preserve">nghiệp </w:t>
      </w:r>
      <w:r w:rsidRPr="005B2AB3">
        <w:rPr>
          <w:spacing w:val="-3"/>
          <w:sz w:val="28"/>
          <w:szCs w:val="28"/>
        </w:rPr>
        <w:t xml:space="preserve">TDTT </w:t>
      </w:r>
      <w:r w:rsidRPr="005B2AB3">
        <w:rPr>
          <w:spacing w:val="-4"/>
          <w:sz w:val="28"/>
          <w:szCs w:val="28"/>
        </w:rPr>
        <w:t xml:space="preserve">ngành </w:t>
      </w:r>
      <w:r w:rsidRPr="005B2AB3">
        <w:rPr>
          <w:spacing w:val="-3"/>
          <w:sz w:val="28"/>
          <w:szCs w:val="28"/>
        </w:rPr>
        <w:t xml:space="preserve">GD-ĐT </w:t>
      </w:r>
      <w:r w:rsidRPr="005B2AB3">
        <w:rPr>
          <w:spacing w:val="-4"/>
          <w:sz w:val="28"/>
          <w:szCs w:val="28"/>
        </w:rPr>
        <w:t xml:space="preserve">thời </w:t>
      </w:r>
      <w:r w:rsidRPr="005B2AB3">
        <w:rPr>
          <w:spacing w:val="-3"/>
          <w:sz w:val="28"/>
          <w:szCs w:val="28"/>
        </w:rPr>
        <w:t xml:space="preserve">kỳ 1996 </w:t>
      </w:r>
      <w:r w:rsidRPr="005B2AB3">
        <w:rPr>
          <w:sz w:val="28"/>
          <w:szCs w:val="28"/>
        </w:rPr>
        <w:t xml:space="preserve">– </w:t>
      </w:r>
      <w:r w:rsidRPr="005B2AB3">
        <w:rPr>
          <w:spacing w:val="-3"/>
          <w:sz w:val="28"/>
          <w:szCs w:val="28"/>
        </w:rPr>
        <w:t xml:space="preserve">2000 </w:t>
      </w:r>
      <w:r w:rsidRPr="005B2AB3">
        <w:rPr>
          <w:sz w:val="28"/>
          <w:szCs w:val="28"/>
        </w:rPr>
        <w:t xml:space="preserve">và </w:t>
      </w:r>
      <w:r w:rsidRPr="005B2AB3">
        <w:rPr>
          <w:spacing w:val="-3"/>
          <w:sz w:val="28"/>
          <w:szCs w:val="28"/>
        </w:rPr>
        <w:t xml:space="preserve">định </w:t>
      </w:r>
      <w:r w:rsidRPr="005B2AB3">
        <w:rPr>
          <w:spacing w:val="-4"/>
          <w:sz w:val="28"/>
          <w:szCs w:val="28"/>
        </w:rPr>
        <w:t xml:space="preserve">hướng </w:t>
      </w:r>
      <w:r w:rsidRPr="005B2AB3">
        <w:rPr>
          <w:spacing w:val="-3"/>
          <w:sz w:val="28"/>
          <w:szCs w:val="28"/>
        </w:rPr>
        <w:t>đến</w:t>
      </w:r>
      <w:r w:rsidRPr="005B2AB3">
        <w:rPr>
          <w:spacing w:val="-10"/>
          <w:sz w:val="28"/>
          <w:szCs w:val="28"/>
        </w:rPr>
        <w:t xml:space="preserve"> </w:t>
      </w:r>
      <w:r w:rsidRPr="005B2AB3">
        <w:rPr>
          <w:spacing w:val="-4"/>
          <w:sz w:val="28"/>
          <w:szCs w:val="28"/>
        </w:rPr>
        <w:t>2010.</w:t>
      </w:r>
    </w:p>
    <w:p w:rsidR="006A0FBB" w:rsidRPr="005B2AB3" w:rsidRDefault="006A0FBB" w:rsidP="00420010">
      <w:pPr>
        <w:pStyle w:val="ListParagraph"/>
        <w:widowControl w:val="0"/>
        <w:tabs>
          <w:tab w:val="left" w:pos="1584"/>
          <w:tab w:val="left" w:pos="1586"/>
        </w:tabs>
        <w:autoSpaceDE w:val="0"/>
        <w:autoSpaceDN w:val="0"/>
        <w:spacing w:line="420" w:lineRule="exact"/>
        <w:ind w:left="0" w:right="50"/>
        <w:contextualSpacing w:val="0"/>
        <w:jc w:val="both"/>
        <w:rPr>
          <w:sz w:val="28"/>
          <w:szCs w:val="28"/>
        </w:rPr>
      </w:pPr>
      <w:r>
        <w:rPr>
          <w:sz w:val="28"/>
          <w:szCs w:val="28"/>
        </w:rPr>
        <w:t xml:space="preserve">8. </w:t>
      </w:r>
      <w:r w:rsidRPr="005B2AB3">
        <w:rPr>
          <w:sz w:val="28"/>
          <w:szCs w:val="28"/>
        </w:rPr>
        <w:t>Chỉ thị số 106-CT/TW của Ban chấp hành Trung ương Đảng cộng sản Việt Nam, Hà Nội ngày 02 tháng 10 năm</w:t>
      </w:r>
      <w:r w:rsidRPr="005B2AB3">
        <w:rPr>
          <w:spacing w:val="-6"/>
          <w:sz w:val="28"/>
          <w:szCs w:val="28"/>
        </w:rPr>
        <w:t xml:space="preserve"> </w:t>
      </w:r>
      <w:r w:rsidRPr="005B2AB3">
        <w:rPr>
          <w:sz w:val="28"/>
          <w:szCs w:val="28"/>
        </w:rPr>
        <w:t>1958.</w:t>
      </w:r>
    </w:p>
    <w:p w:rsidR="006A0FBB" w:rsidRPr="005B2AB3" w:rsidRDefault="006A0FBB" w:rsidP="00420010">
      <w:pPr>
        <w:pStyle w:val="ListParagraph"/>
        <w:widowControl w:val="0"/>
        <w:tabs>
          <w:tab w:val="left" w:pos="1584"/>
          <w:tab w:val="left" w:pos="1585"/>
        </w:tabs>
        <w:autoSpaceDE w:val="0"/>
        <w:autoSpaceDN w:val="0"/>
        <w:spacing w:line="420" w:lineRule="exact"/>
        <w:ind w:left="0" w:right="50"/>
        <w:contextualSpacing w:val="0"/>
        <w:jc w:val="both"/>
        <w:rPr>
          <w:sz w:val="28"/>
          <w:szCs w:val="28"/>
        </w:rPr>
      </w:pPr>
      <w:r>
        <w:rPr>
          <w:sz w:val="28"/>
          <w:szCs w:val="28"/>
        </w:rPr>
        <w:t xml:space="preserve">9. </w:t>
      </w:r>
      <w:r w:rsidRPr="005B2AB3">
        <w:rPr>
          <w:sz w:val="28"/>
          <w:szCs w:val="28"/>
        </w:rPr>
        <w:t>Chỉ thị số 112-CT/TW của Ban chấp hành Trung ương Đảng cộng sản Việt Nam, Hà Nội ngày 13 tháng 01 năm</w:t>
      </w:r>
      <w:r w:rsidRPr="005B2AB3">
        <w:rPr>
          <w:spacing w:val="-6"/>
          <w:sz w:val="28"/>
          <w:szCs w:val="28"/>
        </w:rPr>
        <w:t xml:space="preserve"> </w:t>
      </w:r>
      <w:r w:rsidRPr="005B2AB3">
        <w:rPr>
          <w:sz w:val="28"/>
          <w:szCs w:val="28"/>
        </w:rPr>
        <w:t>1960.</w:t>
      </w:r>
    </w:p>
    <w:p w:rsidR="006A0FBB" w:rsidRPr="005B2AB3" w:rsidRDefault="006A0FBB" w:rsidP="00C125AB">
      <w:pPr>
        <w:pStyle w:val="ListParagraph"/>
        <w:widowControl w:val="0"/>
        <w:tabs>
          <w:tab w:val="left" w:pos="1585"/>
        </w:tabs>
        <w:autoSpaceDE w:val="0"/>
        <w:autoSpaceDN w:val="0"/>
        <w:spacing w:line="420" w:lineRule="exact"/>
        <w:ind w:left="0" w:right="50"/>
        <w:contextualSpacing w:val="0"/>
        <w:jc w:val="both"/>
        <w:rPr>
          <w:sz w:val="28"/>
          <w:szCs w:val="28"/>
        </w:rPr>
      </w:pPr>
      <w:r>
        <w:rPr>
          <w:sz w:val="28"/>
          <w:szCs w:val="28"/>
        </w:rPr>
        <w:t xml:space="preserve">10. </w:t>
      </w:r>
      <w:r w:rsidRPr="005B2AB3">
        <w:rPr>
          <w:sz w:val="28"/>
          <w:szCs w:val="28"/>
        </w:rPr>
        <w:t>Chỉ thị số 122- CT/TW của Hội đồng Bộ Trưởng về công tác TDTT, Hà Nội ngày 09 tháng 05 năm</w:t>
      </w:r>
      <w:r w:rsidRPr="005B2AB3">
        <w:rPr>
          <w:spacing w:val="-6"/>
          <w:sz w:val="28"/>
          <w:szCs w:val="28"/>
        </w:rPr>
        <w:t xml:space="preserve"> </w:t>
      </w:r>
      <w:r w:rsidRPr="005B2AB3">
        <w:rPr>
          <w:sz w:val="28"/>
          <w:szCs w:val="28"/>
        </w:rPr>
        <w:t>1989.</w:t>
      </w:r>
    </w:p>
    <w:p w:rsidR="006A0FBB" w:rsidRPr="005B2AB3" w:rsidRDefault="006A0FBB" w:rsidP="00C125AB">
      <w:pPr>
        <w:pStyle w:val="ListParagraph"/>
        <w:widowControl w:val="0"/>
        <w:tabs>
          <w:tab w:val="left" w:pos="1585"/>
        </w:tabs>
        <w:autoSpaceDE w:val="0"/>
        <w:autoSpaceDN w:val="0"/>
        <w:spacing w:line="420" w:lineRule="exact"/>
        <w:ind w:left="0" w:right="50"/>
        <w:contextualSpacing w:val="0"/>
        <w:jc w:val="both"/>
        <w:rPr>
          <w:i/>
          <w:sz w:val="28"/>
          <w:szCs w:val="28"/>
        </w:rPr>
      </w:pPr>
      <w:r>
        <w:rPr>
          <w:sz w:val="28"/>
          <w:szCs w:val="28"/>
        </w:rPr>
        <w:t xml:space="preserve">11. </w:t>
      </w:r>
      <w:r w:rsidRPr="005B2AB3">
        <w:rPr>
          <w:sz w:val="28"/>
          <w:szCs w:val="28"/>
        </w:rPr>
        <w:t xml:space="preserve">Chỉ thị số 36-CT/TW của Ban chấp hành Trung ương Đảng Cộng sản Việt Nam, Hà Nội ngày 24/03/1994. </w:t>
      </w:r>
      <w:proofErr w:type="gramStart"/>
      <w:r w:rsidRPr="005B2AB3">
        <w:rPr>
          <w:i/>
          <w:sz w:val="28"/>
          <w:szCs w:val="28"/>
        </w:rPr>
        <w:t>Về công tác TDTT trong giai đoạn</w:t>
      </w:r>
      <w:r w:rsidRPr="005B2AB3">
        <w:rPr>
          <w:i/>
          <w:spacing w:val="-15"/>
          <w:sz w:val="28"/>
          <w:szCs w:val="28"/>
        </w:rPr>
        <w:t xml:space="preserve"> </w:t>
      </w:r>
      <w:r w:rsidRPr="005B2AB3">
        <w:rPr>
          <w:i/>
          <w:sz w:val="28"/>
          <w:szCs w:val="28"/>
        </w:rPr>
        <w:t>mới.</w:t>
      </w:r>
      <w:proofErr w:type="gramEnd"/>
    </w:p>
    <w:p w:rsidR="006A0FBB" w:rsidRPr="005B2AB3" w:rsidRDefault="006A0FBB" w:rsidP="00C125AB">
      <w:pPr>
        <w:pStyle w:val="ListParagraph"/>
        <w:widowControl w:val="0"/>
        <w:tabs>
          <w:tab w:val="left" w:pos="1584"/>
        </w:tabs>
        <w:autoSpaceDE w:val="0"/>
        <w:autoSpaceDN w:val="0"/>
        <w:spacing w:line="420" w:lineRule="exact"/>
        <w:ind w:left="0" w:right="50"/>
        <w:contextualSpacing w:val="0"/>
        <w:jc w:val="both"/>
        <w:rPr>
          <w:sz w:val="28"/>
          <w:szCs w:val="28"/>
        </w:rPr>
      </w:pPr>
      <w:r>
        <w:rPr>
          <w:sz w:val="28"/>
          <w:szCs w:val="28"/>
        </w:rPr>
        <w:t xml:space="preserve">12. </w:t>
      </w:r>
      <w:r w:rsidRPr="005B2AB3">
        <w:rPr>
          <w:sz w:val="28"/>
          <w:szCs w:val="28"/>
        </w:rPr>
        <w:t xml:space="preserve">Chỉ thị số 227-CT/TW của Ban chấp hành Trung ương Đảng cộng sản Việt Nam, Hà Nội </w:t>
      </w:r>
      <w:r>
        <w:rPr>
          <w:sz w:val="28"/>
          <w:szCs w:val="28"/>
        </w:rPr>
        <w:t>n</w:t>
      </w:r>
      <w:r w:rsidRPr="005B2AB3">
        <w:rPr>
          <w:sz w:val="28"/>
          <w:szCs w:val="28"/>
        </w:rPr>
        <w:t>gày 18 tháng 11 năm</w:t>
      </w:r>
      <w:r w:rsidRPr="005B2AB3">
        <w:rPr>
          <w:spacing w:val="-6"/>
          <w:sz w:val="28"/>
          <w:szCs w:val="28"/>
        </w:rPr>
        <w:t xml:space="preserve"> </w:t>
      </w:r>
      <w:r w:rsidRPr="005B2AB3">
        <w:rPr>
          <w:sz w:val="28"/>
          <w:szCs w:val="28"/>
        </w:rPr>
        <w:t>1995.</w:t>
      </w:r>
    </w:p>
    <w:p w:rsidR="006A0FBB" w:rsidRPr="005B2AB3" w:rsidRDefault="006A0FBB" w:rsidP="00C125AB">
      <w:pPr>
        <w:pStyle w:val="ListParagraph"/>
        <w:widowControl w:val="0"/>
        <w:tabs>
          <w:tab w:val="left" w:pos="1583"/>
        </w:tabs>
        <w:autoSpaceDE w:val="0"/>
        <w:autoSpaceDN w:val="0"/>
        <w:spacing w:line="420" w:lineRule="exact"/>
        <w:ind w:left="0" w:right="50"/>
        <w:contextualSpacing w:val="0"/>
        <w:jc w:val="both"/>
        <w:rPr>
          <w:sz w:val="28"/>
          <w:szCs w:val="28"/>
        </w:rPr>
      </w:pPr>
      <w:r>
        <w:rPr>
          <w:sz w:val="28"/>
          <w:szCs w:val="28"/>
        </w:rPr>
        <w:t xml:space="preserve">13. </w:t>
      </w:r>
      <w:r w:rsidRPr="005B2AB3">
        <w:rPr>
          <w:sz w:val="28"/>
          <w:szCs w:val="28"/>
        </w:rPr>
        <w:t>Chỉ thị số 133-TTg của Thủ tướng Chính phủ, về xây dựng quy hoạch và phát triển ngành TDTT, Hà Nội ngày 07 tháng 03 năm</w:t>
      </w:r>
      <w:r w:rsidRPr="005B2AB3">
        <w:rPr>
          <w:spacing w:val="-8"/>
          <w:sz w:val="28"/>
          <w:szCs w:val="28"/>
        </w:rPr>
        <w:t xml:space="preserve"> </w:t>
      </w:r>
      <w:r w:rsidRPr="005B2AB3">
        <w:rPr>
          <w:sz w:val="28"/>
          <w:szCs w:val="28"/>
        </w:rPr>
        <w:t>1996.</w:t>
      </w:r>
    </w:p>
    <w:p w:rsidR="006A0FBB" w:rsidRPr="005B2AB3" w:rsidRDefault="006A0FBB" w:rsidP="00C125AB">
      <w:pPr>
        <w:pStyle w:val="ListParagraph"/>
        <w:widowControl w:val="0"/>
        <w:tabs>
          <w:tab w:val="left" w:pos="1586"/>
        </w:tabs>
        <w:autoSpaceDE w:val="0"/>
        <w:autoSpaceDN w:val="0"/>
        <w:spacing w:line="420" w:lineRule="exact"/>
        <w:ind w:left="0" w:right="50"/>
        <w:contextualSpacing w:val="0"/>
        <w:jc w:val="both"/>
        <w:rPr>
          <w:sz w:val="28"/>
          <w:szCs w:val="28"/>
        </w:rPr>
      </w:pPr>
      <w:r>
        <w:rPr>
          <w:sz w:val="28"/>
          <w:szCs w:val="28"/>
        </w:rPr>
        <w:t xml:space="preserve">14. </w:t>
      </w:r>
      <w:r w:rsidRPr="005B2AB3">
        <w:rPr>
          <w:sz w:val="28"/>
          <w:szCs w:val="28"/>
        </w:rPr>
        <w:t>Chỉ thị số 40-CT/TW của Ban chấp hành Trung ương Đảng khóa IX về việc xây dựng, nâng cao chất lượng và cán bộ quản lý giáo dục, Hà Nội ngày 15 tháng 06 năm</w:t>
      </w:r>
      <w:r w:rsidRPr="005B2AB3">
        <w:rPr>
          <w:spacing w:val="-4"/>
          <w:sz w:val="28"/>
          <w:szCs w:val="28"/>
        </w:rPr>
        <w:t xml:space="preserve"> </w:t>
      </w:r>
      <w:r w:rsidRPr="005B2AB3">
        <w:rPr>
          <w:sz w:val="28"/>
          <w:szCs w:val="28"/>
        </w:rPr>
        <w:t>2004.</w:t>
      </w:r>
    </w:p>
    <w:p w:rsidR="006A0FBB" w:rsidRDefault="006A0FBB" w:rsidP="00C125AB">
      <w:pPr>
        <w:pStyle w:val="ListParagraph"/>
        <w:widowControl w:val="0"/>
        <w:tabs>
          <w:tab w:val="left" w:pos="1587"/>
        </w:tabs>
        <w:autoSpaceDE w:val="0"/>
        <w:autoSpaceDN w:val="0"/>
        <w:spacing w:line="420" w:lineRule="exact"/>
        <w:ind w:left="0"/>
        <w:contextualSpacing w:val="0"/>
        <w:jc w:val="both"/>
        <w:rPr>
          <w:sz w:val="28"/>
          <w:szCs w:val="28"/>
        </w:rPr>
      </w:pPr>
      <w:r>
        <w:rPr>
          <w:sz w:val="28"/>
          <w:szCs w:val="28"/>
        </w:rPr>
        <w:t xml:space="preserve">15. </w:t>
      </w:r>
      <w:r w:rsidRPr="005B2AB3">
        <w:rPr>
          <w:sz w:val="28"/>
          <w:szCs w:val="28"/>
        </w:rPr>
        <w:t>Lê</w:t>
      </w:r>
      <w:r w:rsidRPr="005B2AB3">
        <w:rPr>
          <w:spacing w:val="16"/>
          <w:sz w:val="28"/>
          <w:szCs w:val="28"/>
        </w:rPr>
        <w:t xml:space="preserve"> </w:t>
      </w:r>
      <w:r w:rsidRPr="005B2AB3">
        <w:rPr>
          <w:sz w:val="28"/>
          <w:szCs w:val="28"/>
        </w:rPr>
        <w:t>Bửu</w:t>
      </w:r>
      <w:r w:rsidRPr="005B2AB3">
        <w:rPr>
          <w:spacing w:val="16"/>
          <w:sz w:val="28"/>
          <w:szCs w:val="28"/>
        </w:rPr>
        <w:t xml:space="preserve"> </w:t>
      </w:r>
      <w:r w:rsidRPr="005B2AB3">
        <w:rPr>
          <w:sz w:val="28"/>
          <w:szCs w:val="28"/>
        </w:rPr>
        <w:t>–</w:t>
      </w:r>
      <w:r w:rsidRPr="005B2AB3">
        <w:rPr>
          <w:spacing w:val="16"/>
          <w:sz w:val="28"/>
          <w:szCs w:val="28"/>
        </w:rPr>
        <w:t xml:space="preserve"> </w:t>
      </w:r>
      <w:r w:rsidRPr="005B2AB3">
        <w:rPr>
          <w:sz w:val="28"/>
          <w:szCs w:val="28"/>
        </w:rPr>
        <w:t>Nguyễn</w:t>
      </w:r>
      <w:r w:rsidRPr="005B2AB3">
        <w:rPr>
          <w:spacing w:val="16"/>
          <w:sz w:val="28"/>
          <w:szCs w:val="28"/>
        </w:rPr>
        <w:t xml:space="preserve"> </w:t>
      </w:r>
      <w:r w:rsidRPr="005B2AB3">
        <w:rPr>
          <w:sz w:val="28"/>
          <w:szCs w:val="28"/>
        </w:rPr>
        <w:t>Thế</w:t>
      </w:r>
      <w:r w:rsidRPr="005B2AB3">
        <w:rPr>
          <w:spacing w:val="15"/>
          <w:sz w:val="28"/>
          <w:szCs w:val="28"/>
        </w:rPr>
        <w:t xml:space="preserve"> </w:t>
      </w:r>
      <w:r w:rsidRPr="005B2AB3">
        <w:rPr>
          <w:sz w:val="28"/>
          <w:szCs w:val="28"/>
        </w:rPr>
        <w:t>Truyền,</w:t>
      </w:r>
      <w:r w:rsidRPr="005B2AB3">
        <w:rPr>
          <w:spacing w:val="15"/>
          <w:sz w:val="28"/>
          <w:szCs w:val="28"/>
        </w:rPr>
        <w:t xml:space="preserve"> </w:t>
      </w:r>
      <w:r w:rsidRPr="005B2AB3">
        <w:rPr>
          <w:sz w:val="28"/>
          <w:szCs w:val="28"/>
        </w:rPr>
        <w:t>(1986)</w:t>
      </w:r>
      <w:r w:rsidRPr="005B2AB3">
        <w:rPr>
          <w:spacing w:val="15"/>
          <w:sz w:val="28"/>
          <w:szCs w:val="28"/>
        </w:rPr>
        <w:t xml:space="preserve"> </w:t>
      </w:r>
      <w:r w:rsidRPr="005B2AB3">
        <w:rPr>
          <w:sz w:val="28"/>
          <w:szCs w:val="28"/>
        </w:rPr>
        <w:t>“</w:t>
      </w:r>
      <w:r w:rsidRPr="005B2AB3">
        <w:rPr>
          <w:i/>
          <w:sz w:val="28"/>
          <w:szCs w:val="28"/>
        </w:rPr>
        <w:t>Kiểm</w:t>
      </w:r>
      <w:r w:rsidRPr="005B2AB3">
        <w:rPr>
          <w:i/>
          <w:spacing w:val="15"/>
          <w:sz w:val="28"/>
          <w:szCs w:val="28"/>
        </w:rPr>
        <w:t xml:space="preserve"> </w:t>
      </w:r>
      <w:r w:rsidRPr="005B2AB3">
        <w:rPr>
          <w:i/>
          <w:sz w:val="28"/>
          <w:szCs w:val="28"/>
        </w:rPr>
        <w:t>tra</w:t>
      </w:r>
      <w:r w:rsidRPr="005B2AB3">
        <w:rPr>
          <w:i/>
          <w:spacing w:val="15"/>
          <w:sz w:val="28"/>
          <w:szCs w:val="28"/>
        </w:rPr>
        <w:t xml:space="preserve"> </w:t>
      </w:r>
      <w:r w:rsidRPr="005B2AB3">
        <w:rPr>
          <w:i/>
          <w:sz w:val="28"/>
          <w:szCs w:val="28"/>
        </w:rPr>
        <w:t>năng</w:t>
      </w:r>
      <w:r w:rsidRPr="005B2AB3">
        <w:rPr>
          <w:i/>
          <w:spacing w:val="16"/>
          <w:sz w:val="28"/>
          <w:szCs w:val="28"/>
        </w:rPr>
        <w:t xml:space="preserve"> </w:t>
      </w:r>
      <w:r w:rsidRPr="005B2AB3">
        <w:rPr>
          <w:i/>
          <w:sz w:val="28"/>
          <w:szCs w:val="28"/>
        </w:rPr>
        <w:t>lực</w:t>
      </w:r>
      <w:r w:rsidRPr="005B2AB3">
        <w:rPr>
          <w:i/>
          <w:spacing w:val="15"/>
          <w:sz w:val="28"/>
          <w:szCs w:val="28"/>
        </w:rPr>
        <w:t xml:space="preserve"> </w:t>
      </w:r>
      <w:r w:rsidRPr="005B2AB3">
        <w:rPr>
          <w:i/>
          <w:sz w:val="28"/>
          <w:szCs w:val="28"/>
        </w:rPr>
        <w:t>thể</w:t>
      </w:r>
      <w:r w:rsidRPr="005B2AB3">
        <w:rPr>
          <w:i/>
          <w:spacing w:val="15"/>
          <w:sz w:val="28"/>
          <w:szCs w:val="28"/>
        </w:rPr>
        <w:t xml:space="preserve"> </w:t>
      </w:r>
      <w:r w:rsidRPr="005B2AB3">
        <w:rPr>
          <w:i/>
          <w:sz w:val="28"/>
          <w:szCs w:val="28"/>
        </w:rPr>
        <w:t>chất</w:t>
      </w:r>
      <w:r w:rsidRPr="005B2AB3">
        <w:rPr>
          <w:i/>
          <w:spacing w:val="15"/>
          <w:sz w:val="28"/>
          <w:szCs w:val="28"/>
        </w:rPr>
        <w:t xml:space="preserve"> </w:t>
      </w:r>
      <w:r w:rsidRPr="005B2AB3">
        <w:rPr>
          <w:i/>
          <w:sz w:val="28"/>
          <w:szCs w:val="28"/>
        </w:rPr>
        <w:t>và</w:t>
      </w:r>
      <w:r w:rsidRPr="005B2AB3">
        <w:rPr>
          <w:i/>
          <w:spacing w:val="17"/>
          <w:sz w:val="28"/>
          <w:szCs w:val="28"/>
        </w:rPr>
        <w:t xml:space="preserve"> </w:t>
      </w:r>
      <w:r w:rsidRPr="005B2AB3">
        <w:rPr>
          <w:i/>
          <w:sz w:val="28"/>
          <w:szCs w:val="28"/>
        </w:rPr>
        <w:t>thể</w:t>
      </w:r>
      <w:r>
        <w:rPr>
          <w:i/>
          <w:sz w:val="28"/>
          <w:szCs w:val="28"/>
        </w:rPr>
        <w:t xml:space="preserve"> </w:t>
      </w:r>
      <w:r w:rsidRPr="005B2AB3">
        <w:rPr>
          <w:i/>
          <w:sz w:val="28"/>
          <w:szCs w:val="28"/>
        </w:rPr>
        <w:t>thao</w:t>
      </w:r>
      <w:r w:rsidRPr="005B2AB3">
        <w:rPr>
          <w:sz w:val="28"/>
          <w:szCs w:val="28"/>
        </w:rPr>
        <w:t>”, NXB Thành phố Hồ Chí Minh.</w:t>
      </w:r>
    </w:p>
    <w:p w:rsidR="006A0FBB" w:rsidRDefault="006A0FBB" w:rsidP="00C125AB">
      <w:pPr>
        <w:pStyle w:val="ListParagraph"/>
        <w:widowControl w:val="0"/>
        <w:tabs>
          <w:tab w:val="left" w:pos="1587"/>
        </w:tabs>
        <w:autoSpaceDE w:val="0"/>
        <w:autoSpaceDN w:val="0"/>
        <w:spacing w:line="420" w:lineRule="exact"/>
        <w:ind w:left="0"/>
        <w:contextualSpacing w:val="0"/>
        <w:jc w:val="both"/>
        <w:rPr>
          <w:sz w:val="28"/>
          <w:szCs w:val="28"/>
        </w:rPr>
      </w:pPr>
      <w:proofErr w:type="gramStart"/>
      <w:r>
        <w:rPr>
          <w:sz w:val="28"/>
          <w:szCs w:val="28"/>
        </w:rPr>
        <w:lastRenderedPageBreak/>
        <w:t xml:space="preserve">16. </w:t>
      </w:r>
      <w:r w:rsidRPr="005B2AB3">
        <w:rPr>
          <w:sz w:val="28"/>
          <w:szCs w:val="28"/>
        </w:rPr>
        <w:t xml:space="preserve">Dương </w:t>
      </w:r>
      <w:r w:rsidRPr="005B2AB3">
        <w:rPr>
          <w:spacing w:val="-2"/>
          <w:sz w:val="28"/>
          <w:szCs w:val="28"/>
        </w:rPr>
        <w:t xml:space="preserve">Nghiệp </w:t>
      </w:r>
      <w:r w:rsidR="00E5582D">
        <w:rPr>
          <w:sz w:val="28"/>
          <w:szCs w:val="28"/>
        </w:rPr>
        <w:t>Chí (2004) “</w:t>
      </w:r>
      <w:r w:rsidRPr="005B2AB3">
        <w:rPr>
          <w:sz w:val="28"/>
          <w:szCs w:val="28"/>
        </w:rPr>
        <w:t>Nghiên cứu ứng dụng khoa học công nghệ</w:t>
      </w:r>
      <w:r w:rsidRPr="005B2AB3">
        <w:rPr>
          <w:spacing w:val="-37"/>
          <w:sz w:val="28"/>
          <w:szCs w:val="28"/>
        </w:rPr>
        <w:t xml:space="preserve"> </w:t>
      </w:r>
      <w:r w:rsidRPr="005B2AB3">
        <w:rPr>
          <w:sz w:val="28"/>
          <w:szCs w:val="28"/>
        </w:rPr>
        <w:t>nâng cao</w:t>
      </w:r>
      <w:r w:rsidRPr="005B2AB3">
        <w:rPr>
          <w:spacing w:val="-5"/>
          <w:sz w:val="28"/>
          <w:szCs w:val="28"/>
        </w:rPr>
        <w:t xml:space="preserve"> </w:t>
      </w:r>
      <w:r w:rsidRPr="005B2AB3">
        <w:rPr>
          <w:sz w:val="28"/>
          <w:szCs w:val="28"/>
        </w:rPr>
        <w:t>trình</w:t>
      </w:r>
      <w:r w:rsidRPr="005B2AB3">
        <w:rPr>
          <w:spacing w:val="-6"/>
          <w:sz w:val="28"/>
          <w:szCs w:val="28"/>
        </w:rPr>
        <w:t xml:space="preserve"> </w:t>
      </w:r>
      <w:r w:rsidRPr="005B2AB3">
        <w:rPr>
          <w:sz w:val="28"/>
          <w:szCs w:val="28"/>
        </w:rPr>
        <w:t>độ</w:t>
      </w:r>
      <w:r w:rsidRPr="005B2AB3">
        <w:rPr>
          <w:spacing w:val="-5"/>
          <w:sz w:val="28"/>
          <w:szCs w:val="28"/>
        </w:rPr>
        <w:t xml:space="preserve"> </w:t>
      </w:r>
      <w:r w:rsidRPr="005B2AB3">
        <w:rPr>
          <w:spacing w:val="-3"/>
          <w:sz w:val="28"/>
          <w:szCs w:val="28"/>
        </w:rPr>
        <w:t>tập</w:t>
      </w:r>
      <w:r w:rsidRPr="005B2AB3">
        <w:rPr>
          <w:spacing w:val="-5"/>
          <w:sz w:val="28"/>
          <w:szCs w:val="28"/>
        </w:rPr>
        <w:t xml:space="preserve"> </w:t>
      </w:r>
      <w:r w:rsidRPr="005B2AB3">
        <w:rPr>
          <w:sz w:val="28"/>
          <w:szCs w:val="28"/>
        </w:rPr>
        <w:t>luyện</w:t>
      </w:r>
      <w:r w:rsidRPr="005B2AB3">
        <w:rPr>
          <w:spacing w:val="-5"/>
          <w:sz w:val="28"/>
          <w:szCs w:val="28"/>
        </w:rPr>
        <w:t xml:space="preserve"> </w:t>
      </w:r>
      <w:r w:rsidRPr="005B2AB3">
        <w:rPr>
          <w:sz w:val="28"/>
          <w:szCs w:val="28"/>
        </w:rPr>
        <w:t>thi</w:t>
      </w:r>
      <w:r w:rsidRPr="005B2AB3">
        <w:rPr>
          <w:spacing w:val="-6"/>
          <w:sz w:val="28"/>
          <w:szCs w:val="28"/>
        </w:rPr>
        <w:t xml:space="preserve"> </w:t>
      </w:r>
      <w:r w:rsidRPr="005B2AB3">
        <w:rPr>
          <w:sz w:val="28"/>
          <w:szCs w:val="28"/>
        </w:rPr>
        <w:t>đấu</w:t>
      </w:r>
      <w:r w:rsidRPr="005B2AB3">
        <w:rPr>
          <w:spacing w:val="-5"/>
          <w:sz w:val="28"/>
          <w:szCs w:val="28"/>
        </w:rPr>
        <w:t xml:space="preserve"> </w:t>
      </w:r>
      <w:r w:rsidRPr="005B2AB3">
        <w:rPr>
          <w:sz w:val="28"/>
          <w:szCs w:val="28"/>
        </w:rPr>
        <w:t>của</w:t>
      </w:r>
      <w:r w:rsidRPr="005B2AB3">
        <w:rPr>
          <w:spacing w:val="-6"/>
          <w:sz w:val="28"/>
          <w:szCs w:val="28"/>
        </w:rPr>
        <w:t xml:space="preserve"> </w:t>
      </w:r>
      <w:r w:rsidRPr="005B2AB3">
        <w:rPr>
          <w:spacing w:val="-3"/>
          <w:sz w:val="28"/>
          <w:szCs w:val="28"/>
        </w:rPr>
        <w:t>bóng</w:t>
      </w:r>
      <w:r w:rsidRPr="005B2AB3">
        <w:rPr>
          <w:spacing w:val="-5"/>
          <w:sz w:val="28"/>
          <w:szCs w:val="28"/>
        </w:rPr>
        <w:t xml:space="preserve"> </w:t>
      </w:r>
      <w:r w:rsidRPr="005B2AB3">
        <w:rPr>
          <w:sz w:val="28"/>
          <w:szCs w:val="28"/>
        </w:rPr>
        <w:t>đá</w:t>
      </w:r>
      <w:r w:rsidRPr="005B2AB3">
        <w:rPr>
          <w:spacing w:val="-5"/>
          <w:sz w:val="28"/>
          <w:szCs w:val="28"/>
        </w:rPr>
        <w:t xml:space="preserve"> </w:t>
      </w:r>
      <w:r w:rsidRPr="005B2AB3">
        <w:rPr>
          <w:sz w:val="28"/>
          <w:szCs w:val="28"/>
        </w:rPr>
        <w:t>trẻ</w:t>
      </w:r>
      <w:r w:rsidRPr="005B2AB3">
        <w:rPr>
          <w:spacing w:val="-7"/>
          <w:sz w:val="28"/>
          <w:szCs w:val="28"/>
        </w:rPr>
        <w:t xml:space="preserve"> </w:t>
      </w:r>
      <w:r w:rsidRPr="005B2AB3">
        <w:rPr>
          <w:sz w:val="28"/>
          <w:szCs w:val="28"/>
        </w:rPr>
        <w:t>(tuổi</w:t>
      </w:r>
      <w:r w:rsidRPr="005B2AB3">
        <w:rPr>
          <w:spacing w:val="-5"/>
          <w:sz w:val="28"/>
          <w:szCs w:val="28"/>
        </w:rPr>
        <w:t xml:space="preserve"> </w:t>
      </w:r>
      <w:r w:rsidRPr="005B2AB3">
        <w:rPr>
          <w:sz w:val="28"/>
          <w:szCs w:val="28"/>
        </w:rPr>
        <w:t>mẫu</w:t>
      </w:r>
      <w:r w:rsidRPr="005B2AB3">
        <w:rPr>
          <w:spacing w:val="-6"/>
          <w:sz w:val="28"/>
          <w:szCs w:val="28"/>
        </w:rPr>
        <w:t xml:space="preserve"> </w:t>
      </w:r>
      <w:r w:rsidRPr="005B2AB3">
        <w:rPr>
          <w:spacing w:val="-3"/>
          <w:sz w:val="28"/>
          <w:szCs w:val="28"/>
        </w:rPr>
        <w:t>giáo</w:t>
      </w:r>
      <w:r w:rsidRPr="005B2AB3">
        <w:rPr>
          <w:spacing w:val="-6"/>
          <w:sz w:val="28"/>
          <w:szCs w:val="28"/>
        </w:rPr>
        <w:t xml:space="preserve"> </w:t>
      </w:r>
      <w:r w:rsidRPr="005B2AB3">
        <w:rPr>
          <w:sz w:val="28"/>
          <w:szCs w:val="28"/>
        </w:rPr>
        <w:t>tới</w:t>
      </w:r>
      <w:r w:rsidRPr="005B2AB3">
        <w:rPr>
          <w:spacing w:val="-5"/>
          <w:sz w:val="28"/>
          <w:szCs w:val="28"/>
        </w:rPr>
        <w:t xml:space="preserve"> </w:t>
      </w:r>
      <w:r w:rsidRPr="005B2AB3">
        <w:rPr>
          <w:sz w:val="28"/>
          <w:szCs w:val="28"/>
        </w:rPr>
        <w:t>18</w:t>
      </w:r>
      <w:r w:rsidRPr="005B2AB3">
        <w:rPr>
          <w:spacing w:val="-5"/>
          <w:sz w:val="28"/>
          <w:szCs w:val="28"/>
        </w:rPr>
        <w:t xml:space="preserve"> </w:t>
      </w:r>
      <w:r w:rsidRPr="005B2AB3">
        <w:rPr>
          <w:sz w:val="28"/>
          <w:szCs w:val="28"/>
        </w:rPr>
        <w:t>tuổi”.</w:t>
      </w:r>
      <w:proofErr w:type="gramEnd"/>
      <w:r w:rsidRPr="005B2AB3">
        <w:rPr>
          <w:spacing w:val="-6"/>
          <w:sz w:val="28"/>
          <w:szCs w:val="28"/>
        </w:rPr>
        <w:t xml:space="preserve"> </w:t>
      </w:r>
      <w:proofErr w:type="gramStart"/>
      <w:r w:rsidRPr="005B2AB3">
        <w:rPr>
          <w:sz w:val="28"/>
          <w:szCs w:val="28"/>
        </w:rPr>
        <w:t>Đề tài</w:t>
      </w:r>
      <w:r w:rsidRPr="005B2AB3">
        <w:rPr>
          <w:spacing w:val="-8"/>
          <w:sz w:val="28"/>
          <w:szCs w:val="28"/>
        </w:rPr>
        <w:t xml:space="preserve"> </w:t>
      </w:r>
      <w:r w:rsidRPr="005B2AB3">
        <w:rPr>
          <w:sz w:val="28"/>
          <w:szCs w:val="28"/>
        </w:rPr>
        <w:t>khao</w:t>
      </w:r>
      <w:r w:rsidRPr="005B2AB3">
        <w:rPr>
          <w:spacing w:val="-8"/>
          <w:sz w:val="28"/>
          <w:szCs w:val="28"/>
        </w:rPr>
        <w:t xml:space="preserve"> </w:t>
      </w:r>
      <w:r w:rsidRPr="005B2AB3">
        <w:rPr>
          <w:sz w:val="28"/>
          <w:szCs w:val="28"/>
        </w:rPr>
        <w:t>học</w:t>
      </w:r>
      <w:r w:rsidRPr="005B2AB3">
        <w:rPr>
          <w:spacing w:val="-8"/>
          <w:sz w:val="28"/>
          <w:szCs w:val="28"/>
        </w:rPr>
        <w:t xml:space="preserve"> </w:t>
      </w:r>
      <w:r w:rsidRPr="005B2AB3">
        <w:rPr>
          <w:sz w:val="28"/>
          <w:szCs w:val="28"/>
        </w:rPr>
        <w:t>độc</w:t>
      </w:r>
      <w:r w:rsidRPr="005B2AB3">
        <w:rPr>
          <w:spacing w:val="-8"/>
          <w:sz w:val="28"/>
          <w:szCs w:val="28"/>
        </w:rPr>
        <w:t xml:space="preserve"> </w:t>
      </w:r>
      <w:r w:rsidRPr="005B2AB3">
        <w:rPr>
          <w:sz w:val="28"/>
          <w:szCs w:val="28"/>
        </w:rPr>
        <w:t>lập</w:t>
      </w:r>
      <w:r w:rsidRPr="005B2AB3">
        <w:rPr>
          <w:spacing w:val="-6"/>
          <w:sz w:val="28"/>
          <w:szCs w:val="28"/>
        </w:rPr>
        <w:t xml:space="preserve"> </w:t>
      </w:r>
      <w:r w:rsidRPr="005B2AB3">
        <w:rPr>
          <w:spacing w:val="-2"/>
          <w:sz w:val="28"/>
          <w:szCs w:val="28"/>
        </w:rPr>
        <w:t>cấp</w:t>
      </w:r>
      <w:r w:rsidRPr="005B2AB3">
        <w:rPr>
          <w:spacing w:val="-8"/>
          <w:sz w:val="28"/>
          <w:szCs w:val="28"/>
        </w:rPr>
        <w:t xml:space="preserve"> </w:t>
      </w:r>
      <w:r w:rsidRPr="005B2AB3">
        <w:rPr>
          <w:sz w:val="28"/>
          <w:szCs w:val="28"/>
        </w:rPr>
        <w:t>nhà</w:t>
      </w:r>
      <w:r w:rsidRPr="005B2AB3">
        <w:rPr>
          <w:spacing w:val="-8"/>
          <w:sz w:val="28"/>
          <w:szCs w:val="28"/>
        </w:rPr>
        <w:t xml:space="preserve"> </w:t>
      </w:r>
      <w:r w:rsidRPr="005B2AB3">
        <w:rPr>
          <w:sz w:val="28"/>
          <w:szCs w:val="28"/>
        </w:rPr>
        <w:t>nước,</w:t>
      </w:r>
      <w:r w:rsidRPr="005B2AB3">
        <w:rPr>
          <w:spacing w:val="-7"/>
          <w:sz w:val="28"/>
          <w:szCs w:val="28"/>
        </w:rPr>
        <w:t xml:space="preserve"> </w:t>
      </w:r>
      <w:r w:rsidRPr="005B2AB3">
        <w:rPr>
          <w:spacing w:val="-3"/>
          <w:sz w:val="28"/>
          <w:szCs w:val="28"/>
        </w:rPr>
        <w:t>Viện</w:t>
      </w:r>
      <w:r w:rsidRPr="005B2AB3">
        <w:rPr>
          <w:spacing w:val="-8"/>
          <w:sz w:val="28"/>
          <w:szCs w:val="28"/>
        </w:rPr>
        <w:t xml:space="preserve"> </w:t>
      </w:r>
      <w:r w:rsidRPr="005B2AB3">
        <w:rPr>
          <w:sz w:val="28"/>
          <w:szCs w:val="28"/>
        </w:rPr>
        <w:t>khoa</w:t>
      </w:r>
      <w:r w:rsidRPr="005B2AB3">
        <w:rPr>
          <w:spacing w:val="-8"/>
          <w:sz w:val="28"/>
          <w:szCs w:val="28"/>
        </w:rPr>
        <w:t xml:space="preserve"> </w:t>
      </w:r>
      <w:r w:rsidRPr="005B2AB3">
        <w:rPr>
          <w:sz w:val="28"/>
          <w:szCs w:val="28"/>
        </w:rPr>
        <w:t>học</w:t>
      </w:r>
      <w:r w:rsidRPr="005B2AB3">
        <w:rPr>
          <w:spacing w:val="-7"/>
          <w:sz w:val="28"/>
          <w:szCs w:val="28"/>
        </w:rPr>
        <w:t xml:space="preserve"> </w:t>
      </w:r>
      <w:r w:rsidRPr="005B2AB3">
        <w:rPr>
          <w:sz w:val="28"/>
          <w:szCs w:val="28"/>
        </w:rPr>
        <w:t>TDTT,</w:t>
      </w:r>
      <w:r w:rsidRPr="005B2AB3">
        <w:rPr>
          <w:spacing w:val="-7"/>
          <w:sz w:val="28"/>
          <w:szCs w:val="28"/>
        </w:rPr>
        <w:t xml:space="preserve"> </w:t>
      </w:r>
      <w:r w:rsidRPr="005B2AB3">
        <w:rPr>
          <w:sz w:val="28"/>
          <w:szCs w:val="28"/>
        </w:rPr>
        <w:t>Hà</w:t>
      </w:r>
      <w:r w:rsidRPr="005B2AB3">
        <w:rPr>
          <w:spacing w:val="-7"/>
          <w:sz w:val="28"/>
          <w:szCs w:val="28"/>
        </w:rPr>
        <w:t xml:space="preserve"> </w:t>
      </w:r>
      <w:r w:rsidRPr="005B2AB3">
        <w:rPr>
          <w:sz w:val="28"/>
          <w:szCs w:val="28"/>
        </w:rPr>
        <w:t>Nội.</w:t>
      </w:r>
      <w:proofErr w:type="gramEnd"/>
    </w:p>
    <w:p w:rsidR="006A0FBB" w:rsidRDefault="006A0FBB" w:rsidP="00C125AB">
      <w:pPr>
        <w:pStyle w:val="ListParagraph"/>
        <w:widowControl w:val="0"/>
        <w:tabs>
          <w:tab w:val="left" w:pos="1585"/>
        </w:tabs>
        <w:autoSpaceDE w:val="0"/>
        <w:autoSpaceDN w:val="0"/>
        <w:spacing w:line="420" w:lineRule="exact"/>
        <w:ind w:left="0"/>
        <w:contextualSpacing w:val="0"/>
        <w:jc w:val="both"/>
        <w:rPr>
          <w:sz w:val="28"/>
          <w:szCs w:val="28"/>
        </w:rPr>
      </w:pPr>
      <w:proofErr w:type="gramStart"/>
      <w:r>
        <w:rPr>
          <w:sz w:val="28"/>
          <w:szCs w:val="28"/>
        </w:rPr>
        <w:t>1</w:t>
      </w:r>
      <w:r w:rsidR="00E5582D">
        <w:rPr>
          <w:sz w:val="28"/>
          <w:szCs w:val="28"/>
        </w:rPr>
        <w:t>7. Nguyễn Ngọc Cừ (1997).</w:t>
      </w:r>
      <w:proofErr w:type="gramEnd"/>
      <w:r w:rsidR="00E5582D">
        <w:rPr>
          <w:sz w:val="28"/>
          <w:szCs w:val="28"/>
        </w:rPr>
        <w:t xml:space="preserve"> </w:t>
      </w:r>
      <w:proofErr w:type="gramStart"/>
      <w:r w:rsidR="00E5582D">
        <w:rPr>
          <w:sz w:val="28"/>
          <w:szCs w:val="28"/>
        </w:rPr>
        <w:t>“</w:t>
      </w:r>
      <w:r w:rsidRPr="005B2AB3">
        <w:rPr>
          <w:sz w:val="28"/>
          <w:szCs w:val="28"/>
        </w:rPr>
        <w:t>Khoa h</w:t>
      </w:r>
      <w:r w:rsidR="00E5582D">
        <w:rPr>
          <w:sz w:val="28"/>
          <w:szCs w:val="28"/>
        </w:rPr>
        <w:t>ọc tuyển chọn tài năng thể thao</w:t>
      </w:r>
      <w:r w:rsidRPr="005B2AB3">
        <w:rPr>
          <w:sz w:val="28"/>
          <w:szCs w:val="28"/>
        </w:rPr>
        <w:t>”.</w:t>
      </w:r>
      <w:proofErr w:type="gramEnd"/>
      <w:r w:rsidRPr="005B2AB3">
        <w:rPr>
          <w:sz w:val="28"/>
          <w:szCs w:val="28"/>
        </w:rPr>
        <w:t xml:space="preserve"> </w:t>
      </w:r>
      <w:proofErr w:type="gramStart"/>
      <w:r w:rsidRPr="005B2AB3">
        <w:rPr>
          <w:sz w:val="28"/>
          <w:szCs w:val="28"/>
        </w:rPr>
        <w:t>Tài liệu dùng cho lớp bồi dưỡng nghiệp vụ HLV các môn thể thao, Hà</w:t>
      </w:r>
      <w:r w:rsidRPr="005B2AB3">
        <w:rPr>
          <w:spacing w:val="-18"/>
          <w:sz w:val="28"/>
          <w:szCs w:val="28"/>
        </w:rPr>
        <w:t xml:space="preserve"> </w:t>
      </w:r>
      <w:r w:rsidRPr="005B2AB3">
        <w:rPr>
          <w:sz w:val="28"/>
          <w:szCs w:val="28"/>
        </w:rPr>
        <w:t>Nội.</w:t>
      </w:r>
      <w:proofErr w:type="gramEnd"/>
    </w:p>
    <w:p w:rsidR="006A0FBB" w:rsidRDefault="006A0FBB" w:rsidP="00C125AB">
      <w:pPr>
        <w:pStyle w:val="ListParagraph"/>
        <w:widowControl w:val="0"/>
        <w:tabs>
          <w:tab w:val="left" w:pos="1584"/>
        </w:tabs>
        <w:autoSpaceDE w:val="0"/>
        <w:autoSpaceDN w:val="0"/>
        <w:spacing w:line="420" w:lineRule="exact"/>
        <w:ind w:left="0"/>
        <w:contextualSpacing w:val="0"/>
        <w:jc w:val="both"/>
        <w:rPr>
          <w:sz w:val="28"/>
          <w:szCs w:val="28"/>
        </w:rPr>
      </w:pPr>
      <w:r>
        <w:rPr>
          <w:sz w:val="28"/>
          <w:szCs w:val="28"/>
        </w:rPr>
        <w:t xml:space="preserve">18. </w:t>
      </w:r>
      <w:r w:rsidRPr="005B2AB3">
        <w:rPr>
          <w:sz w:val="28"/>
          <w:szCs w:val="28"/>
        </w:rPr>
        <w:t>Trịnh Trung Hiếu, (1987) “</w:t>
      </w:r>
      <w:r w:rsidRPr="005B2AB3">
        <w:rPr>
          <w:i/>
          <w:sz w:val="28"/>
          <w:szCs w:val="28"/>
        </w:rPr>
        <w:t xml:space="preserve">Lý luận và phương pháp Giáo dục Thể dục thể thao”, </w:t>
      </w:r>
      <w:r w:rsidRPr="005B2AB3">
        <w:rPr>
          <w:sz w:val="28"/>
          <w:szCs w:val="28"/>
        </w:rPr>
        <w:t>NXB Thể dục thể</w:t>
      </w:r>
      <w:r w:rsidRPr="005B2AB3">
        <w:rPr>
          <w:spacing w:val="-5"/>
          <w:sz w:val="28"/>
          <w:szCs w:val="28"/>
        </w:rPr>
        <w:t xml:space="preserve"> </w:t>
      </w:r>
      <w:r w:rsidRPr="005B2AB3">
        <w:rPr>
          <w:sz w:val="28"/>
          <w:szCs w:val="28"/>
        </w:rPr>
        <w:t>thao.</w:t>
      </w:r>
    </w:p>
    <w:p w:rsidR="006A0FBB" w:rsidRDefault="006A0FBB" w:rsidP="00C125AB">
      <w:pPr>
        <w:pStyle w:val="ListParagraph"/>
        <w:widowControl w:val="0"/>
        <w:tabs>
          <w:tab w:val="left" w:pos="1585"/>
        </w:tabs>
        <w:autoSpaceDE w:val="0"/>
        <w:autoSpaceDN w:val="0"/>
        <w:spacing w:line="420" w:lineRule="exact"/>
        <w:ind w:left="0"/>
        <w:contextualSpacing w:val="0"/>
        <w:jc w:val="both"/>
        <w:rPr>
          <w:i/>
          <w:sz w:val="28"/>
          <w:szCs w:val="28"/>
        </w:rPr>
      </w:pPr>
      <w:r>
        <w:rPr>
          <w:sz w:val="28"/>
          <w:szCs w:val="28"/>
        </w:rPr>
        <w:t xml:space="preserve">19. </w:t>
      </w:r>
      <w:r w:rsidR="00E5582D">
        <w:rPr>
          <w:sz w:val="28"/>
          <w:szCs w:val="28"/>
        </w:rPr>
        <w:t>Trịnh Trung Hiếu, (1994) “</w:t>
      </w:r>
      <w:r w:rsidRPr="005B2AB3">
        <w:rPr>
          <w:i/>
          <w:sz w:val="28"/>
          <w:szCs w:val="28"/>
        </w:rPr>
        <w:t>Phương pháp giảng dạy TDTT trong nhà trường”, NXB</w:t>
      </w:r>
      <w:r w:rsidRPr="005B2AB3">
        <w:rPr>
          <w:i/>
          <w:spacing w:val="-3"/>
          <w:sz w:val="28"/>
          <w:szCs w:val="28"/>
        </w:rPr>
        <w:t xml:space="preserve"> </w:t>
      </w:r>
      <w:r w:rsidRPr="005B2AB3">
        <w:rPr>
          <w:i/>
          <w:sz w:val="28"/>
          <w:szCs w:val="28"/>
        </w:rPr>
        <w:t>TDTT.</w:t>
      </w:r>
    </w:p>
    <w:p w:rsidR="006A0FBB" w:rsidRDefault="006A0FBB" w:rsidP="00C125AB">
      <w:pPr>
        <w:pStyle w:val="ListParagraph"/>
        <w:widowControl w:val="0"/>
        <w:tabs>
          <w:tab w:val="left" w:pos="1584"/>
        </w:tabs>
        <w:autoSpaceDE w:val="0"/>
        <w:autoSpaceDN w:val="0"/>
        <w:spacing w:line="420" w:lineRule="exact"/>
        <w:ind w:left="0"/>
        <w:contextualSpacing w:val="0"/>
        <w:jc w:val="both"/>
        <w:rPr>
          <w:sz w:val="28"/>
          <w:szCs w:val="28"/>
        </w:rPr>
      </w:pPr>
      <w:proofErr w:type="gramStart"/>
      <w:r w:rsidRPr="008932C9">
        <w:rPr>
          <w:sz w:val="28"/>
          <w:szCs w:val="28"/>
        </w:rPr>
        <w:t>20.</w:t>
      </w:r>
      <w:r>
        <w:rPr>
          <w:i/>
          <w:sz w:val="28"/>
          <w:szCs w:val="28"/>
        </w:rPr>
        <w:t xml:space="preserve"> </w:t>
      </w:r>
      <w:r w:rsidRPr="005B2AB3">
        <w:rPr>
          <w:spacing w:val="-3"/>
          <w:sz w:val="28"/>
          <w:szCs w:val="28"/>
        </w:rPr>
        <w:t>Trịnh</w:t>
      </w:r>
      <w:r w:rsidRPr="005B2AB3">
        <w:rPr>
          <w:spacing w:val="-8"/>
          <w:sz w:val="28"/>
          <w:szCs w:val="28"/>
        </w:rPr>
        <w:t xml:space="preserve"> </w:t>
      </w:r>
      <w:r w:rsidRPr="005B2AB3">
        <w:rPr>
          <w:sz w:val="28"/>
          <w:szCs w:val="28"/>
        </w:rPr>
        <w:t>Trung</w:t>
      </w:r>
      <w:r w:rsidRPr="005B2AB3">
        <w:rPr>
          <w:spacing w:val="-8"/>
          <w:sz w:val="28"/>
          <w:szCs w:val="28"/>
        </w:rPr>
        <w:t xml:space="preserve"> </w:t>
      </w:r>
      <w:r w:rsidRPr="005B2AB3">
        <w:rPr>
          <w:sz w:val="28"/>
          <w:szCs w:val="28"/>
        </w:rPr>
        <w:t>Hiếu,</w:t>
      </w:r>
      <w:r w:rsidRPr="005B2AB3">
        <w:rPr>
          <w:spacing w:val="-8"/>
          <w:sz w:val="28"/>
          <w:szCs w:val="28"/>
        </w:rPr>
        <w:t xml:space="preserve"> </w:t>
      </w:r>
      <w:r w:rsidRPr="005B2AB3">
        <w:rPr>
          <w:sz w:val="28"/>
          <w:szCs w:val="28"/>
        </w:rPr>
        <w:t>Nguyễn</w:t>
      </w:r>
      <w:r w:rsidRPr="005B2AB3">
        <w:rPr>
          <w:spacing w:val="-8"/>
          <w:sz w:val="28"/>
          <w:szCs w:val="28"/>
        </w:rPr>
        <w:t xml:space="preserve"> </w:t>
      </w:r>
      <w:r w:rsidRPr="005B2AB3">
        <w:rPr>
          <w:sz w:val="28"/>
          <w:szCs w:val="28"/>
        </w:rPr>
        <w:t>Sĩ</w:t>
      </w:r>
      <w:r w:rsidRPr="005B2AB3">
        <w:rPr>
          <w:spacing w:val="-9"/>
          <w:sz w:val="28"/>
          <w:szCs w:val="28"/>
        </w:rPr>
        <w:t xml:space="preserve"> </w:t>
      </w:r>
      <w:r w:rsidRPr="005B2AB3">
        <w:rPr>
          <w:sz w:val="28"/>
          <w:szCs w:val="28"/>
        </w:rPr>
        <w:t>Hà</w:t>
      </w:r>
      <w:r w:rsidRPr="005B2AB3">
        <w:rPr>
          <w:spacing w:val="-9"/>
          <w:sz w:val="28"/>
          <w:szCs w:val="28"/>
        </w:rPr>
        <w:t xml:space="preserve"> </w:t>
      </w:r>
      <w:r w:rsidRPr="005B2AB3">
        <w:rPr>
          <w:sz w:val="28"/>
          <w:szCs w:val="28"/>
        </w:rPr>
        <w:t>(1994)</w:t>
      </w:r>
      <w:r w:rsidRPr="005B2AB3">
        <w:rPr>
          <w:spacing w:val="-9"/>
          <w:sz w:val="28"/>
          <w:szCs w:val="28"/>
        </w:rPr>
        <w:t xml:space="preserve"> </w:t>
      </w:r>
      <w:r w:rsidRPr="005B2AB3">
        <w:rPr>
          <w:sz w:val="28"/>
          <w:szCs w:val="28"/>
        </w:rPr>
        <w:t>“Huấn</w:t>
      </w:r>
      <w:r w:rsidRPr="005B2AB3">
        <w:rPr>
          <w:spacing w:val="-8"/>
          <w:sz w:val="28"/>
          <w:szCs w:val="28"/>
        </w:rPr>
        <w:t xml:space="preserve"> </w:t>
      </w:r>
      <w:r w:rsidRPr="005B2AB3">
        <w:rPr>
          <w:sz w:val="28"/>
          <w:szCs w:val="28"/>
        </w:rPr>
        <w:t>luyện</w:t>
      </w:r>
      <w:r w:rsidRPr="005B2AB3">
        <w:rPr>
          <w:spacing w:val="-9"/>
          <w:sz w:val="28"/>
          <w:szCs w:val="28"/>
        </w:rPr>
        <w:t xml:space="preserve"> </w:t>
      </w:r>
      <w:r w:rsidRPr="005B2AB3">
        <w:rPr>
          <w:sz w:val="28"/>
          <w:szCs w:val="28"/>
        </w:rPr>
        <w:t>thể</w:t>
      </w:r>
      <w:r w:rsidRPr="005B2AB3">
        <w:rPr>
          <w:spacing w:val="-8"/>
          <w:sz w:val="28"/>
          <w:szCs w:val="28"/>
        </w:rPr>
        <w:t xml:space="preserve"> </w:t>
      </w:r>
      <w:r w:rsidRPr="005B2AB3">
        <w:rPr>
          <w:sz w:val="28"/>
          <w:szCs w:val="28"/>
        </w:rPr>
        <w:t>thao”,</w:t>
      </w:r>
      <w:r w:rsidRPr="005B2AB3">
        <w:rPr>
          <w:spacing w:val="-8"/>
          <w:sz w:val="28"/>
          <w:szCs w:val="28"/>
        </w:rPr>
        <w:t xml:space="preserve"> </w:t>
      </w:r>
      <w:r w:rsidRPr="005B2AB3">
        <w:rPr>
          <w:sz w:val="28"/>
          <w:szCs w:val="28"/>
        </w:rPr>
        <w:t>NXB</w:t>
      </w:r>
      <w:r w:rsidRPr="005B2AB3">
        <w:rPr>
          <w:spacing w:val="-8"/>
          <w:sz w:val="28"/>
          <w:szCs w:val="28"/>
        </w:rPr>
        <w:t xml:space="preserve"> </w:t>
      </w:r>
      <w:r w:rsidRPr="005B2AB3">
        <w:rPr>
          <w:sz w:val="28"/>
          <w:szCs w:val="28"/>
        </w:rPr>
        <w:t>TDTT.</w:t>
      </w:r>
      <w:proofErr w:type="gramEnd"/>
    </w:p>
    <w:p w:rsidR="006A0FBB" w:rsidRDefault="006A0FBB" w:rsidP="00C125AB">
      <w:pPr>
        <w:pStyle w:val="ListParagraph"/>
        <w:widowControl w:val="0"/>
        <w:tabs>
          <w:tab w:val="left" w:pos="1584"/>
        </w:tabs>
        <w:autoSpaceDE w:val="0"/>
        <w:autoSpaceDN w:val="0"/>
        <w:spacing w:line="420" w:lineRule="exact"/>
        <w:ind w:left="0"/>
        <w:contextualSpacing w:val="0"/>
        <w:jc w:val="both"/>
        <w:rPr>
          <w:sz w:val="28"/>
          <w:szCs w:val="28"/>
        </w:rPr>
      </w:pPr>
      <w:r>
        <w:rPr>
          <w:sz w:val="28"/>
          <w:szCs w:val="28"/>
        </w:rPr>
        <w:t xml:space="preserve">21. </w:t>
      </w:r>
      <w:r w:rsidR="00E5582D">
        <w:rPr>
          <w:sz w:val="28"/>
          <w:szCs w:val="28"/>
        </w:rPr>
        <w:t>Trịnh Trung Hiếu, (2001) “</w:t>
      </w:r>
      <w:r w:rsidRPr="005B2AB3">
        <w:rPr>
          <w:sz w:val="28"/>
          <w:szCs w:val="28"/>
        </w:rPr>
        <w:t>Lý luận và phương pháp Giáo dục TDTT trong nhà trường”, NXB</w:t>
      </w:r>
      <w:r w:rsidRPr="005B2AB3">
        <w:rPr>
          <w:spacing w:val="-2"/>
          <w:sz w:val="28"/>
          <w:szCs w:val="28"/>
        </w:rPr>
        <w:t xml:space="preserve"> </w:t>
      </w:r>
      <w:r w:rsidRPr="005B2AB3">
        <w:rPr>
          <w:sz w:val="28"/>
          <w:szCs w:val="28"/>
        </w:rPr>
        <w:t>TDTT.</w:t>
      </w:r>
    </w:p>
    <w:p w:rsidR="006A0FBB" w:rsidRDefault="006A0FBB" w:rsidP="00C125AB">
      <w:pPr>
        <w:pStyle w:val="ListParagraph"/>
        <w:widowControl w:val="0"/>
        <w:tabs>
          <w:tab w:val="left" w:pos="1584"/>
        </w:tabs>
        <w:autoSpaceDE w:val="0"/>
        <w:autoSpaceDN w:val="0"/>
        <w:spacing w:line="420" w:lineRule="exact"/>
        <w:ind w:left="0"/>
        <w:contextualSpacing w:val="0"/>
        <w:jc w:val="both"/>
        <w:rPr>
          <w:sz w:val="28"/>
          <w:szCs w:val="28"/>
        </w:rPr>
      </w:pPr>
      <w:r>
        <w:rPr>
          <w:sz w:val="28"/>
          <w:szCs w:val="28"/>
        </w:rPr>
        <w:t xml:space="preserve">22. </w:t>
      </w:r>
      <w:r w:rsidR="00E5582D">
        <w:rPr>
          <w:sz w:val="28"/>
          <w:szCs w:val="28"/>
        </w:rPr>
        <w:t>Nguyễn Văn Lê, (1995) “</w:t>
      </w:r>
      <w:r w:rsidRPr="005B2AB3">
        <w:rPr>
          <w:sz w:val="28"/>
          <w:szCs w:val="28"/>
        </w:rPr>
        <w:t>Phương pháp luận NCKH, NXB</w:t>
      </w:r>
      <w:r w:rsidRPr="005B2AB3">
        <w:rPr>
          <w:spacing w:val="-6"/>
          <w:sz w:val="28"/>
          <w:szCs w:val="28"/>
        </w:rPr>
        <w:t xml:space="preserve"> </w:t>
      </w:r>
      <w:r w:rsidRPr="005B2AB3">
        <w:rPr>
          <w:sz w:val="28"/>
          <w:szCs w:val="28"/>
        </w:rPr>
        <w:t>Trẻ</w:t>
      </w:r>
      <w:r w:rsidR="00E5582D">
        <w:rPr>
          <w:sz w:val="28"/>
          <w:szCs w:val="28"/>
        </w:rPr>
        <w:t>”</w:t>
      </w:r>
      <w:r w:rsidRPr="005B2AB3">
        <w:rPr>
          <w:sz w:val="28"/>
          <w:szCs w:val="28"/>
        </w:rPr>
        <w:t>.</w:t>
      </w:r>
    </w:p>
    <w:p w:rsidR="006A0FBB" w:rsidRDefault="006A0FBB" w:rsidP="00C125AB">
      <w:pPr>
        <w:pStyle w:val="ListParagraph"/>
        <w:widowControl w:val="0"/>
        <w:tabs>
          <w:tab w:val="left" w:pos="1583"/>
        </w:tabs>
        <w:autoSpaceDE w:val="0"/>
        <w:autoSpaceDN w:val="0"/>
        <w:spacing w:line="420" w:lineRule="exact"/>
        <w:ind w:left="0"/>
        <w:contextualSpacing w:val="0"/>
        <w:jc w:val="both"/>
        <w:rPr>
          <w:sz w:val="28"/>
          <w:szCs w:val="28"/>
        </w:rPr>
      </w:pPr>
      <w:r>
        <w:rPr>
          <w:sz w:val="28"/>
          <w:szCs w:val="28"/>
        </w:rPr>
        <w:t xml:space="preserve">23. </w:t>
      </w:r>
      <w:r w:rsidR="00E5582D">
        <w:rPr>
          <w:sz w:val="28"/>
          <w:szCs w:val="28"/>
        </w:rPr>
        <w:t>Lê Văn Lẫm, (2007) “Giáo trình đo lường thể thao</w:t>
      </w:r>
      <w:r w:rsidRPr="005B2AB3">
        <w:rPr>
          <w:sz w:val="28"/>
          <w:szCs w:val="28"/>
        </w:rPr>
        <w:t xml:space="preserve">”. </w:t>
      </w:r>
      <w:proofErr w:type="gramStart"/>
      <w:r w:rsidRPr="005B2AB3">
        <w:rPr>
          <w:sz w:val="28"/>
          <w:szCs w:val="28"/>
        </w:rPr>
        <w:t>NXB TDTT Hà</w:t>
      </w:r>
      <w:r w:rsidRPr="005B2AB3">
        <w:rPr>
          <w:spacing w:val="-13"/>
          <w:sz w:val="28"/>
          <w:szCs w:val="28"/>
        </w:rPr>
        <w:t xml:space="preserve"> </w:t>
      </w:r>
      <w:r w:rsidRPr="005B2AB3">
        <w:rPr>
          <w:sz w:val="28"/>
          <w:szCs w:val="28"/>
        </w:rPr>
        <w:t>Nội.</w:t>
      </w:r>
      <w:proofErr w:type="gramEnd"/>
    </w:p>
    <w:p w:rsidR="006A0FBB" w:rsidRDefault="006A0FBB" w:rsidP="00C125AB">
      <w:pPr>
        <w:pStyle w:val="ListParagraph"/>
        <w:widowControl w:val="0"/>
        <w:tabs>
          <w:tab w:val="left" w:pos="1584"/>
        </w:tabs>
        <w:autoSpaceDE w:val="0"/>
        <w:autoSpaceDN w:val="0"/>
        <w:spacing w:line="420" w:lineRule="exact"/>
        <w:ind w:left="0"/>
        <w:contextualSpacing w:val="0"/>
        <w:jc w:val="both"/>
        <w:rPr>
          <w:sz w:val="28"/>
          <w:szCs w:val="28"/>
        </w:rPr>
      </w:pPr>
      <w:r>
        <w:rPr>
          <w:sz w:val="28"/>
          <w:szCs w:val="28"/>
        </w:rPr>
        <w:t xml:space="preserve">24. </w:t>
      </w:r>
      <w:r w:rsidRPr="005B2AB3">
        <w:rPr>
          <w:sz w:val="28"/>
          <w:szCs w:val="28"/>
        </w:rPr>
        <w:t xml:space="preserve">Liên </w:t>
      </w:r>
      <w:r w:rsidR="00E5582D">
        <w:rPr>
          <w:sz w:val="28"/>
          <w:szCs w:val="28"/>
        </w:rPr>
        <w:t xml:space="preserve">đoàn bóng đá Việt Nam (1990). </w:t>
      </w:r>
      <w:proofErr w:type="gramStart"/>
      <w:r w:rsidR="00E5582D">
        <w:rPr>
          <w:sz w:val="28"/>
          <w:szCs w:val="28"/>
        </w:rPr>
        <w:t>“</w:t>
      </w:r>
      <w:r w:rsidRPr="005B2AB3">
        <w:rPr>
          <w:sz w:val="28"/>
          <w:szCs w:val="28"/>
        </w:rPr>
        <w:t>Chương trình đào t</w:t>
      </w:r>
      <w:r w:rsidR="00E5582D">
        <w:rPr>
          <w:sz w:val="28"/>
          <w:szCs w:val="28"/>
        </w:rPr>
        <w:t>ạo năng khiếu bóng đá tập trung</w:t>
      </w:r>
      <w:r w:rsidRPr="005B2AB3">
        <w:rPr>
          <w:sz w:val="28"/>
          <w:szCs w:val="28"/>
        </w:rPr>
        <w:t>”.</w:t>
      </w:r>
      <w:proofErr w:type="gramEnd"/>
      <w:r w:rsidRPr="005B2AB3">
        <w:rPr>
          <w:sz w:val="28"/>
          <w:szCs w:val="28"/>
        </w:rPr>
        <w:t xml:space="preserve"> </w:t>
      </w:r>
      <w:proofErr w:type="gramStart"/>
      <w:r w:rsidRPr="005B2AB3">
        <w:rPr>
          <w:sz w:val="28"/>
          <w:szCs w:val="28"/>
        </w:rPr>
        <w:t>NXB TDTT Hà</w:t>
      </w:r>
      <w:r w:rsidRPr="005B2AB3">
        <w:rPr>
          <w:spacing w:val="-4"/>
          <w:sz w:val="28"/>
          <w:szCs w:val="28"/>
        </w:rPr>
        <w:t xml:space="preserve"> </w:t>
      </w:r>
      <w:r w:rsidRPr="005B2AB3">
        <w:rPr>
          <w:sz w:val="28"/>
          <w:szCs w:val="28"/>
        </w:rPr>
        <w:t>Nội.</w:t>
      </w:r>
      <w:proofErr w:type="gramEnd"/>
    </w:p>
    <w:p w:rsidR="006A0FBB" w:rsidRDefault="006A0FBB" w:rsidP="00C125AB">
      <w:pPr>
        <w:pStyle w:val="ListParagraph"/>
        <w:widowControl w:val="0"/>
        <w:tabs>
          <w:tab w:val="left" w:pos="1583"/>
        </w:tabs>
        <w:autoSpaceDE w:val="0"/>
        <w:autoSpaceDN w:val="0"/>
        <w:spacing w:line="420" w:lineRule="exact"/>
        <w:ind w:left="0"/>
        <w:contextualSpacing w:val="0"/>
        <w:jc w:val="both"/>
        <w:rPr>
          <w:sz w:val="28"/>
          <w:szCs w:val="28"/>
        </w:rPr>
      </w:pPr>
      <w:r>
        <w:rPr>
          <w:sz w:val="28"/>
          <w:szCs w:val="28"/>
        </w:rPr>
        <w:t xml:space="preserve">25. </w:t>
      </w:r>
      <w:r w:rsidRPr="005B2AB3">
        <w:rPr>
          <w:sz w:val="28"/>
          <w:szCs w:val="28"/>
        </w:rPr>
        <w:t>Phạm</w:t>
      </w:r>
      <w:r w:rsidR="00E5582D">
        <w:rPr>
          <w:sz w:val="28"/>
          <w:szCs w:val="28"/>
        </w:rPr>
        <w:t xml:space="preserve"> Tuấn Phượng (1994) “</w:t>
      </w:r>
      <w:r w:rsidRPr="005B2AB3">
        <w:rPr>
          <w:sz w:val="28"/>
          <w:szCs w:val="28"/>
        </w:rPr>
        <w:t>Đo đạt thể hình”, NXB TDTT Hà</w:t>
      </w:r>
      <w:r w:rsidRPr="005B2AB3">
        <w:rPr>
          <w:spacing w:val="-10"/>
          <w:sz w:val="28"/>
          <w:szCs w:val="28"/>
        </w:rPr>
        <w:t xml:space="preserve"> </w:t>
      </w:r>
      <w:r w:rsidRPr="005B2AB3">
        <w:rPr>
          <w:sz w:val="28"/>
          <w:szCs w:val="28"/>
        </w:rPr>
        <w:t>Nội</w:t>
      </w:r>
      <w:r w:rsidR="00E5582D">
        <w:rPr>
          <w:sz w:val="28"/>
          <w:szCs w:val="28"/>
        </w:rPr>
        <w:t>”</w:t>
      </w:r>
    </w:p>
    <w:p w:rsidR="006A0FBB" w:rsidRDefault="006A0FBB" w:rsidP="00C125AB">
      <w:pPr>
        <w:pStyle w:val="ListParagraph"/>
        <w:widowControl w:val="0"/>
        <w:tabs>
          <w:tab w:val="left" w:pos="1583"/>
        </w:tabs>
        <w:autoSpaceDE w:val="0"/>
        <w:autoSpaceDN w:val="0"/>
        <w:spacing w:line="420" w:lineRule="exact"/>
        <w:ind w:left="0"/>
        <w:contextualSpacing w:val="0"/>
        <w:jc w:val="both"/>
        <w:rPr>
          <w:sz w:val="28"/>
          <w:szCs w:val="28"/>
        </w:rPr>
      </w:pPr>
      <w:r>
        <w:rPr>
          <w:sz w:val="28"/>
          <w:szCs w:val="28"/>
        </w:rPr>
        <w:t xml:space="preserve">26. </w:t>
      </w:r>
      <w:r w:rsidRPr="005B2AB3">
        <w:rPr>
          <w:sz w:val="28"/>
          <w:szCs w:val="28"/>
        </w:rPr>
        <w:t xml:space="preserve">Trần Ngọc Phương, (2004) </w:t>
      </w:r>
      <w:r w:rsidR="00E5582D">
        <w:rPr>
          <w:i/>
          <w:sz w:val="28"/>
          <w:szCs w:val="28"/>
        </w:rPr>
        <w:t>“</w:t>
      </w:r>
      <w:r w:rsidRPr="005B2AB3">
        <w:rPr>
          <w:i/>
          <w:sz w:val="28"/>
          <w:szCs w:val="28"/>
        </w:rPr>
        <w:t xml:space="preserve">Một số vấn đề về công tác tuyển chọn ở môn bóng đá”, </w:t>
      </w:r>
      <w:r w:rsidRPr="005B2AB3">
        <w:rPr>
          <w:sz w:val="28"/>
          <w:szCs w:val="28"/>
        </w:rPr>
        <w:t>NXB Viện Khoa học</w:t>
      </w:r>
      <w:r w:rsidRPr="005B2AB3">
        <w:rPr>
          <w:spacing w:val="-3"/>
          <w:sz w:val="28"/>
          <w:szCs w:val="28"/>
        </w:rPr>
        <w:t xml:space="preserve"> </w:t>
      </w:r>
      <w:r w:rsidRPr="005B2AB3">
        <w:rPr>
          <w:sz w:val="28"/>
          <w:szCs w:val="28"/>
        </w:rPr>
        <w:t>TDTT.</w:t>
      </w:r>
    </w:p>
    <w:p w:rsidR="006A0FBB" w:rsidRDefault="006A0FBB" w:rsidP="00C125AB">
      <w:pPr>
        <w:pStyle w:val="ListParagraph"/>
        <w:widowControl w:val="0"/>
        <w:tabs>
          <w:tab w:val="left" w:pos="1587"/>
        </w:tabs>
        <w:autoSpaceDE w:val="0"/>
        <w:autoSpaceDN w:val="0"/>
        <w:spacing w:line="420" w:lineRule="exact"/>
        <w:ind w:left="0"/>
        <w:contextualSpacing w:val="0"/>
        <w:jc w:val="both"/>
        <w:rPr>
          <w:sz w:val="28"/>
          <w:szCs w:val="28"/>
        </w:rPr>
      </w:pPr>
      <w:r>
        <w:rPr>
          <w:sz w:val="28"/>
          <w:szCs w:val="28"/>
        </w:rPr>
        <w:t xml:space="preserve">27. </w:t>
      </w:r>
      <w:r w:rsidR="00E5582D">
        <w:rPr>
          <w:sz w:val="28"/>
          <w:szCs w:val="28"/>
        </w:rPr>
        <w:t xml:space="preserve">Bùi Huy Quang (1997). </w:t>
      </w:r>
      <w:proofErr w:type="gramStart"/>
      <w:r w:rsidR="00E5582D">
        <w:rPr>
          <w:sz w:val="28"/>
          <w:szCs w:val="28"/>
        </w:rPr>
        <w:t>“</w:t>
      </w:r>
      <w:r w:rsidRPr="005B2AB3">
        <w:rPr>
          <w:sz w:val="28"/>
          <w:szCs w:val="28"/>
        </w:rPr>
        <w:t>Nghiên cứu các chỉ tiêu đánh giá trình độ tập luyện dưới góc độ sư phạm của VĐV bóng bàn nam từ 9 - 12 tuổi”.</w:t>
      </w:r>
      <w:proofErr w:type="gramEnd"/>
      <w:r w:rsidRPr="005B2AB3">
        <w:rPr>
          <w:sz w:val="28"/>
          <w:szCs w:val="28"/>
        </w:rPr>
        <w:t xml:space="preserve"> Luận </w:t>
      </w:r>
      <w:proofErr w:type="gramStart"/>
      <w:r w:rsidRPr="005B2AB3">
        <w:rPr>
          <w:sz w:val="28"/>
          <w:szCs w:val="28"/>
        </w:rPr>
        <w:t>án</w:t>
      </w:r>
      <w:proofErr w:type="gramEnd"/>
      <w:r w:rsidRPr="005B2AB3">
        <w:rPr>
          <w:sz w:val="28"/>
          <w:szCs w:val="28"/>
        </w:rPr>
        <w:t xml:space="preserve"> tiến sĩ khoa học giáo dục. </w:t>
      </w:r>
      <w:proofErr w:type="gramStart"/>
      <w:r w:rsidRPr="005B2AB3">
        <w:rPr>
          <w:sz w:val="28"/>
          <w:szCs w:val="28"/>
        </w:rPr>
        <w:t>Viên khoa học TDTT, Hà</w:t>
      </w:r>
      <w:r w:rsidRPr="005B2AB3">
        <w:rPr>
          <w:spacing w:val="-10"/>
          <w:sz w:val="28"/>
          <w:szCs w:val="28"/>
        </w:rPr>
        <w:t xml:space="preserve"> </w:t>
      </w:r>
      <w:r w:rsidRPr="005B2AB3">
        <w:rPr>
          <w:sz w:val="28"/>
          <w:szCs w:val="28"/>
        </w:rPr>
        <w:t>Nội.</w:t>
      </w:r>
      <w:proofErr w:type="gramEnd"/>
    </w:p>
    <w:p w:rsidR="006A0FBB" w:rsidRDefault="006A0FBB" w:rsidP="00C125AB">
      <w:pPr>
        <w:pStyle w:val="ListParagraph"/>
        <w:widowControl w:val="0"/>
        <w:tabs>
          <w:tab w:val="left" w:pos="1588"/>
        </w:tabs>
        <w:autoSpaceDE w:val="0"/>
        <w:autoSpaceDN w:val="0"/>
        <w:spacing w:line="420" w:lineRule="exact"/>
        <w:ind w:left="0"/>
        <w:contextualSpacing w:val="0"/>
        <w:jc w:val="both"/>
        <w:rPr>
          <w:sz w:val="28"/>
          <w:szCs w:val="28"/>
        </w:rPr>
      </w:pPr>
      <w:r>
        <w:rPr>
          <w:sz w:val="28"/>
          <w:szCs w:val="28"/>
        </w:rPr>
        <w:t xml:space="preserve">28. </w:t>
      </w:r>
      <w:r w:rsidRPr="005B2AB3">
        <w:rPr>
          <w:sz w:val="28"/>
          <w:szCs w:val="28"/>
        </w:rPr>
        <w:t xml:space="preserve">Phạm Xuân Thành, (2007). </w:t>
      </w:r>
      <w:proofErr w:type="gramStart"/>
      <w:r w:rsidRPr="005B2AB3">
        <w:rPr>
          <w:sz w:val="28"/>
          <w:szCs w:val="28"/>
        </w:rPr>
        <w:t>“ Nghiên</w:t>
      </w:r>
      <w:proofErr w:type="gramEnd"/>
      <w:r w:rsidRPr="005B2AB3">
        <w:rPr>
          <w:sz w:val="28"/>
          <w:szCs w:val="28"/>
        </w:rPr>
        <w:t xml:space="preserve"> cứu chỉ tiêu đánh giá năng lực nam vận động viê</w:t>
      </w:r>
      <w:r w:rsidR="00E5582D">
        <w:rPr>
          <w:sz w:val="28"/>
          <w:szCs w:val="28"/>
        </w:rPr>
        <w:t xml:space="preserve">n bóng đá trẻ lứ tuổi 14 – 16 </w:t>
      </w:r>
      <w:r w:rsidRPr="005B2AB3">
        <w:rPr>
          <w:sz w:val="28"/>
          <w:szCs w:val="28"/>
        </w:rPr>
        <w:t xml:space="preserve">giai đoạn chuyên môn hóa sâu”. Luận </w:t>
      </w:r>
      <w:proofErr w:type="gramStart"/>
      <w:r w:rsidRPr="005B2AB3">
        <w:rPr>
          <w:sz w:val="28"/>
          <w:szCs w:val="28"/>
        </w:rPr>
        <w:t>án</w:t>
      </w:r>
      <w:proofErr w:type="gramEnd"/>
      <w:r w:rsidRPr="005B2AB3">
        <w:rPr>
          <w:sz w:val="28"/>
          <w:szCs w:val="28"/>
        </w:rPr>
        <w:t xml:space="preserve"> Tiến</w:t>
      </w:r>
      <w:r w:rsidRPr="005B2AB3">
        <w:rPr>
          <w:spacing w:val="-1"/>
          <w:sz w:val="28"/>
          <w:szCs w:val="28"/>
        </w:rPr>
        <w:t xml:space="preserve"> </w:t>
      </w:r>
      <w:r w:rsidR="00E5582D">
        <w:rPr>
          <w:sz w:val="28"/>
          <w:szCs w:val="28"/>
        </w:rPr>
        <w:t>sĩ</w:t>
      </w:r>
      <w:r w:rsidRPr="005B2AB3">
        <w:rPr>
          <w:sz w:val="28"/>
          <w:szCs w:val="28"/>
        </w:rPr>
        <w:t>.</w:t>
      </w:r>
    </w:p>
    <w:p w:rsidR="006A0FBB" w:rsidRDefault="006A0FBB" w:rsidP="00C125AB">
      <w:pPr>
        <w:pStyle w:val="ListParagraph"/>
        <w:widowControl w:val="0"/>
        <w:tabs>
          <w:tab w:val="left" w:pos="1587"/>
        </w:tabs>
        <w:autoSpaceDE w:val="0"/>
        <w:autoSpaceDN w:val="0"/>
        <w:spacing w:line="420" w:lineRule="exact"/>
        <w:ind w:left="0"/>
        <w:contextualSpacing w:val="0"/>
        <w:jc w:val="both"/>
        <w:rPr>
          <w:sz w:val="28"/>
          <w:szCs w:val="28"/>
        </w:rPr>
      </w:pPr>
      <w:r>
        <w:rPr>
          <w:sz w:val="28"/>
          <w:szCs w:val="28"/>
        </w:rPr>
        <w:t xml:space="preserve">29. </w:t>
      </w:r>
      <w:r w:rsidRPr="005B2AB3">
        <w:rPr>
          <w:sz w:val="28"/>
          <w:szCs w:val="28"/>
        </w:rPr>
        <w:t xml:space="preserve">Nguyễn Thiệt Tình, (1997) </w:t>
      </w:r>
      <w:r w:rsidRPr="005B2AB3">
        <w:rPr>
          <w:i/>
          <w:sz w:val="28"/>
          <w:szCs w:val="28"/>
        </w:rPr>
        <w:t xml:space="preserve">“Huấn luyện và giảng dạy bóng đá”, </w:t>
      </w:r>
      <w:r w:rsidRPr="005B2AB3">
        <w:rPr>
          <w:sz w:val="28"/>
          <w:szCs w:val="28"/>
        </w:rPr>
        <w:t>NXB TDTT Hà</w:t>
      </w:r>
      <w:r w:rsidRPr="005B2AB3">
        <w:rPr>
          <w:spacing w:val="-1"/>
          <w:sz w:val="28"/>
          <w:szCs w:val="28"/>
        </w:rPr>
        <w:t xml:space="preserve"> </w:t>
      </w:r>
      <w:r w:rsidRPr="005B2AB3">
        <w:rPr>
          <w:sz w:val="28"/>
          <w:szCs w:val="28"/>
        </w:rPr>
        <w:t>Nội.</w:t>
      </w:r>
    </w:p>
    <w:p w:rsidR="006A0FBB" w:rsidRDefault="006A0FBB" w:rsidP="00C125AB">
      <w:pPr>
        <w:pStyle w:val="ListParagraph"/>
        <w:widowControl w:val="0"/>
        <w:tabs>
          <w:tab w:val="left" w:pos="1587"/>
        </w:tabs>
        <w:autoSpaceDE w:val="0"/>
        <w:autoSpaceDN w:val="0"/>
        <w:spacing w:line="420" w:lineRule="exact"/>
        <w:ind w:left="0"/>
        <w:contextualSpacing w:val="0"/>
        <w:jc w:val="both"/>
        <w:rPr>
          <w:sz w:val="28"/>
          <w:szCs w:val="28"/>
        </w:rPr>
      </w:pPr>
      <w:r>
        <w:rPr>
          <w:sz w:val="28"/>
          <w:szCs w:val="28"/>
        </w:rPr>
        <w:t xml:space="preserve">30. </w:t>
      </w:r>
      <w:r w:rsidRPr="005B2AB3">
        <w:rPr>
          <w:sz w:val="28"/>
          <w:szCs w:val="28"/>
        </w:rPr>
        <w:t xml:space="preserve">Nguyễn Toán, (1984) </w:t>
      </w:r>
      <w:r w:rsidR="00E5582D">
        <w:rPr>
          <w:i/>
          <w:sz w:val="28"/>
          <w:szCs w:val="28"/>
        </w:rPr>
        <w:t>“</w:t>
      </w:r>
      <w:r w:rsidRPr="005B2AB3">
        <w:rPr>
          <w:i/>
          <w:sz w:val="28"/>
          <w:szCs w:val="28"/>
        </w:rPr>
        <w:t>Mô hình tuyển chọn VĐV một số môn bóng</w:t>
      </w:r>
      <w:proofErr w:type="gramStart"/>
      <w:r w:rsidRPr="005B2AB3">
        <w:rPr>
          <w:i/>
          <w:sz w:val="28"/>
          <w:szCs w:val="28"/>
        </w:rPr>
        <w:t xml:space="preserve">” </w:t>
      </w:r>
      <w:r w:rsidRPr="005B2AB3">
        <w:rPr>
          <w:sz w:val="28"/>
          <w:szCs w:val="28"/>
        </w:rPr>
        <w:t>,</w:t>
      </w:r>
      <w:proofErr w:type="gramEnd"/>
      <w:r w:rsidRPr="005B2AB3">
        <w:rPr>
          <w:sz w:val="28"/>
          <w:szCs w:val="28"/>
        </w:rPr>
        <w:t xml:space="preserve"> NXB Viện Khoa học</w:t>
      </w:r>
      <w:r w:rsidRPr="005B2AB3">
        <w:rPr>
          <w:spacing w:val="-4"/>
          <w:sz w:val="28"/>
          <w:szCs w:val="28"/>
        </w:rPr>
        <w:t xml:space="preserve"> </w:t>
      </w:r>
      <w:r w:rsidRPr="005B2AB3">
        <w:rPr>
          <w:sz w:val="28"/>
          <w:szCs w:val="28"/>
        </w:rPr>
        <w:t>TDTT.</w:t>
      </w:r>
    </w:p>
    <w:p w:rsidR="006A0FBB" w:rsidRDefault="006A0FBB" w:rsidP="00C125AB">
      <w:pPr>
        <w:pStyle w:val="ListParagraph"/>
        <w:widowControl w:val="0"/>
        <w:tabs>
          <w:tab w:val="left" w:pos="1586"/>
        </w:tabs>
        <w:autoSpaceDE w:val="0"/>
        <w:autoSpaceDN w:val="0"/>
        <w:spacing w:line="420" w:lineRule="exact"/>
        <w:ind w:left="0"/>
        <w:contextualSpacing w:val="0"/>
        <w:jc w:val="both"/>
        <w:rPr>
          <w:sz w:val="28"/>
          <w:szCs w:val="28"/>
        </w:rPr>
      </w:pPr>
      <w:r>
        <w:rPr>
          <w:sz w:val="28"/>
          <w:szCs w:val="28"/>
        </w:rPr>
        <w:t xml:space="preserve">31. </w:t>
      </w:r>
      <w:r w:rsidRPr="005B2AB3">
        <w:rPr>
          <w:sz w:val="28"/>
          <w:szCs w:val="28"/>
        </w:rPr>
        <w:t>Nguyễn Thế Truyền, Nguyễn Kim Minh, Trần Quốc Tuấn (2002).</w:t>
      </w:r>
      <w:r w:rsidR="00E5582D">
        <w:rPr>
          <w:sz w:val="28"/>
          <w:szCs w:val="28"/>
        </w:rPr>
        <w:t xml:space="preserve"> </w:t>
      </w:r>
      <w:proofErr w:type="gramStart"/>
      <w:r w:rsidR="00E5582D">
        <w:rPr>
          <w:sz w:val="28"/>
          <w:szCs w:val="28"/>
        </w:rPr>
        <w:t>“</w:t>
      </w:r>
      <w:r w:rsidRPr="005B2AB3">
        <w:rPr>
          <w:sz w:val="28"/>
          <w:szCs w:val="28"/>
        </w:rPr>
        <w:t>Tiêu chuẩn đánh giá trình độ tập luyện trong tuyển chọn và huấn luyện thể thao”.</w:t>
      </w:r>
      <w:proofErr w:type="gramEnd"/>
      <w:r w:rsidRPr="005B2AB3">
        <w:rPr>
          <w:sz w:val="28"/>
          <w:szCs w:val="28"/>
        </w:rPr>
        <w:t xml:space="preserve"> </w:t>
      </w:r>
      <w:proofErr w:type="gramStart"/>
      <w:r w:rsidRPr="005B2AB3">
        <w:rPr>
          <w:sz w:val="28"/>
          <w:szCs w:val="28"/>
        </w:rPr>
        <w:t xml:space="preserve">Sách dùng </w:t>
      </w:r>
      <w:r w:rsidRPr="005B2AB3">
        <w:rPr>
          <w:sz w:val="28"/>
          <w:szCs w:val="28"/>
        </w:rPr>
        <w:lastRenderedPageBreak/>
        <w:t>cho các trường Đại học TDTT và trung tâm đào tạo VĐV.</w:t>
      </w:r>
      <w:proofErr w:type="gramEnd"/>
      <w:r w:rsidRPr="005B2AB3">
        <w:rPr>
          <w:sz w:val="28"/>
          <w:szCs w:val="28"/>
        </w:rPr>
        <w:t xml:space="preserve"> NXB TDTT, Hà</w:t>
      </w:r>
      <w:r w:rsidRPr="005B2AB3">
        <w:rPr>
          <w:spacing w:val="-3"/>
          <w:sz w:val="28"/>
          <w:szCs w:val="28"/>
        </w:rPr>
        <w:t xml:space="preserve"> </w:t>
      </w:r>
      <w:r w:rsidRPr="005B2AB3">
        <w:rPr>
          <w:sz w:val="28"/>
          <w:szCs w:val="28"/>
        </w:rPr>
        <w:t>Nội.</w:t>
      </w:r>
    </w:p>
    <w:p w:rsidR="006A0FBB" w:rsidRDefault="006A0FBB" w:rsidP="00C125AB">
      <w:pPr>
        <w:pStyle w:val="ListParagraph"/>
        <w:widowControl w:val="0"/>
        <w:tabs>
          <w:tab w:val="left" w:pos="1586"/>
        </w:tabs>
        <w:autoSpaceDE w:val="0"/>
        <w:autoSpaceDN w:val="0"/>
        <w:spacing w:line="420" w:lineRule="exact"/>
        <w:ind w:left="0"/>
        <w:contextualSpacing w:val="0"/>
        <w:jc w:val="both"/>
        <w:rPr>
          <w:sz w:val="28"/>
          <w:szCs w:val="28"/>
        </w:rPr>
      </w:pPr>
      <w:proofErr w:type="gramStart"/>
      <w:r>
        <w:rPr>
          <w:sz w:val="28"/>
          <w:szCs w:val="28"/>
        </w:rPr>
        <w:t xml:space="preserve">32. </w:t>
      </w:r>
      <w:r w:rsidRPr="005B2AB3">
        <w:rPr>
          <w:sz w:val="28"/>
          <w:szCs w:val="28"/>
        </w:rPr>
        <w:t>Trần</w:t>
      </w:r>
      <w:r w:rsidRPr="005B2AB3">
        <w:rPr>
          <w:spacing w:val="25"/>
          <w:sz w:val="28"/>
          <w:szCs w:val="28"/>
        </w:rPr>
        <w:t xml:space="preserve"> </w:t>
      </w:r>
      <w:r w:rsidRPr="005B2AB3">
        <w:rPr>
          <w:sz w:val="28"/>
          <w:szCs w:val="28"/>
        </w:rPr>
        <w:t>Quốc</w:t>
      </w:r>
      <w:r w:rsidRPr="005B2AB3">
        <w:rPr>
          <w:spacing w:val="23"/>
          <w:sz w:val="28"/>
          <w:szCs w:val="28"/>
        </w:rPr>
        <w:t xml:space="preserve"> </w:t>
      </w:r>
      <w:r w:rsidRPr="005B2AB3">
        <w:rPr>
          <w:sz w:val="28"/>
          <w:szCs w:val="28"/>
        </w:rPr>
        <w:t>Tuấn,</w:t>
      </w:r>
      <w:r w:rsidRPr="005B2AB3">
        <w:rPr>
          <w:spacing w:val="25"/>
          <w:sz w:val="28"/>
          <w:szCs w:val="28"/>
        </w:rPr>
        <w:t xml:space="preserve"> </w:t>
      </w:r>
      <w:r w:rsidRPr="005B2AB3">
        <w:rPr>
          <w:sz w:val="28"/>
          <w:szCs w:val="28"/>
        </w:rPr>
        <w:t>Nguyễn</w:t>
      </w:r>
      <w:r w:rsidRPr="005B2AB3">
        <w:rPr>
          <w:spacing w:val="25"/>
          <w:sz w:val="28"/>
          <w:szCs w:val="28"/>
        </w:rPr>
        <w:t xml:space="preserve"> </w:t>
      </w:r>
      <w:r w:rsidRPr="005B2AB3">
        <w:rPr>
          <w:sz w:val="28"/>
          <w:szCs w:val="28"/>
        </w:rPr>
        <w:t>Minh</w:t>
      </w:r>
      <w:r w:rsidRPr="005B2AB3">
        <w:rPr>
          <w:spacing w:val="25"/>
          <w:sz w:val="28"/>
          <w:szCs w:val="28"/>
        </w:rPr>
        <w:t xml:space="preserve"> </w:t>
      </w:r>
      <w:r w:rsidRPr="005B2AB3">
        <w:rPr>
          <w:sz w:val="28"/>
          <w:szCs w:val="28"/>
        </w:rPr>
        <w:t>Ngọc,</w:t>
      </w:r>
      <w:r w:rsidRPr="005B2AB3">
        <w:rPr>
          <w:spacing w:val="23"/>
          <w:sz w:val="28"/>
          <w:szCs w:val="28"/>
        </w:rPr>
        <w:t xml:space="preserve"> </w:t>
      </w:r>
      <w:r w:rsidRPr="005B2AB3">
        <w:rPr>
          <w:sz w:val="28"/>
          <w:szCs w:val="28"/>
        </w:rPr>
        <w:t>(2000)</w:t>
      </w:r>
      <w:r w:rsidRPr="005B2AB3">
        <w:rPr>
          <w:spacing w:val="23"/>
          <w:sz w:val="28"/>
          <w:szCs w:val="28"/>
        </w:rPr>
        <w:t xml:space="preserve"> </w:t>
      </w:r>
      <w:r w:rsidRPr="005B2AB3">
        <w:rPr>
          <w:sz w:val="28"/>
          <w:szCs w:val="28"/>
        </w:rPr>
        <w:t>“Tiêu</w:t>
      </w:r>
      <w:r w:rsidRPr="005B2AB3">
        <w:rPr>
          <w:spacing w:val="23"/>
          <w:sz w:val="28"/>
          <w:szCs w:val="28"/>
        </w:rPr>
        <w:t xml:space="preserve"> </w:t>
      </w:r>
      <w:r w:rsidRPr="005B2AB3">
        <w:rPr>
          <w:sz w:val="28"/>
          <w:szCs w:val="28"/>
        </w:rPr>
        <w:t>chuẩn</w:t>
      </w:r>
      <w:r w:rsidRPr="005B2AB3">
        <w:rPr>
          <w:spacing w:val="25"/>
          <w:sz w:val="28"/>
          <w:szCs w:val="28"/>
        </w:rPr>
        <w:t xml:space="preserve"> </w:t>
      </w:r>
      <w:r w:rsidRPr="005B2AB3">
        <w:rPr>
          <w:sz w:val="28"/>
          <w:szCs w:val="28"/>
        </w:rPr>
        <w:t>đánh</w:t>
      </w:r>
      <w:r w:rsidRPr="005B2AB3">
        <w:rPr>
          <w:spacing w:val="23"/>
          <w:sz w:val="28"/>
          <w:szCs w:val="28"/>
        </w:rPr>
        <w:t xml:space="preserve"> </w:t>
      </w:r>
      <w:r w:rsidRPr="005B2AB3">
        <w:rPr>
          <w:sz w:val="28"/>
          <w:szCs w:val="28"/>
        </w:rPr>
        <w:t>giá</w:t>
      </w:r>
      <w:r w:rsidRPr="005B2AB3">
        <w:rPr>
          <w:spacing w:val="23"/>
          <w:sz w:val="28"/>
          <w:szCs w:val="28"/>
        </w:rPr>
        <w:t xml:space="preserve"> </w:t>
      </w:r>
      <w:r w:rsidRPr="005B2AB3">
        <w:rPr>
          <w:sz w:val="28"/>
          <w:szCs w:val="28"/>
        </w:rPr>
        <w:t>trình</w:t>
      </w:r>
      <w:r>
        <w:rPr>
          <w:sz w:val="28"/>
          <w:szCs w:val="28"/>
        </w:rPr>
        <w:t xml:space="preserve"> </w:t>
      </w:r>
      <w:r w:rsidRPr="005B2AB3">
        <w:rPr>
          <w:sz w:val="28"/>
          <w:szCs w:val="28"/>
        </w:rPr>
        <w:t>độ tập luyện trong tuyển chọn và huấn luyện thể thao”.</w:t>
      </w:r>
      <w:proofErr w:type="gramEnd"/>
      <w:r w:rsidRPr="005B2AB3">
        <w:rPr>
          <w:sz w:val="28"/>
          <w:szCs w:val="28"/>
        </w:rPr>
        <w:t xml:space="preserve"> </w:t>
      </w:r>
      <w:proofErr w:type="gramStart"/>
      <w:r w:rsidRPr="005B2AB3">
        <w:rPr>
          <w:sz w:val="28"/>
          <w:szCs w:val="28"/>
        </w:rPr>
        <w:t>NXB TDTT.</w:t>
      </w:r>
      <w:proofErr w:type="gramEnd"/>
    </w:p>
    <w:p w:rsidR="006A0FBB" w:rsidRDefault="006A0FBB" w:rsidP="00C125AB">
      <w:pPr>
        <w:pStyle w:val="ListParagraph"/>
        <w:widowControl w:val="0"/>
        <w:tabs>
          <w:tab w:val="left" w:pos="1585"/>
        </w:tabs>
        <w:autoSpaceDE w:val="0"/>
        <w:autoSpaceDN w:val="0"/>
        <w:spacing w:line="420" w:lineRule="exact"/>
        <w:ind w:left="0"/>
        <w:contextualSpacing w:val="0"/>
        <w:jc w:val="both"/>
        <w:rPr>
          <w:sz w:val="28"/>
          <w:szCs w:val="28"/>
        </w:rPr>
      </w:pPr>
      <w:r>
        <w:rPr>
          <w:sz w:val="28"/>
          <w:szCs w:val="28"/>
        </w:rPr>
        <w:t xml:space="preserve">33. </w:t>
      </w:r>
      <w:r w:rsidR="00E5582D">
        <w:rPr>
          <w:sz w:val="28"/>
          <w:szCs w:val="28"/>
        </w:rPr>
        <w:t xml:space="preserve">Nguyễn Đức Nhâm, (2005). </w:t>
      </w:r>
      <w:proofErr w:type="gramStart"/>
      <w:r w:rsidR="00E5582D">
        <w:rPr>
          <w:sz w:val="28"/>
          <w:szCs w:val="28"/>
        </w:rPr>
        <w:t>“</w:t>
      </w:r>
      <w:r w:rsidRPr="005B2AB3">
        <w:rPr>
          <w:sz w:val="28"/>
          <w:szCs w:val="28"/>
        </w:rPr>
        <w:t>Nghiên cứu một số đặc điểm hình thái, chức năng, tố chất thể lực của các vận động viên bóng đá nam tuyển trẻ qu</w:t>
      </w:r>
      <w:r w:rsidR="00E5582D">
        <w:rPr>
          <w:sz w:val="28"/>
          <w:szCs w:val="28"/>
        </w:rPr>
        <w:t>ốc gia Việt Nam lứ tuổi 16 – 19</w:t>
      </w:r>
      <w:r w:rsidRPr="005B2AB3">
        <w:rPr>
          <w:sz w:val="28"/>
          <w:szCs w:val="28"/>
        </w:rPr>
        <w:t>”.</w:t>
      </w:r>
      <w:proofErr w:type="gramEnd"/>
      <w:r w:rsidRPr="005B2AB3">
        <w:rPr>
          <w:sz w:val="28"/>
          <w:szCs w:val="28"/>
        </w:rPr>
        <w:t xml:space="preserve"> Luận </w:t>
      </w:r>
      <w:proofErr w:type="gramStart"/>
      <w:r w:rsidRPr="005B2AB3">
        <w:rPr>
          <w:sz w:val="28"/>
          <w:szCs w:val="28"/>
        </w:rPr>
        <w:t>án</w:t>
      </w:r>
      <w:proofErr w:type="gramEnd"/>
      <w:r w:rsidRPr="005B2AB3">
        <w:rPr>
          <w:sz w:val="28"/>
          <w:szCs w:val="28"/>
        </w:rPr>
        <w:t xml:space="preserve"> tiến sĩ giáo dục học, Viên khao học TDTT, Hà</w:t>
      </w:r>
      <w:r w:rsidRPr="005B2AB3">
        <w:rPr>
          <w:spacing w:val="-3"/>
          <w:sz w:val="28"/>
          <w:szCs w:val="28"/>
        </w:rPr>
        <w:t xml:space="preserve"> </w:t>
      </w:r>
      <w:r w:rsidRPr="005B2AB3">
        <w:rPr>
          <w:sz w:val="28"/>
          <w:szCs w:val="28"/>
        </w:rPr>
        <w:t>Nội.</w:t>
      </w:r>
    </w:p>
    <w:p w:rsidR="006A0FBB" w:rsidRDefault="006A0FBB" w:rsidP="00C125AB">
      <w:pPr>
        <w:pStyle w:val="ListParagraph"/>
        <w:widowControl w:val="0"/>
        <w:tabs>
          <w:tab w:val="left" w:pos="1585"/>
        </w:tabs>
        <w:autoSpaceDE w:val="0"/>
        <w:autoSpaceDN w:val="0"/>
        <w:spacing w:line="420" w:lineRule="exact"/>
        <w:ind w:left="0"/>
        <w:contextualSpacing w:val="0"/>
        <w:jc w:val="both"/>
        <w:rPr>
          <w:sz w:val="28"/>
          <w:szCs w:val="28"/>
        </w:rPr>
      </w:pPr>
      <w:r>
        <w:rPr>
          <w:sz w:val="28"/>
          <w:szCs w:val="28"/>
        </w:rPr>
        <w:t xml:space="preserve">34. </w:t>
      </w:r>
      <w:r w:rsidRPr="005B2AB3">
        <w:rPr>
          <w:sz w:val="28"/>
          <w:szCs w:val="28"/>
        </w:rPr>
        <w:t xml:space="preserve">Nguyễn Đức Văn, (1967) </w:t>
      </w:r>
      <w:r w:rsidRPr="005B2AB3">
        <w:rPr>
          <w:i/>
          <w:sz w:val="28"/>
          <w:szCs w:val="28"/>
        </w:rPr>
        <w:t xml:space="preserve">“Phương pháp thống kê toán trong Thể dục thể thao”, </w:t>
      </w:r>
      <w:r w:rsidRPr="005B2AB3">
        <w:rPr>
          <w:sz w:val="28"/>
          <w:szCs w:val="28"/>
        </w:rPr>
        <w:t>NXB Thể dục thể thao Hà</w:t>
      </w:r>
      <w:r w:rsidRPr="005B2AB3">
        <w:rPr>
          <w:spacing w:val="-4"/>
          <w:sz w:val="28"/>
          <w:szCs w:val="28"/>
        </w:rPr>
        <w:t xml:space="preserve"> </w:t>
      </w:r>
      <w:r w:rsidRPr="005B2AB3">
        <w:rPr>
          <w:sz w:val="28"/>
          <w:szCs w:val="28"/>
        </w:rPr>
        <w:t>Nội</w:t>
      </w:r>
    </w:p>
    <w:p w:rsidR="006A0FBB" w:rsidRDefault="006A0FBB" w:rsidP="00C125AB">
      <w:pPr>
        <w:pStyle w:val="ListParagraph"/>
        <w:widowControl w:val="0"/>
        <w:tabs>
          <w:tab w:val="left" w:pos="1584"/>
        </w:tabs>
        <w:autoSpaceDE w:val="0"/>
        <w:autoSpaceDN w:val="0"/>
        <w:spacing w:line="420" w:lineRule="exact"/>
        <w:ind w:left="0"/>
        <w:contextualSpacing w:val="0"/>
        <w:jc w:val="both"/>
        <w:rPr>
          <w:sz w:val="28"/>
          <w:szCs w:val="28"/>
        </w:rPr>
      </w:pPr>
      <w:r>
        <w:rPr>
          <w:sz w:val="28"/>
          <w:szCs w:val="28"/>
        </w:rPr>
        <w:t xml:space="preserve">35. </w:t>
      </w:r>
      <w:r w:rsidRPr="005B2AB3">
        <w:rPr>
          <w:sz w:val="28"/>
          <w:szCs w:val="28"/>
        </w:rPr>
        <w:t xml:space="preserve">Phạm Ngọc Viễn, (1999) </w:t>
      </w:r>
      <w:r w:rsidR="00E5582D">
        <w:rPr>
          <w:i/>
          <w:sz w:val="28"/>
          <w:szCs w:val="28"/>
        </w:rPr>
        <w:t>“</w:t>
      </w:r>
      <w:r w:rsidRPr="005B2AB3">
        <w:rPr>
          <w:i/>
          <w:sz w:val="28"/>
          <w:szCs w:val="28"/>
        </w:rPr>
        <w:t>Tuyển chọn và huấn luyện ban đầu cầu thủ</w:t>
      </w:r>
      <w:r w:rsidRPr="005B2AB3">
        <w:rPr>
          <w:i/>
          <w:spacing w:val="-9"/>
          <w:sz w:val="28"/>
          <w:szCs w:val="28"/>
        </w:rPr>
        <w:t xml:space="preserve"> </w:t>
      </w:r>
      <w:r w:rsidRPr="005B2AB3">
        <w:rPr>
          <w:i/>
          <w:sz w:val="28"/>
          <w:szCs w:val="28"/>
        </w:rPr>
        <w:t>bóng</w:t>
      </w:r>
      <w:r>
        <w:rPr>
          <w:i/>
          <w:sz w:val="28"/>
          <w:szCs w:val="28"/>
        </w:rPr>
        <w:t xml:space="preserve"> </w:t>
      </w:r>
      <w:r w:rsidRPr="005B2AB3">
        <w:rPr>
          <w:i/>
          <w:sz w:val="28"/>
          <w:szCs w:val="28"/>
        </w:rPr>
        <w:t>đá trẻ”</w:t>
      </w:r>
      <w:proofErr w:type="gramStart"/>
      <w:r w:rsidRPr="005B2AB3">
        <w:rPr>
          <w:i/>
          <w:sz w:val="28"/>
          <w:szCs w:val="28"/>
        </w:rPr>
        <w:t xml:space="preserve">,  </w:t>
      </w:r>
      <w:r w:rsidRPr="005B2AB3">
        <w:rPr>
          <w:sz w:val="28"/>
          <w:szCs w:val="28"/>
        </w:rPr>
        <w:t>NXB</w:t>
      </w:r>
      <w:proofErr w:type="gramEnd"/>
      <w:r w:rsidRPr="005B2AB3">
        <w:rPr>
          <w:sz w:val="28"/>
          <w:szCs w:val="28"/>
        </w:rPr>
        <w:t xml:space="preserve"> TDTT Hà Nội.</w:t>
      </w:r>
    </w:p>
    <w:p w:rsidR="006A0FBB" w:rsidRDefault="006A0FBB" w:rsidP="00C125AB">
      <w:pPr>
        <w:pStyle w:val="ListParagraph"/>
        <w:widowControl w:val="0"/>
        <w:tabs>
          <w:tab w:val="left" w:pos="1584"/>
        </w:tabs>
        <w:autoSpaceDE w:val="0"/>
        <w:autoSpaceDN w:val="0"/>
        <w:spacing w:line="420" w:lineRule="exact"/>
        <w:ind w:left="0"/>
        <w:contextualSpacing w:val="0"/>
        <w:jc w:val="both"/>
        <w:rPr>
          <w:sz w:val="16"/>
        </w:rPr>
      </w:pPr>
      <w:r>
        <w:rPr>
          <w:sz w:val="28"/>
          <w:szCs w:val="28"/>
        </w:rPr>
        <w:t xml:space="preserve">36. </w:t>
      </w:r>
      <w:r w:rsidRPr="005B2AB3">
        <w:rPr>
          <w:sz w:val="28"/>
          <w:szCs w:val="28"/>
        </w:rPr>
        <w:t>Văn kiện Đại hội Đại biểu toàn quốc của Đảng Cộng sản Việt Nam lần thứ VII</w:t>
      </w:r>
      <w:r w:rsidRPr="005B2AB3">
        <w:rPr>
          <w:spacing w:val="-2"/>
          <w:sz w:val="28"/>
          <w:szCs w:val="28"/>
        </w:rPr>
        <w:t xml:space="preserve"> </w:t>
      </w:r>
      <w:r>
        <w:rPr>
          <w:sz w:val="28"/>
          <w:szCs w:val="28"/>
        </w:rPr>
        <w:t>(1994).</w:t>
      </w:r>
    </w:p>
    <w:p w:rsidR="004423D3" w:rsidRPr="004423D3" w:rsidRDefault="004423D3" w:rsidP="004423D3">
      <w:pPr>
        <w:spacing w:before="60" w:after="60" w:line="360" w:lineRule="auto"/>
        <w:jc w:val="both"/>
        <w:rPr>
          <w:color w:val="000000"/>
          <w:sz w:val="28"/>
          <w:szCs w:val="28"/>
          <w:lang w:val="nl-NL"/>
        </w:rPr>
      </w:pPr>
      <w:r w:rsidRPr="004423D3">
        <w:rPr>
          <w:color w:val="000000"/>
          <w:sz w:val="28"/>
          <w:szCs w:val="28"/>
        </w:rPr>
        <w:t>37. TrangWeb</w:t>
      </w:r>
      <w:r w:rsidR="006B3399">
        <w:rPr>
          <w:color w:val="000000"/>
          <w:sz w:val="28"/>
          <w:szCs w:val="28"/>
        </w:rPr>
        <w:t xml:space="preserve"> </w:t>
      </w:r>
      <w:r w:rsidRPr="004423D3">
        <w:rPr>
          <w:color w:val="000000"/>
          <w:sz w:val="28"/>
          <w:szCs w:val="28"/>
        </w:rPr>
        <w:t>https://vi.wikipedia.org/wiki/bóng_đá_trong_nhà</w:t>
      </w:r>
      <w:r w:rsidRPr="004423D3">
        <w:rPr>
          <w:color w:val="000000"/>
          <w:sz w:val="28"/>
          <w:szCs w:val="28"/>
          <w:lang w:val="nl-NL"/>
        </w:rPr>
        <w:t>.</w:t>
      </w: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Pr="000D7D8D" w:rsidRDefault="006A0FBB" w:rsidP="006A0FBB">
      <w:pPr>
        <w:spacing w:line="380" w:lineRule="exact"/>
        <w:rPr>
          <w:sz w:val="16"/>
        </w:rPr>
      </w:pPr>
    </w:p>
    <w:p w:rsidR="006A0FBB" w:rsidRDefault="006A0FBB" w:rsidP="006A0FBB">
      <w:pPr>
        <w:spacing w:line="380" w:lineRule="exact"/>
        <w:rPr>
          <w:sz w:val="16"/>
        </w:rPr>
      </w:pPr>
    </w:p>
    <w:p w:rsidR="00EE5A9E" w:rsidRDefault="00EE5A9E" w:rsidP="006A0FBB">
      <w:pPr>
        <w:spacing w:line="380" w:lineRule="exact"/>
        <w:rPr>
          <w:sz w:val="16"/>
        </w:rPr>
      </w:pPr>
    </w:p>
    <w:p w:rsidR="00EE5A9E" w:rsidRDefault="00EE5A9E" w:rsidP="006A0FBB">
      <w:pPr>
        <w:spacing w:line="380" w:lineRule="exact"/>
        <w:rPr>
          <w:sz w:val="16"/>
        </w:rPr>
      </w:pPr>
    </w:p>
    <w:p w:rsidR="00EE5A9E" w:rsidRPr="00EE5A9E" w:rsidRDefault="00EE5A9E" w:rsidP="00EE5A9E">
      <w:pPr>
        <w:pStyle w:val="Heading1"/>
        <w:spacing w:before="68"/>
        <w:rPr>
          <w:rFonts w:ascii="Times New Roman" w:hAnsi="Times New Roman"/>
          <w:sz w:val="28"/>
          <w:szCs w:val="28"/>
        </w:rPr>
      </w:pPr>
      <w:r w:rsidRPr="00EE5A9E">
        <w:rPr>
          <w:rFonts w:ascii="Times New Roman" w:hAnsi="Times New Roman"/>
          <w:sz w:val="28"/>
          <w:szCs w:val="28"/>
        </w:rPr>
        <w:lastRenderedPageBreak/>
        <w:t>PHỤ LỤC 1</w:t>
      </w:r>
    </w:p>
    <w:p w:rsidR="00EE5A9E" w:rsidRPr="00EE5A9E" w:rsidRDefault="00EE5A9E" w:rsidP="00EE5A9E">
      <w:pPr>
        <w:pStyle w:val="Heading1"/>
        <w:spacing w:before="68"/>
        <w:ind w:left="3907"/>
        <w:rPr>
          <w:rFonts w:ascii="Times New Roman" w:hAnsi="Times New Roman"/>
          <w:sz w:val="28"/>
          <w:szCs w:val="28"/>
        </w:rPr>
      </w:pPr>
      <w:r w:rsidRPr="00EE5A9E">
        <w:rPr>
          <w:rFonts w:ascii="Times New Roman" w:hAnsi="Times New Roman"/>
          <w:sz w:val="28"/>
          <w:szCs w:val="28"/>
        </w:rPr>
        <w:t>PHIẾU PHỎNG VẤN</w:t>
      </w:r>
    </w:p>
    <w:p w:rsidR="00EE5A9E" w:rsidRPr="00EE5A9E" w:rsidRDefault="00EE5A9E" w:rsidP="00EE5A9E">
      <w:pPr>
        <w:pStyle w:val="BodyText"/>
        <w:spacing w:before="1"/>
        <w:rPr>
          <w:b/>
          <w:sz w:val="16"/>
          <w:szCs w:val="16"/>
        </w:rPr>
      </w:pPr>
    </w:p>
    <w:p w:rsidR="00EE5A9E" w:rsidRPr="00681BDF" w:rsidRDefault="00EE5A9E" w:rsidP="00EE5A9E">
      <w:pPr>
        <w:ind w:left="540"/>
        <w:rPr>
          <w:b/>
          <w:sz w:val="26"/>
        </w:rPr>
      </w:pPr>
      <w:r w:rsidRPr="00681BDF">
        <w:rPr>
          <w:i/>
          <w:sz w:val="26"/>
          <w:u w:val="single"/>
        </w:rPr>
        <w:t>Kính gửi:</w:t>
      </w:r>
      <w:r w:rsidRPr="00681BDF">
        <w:rPr>
          <w:i/>
          <w:sz w:val="26"/>
        </w:rPr>
        <w:t xml:space="preserve"> </w:t>
      </w:r>
      <w:r w:rsidRPr="00681BDF">
        <w:rPr>
          <w:b/>
          <w:sz w:val="26"/>
        </w:rPr>
        <w:t>Quý Thầy – Cô, các Anh Chị huấn luyện viên, giáo viên dạy bóng đá</w:t>
      </w:r>
    </w:p>
    <w:p w:rsidR="00EE5A9E" w:rsidRPr="00681BDF" w:rsidRDefault="00EE5A9E" w:rsidP="00EE5A9E">
      <w:pPr>
        <w:pStyle w:val="BodyText"/>
        <w:spacing w:before="9"/>
        <w:rPr>
          <w:b/>
          <w:sz w:val="25"/>
        </w:rPr>
      </w:pPr>
    </w:p>
    <w:p w:rsidR="00EE5A9E" w:rsidRPr="00681BDF" w:rsidRDefault="00EE5A9E" w:rsidP="00CF27F8">
      <w:pPr>
        <w:ind w:right="50" w:firstLine="559"/>
        <w:jc w:val="both"/>
        <w:rPr>
          <w:sz w:val="26"/>
        </w:rPr>
      </w:pPr>
      <w:r w:rsidRPr="00681BDF">
        <w:rPr>
          <w:sz w:val="26"/>
        </w:rPr>
        <w:t>Nhằm làm cơ sở để xây dụng nội dung tuyển chọn vận động viên nam đội tuyển Futsal trường Cao đẳng Lý Tự Trọng thành phố Hồ Chí Minh.</w:t>
      </w:r>
    </w:p>
    <w:p w:rsidR="00EE5A9E" w:rsidRPr="00681BDF" w:rsidRDefault="00EE5A9E" w:rsidP="00CF27F8">
      <w:pPr>
        <w:ind w:right="50" w:firstLine="559"/>
        <w:jc w:val="both"/>
        <w:rPr>
          <w:sz w:val="26"/>
        </w:rPr>
      </w:pPr>
      <w:r w:rsidRPr="00681BDF">
        <w:rPr>
          <w:spacing w:val="-4"/>
          <w:sz w:val="26"/>
        </w:rPr>
        <w:t xml:space="preserve">Chúng tôi thành thật biết </w:t>
      </w:r>
      <w:r w:rsidRPr="00681BDF">
        <w:rPr>
          <w:spacing w:val="-3"/>
          <w:sz w:val="26"/>
        </w:rPr>
        <w:t xml:space="preserve">ơn, </w:t>
      </w:r>
      <w:r w:rsidRPr="00681BDF">
        <w:rPr>
          <w:spacing w:val="-4"/>
          <w:sz w:val="26"/>
        </w:rPr>
        <w:t xml:space="preserve">những </w:t>
      </w:r>
      <w:r w:rsidRPr="00681BDF">
        <w:rPr>
          <w:sz w:val="26"/>
        </w:rPr>
        <w:t xml:space="preserve">ý </w:t>
      </w:r>
      <w:r w:rsidRPr="00681BDF">
        <w:rPr>
          <w:spacing w:val="-4"/>
          <w:sz w:val="26"/>
        </w:rPr>
        <w:t xml:space="preserve">kiến </w:t>
      </w:r>
      <w:r w:rsidRPr="00681BDF">
        <w:rPr>
          <w:sz w:val="26"/>
        </w:rPr>
        <w:t xml:space="preserve">về </w:t>
      </w:r>
      <w:r w:rsidRPr="00681BDF">
        <w:rPr>
          <w:spacing w:val="-3"/>
          <w:sz w:val="26"/>
        </w:rPr>
        <w:t xml:space="preserve">việc </w:t>
      </w:r>
      <w:r w:rsidRPr="00681BDF">
        <w:rPr>
          <w:spacing w:val="-4"/>
          <w:sz w:val="26"/>
        </w:rPr>
        <w:t xml:space="preserve">lựa chọn </w:t>
      </w:r>
      <w:r w:rsidRPr="00681BDF">
        <w:rPr>
          <w:spacing w:val="-3"/>
          <w:sz w:val="26"/>
        </w:rPr>
        <w:t xml:space="preserve">các test </w:t>
      </w:r>
      <w:r w:rsidRPr="00681BDF">
        <w:rPr>
          <w:spacing w:val="-4"/>
          <w:sz w:val="26"/>
        </w:rPr>
        <w:t xml:space="preserve">(nội dung) trong </w:t>
      </w:r>
      <w:r w:rsidRPr="00681BDF">
        <w:rPr>
          <w:spacing w:val="-5"/>
          <w:sz w:val="26"/>
        </w:rPr>
        <w:t xml:space="preserve">quá </w:t>
      </w:r>
      <w:r w:rsidRPr="00681BDF">
        <w:rPr>
          <w:spacing w:val="-4"/>
          <w:sz w:val="26"/>
        </w:rPr>
        <w:t xml:space="preserve">trình tuyển chọn vận động viên bóng </w:t>
      </w:r>
      <w:r w:rsidRPr="00681BDF">
        <w:rPr>
          <w:sz w:val="26"/>
        </w:rPr>
        <w:t xml:space="preserve">đá </w:t>
      </w:r>
      <w:r w:rsidRPr="00681BDF">
        <w:rPr>
          <w:spacing w:val="-3"/>
          <w:sz w:val="26"/>
        </w:rPr>
        <w:t xml:space="preserve">nam, bằng cách </w:t>
      </w:r>
      <w:r w:rsidRPr="00681BDF">
        <w:rPr>
          <w:spacing w:val="-4"/>
          <w:sz w:val="26"/>
        </w:rPr>
        <w:t xml:space="preserve">đánh dấu </w:t>
      </w:r>
      <w:proofErr w:type="gramStart"/>
      <w:r w:rsidRPr="00681BDF">
        <w:rPr>
          <w:sz w:val="26"/>
        </w:rPr>
        <w:t>( x</w:t>
      </w:r>
      <w:proofErr w:type="gramEnd"/>
      <w:r w:rsidRPr="00681BDF">
        <w:rPr>
          <w:sz w:val="26"/>
        </w:rPr>
        <w:t xml:space="preserve"> ) </w:t>
      </w:r>
      <w:r w:rsidRPr="00681BDF">
        <w:rPr>
          <w:spacing w:val="-4"/>
          <w:sz w:val="26"/>
        </w:rPr>
        <w:t xml:space="preserve">vào </w:t>
      </w:r>
      <w:r w:rsidRPr="00681BDF">
        <w:rPr>
          <w:sz w:val="26"/>
        </w:rPr>
        <w:t xml:space="preserve">vị </w:t>
      </w:r>
      <w:r w:rsidRPr="00681BDF">
        <w:rPr>
          <w:spacing w:val="-3"/>
          <w:sz w:val="26"/>
        </w:rPr>
        <w:t xml:space="preserve">trí </w:t>
      </w:r>
      <w:r w:rsidRPr="00681BDF">
        <w:rPr>
          <w:spacing w:val="-4"/>
          <w:sz w:val="26"/>
        </w:rPr>
        <w:t xml:space="preserve">tương </w:t>
      </w:r>
      <w:r w:rsidRPr="00681BDF">
        <w:rPr>
          <w:spacing w:val="-5"/>
          <w:sz w:val="26"/>
        </w:rPr>
        <w:t>ứng.</w:t>
      </w:r>
    </w:p>
    <w:p w:rsidR="00EE5A9E" w:rsidRPr="00681BDF" w:rsidRDefault="00EE5A9E" w:rsidP="00EE5A9E">
      <w:pPr>
        <w:spacing w:line="298" w:lineRule="exact"/>
        <w:ind w:firstLine="559"/>
        <w:rPr>
          <w:sz w:val="26"/>
        </w:rPr>
      </w:pPr>
      <w:r w:rsidRPr="00681BDF">
        <w:rPr>
          <w:sz w:val="26"/>
        </w:rPr>
        <w:t>Ngoài ra, quý vị có thể bổ sung thêm các test khác (nếu có).</w:t>
      </w:r>
    </w:p>
    <w:p w:rsidR="00EE5A9E" w:rsidRPr="00681BDF" w:rsidRDefault="00EE5A9E" w:rsidP="00EE5A9E">
      <w:pPr>
        <w:pStyle w:val="BodyText"/>
        <w:spacing w:before="2" w:after="1"/>
        <w:rPr>
          <w:sz w:val="2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8"/>
        <w:gridCol w:w="6023"/>
        <w:gridCol w:w="1090"/>
        <w:gridCol w:w="1000"/>
        <w:gridCol w:w="1007"/>
      </w:tblGrid>
      <w:tr w:rsidR="00EE5A9E" w:rsidRPr="00681BDF" w:rsidTr="00EE5A9E">
        <w:trPr>
          <w:trHeight w:val="299"/>
          <w:jc w:val="center"/>
        </w:trPr>
        <w:tc>
          <w:tcPr>
            <w:tcW w:w="838" w:type="dxa"/>
            <w:vMerge w:val="restart"/>
          </w:tcPr>
          <w:p w:rsidR="00EE5A9E" w:rsidRPr="00681BDF" w:rsidRDefault="00EE5A9E" w:rsidP="00EE5A9E">
            <w:pPr>
              <w:pStyle w:val="TableParagraph"/>
              <w:spacing w:before="119"/>
              <w:ind w:left="171"/>
              <w:rPr>
                <w:rFonts w:ascii="Times New Roman" w:hAnsi="Times New Roman" w:cs="Times New Roman"/>
                <w:b/>
                <w:sz w:val="26"/>
              </w:rPr>
            </w:pPr>
            <w:r w:rsidRPr="00681BDF">
              <w:rPr>
                <w:rFonts w:ascii="Times New Roman" w:hAnsi="Times New Roman" w:cs="Times New Roman"/>
                <w:b/>
                <w:sz w:val="26"/>
              </w:rPr>
              <w:t>STT</w:t>
            </w:r>
          </w:p>
        </w:tc>
        <w:tc>
          <w:tcPr>
            <w:tcW w:w="6023" w:type="dxa"/>
            <w:vMerge w:val="restart"/>
          </w:tcPr>
          <w:p w:rsidR="00EE5A9E" w:rsidRPr="00681BDF" w:rsidRDefault="00EE5A9E" w:rsidP="00EE5A9E">
            <w:pPr>
              <w:pStyle w:val="TableParagraph"/>
              <w:spacing w:before="119"/>
              <w:ind w:left="2292" w:right="2286"/>
              <w:jc w:val="center"/>
              <w:rPr>
                <w:rFonts w:ascii="Times New Roman" w:hAnsi="Times New Roman" w:cs="Times New Roman"/>
                <w:b/>
                <w:sz w:val="26"/>
              </w:rPr>
            </w:pPr>
            <w:r w:rsidRPr="00681BDF">
              <w:rPr>
                <w:rFonts w:ascii="Times New Roman" w:hAnsi="Times New Roman" w:cs="Times New Roman"/>
                <w:b/>
                <w:sz w:val="26"/>
              </w:rPr>
              <w:t>NỘI DUNG</w:t>
            </w:r>
          </w:p>
        </w:tc>
        <w:tc>
          <w:tcPr>
            <w:tcW w:w="3097" w:type="dxa"/>
            <w:gridSpan w:val="3"/>
          </w:tcPr>
          <w:p w:rsidR="00EE5A9E" w:rsidRPr="00681BDF" w:rsidRDefault="00EE5A9E" w:rsidP="00EE5A9E">
            <w:pPr>
              <w:pStyle w:val="TableParagraph"/>
              <w:spacing w:line="280" w:lineRule="exact"/>
              <w:ind w:left="376"/>
              <w:rPr>
                <w:rFonts w:ascii="Times New Roman" w:hAnsi="Times New Roman" w:cs="Times New Roman"/>
                <w:b/>
                <w:sz w:val="26"/>
              </w:rPr>
            </w:pPr>
            <w:r w:rsidRPr="00681BDF">
              <w:rPr>
                <w:rFonts w:ascii="Times New Roman" w:hAnsi="Times New Roman" w:cs="Times New Roman"/>
                <w:b/>
                <w:sz w:val="26"/>
              </w:rPr>
              <w:t>MỨC ĐỘ SỬ DỤNG</w:t>
            </w:r>
          </w:p>
        </w:tc>
      </w:tr>
      <w:tr w:rsidR="00EE5A9E" w:rsidRPr="00681BDF" w:rsidTr="00EE5A9E">
        <w:trPr>
          <w:trHeight w:val="298"/>
          <w:jc w:val="center"/>
        </w:trPr>
        <w:tc>
          <w:tcPr>
            <w:tcW w:w="838" w:type="dxa"/>
            <w:vMerge/>
            <w:tcBorders>
              <w:top w:val="nil"/>
            </w:tcBorders>
          </w:tcPr>
          <w:p w:rsidR="00EE5A9E" w:rsidRPr="00681BDF" w:rsidRDefault="00EE5A9E" w:rsidP="00EE5A9E">
            <w:pPr>
              <w:rPr>
                <w:sz w:val="2"/>
                <w:szCs w:val="2"/>
              </w:rPr>
            </w:pPr>
          </w:p>
        </w:tc>
        <w:tc>
          <w:tcPr>
            <w:tcW w:w="6023" w:type="dxa"/>
            <w:vMerge/>
            <w:tcBorders>
              <w:top w:val="nil"/>
            </w:tcBorders>
          </w:tcPr>
          <w:p w:rsidR="00EE5A9E" w:rsidRPr="00681BDF" w:rsidRDefault="00EE5A9E" w:rsidP="00EE5A9E">
            <w:pPr>
              <w:rPr>
                <w:sz w:val="2"/>
                <w:szCs w:val="2"/>
              </w:rPr>
            </w:pPr>
          </w:p>
        </w:tc>
        <w:tc>
          <w:tcPr>
            <w:tcW w:w="1090" w:type="dxa"/>
          </w:tcPr>
          <w:p w:rsidR="00EE5A9E" w:rsidRPr="00681BDF" w:rsidRDefault="00EE5A9E" w:rsidP="00EE5A9E">
            <w:pPr>
              <w:pStyle w:val="TableParagraph"/>
              <w:spacing w:line="278" w:lineRule="exact"/>
              <w:ind w:left="107"/>
              <w:rPr>
                <w:rFonts w:ascii="Times New Roman" w:hAnsi="Times New Roman" w:cs="Times New Roman"/>
                <w:b/>
                <w:i/>
                <w:sz w:val="26"/>
              </w:rPr>
            </w:pPr>
            <w:r w:rsidRPr="00681BDF">
              <w:rPr>
                <w:rFonts w:ascii="Times New Roman" w:hAnsi="Times New Roman" w:cs="Times New Roman"/>
                <w:b/>
                <w:i/>
                <w:sz w:val="26"/>
              </w:rPr>
              <w:t>Thường</w:t>
            </w:r>
          </w:p>
        </w:tc>
        <w:tc>
          <w:tcPr>
            <w:tcW w:w="1000" w:type="dxa"/>
          </w:tcPr>
          <w:p w:rsidR="00EE5A9E" w:rsidRPr="00681BDF" w:rsidRDefault="00EE5A9E" w:rsidP="00EE5A9E">
            <w:pPr>
              <w:pStyle w:val="TableParagraph"/>
              <w:spacing w:line="278" w:lineRule="exact"/>
              <w:ind w:left="298" w:right="291"/>
              <w:jc w:val="center"/>
              <w:rPr>
                <w:rFonts w:ascii="Times New Roman" w:hAnsi="Times New Roman" w:cs="Times New Roman"/>
                <w:b/>
                <w:i/>
                <w:sz w:val="26"/>
              </w:rPr>
            </w:pPr>
            <w:r w:rsidRPr="00681BDF">
              <w:rPr>
                <w:rFonts w:ascii="Times New Roman" w:hAnsi="Times New Roman" w:cs="Times New Roman"/>
                <w:b/>
                <w:i/>
                <w:sz w:val="26"/>
              </w:rPr>
              <w:t>Ít</w:t>
            </w:r>
          </w:p>
        </w:tc>
        <w:tc>
          <w:tcPr>
            <w:tcW w:w="1007" w:type="dxa"/>
          </w:tcPr>
          <w:p w:rsidR="00EE5A9E" w:rsidRPr="00681BDF" w:rsidRDefault="00EE5A9E" w:rsidP="00EE5A9E">
            <w:pPr>
              <w:pStyle w:val="TableParagraph"/>
              <w:spacing w:line="278" w:lineRule="exact"/>
              <w:ind w:left="141"/>
              <w:rPr>
                <w:rFonts w:ascii="Times New Roman" w:hAnsi="Times New Roman" w:cs="Times New Roman"/>
                <w:b/>
                <w:i/>
                <w:sz w:val="26"/>
              </w:rPr>
            </w:pPr>
            <w:r w:rsidRPr="00681BDF">
              <w:rPr>
                <w:rFonts w:ascii="Times New Roman" w:hAnsi="Times New Roman" w:cs="Times New Roman"/>
                <w:b/>
                <w:i/>
                <w:sz w:val="26"/>
              </w:rPr>
              <w:t>Không</w:t>
            </w: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right="356"/>
              <w:jc w:val="right"/>
              <w:rPr>
                <w:rFonts w:ascii="Times New Roman" w:hAnsi="Times New Roman" w:cs="Times New Roman"/>
                <w:b/>
                <w:i/>
                <w:sz w:val="26"/>
              </w:rPr>
            </w:pPr>
            <w:r w:rsidRPr="00681BDF">
              <w:rPr>
                <w:rFonts w:ascii="Times New Roman" w:hAnsi="Times New Roman" w:cs="Times New Roman"/>
                <w:b/>
                <w:i/>
                <w:sz w:val="26"/>
              </w:rPr>
              <w:t>I</w:t>
            </w:r>
          </w:p>
        </w:tc>
        <w:tc>
          <w:tcPr>
            <w:tcW w:w="6023" w:type="dxa"/>
          </w:tcPr>
          <w:p w:rsidR="00EE5A9E" w:rsidRPr="00681BDF" w:rsidRDefault="00EE5A9E" w:rsidP="00EE5A9E">
            <w:pPr>
              <w:pStyle w:val="TableParagraph"/>
              <w:spacing w:line="280" w:lineRule="exact"/>
              <w:ind w:left="2292" w:right="2286"/>
              <w:jc w:val="center"/>
              <w:rPr>
                <w:rFonts w:ascii="Times New Roman" w:hAnsi="Times New Roman" w:cs="Times New Roman"/>
                <w:b/>
                <w:i/>
                <w:sz w:val="26"/>
              </w:rPr>
            </w:pPr>
            <w:r w:rsidRPr="00681BDF">
              <w:rPr>
                <w:rFonts w:ascii="Times New Roman" w:hAnsi="Times New Roman" w:cs="Times New Roman"/>
                <w:b/>
                <w:i/>
                <w:sz w:val="26"/>
              </w:rPr>
              <w:t>HÌNH THÁI</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1</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Chiều cao đứng</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2</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Cân nặng</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3</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Vòng đùi</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4</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Vòng cẳng chân</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5</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Vòng ngực hít vào</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6</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Vòng ngực thở ra</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7</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Chiều cao ngồi</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right="305"/>
              <w:jc w:val="right"/>
              <w:rPr>
                <w:rFonts w:ascii="Times New Roman" w:hAnsi="Times New Roman" w:cs="Times New Roman"/>
                <w:b/>
                <w:i/>
                <w:sz w:val="26"/>
              </w:rPr>
            </w:pPr>
            <w:r w:rsidRPr="00681BDF">
              <w:rPr>
                <w:rFonts w:ascii="Times New Roman" w:hAnsi="Times New Roman" w:cs="Times New Roman"/>
                <w:b/>
                <w:i/>
                <w:sz w:val="26"/>
              </w:rPr>
              <w:t>II</w:t>
            </w:r>
          </w:p>
        </w:tc>
        <w:tc>
          <w:tcPr>
            <w:tcW w:w="6023" w:type="dxa"/>
          </w:tcPr>
          <w:p w:rsidR="00EE5A9E" w:rsidRPr="00681BDF" w:rsidRDefault="00EE5A9E" w:rsidP="00EE5A9E">
            <w:pPr>
              <w:pStyle w:val="TableParagraph"/>
              <w:spacing w:line="278" w:lineRule="exact"/>
              <w:ind w:left="2292" w:right="2252"/>
              <w:jc w:val="center"/>
              <w:rPr>
                <w:rFonts w:ascii="Times New Roman" w:hAnsi="Times New Roman" w:cs="Times New Roman"/>
                <w:b/>
                <w:i/>
                <w:sz w:val="26"/>
              </w:rPr>
            </w:pPr>
            <w:r w:rsidRPr="00681BDF">
              <w:rPr>
                <w:rFonts w:ascii="Times New Roman" w:hAnsi="Times New Roman" w:cs="Times New Roman"/>
                <w:b/>
                <w:i/>
                <w:sz w:val="26"/>
              </w:rPr>
              <w:t>THỂ LỰC</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rPr>
                <w:rFonts w:ascii="Times New Roman" w:hAnsi="Times New Roman" w:cs="Times New Roman"/>
              </w:rPr>
            </w:pPr>
          </w:p>
        </w:tc>
        <w:tc>
          <w:tcPr>
            <w:tcW w:w="6023" w:type="dxa"/>
          </w:tcPr>
          <w:p w:rsidR="00EE5A9E" w:rsidRPr="00681BDF" w:rsidRDefault="00EE5A9E" w:rsidP="00EE5A9E">
            <w:pPr>
              <w:pStyle w:val="TableParagraph"/>
              <w:spacing w:line="280" w:lineRule="exact"/>
              <w:ind w:left="279"/>
              <w:rPr>
                <w:rFonts w:ascii="Times New Roman" w:hAnsi="Times New Roman" w:cs="Times New Roman"/>
                <w:b/>
                <w:sz w:val="26"/>
              </w:rPr>
            </w:pPr>
            <w:r w:rsidRPr="00681BDF">
              <w:rPr>
                <w:rFonts w:ascii="Times New Roman" w:hAnsi="Times New Roman" w:cs="Times New Roman"/>
                <w:b/>
                <w:sz w:val="26"/>
              </w:rPr>
              <w:t>Tố chất nhanh</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1</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Chạy 15m tốc độ cao</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2</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Chạy 30m tốc độ cao</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3</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Chạy 30m xuất phát cao</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4</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Chạy 60m xuất phát cao</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jc w:val="center"/>
              <w:rPr>
                <w:rFonts w:ascii="Times New Roman" w:hAnsi="Times New Roman" w:cs="Times New Roman"/>
              </w:rPr>
            </w:pPr>
          </w:p>
        </w:tc>
        <w:tc>
          <w:tcPr>
            <w:tcW w:w="6023" w:type="dxa"/>
          </w:tcPr>
          <w:p w:rsidR="00EE5A9E" w:rsidRPr="00681BDF" w:rsidRDefault="00EE5A9E" w:rsidP="00EE5A9E">
            <w:pPr>
              <w:pStyle w:val="TableParagraph"/>
              <w:spacing w:line="278" w:lineRule="exact"/>
              <w:ind w:left="279"/>
              <w:rPr>
                <w:rFonts w:ascii="Times New Roman" w:hAnsi="Times New Roman" w:cs="Times New Roman"/>
                <w:b/>
                <w:sz w:val="26"/>
              </w:rPr>
            </w:pPr>
            <w:r w:rsidRPr="00681BDF">
              <w:rPr>
                <w:rFonts w:ascii="Times New Roman" w:hAnsi="Times New Roman" w:cs="Times New Roman"/>
                <w:b/>
                <w:sz w:val="26"/>
              </w:rPr>
              <w:t>Tố chất mạnh</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1</w:t>
            </w:r>
          </w:p>
        </w:tc>
        <w:tc>
          <w:tcPr>
            <w:tcW w:w="6023" w:type="dxa"/>
          </w:tcPr>
          <w:p w:rsidR="00EE5A9E" w:rsidRPr="00681BDF" w:rsidRDefault="00EE5A9E" w:rsidP="00EE5A9E">
            <w:pPr>
              <w:pStyle w:val="TableParagraph"/>
              <w:spacing w:line="280" w:lineRule="exact"/>
              <w:ind w:left="699"/>
              <w:rPr>
                <w:rFonts w:ascii="Times New Roman" w:hAnsi="Times New Roman" w:cs="Times New Roman"/>
                <w:sz w:val="26"/>
              </w:rPr>
            </w:pPr>
            <w:r w:rsidRPr="00681BDF">
              <w:rPr>
                <w:rFonts w:ascii="Times New Roman" w:hAnsi="Times New Roman" w:cs="Times New Roman"/>
                <w:sz w:val="26"/>
              </w:rPr>
              <w:t>Bật xa tại chỗ</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2</w:t>
            </w:r>
          </w:p>
        </w:tc>
        <w:tc>
          <w:tcPr>
            <w:tcW w:w="6023" w:type="dxa"/>
          </w:tcPr>
          <w:p w:rsidR="00EE5A9E" w:rsidRPr="00681BDF" w:rsidRDefault="00EE5A9E" w:rsidP="00EE5A9E">
            <w:pPr>
              <w:pStyle w:val="TableParagraph"/>
              <w:spacing w:line="278" w:lineRule="exact"/>
              <w:ind w:left="699"/>
              <w:rPr>
                <w:rFonts w:ascii="Times New Roman" w:hAnsi="Times New Roman" w:cs="Times New Roman"/>
                <w:sz w:val="26"/>
              </w:rPr>
            </w:pPr>
            <w:r w:rsidRPr="00681BDF">
              <w:rPr>
                <w:rFonts w:ascii="Times New Roman" w:hAnsi="Times New Roman" w:cs="Times New Roman"/>
                <w:sz w:val="26"/>
              </w:rPr>
              <w:t>Bật cao tại chỗ</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3</w:t>
            </w:r>
          </w:p>
        </w:tc>
        <w:tc>
          <w:tcPr>
            <w:tcW w:w="6023" w:type="dxa"/>
          </w:tcPr>
          <w:p w:rsidR="00EE5A9E" w:rsidRPr="00681BDF" w:rsidRDefault="00EE5A9E" w:rsidP="00EE5A9E">
            <w:pPr>
              <w:pStyle w:val="TableParagraph"/>
              <w:spacing w:line="280" w:lineRule="exact"/>
              <w:ind w:left="699"/>
              <w:rPr>
                <w:rFonts w:ascii="Times New Roman" w:hAnsi="Times New Roman" w:cs="Times New Roman"/>
                <w:sz w:val="26"/>
              </w:rPr>
            </w:pPr>
            <w:r w:rsidRPr="00681BDF">
              <w:rPr>
                <w:rFonts w:ascii="Times New Roman" w:hAnsi="Times New Roman" w:cs="Times New Roman"/>
                <w:sz w:val="26"/>
              </w:rPr>
              <w:t>Nằm ngửa gập bụng 30”</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4</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Gánh tạ</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jc w:val="center"/>
              <w:rPr>
                <w:rFonts w:ascii="Times New Roman" w:hAnsi="Times New Roman" w:cs="Times New Roman"/>
              </w:rPr>
            </w:pPr>
          </w:p>
        </w:tc>
        <w:tc>
          <w:tcPr>
            <w:tcW w:w="6023" w:type="dxa"/>
          </w:tcPr>
          <w:p w:rsidR="00EE5A9E" w:rsidRPr="00681BDF" w:rsidRDefault="00EE5A9E" w:rsidP="00EE5A9E">
            <w:pPr>
              <w:pStyle w:val="TableParagraph"/>
              <w:spacing w:line="278" w:lineRule="exact"/>
              <w:ind w:left="279"/>
              <w:rPr>
                <w:rFonts w:ascii="Times New Roman" w:hAnsi="Times New Roman" w:cs="Times New Roman"/>
                <w:b/>
                <w:sz w:val="26"/>
              </w:rPr>
            </w:pPr>
            <w:r w:rsidRPr="00681BDF">
              <w:rPr>
                <w:rFonts w:ascii="Times New Roman" w:hAnsi="Times New Roman" w:cs="Times New Roman"/>
                <w:b/>
                <w:sz w:val="26"/>
              </w:rPr>
              <w:t>Tố chất bền</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1</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Chạy 800m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2</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Chạy 1500m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3</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Test cooper (chạy 12 phút)</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4</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Chạy 5 phút</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jc w:val="center"/>
              <w:rPr>
                <w:rFonts w:ascii="Times New Roman" w:hAnsi="Times New Roman" w:cs="Times New Roman"/>
              </w:rPr>
            </w:pPr>
          </w:p>
        </w:tc>
        <w:tc>
          <w:tcPr>
            <w:tcW w:w="6023" w:type="dxa"/>
          </w:tcPr>
          <w:p w:rsidR="00EE5A9E" w:rsidRPr="00681BDF" w:rsidRDefault="00EE5A9E" w:rsidP="00EE5A9E">
            <w:pPr>
              <w:pStyle w:val="TableParagraph"/>
              <w:spacing w:line="280" w:lineRule="exact"/>
              <w:ind w:left="279"/>
              <w:rPr>
                <w:rFonts w:ascii="Times New Roman" w:hAnsi="Times New Roman" w:cs="Times New Roman"/>
                <w:b/>
                <w:sz w:val="26"/>
              </w:rPr>
            </w:pPr>
            <w:r w:rsidRPr="00681BDF">
              <w:rPr>
                <w:rFonts w:ascii="Times New Roman" w:hAnsi="Times New Roman" w:cs="Times New Roman"/>
                <w:b/>
                <w:sz w:val="26"/>
              </w:rPr>
              <w:t>Tố chất khéo léo</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1</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Chạy luồn cọc 20m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2</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Nhảy dây 2 phút</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3</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Tâng bóng di chuyển</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4</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Các bài tập xoay trở</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jc w:val="center"/>
              <w:rPr>
                <w:rFonts w:ascii="Times New Roman" w:hAnsi="Times New Roman" w:cs="Times New Roman"/>
                <w:b/>
                <w:sz w:val="26"/>
                <w:szCs w:val="26"/>
              </w:rPr>
            </w:pPr>
          </w:p>
        </w:tc>
        <w:tc>
          <w:tcPr>
            <w:tcW w:w="6023" w:type="dxa"/>
          </w:tcPr>
          <w:p w:rsidR="00EE5A9E" w:rsidRPr="00681BDF" w:rsidRDefault="00EE5A9E" w:rsidP="00EE5A9E">
            <w:pPr>
              <w:pStyle w:val="TableParagraph"/>
              <w:spacing w:line="280" w:lineRule="exact"/>
              <w:ind w:left="279"/>
              <w:rPr>
                <w:rFonts w:ascii="Times New Roman" w:hAnsi="Times New Roman" w:cs="Times New Roman"/>
                <w:b/>
                <w:sz w:val="26"/>
              </w:rPr>
            </w:pPr>
            <w:r w:rsidRPr="00681BDF">
              <w:rPr>
                <w:rFonts w:ascii="Times New Roman" w:hAnsi="Times New Roman" w:cs="Times New Roman"/>
                <w:b/>
                <w:sz w:val="26"/>
              </w:rPr>
              <w:t>Tố chất mềm dẻo</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1</w:t>
            </w:r>
          </w:p>
        </w:tc>
        <w:tc>
          <w:tcPr>
            <w:tcW w:w="6023" w:type="dxa"/>
          </w:tcPr>
          <w:p w:rsidR="00EE5A9E" w:rsidRPr="00681BDF" w:rsidRDefault="00EE5A9E" w:rsidP="00EE5A9E">
            <w:pPr>
              <w:pStyle w:val="TableParagraph"/>
              <w:spacing w:line="278" w:lineRule="exact"/>
              <w:ind w:left="699"/>
              <w:rPr>
                <w:rFonts w:ascii="Times New Roman" w:hAnsi="Times New Roman" w:cs="Times New Roman"/>
                <w:sz w:val="26"/>
              </w:rPr>
            </w:pPr>
            <w:r w:rsidRPr="00681BDF">
              <w:rPr>
                <w:rFonts w:ascii="Times New Roman" w:hAnsi="Times New Roman" w:cs="Times New Roman"/>
                <w:sz w:val="26"/>
              </w:rPr>
              <w:t>Dẻo gập thân từ tư thế đứng</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2</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Xoạc dọc</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3</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Xoạc ngang</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jc w:val="center"/>
              <w:rPr>
                <w:rFonts w:ascii="Times New Roman" w:hAnsi="Times New Roman" w:cs="Times New Roman"/>
              </w:rPr>
            </w:pPr>
            <w:r w:rsidRPr="00681BDF">
              <w:rPr>
                <w:rFonts w:ascii="Times New Roman" w:hAnsi="Times New Roman" w:cs="Times New Roman"/>
                <w:b/>
                <w:i/>
                <w:sz w:val="26"/>
              </w:rPr>
              <w:t>III</w:t>
            </w:r>
          </w:p>
        </w:tc>
        <w:tc>
          <w:tcPr>
            <w:tcW w:w="6023" w:type="dxa"/>
          </w:tcPr>
          <w:p w:rsidR="00EE5A9E" w:rsidRPr="00681BDF" w:rsidRDefault="00EE5A9E" w:rsidP="00EE5A9E">
            <w:pPr>
              <w:pStyle w:val="TableParagraph"/>
              <w:spacing w:line="280" w:lineRule="exact"/>
              <w:ind w:left="2292" w:right="2285"/>
              <w:jc w:val="center"/>
              <w:rPr>
                <w:rFonts w:ascii="Times New Roman" w:hAnsi="Times New Roman" w:cs="Times New Roman"/>
                <w:b/>
                <w:i/>
                <w:sz w:val="26"/>
              </w:rPr>
            </w:pPr>
            <w:r w:rsidRPr="00681BDF">
              <w:rPr>
                <w:rFonts w:ascii="Times New Roman" w:hAnsi="Times New Roman" w:cs="Times New Roman"/>
                <w:b/>
                <w:i/>
                <w:sz w:val="26"/>
              </w:rPr>
              <w:t>KỸ THUẬT</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rPr>
                <w:rFonts w:ascii="Times New Roman" w:hAnsi="Times New Roman" w:cs="Times New Roman"/>
              </w:rPr>
            </w:pPr>
          </w:p>
        </w:tc>
        <w:tc>
          <w:tcPr>
            <w:tcW w:w="6023" w:type="dxa"/>
          </w:tcPr>
          <w:p w:rsidR="00EE5A9E" w:rsidRPr="00681BDF" w:rsidRDefault="00EE5A9E" w:rsidP="00EE5A9E">
            <w:pPr>
              <w:pStyle w:val="TableParagraph"/>
              <w:spacing w:line="278" w:lineRule="exact"/>
              <w:ind w:left="279"/>
              <w:rPr>
                <w:rFonts w:ascii="Times New Roman" w:hAnsi="Times New Roman" w:cs="Times New Roman"/>
                <w:b/>
                <w:sz w:val="26"/>
              </w:rPr>
            </w:pPr>
            <w:r w:rsidRPr="00681BDF">
              <w:rPr>
                <w:rFonts w:ascii="Times New Roman" w:hAnsi="Times New Roman" w:cs="Times New Roman"/>
                <w:b/>
                <w:sz w:val="26"/>
              </w:rPr>
              <w:t>CẦU THỦ</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1</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Tâng bóng bằng hai chân</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2</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Tâng bóng bằng các bộ phận cơ thể</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3</w:t>
            </w:r>
          </w:p>
        </w:tc>
        <w:tc>
          <w:tcPr>
            <w:tcW w:w="6023" w:type="dxa"/>
          </w:tcPr>
          <w:p w:rsidR="00EE5A9E" w:rsidRPr="00681BDF" w:rsidRDefault="00EE5A9E" w:rsidP="00EE5A9E">
            <w:pPr>
              <w:pStyle w:val="TableParagraph"/>
              <w:spacing w:line="280" w:lineRule="exact"/>
              <w:ind w:left="699"/>
              <w:rPr>
                <w:rFonts w:ascii="Times New Roman" w:hAnsi="Times New Roman" w:cs="Times New Roman"/>
                <w:sz w:val="26"/>
              </w:rPr>
            </w:pPr>
            <w:r w:rsidRPr="00681BDF">
              <w:rPr>
                <w:rFonts w:ascii="Times New Roman" w:hAnsi="Times New Roman" w:cs="Times New Roman"/>
                <w:sz w:val="26"/>
              </w:rPr>
              <w:t>Dẫn bóng tốc độ cao 20m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4</w:t>
            </w:r>
          </w:p>
        </w:tc>
        <w:tc>
          <w:tcPr>
            <w:tcW w:w="6023" w:type="dxa"/>
          </w:tcPr>
          <w:p w:rsidR="00EE5A9E" w:rsidRPr="00681BDF" w:rsidRDefault="00EE5A9E" w:rsidP="00EE5A9E">
            <w:pPr>
              <w:pStyle w:val="TableParagraph"/>
              <w:spacing w:line="278" w:lineRule="exact"/>
              <w:ind w:left="699"/>
              <w:rPr>
                <w:rFonts w:ascii="Times New Roman" w:hAnsi="Times New Roman" w:cs="Times New Roman"/>
                <w:sz w:val="26"/>
              </w:rPr>
            </w:pPr>
            <w:r w:rsidRPr="00681BDF">
              <w:rPr>
                <w:rFonts w:ascii="Times New Roman" w:hAnsi="Times New Roman" w:cs="Times New Roman"/>
                <w:sz w:val="26"/>
              </w:rPr>
              <w:t>Dẫn bóng luồn cọc 30m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5</w:t>
            </w:r>
          </w:p>
        </w:tc>
        <w:tc>
          <w:tcPr>
            <w:tcW w:w="6023" w:type="dxa"/>
          </w:tcPr>
          <w:p w:rsidR="00EE5A9E" w:rsidRPr="00681BDF" w:rsidRDefault="00EE5A9E" w:rsidP="00EE5A9E">
            <w:pPr>
              <w:pStyle w:val="TableParagraph"/>
              <w:spacing w:line="280" w:lineRule="exact"/>
              <w:ind w:left="699"/>
              <w:rPr>
                <w:rFonts w:ascii="Times New Roman" w:hAnsi="Times New Roman" w:cs="Times New Roman"/>
                <w:sz w:val="26"/>
              </w:rPr>
            </w:pPr>
            <w:r w:rsidRPr="00681BDF">
              <w:rPr>
                <w:rFonts w:ascii="Times New Roman" w:hAnsi="Times New Roman" w:cs="Times New Roman"/>
                <w:sz w:val="26"/>
              </w:rPr>
              <w:t>Dẫn bóng luồn cọc 30m, sút vào cầu môn</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6</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Chuyền bóng chuẩn từ cự ly 15m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7</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Chuyền bóng chuẩn từ cự ly 20m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8</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Đá bóng xa với hành lang 5m.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9</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Đá bóng xa với hành lang 7m.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10</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Sút bóng vào ô qui định của cầu môn (từ 6m)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11</w:t>
            </w:r>
          </w:p>
        </w:tc>
        <w:tc>
          <w:tcPr>
            <w:tcW w:w="6023" w:type="dxa"/>
          </w:tcPr>
          <w:p w:rsidR="00EE5A9E" w:rsidRPr="00681BDF" w:rsidRDefault="00EE5A9E" w:rsidP="00EE5A9E">
            <w:pPr>
              <w:pStyle w:val="TableParagraph"/>
              <w:spacing w:line="280" w:lineRule="exact"/>
              <w:ind w:right="283"/>
              <w:jc w:val="right"/>
              <w:rPr>
                <w:rFonts w:ascii="Times New Roman" w:hAnsi="Times New Roman" w:cs="Times New Roman"/>
                <w:sz w:val="26"/>
              </w:rPr>
            </w:pPr>
            <w:r w:rsidRPr="00681BDF">
              <w:rPr>
                <w:rFonts w:ascii="Times New Roman" w:hAnsi="Times New Roman" w:cs="Times New Roman"/>
                <w:sz w:val="26"/>
              </w:rPr>
              <w:t>Sút bóng bằng chính diện vào cầu môn (từ 11m)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12</w:t>
            </w:r>
          </w:p>
        </w:tc>
        <w:tc>
          <w:tcPr>
            <w:tcW w:w="6023" w:type="dxa"/>
          </w:tcPr>
          <w:p w:rsidR="00EE5A9E" w:rsidRPr="001D3723" w:rsidRDefault="001D3723" w:rsidP="00EE5A9E">
            <w:pPr>
              <w:pStyle w:val="TableParagraph"/>
              <w:spacing w:line="278" w:lineRule="exact"/>
              <w:ind w:left="697"/>
              <w:rPr>
                <w:rFonts w:ascii="Times New Roman" w:hAnsi="Times New Roman" w:cs="Times New Roman"/>
                <w:sz w:val="26"/>
                <w:szCs w:val="26"/>
              </w:rPr>
            </w:pPr>
            <w:r w:rsidRPr="001D3723">
              <w:rPr>
                <w:rFonts w:ascii="Times New Roman" w:hAnsi="Times New Roman" w:cs="Times New Roman"/>
                <w:sz w:val="26"/>
                <w:szCs w:val="26"/>
              </w:rPr>
              <w:t>Sút bóng chính diện vào cầu môn</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13</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Khống chế bóng từ cự li 10 m (bóng xà)</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14</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Khống chế bóng từ cự li 10 m (bóng bổng)</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15</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Khống chế bóng từ cự li 20 m (bóng bổng)</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16</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Khống chế bóng bằng ngực từ cự li 10 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rPr>
                <w:rFonts w:ascii="Times New Roman" w:hAnsi="Times New Roman" w:cs="Times New Roman"/>
              </w:rPr>
            </w:pPr>
          </w:p>
        </w:tc>
        <w:tc>
          <w:tcPr>
            <w:tcW w:w="6023" w:type="dxa"/>
          </w:tcPr>
          <w:p w:rsidR="00EE5A9E" w:rsidRPr="00681BDF" w:rsidRDefault="00EE5A9E" w:rsidP="00EE5A9E">
            <w:pPr>
              <w:pStyle w:val="TableParagraph"/>
              <w:spacing w:line="278" w:lineRule="exact"/>
              <w:ind w:left="279"/>
              <w:rPr>
                <w:rFonts w:ascii="Times New Roman" w:hAnsi="Times New Roman" w:cs="Times New Roman"/>
                <w:b/>
                <w:sz w:val="26"/>
              </w:rPr>
            </w:pPr>
            <w:r w:rsidRPr="00681BDF">
              <w:rPr>
                <w:rFonts w:ascii="Times New Roman" w:hAnsi="Times New Roman" w:cs="Times New Roman"/>
                <w:b/>
                <w:sz w:val="26"/>
              </w:rPr>
              <w:t>THỦ MÔN</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1</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Tâng bóng bằng hai chân</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2</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Chuyền bóng chuẩn từ cự ly 15m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3</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Chuyền bóng chuẩn từ cự ly 20m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4</w:t>
            </w:r>
          </w:p>
        </w:tc>
        <w:tc>
          <w:tcPr>
            <w:tcW w:w="6023" w:type="dxa"/>
          </w:tcPr>
          <w:p w:rsidR="00EE5A9E" w:rsidRPr="00681BDF" w:rsidRDefault="00EE5A9E" w:rsidP="00EE5A9E">
            <w:pPr>
              <w:pStyle w:val="TableParagraph"/>
              <w:spacing w:line="278" w:lineRule="exact"/>
              <w:ind w:left="698"/>
              <w:rPr>
                <w:rFonts w:ascii="Times New Roman" w:hAnsi="Times New Roman" w:cs="Times New Roman"/>
                <w:sz w:val="26"/>
              </w:rPr>
            </w:pPr>
            <w:r w:rsidRPr="00681BDF">
              <w:rPr>
                <w:rFonts w:ascii="Times New Roman" w:hAnsi="Times New Roman" w:cs="Times New Roman"/>
                <w:sz w:val="26"/>
              </w:rPr>
              <w:t>Đá bóng xa với hành lang 5m.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5</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Đá bóng xa với hành lang 7m.</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6</w:t>
            </w:r>
          </w:p>
        </w:tc>
        <w:tc>
          <w:tcPr>
            <w:tcW w:w="6023" w:type="dxa"/>
          </w:tcPr>
          <w:p w:rsidR="00EE5A9E" w:rsidRPr="00681BDF" w:rsidRDefault="00EE5A9E" w:rsidP="00EE5A9E">
            <w:pPr>
              <w:pStyle w:val="TableParagraph"/>
              <w:spacing w:line="278" w:lineRule="exact"/>
              <w:ind w:left="699"/>
              <w:rPr>
                <w:rFonts w:ascii="Times New Roman" w:hAnsi="Times New Roman" w:cs="Times New Roman"/>
                <w:sz w:val="26"/>
              </w:rPr>
            </w:pPr>
            <w:r w:rsidRPr="00681BDF">
              <w:rPr>
                <w:rFonts w:ascii="Times New Roman" w:hAnsi="Times New Roman" w:cs="Times New Roman"/>
                <w:sz w:val="26"/>
              </w:rPr>
              <w:t>Bắt bóng từ quả đá phạt đền</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7</w:t>
            </w:r>
          </w:p>
        </w:tc>
        <w:tc>
          <w:tcPr>
            <w:tcW w:w="6023" w:type="dxa"/>
          </w:tcPr>
          <w:p w:rsidR="00EE5A9E" w:rsidRPr="00681BDF" w:rsidRDefault="00EE5A9E" w:rsidP="00EE5A9E">
            <w:pPr>
              <w:pStyle w:val="TableParagraph"/>
              <w:spacing w:line="280" w:lineRule="exact"/>
              <w:ind w:left="699"/>
              <w:rPr>
                <w:rFonts w:ascii="Times New Roman" w:hAnsi="Times New Roman" w:cs="Times New Roman"/>
                <w:sz w:val="26"/>
              </w:rPr>
            </w:pPr>
            <w:r w:rsidRPr="00681BDF">
              <w:rPr>
                <w:rFonts w:ascii="Times New Roman" w:hAnsi="Times New Roman" w:cs="Times New Roman"/>
                <w:sz w:val="26"/>
              </w:rPr>
              <w:t>Bắt bóng từ quả đá phạt góc</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8"/>
          <w:jc w:val="center"/>
        </w:trPr>
        <w:tc>
          <w:tcPr>
            <w:tcW w:w="838" w:type="dxa"/>
          </w:tcPr>
          <w:p w:rsidR="00EE5A9E" w:rsidRPr="00681BDF" w:rsidRDefault="00EE5A9E" w:rsidP="00EE5A9E">
            <w:pPr>
              <w:pStyle w:val="TableParagraph"/>
              <w:spacing w:line="278" w:lineRule="exact"/>
              <w:ind w:left="107"/>
              <w:rPr>
                <w:rFonts w:ascii="Times New Roman" w:hAnsi="Times New Roman" w:cs="Times New Roman"/>
                <w:sz w:val="26"/>
              </w:rPr>
            </w:pPr>
            <w:r w:rsidRPr="00681BDF">
              <w:rPr>
                <w:rFonts w:ascii="Times New Roman" w:hAnsi="Times New Roman" w:cs="Times New Roman"/>
                <w:sz w:val="26"/>
              </w:rPr>
              <w:t>8</w:t>
            </w:r>
          </w:p>
        </w:tc>
        <w:tc>
          <w:tcPr>
            <w:tcW w:w="6023" w:type="dxa"/>
          </w:tcPr>
          <w:p w:rsidR="00EE5A9E" w:rsidRPr="00681BDF" w:rsidRDefault="00EE5A9E" w:rsidP="00EE5A9E">
            <w:pPr>
              <w:pStyle w:val="TableParagraph"/>
              <w:spacing w:line="278" w:lineRule="exact"/>
              <w:ind w:right="376"/>
              <w:jc w:val="right"/>
              <w:rPr>
                <w:rFonts w:ascii="Times New Roman" w:hAnsi="Times New Roman" w:cs="Times New Roman"/>
                <w:sz w:val="26"/>
              </w:rPr>
            </w:pPr>
            <w:r w:rsidRPr="00681BDF">
              <w:rPr>
                <w:rFonts w:ascii="Times New Roman" w:hAnsi="Times New Roman" w:cs="Times New Roman"/>
                <w:sz w:val="26"/>
              </w:rPr>
              <w:t>Bắt bóng từ quả đá nửa nẩy ở cự li 6 m (10quả)</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r w:rsidR="00EE5A9E" w:rsidRPr="00681BDF" w:rsidTr="00EE5A9E">
        <w:trPr>
          <w:trHeight w:val="299"/>
          <w:jc w:val="center"/>
        </w:trPr>
        <w:tc>
          <w:tcPr>
            <w:tcW w:w="838" w:type="dxa"/>
          </w:tcPr>
          <w:p w:rsidR="00EE5A9E" w:rsidRPr="00681BDF" w:rsidRDefault="00EE5A9E" w:rsidP="00EE5A9E">
            <w:pPr>
              <w:pStyle w:val="TableParagraph"/>
              <w:spacing w:line="280" w:lineRule="exact"/>
              <w:ind w:left="107"/>
              <w:rPr>
                <w:rFonts w:ascii="Times New Roman" w:hAnsi="Times New Roman" w:cs="Times New Roman"/>
                <w:sz w:val="26"/>
              </w:rPr>
            </w:pPr>
            <w:r w:rsidRPr="00681BDF">
              <w:rPr>
                <w:rFonts w:ascii="Times New Roman" w:hAnsi="Times New Roman" w:cs="Times New Roman"/>
                <w:sz w:val="26"/>
              </w:rPr>
              <w:t>9</w:t>
            </w:r>
          </w:p>
        </w:tc>
        <w:tc>
          <w:tcPr>
            <w:tcW w:w="6023" w:type="dxa"/>
          </w:tcPr>
          <w:p w:rsidR="00EE5A9E" w:rsidRPr="00681BDF" w:rsidRDefault="00EE5A9E" w:rsidP="00EE5A9E">
            <w:pPr>
              <w:pStyle w:val="TableParagraph"/>
              <w:spacing w:line="280" w:lineRule="exact"/>
              <w:ind w:left="698"/>
              <w:rPr>
                <w:rFonts w:ascii="Times New Roman" w:hAnsi="Times New Roman" w:cs="Times New Roman"/>
                <w:sz w:val="26"/>
              </w:rPr>
            </w:pPr>
            <w:r w:rsidRPr="00681BDF">
              <w:rPr>
                <w:rFonts w:ascii="Times New Roman" w:hAnsi="Times New Roman" w:cs="Times New Roman"/>
                <w:sz w:val="26"/>
              </w:rPr>
              <w:t>Ném bóng xa bằng 1 tay chuẩn</w:t>
            </w:r>
          </w:p>
        </w:tc>
        <w:tc>
          <w:tcPr>
            <w:tcW w:w="1090" w:type="dxa"/>
          </w:tcPr>
          <w:p w:rsidR="00EE5A9E" w:rsidRPr="00681BDF" w:rsidRDefault="00EE5A9E" w:rsidP="00EE5A9E">
            <w:pPr>
              <w:pStyle w:val="TableParagraph"/>
              <w:rPr>
                <w:rFonts w:ascii="Times New Roman" w:hAnsi="Times New Roman" w:cs="Times New Roman"/>
              </w:rPr>
            </w:pPr>
          </w:p>
        </w:tc>
        <w:tc>
          <w:tcPr>
            <w:tcW w:w="1000" w:type="dxa"/>
          </w:tcPr>
          <w:p w:rsidR="00EE5A9E" w:rsidRPr="00681BDF" w:rsidRDefault="00EE5A9E" w:rsidP="00EE5A9E">
            <w:pPr>
              <w:pStyle w:val="TableParagraph"/>
              <w:rPr>
                <w:rFonts w:ascii="Times New Roman" w:hAnsi="Times New Roman" w:cs="Times New Roman"/>
              </w:rPr>
            </w:pPr>
          </w:p>
        </w:tc>
        <w:tc>
          <w:tcPr>
            <w:tcW w:w="1007" w:type="dxa"/>
          </w:tcPr>
          <w:p w:rsidR="00EE5A9E" w:rsidRPr="00681BDF" w:rsidRDefault="00EE5A9E" w:rsidP="00EE5A9E">
            <w:pPr>
              <w:pStyle w:val="TableParagraph"/>
              <w:rPr>
                <w:rFonts w:ascii="Times New Roman" w:hAnsi="Times New Roman" w:cs="Times New Roman"/>
              </w:rPr>
            </w:pPr>
          </w:p>
        </w:tc>
      </w:tr>
    </w:tbl>
    <w:p w:rsidR="00EE5A9E" w:rsidRPr="00681BDF" w:rsidRDefault="00EE5A9E" w:rsidP="00EE5A9E">
      <w:pPr>
        <w:spacing w:before="89" w:line="299" w:lineRule="exact"/>
        <w:ind w:left="1518"/>
        <w:rPr>
          <w:sz w:val="26"/>
        </w:rPr>
      </w:pPr>
      <w:proofErr w:type="gramStart"/>
      <w:r w:rsidRPr="00681BDF">
        <w:rPr>
          <w:sz w:val="26"/>
        </w:rPr>
        <w:t>Một lần nữa, tôi chân thành cảm ơn sự hợp tác của quý vị.</w:t>
      </w:r>
      <w:proofErr w:type="gramEnd"/>
    </w:p>
    <w:p w:rsidR="00EE5A9E" w:rsidRPr="00681BDF" w:rsidRDefault="00EE5A9E" w:rsidP="00CF27F8">
      <w:pPr>
        <w:ind w:right="50" w:firstLine="720"/>
        <w:jc w:val="both"/>
        <w:rPr>
          <w:sz w:val="26"/>
        </w:rPr>
      </w:pPr>
      <w:proofErr w:type="gramStart"/>
      <w:r w:rsidRPr="00681BDF">
        <w:rPr>
          <w:sz w:val="26"/>
        </w:rPr>
        <w:lastRenderedPageBreak/>
        <w:t>Xin gửi phiếu góp ý này trước ngày 16/</w:t>
      </w:r>
      <w:r w:rsidR="00CF27F8">
        <w:rPr>
          <w:sz w:val="26"/>
        </w:rPr>
        <w:t>7</w:t>
      </w:r>
      <w:r w:rsidRPr="00681BDF">
        <w:rPr>
          <w:sz w:val="26"/>
        </w:rPr>
        <w:t>/201</w:t>
      </w:r>
      <w:r w:rsidR="00CF27F8">
        <w:rPr>
          <w:sz w:val="26"/>
        </w:rPr>
        <w:t>8</w:t>
      </w:r>
      <w:r w:rsidRPr="00681BDF">
        <w:rPr>
          <w:sz w:val="26"/>
        </w:rPr>
        <w:t>.</w:t>
      </w:r>
      <w:proofErr w:type="gramEnd"/>
      <w:r w:rsidRPr="00681BDF">
        <w:rPr>
          <w:sz w:val="26"/>
        </w:rPr>
        <w:t xml:space="preserve"> Địa </w:t>
      </w:r>
      <w:proofErr w:type="gramStart"/>
      <w:r w:rsidRPr="00681BDF">
        <w:rPr>
          <w:sz w:val="26"/>
        </w:rPr>
        <w:t>chỉ :</w:t>
      </w:r>
      <w:proofErr w:type="gramEnd"/>
      <w:r w:rsidRPr="00681BDF">
        <w:rPr>
          <w:sz w:val="26"/>
        </w:rPr>
        <w:t xml:space="preserve"> Trường Cao đẳng Lý Tự Trọng thành phố Hồ Chí Minh, Bộ môn Giáo dục thể chất. </w:t>
      </w:r>
      <w:r w:rsidRPr="00681BDF">
        <w:rPr>
          <w:sz w:val="26"/>
          <w:szCs w:val="26"/>
          <w:shd w:val="clear" w:color="auto" w:fill="FFFFFF"/>
        </w:rPr>
        <w:t>Địa chỉ: 390 Hoàng Văn Thụ, phường 4, quận Tân Bình, thành phố Hồ Chí Minh.</w:t>
      </w:r>
    </w:p>
    <w:p w:rsidR="00EE5A9E" w:rsidRPr="00681BDF" w:rsidRDefault="00EE5A9E" w:rsidP="00EE5A9E">
      <w:pPr>
        <w:ind w:left="6271" w:right="50" w:firstLine="209"/>
        <w:jc w:val="center"/>
        <w:rPr>
          <w:b/>
          <w:i/>
          <w:sz w:val="26"/>
        </w:rPr>
      </w:pPr>
      <w:r w:rsidRPr="00681BDF">
        <w:rPr>
          <w:b/>
          <w:i/>
          <w:sz w:val="26"/>
        </w:rPr>
        <w:t xml:space="preserve">Trân trọng kính </w:t>
      </w:r>
      <w:proofErr w:type="gramStart"/>
      <w:r w:rsidRPr="00681BDF">
        <w:rPr>
          <w:b/>
          <w:i/>
          <w:sz w:val="26"/>
        </w:rPr>
        <w:t>chào !</w:t>
      </w:r>
      <w:proofErr w:type="gramEnd"/>
    </w:p>
    <w:p w:rsidR="006A0FBB" w:rsidRDefault="006A0FBB"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Default="00145577" w:rsidP="006A0FBB">
      <w:pPr>
        <w:spacing w:line="380" w:lineRule="exact"/>
        <w:rPr>
          <w:sz w:val="16"/>
        </w:rPr>
      </w:pPr>
    </w:p>
    <w:p w:rsidR="00145577" w:rsidRPr="000D7D8D" w:rsidRDefault="00145577" w:rsidP="006A0FBB">
      <w:pPr>
        <w:spacing w:line="380" w:lineRule="exact"/>
        <w:rPr>
          <w:sz w:val="16"/>
        </w:rPr>
      </w:pPr>
    </w:p>
    <w:p w:rsidR="00EE5A9E" w:rsidRDefault="00EE5A9E" w:rsidP="00242B75">
      <w:pPr>
        <w:pStyle w:val="BodyText"/>
        <w:spacing w:after="0" w:line="380" w:lineRule="exact"/>
      </w:pPr>
    </w:p>
    <w:p w:rsidR="00EE5A9E" w:rsidRPr="00EE5A9E" w:rsidRDefault="00EE5A9E" w:rsidP="00EE5A9E">
      <w:pPr>
        <w:pStyle w:val="Heading1"/>
        <w:spacing w:before="68"/>
        <w:rPr>
          <w:rFonts w:ascii="Times New Roman" w:hAnsi="Times New Roman"/>
          <w:sz w:val="28"/>
          <w:szCs w:val="28"/>
        </w:rPr>
      </w:pPr>
      <w:r w:rsidRPr="00EE5A9E">
        <w:rPr>
          <w:rFonts w:ascii="Times New Roman" w:hAnsi="Times New Roman"/>
          <w:sz w:val="28"/>
          <w:szCs w:val="28"/>
        </w:rPr>
        <w:lastRenderedPageBreak/>
        <w:t>PHỤ LỤC 2</w:t>
      </w:r>
    </w:p>
    <w:p w:rsidR="00EE5A9E" w:rsidRDefault="00EE5A9E" w:rsidP="00242B75">
      <w:pPr>
        <w:pStyle w:val="BodyText"/>
        <w:spacing w:after="0" w:line="380" w:lineRule="exact"/>
      </w:pPr>
    </w:p>
    <w:tbl>
      <w:tblPr>
        <w:tblW w:w="9283" w:type="dxa"/>
        <w:jc w:val="center"/>
        <w:tblLayout w:type="fixed"/>
        <w:tblLook w:val="04A0" w:firstRow="1" w:lastRow="0" w:firstColumn="1" w:lastColumn="0" w:noHBand="0" w:noVBand="1"/>
      </w:tblPr>
      <w:tblGrid>
        <w:gridCol w:w="855"/>
        <w:gridCol w:w="2220"/>
        <w:gridCol w:w="1040"/>
        <w:gridCol w:w="1663"/>
        <w:gridCol w:w="890"/>
        <w:gridCol w:w="1165"/>
        <w:gridCol w:w="1450"/>
      </w:tblGrid>
      <w:tr w:rsidR="002F605A" w:rsidRPr="002F605A" w:rsidTr="007A53BF">
        <w:trPr>
          <w:trHeight w:val="330"/>
          <w:jc w:val="center"/>
        </w:trPr>
        <w:tc>
          <w:tcPr>
            <w:tcW w:w="9283" w:type="dxa"/>
            <w:gridSpan w:val="7"/>
            <w:tcBorders>
              <w:top w:val="nil"/>
              <w:left w:val="nil"/>
              <w:bottom w:val="nil"/>
              <w:right w:val="nil"/>
            </w:tcBorders>
            <w:shd w:val="clear" w:color="000000" w:fill="CCFFFF"/>
            <w:vAlign w:val="center"/>
            <w:hideMark/>
          </w:tcPr>
          <w:p w:rsidR="002F605A" w:rsidRPr="002F605A" w:rsidRDefault="004A435E" w:rsidP="004A435E">
            <w:pPr>
              <w:ind w:firstLineChars="26" w:firstLine="65"/>
              <w:rPr>
                <w:b/>
                <w:bCs/>
                <w:sz w:val="25"/>
                <w:szCs w:val="25"/>
              </w:rPr>
            </w:pPr>
            <w:r w:rsidRPr="00D76BA0">
              <w:rPr>
                <w:b/>
                <w:bCs/>
                <w:sz w:val="25"/>
                <w:szCs w:val="25"/>
              </w:rPr>
              <w:t>KỲ THI TUYỂN ĐỘI BÓNG ĐÁ NAM TRƯỜNG CĐ LÝ TỰ TRỌNG TP.HCM</w:t>
            </w:r>
          </w:p>
        </w:tc>
      </w:tr>
      <w:tr w:rsidR="004A435E" w:rsidRPr="002F605A" w:rsidTr="007A53BF">
        <w:trPr>
          <w:trHeight w:val="330"/>
          <w:jc w:val="center"/>
        </w:trPr>
        <w:tc>
          <w:tcPr>
            <w:tcW w:w="9283" w:type="dxa"/>
            <w:gridSpan w:val="7"/>
            <w:tcBorders>
              <w:top w:val="nil"/>
              <w:left w:val="nil"/>
              <w:bottom w:val="nil"/>
              <w:right w:val="nil"/>
            </w:tcBorders>
            <w:shd w:val="clear" w:color="000000" w:fill="CCFFFF"/>
            <w:vAlign w:val="center"/>
          </w:tcPr>
          <w:p w:rsidR="004A435E" w:rsidRPr="002F605A" w:rsidRDefault="004A435E" w:rsidP="006F3A79">
            <w:pPr>
              <w:ind w:firstLineChars="672" w:firstLine="1687"/>
              <w:rPr>
                <w:b/>
                <w:bCs/>
                <w:sz w:val="25"/>
                <w:szCs w:val="25"/>
              </w:rPr>
            </w:pPr>
            <w:r w:rsidRPr="002F605A">
              <w:rPr>
                <w:b/>
                <w:bCs/>
                <w:sz w:val="25"/>
                <w:szCs w:val="25"/>
              </w:rPr>
              <w:t>THÀNH TÍCH VÀ ĐIỂM KIỂM TRA HÌNH THÁI</w:t>
            </w:r>
          </w:p>
        </w:tc>
      </w:tr>
      <w:tr w:rsidR="00EE5A9E" w:rsidRPr="002F605A" w:rsidTr="007A53BF">
        <w:trPr>
          <w:trHeight w:val="390"/>
          <w:jc w:val="center"/>
        </w:trPr>
        <w:tc>
          <w:tcPr>
            <w:tcW w:w="855" w:type="dxa"/>
            <w:tcBorders>
              <w:top w:val="nil"/>
              <w:left w:val="nil"/>
              <w:bottom w:val="nil"/>
              <w:right w:val="nil"/>
            </w:tcBorders>
            <w:shd w:val="clear" w:color="000000" w:fill="CCFFFF"/>
            <w:vAlign w:val="center"/>
            <w:hideMark/>
          </w:tcPr>
          <w:p w:rsidR="002F605A" w:rsidRPr="002F605A" w:rsidRDefault="002F605A" w:rsidP="002F605A">
            <w:pPr>
              <w:ind w:firstLineChars="900" w:firstLine="2259"/>
              <w:rPr>
                <w:b/>
                <w:bCs/>
                <w:sz w:val="25"/>
                <w:szCs w:val="25"/>
              </w:rPr>
            </w:pPr>
            <w:r w:rsidRPr="002F605A">
              <w:rPr>
                <w:b/>
                <w:bCs/>
                <w:sz w:val="25"/>
                <w:szCs w:val="25"/>
              </w:rPr>
              <w:t> </w:t>
            </w:r>
          </w:p>
        </w:tc>
        <w:tc>
          <w:tcPr>
            <w:tcW w:w="2220" w:type="dxa"/>
            <w:tcBorders>
              <w:top w:val="nil"/>
              <w:left w:val="nil"/>
              <w:bottom w:val="nil"/>
              <w:right w:val="nil"/>
            </w:tcBorders>
            <w:shd w:val="clear" w:color="000000" w:fill="CCFFFF"/>
            <w:vAlign w:val="center"/>
            <w:hideMark/>
          </w:tcPr>
          <w:p w:rsidR="002F605A" w:rsidRPr="002F605A" w:rsidRDefault="002F605A" w:rsidP="002F605A">
            <w:pPr>
              <w:ind w:firstLineChars="900" w:firstLine="2259"/>
              <w:rPr>
                <w:b/>
                <w:bCs/>
                <w:sz w:val="25"/>
                <w:szCs w:val="25"/>
              </w:rPr>
            </w:pPr>
            <w:r w:rsidRPr="002F605A">
              <w:rPr>
                <w:b/>
                <w:bCs/>
                <w:sz w:val="25"/>
                <w:szCs w:val="25"/>
              </w:rPr>
              <w:t> </w:t>
            </w:r>
          </w:p>
        </w:tc>
        <w:tc>
          <w:tcPr>
            <w:tcW w:w="1040" w:type="dxa"/>
            <w:tcBorders>
              <w:top w:val="nil"/>
              <w:left w:val="nil"/>
              <w:bottom w:val="nil"/>
              <w:right w:val="nil"/>
            </w:tcBorders>
            <w:shd w:val="clear" w:color="000000" w:fill="CCFFFF"/>
            <w:vAlign w:val="center"/>
            <w:hideMark/>
          </w:tcPr>
          <w:p w:rsidR="002F605A" w:rsidRPr="002F605A" w:rsidRDefault="002F605A" w:rsidP="002F605A">
            <w:pPr>
              <w:ind w:firstLineChars="900" w:firstLine="2259"/>
              <w:rPr>
                <w:b/>
                <w:bCs/>
                <w:sz w:val="25"/>
                <w:szCs w:val="25"/>
              </w:rPr>
            </w:pPr>
            <w:r w:rsidRPr="002F605A">
              <w:rPr>
                <w:b/>
                <w:bCs/>
                <w:sz w:val="25"/>
                <w:szCs w:val="25"/>
              </w:rPr>
              <w:t> </w:t>
            </w:r>
          </w:p>
        </w:tc>
        <w:tc>
          <w:tcPr>
            <w:tcW w:w="1663" w:type="dxa"/>
            <w:tcBorders>
              <w:top w:val="nil"/>
              <w:left w:val="nil"/>
              <w:bottom w:val="nil"/>
              <w:right w:val="nil"/>
            </w:tcBorders>
            <w:shd w:val="clear" w:color="000000" w:fill="CCFFFF"/>
            <w:vAlign w:val="center"/>
            <w:hideMark/>
          </w:tcPr>
          <w:p w:rsidR="002F605A" w:rsidRPr="002F605A" w:rsidRDefault="002F605A" w:rsidP="002F605A">
            <w:pPr>
              <w:ind w:firstLineChars="900" w:firstLine="2259"/>
              <w:rPr>
                <w:b/>
                <w:bCs/>
                <w:sz w:val="25"/>
                <w:szCs w:val="25"/>
              </w:rPr>
            </w:pPr>
            <w:r w:rsidRPr="002F605A">
              <w:rPr>
                <w:b/>
                <w:bCs/>
                <w:sz w:val="25"/>
                <w:szCs w:val="25"/>
              </w:rPr>
              <w:t> </w:t>
            </w:r>
          </w:p>
        </w:tc>
        <w:tc>
          <w:tcPr>
            <w:tcW w:w="890" w:type="dxa"/>
            <w:tcBorders>
              <w:top w:val="nil"/>
              <w:left w:val="nil"/>
              <w:bottom w:val="nil"/>
              <w:right w:val="nil"/>
            </w:tcBorders>
            <w:shd w:val="clear" w:color="000000" w:fill="CCFFFF"/>
            <w:vAlign w:val="center"/>
            <w:hideMark/>
          </w:tcPr>
          <w:p w:rsidR="002F605A" w:rsidRPr="002F605A" w:rsidRDefault="002F605A" w:rsidP="002F605A">
            <w:pPr>
              <w:ind w:firstLineChars="900" w:firstLine="2259"/>
              <w:rPr>
                <w:b/>
                <w:bCs/>
                <w:sz w:val="25"/>
                <w:szCs w:val="25"/>
              </w:rPr>
            </w:pPr>
            <w:r w:rsidRPr="002F605A">
              <w:rPr>
                <w:b/>
                <w:bCs/>
                <w:sz w:val="25"/>
                <w:szCs w:val="25"/>
              </w:rPr>
              <w:t> </w:t>
            </w:r>
          </w:p>
        </w:tc>
        <w:tc>
          <w:tcPr>
            <w:tcW w:w="1165" w:type="dxa"/>
            <w:tcBorders>
              <w:top w:val="nil"/>
              <w:left w:val="nil"/>
              <w:bottom w:val="nil"/>
              <w:right w:val="nil"/>
            </w:tcBorders>
            <w:shd w:val="clear" w:color="000000" w:fill="CCFFFF"/>
            <w:vAlign w:val="center"/>
            <w:hideMark/>
          </w:tcPr>
          <w:p w:rsidR="002F605A" w:rsidRPr="002F605A" w:rsidRDefault="002F605A" w:rsidP="002F605A">
            <w:pPr>
              <w:ind w:firstLineChars="900" w:firstLine="2259"/>
              <w:rPr>
                <w:b/>
                <w:bCs/>
                <w:sz w:val="25"/>
                <w:szCs w:val="25"/>
              </w:rPr>
            </w:pPr>
            <w:r w:rsidRPr="002F605A">
              <w:rPr>
                <w:b/>
                <w:bCs/>
                <w:sz w:val="25"/>
                <w:szCs w:val="25"/>
              </w:rPr>
              <w:t> </w:t>
            </w:r>
          </w:p>
        </w:tc>
        <w:tc>
          <w:tcPr>
            <w:tcW w:w="1450" w:type="dxa"/>
            <w:tcBorders>
              <w:top w:val="nil"/>
              <w:left w:val="nil"/>
              <w:bottom w:val="nil"/>
              <w:right w:val="nil"/>
            </w:tcBorders>
            <w:shd w:val="clear" w:color="000000" w:fill="CCFFFF"/>
            <w:vAlign w:val="center"/>
            <w:hideMark/>
          </w:tcPr>
          <w:p w:rsidR="002F605A" w:rsidRPr="002F605A" w:rsidRDefault="002F605A" w:rsidP="002F605A">
            <w:pPr>
              <w:ind w:firstLineChars="900" w:firstLine="2259"/>
              <w:rPr>
                <w:b/>
                <w:bCs/>
                <w:sz w:val="25"/>
                <w:szCs w:val="25"/>
              </w:rPr>
            </w:pPr>
            <w:r w:rsidRPr="002F605A">
              <w:rPr>
                <w:b/>
                <w:bCs/>
                <w:sz w:val="25"/>
                <w:szCs w:val="25"/>
              </w:rPr>
              <w:t> </w:t>
            </w:r>
          </w:p>
        </w:tc>
      </w:tr>
      <w:tr w:rsidR="00EE5A9E" w:rsidRPr="002F605A" w:rsidTr="007A53BF">
        <w:trPr>
          <w:trHeight w:val="285"/>
          <w:jc w:val="center"/>
        </w:trPr>
        <w:tc>
          <w:tcPr>
            <w:tcW w:w="855"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F605A" w:rsidRPr="002F605A" w:rsidRDefault="002F605A" w:rsidP="002F605A">
            <w:pPr>
              <w:jc w:val="center"/>
              <w:rPr>
                <w:b/>
                <w:bCs/>
              </w:rPr>
            </w:pPr>
            <w:r w:rsidRPr="002F605A">
              <w:rPr>
                <w:b/>
                <w:bCs/>
                <w:sz w:val="22"/>
                <w:szCs w:val="22"/>
              </w:rPr>
              <w:t>STT</w:t>
            </w:r>
          </w:p>
        </w:tc>
        <w:tc>
          <w:tcPr>
            <w:tcW w:w="2220" w:type="dxa"/>
            <w:tcBorders>
              <w:top w:val="single" w:sz="4" w:space="0" w:color="auto"/>
              <w:left w:val="nil"/>
              <w:bottom w:val="single" w:sz="4" w:space="0" w:color="auto"/>
              <w:right w:val="single" w:sz="4" w:space="0" w:color="auto"/>
            </w:tcBorders>
            <w:shd w:val="clear" w:color="000000" w:fill="CCFFFF"/>
            <w:vAlign w:val="center"/>
            <w:hideMark/>
          </w:tcPr>
          <w:p w:rsidR="002F605A" w:rsidRPr="002F605A" w:rsidRDefault="002F605A" w:rsidP="002F605A">
            <w:pPr>
              <w:jc w:val="center"/>
              <w:rPr>
                <w:b/>
                <w:bCs/>
              </w:rPr>
            </w:pPr>
            <w:r w:rsidRPr="002F605A">
              <w:rPr>
                <w:b/>
                <w:bCs/>
                <w:sz w:val="22"/>
                <w:szCs w:val="22"/>
              </w:rPr>
              <w:t>HỌ</w:t>
            </w:r>
          </w:p>
        </w:tc>
        <w:tc>
          <w:tcPr>
            <w:tcW w:w="1040" w:type="dxa"/>
            <w:tcBorders>
              <w:top w:val="single" w:sz="4" w:space="0" w:color="auto"/>
              <w:left w:val="nil"/>
              <w:bottom w:val="single" w:sz="4" w:space="0" w:color="auto"/>
              <w:right w:val="single" w:sz="4" w:space="0" w:color="auto"/>
            </w:tcBorders>
            <w:shd w:val="clear" w:color="000000" w:fill="CCFFFF"/>
            <w:vAlign w:val="center"/>
            <w:hideMark/>
          </w:tcPr>
          <w:p w:rsidR="002F605A" w:rsidRPr="002F605A" w:rsidRDefault="002F605A" w:rsidP="002F605A">
            <w:pPr>
              <w:ind w:firstLineChars="100" w:firstLine="221"/>
              <w:rPr>
                <w:b/>
                <w:bCs/>
              </w:rPr>
            </w:pPr>
            <w:r w:rsidRPr="002F605A">
              <w:rPr>
                <w:b/>
                <w:bCs/>
                <w:sz w:val="22"/>
                <w:szCs w:val="22"/>
              </w:rPr>
              <w:t>TÊN</w:t>
            </w:r>
          </w:p>
        </w:tc>
        <w:tc>
          <w:tcPr>
            <w:tcW w:w="1663" w:type="dxa"/>
            <w:tcBorders>
              <w:top w:val="single" w:sz="4" w:space="0" w:color="auto"/>
              <w:left w:val="nil"/>
              <w:bottom w:val="single" w:sz="4" w:space="0" w:color="auto"/>
              <w:right w:val="single" w:sz="4" w:space="0" w:color="auto"/>
            </w:tcBorders>
            <w:shd w:val="clear" w:color="000000" w:fill="CCFFFF"/>
            <w:vAlign w:val="center"/>
            <w:hideMark/>
          </w:tcPr>
          <w:p w:rsidR="002F605A" w:rsidRPr="002F605A" w:rsidRDefault="002F605A" w:rsidP="002F605A">
            <w:pPr>
              <w:ind w:firstLineChars="200" w:firstLine="442"/>
              <w:rPr>
                <w:b/>
                <w:bCs/>
              </w:rPr>
            </w:pPr>
            <w:r w:rsidRPr="002F605A">
              <w:rPr>
                <w:b/>
                <w:bCs/>
                <w:sz w:val="22"/>
                <w:szCs w:val="22"/>
              </w:rPr>
              <w:t>LỚP</w:t>
            </w:r>
          </w:p>
        </w:tc>
        <w:tc>
          <w:tcPr>
            <w:tcW w:w="890" w:type="dxa"/>
            <w:tcBorders>
              <w:top w:val="single" w:sz="4" w:space="0" w:color="auto"/>
              <w:left w:val="nil"/>
              <w:bottom w:val="single" w:sz="4" w:space="0" w:color="auto"/>
              <w:right w:val="single" w:sz="4" w:space="0" w:color="auto"/>
            </w:tcBorders>
            <w:shd w:val="clear" w:color="000000" w:fill="CCFFFF"/>
            <w:vAlign w:val="center"/>
            <w:hideMark/>
          </w:tcPr>
          <w:p w:rsidR="002F605A" w:rsidRPr="002F605A" w:rsidRDefault="002F605A" w:rsidP="002F605A">
            <w:pPr>
              <w:jc w:val="right"/>
              <w:rPr>
                <w:b/>
                <w:bCs/>
              </w:rPr>
            </w:pPr>
            <w:r w:rsidRPr="002F605A">
              <w:rPr>
                <w:b/>
                <w:bCs/>
                <w:sz w:val="22"/>
                <w:szCs w:val="22"/>
              </w:rPr>
              <w:t>CAO</w:t>
            </w:r>
          </w:p>
        </w:tc>
        <w:tc>
          <w:tcPr>
            <w:tcW w:w="1165" w:type="dxa"/>
            <w:tcBorders>
              <w:top w:val="single" w:sz="4" w:space="0" w:color="auto"/>
              <w:left w:val="nil"/>
              <w:bottom w:val="single" w:sz="4" w:space="0" w:color="auto"/>
              <w:right w:val="single" w:sz="4" w:space="0" w:color="auto"/>
            </w:tcBorders>
            <w:shd w:val="clear" w:color="000000" w:fill="CCFFFF"/>
            <w:vAlign w:val="center"/>
            <w:hideMark/>
          </w:tcPr>
          <w:p w:rsidR="002F605A" w:rsidRPr="002F605A" w:rsidRDefault="002F605A" w:rsidP="002F605A">
            <w:pPr>
              <w:jc w:val="center"/>
              <w:rPr>
                <w:b/>
                <w:bCs/>
              </w:rPr>
            </w:pPr>
            <w:r w:rsidRPr="002F605A">
              <w:rPr>
                <w:b/>
                <w:bCs/>
                <w:sz w:val="22"/>
                <w:szCs w:val="22"/>
              </w:rPr>
              <w:t>ĐIỂM</w:t>
            </w:r>
          </w:p>
        </w:tc>
        <w:tc>
          <w:tcPr>
            <w:tcW w:w="1450" w:type="dxa"/>
            <w:tcBorders>
              <w:top w:val="single" w:sz="4" w:space="0" w:color="auto"/>
              <w:left w:val="nil"/>
              <w:bottom w:val="single" w:sz="4" w:space="0" w:color="auto"/>
              <w:right w:val="single" w:sz="4" w:space="0" w:color="auto"/>
            </w:tcBorders>
            <w:shd w:val="clear" w:color="000000" w:fill="CCFFFF"/>
            <w:vAlign w:val="center"/>
            <w:hideMark/>
          </w:tcPr>
          <w:p w:rsidR="002F605A" w:rsidRPr="002F605A" w:rsidRDefault="002F605A" w:rsidP="002F605A">
            <w:pPr>
              <w:jc w:val="center"/>
              <w:rPr>
                <w:b/>
                <w:bCs/>
              </w:rPr>
            </w:pPr>
            <w:r w:rsidRPr="002F605A">
              <w:rPr>
                <w:b/>
                <w:bCs/>
                <w:sz w:val="22"/>
                <w:szCs w:val="22"/>
              </w:rPr>
              <w:t>NẶNG</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1</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Hoàng Hoài</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Bắc</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16CĐ-Ô6</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177</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10</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65</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2</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Trần Bảo</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Bình</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17C1-CMT1</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170</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6</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59</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Đoàn Khải</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Duy</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16CĐ-Ô3</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164</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3</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58</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Mai Lê</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Duy</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16CĐ-ĐL3</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165</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4</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59</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5</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 xml:space="preserve">Trịnh Quang </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Duy</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17C1-KML2</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165</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4</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57</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6</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Nguyễn Văn</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Hoàng</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17C1-ĐCN1</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166</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4</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56</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7</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 xml:space="preserve">Nguyễn Ngọc </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Nam</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16CĐ-CK4</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171</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7</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59</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8</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 xml:space="preserve">Lê Xuân </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Sỹ</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16CĐ-ĐĐT6</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168</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5</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66</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9</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Trần Triều</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Tân</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16CĐ-Ô5</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175</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9</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59</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10</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Phạm Văn</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Thái</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16CĐ-ĐĐT6</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173</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8</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68</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11</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Đạo Báo Công</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Tin</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16CĐ-ĐĐT6</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170</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6</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60</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12</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Pi Năng Na</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Tra</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17C1-KML1</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159</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1</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56</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13</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Nguyễn Minh</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Trường</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17C1-CMT2</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160</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1</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59</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14</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 xml:space="preserve">Trần Quốc </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Việt</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16CĐ-CNTT5</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167</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5</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57</w:t>
            </w:r>
          </w:p>
        </w:tc>
      </w:tr>
      <w:tr w:rsidR="007A53BF"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center"/>
            </w:pPr>
            <w:r w:rsidRPr="002F605A">
              <w:rPr>
                <w:sz w:val="22"/>
                <w:szCs w:val="22"/>
              </w:rPr>
              <w:t>15</w:t>
            </w:r>
          </w:p>
        </w:tc>
        <w:tc>
          <w:tcPr>
            <w:tcW w:w="222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Đỗ Cao</w:t>
            </w:r>
          </w:p>
        </w:tc>
        <w:tc>
          <w:tcPr>
            <w:tcW w:w="1040" w:type="dxa"/>
            <w:tcBorders>
              <w:top w:val="nil"/>
              <w:left w:val="nil"/>
              <w:bottom w:val="single" w:sz="4" w:space="0" w:color="auto"/>
              <w:right w:val="single" w:sz="4" w:space="0" w:color="auto"/>
            </w:tcBorders>
            <w:shd w:val="clear" w:color="auto" w:fill="auto"/>
            <w:noWrap/>
            <w:vAlign w:val="bottom"/>
            <w:hideMark/>
          </w:tcPr>
          <w:p w:rsidR="007A53BF" w:rsidRDefault="007A53BF">
            <w:pPr>
              <w:rPr>
                <w:color w:val="000000"/>
              </w:rPr>
            </w:pPr>
            <w:r>
              <w:rPr>
                <w:color w:val="000000"/>
              </w:rPr>
              <w:t>Vũ</w:t>
            </w:r>
          </w:p>
        </w:tc>
        <w:tc>
          <w:tcPr>
            <w:tcW w:w="1663" w:type="dxa"/>
            <w:tcBorders>
              <w:top w:val="nil"/>
              <w:left w:val="nil"/>
              <w:bottom w:val="single" w:sz="4" w:space="0" w:color="auto"/>
              <w:right w:val="nil"/>
            </w:tcBorders>
            <w:shd w:val="clear" w:color="auto" w:fill="auto"/>
            <w:vAlign w:val="bottom"/>
            <w:hideMark/>
          </w:tcPr>
          <w:p w:rsidR="007A53BF" w:rsidRDefault="007A53BF">
            <w:pPr>
              <w:rPr>
                <w:color w:val="000000"/>
              </w:rPr>
            </w:pPr>
            <w:r>
              <w:rPr>
                <w:color w:val="000000"/>
              </w:rPr>
              <w:t>16CĐ-ĐĐT4</w:t>
            </w:r>
          </w:p>
        </w:tc>
        <w:tc>
          <w:tcPr>
            <w:tcW w:w="890" w:type="dxa"/>
            <w:tcBorders>
              <w:top w:val="nil"/>
              <w:left w:val="single" w:sz="4" w:space="0" w:color="auto"/>
              <w:bottom w:val="single" w:sz="4" w:space="0" w:color="auto"/>
              <w:right w:val="single" w:sz="4" w:space="0" w:color="auto"/>
            </w:tcBorders>
            <w:shd w:val="clear" w:color="auto" w:fill="auto"/>
            <w:vAlign w:val="center"/>
            <w:hideMark/>
          </w:tcPr>
          <w:p w:rsidR="007A53BF" w:rsidRPr="002F605A" w:rsidRDefault="007A53BF" w:rsidP="002F605A">
            <w:pPr>
              <w:jc w:val="right"/>
              <w:rPr>
                <w:sz w:val="25"/>
                <w:szCs w:val="25"/>
              </w:rPr>
            </w:pPr>
            <w:r w:rsidRPr="002F605A">
              <w:rPr>
                <w:sz w:val="25"/>
                <w:szCs w:val="25"/>
              </w:rPr>
              <w:t>171</w:t>
            </w:r>
          </w:p>
        </w:tc>
        <w:tc>
          <w:tcPr>
            <w:tcW w:w="1165"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7</w:t>
            </w:r>
          </w:p>
        </w:tc>
        <w:tc>
          <w:tcPr>
            <w:tcW w:w="1450" w:type="dxa"/>
            <w:tcBorders>
              <w:top w:val="nil"/>
              <w:left w:val="nil"/>
              <w:bottom w:val="single" w:sz="4" w:space="0" w:color="auto"/>
              <w:right w:val="single" w:sz="4" w:space="0" w:color="auto"/>
            </w:tcBorders>
            <w:shd w:val="clear" w:color="auto" w:fill="auto"/>
            <w:vAlign w:val="center"/>
            <w:hideMark/>
          </w:tcPr>
          <w:p w:rsidR="007A53BF" w:rsidRPr="002F605A" w:rsidRDefault="007A53BF" w:rsidP="002F605A">
            <w:pPr>
              <w:jc w:val="center"/>
              <w:rPr>
                <w:sz w:val="25"/>
                <w:szCs w:val="25"/>
              </w:rPr>
            </w:pPr>
            <w:r w:rsidRPr="002F605A">
              <w:rPr>
                <w:sz w:val="25"/>
                <w:szCs w:val="25"/>
              </w:rPr>
              <w:t>53</w:t>
            </w:r>
          </w:p>
        </w:tc>
      </w:tr>
      <w:tr w:rsidR="002F605A"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2F605A" w:rsidRPr="002F605A" w:rsidRDefault="002F605A" w:rsidP="002F605A">
            <w:pPr>
              <w:jc w:val="center"/>
              <w:rPr>
                <w:b/>
                <w:bCs/>
              </w:rPr>
            </w:pPr>
            <w:r w:rsidRPr="002F605A">
              <w:rPr>
                <w:b/>
                <w:bCs/>
                <w:sz w:val="22"/>
                <w:szCs w:val="22"/>
              </w:rPr>
              <w:t> </w:t>
            </w:r>
          </w:p>
        </w:tc>
        <w:tc>
          <w:tcPr>
            <w:tcW w:w="4923" w:type="dxa"/>
            <w:gridSpan w:val="3"/>
            <w:tcBorders>
              <w:top w:val="single" w:sz="4" w:space="0" w:color="auto"/>
              <w:left w:val="nil"/>
              <w:bottom w:val="single" w:sz="4" w:space="0" w:color="auto"/>
              <w:right w:val="single" w:sz="4" w:space="0" w:color="auto"/>
            </w:tcBorders>
            <w:shd w:val="clear" w:color="auto" w:fill="auto"/>
            <w:vAlign w:val="center"/>
            <w:hideMark/>
          </w:tcPr>
          <w:p w:rsidR="002F605A" w:rsidRPr="002F605A" w:rsidRDefault="002F605A" w:rsidP="002F605A">
            <w:pPr>
              <w:rPr>
                <w:b/>
                <w:bCs/>
              </w:rPr>
            </w:pPr>
            <w:r w:rsidRPr="002F605A">
              <w:rPr>
                <w:b/>
                <w:bCs/>
                <w:sz w:val="22"/>
                <w:szCs w:val="22"/>
              </w:rPr>
              <w:t>TRỊ SỐ TRUNG BÌNH AVERAGE</w:t>
            </w:r>
          </w:p>
        </w:tc>
        <w:tc>
          <w:tcPr>
            <w:tcW w:w="890" w:type="dxa"/>
            <w:tcBorders>
              <w:top w:val="nil"/>
              <w:left w:val="nil"/>
              <w:bottom w:val="single" w:sz="4" w:space="0" w:color="auto"/>
              <w:right w:val="single" w:sz="4" w:space="0" w:color="auto"/>
            </w:tcBorders>
            <w:shd w:val="clear" w:color="auto" w:fill="auto"/>
            <w:vAlign w:val="center"/>
            <w:hideMark/>
          </w:tcPr>
          <w:p w:rsidR="002F605A" w:rsidRPr="002F605A" w:rsidRDefault="002F605A" w:rsidP="002F605A">
            <w:pPr>
              <w:jc w:val="center"/>
              <w:rPr>
                <w:b/>
                <w:bCs/>
                <w:sz w:val="25"/>
                <w:szCs w:val="25"/>
              </w:rPr>
            </w:pPr>
            <w:r w:rsidRPr="002F605A">
              <w:rPr>
                <w:b/>
                <w:bCs/>
                <w:sz w:val="25"/>
                <w:szCs w:val="25"/>
              </w:rPr>
              <w:t>167</w:t>
            </w:r>
          </w:p>
        </w:tc>
        <w:tc>
          <w:tcPr>
            <w:tcW w:w="1165" w:type="dxa"/>
            <w:tcBorders>
              <w:top w:val="nil"/>
              <w:left w:val="nil"/>
              <w:bottom w:val="single" w:sz="4" w:space="0" w:color="auto"/>
              <w:right w:val="single" w:sz="4" w:space="0" w:color="auto"/>
            </w:tcBorders>
            <w:shd w:val="clear" w:color="auto" w:fill="auto"/>
            <w:vAlign w:val="center"/>
            <w:hideMark/>
          </w:tcPr>
          <w:p w:rsidR="002F605A" w:rsidRPr="002F605A" w:rsidRDefault="002F605A" w:rsidP="002F605A">
            <w:r w:rsidRPr="002F605A">
              <w:rPr>
                <w:sz w:val="22"/>
                <w:szCs w:val="22"/>
              </w:rPr>
              <w:t> </w:t>
            </w:r>
          </w:p>
        </w:tc>
        <w:tc>
          <w:tcPr>
            <w:tcW w:w="1450" w:type="dxa"/>
            <w:tcBorders>
              <w:top w:val="nil"/>
              <w:left w:val="nil"/>
              <w:bottom w:val="single" w:sz="4" w:space="0" w:color="auto"/>
              <w:right w:val="single" w:sz="4" w:space="0" w:color="auto"/>
            </w:tcBorders>
            <w:shd w:val="clear" w:color="auto" w:fill="auto"/>
            <w:vAlign w:val="center"/>
            <w:hideMark/>
          </w:tcPr>
          <w:p w:rsidR="002F605A" w:rsidRPr="002F605A" w:rsidRDefault="002F605A" w:rsidP="002F605A">
            <w:pPr>
              <w:jc w:val="center"/>
              <w:rPr>
                <w:b/>
                <w:bCs/>
                <w:sz w:val="25"/>
                <w:szCs w:val="25"/>
              </w:rPr>
            </w:pPr>
            <w:r w:rsidRPr="002F605A">
              <w:rPr>
                <w:b/>
                <w:bCs/>
                <w:sz w:val="25"/>
                <w:szCs w:val="25"/>
              </w:rPr>
              <w:t>58</w:t>
            </w:r>
          </w:p>
        </w:tc>
      </w:tr>
      <w:tr w:rsidR="002F605A" w:rsidRPr="002F605A" w:rsidTr="007A53BF">
        <w:trPr>
          <w:trHeight w:val="405"/>
          <w:jc w:val="center"/>
        </w:trPr>
        <w:tc>
          <w:tcPr>
            <w:tcW w:w="855" w:type="dxa"/>
            <w:tcBorders>
              <w:top w:val="nil"/>
              <w:left w:val="single" w:sz="4" w:space="0" w:color="auto"/>
              <w:bottom w:val="single" w:sz="4" w:space="0" w:color="auto"/>
              <w:right w:val="single" w:sz="4" w:space="0" w:color="auto"/>
            </w:tcBorders>
            <w:shd w:val="clear" w:color="auto" w:fill="auto"/>
            <w:vAlign w:val="center"/>
            <w:hideMark/>
          </w:tcPr>
          <w:p w:rsidR="002F605A" w:rsidRPr="002F605A" w:rsidRDefault="002F605A" w:rsidP="002F605A">
            <w:pPr>
              <w:jc w:val="center"/>
              <w:rPr>
                <w:b/>
                <w:bCs/>
              </w:rPr>
            </w:pPr>
            <w:r w:rsidRPr="002F605A">
              <w:rPr>
                <w:b/>
                <w:bCs/>
                <w:sz w:val="22"/>
                <w:szCs w:val="22"/>
              </w:rPr>
              <w:t> </w:t>
            </w:r>
          </w:p>
        </w:tc>
        <w:tc>
          <w:tcPr>
            <w:tcW w:w="4923" w:type="dxa"/>
            <w:gridSpan w:val="3"/>
            <w:tcBorders>
              <w:top w:val="single" w:sz="4" w:space="0" w:color="auto"/>
              <w:left w:val="nil"/>
              <w:bottom w:val="single" w:sz="4" w:space="0" w:color="auto"/>
              <w:right w:val="single" w:sz="4" w:space="0" w:color="auto"/>
            </w:tcBorders>
            <w:shd w:val="clear" w:color="auto" w:fill="auto"/>
            <w:vAlign w:val="center"/>
            <w:hideMark/>
          </w:tcPr>
          <w:p w:rsidR="002F605A" w:rsidRPr="002F605A" w:rsidRDefault="002F605A" w:rsidP="002F605A">
            <w:pPr>
              <w:rPr>
                <w:b/>
                <w:bCs/>
              </w:rPr>
            </w:pPr>
            <w:r w:rsidRPr="002F605A">
              <w:rPr>
                <w:b/>
                <w:bCs/>
                <w:sz w:val="22"/>
                <w:szCs w:val="22"/>
              </w:rPr>
              <w:t>ĐỘ LỆCH CHUẨN STDEVP</w:t>
            </w:r>
          </w:p>
        </w:tc>
        <w:tc>
          <w:tcPr>
            <w:tcW w:w="890" w:type="dxa"/>
            <w:tcBorders>
              <w:top w:val="nil"/>
              <w:left w:val="nil"/>
              <w:bottom w:val="single" w:sz="4" w:space="0" w:color="auto"/>
              <w:right w:val="single" w:sz="4" w:space="0" w:color="auto"/>
            </w:tcBorders>
            <w:shd w:val="clear" w:color="auto" w:fill="auto"/>
            <w:vAlign w:val="center"/>
            <w:hideMark/>
          </w:tcPr>
          <w:p w:rsidR="002F605A" w:rsidRPr="002F605A" w:rsidRDefault="002F605A" w:rsidP="002F605A">
            <w:pPr>
              <w:jc w:val="center"/>
              <w:rPr>
                <w:b/>
                <w:bCs/>
                <w:sz w:val="25"/>
                <w:szCs w:val="25"/>
              </w:rPr>
            </w:pPr>
            <w:r w:rsidRPr="002F605A">
              <w:rPr>
                <w:b/>
                <w:bCs/>
                <w:sz w:val="25"/>
                <w:szCs w:val="25"/>
              </w:rPr>
              <w:t>4</w:t>
            </w:r>
          </w:p>
        </w:tc>
        <w:tc>
          <w:tcPr>
            <w:tcW w:w="1165" w:type="dxa"/>
            <w:tcBorders>
              <w:top w:val="nil"/>
              <w:left w:val="nil"/>
              <w:bottom w:val="single" w:sz="4" w:space="0" w:color="auto"/>
              <w:right w:val="single" w:sz="4" w:space="0" w:color="auto"/>
            </w:tcBorders>
            <w:shd w:val="clear" w:color="auto" w:fill="auto"/>
            <w:vAlign w:val="center"/>
            <w:hideMark/>
          </w:tcPr>
          <w:p w:rsidR="002F605A" w:rsidRPr="002F605A" w:rsidRDefault="002F605A" w:rsidP="002F605A">
            <w:r w:rsidRPr="002F605A">
              <w:rPr>
                <w:sz w:val="22"/>
                <w:szCs w:val="22"/>
              </w:rPr>
              <w:t> </w:t>
            </w:r>
          </w:p>
        </w:tc>
        <w:tc>
          <w:tcPr>
            <w:tcW w:w="1450" w:type="dxa"/>
            <w:tcBorders>
              <w:top w:val="nil"/>
              <w:left w:val="nil"/>
              <w:bottom w:val="single" w:sz="4" w:space="0" w:color="auto"/>
              <w:right w:val="single" w:sz="4" w:space="0" w:color="auto"/>
            </w:tcBorders>
            <w:shd w:val="clear" w:color="auto" w:fill="auto"/>
            <w:vAlign w:val="center"/>
            <w:hideMark/>
          </w:tcPr>
          <w:p w:rsidR="002F605A" w:rsidRPr="002F605A" w:rsidRDefault="002F605A" w:rsidP="002F605A">
            <w:pPr>
              <w:jc w:val="center"/>
              <w:rPr>
                <w:b/>
                <w:bCs/>
                <w:sz w:val="25"/>
                <w:szCs w:val="25"/>
              </w:rPr>
            </w:pPr>
            <w:r w:rsidRPr="002F605A">
              <w:rPr>
                <w:b/>
                <w:bCs/>
                <w:sz w:val="25"/>
                <w:szCs w:val="25"/>
              </w:rPr>
              <w:t>4</w:t>
            </w:r>
          </w:p>
        </w:tc>
      </w:tr>
    </w:tbl>
    <w:p w:rsidR="002F605A" w:rsidRDefault="002F605A" w:rsidP="00242B75">
      <w:pPr>
        <w:pStyle w:val="BodyText"/>
        <w:spacing w:after="0" w:line="380" w:lineRule="exact"/>
      </w:pPr>
    </w:p>
    <w:p w:rsidR="00EE5A9E" w:rsidRDefault="00EE5A9E" w:rsidP="00242B75">
      <w:pPr>
        <w:pStyle w:val="BodyText"/>
        <w:spacing w:after="0" w:line="380" w:lineRule="exact"/>
      </w:pPr>
    </w:p>
    <w:p w:rsidR="00EE5A9E" w:rsidRDefault="00EE5A9E" w:rsidP="00242B75">
      <w:pPr>
        <w:pStyle w:val="BodyText"/>
        <w:spacing w:after="0" w:line="380" w:lineRule="exact"/>
      </w:pPr>
    </w:p>
    <w:p w:rsidR="00D76BA0" w:rsidRDefault="00D76BA0" w:rsidP="00242B75">
      <w:pPr>
        <w:pStyle w:val="BodyText"/>
        <w:spacing w:after="0" w:line="380" w:lineRule="exact"/>
        <w:sectPr w:rsidR="00D76BA0" w:rsidSect="00EE5A9E">
          <w:headerReference w:type="default" r:id="rId76"/>
          <w:pgSz w:w="12240" w:h="15840"/>
          <w:pgMar w:top="990" w:right="1340" w:bottom="720" w:left="1580" w:header="720" w:footer="720" w:gutter="0"/>
          <w:pgNumType w:start="0"/>
          <w:cols w:space="720"/>
        </w:sectPr>
      </w:pPr>
    </w:p>
    <w:tbl>
      <w:tblPr>
        <w:tblW w:w="13378" w:type="dxa"/>
        <w:jc w:val="center"/>
        <w:tblLook w:val="04A0" w:firstRow="1" w:lastRow="0" w:firstColumn="1" w:lastColumn="0" w:noHBand="0" w:noVBand="1"/>
      </w:tblPr>
      <w:tblGrid>
        <w:gridCol w:w="760"/>
        <w:gridCol w:w="55"/>
        <w:gridCol w:w="1943"/>
        <w:gridCol w:w="1080"/>
        <w:gridCol w:w="417"/>
        <w:gridCol w:w="1293"/>
        <w:gridCol w:w="916"/>
        <w:gridCol w:w="151"/>
        <w:gridCol w:w="493"/>
        <w:gridCol w:w="17"/>
        <w:gridCol w:w="313"/>
        <w:gridCol w:w="177"/>
        <w:gridCol w:w="405"/>
        <w:gridCol w:w="65"/>
        <w:gridCol w:w="343"/>
        <w:gridCol w:w="97"/>
        <w:gridCol w:w="504"/>
        <w:gridCol w:w="76"/>
        <w:gridCol w:w="403"/>
        <w:gridCol w:w="17"/>
        <w:gridCol w:w="973"/>
        <w:gridCol w:w="990"/>
        <w:gridCol w:w="900"/>
        <w:gridCol w:w="990"/>
      </w:tblGrid>
      <w:tr w:rsidR="00D76BA0" w:rsidRPr="00D76BA0" w:rsidTr="007A53BF">
        <w:trPr>
          <w:trHeight w:val="465"/>
          <w:jc w:val="center"/>
        </w:trPr>
        <w:tc>
          <w:tcPr>
            <w:tcW w:w="13378" w:type="dxa"/>
            <w:gridSpan w:val="24"/>
            <w:shd w:val="clear" w:color="000000" w:fill="CCFFFF"/>
            <w:vAlign w:val="center"/>
            <w:hideMark/>
          </w:tcPr>
          <w:p w:rsidR="00D76BA0" w:rsidRPr="00D76BA0" w:rsidRDefault="00D76BA0" w:rsidP="00D76BA0">
            <w:pPr>
              <w:jc w:val="center"/>
              <w:rPr>
                <w:b/>
                <w:bCs/>
                <w:sz w:val="25"/>
                <w:szCs w:val="25"/>
              </w:rPr>
            </w:pPr>
            <w:r w:rsidRPr="00D76BA0">
              <w:rPr>
                <w:b/>
                <w:bCs/>
                <w:sz w:val="25"/>
                <w:szCs w:val="25"/>
              </w:rPr>
              <w:lastRenderedPageBreak/>
              <w:t xml:space="preserve">KỲ THI TUYỂN ĐỘI BÓNG ĐÁ NAM TRƯỜNG CĐ LÝ TỰ TRỌNG TP.HCM </w:t>
            </w:r>
          </w:p>
        </w:tc>
      </w:tr>
      <w:tr w:rsidR="00D76BA0" w:rsidRPr="00D76BA0" w:rsidTr="007A53BF">
        <w:trPr>
          <w:trHeight w:val="270"/>
          <w:jc w:val="center"/>
        </w:trPr>
        <w:tc>
          <w:tcPr>
            <w:tcW w:w="13378" w:type="dxa"/>
            <w:gridSpan w:val="24"/>
            <w:shd w:val="clear" w:color="000000" w:fill="CCFFFF"/>
            <w:vAlign w:val="center"/>
            <w:hideMark/>
          </w:tcPr>
          <w:p w:rsidR="00D76BA0" w:rsidRPr="00D76BA0" w:rsidRDefault="00D76BA0" w:rsidP="00D76BA0">
            <w:pPr>
              <w:jc w:val="center"/>
              <w:rPr>
                <w:b/>
                <w:bCs/>
                <w:sz w:val="25"/>
                <w:szCs w:val="25"/>
              </w:rPr>
            </w:pPr>
            <w:r w:rsidRPr="00D76BA0">
              <w:rPr>
                <w:b/>
                <w:bCs/>
                <w:sz w:val="25"/>
                <w:szCs w:val="25"/>
              </w:rPr>
              <w:t>THÀNH TÍCH VÀ ĐIỂM KIỂM TRA THỂ LỰC</w:t>
            </w:r>
          </w:p>
        </w:tc>
      </w:tr>
      <w:tr w:rsidR="00D76BA0" w:rsidRPr="00D76BA0" w:rsidTr="007A53BF">
        <w:trPr>
          <w:trHeight w:val="270"/>
          <w:jc w:val="center"/>
        </w:trPr>
        <w:tc>
          <w:tcPr>
            <w:tcW w:w="760"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1998" w:type="dxa"/>
            <w:gridSpan w:val="2"/>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1080"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1710" w:type="dxa"/>
            <w:gridSpan w:val="2"/>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916"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661" w:type="dxa"/>
            <w:gridSpan w:val="3"/>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313"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647" w:type="dxa"/>
            <w:gridSpan w:val="3"/>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343"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677" w:type="dxa"/>
            <w:gridSpan w:val="3"/>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403"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990" w:type="dxa"/>
            <w:gridSpan w:val="2"/>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990"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900"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990"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r>
      <w:tr w:rsidR="00D76BA0" w:rsidRPr="00D76BA0" w:rsidTr="007A53BF">
        <w:trPr>
          <w:trHeight w:val="330"/>
          <w:jc w:val="center"/>
        </w:trPr>
        <w:tc>
          <w:tcPr>
            <w:tcW w:w="760" w:type="dxa"/>
            <w:vMerge w:val="restart"/>
            <w:tcBorders>
              <w:top w:val="single" w:sz="4" w:space="0" w:color="auto"/>
              <w:left w:val="single" w:sz="4" w:space="0" w:color="auto"/>
              <w:bottom w:val="single" w:sz="4" w:space="0" w:color="000000"/>
              <w:right w:val="nil"/>
            </w:tcBorders>
            <w:shd w:val="clear" w:color="000000" w:fill="CCFFFF"/>
            <w:vAlign w:val="center"/>
            <w:hideMark/>
          </w:tcPr>
          <w:p w:rsidR="00D76BA0" w:rsidRPr="00D76BA0" w:rsidRDefault="00D76BA0" w:rsidP="00D76BA0">
            <w:pPr>
              <w:jc w:val="center"/>
              <w:rPr>
                <w:b/>
                <w:bCs/>
              </w:rPr>
            </w:pPr>
            <w:r w:rsidRPr="00D76BA0">
              <w:rPr>
                <w:b/>
                <w:bCs/>
                <w:sz w:val="22"/>
                <w:szCs w:val="22"/>
              </w:rPr>
              <w:t>STT</w:t>
            </w:r>
          </w:p>
        </w:tc>
        <w:tc>
          <w:tcPr>
            <w:tcW w:w="1998" w:type="dxa"/>
            <w:gridSpan w:val="2"/>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HỌ</w:t>
            </w:r>
          </w:p>
        </w:tc>
        <w:tc>
          <w:tcPr>
            <w:tcW w:w="1080"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TÊN</w:t>
            </w:r>
          </w:p>
        </w:tc>
        <w:tc>
          <w:tcPr>
            <w:tcW w:w="1710" w:type="dxa"/>
            <w:gridSpan w:val="2"/>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LỚP</w:t>
            </w:r>
          </w:p>
        </w:tc>
        <w:tc>
          <w:tcPr>
            <w:tcW w:w="1890" w:type="dxa"/>
            <w:gridSpan w:val="5"/>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rPr>
                <w:b/>
                <w:bCs/>
              </w:rPr>
            </w:pPr>
            <w:r w:rsidRPr="00D76BA0">
              <w:rPr>
                <w:b/>
                <w:bCs/>
                <w:sz w:val="22"/>
                <w:szCs w:val="22"/>
              </w:rPr>
              <w:t>Tố chất nhanh</w:t>
            </w:r>
          </w:p>
        </w:tc>
        <w:tc>
          <w:tcPr>
            <w:tcW w:w="2070" w:type="dxa"/>
            <w:gridSpan w:val="8"/>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ind w:firstLineChars="200" w:firstLine="442"/>
              <w:rPr>
                <w:b/>
                <w:bCs/>
              </w:rPr>
            </w:pPr>
            <w:r w:rsidRPr="00D76BA0">
              <w:rPr>
                <w:b/>
                <w:bCs/>
                <w:sz w:val="22"/>
                <w:szCs w:val="22"/>
              </w:rPr>
              <w:t>Tố chất bền</w:t>
            </w:r>
          </w:p>
        </w:tc>
        <w:tc>
          <w:tcPr>
            <w:tcW w:w="1980" w:type="dxa"/>
            <w:gridSpan w:val="3"/>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ind w:firstLineChars="200" w:firstLine="442"/>
              <w:rPr>
                <w:b/>
                <w:bCs/>
              </w:rPr>
            </w:pPr>
            <w:r w:rsidRPr="00D76BA0">
              <w:rPr>
                <w:b/>
                <w:bCs/>
                <w:sz w:val="22"/>
                <w:szCs w:val="22"/>
              </w:rPr>
              <w:t>TC Mạnh</w:t>
            </w:r>
          </w:p>
        </w:tc>
        <w:tc>
          <w:tcPr>
            <w:tcW w:w="1890" w:type="dxa"/>
            <w:gridSpan w:val="2"/>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ind w:firstLineChars="200" w:firstLine="442"/>
              <w:rPr>
                <w:b/>
                <w:bCs/>
              </w:rPr>
            </w:pPr>
            <w:r w:rsidRPr="00D76BA0">
              <w:rPr>
                <w:b/>
                <w:bCs/>
                <w:sz w:val="22"/>
                <w:szCs w:val="22"/>
              </w:rPr>
              <w:t>TC Khéo</w:t>
            </w:r>
          </w:p>
        </w:tc>
      </w:tr>
      <w:tr w:rsidR="00D76BA0" w:rsidRPr="00D76BA0" w:rsidTr="007A53BF">
        <w:trPr>
          <w:trHeight w:val="285"/>
          <w:jc w:val="center"/>
        </w:trPr>
        <w:tc>
          <w:tcPr>
            <w:tcW w:w="760" w:type="dxa"/>
            <w:vMerge/>
            <w:tcBorders>
              <w:top w:val="single" w:sz="4" w:space="0" w:color="auto"/>
              <w:left w:val="single" w:sz="4" w:space="0" w:color="auto"/>
              <w:bottom w:val="single" w:sz="4" w:space="0" w:color="000000"/>
              <w:right w:val="nil"/>
            </w:tcBorders>
            <w:vAlign w:val="center"/>
            <w:hideMark/>
          </w:tcPr>
          <w:p w:rsidR="00D76BA0" w:rsidRPr="00D76BA0" w:rsidRDefault="00D76BA0" w:rsidP="00D76BA0">
            <w:pPr>
              <w:rPr>
                <w:b/>
                <w:bCs/>
              </w:rPr>
            </w:pPr>
          </w:p>
        </w:tc>
        <w:tc>
          <w:tcPr>
            <w:tcW w:w="1998" w:type="dxa"/>
            <w:gridSpan w:val="2"/>
            <w:vMerge/>
            <w:tcBorders>
              <w:top w:val="single" w:sz="4" w:space="0" w:color="auto"/>
              <w:left w:val="single" w:sz="4" w:space="0" w:color="auto"/>
              <w:bottom w:val="single" w:sz="4" w:space="0" w:color="000000"/>
              <w:right w:val="single" w:sz="4" w:space="0" w:color="auto"/>
            </w:tcBorders>
            <w:vAlign w:val="center"/>
            <w:hideMark/>
          </w:tcPr>
          <w:p w:rsidR="00D76BA0" w:rsidRPr="00D76BA0" w:rsidRDefault="00D76BA0" w:rsidP="00D76BA0">
            <w:pPr>
              <w:rPr>
                <w:b/>
                <w:bC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D76BA0" w:rsidRPr="00D76BA0" w:rsidRDefault="00D76BA0" w:rsidP="00D76BA0">
            <w:pPr>
              <w:rPr>
                <w:b/>
                <w:bCs/>
              </w:rPr>
            </w:pPr>
          </w:p>
        </w:tc>
        <w:tc>
          <w:tcPr>
            <w:tcW w:w="1710" w:type="dxa"/>
            <w:gridSpan w:val="2"/>
            <w:vMerge/>
            <w:tcBorders>
              <w:top w:val="single" w:sz="4" w:space="0" w:color="auto"/>
              <w:left w:val="single" w:sz="4" w:space="0" w:color="auto"/>
              <w:bottom w:val="single" w:sz="4" w:space="0" w:color="000000"/>
              <w:right w:val="single" w:sz="4" w:space="0" w:color="auto"/>
            </w:tcBorders>
            <w:vAlign w:val="center"/>
            <w:hideMark/>
          </w:tcPr>
          <w:p w:rsidR="00D76BA0" w:rsidRPr="00D76BA0" w:rsidRDefault="00D76BA0" w:rsidP="00D76BA0">
            <w:pPr>
              <w:rPr>
                <w:b/>
                <w:bCs/>
              </w:rPr>
            </w:pPr>
          </w:p>
        </w:tc>
        <w:tc>
          <w:tcPr>
            <w:tcW w:w="1890" w:type="dxa"/>
            <w:gridSpan w:val="5"/>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ind w:firstLineChars="200" w:firstLine="442"/>
              <w:rPr>
                <w:b/>
                <w:bCs/>
              </w:rPr>
            </w:pPr>
            <w:r w:rsidRPr="00D76BA0">
              <w:rPr>
                <w:b/>
                <w:bCs/>
                <w:sz w:val="22"/>
                <w:szCs w:val="22"/>
              </w:rPr>
              <w:t>Chạy 30m</w:t>
            </w:r>
          </w:p>
        </w:tc>
        <w:tc>
          <w:tcPr>
            <w:tcW w:w="2070" w:type="dxa"/>
            <w:gridSpan w:val="8"/>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ind w:firstLineChars="100" w:firstLine="221"/>
              <w:rPr>
                <w:b/>
                <w:bCs/>
              </w:rPr>
            </w:pPr>
            <w:r w:rsidRPr="00D76BA0">
              <w:rPr>
                <w:b/>
                <w:bCs/>
                <w:sz w:val="22"/>
                <w:szCs w:val="22"/>
              </w:rPr>
              <w:t>Chạy 1.500m</w:t>
            </w:r>
          </w:p>
        </w:tc>
        <w:tc>
          <w:tcPr>
            <w:tcW w:w="1980" w:type="dxa"/>
            <w:gridSpan w:val="3"/>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ind w:firstLineChars="300" w:firstLine="663"/>
              <w:rPr>
                <w:b/>
                <w:bCs/>
              </w:rPr>
            </w:pPr>
            <w:r w:rsidRPr="00D76BA0">
              <w:rPr>
                <w:b/>
                <w:bCs/>
                <w:sz w:val="22"/>
                <w:szCs w:val="22"/>
              </w:rPr>
              <w:t>Bật xa</w:t>
            </w:r>
          </w:p>
        </w:tc>
        <w:tc>
          <w:tcPr>
            <w:tcW w:w="1890" w:type="dxa"/>
            <w:gridSpan w:val="2"/>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ind w:firstLineChars="100" w:firstLine="221"/>
              <w:rPr>
                <w:b/>
                <w:bCs/>
              </w:rPr>
            </w:pPr>
            <w:r w:rsidRPr="00D76BA0">
              <w:rPr>
                <w:b/>
                <w:bCs/>
                <w:sz w:val="22"/>
                <w:szCs w:val="22"/>
              </w:rPr>
              <w:t>Luồn cọc 20m</w:t>
            </w:r>
          </w:p>
        </w:tc>
      </w:tr>
      <w:tr w:rsidR="00D76BA0" w:rsidRPr="00D76BA0" w:rsidTr="007A53BF">
        <w:trPr>
          <w:trHeight w:val="300"/>
          <w:jc w:val="center"/>
        </w:trPr>
        <w:tc>
          <w:tcPr>
            <w:tcW w:w="760" w:type="dxa"/>
            <w:vMerge/>
            <w:tcBorders>
              <w:top w:val="single" w:sz="4" w:space="0" w:color="auto"/>
              <w:left w:val="single" w:sz="4" w:space="0" w:color="auto"/>
              <w:bottom w:val="single" w:sz="4" w:space="0" w:color="000000"/>
              <w:right w:val="nil"/>
            </w:tcBorders>
            <w:vAlign w:val="center"/>
            <w:hideMark/>
          </w:tcPr>
          <w:p w:rsidR="00D76BA0" w:rsidRPr="00D76BA0" w:rsidRDefault="00D76BA0" w:rsidP="00D76BA0">
            <w:pPr>
              <w:rPr>
                <w:b/>
                <w:bCs/>
              </w:rPr>
            </w:pPr>
          </w:p>
        </w:tc>
        <w:tc>
          <w:tcPr>
            <w:tcW w:w="1998" w:type="dxa"/>
            <w:gridSpan w:val="2"/>
            <w:vMerge/>
            <w:tcBorders>
              <w:top w:val="single" w:sz="4" w:space="0" w:color="auto"/>
              <w:left w:val="single" w:sz="4" w:space="0" w:color="auto"/>
              <w:bottom w:val="single" w:sz="4" w:space="0" w:color="000000"/>
              <w:right w:val="single" w:sz="4" w:space="0" w:color="auto"/>
            </w:tcBorders>
            <w:vAlign w:val="center"/>
            <w:hideMark/>
          </w:tcPr>
          <w:p w:rsidR="00D76BA0" w:rsidRPr="00D76BA0" w:rsidRDefault="00D76BA0" w:rsidP="00D76BA0">
            <w:pPr>
              <w:rPr>
                <w:b/>
                <w:bC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D76BA0" w:rsidRPr="00D76BA0" w:rsidRDefault="00D76BA0" w:rsidP="00D76BA0">
            <w:pPr>
              <w:rPr>
                <w:b/>
                <w:bCs/>
              </w:rPr>
            </w:pPr>
          </w:p>
        </w:tc>
        <w:tc>
          <w:tcPr>
            <w:tcW w:w="1710" w:type="dxa"/>
            <w:gridSpan w:val="2"/>
            <w:vMerge/>
            <w:tcBorders>
              <w:top w:val="single" w:sz="4" w:space="0" w:color="auto"/>
              <w:left w:val="single" w:sz="4" w:space="0" w:color="auto"/>
              <w:bottom w:val="single" w:sz="4" w:space="0" w:color="000000"/>
              <w:right w:val="single" w:sz="4" w:space="0" w:color="auto"/>
            </w:tcBorders>
            <w:vAlign w:val="center"/>
            <w:hideMark/>
          </w:tcPr>
          <w:p w:rsidR="00D76BA0" w:rsidRPr="00D76BA0" w:rsidRDefault="00D76BA0" w:rsidP="00D76BA0">
            <w:pPr>
              <w:rPr>
                <w:b/>
                <w:bCs/>
              </w:rPr>
            </w:pPr>
          </w:p>
        </w:tc>
        <w:tc>
          <w:tcPr>
            <w:tcW w:w="916" w:type="dxa"/>
            <w:tcBorders>
              <w:top w:val="nil"/>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L1</w:t>
            </w:r>
          </w:p>
        </w:tc>
        <w:tc>
          <w:tcPr>
            <w:tcW w:w="974" w:type="dxa"/>
            <w:gridSpan w:val="4"/>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Điểm</w:t>
            </w:r>
          </w:p>
        </w:tc>
        <w:tc>
          <w:tcPr>
            <w:tcW w:w="990" w:type="dxa"/>
            <w:gridSpan w:val="4"/>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L1</w:t>
            </w:r>
          </w:p>
        </w:tc>
        <w:tc>
          <w:tcPr>
            <w:tcW w:w="1080" w:type="dxa"/>
            <w:gridSpan w:val="4"/>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Điểm</w:t>
            </w:r>
          </w:p>
        </w:tc>
        <w:tc>
          <w:tcPr>
            <w:tcW w:w="990" w:type="dxa"/>
            <w:gridSpan w:val="2"/>
            <w:tcBorders>
              <w:top w:val="nil"/>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L1</w:t>
            </w:r>
          </w:p>
        </w:tc>
        <w:tc>
          <w:tcPr>
            <w:tcW w:w="990" w:type="dxa"/>
            <w:tcBorders>
              <w:top w:val="nil"/>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Điểm</w:t>
            </w:r>
          </w:p>
        </w:tc>
        <w:tc>
          <w:tcPr>
            <w:tcW w:w="900" w:type="dxa"/>
            <w:tcBorders>
              <w:top w:val="nil"/>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L1</w:t>
            </w:r>
          </w:p>
        </w:tc>
        <w:tc>
          <w:tcPr>
            <w:tcW w:w="990" w:type="dxa"/>
            <w:tcBorders>
              <w:top w:val="nil"/>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Điểm</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1</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Hoàng Hoài</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Bắc</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16CĐ-Ô6</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3.5</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330</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2.25</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4.02</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2</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Trần Bảo</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Bình</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17C1-CMT1</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3.55</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344</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2.3</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4.2</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3</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Đoàn Khải</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Duy</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16CĐ-Ô3</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3.85</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340</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1.83</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5.14</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4</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Mai Lê</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Duy</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16CĐ-ĐL3</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3.39</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293</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2.6</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3.92</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5</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 xml:space="preserve">Trịnh Quang </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Duy</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17C1-KML2</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3.79</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361</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1.78</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3.99</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6</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Nguyễn Văn</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Hoàng</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17C1-ĐCN1</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3.42</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308</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2.25</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4.28</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7</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 xml:space="preserve">Nguyễn Ngọc </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Nam</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16CĐ-CK4</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3.45</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345</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2.35</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4.16</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8</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 xml:space="preserve">Lê Xuân </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Sỹ</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16CĐ-ĐĐT6</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3.47</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347</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2.33</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4.23</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9</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Trần Triều</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Tân</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16CĐ-Ô5</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3.36</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411</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2.15</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4.02</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10</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Phạm Văn</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Thái</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16CĐ-ĐĐT6</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3.54</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346</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2.21</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4.3</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11</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Đạo Báo Công</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Tin</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16CĐ-ĐĐT6</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3.4</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322</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2.35</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4.02</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12</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Pi Năng Na</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Tra</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17C1-KML1</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3.45</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293</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2.35</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3.84</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13</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Nguyễn Minh</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Trường</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17C1-CMT2</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3.75</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353</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2.05</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4.33</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14</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 xml:space="preserve">Trần Quốc </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Việt</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16CĐ-CNTT5</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3.45</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307</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2.14</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4.27</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r>
      <w:tr w:rsidR="007A53BF"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15</w:t>
            </w:r>
          </w:p>
        </w:tc>
        <w:tc>
          <w:tcPr>
            <w:tcW w:w="1998"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Đỗ Cao</w:t>
            </w:r>
          </w:p>
        </w:tc>
        <w:tc>
          <w:tcPr>
            <w:tcW w:w="10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Vũ</w:t>
            </w:r>
          </w:p>
        </w:tc>
        <w:tc>
          <w:tcPr>
            <w:tcW w:w="1710" w:type="dxa"/>
            <w:gridSpan w:val="2"/>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16CĐ-ĐĐT4</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3.74</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325</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90" w:type="dxa"/>
            <w:gridSpan w:val="2"/>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2.15</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4.45</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w:t>
            </w:r>
          </w:p>
        </w:tc>
      </w:tr>
      <w:tr w:rsidR="00D76BA0"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76BA0" w:rsidRPr="00D76BA0" w:rsidRDefault="00D76BA0" w:rsidP="00D76BA0">
            <w:pPr>
              <w:jc w:val="center"/>
              <w:rPr>
                <w:b/>
                <w:bCs/>
              </w:rPr>
            </w:pPr>
            <w:r w:rsidRPr="00D76BA0">
              <w:rPr>
                <w:b/>
                <w:bCs/>
                <w:sz w:val="22"/>
                <w:szCs w:val="22"/>
              </w:rPr>
              <w:t> </w:t>
            </w:r>
          </w:p>
        </w:tc>
        <w:tc>
          <w:tcPr>
            <w:tcW w:w="4788" w:type="dxa"/>
            <w:gridSpan w:val="5"/>
            <w:tcBorders>
              <w:top w:val="single" w:sz="4" w:space="0" w:color="auto"/>
              <w:left w:val="nil"/>
              <w:bottom w:val="single" w:sz="4" w:space="0" w:color="auto"/>
              <w:right w:val="nil"/>
            </w:tcBorders>
            <w:shd w:val="clear" w:color="auto" w:fill="auto"/>
            <w:vAlign w:val="center"/>
            <w:hideMark/>
          </w:tcPr>
          <w:p w:rsidR="00D76BA0" w:rsidRPr="00D76BA0" w:rsidRDefault="00D76BA0" w:rsidP="00D76BA0">
            <w:pPr>
              <w:rPr>
                <w:b/>
                <w:bCs/>
              </w:rPr>
            </w:pPr>
            <w:r w:rsidRPr="00D76BA0">
              <w:rPr>
                <w:b/>
                <w:bCs/>
                <w:sz w:val="22"/>
                <w:szCs w:val="22"/>
              </w:rPr>
              <w:t>TRỊ SỐ TRUNG BÌNH AVERAGE</w:t>
            </w: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D76BA0" w:rsidRPr="00D76BA0" w:rsidRDefault="00D76BA0" w:rsidP="00D76BA0">
            <w:pPr>
              <w:jc w:val="right"/>
              <w:rPr>
                <w:b/>
                <w:bCs/>
                <w:sz w:val="25"/>
                <w:szCs w:val="25"/>
              </w:rPr>
            </w:pPr>
            <w:r w:rsidRPr="00D76BA0">
              <w:rPr>
                <w:b/>
                <w:bCs/>
                <w:sz w:val="25"/>
                <w:szCs w:val="25"/>
              </w:rPr>
              <w:t>3.56</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r w:rsidRPr="00D76BA0">
              <w:rPr>
                <w:sz w:val="22"/>
                <w:szCs w:val="22"/>
              </w:rPr>
              <w:t> </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pPr>
              <w:jc w:val="right"/>
              <w:rPr>
                <w:b/>
                <w:bCs/>
                <w:sz w:val="25"/>
                <w:szCs w:val="25"/>
              </w:rPr>
            </w:pPr>
            <w:r w:rsidRPr="00D76BA0">
              <w:rPr>
                <w:b/>
                <w:bCs/>
                <w:sz w:val="25"/>
                <w:szCs w:val="25"/>
              </w:rPr>
              <w:t>346</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r w:rsidRPr="00D76BA0">
              <w:rPr>
                <w:sz w:val="22"/>
                <w:szCs w:val="22"/>
              </w:rPr>
              <w:t> </w:t>
            </w:r>
          </w:p>
        </w:tc>
        <w:tc>
          <w:tcPr>
            <w:tcW w:w="990" w:type="dxa"/>
            <w:gridSpan w:val="2"/>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jc w:val="right"/>
              <w:rPr>
                <w:b/>
                <w:bCs/>
                <w:sz w:val="25"/>
                <w:szCs w:val="25"/>
              </w:rPr>
            </w:pPr>
            <w:r w:rsidRPr="00D76BA0">
              <w:rPr>
                <w:b/>
                <w:bCs/>
                <w:sz w:val="25"/>
                <w:szCs w:val="25"/>
              </w:rPr>
              <w:t>2.2</w:t>
            </w:r>
          </w:p>
        </w:tc>
        <w:tc>
          <w:tcPr>
            <w:tcW w:w="990"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rPr>
                <w:b/>
                <w:bCs/>
                <w:sz w:val="25"/>
                <w:szCs w:val="25"/>
              </w:rPr>
            </w:pPr>
            <w:r w:rsidRPr="00D76BA0">
              <w:rPr>
                <w:b/>
                <w:bCs/>
                <w:sz w:val="25"/>
                <w:szCs w:val="25"/>
              </w:rPr>
              <w:t> </w:t>
            </w:r>
          </w:p>
        </w:tc>
        <w:tc>
          <w:tcPr>
            <w:tcW w:w="900"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jc w:val="right"/>
              <w:rPr>
                <w:b/>
                <w:bCs/>
                <w:sz w:val="25"/>
                <w:szCs w:val="25"/>
              </w:rPr>
            </w:pPr>
            <w:r w:rsidRPr="00D76BA0">
              <w:rPr>
                <w:b/>
                <w:bCs/>
                <w:sz w:val="25"/>
                <w:szCs w:val="25"/>
              </w:rPr>
              <w:t>4.36</w:t>
            </w:r>
          </w:p>
        </w:tc>
        <w:tc>
          <w:tcPr>
            <w:tcW w:w="990"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rPr>
                <w:b/>
                <w:bCs/>
                <w:sz w:val="25"/>
                <w:szCs w:val="25"/>
              </w:rPr>
            </w:pPr>
            <w:r w:rsidRPr="00D76BA0">
              <w:rPr>
                <w:b/>
                <w:bCs/>
                <w:sz w:val="25"/>
                <w:szCs w:val="25"/>
              </w:rPr>
              <w:t> </w:t>
            </w:r>
          </w:p>
        </w:tc>
      </w:tr>
      <w:tr w:rsidR="00D76BA0" w:rsidRPr="00D76BA0" w:rsidTr="007A53BF">
        <w:trPr>
          <w:trHeight w:val="405"/>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76BA0" w:rsidRPr="00D76BA0" w:rsidRDefault="00D76BA0" w:rsidP="00D76BA0">
            <w:pPr>
              <w:jc w:val="center"/>
              <w:rPr>
                <w:b/>
                <w:bCs/>
              </w:rPr>
            </w:pPr>
            <w:r w:rsidRPr="00D76BA0">
              <w:rPr>
                <w:b/>
                <w:bCs/>
                <w:sz w:val="22"/>
                <w:szCs w:val="22"/>
              </w:rPr>
              <w:t> </w:t>
            </w:r>
          </w:p>
        </w:tc>
        <w:tc>
          <w:tcPr>
            <w:tcW w:w="4788" w:type="dxa"/>
            <w:gridSpan w:val="5"/>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pPr>
              <w:rPr>
                <w:b/>
                <w:bCs/>
              </w:rPr>
            </w:pPr>
            <w:r w:rsidRPr="00D76BA0">
              <w:rPr>
                <w:b/>
                <w:bCs/>
                <w:sz w:val="22"/>
                <w:szCs w:val="22"/>
              </w:rPr>
              <w:t>ĐỘ LỆCH CHUẨN STDEVP</w:t>
            </w:r>
          </w:p>
        </w:tc>
        <w:tc>
          <w:tcPr>
            <w:tcW w:w="916"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jc w:val="right"/>
              <w:rPr>
                <w:b/>
                <w:bCs/>
                <w:sz w:val="25"/>
                <w:szCs w:val="25"/>
              </w:rPr>
            </w:pPr>
            <w:r w:rsidRPr="00D76BA0">
              <w:rPr>
                <w:b/>
                <w:bCs/>
                <w:sz w:val="25"/>
                <w:szCs w:val="25"/>
              </w:rPr>
              <w:t>0.2</w:t>
            </w:r>
          </w:p>
        </w:tc>
        <w:tc>
          <w:tcPr>
            <w:tcW w:w="974" w:type="dxa"/>
            <w:gridSpan w:val="4"/>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r w:rsidRPr="00D76BA0">
              <w:rPr>
                <w:sz w:val="22"/>
                <w:szCs w:val="22"/>
              </w:rPr>
              <w:t> </w:t>
            </w:r>
          </w:p>
        </w:tc>
        <w:tc>
          <w:tcPr>
            <w:tcW w:w="990" w:type="dxa"/>
            <w:gridSpan w:val="4"/>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pPr>
              <w:jc w:val="right"/>
              <w:rPr>
                <w:b/>
                <w:bCs/>
                <w:sz w:val="25"/>
                <w:szCs w:val="25"/>
              </w:rPr>
            </w:pPr>
            <w:r w:rsidRPr="00D76BA0">
              <w:rPr>
                <w:b/>
                <w:bCs/>
                <w:sz w:val="25"/>
                <w:szCs w:val="25"/>
              </w:rPr>
              <w:t>34</w:t>
            </w:r>
          </w:p>
        </w:tc>
        <w:tc>
          <w:tcPr>
            <w:tcW w:w="1080" w:type="dxa"/>
            <w:gridSpan w:val="4"/>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r w:rsidRPr="00D76BA0">
              <w:rPr>
                <w:sz w:val="22"/>
                <w:szCs w:val="22"/>
              </w:rPr>
              <w:t> </w:t>
            </w:r>
          </w:p>
        </w:tc>
        <w:tc>
          <w:tcPr>
            <w:tcW w:w="990" w:type="dxa"/>
            <w:gridSpan w:val="2"/>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jc w:val="right"/>
              <w:rPr>
                <w:b/>
                <w:bCs/>
                <w:sz w:val="25"/>
                <w:szCs w:val="25"/>
              </w:rPr>
            </w:pPr>
            <w:r w:rsidRPr="00D76BA0">
              <w:rPr>
                <w:b/>
                <w:bCs/>
                <w:sz w:val="25"/>
                <w:szCs w:val="25"/>
              </w:rPr>
              <w:t>0.26</w:t>
            </w:r>
          </w:p>
        </w:tc>
        <w:tc>
          <w:tcPr>
            <w:tcW w:w="990"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rPr>
                <w:b/>
                <w:bCs/>
                <w:sz w:val="25"/>
                <w:szCs w:val="25"/>
              </w:rPr>
            </w:pPr>
            <w:r w:rsidRPr="00D76BA0">
              <w:rPr>
                <w:b/>
                <w:bCs/>
                <w:sz w:val="25"/>
                <w:szCs w:val="25"/>
              </w:rPr>
              <w:t> </w:t>
            </w:r>
          </w:p>
        </w:tc>
        <w:tc>
          <w:tcPr>
            <w:tcW w:w="900"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jc w:val="right"/>
              <w:rPr>
                <w:b/>
                <w:bCs/>
                <w:sz w:val="25"/>
                <w:szCs w:val="25"/>
              </w:rPr>
            </w:pPr>
            <w:r w:rsidRPr="00D76BA0">
              <w:rPr>
                <w:b/>
                <w:bCs/>
                <w:sz w:val="25"/>
                <w:szCs w:val="25"/>
              </w:rPr>
              <w:t>0.36</w:t>
            </w:r>
          </w:p>
        </w:tc>
        <w:tc>
          <w:tcPr>
            <w:tcW w:w="990"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rPr>
                <w:b/>
                <w:bCs/>
                <w:sz w:val="25"/>
                <w:szCs w:val="25"/>
              </w:rPr>
            </w:pPr>
            <w:r w:rsidRPr="00D76BA0">
              <w:rPr>
                <w:b/>
                <w:bCs/>
                <w:sz w:val="25"/>
                <w:szCs w:val="25"/>
              </w:rPr>
              <w:t> </w:t>
            </w:r>
          </w:p>
        </w:tc>
      </w:tr>
      <w:tr w:rsidR="00D76BA0" w:rsidRPr="00D76BA0" w:rsidTr="007A53BF">
        <w:trPr>
          <w:trHeight w:val="465"/>
          <w:jc w:val="center"/>
        </w:trPr>
        <w:tc>
          <w:tcPr>
            <w:tcW w:w="13378" w:type="dxa"/>
            <w:gridSpan w:val="24"/>
            <w:shd w:val="clear" w:color="000000" w:fill="CCFFFF"/>
            <w:vAlign w:val="center"/>
            <w:hideMark/>
          </w:tcPr>
          <w:p w:rsidR="00D76BA0" w:rsidRPr="00D76BA0" w:rsidRDefault="00D76BA0" w:rsidP="00D76BA0">
            <w:pPr>
              <w:jc w:val="center"/>
              <w:rPr>
                <w:b/>
                <w:bCs/>
                <w:sz w:val="25"/>
                <w:szCs w:val="25"/>
              </w:rPr>
            </w:pPr>
            <w:r w:rsidRPr="00D76BA0">
              <w:rPr>
                <w:b/>
                <w:bCs/>
                <w:sz w:val="25"/>
                <w:szCs w:val="25"/>
              </w:rPr>
              <w:lastRenderedPageBreak/>
              <w:t xml:space="preserve">KỲ THI TUYỂN ĐỘI BÓNG ĐÁ NAM TRƯỜNG CĐ LÝ TỰ TRỌNG TP.HCM </w:t>
            </w:r>
          </w:p>
        </w:tc>
      </w:tr>
      <w:tr w:rsidR="00D76BA0" w:rsidRPr="00D76BA0" w:rsidTr="007A53BF">
        <w:trPr>
          <w:trHeight w:val="330"/>
          <w:jc w:val="center"/>
        </w:trPr>
        <w:tc>
          <w:tcPr>
            <w:tcW w:w="13378" w:type="dxa"/>
            <w:gridSpan w:val="24"/>
            <w:shd w:val="clear" w:color="000000" w:fill="CCFFFF"/>
            <w:vAlign w:val="center"/>
            <w:hideMark/>
          </w:tcPr>
          <w:p w:rsidR="00D76BA0" w:rsidRPr="00D76BA0" w:rsidRDefault="00D76BA0" w:rsidP="00D76BA0">
            <w:pPr>
              <w:jc w:val="center"/>
              <w:rPr>
                <w:b/>
                <w:bCs/>
                <w:sz w:val="25"/>
                <w:szCs w:val="25"/>
              </w:rPr>
            </w:pPr>
            <w:r w:rsidRPr="00D76BA0">
              <w:rPr>
                <w:b/>
                <w:bCs/>
                <w:sz w:val="25"/>
                <w:szCs w:val="25"/>
              </w:rPr>
              <w:t>THÀNH TÍCH VÀ ĐIỂM KIỂM TRA KỸ THUẬT</w:t>
            </w:r>
          </w:p>
        </w:tc>
      </w:tr>
      <w:tr w:rsidR="00D76BA0" w:rsidRPr="00D76BA0" w:rsidTr="007A53BF">
        <w:trPr>
          <w:trHeight w:val="112"/>
          <w:jc w:val="center"/>
        </w:trPr>
        <w:tc>
          <w:tcPr>
            <w:tcW w:w="815" w:type="dxa"/>
            <w:gridSpan w:val="2"/>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1943"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1497" w:type="dxa"/>
            <w:gridSpan w:val="2"/>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1293"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1067" w:type="dxa"/>
            <w:gridSpan w:val="2"/>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493"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507" w:type="dxa"/>
            <w:gridSpan w:val="3"/>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405"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505" w:type="dxa"/>
            <w:gridSpan w:val="3"/>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504"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496" w:type="dxa"/>
            <w:gridSpan w:val="3"/>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973"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990"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900"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c>
          <w:tcPr>
            <w:tcW w:w="990" w:type="dxa"/>
            <w:tcBorders>
              <w:left w:val="nil"/>
              <w:bottom w:val="nil"/>
              <w:right w:val="nil"/>
            </w:tcBorders>
            <w:shd w:val="clear" w:color="000000" w:fill="CCFFFF"/>
            <w:vAlign w:val="center"/>
            <w:hideMark/>
          </w:tcPr>
          <w:p w:rsidR="00D76BA0" w:rsidRPr="00D76BA0" w:rsidRDefault="00D76BA0" w:rsidP="00D76BA0">
            <w:pPr>
              <w:jc w:val="center"/>
              <w:rPr>
                <w:b/>
                <w:bCs/>
                <w:sz w:val="25"/>
                <w:szCs w:val="25"/>
              </w:rPr>
            </w:pPr>
            <w:r w:rsidRPr="00D76BA0">
              <w:rPr>
                <w:b/>
                <w:bCs/>
                <w:sz w:val="25"/>
                <w:szCs w:val="25"/>
              </w:rPr>
              <w:t> </w:t>
            </w:r>
          </w:p>
        </w:tc>
      </w:tr>
      <w:tr w:rsidR="00D76BA0" w:rsidRPr="00D76BA0" w:rsidTr="007A53BF">
        <w:trPr>
          <w:trHeight w:val="405"/>
          <w:jc w:val="center"/>
        </w:trPr>
        <w:tc>
          <w:tcPr>
            <w:tcW w:w="815" w:type="dxa"/>
            <w:gridSpan w:val="2"/>
            <w:vMerge w:val="restart"/>
            <w:tcBorders>
              <w:top w:val="single" w:sz="4" w:space="0" w:color="auto"/>
              <w:left w:val="single" w:sz="4" w:space="0" w:color="auto"/>
              <w:bottom w:val="single" w:sz="4" w:space="0" w:color="000000"/>
              <w:right w:val="nil"/>
            </w:tcBorders>
            <w:shd w:val="clear" w:color="000000" w:fill="CCFFFF"/>
            <w:vAlign w:val="center"/>
            <w:hideMark/>
          </w:tcPr>
          <w:p w:rsidR="00D76BA0" w:rsidRPr="00D76BA0" w:rsidRDefault="00D76BA0" w:rsidP="00D76BA0">
            <w:pPr>
              <w:jc w:val="center"/>
              <w:rPr>
                <w:b/>
                <w:bCs/>
              </w:rPr>
            </w:pPr>
            <w:r>
              <w:rPr>
                <w:b/>
                <w:bCs/>
                <w:sz w:val="22"/>
                <w:szCs w:val="22"/>
              </w:rPr>
              <w:t>STT</w:t>
            </w:r>
          </w:p>
        </w:tc>
        <w:tc>
          <w:tcPr>
            <w:tcW w:w="1943" w:type="dxa"/>
            <w:vMerge w:val="restart"/>
            <w:tcBorders>
              <w:top w:val="single" w:sz="4" w:space="0" w:color="auto"/>
              <w:left w:val="single" w:sz="4" w:space="0" w:color="auto"/>
              <w:bottom w:val="single" w:sz="4" w:space="0" w:color="000000"/>
              <w:right w:val="nil"/>
            </w:tcBorders>
            <w:shd w:val="clear" w:color="000000" w:fill="CCFFFF"/>
            <w:vAlign w:val="center"/>
            <w:hideMark/>
          </w:tcPr>
          <w:p w:rsidR="00D76BA0" w:rsidRPr="00D76BA0" w:rsidRDefault="00D76BA0" w:rsidP="00D76BA0">
            <w:pPr>
              <w:jc w:val="center"/>
              <w:rPr>
                <w:b/>
                <w:bCs/>
              </w:rPr>
            </w:pPr>
            <w:r w:rsidRPr="00D76BA0">
              <w:rPr>
                <w:b/>
                <w:bCs/>
                <w:sz w:val="22"/>
                <w:szCs w:val="22"/>
              </w:rPr>
              <w:t>HỌ</w:t>
            </w:r>
          </w:p>
        </w:tc>
        <w:tc>
          <w:tcPr>
            <w:tcW w:w="1497" w:type="dxa"/>
            <w:gridSpan w:val="2"/>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TÊN</w:t>
            </w:r>
          </w:p>
        </w:tc>
        <w:tc>
          <w:tcPr>
            <w:tcW w:w="1293"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LỚP</w:t>
            </w:r>
          </w:p>
        </w:tc>
        <w:tc>
          <w:tcPr>
            <w:tcW w:w="7830" w:type="dxa"/>
            <w:gridSpan w:val="18"/>
            <w:tcBorders>
              <w:top w:val="single" w:sz="4" w:space="0" w:color="auto"/>
              <w:left w:val="nil"/>
              <w:bottom w:val="single" w:sz="4" w:space="0" w:color="auto"/>
              <w:right w:val="single" w:sz="4" w:space="0" w:color="000000"/>
            </w:tcBorders>
            <w:shd w:val="clear" w:color="000000" w:fill="CCFFFF"/>
            <w:vAlign w:val="center"/>
            <w:hideMark/>
          </w:tcPr>
          <w:p w:rsidR="00D76BA0" w:rsidRPr="00D76BA0" w:rsidRDefault="00D76BA0" w:rsidP="00D76BA0">
            <w:pPr>
              <w:jc w:val="center"/>
              <w:rPr>
                <w:b/>
                <w:bCs/>
              </w:rPr>
            </w:pPr>
            <w:r w:rsidRPr="00D76BA0">
              <w:rPr>
                <w:b/>
                <w:bCs/>
                <w:sz w:val="22"/>
                <w:szCs w:val="22"/>
              </w:rPr>
              <w:t>Test Kỹ thuật</w:t>
            </w:r>
          </w:p>
        </w:tc>
      </w:tr>
      <w:tr w:rsidR="00D76BA0" w:rsidRPr="00D76BA0" w:rsidTr="007A53BF">
        <w:trPr>
          <w:trHeight w:val="405"/>
          <w:jc w:val="center"/>
        </w:trPr>
        <w:tc>
          <w:tcPr>
            <w:tcW w:w="815" w:type="dxa"/>
            <w:gridSpan w:val="2"/>
            <w:vMerge/>
            <w:tcBorders>
              <w:top w:val="single" w:sz="4" w:space="0" w:color="auto"/>
              <w:left w:val="single" w:sz="4" w:space="0" w:color="auto"/>
              <w:bottom w:val="single" w:sz="4" w:space="0" w:color="000000"/>
              <w:right w:val="nil"/>
            </w:tcBorders>
            <w:vAlign w:val="center"/>
            <w:hideMark/>
          </w:tcPr>
          <w:p w:rsidR="00D76BA0" w:rsidRPr="00D76BA0" w:rsidRDefault="00D76BA0" w:rsidP="00D76BA0">
            <w:pPr>
              <w:rPr>
                <w:b/>
                <w:bCs/>
              </w:rPr>
            </w:pPr>
          </w:p>
        </w:tc>
        <w:tc>
          <w:tcPr>
            <w:tcW w:w="1943" w:type="dxa"/>
            <w:vMerge/>
            <w:tcBorders>
              <w:top w:val="single" w:sz="4" w:space="0" w:color="auto"/>
              <w:left w:val="single" w:sz="4" w:space="0" w:color="auto"/>
              <w:bottom w:val="single" w:sz="4" w:space="0" w:color="000000"/>
              <w:right w:val="nil"/>
            </w:tcBorders>
            <w:vAlign w:val="center"/>
            <w:hideMark/>
          </w:tcPr>
          <w:p w:rsidR="00D76BA0" w:rsidRPr="00D76BA0" w:rsidRDefault="00D76BA0" w:rsidP="00D76BA0">
            <w:pPr>
              <w:rPr>
                <w:b/>
                <w:bCs/>
              </w:rPr>
            </w:pPr>
          </w:p>
        </w:tc>
        <w:tc>
          <w:tcPr>
            <w:tcW w:w="1497" w:type="dxa"/>
            <w:gridSpan w:val="2"/>
            <w:vMerge/>
            <w:tcBorders>
              <w:top w:val="single" w:sz="4" w:space="0" w:color="auto"/>
              <w:left w:val="single" w:sz="4" w:space="0" w:color="auto"/>
              <w:bottom w:val="single" w:sz="4" w:space="0" w:color="000000"/>
              <w:right w:val="single" w:sz="4" w:space="0" w:color="auto"/>
            </w:tcBorders>
            <w:vAlign w:val="center"/>
            <w:hideMark/>
          </w:tcPr>
          <w:p w:rsidR="00D76BA0" w:rsidRPr="00D76BA0" w:rsidRDefault="00D76BA0" w:rsidP="00D76BA0">
            <w:pPr>
              <w:rPr>
                <w:b/>
                <w:bCs/>
              </w:rPr>
            </w:pPr>
          </w:p>
        </w:tc>
        <w:tc>
          <w:tcPr>
            <w:tcW w:w="1293" w:type="dxa"/>
            <w:vMerge/>
            <w:tcBorders>
              <w:top w:val="single" w:sz="4" w:space="0" w:color="auto"/>
              <w:left w:val="single" w:sz="4" w:space="0" w:color="auto"/>
              <w:bottom w:val="single" w:sz="4" w:space="0" w:color="000000"/>
              <w:right w:val="single" w:sz="4" w:space="0" w:color="auto"/>
            </w:tcBorders>
            <w:vAlign w:val="center"/>
            <w:hideMark/>
          </w:tcPr>
          <w:p w:rsidR="00D76BA0" w:rsidRPr="00D76BA0" w:rsidRDefault="00D76BA0" w:rsidP="00D76BA0">
            <w:pPr>
              <w:rPr>
                <w:b/>
                <w:bCs/>
              </w:rPr>
            </w:pPr>
          </w:p>
        </w:tc>
        <w:tc>
          <w:tcPr>
            <w:tcW w:w="2067" w:type="dxa"/>
            <w:gridSpan w:val="6"/>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ind w:firstLineChars="200" w:firstLine="442"/>
              <w:rPr>
                <w:b/>
                <w:bCs/>
              </w:rPr>
            </w:pPr>
            <w:r w:rsidRPr="00D76BA0">
              <w:rPr>
                <w:b/>
                <w:bCs/>
                <w:sz w:val="22"/>
                <w:szCs w:val="22"/>
              </w:rPr>
              <w:t>Luồn cọc SCM</w:t>
            </w:r>
          </w:p>
        </w:tc>
        <w:tc>
          <w:tcPr>
            <w:tcW w:w="1910" w:type="dxa"/>
            <w:gridSpan w:val="8"/>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Đá bóng xa</w:t>
            </w:r>
          </w:p>
        </w:tc>
        <w:tc>
          <w:tcPr>
            <w:tcW w:w="1963" w:type="dxa"/>
            <w:gridSpan w:val="2"/>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Tâng bóng</w:t>
            </w:r>
          </w:p>
        </w:tc>
        <w:tc>
          <w:tcPr>
            <w:tcW w:w="1890" w:type="dxa"/>
            <w:gridSpan w:val="2"/>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 xml:space="preserve">Phát bóng nửa nảy </w:t>
            </w:r>
          </w:p>
        </w:tc>
      </w:tr>
      <w:tr w:rsidR="00D76BA0" w:rsidRPr="00D76BA0" w:rsidTr="007A53BF">
        <w:trPr>
          <w:trHeight w:val="405"/>
          <w:jc w:val="center"/>
        </w:trPr>
        <w:tc>
          <w:tcPr>
            <w:tcW w:w="815" w:type="dxa"/>
            <w:gridSpan w:val="2"/>
            <w:vMerge/>
            <w:tcBorders>
              <w:top w:val="single" w:sz="4" w:space="0" w:color="auto"/>
              <w:left w:val="single" w:sz="4" w:space="0" w:color="auto"/>
              <w:bottom w:val="single" w:sz="4" w:space="0" w:color="000000"/>
              <w:right w:val="nil"/>
            </w:tcBorders>
            <w:vAlign w:val="center"/>
            <w:hideMark/>
          </w:tcPr>
          <w:p w:rsidR="00D76BA0" w:rsidRPr="00D76BA0" w:rsidRDefault="00D76BA0" w:rsidP="00D76BA0">
            <w:pPr>
              <w:rPr>
                <w:b/>
                <w:bCs/>
              </w:rPr>
            </w:pPr>
          </w:p>
        </w:tc>
        <w:tc>
          <w:tcPr>
            <w:tcW w:w="1943" w:type="dxa"/>
            <w:vMerge/>
            <w:tcBorders>
              <w:top w:val="single" w:sz="4" w:space="0" w:color="auto"/>
              <w:left w:val="single" w:sz="4" w:space="0" w:color="auto"/>
              <w:bottom w:val="single" w:sz="4" w:space="0" w:color="000000"/>
              <w:right w:val="nil"/>
            </w:tcBorders>
            <w:vAlign w:val="center"/>
            <w:hideMark/>
          </w:tcPr>
          <w:p w:rsidR="00D76BA0" w:rsidRPr="00D76BA0" w:rsidRDefault="00D76BA0" w:rsidP="00D76BA0">
            <w:pPr>
              <w:rPr>
                <w:b/>
                <w:bCs/>
              </w:rPr>
            </w:pPr>
          </w:p>
        </w:tc>
        <w:tc>
          <w:tcPr>
            <w:tcW w:w="1497" w:type="dxa"/>
            <w:gridSpan w:val="2"/>
            <w:vMerge/>
            <w:tcBorders>
              <w:top w:val="single" w:sz="4" w:space="0" w:color="auto"/>
              <w:left w:val="single" w:sz="4" w:space="0" w:color="auto"/>
              <w:bottom w:val="single" w:sz="4" w:space="0" w:color="000000"/>
              <w:right w:val="single" w:sz="4" w:space="0" w:color="auto"/>
            </w:tcBorders>
            <w:vAlign w:val="center"/>
            <w:hideMark/>
          </w:tcPr>
          <w:p w:rsidR="00D76BA0" w:rsidRPr="00D76BA0" w:rsidRDefault="00D76BA0" w:rsidP="00D76BA0">
            <w:pPr>
              <w:rPr>
                <w:b/>
                <w:bCs/>
              </w:rPr>
            </w:pPr>
          </w:p>
        </w:tc>
        <w:tc>
          <w:tcPr>
            <w:tcW w:w="1293" w:type="dxa"/>
            <w:vMerge/>
            <w:tcBorders>
              <w:top w:val="single" w:sz="4" w:space="0" w:color="auto"/>
              <w:left w:val="single" w:sz="4" w:space="0" w:color="auto"/>
              <w:bottom w:val="single" w:sz="4" w:space="0" w:color="000000"/>
              <w:right w:val="single" w:sz="4" w:space="0" w:color="auto"/>
            </w:tcBorders>
            <w:vAlign w:val="center"/>
            <w:hideMark/>
          </w:tcPr>
          <w:p w:rsidR="00D76BA0" w:rsidRPr="00D76BA0" w:rsidRDefault="00D76BA0" w:rsidP="00D76BA0">
            <w:pPr>
              <w:rPr>
                <w:b/>
                <w:bCs/>
              </w:rPr>
            </w:pPr>
          </w:p>
        </w:tc>
        <w:tc>
          <w:tcPr>
            <w:tcW w:w="1067" w:type="dxa"/>
            <w:gridSpan w:val="2"/>
            <w:tcBorders>
              <w:top w:val="nil"/>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L1</w:t>
            </w:r>
          </w:p>
        </w:tc>
        <w:tc>
          <w:tcPr>
            <w:tcW w:w="1000" w:type="dxa"/>
            <w:gridSpan w:val="4"/>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Điểm</w:t>
            </w:r>
          </w:p>
        </w:tc>
        <w:tc>
          <w:tcPr>
            <w:tcW w:w="910" w:type="dxa"/>
            <w:gridSpan w:val="4"/>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L1</w:t>
            </w:r>
          </w:p>
        </w:tc>
        <w:tc>
          <w:tcPr>
            <w:tcW w:w="1000" w:type="dxa"/>
            <w:gridSpan w:val="4"/>
            <w:tcBorders>
              <w:top w:val="single" w:sz="4" w:space="0" w:color="auto"/>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Điểm</w:t>
            </w:r>
          </w:p>
        </w:tc>
        <w:tc>
          <w:tcPr>
            <w:tcW w:w="973" w:type="dxa"/>
            <w:tcBorders>
              <w:top w:val="nil"/>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L1</w:t>
            </w:r>
          </w:p>
        </w:tc>
        <w:tc>
          <w:tcPr>
            <w:tcW w:w="990" w:type="dxa"/>
            <w:tcBorders>
              <w:top w:val="nil"/>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Điểm</w:t>
            </w:r>
          </w:p>
        </w:tc>
        <w:tc>
          <w:tcPr>
            <w:tcW w:w="900" w:type="dxa"/>
            <w:tcBorders>
              <w:top w:val="nil"/>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L1</w:t>
            </w:r>
          </w:p>
        </w:tc>
        <w:tc>
          <w:tcPr>
            <w:tcW w:w="990" w:type="dxa"/>
            <w:tcBorders>
              <w:top w:val="nil"/>
              <w:left w:val="nil"/>
              <w:bottom w:val="single" w:sz="4" w:space="0" w:color="auto"/>
              <w:right w:val="single" w:sz="4" w:space="0" w:color="auto"/>
            </w:tcBorders>
            <w:shd w:val="clear" w:color="000000" w:fill="CCFFFF"/>
            <w:vAlign w:val="center"/>
            <w:hideMark/>
          </w:tcPr>
          <w:p w:rsidR="00D76BA0" w:rsidRPr="00D76BA0" w:rsidRDefault="00D76BA0" w:rsidP="00D76BA0">
            <w:pPr>
              <w:jc w:val="center"/>
              <w:rPr>
                <w:b/>
                <w:bCs/>
              </w:rPr>
            </w:pPr>
            <w:r w:rsidRPr="00D76BA0">
              <w:rPr>
                <w:b/>
                <w:bCs/>
                <w:sz w:val="22"/>
                <w:szCs w:val="22"/>
              </w:rPr>
              <w:t>Điểm</w:t>
            </w:r>
          </w:p>
        </w:tc>
      </w:tr>
      <w:tr w:rsidR="007A53BF"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1</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Hoàng Hoài</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Bắc</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16CĐ-Ô6</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7.95</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CD1849" w:rsidP="00BE4DC8">
            <w:pPr>
              <w:jc w:val="center"/>
              <w:rPr>
                <w:sz w:val="25"/>
                <w:szCs w:val="25"/>
              </w:rPr>
            </w:pPr>
            <w:r>
              <w:rPr>
                <w:sz w:val="25"/>
                <w:szCs w:val="25"/>
              </w:rPr>
              <w:t>38</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0C53E7" w:rsidP="00D76BA0">
            <w:pPr>
              <w:jc w:val="center"/>
              <w:rPr>
                <w:sz w:val="25"/>
                <w:szCs w:val="25"/>
              </w:rPr>
            </w:pPr>
            <w:r>
              <w:rPr>
                <w:sz w:val="25"/>
                <w:szCs w:val="25"/>
              </w:rPr>
              <w:t>8</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80</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20</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r>
      <w:tr w:rsidR="007A53BF"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2</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Trần Bảo</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Bình</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17C1-CMT1</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6.9</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36</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89</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19</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r>
      <w:tr w:rsidR="007A53BF"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3</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Đoàn Khải</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Duy</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16CĐ-Ô3</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8.55</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24</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70</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16</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w:t>
            </w:r>
          </w:p>
        </w:tc>
      </w:tr>
      <w:tr w:rsidR="007A53BF"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4</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Mai Lê</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Duy</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16CĐ-ĐL3</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7.4</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29</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80</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19</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r>
      <w:tr w:rsidR="007A53BF"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5</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 xml:space="preserve">Trịnh Quang </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Duy</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17C1-KML2</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8.4</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28</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80</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17.3</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w:t>
            </w:r>
          </w:p>
        </w:tc>
      </w:tr>
      <w:tr w:rsidR="007A53BF"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6</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Nguyễn Văn</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Hoàng</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17C1-ĐCN1</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8.26</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CD1849">
            <w:pPr>
              <w:jc w:val="center"/>
              <w:rPr>
                <w:sz w:val="25"/>
                <w:szCs w:val="25"/>
              </w:rPr>
            </w:pPr>
            <w:r w:rsidRPr="00D76BA0">
              <w:rPr>
                <w:sz w:val="25"/>
                <w:szCs w:val="25"/>
              </w:rPr>
              <w:t>4</w:t>
            </w:r>
            <w:r w:rsidR="00CD1849">
              <w:rPr>
                <w:sz w:val="25"/>
                <w:szCs w:val="25"/>
              </w:rPr>
              <w:t>0</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9</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100</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9</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18</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r>
      <w:tr w:rsidR="007A53BF"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7</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 xml:space="preserve">Nguyễn Ngọc </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Nam</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16CĐ-CK4</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7.72</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27</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83</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18</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r>
      <w:tr w:rsidR="007A53BF"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8</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 xml:space="preserve">Lê Xuân </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Sỹ</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16CĐ-ĐĐT6</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7.77</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33</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87</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18</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r>
      <w:tr w:rsidR="007A53BF"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9</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Trần Triều</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Tân</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16CĐ-Ô5</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8.58</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20</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97</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19.3</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r>
      <w:tr w:rsidR="007A53BF"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10</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Phạm Văn</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Thái</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16CĐ-ĐĐT6</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7.39</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32</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97</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18</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r>
      <w:tr w:rsidR="007A53BF"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11</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Đạo Báo Công</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Tin</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16CĐ-ĐĐT6</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7.62</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28</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84</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18.9</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r>
      <w:tr w:rsidR="007A53BF"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12</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Pi Năng Na</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Tra</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17C1-KML1</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7.99</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30</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70</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17.5</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r>
      <w:tr w:rsidR="007A53BF" w:rsidRPr="00D76BA0" w:rsidTr="007A53BF">
        <w:trPr>
          <w:trHeight w:val="332"/>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13</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Nguyễn Minh</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Trường</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17C1-CMT2</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8.62</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22</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65</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17</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w:t>
            </w:r>
          </w:p>
        </w:tc>
      </w:tr>
      <w:tr w:rsidR="007A53BF" w:rsidRPr="00D76BA0" w:rsidTr="007A53BF">
        <w:trPr>
          <w:trHeight w:val="368"/>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lastRenderedPageBreak/>
              <w:t>14</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 xml:space="preserve">Trần Quốc </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Việt</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16CĐ-CNTT5</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8.38</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5</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31</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69</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19</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r>
      <w:tr w:rsidR="007A53BF" w:rsidRPr="00D76BA0" w:rsidTr="007A53BF">
        <w:trPr>
          <w:trHeight w:val="323"/>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pPr>
            <w:r w:rsidRPr="00D76BA0">
              <w:rPr>
                <w:sz w:val="22"/>
                <w:szCs w:val="22"/>
              </w:rPr>
              <w:t>15</w:t>
            </w:r>
          </w:p>
        </w:tc>
        <w:tc>
          <w:tcPr>
            <w:tcW w:w="1943"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Đỗ Cao</w:t>
            </w:r>
          </w:p>
        </w:tc>
        <w:tc>
          <w:tcPr>
            <w:tcW w:w="1497" w:type="dxa"/>
            <w:gridSpan w:val="2"/>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Vũ</w:t>
            </w:r>
          </w:p>
        </w:tc>
        <w:tc>
          <w:tcPr>
            <w:tcW w:w="1293" w:type="dxa"/>
            <w:tcBorders>
              <w:top w:val="nil"/>
              <w:left w:val="nil"/>
              <w:bottom w:val="single" w:sz="4" w:space="0" w:color="auto"/>
              <w:right w:val="nil"/>
            </w:tcBorders>
            <w:shd w:val="clear" w:color="auto" w:fill="auto"/>
            <w:vAlign w:val="bottom"/>
            <w:hideMark/>
          </w:tcPr>
          <w:p w:rsidR="007A53BF" w:rsidRDefault="007A53BF" w:rsidP="007A53BF">
            <w:pPr>
              <w:rPr>
                <w:color w:val="000000"/>
              </w:rPr>
            </w:pPr>
            <w:r>
              <w:rPr>
                <w:color w:val="000000"/>
              </w:rPr>
              <w:t>16CĐ-ĐĐT4</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9.53</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2</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30</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c>
          <w:tcPr>
            <w:tcW w:w="973"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69</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4</w:t>
            </w:r>
          </w:p>
        </w:tc>
        <w:tc>
          <w:tcPr>
            <w:tcW w:w="90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18.5</w:t>
            </w:r>
          </w:p>
        </w:tc>
        <w:tc>
          <w:tcPr>
            <w:tcW w:w="990" w:type="dxa"/>
            <w:tcBorders>
              <w:top w:val="nil"/>
              <w:left w:val="nil"/>
              <w:bottom w:val="single" w:sz="4" w:space="0" w:color="auto"/>
              <w:right w:val="single" w:sz="4" w:space="0" w:color="auto"/>
            </w:tcBorders>
            <w:shd w:val="clear" w:color="auto" w:fill="auto"/>
            <w:vAlign w:val="center"/>
            <w:hideMark/>
          </w:tcPr>
          <w:p w:rsidR="007A53BF" w:rsidRPr="00D76BA0" w:rsidRDefault="007A53BF" w:rsidP="00D76BA0">
            <w:pPr>
              <w:jc w:val="center"/>
              <w:rPr>
                <w:sz w:val="25"/>
                <w:szCs w:val="25"/>
              </w:rPr>
            </w:pPr>
            <w:r w:rsidRPr="00D76BA0">
              <w:rPr>
                <w:sz w:val="25"/>
                <w:szCs w:val="25"/>
              </w:rPr>
              <w:t>6</w:t>
            </w:r>
          </w:p>
        </w:tc>
      </w:tr>
      <w:tr w:rsidR="00D76BA0"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D76BA0" w:rsidRPr="00D76BA0" w:rsidRDefault="00D76BA0" w:rsidP="00D76BA0">
            <w:pPr>
              <w:jc w:val="center"/>
              <w:rPr>
                <w:b/>
                <w:bCs/>
              </w:rPr>
            </w:pPr>
            <w:r w:rsidRPr="00D76BA0">
              <w:rPr>
                <w:b/>
                <w:bCs/>
                <w:sz w:val="22"/>
                <w:szCs w:val="22"/>
              </w:rPr>
              <w:t> </w:t>
            </w:r>
          </w:p>
        </w:tc>
        <w:tc>
          <w:tcPr>
            <w:tcW w:w="4733" w:type="dxa"/>
            <w:gridSpan w:val="4"/>
            <w:tcBorders>
              <w:top w:val="single" w:sz="4" w:space="0" w:color="auto"/>
              <w:left w:val="nil"/>
              <w:bottom w:val="single" w:sz="4" w:space="0" w:color="auto"/>
              <w:right w:val="nil"/>
            </w:tcBorders>
            <w:shd w:val="clear" w:color="auto" w:fill="auto"/>
            <w:vAlign w:val="center"/>
            <w:hideMark/>
          </w:tcPr>
          <w:p w:rsidR="00D76BA0" w:rsidRPr="00D76BA0" w:rsidRDefault="00D76BA0" w:rsidP="00D76BA0">
            <w:pPr>
              <w:rPr>
                <w:b/>
                <w:bCs/>
              </w:rPr>
            </w:pPr>
            <w:r w:rsidRPr="00D76BA0">
              <w:rPr>
                <w:b/>
                <w:bCs/>
                <w:sz w:val="22"/>
                <w:szCs w:val="22"/>
              </w:rPr>
              <w:t>TRỊ SỐ TRUNG BÌNH AVERAGE</w:t>
            </w:r>
          </w:p>
        </w:tc>
        <w:tc>
          <w:tcPr>
            <w:tcW w:w="1067" w:type="dxa"/>
            <w:gridSpan w:val="2"/>
            <w:tcBorders>
              <w:top w:val="nil"/>
              <w:left w:val="single" w:sz="4" w:space="0" w:color="auto"/>
              <w:bottom w:val="single" w:sz="4" w:space="0" w:color="auto"/>
              <w:right w:val="single" w:sz="4" w:space="0" w:color="auto"/>
            </w:tcBorders>
            <w:shd w:val="clear" w:color="auto" w:fill="auto"/>
            <w:vAlign w:val="center"/>
            <w:hideMark/>
          </w:tcPr>
          <w:p w:rsidR="00D76BA0" w:rsidRPr="00D76BA0" w:rsidRDefault="00D76BA0" w:rsidP="00D76BA0">
            <w:pPr>
              <w:jc w:val="center"/>
              <w:rPr>
                <w:b/>
                <w:bCs/>
                <w:sz w:val="25"/>
                <w:szCs w:val="25"/>
              </w:rPr>
            </w:pPr>
            <w:r w:rsidRPr="00D76BA0">
              <w:rPr>
                <w:b/>
                <w:bCs/>
                <w:sz w:val="25"/>
                <w:szCs w:val="25"/>
              </w:rPr>
              <w:t>0.28</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pPr>
              <w:jc w:val="center"/>
              <w:rPr>
                <w:b/>
                <w:bCs/>
              </w:rPr>
            </w:pPr>
            <w:r w:rsidRPr="00D76BA0">
              <w:rPr>
                <w:b/>
                <w:bCs/>
                <w:sz w:val="22"/>
                <w:szCs w:val="22"/>
              </w:rPr>
              <w:t> </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pPr>
              <w:jc w:val="center"/>
              <w:rPr>
                <w:b/>
                <w:bCs/>
                <w:sz w:val="25"/>
                <w:szCs w:val="25"/>
              </w:rPr>
            </w:pPr>
            <w:r w:rsidRPr="00D76BA0">
              <w:rPr>
                <w:b/>
                <w:bCs/>
                <w:sz w:val="25"/>
                <w:szCs w:val="25"/>
              </w:rPr>
              <w:t>28</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pPr>
              <w:jc w:val="center"/>
              <w:rPr>
                <w:b/>
                <w:bCs/>
                <w:sz w:val="25"/>
                <w:szCs w:val="25"/>
              </w:rPr>
            </w:pPr>
            <w:r w:rsidRPr="00D76BA0">
              <w:rPr>
                <w:b/>
                <w:bCs/>
                <w:sz w:val="25"/>
                <w:szCs w:val="25"/>
              </w:rPr>
              <w:t> </w:t>
            </w:r>
          </w:p>
        </w:tc>
        <w:tc>
          <w:tcPr>
            <w:tcW w:w="973"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jc w:val="center"/>
              <w:rPr>
                <w:b/>
                <w:bCs/>
                <w:sz w:val="25"/>
                <w:szCs w:val="25"/>
              </w:rPr>
            </w:pPr>
            <w:r w:rsidRPr="00D76BA0">
              <w:rPr>
                <w:b/>
                <w:bCs/>
                <w:sz w:val="25"/>
                <w:szCs w:val="25"/>
              </w:rPr>
              <w:t>78</w:t>
            </w:r>
          </w:p>
        </w:tc>
        <w:tc>
          <w:tcPr>
            <w:tcW w:w="990"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jc w:val="center"/>
              <w:rPr>
                <w:b/>
                <w:bCs/>
                <w:sz w:val="25"/>
                <w:szCs w:val="25"/>
              </w:rPr>
            </w:pPr>
            <w:r w:rsidRPr="00D76BA0">
              <w:rPr>
                <w:b/>
                <w:bCs/>
                <w:sz w:val="25"/>
                <w:szCs w:val="25"/>
              </w:rPr>
              <w:t> </w:t>
            </w:r>
          </w:p>
        </w:tc>
        <w:tc>
          <w:tcPr>
            <w:tcW w:w="900"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jc w:val="center"/>
              <w:rPr>
                <w:b/>
                <w:bCs/>
                <w:sz w:val="25"/>
                <w:szCs w:val="25"/>
              </w:rPr>
            </w:pPr>
            <w:r w:rsidRPr="00D76BA0">
              <w:rPr>
                <w:b/>
                <w:bCs/>
                <w:sz w:val="25"/>
                <w:szCs w:val="25"/>
              </w:rPr>
              <w:t>18</w:t>
            </w:r>
          </w:p>
        </w:tc>
        <w:tc>
          <w:tcPr>
            <w:tcW w:w="990"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rPr>
                <w:b/>
                <w:bCs/>
                <w:sz w:val="25"/>
                <w:szCs w:val="25"/>
              </w:rPr>
            </w:pPr>
            <w:r w:rsidRPr="00D76BA0">
              <w:rPr>
                <w:b/>
                <w:bCs/>
                <w:sz w:val="25"/>
                <w:szCs w:val="25"/>
              </w:rPr>
              <w:t> </w:t>
            </w:r>
          </w:p>
        </w:tc>
      </w:tr>
      <w:tr w:rsidR="00D76BA0" w:rsidRPr="00D76BA0" w:rsidTr="007A53BF">
        <w:trPr>
          <w:trHeight w:val="405"/>
          <w:jc w:val="center"/>
        </w:trPr>
        <w:tc>
          <w:tcPr>
            <w:tcW w:w="815" w:type="dxa"/>
            <w:gridSpan w:val="2"/>
            <w:tcBorders>
              <w:top w:val="nil"/>
              <w:left w:val="single" w:sz="4" w:space="0" w:color="auto"/>
              <w:bottom w:val="single" w:sz="4" w:space="0" w:color="auto"/>
              <w:right w:val="single" w:sz="4" w:space="0" w:color="auto"/>
            </w:tcBorders>
            <w:shd w:val="clear" w:color="auto" w:fill="auto"/>
            <w:vAlign w:val="center"/>
            <w:hideMark/>
          </w:tcPr>
          <w:p w:rsidR="00D76BA0" w:rsidRPr="00D76BA0" w:rsidRDefault="00D76BA0" w:rsidP="00D76BA0">
            <w:pPr>
              <w:jc w:val="center"/>
              <w:rPr>
                <w:b/>
                <w:bCs/>
              </w:rPr>
            </w:pPr>
            <w:r w:rsidRPr="00D76BA0">
              <w:rPr>
                <w:b/>
                <w:bCs/>
                <w:sz w:val="22"/>
                <w:szCs w:val="22"/>
              </w:rPr>
              <w:t> </w:t>
            </w:r>
          </w:p>
        </w:tc>
        <w:tc>
          <w:tcPr>
            <w:tcW w:w="4733" w:type="dxa"/>
            <w:gridSpan w:val="4"/>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pPr>
              <w:rPr>
                <w:b/>
                <w:bCs/>
              </w:rPr>
            </w:pPr>
            <w:r w:rsidRPr="00D76BA0">
              <w:rPr>
                <w:b/>
                <w:bCs/>
                <w:sz w:val="22"/>
                <w:szCs w:val="22"/>
              </w:rPr>
              <w:t>ĐỘ LỆCH CHUẨN STDEVP</w:t>
            </w:r>
          </w:p>
        </w:tc>
        <w:tc>
          <w:tcPr>
            <w:tcW w:w="1067" w:type="dxa"/>
            <w:gridSpan w:val="2"/>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jc w:val="center"/>
              <w:rPr>
                <w:b/>
                <w:bCs/>
                <w:sz w:val="25"/>
                <w:szCs w:val="25"/>
              </w:rPr>
            </w:pPr>
            <w:r w:rsidRPr="00D76BA0">
              <w:rPr>
                <w:b/>
                <w:bCs/>
                <w:sz w:val="25"/>
                <w:szCs w:val="25"/>
              </w:rPr>
              <w:t>0.91</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pPr>
              <w:jc w:val="center"/>
              <w:rPr>
                <w:b/>
                <w:bCs/>
              </w:rPr>
            </w:pPr>
            <w:r w:rsidRPr="00D76BA0">
              <w:rPr>
                <w:b/>
                <w:bCs/>
                <w:sz w:val="22"/>
                <w:szCs w:val="22"/>
              </w:rPr>
              <w:t> </w:t>
            </w:r>
          </w:p>
        </w:tc>
        <w:tc>
          <w:tcPr>
            <w:tcW w:w="910" w:type="dxa"/>
            <w:gridSpan w:val="4"/>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pPr>
              <w:jc w:val="center"/>
              <w:rPr>
                <w:b/>
                <w:bCs/>
                <w:sz w:val="25"/>
                <w:szCs w:val="25"/>
              </w:rPr>
            </w:pPr>
            <w:r w:rsidRPr="00D76BA0">
              <w:rPr>
                <w:b/>
                <w:bCs/>
                <w:sz w:val="25"/>
                <w:szCs w:val="25"/>
              </w:rPr>
              <w:t>7</w:t>
            </w:r>
          </w:p>
        </w:tc>
        <w:tc>
          <w:tcPr>
            <w:tcW w:w="1000" w:type="dxa"/>
            <w:gridSpan w:val="4"/>
            <w:tcBorders>
              <w:top w:val="single" w:sz="4" w:space="0" w:color="auto"/>
              <w:left w:val="nil"/>
              <w:bottom w:val="single" w:sz="4" w:space="0" w:color="auto"/>
              <w:right w:val="single" w:sz="4" w:space="0" w:color="auto"/>
            </w:tcBorders>
            <w:shd w:val="clear" w:color="auto" w:fill="auto"/>
            <w:vAlign w:val="center"/>
            <w:hideMark/>
          </w:tcPr>
          <w:p w:rsidR="00D76BA0" w:rsidRPr="00D76BA0" w:rsidRDefault="00D76BA0" w:rsidP="00D76BA0">
            <w:pPr>
              <w:jc w:val="center"/>
              <w:rPr>
                <w:b/>
                <w:bCs/>
                <w:sz w:val="25"/>
                <w:szCs w:val="25"/>
              </w:rPr>
            </w:pPr>
            <w:r w:rsidRPr="00D76BA0">
              <w:rPr>
                <w:b/>
                <w:bCs/>
                <w:sz w:val="25"/>
                <w:szCs w:val="25"/>
              </w:rPr>
              <w:t> </w:t>
            </w:r>
          </w:p>
        </w:tc>
        <w:tc>
          <w:tcPr>
            <w:tcW w:w="973"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jc w:val="center"/>
              <w:rPr>
                <w:b/>
                <w:bCs/>
                <w:sz w:val="25"/>
                <w:szCs w:val="25"/>
              </w:rPr>
            </w:pPr>
            <w:r w:rsidRPr="00D76BA0">
              <w:rPr>
                <w:b/>
                <w:bCs/>
                <w:sz w:val="25"/>
                <w:szCs w:val="25"/>
              </w:rPr>
              <w:t>12</w:t>
            </w:r>
          </w:p>
        </w:tc>
        <w:tc>
          <w:tcPr>
            <w:tcW w:w="990"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jc w:val="center"/>
              <w:rPr>
                <w:b/>
                <w:bCs/>
                <w:sz w:val="25"/>
                <w:szCs w:val="25"/>
              </w:rPr>
            </w:pPr>
            <w:r w:rsidRPr="00D76BA0">
              <w:rPr>
                <w:b/>
                <w:bCs/>
                <w:sz w:val="25"/>
                <w:szCs w:val="25"/>
              </w:rPr>
              <w:t> </w:t>
            </w:r>
          </w:p>
        </w:tc>
        <w:tc>
          <w:tcPr>
            <w:tcW w:w="900"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jc w:val="center"/>
              <w:rPr>
                <w:b/>
                <w:bCs/>
                <w:sz w:val="25"/>
                <w:szCs w:val="25"/>
              </w:rPr>
            </w:pPr>
            <w:r w:rsidRPr="00D76BA0">
              <w:rPr>
                <w:b/>
                <w:bCs/>
                <w:sz w:val="25"/>
                <w:szCs w:val="25"/>
              </w:rPr>
              <w:t>2</w:t>
            </w:r>
          </w:p>
        </w:tc>
        <w:tc>
          <w:tcPr>
            <w:tcW w:w="990" w:type="dxa"/>
            <w:tcBorders>
              <w:top w:val="nil"/>
              <w:left w:val="nil"/>
              <w:bottom w:val="single" w:sz="4" w:space="0" w:color="auto"/>
              <w:right w:val="single" w:sz="4" w:space="0" w:color="auto"/>
            </w:tcBorders>
            <w:shd w:val="clear" w:color="auto" w:fill="auto"/>
            <w:vAlign w:val="center"/>
            <w:hideMark/>
          </w:tcPr>
          <w:p w:rsidR="00D76BA0" w:rsidRPr="00D76BA0" w:rsidRDefault="00D76BA0" w:rsidP="00D76BA0">
            <w:pPr>
              <w:rPr>
                <w:b/>
                <w:bCs/>
                <w:sz w:val="25"/>
                <w:szCs w:val="25"/>
              </w:rPr>
            </w:pPr>
            <w:r w:rsidRPr="00D76BA0">
              <w:rPr>
                <w:b/>
                <w:bCs/>
                <w:sz w:val="25"/>
                <w:szCs w:val="25"/>
              </w:rPr>
              <w:t> </w:t>
            </w:r>
          </w:p>
        </w:tc>
      </w:tr>
    </w:tbl>
    <w:p w:rsidR="00EE5A9E" w:rsidRDefault="00EE5A9E" w:rsidP="00242B75">
      <w:pPr>
        <w:pStyle w:val="BodyText"/>
        <w:spacing w:after="0" w:line="380" w:lineRule="exact"/>
      </w:pPr>
    </w:p>
    <w:tbl>
      <w:tblPr>
        <w:tblW w:w="12235" w:type="dxa"/>
        <w:jc w:val="center"/>
        <w:tblLayout w:type="fixed"/>
        <w:tblLook w:val="04A0" w:firstRow="1" w:lastRow="0" w:firstColumn="1" w:lastColumn="0" w:noHBand="0" w:noVBand="1"/>
      </w:tblPr>
      <w:tblGrid>
        <w:gridCol w:w="715"/>
        <w:gridCol w:w="1980"/>
        <w:gridCol w:w="990"/>
        <w:gridCol w:w="1260"/>
        <w:gridCol w:w="900"/>
        <w:gridCol w:w="900"/>
        <w:gridCol w:w="900"/>
        <w:gridCol w:w="900"/>
        <w:gridCol w:w="990"/>
        <w:gridCol w:w="911"/>
        <w:gridCol w:w="889"/>
        <w:gridCol w:w="900"/>
      </w:tblGrid>
      <w:tr w:rsidR="00EE5A9E" w:rsidRPr="00EE5A9E" w:rsidTr="008C4AE0">
        <w:trPr>
          <w:trHeight w:val="300"/>
          <w:jc w:val="center"/>
        </w:trPr>
        <w:tc>
          <w:tcPr>
            <w:tcW w:w="12235" w:type="dxa"/>
            <w:gridSpan w:val="12"/>
            <w:vMerge w:val="restart"/>
            <w:tcBorders>
              <w:top w:val="nil"/>
              <w:left w:val="nil"/>
              <w:bottom w:val="single" w:sz="4" w:space="0" w:color="000000"/>
              <w:right w:val="nil"/>
            </w:tcBorders>
            <w:shd w:val="clear" w:color="000000" w:fill="CCFFFF"/>
            <w:vAlign w:val="center"/>
            <w:hideMark/>
          </w:tcPr>
          <w:p w:rsidR="00EE5A9E" w:rsidRPr="00EE5A9E" w:rsidRDefault="00EE5A9E" w:rsidP="00EE5A9E">
            <w:pPr>
              <w:jc w:val="center"/>
              <w:rPr>
                <w:b/>
                <w:bCs/>
                <w:sz w:val="23"/>
                <w:szCs w:val="23"/>
              </w:rPr>
            </w:pPr>
            <w:r w:rsidRPr="00EE5A9E">
              <w:rPr>
                <w:b/>
                <w:bCs/>
                <w:sz w:val="23"/>
                <w:szCs w:val="23"/>
              </w:rPr>
              <w:t>KẾT QUẢ KIỂM TRA THỂ LỰC LẦN 1 VÀ LẦN 2</w:t>
            </w:r>
          </w:p>
        </w:tc>
      </w:tr>
      <w:tr w:rsidR="00EE5A9E" w:rsidRPr="00EE5A9E" w:rsidTr="008C4AE0">
        <w:trPr>
          <w:trHeight w:val="300"/>
          <w:jc w:val="center"/>
        </w:trPr>
        <w:tc>
          <w:tcPr>
            <w:tcW w:w="12235" w:type="dxa"/>
            <w:gridSpan w:val="12"/>
            <w:vMerge/>
            <w:tcBorders>
              <w:top w:val="nil"/>
              <w:left w:val="nil"/>
              <w:bottom w:val="single" w:sz="4" w:space="0" w:color="000000"/>
              <w:right w:val="nil"/>
            </w:tcBorders>
            <w:vAlign w:val="center"/>
            <w:hideMark/>
          </w:tcPr>
          <w:p w:rsidR="00EE5A9E" w:rsidRPr="00EE5A9E" w:rsidRDefault="00EE5A9E" w:rsidP="00EE5A9E">
            <w:pPr>
              <w:rPr>
                <w:b/>
                <w:bCs/>
                <w:sz w:val="23"/>
                <w:szCs w:val="23"/>
              </w:rPr>
            </w:pPr>
          </w:p>
        </w:tc>
      </w:tr>
      <w:tr w:rsidR="00EE5A9E" w:rsidRPr="00EE5A9E" w:rsidTr="008C4AE0">
        <w:trPr>
          <w:trHeight w:val="420"/>
          <w:jc w:val="center"/>
        </w:trPr>
        <w:tc>
          <w:tcPr>
            <w:tcW w:w="715"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E5A9E" w:rsidRPr="00EE5A9E" w:rsidRDefault="00EE5A9E" w:rsidP="00EE5A9E">
            <w:pPr>
              <w:jc w:val="center"/>
              <w:rPr>
                <w:b/>
                <w:bCs/>
              </w:rPr>
            </w:pPr>
            <w:r w:rsidRPr="00EE5A9E">
              <w:rPr>
                <w:b/>
                <w:bCs/>
                <w:sz w:val="22"/>
                <w:szCs w:val="22"/>
              </w:rPr>
              <w:t>STT</w:t>
            </w:r>
          </w:p>
        </w:tc>
        <w:tc>
          <w:tcPr>
            <w:tcW w:w="1980"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E5A9E" w:rsidRPr="00EE5A9E" w:rsidRDefault="00EE5A9E" w:rsidP="00EE5A9E">
            <w:pPr>
              <w:jc w:val="center"/>
              <w:rPr>
                <w:b/>
                <w:bCs/>
              </w:rPr>
            </w:pPr>
            <w:r w:rsidRPr="00EE5A9E">
              <w:rPr>
                <w:b/>
                <w:bCs/>
                <w:sz w:val="22"/>
                <w:szCs w:val="22"/>
              </w:rPr>
              <w:t>HỌ</w:t>
            </w:r>
          </w:p>
        </w:tc>
        <w:tc>
          <w:tcPr>
            <w:tcW w:w="990"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E5A9E" w:rsidRPr="00EE5A9E" w:rsidRDefault="00EE5A9E" w:rsidP="00EE5A9E">
            <w:pPr>
              <w:jc w:val="center"/>
              <w:rPr>
                <w:b/>
                <w:bCs/>
              </w:rPr>
            </w:pPr>
            <w:r w:rsidRPr="00EE5A9E">
              <w:rPr>
                <w:b/>
                <w:bCs/>
                <w:sz w:val="22"/>
                <w:szCs w:val="22"/>
              </w:rPr>
              <w:t>TÊN</w:t>
            </w:r>
          </w:p>
        </w:tc>
        <w:tc>
          <w:tcPr>
            <w:tcW w:w="1260" w:type="dxa"/>
            <w:vMerge w:val="restart"/>
            <w:tcBorders>
              <w:top w:val="nil"/>
              <w:left w:val="single" w:sz="4" w:space="0" w:color="auto"/>
              <w:bottom w:val="single" w:sz="4" w:space="0" w:color="000000"/>
              <w:right w:val="single" w:sz="4" w:space="0" w:color="auto"/>
            </w:tcBorders>
            <w:shd w:val="clear" w:color="000000" w:fill="CCFFFF"/>
            <w:vAlign w:val="center"/>
            <w:hideMark/>
          </w:tcPr>
          <w:p w:rsidR="00EE5A9E" w:rsidRPr="00EE5A9E" w:rsidRDefault="00EE5A9E" w:rsidP="00EE5A9E">
            <w:pPr>
              <w:jc w:val="center"/>
              <w:rPr>
                <w:b/>
                <w:bCs/>
              </w:rPr>
            </w:pPr>
            <w:r w:rsidRPr="00EE5A9E">
              <w:rPr>
                <w:b/>
                <w:bCs/>
                <w:sz w:val="22"/>
                <w:szCs w:val="22"/>
              </w:rPr>
              <w:t>LỚP</w:t>
            </w:r>
          </w:p>
        </w:tc>
        <w:tc>
          <w:tcPr>
            <w:tcW w:w="1800"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EE5A9E" w:rsidRPr="00EE5A9E" w:rsidRDefault="00EE5A9E" w:rsidP="00EE5A9E">
            <w:pPr>
              <w:jc w:val="center"/>
              <w:rPr>
                <w:b/>
                <w:bCs/>
              </w:rPr>
            </w:pPr>
            <w:r w:rsidRPr="00EE5A9E">
              <w:rPr>
                <w:b/>
                <w:bCs/>
                <w:sz w:val="22"/>
                <w:szCs w:val="22"/>
              </w:rPr>
              <w:t>Tố chất nhanh Chạy 30m</w:t>
            </w:r>
          </w:p>
        </w:tc>
        <w:tc>
          <w:tcPr>
            <w:tcW w:w="1800"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286A63" w:rsidRDefault="00286A63" w:rsidP="00EE5A9E">
            <w:pPr>
              <w:jc w:val="center"/>
              <w:rPr>
                <w:b/>
                <w:bCs/>
              </w:rPr>
            </w:pPr>
            <w:r w:rsidRPr="00EE5A9E">
              <w:rPr>
                <w:b/>
                <w:bCs/>
                <w:sz w:val="22"/>
                <w:szCs w:val="22"/>
              </w:rPr>
              <w:t>Tố chất</w:t>
            </w:r>
            <w:r w:rsidR="00EE5A9E" w:rsidRPr="00EE5A9E">
              <w:rPr>
                <w:b/>
                <w:bCs/>
                <w:sz w:val="22"/>
                <w:szCs w:val="22"/>
              </w:rPr>
              <w:t xml:space="preserve"> Mạnh </w:t>
            </w:r>
          </w:p>
          <w:p w:rsidR="00EE5A9E" w:rsidRPr="00EE5A9E" w:rsidRDefault="00EE5A9E" w:rsidP="00EE5A9E">
            <w:pPr>
              <w:jc w:val="center"/>
              <w:rPr>
                <w:b/>
                <w:bCs/>
              </w:rPr>
            </w:pPr>
            <w:r w:rsidRPr="00EE5A9E">
              <w:rPr>
                <w:b/>
                <w:bCs/>
                <w:sz w:val="22"/>
                <w:szCs w:val="22"/>
              </w:rPr>
              <w:t>Bật xa</w:t>
            </w:r>
          </w:p>
        </w:tc>
        <w:tc>
          <w:tcPr>
            <w:tcW w:w="1901"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286A63" w:rsidRDefault="00EE5A9E" w:rsidP="00EE5A9E">
            <w:pPr>
              <w:jc w:val="center"/>
              <w:rPr>
                <w:b/>
                <w:bCs/>
              </w:rPr>
            </w:pPr>
            <w:r w:rsidRPr="00EE5A9E">
              <w:rPr>
                <w:b/>
                <w:bCs/>
                <w:sz w:val="22"/>
                <w:szCs w:val="22"/>
              </w:rPr>
              <w:t xml:space="preserve">Tố chất bền </w:t>
            </w:r>
          </w:p>
          <w:p w:rsidR="00EE5A9E" w:rsidRPr="00EE5A9E" w:rsidRDefault="00EE5A9E" w:rsidP="00EE5A9E">
            <w:pPr>
              <w:jc w:val="center"/>
              <w:rPr>
                <w:b/>
                <w:bCs/>
              </w:rPr>
            </w:pPr>
            <w:r w:rsidRPr="00EE5A9E">
              <w:rPr>
                <w:b/>
                <w:bCs/>
                <w:sz w:val="22"/>
                <w:szCs w:val="22"/>
              </w:rPr>
              <w:t>Chạy 1.500m</w:t>
            </w:r>
          </w:p>
        </w:tc>
        <w:tc>
          <w:tcPr>
            <w:tcW w:w="1789"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EE5A9E" w:rsidRPr="00EE5A9E" w:rsidRDefault="00EE5A9E" w:rsidP="00EE5A9E">
            <w:pPr>
              <w:jc w:val="center"/>
              <w:rPr>
                <w:b/>
                <w:bCs/>
              </w:rPr>
            </w:pPr>
            <w:r w:rsidRPr="00EE5A9E">
              <w:rPr>
                <w:b/>
                <w:bCs/>
                <w:sz w:val="22"/>
                <w:szCs w:val="22"/>
              </w:rPr>
              <w:t>TC Khéo léo Luồn cọc 20m</w:t>
            </w:r>
          </w:p>
        </w:tc>
      </w:tr>
      <w:tr w:rsidR="00EE5A9E" w:rsidRPr="00EE5A9E" w:rsidTr="008C4AE0">
        <w:trPr>
          <w:trHeight w:val="420"/>
          <w:jc w:val="center"/>
        </w:trPr>
        <w:tc>
          <w:tcPr>
            <w:tcW w:w="715" w:type="dxa"/>
            <w:vMerge/>
            <w:tcBorders>
              <w:top w:val="nil"/>
              <w:left w:val="single" w:sz="4" w:space="0" w:color="auto"/>
              <w:bottom w:val="single" w:sz="4" w:space="0" w:color="000000"/>
              <w:right w:val="single" w:sz="4" w:space="0" w:color="auto"/>
            </w:tcBorders>
            <w:vAlign w:val="center"/>
            <w:hideMark/>
          </w:tcPr>
          <w:p w:rsidR="00EE5A9E" w:rsidRPr="00EE5A9E" w:rsidRDefault="00EE5A9E" w:rsidP="00EE5A9E">
            <w:pPr>
              <w:rPr>
                <w:b/>
                <w:bCs/>
              </w:rPr>
            </w:pPr>
          </w:p>
        </w:tc>
        <w:tc>
          <w:tcPr>
            <w:tcW w:w="1980" w:type="dxa"/>
            <w:vMerge/>
            <w:tcBorders>
              <w:top w:val="nil"/>
              <w:left w:val="single" w:sz="4" w:space="0" w:color="auto"/>
              <w:bottom w:val="single" w:sz="4" w:space="0" w:color="000000"/>
              <w:right w:val="single" w:sz="4" w:space="0" w:color="auto"/>
            </w:tcBorders>
            <w:vAlign w:val="center"/>
            <w:hideMark/>
          </w:tcPr>
          <w:p w:rsidR="00EE5A9E" w:rsidRPr="00EE5A9E" w:rsidRDefault="00EE5A9E" w:rsidP="00EE5A9E">
            <w:pPr>
              <w:rPr>
                <w:b/>
                <w:bCs/>
              </w:rPr>
            </w:pPr>
          </w:p>
        </w:tc>
        <w:tc>
          <w:tcPr>
            <w:tcW w:w="990" w:type="dxa"/>
            <w:vMerge/>
            <w:tcBorders>
              <w:top w:val="nil"/>
              <w:left w:val="single" w:sz="4" w:space="0" w:color="auto"/>
              <w:bottom w:val="single" w:sz="4" w:space="0" w:color="000000"/>
              <w:right w:val="single" w:sz="4" w:space="0" w:color="auto"/>
            </w:tcBorders>
            <w:vAlign w:val="center"/>
            <w:hideMark/>
          </w:tcPr>
          <w:p w:rsidR="00EE5A9E" w:rsidRPr="00EE5A9E" w:rsidRDefault="00EE5A9E" w:rsidP="00EE5A9E">
            <w:pPr>
              <w:rPr>
                <w:b/>
                <w:bCs/>
              </w:rPr>
            </w:pPr>
          </w:p>
        </w:tc>
        <w:tc>
          <w:tcPr>
            <w:tcW w:w="1260" w:type="dxa"/>
            <w:vMerge/>
            <w:tcBorders>
              <w:top w:val="nil"/>
              <w:left w:val="single" w:sz="4" w:space="0" w:color="auto"/>
              <w:bottom w:val="single" w:sz="4" w:space="0" w:color="000000"/>
              <w:right w:val="single" w:sz="4" w:space="0" w:color="auto"/>
            </w:tcBorders>
            <w:vAlign w:val="center"/>
            <w:hideMark/>
          </w:tcPr>
          <w:p w:rsidR="00EE5A9E" w:rsidRPr="00EE5A9E" w:rsidRDefault="00EE5A9E" w:rsidP="00EE5A9E">
            <w:pPr>
              <w:rPr>
                <w:b/>
                <w:bCs/>
              </w:rPr>
            </w:pPr>
          </w:p>
        </w:tc>
        <w:tc>
          <w:tcPr>
            <w:tcW w:w="1800" w:type="dxa"/>
            <w:gridSpan w:val="2"/>
            <w:vMerge/>
            <w:tcBorders>
              <w:top w:val="single" w:sz="4" w:space="0" w:color="auto"/>
              <w:left w:val="single" w:sz="4" w:space="0" w:color="auto"/>
              <w:bottom w:val="single" w:sz="4" w:space="0" w:color="000000"/>
              <w:right w:val="single" w:sz="4" w:space="0" w:color="000000"/>
            </w:tcBorders>
            <w:vAlign w:val="center"/>
            <w:hideMark/>
          </w:tcPr>
          <w:p w:rsidR="00EE5A9E" w:rsidRPr="00EE5A9E" w:rsidRDefault="00EE5A9E" w:rsidP="00EE5A9E">
            <w:pPr>
              <w:rPr>
                <w:b/>
                <w:bCs/>
              </w:rPr>
            </w:pPr>
          </w:p>
        </w:tc>
        <w:tc>
          <w:tcPr>
            <w:tcW w:w="1800" w:type="dxa"/>
            <w:gridSpan w:val="2"/>
            <w:vMerge/>
            <w:tcBorders>
              <w:top w:val="single" w:sz="4" w:space="0" w:color="auto"/>
              <w:left w:val="single" w:sz="4" w:space="0" w:color="auto"/>
              <w:bottom w:val="single" w:sz="4" w:space="0" w:color="000000"/>
              <w:right w:val="single" w:sz="4" w:space="0" w:color="000000"/>
            </w:tcBorders>
            <w:vAlign w:val="center"/>
            <w:hideMark/>
          </w:tcPr>
          <w:p w:rsidR="00EE5A9E" w:rsidRPr="00EE5A9E" w:rsidRDefault="00EE5A9E" w:rsidP="00EE5A9E">
            <w:pPr>
              <w:rPr>
                <w:b/>
                <w:bCs/>
              </w:rPr>
            </w:pPr>
          </w:p>
        </w:tc>
        <w:tc>
          <w:tcPr>
            <w:tcW w:w="1901" w:type="dxa"/>
            <w:gridSpan w:val="2"/>
            <w:vMerge/>
            <w:tcBorders>
              <w:top w:val="single" w:sz="4" w:space="0" w:color="auto"/>
              <w:left w:val="single" w:sz="4" w:space="0" w:color="auto"/>
              <w:bottom w:val="single" w:sz="4" w:space="0" w:color="000000"/>
              <w:right w:val="single" w:sz="4" w:space="0" w:color="000000"/>
            </w:tcBorders>
            <w:vAlign w:val="center"/>
            <w:hideMark/>
          </w:tcPr>
          <w:p w:rsidR="00EE5A9E" w:rsidRPr="00EE5A9E" w:rsidRDefault="00EE5A9E" w:rsidP="00EE5A9E">
            <w:pPr>
              <w:rPr>
                <w:b/>
                <w:bCs/>
              </w:rPr>
            </w:pPr>
          </w:p>
        </w:tc>
        <w:tc>
          <w:tcPr>
            <w:tcW w:w="1789" w:type="dxa"/>
            <w:gridSpan w:val="2"/>
            <w:vMerge/>
            <w:tcBorders>
              <w:top w:val="single" w:sz="4" w:space="0" w:color="auto"/>
              <w:left w:val="single" w:sz="4" w:space="0" w:color="auto"/>
              <w:bottom w:val="single" w:sz="4" w:space="0" w:color="000000"/>
              <w:right w:val="single" w:sz="4" w:space="0" w:color="000000"/>
            </w:tcBorders>
            <w:vAlign w:val="center"/>
            <w:hideMark/>
          </w:tcPr>
          <w:p w:rsidR="00EE5A9E" w:rsidRPr="00EE5A9E" w:rsidRDefault="00EE5A9E" w:rsidP="00EE5A9E">
            <w:pPr>
              <w:rPr>
                <w:b/>
                <w:bCs/>
              </w:rPr>
            </w:pPr>
          </w:p>
        </w:tc>
      </w:tr>
      <w:tr w:rsidR="00EE5A9E" w:rsidRPr="00EE5A9E" w:rsidTr="008C4AE0">
        <w:trPr>
          <w:trHeight w:val="420"/>
          <w:jc w:val="center"/>
        </w:trPr>
        <w:tc>
          <w:tcPr>
            <w:tcW w:w="715" w:type="dxa"/>
            <w:vMerge/>
            <w:tcBorders>
              <w:top w:val="nil"/>
              <w:left w:val="single" w:sz="4" w:space="0" w:color="auto"/>
              <w:bottom w:val="single" w:sz="4" w:space="0" w:color="000000"/>
              <w:right w:val="single" w:sz="4" w:space="0" w:color="auto"/>
            </w:tcBorders>
            <w:vAlign w:val="center"/>
            <w:hideMark/>
          </w:tcPr>
          <w:p w:rsidR="00EE5A9E" w:rsidRPr="00EE5A9E" w:rsidRDefault="00EE5A9E" w:rsidP="00EE5A9E">
            <w:pPr>
              <w:rPr>
                <w:b/>
                <w:bCs/>
              </w:rPr>
            </w:pPr>
          </w:p>
        </w:tc>
        <w:tc>
          <w:tcPr>
            <w:tcW w:w="1980" w:type="dxa"/>
            <w:vMerge/>
            <w:tcBorders>
              <w:top w:val="nil"/>
              <w:left w:val="single" w:sz="4" w:space="0" w:color="auto"/>
              <w:bottom w:val="single" w:sz="4" w:space="0" w:color="000000"/>
              <w:right w:val="single" w:sz="4" w:space="0" w:color="auto"/>
            </w:tcBorders>
            <w:vAlign w:val="center"/>
            <w:hideMark/>
          </w:tcPr>
          <w:p w:rsidR="00EE5A9E" w:rsidRPr="00EE5A9E" w:rsidRDefault="00EE5A9E" w:rsidP="00EE5A9E">
            <w:pPr>
              <w:rPr>
                <w:b/>
                <w:bCs/>
              </w:rPr>
            </w:pPr>
          </w:p>
        </w:tc>
        <w:tc>
          <w:tcPr>
            <w:tcW w:w="990" w:type="dxa"/>
            <w:vMerge/>
            <w:tcBorders>
              <w:top w:val="nil"/>
              <w:left w:val="single" w:sz="4" w:space="0" w:color="auto"/>
              <w:bottom w:val="single" w:sz="4" w:space="0" w:color="000000"/>
              <w:right w:val="single" w:sz="4" w:space="0" w:color="auto"/>
            </w:tcBorders>
            <w:vAlign w:val="center"/>
            <w:hideMark/>
          </w:tcPr>
          <w:p w:rsidR="00EE5A9E" w:rsidRPr="00EE5A9E" w:rsidRDefault="00EE5A9E" w:rsidP="00EE5A9E">
            <w:pPr>
              <w:rPr>
                <w:b/>
                <w:bCs/>
              </w:rPr>
            </w:pPr>
          </w:p>
        </w:tc>
        <w:tc>
          <w:tcPr>
            <w:tcW w:w="1260" w:type="dxa"/>
            <w:vMerge/>
            <w:tcBorders>
              <w:top w:val="nil"/>
              <w:left w:val="single" w:sz="4" w:space="0" w:color="auto"/>
              <w:bottom w:val="single" w:sz="4" w:space="0" w:color="000000"/>
              <w:right w:val="single" w:sz="4" w:space="0" w:color="auto"/>
            </w:tcBorders>
            <w:vAlign w:val="center"/>
            <w:hideMark/>
          </w:tcPr>
          <w:p w:rsidR="00EE5A9E" w:rsidRPr="00EE5A9E" w:rsidRDefault="00EE5A9E" w:rsidP="00EE5A9E">
            <w:pPr>
              <w:rPr>
                <w:b/>
                <w:bCs/>
              </w:rPr>
            </w:pPr>
          </w:p>
        </w:tc>
        <w:tc>
          <w:tcPr>
            <w:tcW w:w="900" w:type="dxa"/>
            <w:tcBorders>
              <w:top w:val="nil"/>
              <w:left w:val="nil"/>
              <w:bottom w:val="single" w:sz="4" w:space="0" w:color="auto"/>
              <w:right w:val="single" w:sz="4" w:space="0" w:color="auto"/>
            </w:tcBorders>
            <w:shd w:val="clear" w:color="000000" w:fill="CCFFFF"/>
            <w:vAlign w:val="center"/>
            <w:hideMark/>
          </w:tcPr>
          <w:p w:rsidR="00EE5A9E" w:rsidRPr="00EE5A9E" w:rsidRDefault="00EE5A9E" w:rsidP="00EE5A9E">
            <w:pPr>
              <w:jc w:val="center"/>
              <w:rPr>
                <w:b/>
                <w:bCs/>
              </w:rPr>
            </w:pPr>
            <w:r w:rsidRPr="00EE5A9E">
              <w:rPr>
                <w:b/>
                <w:bCs/>
                <w:sz w:val="22"/>
                <w:szCs w:val="22"/>
              </w:rPr>
              <w:t>L1</w:t>
            </w:r>
          </w:p>
        </w:tc>
        <w:tc>
          <w:tcPr>
            <w:tcW w:w="900" w:type="dxa"/>
            <w:tcBorders>
              <w:top w:val="nil"/>
              <w:left w:val="nil"/>
              <w:bottom w:val="single" w:sz="4" w:space="0" w:color="auto"/>
              <w:right w:val="single" w:sz="4" w:space="0" w:color="auto"/>
            </w:tcBorders>
            <w:shd w:val="clear" w:color="000000" w:fill="CCFFFF"/>
            <w:vAlign w:val="center"/>
            <w:hideMark/>
          </w:tcPr>
          <w:p w:rsidR="00EE5A9E" w:rsidRPr="00EE5A9E" w:rsidRDefault="00EE5A9E" w:rsidP="00EE5A9E">
            <w:pPr>
              <w:jc w:val="center"/>
              <w:rPr>
                <w:b/>
                <w:bCs/>
              </w:rPr>
            </w:pPr>
            <w:r w:rsidRPr="00EE5A9E">
              <w:rPr>
                <w:b/>
                <w:bCs/>
                <w:sz w:val="22"/>
                <w:szCs w:val="22"/>
              </w:rPr>
              <w:t>L2</w:t>
            </w:r>
          </w:p>
        </w:tc>
        <w:tc>
          <w:tcPr>
            <w:tcW w:w="900" w:type="dxa"/>
            <w:tcBorders>
              <w:top w:val="nil"/>
              <w:left w:val="nil"/>
              <w:bottom w:val="single" w:sz="4" w:space="0" w:color="auto"/>
              <w:right w:val="single" w:sz="4" w:space="0" w:color="auto"/>
            </w:tcBorders>
            <w:shd w:val="clear" w:color="000000" w:fill="CCFFFF"/>
            <w:vAlign w:val="center"/>
            <w:hideMark/>
          </w:tcPr>
          <w:p w:rsidR="00EE5A9E" w:rsidRPr="00EE5A9E" w:rsidRDefault="00EE5A9E" w:rsidP="00EE5A9E">
            <w:pPr>
              <w:jc w:val="center"/>
              <w:rPr>
                <w:b/>
                <w:bCs/>
              </w:rPr>
            </w:pPr>
            <w:r w:rsidRPr="00EE5A9E">
              <w:rPr>
                <w:b/>
                <w:bCs/>
                <w:sz w:val="22"/>
                <w:szCs w:val="22"/>
              </w:rPr>
              <w:t>L1</w:t>
            </w:r>
          </w:p>
        </w:tc>
        <w:tc>
          <w:tcPr>
            <w:tcW w:w="900" w:type="dxa"/>
            <w:tcBorders>
              <w:top w:val="nil"/>
              <w:left w:val="nil"/>
              <w:bottom w:val="single" w:sz="4" w:space="0" w:color="auto"/>
              <w:right w:val="single" w:sz="4" w:space="0" w:color="auto"/>
            </w:tcBorders>
            <w:shd w:val="clear" w:color="000000" w:fill="CCFFFF"/>
            <w:vAlign w:val="center"/>
            <w:hideMark/>
          </w:tcPr>
          <w:p w:rsidR="00EE5A9E" w:rsidRPr="00EE5A9E" w:rsidRDefault="00EE5A9E" w:rsidP="00EE5A9E">
            <w:pPr>
              <w:jc w:val="center"/>
              <w:rPr>
                <w:b/>
                <w:bCs/>
              </w:rPr>
            </w:pPr>
            <w:r w:rsidRPr="00EE5A9E">
              <w:rPr>
                <w:b/>
                <w:bCs/>
                <w:sz w:val="22"/>
                <w:szCs w:val="22"/>
              </w:rPr>
              <w:t>L2</w:t>
            </w:r>
          </w:p>
        </w:tc>
        <w:tc>
          <w:tcPr>
            <w:tcW w:w="990" w:type="dxa"/>
            <w:tcBorders>
              <w:top w:val="nil"/>
              <w:left w:val="nil"/>
              <w:bottom w:val="single" w:sz="4" w:space="0" w:color="auto"/>
              <w:right w:val="single" w:sz="4" w:space="0" w:color="auto"/>
            </w:tcBorders>
            <w:shd w:val="clear" w:color="000000" w:fill="CCFFFF"/>
            <w:vAlign w:val="center"/>
            <w:hideMark/>
          </w:tcPr>
          <w:p w:rsidR="00EE5A9E" w:rsidRPr="00EE5A9E" w:rsidRDefault="00EE5A9E" w:rsidP="00EE5A9E">
            <w:pPr>
              <w:jc w:val="center"/>
              <w:rPr>
                <w:b/>
                <w:bCs/>
              </w:rPr>
            </w:pPr>
            <w:r w:rsidRPr="00EE5A9E">
              <w:rPr>
                <w:b/>
                <w:bCs/>
                <w:sz w:val="22"/>
                <w:szCs w:val="22"/>
              </w:rPr>
              <w:t>L1</w:t>
            </w:r>
          </w:p>
        </w:tc>
        <w:tc>
          <w:tcPr>
            <w:tcW w:w="911" w:type="dxa"/>
            <w:tcBorders>
              <w:top w:val="nil"/>
              <w:left w:val="nil"/>
              <w:bottom w:val="single" w:sz="4" w:space="0" w:color="auto"/>
              <w:right w:val="single" w:sz="4" w:space="0" w:color="auto"/>
            </w:tcBorders>
            <w:shd w:val="clear" w:color="000000" w:fill="CCFFFF"/>
            <w:vAlign w:val="center"/>
            <w:hideMark/>
          </w:tcPr>
          <w:p w:rsidR="00EE5A9E" w:rsidRPr="00EE5A9E" w:rsidRDefault="00EE5A9E" w:rsidP="00EE5A9E">
            <w:pPr>
              <w:jc w:val="center"/>
              <w:rPr>
                <w:b/>
                <w:bCs/>
              </w:rPr>
            </w:pPr>
            <w:r w:rsidRPr="00EE5A9E">
              <w:rPr>
                <w:b/>
                <w:bCs/>
                <w:sz w:val="22"/>
                <w:szCs w:val="22"/>
              </w:rPr>
              <w:t>L2</w:t>
            </w:r>
          </w:p>
        </w:tc>
        <w:tc>
          <w:tcPr>
            <w:tcW w:w="889" w:type="dxa"/>
            <w:tcBorders>
              <w:top w:val="nil"/>
              <w:left w:val="nil"/>
              <w:bottom w:val="single" w:sz="4" w:space="0" w:color="auto"/>
              <w:right w:val="single" w:sz="4" w:space="0" w:color="auto"/>
            </w:tcBorders>
            <w:shd w:val="clear" w:color="000000" w:fill="CCFFFF"/>
            <w:vAlign w:val="center"/>
            <w:hideMark/>
          </w:tcPr>
          <w:p w:rsidR="00EE5A9E" w:rsidRPr="00EE5A9E" w:rsidRDefault="00EE5A9E" w:rsidP="00EE5A9E">
            <w:pPr>
              <w:jc w:val="center"/>
              <w:rPr>
                <w:b/>
                <w:bCs/>
              </w:rPr>
            </w:pPr>
            <w:r w:rsidRPr="00EE5A9E">
              <w:rPr>
                <w:b/>
                <w:bCs/>
                <w:sz w:val="22"/>
                <w:szCs w:val="22"/>
              </w:rPr>
              <w:t>L1</w:t>
            </w:r>
          </w:p>
        </w:tc>
        <w:tc>
          <w:tcPr>
            <w:tcW w:w="900" w:type="dxa"/>
            <w:tcBorders>
              <w:top w:val="nil"/>
              <w:left w:val="nil"/>
              <w:bottom w:val="nil"/>
              <w:right w:val="single" w:sz="4" w:space="0" w:color="auto"/>
            </w:tcBorders>
            <w:shd w:val="clear" w:color="000000" w:fill="CCFFFF"/>
            <w:vAlign w:val="center"/>
            <w:hideMark/>
          </w:tcPr>
          <w:p w:rsidR="00EE5A9E" w:rsidRPr="00EE5A9E" w:rsidRDefault="00EE5A9E" w:rsidP="00EE5A9E">
            <w:pPr>
              <w:jc w:val="center"/>
              <w:rPr>
                <w:b/>
                <w:bCs/>
              </w:rPr>
            </w:pPr>
            <w:r w:rsidRPr="00EE5A9E">
              <w:rPr>
                <w:b/>
                <w:bCs/>
                <w:sz w:val="22"/>
                <w:szCs w:val="22"/>
              </w:rPr>
              <w:t>L2</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1</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Hoàng Hoài</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Bắc</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16CĐ-Ô6</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3.45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2.25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2.25</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330</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335</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jc w:val="right"/>
            </w:pPr>
            <w:r w:rsidRPr="00EE5A9E">
              <w:rPr>
                <w:sz w:val="22"/>
                <w:szCs w:val="22"/>
              </w:rPr>
              <w:t>4.02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4.1</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Trần Bảo</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Bình</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17C1-CMT1</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3.55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3.55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2.3</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2.33</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344</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340</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ind w:firstLineChars="100" w:firstLine="220"/>
              <w:jc w:val="right"/>
            </w:pPr>
            <w:r w:rsidRPr="00EE5A9E">
              <w:rPr>
                <w:sz w:val="22"/>
                <w:szCs w:val="22"/>
              </w:rPr>
              <w:t>4.2</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4.06</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Đoàn Khải</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Duy</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16CĐ-Ô3</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3.85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3.82</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1.83</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1.78</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340</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350</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jc w:val="right"/>
            </w:pPr>
            <w:r w:rsidRPr="00EE5A9E">
              <w:rPr>
                <w:sz w:val="22"/>
                <w:szCs w:val="22"/>
              </w:rPr>
              <w:t>5.14</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5.2</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4</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Mai Lê</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Duy</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16CĐ-ĐL3</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3.39</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3.42</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2.6</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2.6</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293</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295</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jc w:val="right"/>
            </w:pPr>
            <w:r w:rsidRPr="00EE5A9E">
              <w:rPr>
                <w:sz w:val="22"/>
                <w:szCs w:val="22"/>
              </w:rPr>
              <w:t>3.92</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4.26</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5</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 xml:space="preserve">Trịnh Quang </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Duy</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17C1-KML2</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3.79</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3.69</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1.78</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1.9</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361</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355</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jc w:val="right"/>
            </w:pPr>
            <w:r w:rsidRPr="00EE5A9E">
              <w:rPr>
                <w:sz w:val="22"/>
                <w:szCs w:val="22"/>
              </w:rPr>
              <w:t>3.99</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4.03</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6</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Nguyễn Văn</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Hoàng</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17C1-ĐCN1</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3.42</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3.4</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2.25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308</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300</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jc w:val="right"/>
            </w:pPr>
            <w:r w:rsidRPr="00EE5A9E">
              <w:rPr>
                <w:sz w:val="22"/>
                <w:szCs w:val="22"/>
              </w:rPr>
              <w:t>4.28</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4.34</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7</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 xml:space="preserve">Nguyễn Ngọc </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Nam</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16CĐ-CK4</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3.45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3.42</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2.35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2.22</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345</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340</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jc w:val="right"/>
            </w:pPr>
            <w:r w:rsidRPr="00EE5A9E">
              <w:rPr>
                <w:sz w:val="22"/>
                <w:szCs w:val="22"/>
              </w:rPr>
              <w:t>4.16</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4.08</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8</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 xml:space="preserve">Lê Xuân </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Sỹ</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16CĐ-ĐĐT6</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3.47</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3.27</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2.33</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2.26</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347</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350</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jc w:val="right"/>
            </w:pPr>
            <w:r w:rsidRPr="00EE5A9E">
              <w:rPr>
                <w:sz w:val="22"/>
                <w:szCs w:val="22"/>
              </w:rPr>
              <w:t>4.23</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4.3</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9</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Trần Triều</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Tân</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16CĐ-Ô5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3.36</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3.25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2.15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2.15</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411</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400</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jc w:val="right"/>
            </w:pPr>
            <w:r w:rsidRPr="00EE5A9E">
              <w:rPr>
                <w:sz w:val="22"/>
                <w:szCs w:val="22"/>
              </w:rPr>
              <w:t>4.02</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4.1</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10</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Phạm Văn</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Thái</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16CĐ-</w:t>
            </w:r>
            <w:r>
              <w:rPr>
                <w:color w:val="000000"/>
              </w:rPr>
              <w:lastRenderedPageBreak/>
              <w:t>ĐĐT6</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lastRenderedPageBreak/>
              <w:t>3.54</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3.65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2.21</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2.12</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346</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351</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ind w:firstLineChars="100" w:firstLine="220"/>
            </w:pPr>
            <w:r w:rsidRPr="00EE5A9E">
              <w:rPr>
                <w:sz w:val="22"/>
                <w:szCs w:val="22"/>
              </w:rPr>
              <w:t>4.3</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4.23</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lastRenderedPageBreak/>
              <w:t>11</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Đạo Báo Công</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Tin</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16CĐ-ĐĐT6</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3.4</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3.27</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2.35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2.4</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322</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306</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jc w:val="right"/>
            </w:pPr>
            <w:r w:rsidRPr="00EE5A9E">
              <w:rPr>
                <w:sz w:val="22"/>
                <w:szCs w:val="22"/>
              </w:rPr>
              <w:t>4.02</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4.02</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12</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Pi Năng Na</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Tra</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17C1-KML1</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3.45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3.43</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2.35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2.22</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293</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290</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jc w:val="right"/>
            </w:pPr>
            <w:r w:rsidRPr="00EE5A9E">
              <w:rPr>
                <w:sz w:val="22"/>
                <w:szCs w:val="22"/>
              </w:rPr>
              <w:t>3.84</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3.97</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13</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Nguyễn Minh</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Trường</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17C1-CMT2</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3.75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3.7</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2.05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2.1</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353</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353</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jc w:val="right"/>
            </w:pPr>
            <w:r w:rsidRPr="00EE5A9E">
              <w:rPr>
                <w:sz w:val="22"/>
                <w:szCs w:val="22"/>
              </w:rPr>
              <w:t>4.33</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4.3</w:t>
            </w:r>
          </w:p>
        </w:tc>
      </w:tr>
      <w:tr w:rsidR="007A53BF" w:rsidRPr="00EE5A9E" w:rsidTr="007A53BF">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14</w:t>
            </w:r>
          </w:p>
        </w:tc>
        <w:tc>
          <w:tcPr>
            <w:tcW w:w="198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 xml:space="preserve">Trần Quốc </w:t>
            </w:r>
          </w:p>
        </w:tc>
        <w:tc>
          <w:tcPr>
            <w:tcW w:w="990" w:type="dxa"/>
            <w:tcBorders>
              <w:top w:val="nil"/>
              <w:left w:val="nil"/>
              <w:bottom w:val="single" w:sz="4" w:space="0" w:color="auto"/>
              <w:right w:val="single" w:sz="4" w:space="0" w:color="auto"/>
            </w:tcBorders>
            <w:shd w:val="clear" w:color="auto" w:fill="auto"/>
            <w:noWrap/>
            <w:vAlign w:val="bottom"/>
            <w:hideMark/>
          </w:tcPr>
          <w:p w:rsidR="007A53BF" w:rsidRDefault="007A53BF" w:rsidP="007A53BF">
            <w:pPr>
              <w:rPr>
                <w:color w:val="000000"/>
              </w:rPr>
            </w:pPr>
            <w:r>
              <w:rPr>
                <w:color w:val="000000"/>
              </w:rPr>
              <w:t>Việt</w:t>
            </w:r>
          </w:p>
        </w:tc>
        <w:tc>
          <w:tcPr>
            <w:tcW w:w="1260" w:type="dxa"/>
            <w:tcBorders>
              <w:top w:val="nil"/>
              <w:left w:val="nil"/>
              <w:bottom w:val="single" w:sz="4" w:space="0" w:color="auto"/>
              <w:right w:val="single" w:sz="4" w:space="0" w:color="auto"/>
            </w:tcBorders>
            <w:shd w:val="clear" w:color="auto" w:fill="auto"/>
            <w:vAlign w:val="bottom"/>
            <w:hideMark/>
          </w:tcPr>
          <w:p w:rsidR="007A53BF" w:rsidRDefault="007A53BF" w:rsidP="007A53BF">
            <w:pPr>
              <w:rPr>
                <w:color w:val="000000"/>
              </w:rPr>
            </w:pPr>
            <w:r>
              <w:rPr>
                <w:color w:val="000000"/>
              </w:rPr>
              <w:t>16CĐ-CNTT5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3.45</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3.4</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center"/>
            </w:pPr>
            <w:r w:rsidRPr="00EE5A9E">
              <w:rPr>
                <w:sz w:val="22"/>
                <w:szCs w:val="22"/>
              </w:rPr>
              <w:t>2.14</w:t>
            </w:r>
          </w:p>
        </w:tc>
        <w:tc>
          <w:tcPr>
            <w:tcW w:w="90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2.06</w:t>
            </w:r>
          </w:p>
        </w:tc>
        <w:tc>
          <w:tcPr>
            <w:tcW w:w="990"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307</w:t>
            </w:r>
          </w:p>
        </w:tc>
        <w:tc>
          <w:tcPr>
            <w:tcW w:w="911" w:type="dxa"/>
            <w:tcBorders>
              <w:top w:val="nil"/>
              <w:left w:val="nil"/>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320</w:t>
            </w:r>
          </w:p>
        </w:tc>
        <w:tc>
          <w:tcPr>
            <w:tcW w:w="889" w:type="dxa"/>
            <w:tcBorders>
              <w:top w:val="nil"/>
              <w:left w:val="nil"/>
              <w:bottom w:val="single" w:sz="4" w:space="0" w:color="auto"/>
              <w:right w:val="nil"/>
            </w:tcBorders>
            <w:shd w:val="clear" w:color="auto" w:fill="auto"/>
            <w:vAlign w:val="center"/>
            <w:hideMark/>
          </w:tcPr>
          <w:p w:rsidR="007A53BF" w:rsidRPr="00EE5A9E" w:rsidRDefault="007A53BF" w:rsidP="00EE5A9E">
            <w:pPr>
              <w:jc w:val="right"/>
            </w:pPr>
            <w:r w:rsidRPr="00EE5A9E">
              <w:rPr>
                <w:sz w:val="22"/>
                <w:szCs w:val="22"/>
              </w:rPr>
              <w:t>4.27</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7A53BF" w:rsidRPr="00EE5A9E" w:rsidRDefault="007A53BF" w:rsidP="00EE5A9E">
            <w:pPr>
              <w:jc w:val="right"/>
            </w:pPr>
            <w:r w:rsidRPr="00EE5A9E">
              <w:rPr>
                <w:sz w:val="22"/>
                <w:szCs w:val="22"/>
              </w:rPr>
              <w:t>4.37</w:t>
            </w:r>
          </w:p>
        </w:tc>
      </w:tr>
      <w:tr w:rsidR="007A53BF" w:rsidRPr="00EE5A9E" w:rsidTr="007A53BF">
        <w:trPr>
          <w:trHeight w:val="420"/>
          <w:jc w:val="center"/>
        </w:trPr>
        <w:tc>
          <w:tcPr>
            <w:tcW w:w="715" w:type="dxa"/>
            <w:tcBorders>
              <w:top w:val="nil"/>
              <w:left w:val="single" w:sz="4" w:space="0" w:color="auto"/>
              <w:bottom w:val="nil"/>
              <w:right w:val="single" w:sz="4" w:space="0" w:color="auto"/>
            </w:tcBorders>
            <w:shd w:val="clear" w:color="auto" w:fill="auto"/>
            <w:vAlign w:val="center"/>
            <w:hideMark/>
          </w:tcPr>
          <w:p w:rsidR="007A53BF" w:rsidRPr="00EE5A9E" w:rsidRDefault="007A53BF" w:rsidP="00EE5A9E">
            <w:pPr>
              <w:jc w:val="center"/>
            </w:pPr>
            <w:r w:rsidRPr="00EE5A9E">
              <w:rPr>
                <w:sz w:val="22"/>
                <w:szCs w:val="22"/>
              </w:rPr>
              <w:t>15</w:t>
            </w:r>
          </w:p>
        </w:tc>
        <w:tc>
          <w:tcPr>
            <w:tcW w:w="1980" w:type="dxa"/>
            <w:tcBorders>
              <w:top w:val="nil"/>
              <w:left w:val="nil"/>
              <w:bottom w:val="nil"/>
              <w:right w:val="single" w:sz="4" w:space="0" w:color="auto"/>
            </w:tcBorders>
            <w:shd w:val="clear" w:color="auto" w:fill="auto"/>
            <w:noWrap/>
            <w:vAlign w:val="bottom"/>
            <w:hideMark/>
          </w:tcPr>
          <w:p w:rsidR="007A53BF" w:rsidRDefault="007A53BF" w:rsidP="007A53BF">
            <w:pPr>
              <w:rPr>
                <w:color w:val="000000"/>
              </w:rPr>
            </w:pPr>
            <w:r>
              <w:rPr>
                <w:color w:val="000000"/>
              </w:rPr>
              <w:t>Đỗ Cao</w:t>
            </w:r>
          </w:p>
        </w:tc>
        <w:tc>
          <w:tcPr>
            <w:tcW w:w="990" w:type="dxa"/>
            <w:tcBorders>
              <w:top w:val="nil"/>
              <w:left w:val="nil"/>
              <w:bottom w:val="nil"/>
              <w:right w:val="single" w:sz="4" w:space="0" w:color="auto"/>
            </w:tcBorders>
            <w:shd w:val="clear" w:color="auto" w:fill="auto"/>
            <w:noWrap/>
            <w:vAlign w:val="bottom"/>
            <w:hideMark/>
          </w:tcPr>
          <w:p w:rsidR="007A53BF" w:rsidRDefault="007A53BF" w:rsidP="007A53BF">
            <w:pPr>
              <w:rPr>
                <w:color w:val="000000"/>
              </w:rPr>
            </w:pPr>
            <w:r>
              <w:rPr>
                <w:color w:val="000000"/>
              </w:rPr>
              <w:t>Vũ</w:t>
            </w:r>
          </w:p>
        </w:tc>
        <w:tc>
          <w:tcPr>
            <w:tcW w:w="1260" w:type="dxa"/>
            <w:tcBorders>
              <w:top w:val="nil"/>
              <w:left w:val="nil"/>
              <w:bottom w:val="nil"/>
              <w:right w:val="single" w:sz="4" w:space="0" w:color="auto"/>
            </w:tcBorders>
            <w:shd w:val="clear" w:color="auto" w:fill="auto"/>
            <w:vAlign w:val="bottom"/>
            <w:hideMark/>
          </w:tcPr>
          <w:p w:rsidR="007A53BF" w:rsidRDefault="007A53BF" w:rsidP="007A53BF">
            <w:pPr>
              <w:rPr>
                <w:color w:val="000000"/>
              </w:rPr>
            </w:pPr>
            <w:r>
              <w:rPr>
                <w:color w:val="000000"/>
              </w:rPr>
              <w:t>16CĐ-ĐĐT4</w:t>
            </w:r>
          </w:p>
        </w:tc>
        <w:tc>
          <w:tcPr>
            <w:tcW w:w="900" w:type="dxa"/>
            <w:tcBorders>
              <w:top w:val="nil"/>
              <w:left w:val="nil"/>
              <w:bottom w:val="nil"/>
              <w:right w:val="single" w:sz="4" w:space="0" w:color="auto"/>
            </w:tcBorders>
            <w:shd w:val="clear" w:color="auto" w:fill="auto"/>
            <w:vAlign w:val="center"/>
            <w:hideMark/>
          </w:tcPr>
          <w:p w:rsidR="007A53BF" w:rsidRPr="00EE5A9E" w:rsidRDefault="007A53BF" w:rsidP="00EE5A9E">
            <w:pPr>
              <w:jc w:val="center"/>
            </w:pPr>
            <w:r w:rsidRPr="00EE5A9E">
              <w:rPr>
                <w:sz w:val="22"/>
                <w:szCs w:val="22"/>
              </w:rPr>
              <w:t>3.74</w:t>
            </w:r>
          </w:p>
        </w:tc>
        <w:tc>
          <w:tcPr>
            <w:tcW w:w="900" w:type="dxa"/>
            <w:tcBorders>
              <w:top w:val="nil"/>
              <w:left w:val="nil"/>
              <w:bottom w:val="nil"/>
              <w:right w:val="single" w:sz="4" w:space="0" w:color="auto"/>
            </w:tcBorders>
            <w:shd w:val="clear" w:color="auto" w:fill="auto"/>
            <w:vAlign w:val="center"/>
            <w:hideMark/>
          </w:tcPr>
          <w:p w:rsidR="007A53BF" w:rsidRPr="00EE5A9E" w:rsidRDefault="007A53BF" w:rsidP="00EE5A9E">
            <w:pPr>
              <w:jc w:val="center"/>
            </w:pPr>
            <w:r w:rsidRPr="00EE5A9E">
              <w:rPr>
                <w:sz w:val="22"/>
                <w:szCs w:val="22"/>
              </w:rPr>
              <w:t>3.67</w:t>
            </w:r>
          </w:p>
        </w:tc>
        <w:tc>
          <w:tcPr>
            <w:tcW w:w="900" w:type="dxa"/>
            <w:tcBorders>
              <w:top w:val="nil"/>
              <w:left w:val="nil"/>
              <w:bottom w:val="nil"/>
              <w:right w:val="single" w:sz="4" w:space="0" w:color="auto"/>
            </w:tcBorders>
            <w:shd w:val="clear" w:color="auto" w:fill="auto"/>
            <w:vAlign w:val="center"/>
            <w:hideMark/>
          </w:tcPr>
          <w:p w:rsidR="007A53BF" w:rsidRPr="00EE5A9E" w:rsidRDefault="007A53BF" w:rsidP="00EE5A9E">
            <w:pPr>
              <w:jc w:val="center"/>
            </w:pPr>
            <w:r w:rsidRPr="00EE5A9E">
              <w:rPr>
                <w:sz w:val="22"/>
                <w:szCs w:val="22"/>
              </w:rPr>
              <w:t>2.15</w:t>
            </w:r>
          </w:p>
        </w:tc>
        <w:tc>
          <w:tcPr>
            <w:tcW w:w="900" w:type="dxa"/>
            <w:tcBorders>
              <w:top w:val="nil"/>
              <w:left w:val="nil"/>
              <w:bottom w:val="nil"/>
              <w:right w:val="single" w:sz="4" w:space="0" w:color="auto"/>
            </w:tcBorders>
            <w:shd w:val="clear" w:color="auto" w:fill="auto"/>
            <w:vAlign w:val="center"/>
            <w:hideMark/>
          </w:tcPr>
          <w:p w:rsidR="007A53BF" w:rsidRPr="00EE5A9E" w:rsidRDefault="007A53BF" w:rsidP="00EE5A9E">
            <w:pPr>
              <w:jc w:val="right"/>
            </w:pPr>
            <w:r w:rsidRPr="00EE5A9E">
              <w:rPr>
                <w:sz w:val="22"/>
                <w:szCs w:val="22"/>
              </w:rPr>
              <w:t>2.1</w:t>
            </w:r>
          </w:p>
        </w:tc>
        <w:tc>
          <w:tcPr>
            <w:tcW w:w="990" w:type="dxa"/>
            <w:tcBorders>
              <w:top w:val="nil"/>
              <w:left w:val="nil"/>
              <w:bottom w:val="nil"/>
              <w:right w:val="single" w:sz="4" w:space="0" w:color="auto"/>
            </w:tcBorders>
            <w:shd w:val="clear" w:color="auto" w:fill="auto"/>
            <w:vAlign w:val="center"/>
            <w:hideMark/>
          </w:tcPr>
          <w:p w:rsidR="007A53BF" w:rsidRPr="00EE5A9E" w:rsidRDefault="007A53BF" w:rsidP="00EE5A9E">
            <w:pPr>
              <w:jc w:val="right"/>
            </w:pPr>
            <w:r w:rsidRPr="00EE5A9E">
              <w:rPr>
                <w:sz w:val="22"/>
                <w:szCs w:val="22"/>
              </w:rPr>
              <w:t>325</w:t>
            </w:r>
          </w:p>
        </w:tc>
        <w:tc>
          <w:tcPr>
            <w:tcW w:w="911" w:type="dxa"/>
            <w:tcBorders>
              <w:top w:val="nil"/>
              <w:left w:val="nil"/>
              <w:bottom w:val="nil"/>
              <w:right w:val="single" w:sz="4" w:space="0" w:color="auto"/>
            </w:tcBorders>
            <w:shd w:val="clear" w:color="auto" w:fill="auto"/>
            <w:vAlign w:val="center"/>
            <w:hideMark/>
          </w:tcPr>
          <w:p w:rsidR="007A53BF" w:rsidRPr="00EE5A9E" w:rsidRDefault="007A53BF" w:rsidP="00EE5A9E">
            <w:pPr>
              <w:jc w:val="right"/>
            </w:pPr>
            <w:r w:rsidRPr="00EE5A9E">
              <w:rPr>
                <w:sz w:val="22"/>
                <w:szCs w:val="22"/>
              </w:rPr>
              <w:t>314</w:t>
            </w:r>
          </w:p>
        </w:tc>
        <w:tc>
          <w:tcPr>
            <w:tcW w:w="889" w:type="dxa"/>
            <w:tcBorders>
              <w:top w:val="nil"/>
              <w:left w:val="nil"/>
              <w:bottom w:val="nil"/>
              <w:right w:val="nil"/>
            </w:tcBorders>
            <w:shd w:val="clear" w:color="auto" w:fill="auto"/>
            <w:vAlign w:val="center"/>
            <w:hideMark/>
          </w:tcPr>
          <w:p w:rsidR="007A53BF" w:rsidRPr="00EE5A9E" w:rsidRDefault="007A53BF" w:rsidP="00EE5A9E">
            <w:pPr>
              <w:jc w:val="right"/>
            </w:pPr>
            <w:r w:rsidRPr="00EE5A9E">
              <w:rPr>
                <w:sz w:val="22"/>
                <w:szCs w:val="22"/>
              </w:rPr>
              <w:t>4.45</w:t>
            </w:r>
          </w:p>
        </w:tc>
        <w:tc>
          <w:tcPr>
            <w:tcW w:w="900" w:type="dxa"/>
            <w:tcBorders>
              <w:top w:val="nil"/>
              <w:left w:val="single" w:sz="4" w:space="0" w:color="auto"/>
              <w:bottom w:val="nil"/>
              <w:right w:val="single" w:sz="4" w:space="0" w:color="auto"/>
            </w:tcBorders>
            <w:shd w:val="clear" w:color="auto" w:fill="auto"/>
            <w:vAlign w:val="center"/>
            <w:hideMark/>
          </w:tcPr>
          <w:p w:rsidR="007A53BF" w:rsidRPr="00EE5A9E" w:rsidRDefault="007A53BF" w:rsidP="00EE5A9E">
            <w:pPr>
              <w:jc w:val="right"/>
            </w:pPr>
            <w:r w:rsidRPr="00EE5A9E">
              <w:rPr>
                <w:sz w:val="22"/>
                <w:szCs w:val="22"/>
              </w:rPr>
              <w:t>4.34</w:t>
            </w:r>
          </w:p>
        </w:tc>
      </w:tr>
      <w:tr w:rsidR="00EE5A9E" w:rsidRPr="00EE5A9E" w:rsidTr="00FE0A49">
        <w:trPr>
          <w:trHeight w:val="42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 </w:t>
            </w:r>
          </w:p>
        </w:tc>
        <w:tc>
          <w:tcPr>
            <w:tcW w:w="4230" w:type="dxa"/>
            <w:gridSpan w:val="3"/>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rPr>
                <w:b/>
                <w:bCs/>
              </w:rPr>
            </w:pPr>
            <w:r w:rsidRPr="00EE5A9E">
              <w:rPr>
                <w:b/>
                <w:bCs/>
                <w:sz w:val="22"/>
                <w:szCs w:val="22"/>
              </w:rPr>
              <w:t>TRỊ SỐ TRUNG BÌNH AVERAGE</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3.56</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3.54</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2.2</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2.15</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jc w:val="right"/>
              <w:rPr>
                <w:b/>
                <w:bCs/>
              </w:rPr>
            </w:pPr>
            <w:r w:rsidRPr="00EE5A9E">
              <w:rPr>
                <w:b/>
                <w:bCs/>
                <w:sz w:val="22"/>
                <w:szCs w:val="22"/>
              </w:rPr>
              <w:t>346.46</w:t>
            </w:r>
          </w:p>
        </w:tc>
        <w:tc>
          <w:tcPr>
            <w:tcW w:w="911"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jc w:val="right"/>
              <w:rPr>
                <w:b/>
                <w:bCs/>
              </w:rPr>
            </w:pPr>
            <w:r w:rsidRPr="00EE5A9E">
              <w:rPr>
                <w:b/>
                <w:bCs/>
                <w:sz w:val="22"/>
                <w:szCs w:val="22"/>
              </w:rPr>
              <w:t>346.13</w:t>
            </w:r>
          </w:p>
        </w:tc>
        <w:tc>
          <w:tcPr>
            <w:tcW w:w="889"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jc w:val="right"/>
              <w:rPr>
                <w:b/>
                <w:bCs/>
                <w:sz w:val="21"/>
                <w:szCs w:val="21"/>
              </w:rPr>
            </w:pPr>
            <w:r w:rsidRPr="00EE5A9E">
              <w:rPr>
                <w:b/>
                <w:bCs/>
                <w:sz w:val="21"/>
                <w:szCs w:val="21"/>
              </w:rPr>
              <w:t>4.36</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jc w:val="right"/>
              <w:rPr>
                <w:b/>
                <w:bCs/>
                <w:sz w:val="21"/>
                <w:szCs w:val="21"/>
              </w:rPr>
            </w:pPr>
            <w:r w:rsidRPr="00EE5A9E">
              <w:rPr>
                <w:b/>
                <w:bCs/>
                <w:sz w:val="21"/>
                <w:szCs w:val="21"/>
              </w:rPr>
              <w:t>4.39</w:t>
            </w:r>
          </w:p>
        </w:tc>
      </w:tr>
      <w:tr w:rsidR="00EE5A9E" w:rsidRPr="00EE5A9E" w:rsidTr="00FE0A49">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 </w:t>
            </w:r>
          </w:p>
        </w:tc>
        <w:tc>
          <w:tcPr>
            <w:tcW w:w="4230" w:type="dxa"/>
            <w:gridSpan w:val="3"/>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rPr>
                <w:b/>
                <w:bCs/>
              </w:rPr>
            </w:pPr>
            <w:r w:rsidRPr="00EE5A9E">
              <w:rPr>
                <w:b/>
                <w:bCs/>
                <w:sz w:val="22"/>
                <w:szCs w:val="22"/>
              </w:rPr>
              <w:t>ĐỘ LỆCH CHUẨN STDEVP</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0.19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0.19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0.26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0.27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5A9E" w:rsidRPr="00EE5A9E" w:rsidRDefault="00EE5A9E" w:rsidP="00EE5A9E">
            <w:pPr>
              <w:jc w:val="right"/>
              <w:rPr>
                <w:b/>
                <w:bCs/>
              </w:rPr>
            </w:pPr>
            <w:r w:rsidRPr="00EE5A9E">
              <w:rPr>
                <w:b/>
                <w:bCs/>
                <w:sz w:val="22"/>
                <w:szCs w:val="22"/>
              </w:rPr>
              <w:t>34.65</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5A9E" w:rsidRPr="00EE5A9E" w:rsidRDefault="00EE5A9E" w:rsidP="00EE5A9E">
            <w:pPr>
              <w:jc w:val="right"/>
              <w:rPr>
                <w:b/>
                <w:bCs/>
              </w:rPr>
            </w:pPr>
            <w:r w:rsidRPr="00EE5A9E">
              <w:rPr>
                <w:b/>
                <w:bCs/>
                <w:sz w:val="22"/>
                <w:szCs w:val="22"/>
              </w:rPr>
              <w:t>35.72</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5A9E" w:rsidRPr="00EE5A9E" w:rsidRDefault="00EE5A9E" w:rsidP="00EE5A9E">
            <w:pPr>
              <w:jc w:val="right"/>
              <w:rPr>
                <w:b/>
                <w:bCs/>
                <w:sz w:val="21"/>
                <w:szCs w:val="21"/>
              </w:rPr>
            </w:pPr>
            <w:r w:rsidRPr="00EE5A9E">
              <w:rPr>
                <w:b/>
                <w:bCs/>
                <w:sz w:val="21"/>
                <w:szCs w:val="21"/>
              </w:rPr>
              <w:t>0.36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5A9E" w:rsidRPr="00EE5A9E" w:rsidRDefault="00EE5A9E" w:rsidP="00EE5A9E">
            <w:pPr>
              <w:jc w:val="right"/>
              <w:rPr>
                <w:b/>
                <w:bCs/>
                <w:sz w:val="21"/>
                <w:szCs w:val="21"/>
              </w:rPr>
            </w:pPr>
            <w:r w:rsidRPr="00EE5A9E">
              <w:rPr>
                <w:b/>
                <w:bCs/>
                <w:sz w:val="21"/>
                <w:szCs w:val="21"/>
              </w:rPr>
              <w:t>0.37</w:t>
            </w:r>
          </w:p>
        </w:tc>
      </w:tr>
      <w:tr w:rsidR="00EE5A9E" w:rsidRPr="00EE5A9E" w:rsidTr="00FE0A49">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 </w:t>
            </w:r>
          </w:p>
        </w:tc>
        <w:tc>
          <w:tcPr>
            <w:tcW w:w="4230" w:type="dxa"/>
            <w:gridSpan w:val="3"/>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rPr>
                <w:b/>
                <w:bCs/>
              </w:rPr>
            </w:pPr>
            <w:r w:rsidRPr="00EE5A9E">
              <w:rPr>
                <w:b/>
                <w:bCs/>
                <w:sz w:val="22"/>
                <w:szCs w:val="22"/>
              </w:rPr>
              <w:t>ĐỘ TIN CẬY RSQ</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6F3A79">
            <w:pPr>
              <w:ind w:firstLineChars="69" w:firstLine="152"/>
              <w:rPr>
                <w:b/>
                <w:bCs/>
              </w:rPr>
            </w:pPr>
            <w:r w:rsidRPr="00EE5A9E">
              <w:rPr>
                <w:b/>
                <w:bCs/>
                <w:sz w:val="22"/>
                <w:szCs w:val="22"/>
              </w:rPr>
              <w:t>0.9</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ind w:firstLineChars="200" w:firstLine="442"/>
              <w:rPr>
                <w:b/>
                <w:bCs/>
              </w:rPr>
            </w:pPr>
            <w:r w:rsidRPr="00EE5A9E">
              <w:rPr>
                <w:b/>
                <w:bCs/>
                <w:sz w:val="22"/>
                <w:szCs w:val="22"/>
              </w:rPr>
              <w:t>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6F3A79">
            <w:pPr>
              <w:ind w:firstLineChars="52" w:firstLine="115"/>
              <w:rPr>
                <w:b/>
                <w:bCs/>
              </w:rPr>
            </w:pPr>
            <w:r w:rsidRPr="00EE5A9E">
              <w:rPr>
                <w:b/>
                <w:bCs/>
                <w:sz w:val="22"/>
                <w:szCs w:val="22"/>
              </w:rPr>
              <w:t>0.92</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ind w:firstLineChars="200" w:firstLine="442"/>
              <w:rPr>
                <w:b/>
                <w:bCs/>
              </w:rPr>
            </w:pPr>
            <w:r w:rsidRPr="00EE5A9E">
              <w:rPr>
                <w:b/>
                <w:bCs/>
                <w:sz w:val="22"/>
                <w:szCs w:val="22"/>
              </w:rPr>
              <w:t>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0.93</w:t>
            </w:r>
          </w:p>
        </w:tc>
        <w:tc>
          <w:tcPr>
            <w:tcW w:w="911"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 </w:t>
            </w:r>
          </w:p>
        </w:tc>
        <w:tc>
          <w:tcPr>
            <w:tcW w:w="889"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jc w:val="right"/>
              <w:rPr>
                <w:b/>
                <w:bCs/>
                <w:sz w:val="21"/>
                <w:szCs w:val="21"/>
              </w:rPr>
            </w:pPr>
            <w:r w:rsidRPr="00EE5A9E">
              <w:rPr>
                <w:b/>
                <w:bCs/>
                <w:sz w:val="21"/>
                <w:szCs w:val="21"/>
              </w:rPr>
              <w:t>0</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jc w:val="right"/>
              <w:rPr>
                <w:b/>
                <w:bCs/>
                <w:sz w:val="21"/>
                <w:szCs w:val="21"/>
              </w:rPr>
            </w:pPr>
            <w:r w:rsidRPr="00EE5A9E">
              <w:rPr>
                <w:b/>
                <w:bCs/>
                <w:sz w:val="21"/>
                <w:szCs w:val="21"/>
              </w:rPr>
              <w:t>0.3</w:t>
            </w:r>
          </w:p>
        </w:tc>
      </w:tr>
      <w:tr w:rsidR="00EE5A9E" w:rsidRPr="00EE5A9E" w:rsidTr="008C4AE0">
        <w:trPr>
          <w:trHeight w:val="420"/>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 </w:t>
            </w:r>
          </w:p>
        </w:tc>
        <w:tc>
          <w:tcPr>
            <w:tcW w:w="4230" w:type="dxa"/>
            <w:gridSpan w:val="3"/>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rPr>
                <w:b/>
                <w:bCs/>
              </w:rPr>
            </w:pPr>
            <w:r w:rsidRPr="00EE5A9E">
              <w:rPr>
                <w:b/>
                <w:bCs/>
                <w:sz w:val="22"/>
                <w:szCs w:val="22"/>
              </w:rPr>
              <w:t>SAI SỐ TƯƠNG ĐỐI</w:t>
            </w:r>
          </w:p>
        </w:tc>
        <w:tc>
          <w:tcPr>
            <w:tcW w:w="900" w:type="dxa"/>
            <w:tcBorders>
              <w:top w:val="nil"/>
              <w:left w:val="nil"/>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0.01</w:t>
            </w:r>
          </w:p>
        </w:tc>
        <w:tc>
          <w:tcPr>
            <w:tcW w:w="900" w:type="dxa"/>
            <w:tcBorders>
              <w:top w:val="nil"/>
              <w:left w:val="nil"/>
              <w:bottom w:val="single" w:sz="4" w:space="0" w:color="auto"/>
              <w:right w:val="single" w:sz="4" w:space="0" w:color="auto"/>
            </w:tcBorders>
            <w:shd w:val="clear" w:color="auto" w:fill="auto"/>
            <w:vAlign w:val="center"/>
            <w:hideMark/>
          </w:tcPr>
          <w:p w:rsidR="00EE5A9E" w:rsidRPr="00EE5A9E" w:rsidRDefault="00EE5A9E" w:rsidP="00EE5A9E">
            <w:r w:rsidRPr="00EE5A9E">
              <w:rPr>
                <w:sz w:val="22"/>
                <w:szCs w:val="22"/>
              </w:rPr>
              <w:t> </w:t>
            </w:r>
          </w:p>
        </w:tc>
        <w:tc>
          <w:tcPr>
            <w:tcW w:w="900" w:type="dxa"/>
            <w:tcBorders>
              <w:top w:val="nil"/>
              <w:left w:val="nil"/>
              <w:bottom w:val="single" w:sz="4" w:space="0" w:color="auto"/>
              <w:right w:val="single" w:sz="4" w:space="0" w:color="auto"/>
            </w:tcBorders>
            <w:shd w:val="clear" w:color="auto" w:fill="auto"/>
            <w:vAlign w:val="center"/>
            <w:hideMark/>
          </w:tcPr>
          <w:p w:rsidR="00EE5A9E" w:rsidRPr="00EE5A9E" w:rsidRDefault="00EE5A9E" w:rsidP="00EE5A9E">
            <w:pPr>
              <w:jc w:val="center"/>
              <w:rPr>
                <w:b/>
                <w:bCs/>
              </w:rPr>
            </w:pPr>
            <w:r w:rsidRPr="00EE5A9E">
              <w:rPr>
                <w:b/>
                <w:bCs/>
                <w:sz w:val="22"/>
                <w:szCs w:val="22"/>
              </w:rPr>
              <w:t>0.03</w:t>
            </w:r>
          </w:p>
        </w:tc>
        <w:tc>
          <w:tcPr>
            <w:tcW w:w="900" w:type="dxa"/>
            <w:tcBorders>
              <w:top w:val="nil"/>
              <w:left w:val="nil"/>
              <w:bottom w:val="single" w:sz="4" w:space="0" w:color="auto"/>
              <w:right w:val="single" w:sz="4" w:space="0" w:color="auto"/>
            </w:tcBorders>
            <w:shd w:val="clear" w:color="auto" w:fill="auto"/>
            <w:vAlign w:val="center"/>
            <w:hideMark/>
          </w:tcPr>
          <w:p w:rsidR="00EE5A9E" w:rsidRPr="00EE5A9E" w:rsidRDefault="00EE5A9E" w:rsidP="00EE5A9E">
            <w:r w:rsidRPr="00EE5A9E">
              <w:rPr>
                <w:sz w:val="22"/>
                <w:szCs w:val="22"/>
              </w:rPr>
              <w:t> </w:t>
            </w:r>
          </w:p>
        </w:tc>
        <w:tc>
          <w:tcPr>
            <w:tcW w:w="990" w:type="dxa"/>
            <w:tcBorders>
              <w:top w:val="nil"/>
              <w:left w:val="nil"/>
              <w:bottom w:val="single" w:sz="4" w:space="0" w:color="auto"/>
              <w:right w:val="single" w:sz="4" w:space="0" w:color="auto"/>
            </w:tcBorders>
            <w:shd w:val="clear" w:color="auto" w:fill="auto"/>
            <w:vAlign w:val="center"/>
            <w:hideMark/>
          </w:tcPr>
          <w:p w:rsidR="00EE5A9E" w:rsidRPr="00EE5A9E" w:rsidRDefault="00EE5A9E" w:rsidP="00EE5A9E">
            <w:pPr>
              <w:ind w:firstLineChars="100" w:firstLine="221"/>
              <w:rPr>
                <w:b/>
                <w:bCs/>
              </w:rPr>
            </w:pPr>
            <w:r w:rsidRPr="00EE5A9E">
              <w:rPr>
                <w:b/>
                <w:bCs/>
                <w:sz w:val="22"/>
                <w:szCs w:val="22"/>
              </w:rPr>
              <w:t>0.03</w:t>
            </w:r>
          </w:p>
        </w:tc>
        <w:tc>
          <w:tcPr>
            <w:tcW w:w="911" w:type="dxa"/>
            <w:tcBorders>
              <w:top w:val="nil"/>
              <w:left w:val="nil"/>
              <w:bottom w:val="single" w:sz="4" w:space="0" w:color="auto"/>
              <w:right w:val="single" w:sz="4" w:space="0" w:color="auto"/>
            </w:tcBorders>
            <w:shd w:val="clear" w:color="auto" w:fill="auto"/>
            <w:vAlign w:val="center"/>
            <w:hideMark/>
          </w:tcPr>
          <w:p w:rsidR="00EE5A9E" w:rsidRPr="00EE5A9E" w:rsidRDefault="00EE5A9E" w:rsidP="00EE5A9E">
            <w:r w:rsidRPr="00EE5A9E">
              <w:rPr>
                <w:sz w:val="22"/>
                <w:szCs w:val="22"/>
              </w:rPr>
              <w:t> </w:t>
            </w:r>
          </w:p>
        </w:tc>
        <w:tc>
          <w:tcPr>
            <w:tcW w:w="889" w:type="dxa"/>
            <w:tcBorders>
              <w:top w:val="nil"/>
              <w:left w:val="nil"/>
              <w:bottom w:val="single" w:sz="4" w:space="0" w:color="auto"/>
              <w:right w:val="single" w:sz="4" w:space="0" w:color="auto"/>
            </w:tcBorders>
            <w:shd w:val="clear" w:color="auto" w:fill="auto"/>
            <w:vAlign w:val="center"/>
            <w:hideMark/>
          </w:tcPr>
          <w:p w:rsidR="00EE5A9E" w:rsidRPr="00EE5A9E" w:rsidRDefault="00EE5A9E" w:rsidP="00EE5A9E">
            <w:pPr>
              <w:jc w:val="right"/>
              <w:rPr>
                <w:b/>
                <w:bCs/>
                <w:sz w:val="21"/>
                <w:szCs w:val="21"/>
              </w:rPr>
            </w:pPr>
            <w:r w:rsidRPr="00EE5A9E">
              <w:rPr>
                <w:b/>
                <w:bCs/>
                <w:sz w:val="21"/>
                <w:szCs w:val="21"/>
              </w:rPr>
              <w:t>0.02</w:t>
            </w:r>
          </w:p>
        </w:tc>
        <w:tc>
          <w:tcPr>
            <w:tcW w:w="900" w:type="dxa"/>
            <w:tcBorders>
              <w:top w:val="nil"/>
              <w:left w:val="nil"/>
              <w:bottom w:val="single" w:sz="4" w:space="0" w:color="auto"/>
              <w:right w:val="single" w:sz="4" w:space="0" w:color="auto"/>
            </w:tcBorders>
            <w:shd w:val="clear" w:color="auto" w:fill="auto"/>
            <w:vAlign w:val="center"/>
            <w:hideMark/>
          </w:tcPr>
          <w:p w:rsidR="00EE5A9E" w:rsidRPr="00EE5A9E" w:rsidRDefault="00EE5A9E" w:rsidP="00EE5A9E">
            <w:pPr>
              <w:rPr>
                <w:sz w:val="18"/>
                <w:szCs w:val="18"/>
              </w:rPr>
            </w:pPr>
            <w:r w:rsidRPr="00EE5A9E">
              <w:rPr>
                <w:sz w:val="18"/>
                <w:szCs w:val="18"/>
              </w:rPr>
              <w:t> </w:t>
            </w:r>
          </w:p>
        </w:tc>
      </w:tr>
      <w:tr w:rsidR="00EE5A9E" w:rsidRPr="00EE5A9E" w:rsidTr="008C4AE0">
        <w:trPr>
          <w:trHeight w:val="555"/>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EE5A9E" w:rsidRPr="00EE5A9E" w:rsidRDefault="00EE5A9E" w:rsidP="00EE5A9E">
            <w:pPr>
              <w:jc w:val="center"/>
              <w:rPr>
                <w:b/>
                <w:bCs/>
                <w:sz w:val="16"/>
                <w:szCs w:val="16"/>
              </w:rPr>
            </w:pPr>
            <w:r w:rsidRPr="00EE5A9E">
              <w:rPr>
                <w:b/>
                <w:bCs/>
                <w:sz w:val="16"/>
                <w:szCs w:val="16"/>
              </w:rPr>
              <w:t> </w:t>
            </w:r>
          </w:p>
        </w:tc>
        <w:tc>
          <w:tcPr>
            <w:tcW w:w="4230" w:type="dxa"/>
            <w:gridSpan w:val="3"/>
            <w:tcBorders>
              <w:top w:val="single" w:sz="4" w:space="0" w:color="auto"/>
              <w:left w:val="nil"/>
              <w:bottom w:val="single" w:sz="4" w:space="0" w:color="auto"/>
              <w:right w:val="single" w:sz="4" w:space="0" w:color="auto"/>
            </w:tcBorders>
            <w:shd w:val="clear" w:color="auto" w:fill="auto"/>
            <w:vAlign w:val="center"/>
            <w:hideMark/>
          </w:tcPr>
          <w:p w:rsidR="00EE5A9E" w:rsidRPr="00EE5A9E" w:rsidRDefault="00EE5A9E" w:rsidP="00EE5A9E">
            <w:pPr>
              <w:rPr>
                <w:b/>
                <w:bCs/>
              </w:rPr>
            </w:pPr>
            <w:r w:rsidRPr="00EE5A9E">
              <w:rPr>
                <w:b/>
                <w:bCs/>
                <w:sz w:val="22"/>
                <w:szCs w:val="22"/>
              </w:rPr>
              <w:t>HỆ SỐ BIẾN THIÊN</w:t>
            </w:r>
          </w:p>
        </w:tc>
        <w:tc>
          <w:tcPr>
            <w:tcW w:w="900" w:type="dxa"/>
            <w:tcBorders>
              <w:top w:val="nil"/>
              <w:left w:val="nil"/>
              <w:bottom w:val="single" w:sz="4" w:space="0" w:color="auto"/>
              <w:right w:val="single" w:sz="4" w:space="0" w:color="auto"/>
            </w:tcBorders>
            <w:shd w:val="clear" w:color="auto" w:fill="auto"/>
            <w:vAlign w:val="center"/>
            <w:hideMark/>
          </w:tcPr>
          <w:p w:rsidR="00EE5A9E" w:rsidRPr="00EE5A9E" w:rsidRDefault="00EE5A9E" w:rsidP="00EE5A9E">
            <w:pPr>
              <w:jc w:val="center"/>
              <w:rPr>
                <w:b/>
                <w:bCs/>
                <w:sz w:val="21"/>
                <w:szCs w:val="21"/>
              </w:rPr>
            </w:pPr>
            <w:r w:rsidRPr="00EE5A9E">
              <w:rPr>
                <w:b/>
                <w:bCs/>
                <w:sz w:val="21"/>
                <w:szCs w:val="21"/>
              </w:rPr>
              <w:t>5.45</w:t>
            </w:r>
          </w:p>
        </w:tc>
        <w:tc>
          <w:tcPr>
            <w:tcW w:w="900" w:type="dxa"/>
            <w:tcBorders>
              <w:top w:val="nil"/>
              <w:left w:val="nil"/>
              <w:bottom w:val="single" w:sz="4" w:space="0" w:color="auto"/>
              <w:right w:val="single" w:sz="4" w:space="0" w:color="auto"/>
            </w:tcBorders>
            <w:shd w:val="clear" w:color="auto" w:fill="auto"/>
            <w:noWrap/>
            <w:vAlign w:val="bottom"/>
            <w:hideMark/>
          </w:tcPr>
          <w:p w:rsidR="00EE5A9E" w:rsidRPr="00EE5A9E" w:rsidRDefault="00EE5A9E" w:rsidP="00EE5A9E">
            <w:pPr>
              <w:rPr>
                <w:sz w:val="20"/>
                <w:szCs w:val="20"/>
              </w:rPr>
            </w:pPr>
            <w:r w:rsidRPr="00EE5A9E">
              <w:rPr>
                <w:sz w:val="20"/>
                <w:szCs w:val="20"/>
              </w:rPr>
              <w:t> </w:t>
            </w:r>
          </w:p>
        </w:tc>
        <w:tc>
          <w:tcPr>
            <w:tcW w:w="900" w:type="dxa"/>
            <w:tcBorders>
              <w:top w:val="nil"/>
              <w:left w:val="nil"/>
              <w:bottom w:val="single" w:sz="4" w:space="0" w:color="auto"/>
              <w:right w:val="single" w:sz="4" w:space="0" w:color="auto"/>
            </w:tcBorders>
            <w:shd w:val="clear" w:color="auto" w:fill="auto"/>
            <w:vAlign w:val="center"/>
            <w:hideMark/>
          </w:tcPr>
          <w:p w:rsidR="00EE5A9E" w:rsidRPr="00EE5A9E" w:rsidRDefault="00EE5A9E" w:rsidP="00EE5A9E">
            <w:pPr>
              <w:jc w:val="center"/>
              <w:rPr>
                <w:b/>
                <w:bCs/>
                <w:sz w:val="21"/>
                <w:szCs w:val="21"/>
              </w:rPr>
            </w:pPr>
            <w:r w:rsidRPr="00EE5A9E">
              <w:rPr>
                <w:b/>
                <w:bCs/>
                <w:sz w:val="21"/>
                <w:szCs w:val="21"/>
              </w:rPr>
              <w:t>11.97</w:t>
            </w:r>
          </w:p>
        </w:tc>
        <w:tc>
          <w:tcPr>
            <w:tcW w:w="900" w:type="dxa"/>
            <w:tcBorders>
              <w:top w:val="nil"/>
              <w:left w:val="nil"/>
              <w:bottom w:val="single" w:sz="4" w:space="0" w:color="auto"/>
              <w:right w:val="single" w:sz="4" w:space="0" w:color="auto"/>
            </w:tcBorders>
            <w:shd w:val="clear" w:color="auto" w:fill="auto"/>
            <w:noWrap/>
            <w:vAlign w:val="bottom"/>
            <w:hideMark/>
          </w:tcPr>
          <w:p w:rsidR="00EE5A9E" w:rsidRPr="00EE5A9E" w:rsidRDefault="00EE5A9E" w:rsidP="00EE5A9E">
            <w:pPr>
              <w:rPr>
                <w:sz w:val="20"/>
                <w:szCs w:val="20"/>
              </w:rPr>
            </w:pPr>
            <w:r w:rsidRPr="00EE5A9E">
              <w:rPr>
                <w:sz w:val="20"/>
                <w:szCs w:val="20"/>
              </w:rPr>
              <w:t> </w:t>
            </w:r>
          </w:p>
        </w:tc>
        <w:tc>
          <w:tcPr>
            <w:tcW w:w="990" w:type="dxa"/>
            <w:tcBorders>
              <w:top w:val="nil"/>
              <w:left w:val="nil"/>
              <w:bottom w:val="single" w:sz="4" w:space="0" w:color="auto"/>
              <w:right w:val="single" w:sz="4" w:space="0" w:color="auto"/>
            </w:tcBorders>
            <w:shd w:val="clear" w:color="auto" w:fill="auto"/>
            <w:vAlign w:val="center"/>
            <w:hideMark/>
          </w:tcPr>
          <w:p w:rsidR="00EE5A9E" w:rsidRPr="00EE5A9E" w:rsidRDefault="00EE5A9E" w:rsidP="00EE5A9E">
            <w:pPr>
              <w:jc w:val="right"/>
              <w:rPr>
                <w:b/>
                <w:bCs/>
                <w:sz w:val="21"/>
                <w:szCs w:val="21"/>
              </w:rPr>
            </w:pPr>
            <w:r w:rsidRPr="00EE5A9E">
              <w:rPr>
                <w:b/>
                <w:bCs/>
                <w:sz w:val="21"/>
                <w:szCs w:val="21"/>
              </w:rPr>
              <w:t>10</w:t>
            </w:r>
          </w:p>
        </w:tc>
        <w:tc>
          <w:tcPr>
            <w:tcW w:w="911" w:type="dxa"/>
            <w:tcBorders>
              <w:top w:val="nil"/>
              <w:left w:val="nil"/>
              <w:bottom w:val="single" w:sz="4" w:space="0" w:color="auto"/>
              <w:right w:val="single" w:sz="4" w:space="0" w:color="auto"/>
            </w:tcBorders>
            <w:shd w:val="clear" w:color="auto" w:fill="auto"/>
            <w:noWrap/>
            <w:vAlign w:val="bottom"/>
            <w:hideMark/>
          </w:tcPr>
          <w:p w:rsidR="00EE5A9E" w:rsidRPr="00EE5A9E" w:rsidRDefault="00EE5A9E" w:rsidP="00EE5A9E">
            <w:pPr>
              <w:rPr>
                <w:sz w:val="20"/>
                <w:szCs w:val="20"/>
              </w:rPr>
            </w:pPr>
            <w:r w:rsidRPr="00EE5A9E">
              <w:rPr>
                <w:sz w:val="20"/>
                <w:szCs w:val="20"/>
              </w:rPr>
              <w:t> </w:t>
            </w:r>
          </w:p>
        </w:tc>
        <w:tc>
          <w:tcPr>
            <w:tcW w:w="889" w:type="dxa"/>
            <w:tcBorders>
              <w:top w:val="nil"/>
              <w:left w:val="nil"/>
              <w:bottom w:val="single" w:sz="4" w:space="0" w:color="auto"/>
              <w:right w:val="single" w:sz="4" w:space="0" w:color="auto"/>
            </w:tcBorders>
            <w:shd w:val="clear" w:color="auto" w:fill="auto"/>
            <w:vAlign w:val="center"/>
            <w:hideMark/>
          </w:tcPr>
          <w:p w:rsidR="00EE5A9E" w:rsidRPr="00EE5A9E" w:rsidRDefault="00EE5A9E" w:rsidP="00EE5A9E">
            <w:pPr>
              <w:jc w:val="right"/>
              <w:rPr>
                <w:b/>
                <w:bCs/>
                <w:sz w:val="21"/>
                <w:szCs w:val="21"/>
              </w:rPr>
            </w:pPr>
            <w:r w:rsidRPr="00EE5A9E">
              <w:rPr>
                <w:b/>
                <w:bCs/>
                <w:sz w:val="21"/>
                <w:szCs w:val="21"/>
              </w:rPr>
              <w:t>8.15</w:t>
            </w:r>
          </w:p>
        </w:tc>
        <w:tc>
          <w:tcPr>
            <w:tcW w:w="900" w:type="dxa"/>
            <w:tcBorders>
              <w:top w:val="nil"/>
              <w:left w:val="nil"/>
              <w:bottom w:val="single" w:sz="4" w:space="0" w:color="auto"/>
              <w:right w:val="single" w:sz="4" w:space="0" w:color="auto"/>
            </w:tcBorders>
            <w:shd w:val="clear" w:color="auto" w:fill="auto"/>
            <w:vAlign w:val="center"/>
            <w:hideMark/>
          </w:tcPr>
          <w:p w:rsidR="00EE5A9E" w:rsidRPr="00EE5A9E" w:rsidRDefault="00EE5A9E" w:rsidP="00EE5A9E">
            <w:pPr>
              <w:rPr>
                <w:sz w:val="18"/>
                <w:szCs w:val="18"/>
              </w:rPr>
            </w:pPr>
            <w:r w:rsidRPr="00EE5A9E">
              <w:rPr>
                <w:sz w:val="18"/>
                <w:szCs w:val="18"/>
              </w:rPr>
              <w:t> </w:t>
            </w:r>
          </w:p>
        </w:tc>
      </w:tr>
    </w:tbl>
    <w:p w:rsidR="00EE5A9E" w:rsidRDefault="00EE5A9E" w:rsidP="00242B75">
      <w:pPr>
        <w:pStyle w:val="BodyText"/>
        <w:spacing w:after="0" w:line="380" w:lineRule="exact"/>
      </w:pPr>
    </w:p>
    <w:p w:rsidR="006F3A79" w:rsidRDefault="006F3A79" w:rsidP="00242B75">
      <w:pPr>
        <w:pStyle w:val="BodyText"/>
        <w:spacing w:after="0" w:line="380" w:lineRule="exact"/>
      </w:pPr>
    </w:p>
    <w:p w:rsidR="006F3A79" w:rsidRDefault="006F3A79" w:rsidP="00242B75">
      <w:pPr>
        <w:pStyle w:val="BodyText"/>
        <w:spacing w:after="0" w:line="380" w:lineRule="exact"/>
      </w:pPr>
    </w:p>
    <w:p w:rsidR="006F3A79" w:rsidRDefault="006F3A79" w:rsidP="00242B75">
      <w:pPr>
        <w:pStyle w:val="BodyText"/>
        <w:spacing w:after="0" w:line="380" w:lineRule="exact"/>
      </w:pPr>
    </w:p>
    <w:p w:rsidR="006F3A79" w:rsidRDefault="006F3A79" w:rsidP="00242B75">
      <w:pPr>
        <w:pStyle w:val="BodyText"/>
        <w:spacing w:after="0" w:line="380" w:lineRule="exact"/>
      </w:pPr>
    </w:p>
    <w:p w:rsidR="006F3A79" w:rsidRDefault="006F3A79" w:rsidP="00242B75">
      <w:pPr>
        <w:pStyle w:val="BodyText"/>
        <w:spacing w:after="0" w:line="380" w:lineRule="exact"/>
      </w:pPr>
    </w:p>
    <w:p w:rsidR="006F3A79" w:rsidRDefault="006F3A79" w:rsidP="00242B75">
      <w:pPr>
        <w:pStyle w:val="BodyText"/>
        <w:spacing w:after="0" w:line="380" w:lineRule="exact"/>
        <w:sectPr w:rsidR="006F3A79" w:rsidSect="008C4AE0">
          <w:pgSz w:w="15840" w:h="12240" w:orient="landscape"/>
          <w:pgMar w:top="1620" w:right="990" w:bottom="990" w:left="720" w:header="720" w:footer="720" w:gutter="0"/>
          <w:pgNumType w:start="0"/>
          <w:cols w:space="720"/>
          <w:docGrid w:linePitch="326"/>
        </w:sectPr>
      </w:pPr>
    </w:p>
    <w:tbl>
      <w:tblPr>
        <w:tblW w:w="12713" w:type="dxa"/>
        <w:tblInd w:w="85" w:type="dxa"/>
        <w:tblLayout w:type="fixed"/>
        <w:tblLook w:val="04A0" w:firstRow="1" w:lastRow="0" w:firstColumn="1" w:lastColumn="0" w:noHBand="0" w:noVBand="1"/>
      </w:tblPr>
      <w:tblGrid>
        <w:gridCol w:w="635"/>
        <w:gridCol w:w="1980"/>
        <w:gridCol w:w="960"/>
        <w:gridCol w:w="1060"/>
        <w:gridCol w:w="910"/>
        <w:gridCol w:w="780"/>
        <w:gridCol w:w="785"/>
        <w:gridCol w:w="860"/>
        <w:gridCol w:w="715"/>
        <w:gridCol w:w="715"/>
        <w:gridCol w:w="953"/>
        <w:gridCol w:w="920"/>
        <w:gridCol w:w="720"/>
        <w:gridCol w:w="720"/>
      </w:tblGrid>
      <w:tr w:rsidR="006F3A79" w:rsidRPr="006F3A79" w:rsidTr="001D3723">
        <w:trPr>
          <w:trHeight w:val="539"/>
        </w:trPr>
        <w:tc>
          <w:tcPr>
            <w:tcW w:w="12713" w:type="dxa"/>
            <w:gridSpan w:val="14"/>
            <w:vMerge w:val="restart"/>
            <w:tcBorders>
              <w:top w:val="nil"/>
              <w:left w:val="nil"/>
              <w:bottom w:val="single" w:sz="4" w:space="0" w:color="000000"/>
              <w:right w:val="nil"/>
            </w:tcBorders>
            <w:shd w:val="clear" w:color="000000" w:fill="CCFFFF"/>
            <w:vAlign w:val="center"/>
            <w:hideMark/>
          </w:tcPr>
          <w:p w:rsidR="006F3A79" w:rsidRPr="006F3A79" w:rsidRDefault="006F3A79" w:rsidP="006F3A79">
            <w:pPr>
              <w:jc w:val="center"/>
              <w:rPr>
                <w:b/>
                <w:bCs/>
                <w:sz w:val="26"/>
                <w:szCs w:val="26"/>
              </w:rPr>
            </w:pPr>
            <w:r w:rsidRPr="006F3A79">
              <w:rPr>
                <w:b/>
                <w:bCs/>
                <w:sz w:val="26"/>
                <w:szCs w:val="26"/>
              </w:rPr>
              <w:lastRenderedPageBreak/>
              <w:t>KẾT QUẢ KIỂM TRA KỸ THUẬT LẦN 1 VÀ LẦN 2</w:t>
            </w:r>
          </w:p>
        </w:tc>
      </w:tr>
      <w:tr w:rsidR="006F3A79" w:rsidRPr="006F3A79" w:rsidTr="001D3723">
        <w:trPr>
          <w:trHeight w:val="299"/>
        </w:trPr>
        <w:tc>
          <w:tcPr>
            <w:tcW w:w="12713" w:type="dxa"/>
            <w:gridSpan w:val="14"/>
            <w:vMerge/>
            <w:tcBorders>
              <w:top w:val="nil"/>
              <w:left w:val="nil"/>
              <w:bottom w:val="single" w:sz="4" w:space="0" w:color="000000"/>
              <w:right w:val="nil"/>
            </w:tcBorders>
            <w:vAlign w:val="center"/>
            <w:hideMark/>
          </w:tcPr>
          <w:p w:rsidR="006F3A79" w:rsidRPr="006F3A79" w:rsidRDefault="006F3A79" w:rsidP="006F3A79">
            <w:pPr>
              <w:rPr>
                <w:b/>
                <w:bCs/>
                <w:sz w:val="26"/>
                <w:szCs w:val="26"/>
              </w:rPr>
            </w:pPr>
          </w:p>
        </w:tc>
      </w:tr>
      <w:tr w:rsidR="001D3723" w:rsidRPr="006F3A79" w:rsidTr="001D3723">
        <w:trPr>
          <w:trHeight w:val="493"/>
        </w:trPr>
        <w:tc>
          <w:tcPr>
            <w:tcW w:w="635" w:type="dxa"/>
            <w:vMerge w:val="restart"/>
            <w:tcBorders>
              <w:top w:val="nil"/>
              <w:left w:val="single" w:sz="4" w:space="0" w:color="auto"/>
              <w:bottom w:val="single" w:sz="4" w:space="0" w:color="000000"/>
              <w:right w:val="single" w:sz="4" w:space="0" w:color="auto"/>
            </w:tcBorders>
            <w:shd w:val="clear" w:color="000000" w:fill="CCFFFF"/>
            <w:vAlign w:val="center"/>
            <w:hideMark/>
          </w:tcPr>
          <w:p w:rsidR="001D3723" w:rsidRPr="006F3A79" w:rsidRDefault="001D3723" w:rsidP="006F3A79">
            <w:pPr>
              <w:jc w:val="center"/>
              <w:rPr>
                <w:b/>
                <w:bCs/>
              </w:rPr>
            </w:pPr>
            <w:r w:rsidRPr="006F3A79">
              <w:rPr>
                <w:b/>
                <w:bCs/>
                <w:sz w:val="22"/>
                <w:szCs w:val="22"/>
              </w:rPr>
              <w:t>STT</w:t>
            </w:r>
          </w:p>
        </w:tc>
        <w:tc>
          <w:tcPr>
            <w:tcW w:w="1980" w:type="dxa"/>
            <w:vMerge w:val="restart"/>
            <w:tcBorders>
              <w:top w:val="nil"/>
              <w:left w:val="single" w:sz="4" w:space="0" w:color="auto"/>
              <w:bottom w:val="single" w:sz="4" w:space="0" w:color="000000"/>
              <w:right w:val="single" w:sz="4" w:space="0" w:color="auto"/>
            </w:tcBorders>
            <w:shd w:val="clear" w:color="000000" w:fill="CCFFFF"/>
            <w:vAlign w:val="center"/>
            <w:hideMark/>
          </w:tcPr>
          <w:p w:rsidR="001D3723" w:rsidRPr="006F3A79" w:rsidRDefault="001D3723" w:rsidP="006F3A79">
            <w:pPr>
              <w:jc w:val="center"/>
              <w:rPr>
                <w:b/>
                <w:bCs/>
              </w:rPr>
            </w:pPr>
            <w:r w:rsidRPr="006F3A79">
              <w:rPr>
                <w:b/>
                <w:bCs/>
                <w:sz w:val="22"/>
                <w:szCs w:val="22"/>
              </w:rPr>
              <w:t>HỌ</w:t>
            </w:r>
          </w:p>
        </w:tc>
        <w:tc>
          <w:tcPr>
            <w:tcW w:w="960" w:type="dxa"/>
            <w:vMerge w:val="restart"/>
            <w:tcBorders>
              <w:top w:val="nil"/>
              <w:left w:val="single" w:sz="4" w:space="0" w:color="auto"/>
              <w:bottom w:val="single" w:sz="4" w:space="0" w:color="000000"/>
              <w:right w:val="single" w:sz="4" w:space="0" w:color="auto"/>
            </w:tcBorders>
            <w:shd w:val="clear" w:color="000000" w:fill="CCFFFF"/>
            <w:vAlign w:val="center"/>
            <w:hideMark/>
          </w:tcPr>
          <w:p w:rsidR="001D3723" w:rsidRPr="006F3A79" w:rsidRDefault="001D3723" w:rsidP="006F3A79">
            <w:pPr>
              <w:jc w:val="center"/>
              <w:rPr>
                <w:b/>
                <w:bCs/>
              </w:rPr>
            </w:pPr>
            <w:r w:rsidRPr="006F3A79">
              <w:rPr>
                <w:b/>
                <w:bCs/>
                <w:sz w:val="22"/>
                <w:szCs w:val="22"/>
              </w:rPr>
              <w:t>TÊN</w:t>
            </w:r>
          </w:p>
        </w:tc>
        <w:tc>
          <w:tcPr>
            <w:tcW w:w="1060" w:type="dxa"/>
            <w:vMerge w:val="restart"/>
            <w:tcBorders>
              <w:top w:val="nil"/>
              <w:left w:val="single" w:sz="4" w:space="0" w:color="auto"/>
              <w:bottom w:val="single" w:sz="4" w:space="0" w:color="000000"/>
              <w:right w:val="single" w:sz="4" w:space="0" w:color="auto"/>
            </w:tcBorders>
            <w:shd w:val="clear" w:color="000000" w:fill="CCFFFF"/>
            <w:vAlign w:val="center"/>
            <w:hideMark/>
          </w:tcPr>
          <w:p w:rsidR="001D3723" w:rsidRPr="006F3A79" w:rsidRDefault="001D3723" w:rsidP="006F3A79">
            <w:pPr>
              <w:jc w:val="center"/>
              <w:rPr>
                <w:b/>
                <w:bCs/>
              </w:rPr>
            </w:pPr>
            <w:r w:rsidRPr="006F3A79">
              <w:rPr>
                <w:b/>
                <w:bCs/>
                <w:sz w:val="22"/>
                <w:szCs w:val="22"/>
              </w:rPr>
              <w:t>LỚP</w:t>
            </w:r>
          </w:p>
        </w:tc>
        <w:tc>
          <w:tcPr>
            <w:tcW w:w="1690" w:type="dxa"/>
            <w:gridSpan w:val="2"/>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1D3723" w:rsidRPr="006F3A79" w:rsidRDefault="001D3723" w:rsidP="006F3A79">
            <w:pPr>
              <w:ind w:firstLineChars="100" w:firstLine="221"/>
              <w:rPr>
                <w:b/>
                <w:bCs/>
              </w:rPr>
            </w:pPr>
            <w:r w:rsidRPr="006F3A79">
              <w:rPr>
                <w:b/>
                <w:bCs/>
                <w:sz w:val="22"/>
                <w:szCs w:val="22"/>
              </w:rPr>
              <w:t>Tâng bóng</w:t>
            </w:r>
          </w:p>
        </w:tc>
        <w:tc>
          <w:tcPr>
            <w:tcW w:w="1645"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1D3723" w:rsidRPr="006F3A79" w:rsidRDefault="001D3723" w:rsidP="006F3A79">
            <w:pPr>
              <w:jc w:val="center"/>
              <w:rPr>
                <w:b/>
                <w:bCs/>
              </w:rPr>
            </w:pPr>
            <w:r w:rsidRPr="006F3A79">
              <w:rPr>
                <w:b/>
                <w:bCs/>
                <w:sz w:val="22"/>
                <w:szCs w:val="22"/>
              </w:rPr>
              <w:t>Dẫn bóng 20m Luồn cọc SCM</w:t>
            </w:r>
          </w:p>
        </w:tc>
        <w:tc>
          <w:tcPr>
            <w:tcW w:w="1430" w:type="dxa"/>
            <w:gridSpan w:val="2"/>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1D3723" w:rsidRPr="006F3A79" w:rsidRDefault="001D3723" w:rsidP="00D128CE">
            <w:pPr>
              <w:jc w:val="center"/>
              <w:rPr>
                <w:b/>
                <w:bCs/>
              </w:rPr>
            </w:pPr>
            <w:r w:rsidRPr="006F3A79">
              <w:rPr>
                <w:b/>
                <w:bCs/>
                <w:sz w:val="22"/>
                <w:szCs w:val="22"/>
              </w:rPr>
              <w:t>Chuyền chuẩn</w:t>
            </w:r>
          </w:p>
        </w:tc>
        <w:tc>
          <w:tcPr>
            <w:tcW w:w="1873" w:type="dxa"/>
            <w:gridSpan w:val="2"/>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1D3723" w:rsidRPr="006F3A79" w:rsidRDefault="001D3723" w:rsidP="006F3A79">
            <w:pPr>
              <w:jc w:val="center"/>
              <w:rPr>
                <w:b/>
                <w:bCs/>
              </w:rPr>
            </w:pPr>
            <w:r>
              <w:rPr>
                <w:b/>
                <w:bCs/>
                <w:sz w:val="22"/>
                <w:szCs w:val="22"/>
              </w:rPr>
              <w:t>Đá bóng xa</w:t>
            </w:r>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1D3723" w:rsidRPr="001D3723" w:rsidRDefault="001D3723" w:rsidP="006F3A79">
            <w:pPr>
              <w:jc w:val="center"/>
              <w:rPr>
                <w:b/>
                <w:bCs/>
              </w:rPr>
            </w:pPr>
            <w:r w:rsidRPr="001D3723">
              <w:rPr>
                <w:b/>
                <w:sz w:val="22"/>
                <w:szCs w:val="22"/>
              </w:rPr>
              <w:t>Sút bóng chính diện vào cầu môn</w:t>
            </w:r>
          </w:p>
        </w:tc>
      </w:tr>
      <w:tr w:rsidR="001D3723" w:rsidRPr="006F3A79" w:rsidTr="001D3723">
        <w:trPr>
          <w:trHeight w:val="733"/>
        </w:trPr>
        <w:tc>
          <w:tcPr>
            <w:tcW w:w="635" w:type="dxa"/>
            <w:vMerge/>
            <w:tcBorders>
              <w:top w:val="nil"/>
              <w:left w:val="single" w:sz="4" w:space="0" w:color="auto"/>
              <w:bottom w:val="single" w:sz="4" w:space="0" w:color="000000"/>
              <w:right w:val="single" w:sz="4" w:space="0" w:color="auto"/>
            </w:tcBorders>
            <w:vAlign w:val="center"/>
            <w:hideMark/>
          </w:tcPr>
          <w:p w:rsidR="001D3723" w:rsidRPr="006F3A79" w:rsidRDefault="001D3723" w:rsidP="006F3A79">
            <w:pPr>
              <w:rPr>
                <w:b/>
                <w:bCs/>
              </w:rPr>
            </w:pPr>
          </w:p>
        </w:tc>
        <w:tc>
          <w:tcPr>
            <w:tcW w:w="1980" w:type="dxa"/>
            <w:vMerge/>
            <w:tcBorders>
              <w:top w:val="nil"/>
              <w:left w:val="single" w:sz="4" w:space="0" w:color="auto"/>
              <w:bottom w:val="single" w:sz="4" w:space="0" w:color="000000"/>
              <w:right w:val="single" w:sz="4" w:space="0" w:color="auto"/>
            </w:tcBorders>
            <w:vAlign w:val="center"/>
            <w:hideMark/>
          </w:tcPr>
          <w:p w:rsidR="001D3723" w:rsidRPr="006F3A79" w:rsidRDefault="001D3723" w:rsidP="006F3A79">
            <w:pPr>
              <w:rPr>
                <w:b/>
                <w:bCs/>
              </w:rPr>
            </w:pPr>
          </w:p>
        </w:tc>
        <w:tc>
          <w:tcPr>
            <w:tcW w:w="960" w:type="dxa"/>
            <w:vMerge/>
            <w:tcBorders>
              <w:top w:val="nil"/>
              <w:left w:val="single" w:sz="4" w:space="0" w:color="auto"/>
              <w:bottom w:val="single" w:sz="4" w:space="0" w:color="000000"/>
              <w:right w:val="single" w:sz="4" w:space="0" w:color="auto"/>
            </w:tcBorders>
            <w:vAlign w:val="center"/>
            <w:hideMark/>
          </w:tcPr>
          <w:p w:rsidR="001D3723" w:rsidRPr="006F3A79" w:rsidRDefault="001D3723" w:rsidP="006F3A79">
            <w:pPr>
              <w:rPr>
                <w:b/>
                <w:bCs/>
              </w:rPr>
            </w:pPr>
          </w:p>
        </w:tc>
        <w:tc>
          <w:tcPr>
            <w:tcW w:w="1060" w:type="dxa"/>
            <w:vMerge/>
            <w:tcBorders>
              <w:top w:val="nil"/>
              <w:left w:val="single" w:sz="4" w:space="0" w:color="auto"/>
              <w:bottom w:val="single" w:sz="4" w:space="0" w:color="000000"/>
              <w:right w:val="single" w:sz="4" w:space="0" w:color="auto"/>
            </w:tcBorders>
            <w:vAlign w:val="center"/>
            <w:hideMark/>
          </w:tcPr>
          <w:p w:rsidR="001D3723" w:rsidRPr="006F3A79" w:rsidRDefault="001D3723" w:rsidP="006F3A79">
            <w:pPr>
              <w:rPr>
                <w:b/>
                <w:bCs/>
              </w:rPr>
            </w:pPr>
          </w:p>
        </w:tc>
        <w:tc>
          <w:tcPr>
            <w:tcW w:w="1690" w:type="dxa"/>
            <w:gridSpan w:val="2"/>
            <w:vMerge/>
            <w:tcBorders>
              <w:top w:val="single" w:sz="4" w:space="0" w:color="auto"/>
              <w:left w:val="single" w:sz="4" w:space="0" w:color="auto"/>
              <w:bottom w:val="single" w:sz="4" w:space="0" w:color="auto"/>
              <w:right w:val="single" w:sz="4" w:space="0" w:color="auto"/>
            </w:tcBorders>
            <w:vAlign w:val="center"/>
            <w:hideMark/>
          </w:tcPr>
          <w:p w:rsidR="001D3723" w:rsidRPr="006F3A79" w:rsidRDefault="001D3723" w:rsidP="006F3A79">
            <w:pPr>
              <w:rPr>
                <w:b/>
                <w:bCs/>
              </w:rPr>
            </w:pPr>
          </w:p>
        </w:tc>
        <w:tc>
          <w:tcPr>
            <w:tcW w:w="1645" w:type="dxa"/>
            <w:gridSpan w:val="2"/>
            <w:vMerge/>
            <w:tcBorders>
              <w:top w:val="single" w:sz="4" w:space="0" w:color="auto"/>
              <w:left w:val="single" w:sz="4" w:space="0" w:color="auto"/>
              <w:bottom w:val="single" w:sz="4" w:space="0" w:color="000000"/>
              <w:right w:val="single" w:sz="4" w:space="0" w:color="000000"/>
            </w:tcBorders>
            <w:vAlign w:val="center"/>
            <w:hideMark/>
          </w:tcPr>
          <w:p w:rsidR="001D3723" w:rsidRPr="006F3A79" w:rsidRDefault="001D3723" w:rsidP="006F3A79">
            <w:pPr>
              <w:rPr>
                <w:b/>
                <w:bCs/>
              </w:rPr>
            </w:pPr>
          </w:p>
        </w:tc>
        <w:tc>
          <w:tcPr>
            <w:tcW w:w="1430" w:type="dxa"/>
            <w:gridSpan w:val="2"/>
            <w:vMerge/>
            <w:tcBorders>
              <w:top w:val="single" w:sz="4" w:space="0" w:color="auto"/>
              <w:left w:val="single" w:sz="4" w:space="0" w:color="auto"/>
              <w:bottom w:val="single" w:sz="4" w:space="0" w:color="auto"/>
              <w:right w:val="single" w:sz="4" w:space="0" w:color="auto"/>
            </w:tcBorders>
            <w:vAlign w:val="center"/>
            <w:hideMark/>
          </w:tcPr>
          <w:p w:rsidR="001D3723" w:rsidRPr="006F3A79" w:rsidRDefault="001D3723" w:rsidP="006F3A79">
            <w:pPr>
              <w:rPr>
                <w:b/>
                <w:bCs/>
              </w:rPr>
            </w:pPr>
          </w:p>
        </w:tc>
        <w:tc>
          <w:tcPr>
            <w:tcW w:w="1873" w:type="dxa"/>
            <w:gridSpan w:val="2"/>
            <w:vMerge/>
            <w:tcBorders>
              <w:top w:val="single" w:sz="4" w:space="0" w:color="auto"/>
              <w:left w:val="single" w:sz="4" w:space="0" w:color="auto"/>
              <w:bottom w:val="single" w:sz="4" w:space="0" w:color="auto"/>
              <w:right w:val="single" w:sz="4" w:space="0" w:color="auto"/>
            </w:tcBorders>
            <w:vAlign w:val="center"/>
            <w:hideMark/>
          </w:tcPr>
          <w:p w:rsidR="001D3723" w:rsidRPr="006F3A79" w:rsidRDefault="001D3723" w:rsidP="006F3A79">
            <w:pPr>
              <w:rPr>
                <w:b/>
                <w:bCs/>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
          <w:p w:rsidR="001D3723" w:rsidRPr="006F3A79" w:rsidRDefault="001D3723" w:rsidP="006F3A79">
            <w:pPr>
              <w:rPr>
                <w:b/>
                <w:bCs/>
              </w:rPr>
            </w:pPr>
          </w:p>
        </w:tc>
      </w:tr>
      <w:tr w:rsidR="001D3723" w:rsidRPr="006F3A79" w:rsidTr="001D3723">
        <w:trPr>
          <w:trHeight w:val="435"/>
        </w:trPr>
        <w:tc>
          <w:tcPr>
            <w:tcW w:w="635" w:type="dxa"/>
            <w:vMerge/>
            <w:tcBorders>
              <w:top w:val="nil"/>
              <w:left w:val="single" w:sz="4" w:space="0" w:color="auto"/>
              <w:bottom w:val="single" w:sz="4" w:space="0" w:color="000000"/>
              <w:right w:val="single" w:sz="4" w:space="0" w:color="auto"/>
            </w:tcBorders>
            <w:vAlign w:val="center"/>
            <w:hideMark/>
          </w:tcPr>
          <w:p w:rsidR="001D3723" w:rsidRPr="006F3A79" w:rsidRDefault="001D3723" w:rsidP="006F3A79">
            <w:pPr>
              <w:rPr>
                <w:b/>
                <w:bCs/>
              </w:rPr>
            </w:pPr>
          </w:p>
        </w:tc>
        <w:tc>
          <w:tcPr>
            <w:tcW w:w="1980" w:type="dxa"/>
            <w:vMerge/>
            <w:tcBorders>
              <w:top w:val="nil"/>
              <w:left w:val="single" w:sz="4" w:space="0" w:color="auto"/>
              <w:bottom w:val="single" w:sz="4" w:space="0" w:color="000000"/>
              <w:right w:val="single" w:sz="4" w:space="0" w:color="auto"/>
            </w:tcBorders>
            <w:vAlign w:val="center"/>
            <w:hideMark/>
          </w:tcPr>
          <w:p w:rsidR="001D3723" w:rsidRPr="006F3A79" w:rsidRDefault="001D3723" w:rsidP="006F3A79">
            <w:pPr>
              <w:rPr>
                <w:b/>
                <w:bCs/>
              </w:rPr>
            </w:pPr>
          </w:p>
        </w:tc>
        <w:tc>
          <w:tcPr>
            <w:tcW w:w="960" w:type="dxa"/>
            <w:vMerge/>
            <w:tcBorders>
              <w:top w:val="nil"/>
              <w:left w:val="single" w:sz="4" w:space="0" w:color="auto"/>
              <w:bottom w:val="single" w:sz="4" w:space="0" w:color="000000"/>
              <w:right w:val="single" w:sz="4" w:space="0" w:color="auto"/>
            </w:tcBorders>
            <w:vAlign w:val="center"/>
            <w:hideMark/>
          </w:tcPr>
          <w:p w:rsidR="001D3723" w:rsidRPr="006F3A79" w:rsidRDefault="001D3723" w:rsidP="006F3A79">
            <w:pPr>
              <w:rPr>
                <w:b/>
                <w:bCs/>
              </w:rPr>
            </w:pPr>
          </w:p>
        </w:tc>
        <w:tc>
          <w:tcPr>
            <w:tcW w:w="1060" w:type="dxa"/>
            <w:vMerge/>
            <w:tcBorders>
              <w:top w:val="nil"/>
              <w:left w:val="single" w:sz="4" w:space="0" w:color="auto"/>
              <w:bottom w:val="single" w:sz="4" w:space="0" w:color="000000"/>
              <w:right w:val="single" w:sz="4" w:space="0" w:color="auto"/>
            </w:tcBorders>
            <w:vAlign w:val="center"/>
            <w:hideMark/>
          </w:tcPr>
          <w:p w:rsidR="001D3723" w:rsidRPr="006F3A79" w:rsidRDefault="001D3723" w:rsidP="006F3A79">
            <w:pPr>
              <w:rPr>
                <w:b/>
                <w:bCs/>
              </w:rPr>
            </w:pPr>
          </w:p>
        </w:tc>
        <w:tc>
          <w:tcPr>
            <w:tcW w:w="910" w:type="dxa"/>
            <w:tcBorders>
              <w:top w:val="nil"/>
              <w:left w:val="nil"/>
              <w:bottom w:val="single" w:sz="4" w:space="0" w:color="auto"/>
              <w:right w:val="single" w:sz="4" w:space="0" w:color="auto"/>
            </w:tcBorders>
            <w:shd w:val="clear" w:color="000000" w:fill="CCFFFF"/>
            <w:vAlign w:val="center"/>
            <w:hideMark/>
          </w:tcPr>
          <w:p w:rsidR="001D3723" w:rsidRPr="006F3A79" w:rsidRDefault="001D3723" w:rsidP="006F3A79">
            <w:pPr>
              <w:jc w:val="center"/>
              <w:rPr>
                <w:b/>
                <w:bCs/>
              </w:rPr>
            </w:pPr>
            <w:r w:rsidRPr="006F3A79">
              <w:rPr>
                <w:b/>
                <w:bCs/>
                <w:sz w:val="22"/>
                <w:szCs w:val="22"/>
              </w:rPr>
              <w:t>L1</w:t>
            </w:r>
          </w:p>
        </w:tc>
        <w:tc>
          <w:tcPr>
            <w:tcW w:w="780" w:type="dxa"/>
            <w:tcBorders>
              <w:top w:val="nil"/>
              <w:left w:val="nil"/>
              <w:bottom w:val="single" w:sz="4" w:space="0" w:color="auto"/>
              <w:right w:val="single" w:sz="4" w:space="0" w:color="auto"/>
            </w:tcBorders>
            <w:shd w:val="clear" w:color="000000" w:fill="CCFFFF"/>
            <w:vAlign w:val="center"/>
            <w:hideMark/>
          </w:tcPr>
          <w:p w:rsidR="001D3723" w:rsidRPr="006F3A79" w:rsidRDefault="001D3723" w:rsidP="006F3A79">
            <w:pPr>
              <w:jc w:val="center"/>
              <w:rPr>
                <w:b/>
                <w:bCs/>
              </w:rPr>
            </w:pPr>
            <w:r w:rsidRPr="006F3A79">
              <w:rPr>
                <w:b/>
                <w:bCs/>
                <w:sz w:val="22"/>
                <w:szCs w:val="22"/>
              </w:rPr>
              <w:t>L2</w:t>
            </w:r>
          </w:p>
        </w:tc>
        <w:tc>
          <w:tcPr>
            <w:tcW w:w="785" w:type="dxa"/>
            <w:tcBorders>
              <w:top w:val="nil"/>
              <w:left w:val="nil"/>
              <w:bottom w:val="single" w:sz="4" w:space="0" w:color="auto"/>
              <w:right w:val="single" w:sz="4" w:space="0" w:color="auto"/>
            </w:tcBorders>
            <w:shd w:val="clear" w:color="000000" w:fill="CCFFFF"/>
            <w:vAlign w:val="center"/>
            <w:hideMark/>
          </w:tcPr>
          <w:p w:rsidR="001D3723" w:rsidRPr="006F3A79" w:rsidRDefault="001D3723" w:rsidP="006F3A79">
            <w:pPr>
              <w:jc w:val="center"/>
              <w:rPr>
                <w:b/>
                <w:bCs/>
              </w:rPr>
            </w:pPr>
            <w:r w:rsidRPr="006F3A79">
              <w:rPr>
                <w:b/>
                <w:bCs/>
                <w:sz w:val="22"/>
                <w:szCs w:val="22"/>
              </w:rPr>
              <w:t>L1</w:t>
            </w:r>
          </w:p>
        </w:tc>
        <w:tc>
          <w:tcPr>
            <w:tcW w:w="860" w:type="dxa"/>
            <w:tcBorders>
              <w:top w:val="nil"/>
              <w:left w:val="nil"/>
              <w:bottom w:val="single" w:sz="4" w:space="0" w:color="auto"/>
              <w:right w:val="single" w:sz="4" w:space="0" w:color="auto"/>
            </w:tcBorders>
            <w:shd w:val="clear" w:color="000000" w:fill="CCFFFF"/>
            <w:vAlign w:val="center"/>
            <w:hideMark/>
          </w:tcPr>
          <w:p w:rsidR="001D3723" w:rsidRPr="006F3A79" w:rsidRDefault="001D3723" w:rsidP="006F3A79">
            <w:pPr>
              <w:jc w:val="center"/>
              <w:rPr>
                <w:b/>
                <w:bCs/>
              </w:rPr>
            </w:pPr>
            <w:r w:rsidRPr="006F3A79">
              <w:rPr>
                <w:b/>
                <w:bCs/>
                <w:sz w:val="22"/>
                <w:szCs w:val="22"/>
              </w:rPr>
              <w:t>L2</w:t>
            </w:r>
          </w:p>
        </w:tc>
        <w:tc>
          <w:tcPr>
            <w:tcW w:w="715" w:type="dxa"/>
            <w:tcBorders>
              <w:top w:val="nil"/>
              <w:left w:val="nil"/>
              <w:bottom w:val="single" w:sz="4" w:space="0" w:color="auto"/>
              <w:right w:val="single" w:sz="4" w:space="0" w:color="auto"/>
            </w:tcBorders>
            <w:shd w:val="clear" w:color="000000" w:fill="CCFFFF"/>
            <w:vAlign w:val="center"/>
            <w:hideMark/>
          </w:tcPr>
          <w:p w:rsidR="001D3723" w:rsidRPr="006F3A79" w:rsidRDefault="001D3723" w:rsidP="006F3A79">
            <w:pPr>
              <w:jc w:val="center"/>
              <w:rPr>
                <w:b/>
                <w:bCs/>
              </w:rPr>
            </w:pPr>
            <w:r w:rsidRPr="006F3A79">
              <w:rPr>
                <w:b/>
                <w:bCs/>
                <w:sz w:val="22"/>
                <w:szCs w:val="22"/>
              </w:rPr>
              <w:t>L1</w:t>
            </w:r>
          </w:p>
        </w:tc>
        <w:tc>
          <w:tcPr>
            <w:tcW w:w="715" w:type="dxa"/>
            <w:tcBorders>
              <w:top w:val="nil"/>
              <w:left w:val="nil"/>
              <w:bottom w:val="single" w:sz="4" w:space="0" w:color="auto"/>
              <w:right w:val="single" w:sz="4" w:space="0" w:color="auto"/>
            </w:tcBorders>
            <w:shd w:val="clear" w:color="000000" w:fill="CCFFFF"/>
            <w:vAlign w:val="center"/>
            <w:hideMark/>
          </w:tcPr>
          <w:p w:rsidR="001D3723" w:rsidRPr="006F3A79" w:rsidRDefault="001D3723" w:rsidP="006F3A79">
            <w:pPr>
              <w:jc w:val="center"/>
              <w:rPr>
                <w:b/>
                <w:bCs/>
              </w:rPr>
            </w:pPr>
            <w:r w:rsidRPr="006F3A79">
              <w:rPr>
                <w:b/>
                <w:bCs/>
                <w:sz w:val="22"/>
                <w:szCs w:val="22"/>
              </w:rPr>
              <w:t>L2</w:t>
            </w:r>
          </w:p>
        </w:tc>
        <w:tc>
          <w:tcPr>
            <w:tcW w:w="953" w:type="dxa"/>
            <w:tcBorders>
              <w:top w:val="nil"/>
              <w:left w:val="nil"/>
              <w:bottom w:val="single" w:sz="4" w:space="0" w:color="auto"/>
              <w:right w:val="single" w:sz="4" w:space="0" w:color="auto"/>
            </w:tcBorders>
            <w:shd w:val="clear" w:color="000000" w:fill="CCFFFF"/>
            <w:vAlign w:val="center"/>
            <w:hideMark/>
          </w:tcPr>
          <w:p w:rsidR="001D3723" w:rsidRPr="006F3A79" w:rsidRDefault="001D3723" w:rsidP="006F3A79">
            <w:pPr>
              <w:jc w:val="center"/>
              <w:rPr>
                <w:b/>
                <w:bCs/>
              </w:rPr>
            </w:pPr>
            <w:r w:rsidRPr="006F3A79">
              <w:rPr>
                <w:b/>
                <w:bCs/>
                <w:sz w:val="22"/>
                <w:szCs w:val="22"/>
              </w:rPr>
              <w:t>L1</w:t>
            </w:r>
          </w:p>
        </w:tc>
        <w:tc>
          <w:tcPr>
            <w:tcW w:w="920" w:type="dxa"/>
            <w:tcBorders>
              <w:top w:val="nil"/>
              <w:left w:val="nil"/>
              <w:bottom w:val="single" w:sz="4" w:space="0" w:color="auto"/>
              <w:right w:val="single" w:sz="4" w:space="0" w:color="auto"/>
            </w:tcBorders>
            <w:shd w:val="clear" w:color="000000" w:fill="CCFFFF"/>
            <w:vAlign w:val="center"/>
            <w:hideMark/>
          </w:tcPr>
          <w:p w:rsidR="001D3723" w:rsidRPr="006F3A79" w:rsidRDefault="001D3723" w:rsidP="006F3A79">
            <w:pPr>
              <w:jc w:val="center"/>
              <w:rPr>
                <w:b/>
                <w:bCs/>
              </w:rPr>
            </w:pPr>
            <w:r w:rsidRPr="006F3A79">
              <w:rPr>
                <w:b/>
                <w:bCs/>
                <w:sz w:val="22"/>
                <w:szCs w:val="22"/>
              </w:rPr>
              <w:t>L2</w:t>
            </w:r>
          </w:p>
        </w:tc>
        <w:tc>
          <w:tcPr>
            <w:tcW w:w="720" w:type="dxa"/>
            <w:tcBorders>
              <w:top w:val="nil"/>
              <w:left w:val="nil"/>
              <w:bottom w:val="single" w:sz="4" w:space="0" w:color="auto"/>
              <w:right w:val="single" w:sz="4" w:space="0" w:color="auto"/>
            </w:tcBorders>
            <w:shd w:val="clear" w:color="000000" w:fill="CCFFFF"/>
            <w:vAlign w:val="center"/>
            <w:hideMark/>
          </w:tcPr>
          <w:p w:rsidR="001D3723" w:rsidRPr="006F3A79" w:rsidRDefault="001D3723" w:rsidP="006F3A79">
            <w:pPr>
              <w:jc w:val="center"/>
              <w:rPr>
                <w:b/>
                <w:bCs/>
              </w:rPr>
            </w:pPr>
            <w:r w:rsidRPr="006F3A79">
              <w:rPr>
                <w:b/>
                <w:bCs/>
                <w:sz w:val="22"/>
                <w:szCs w:val="22"/>
              </w:rPr>
              <w:t>L1</w:t>
            </w:r>
          </w:p>
        </w:tc>
        <w:tc>
          <w:tcPr>
            <w:tcW w:w="720" w:type="dxa"/>
            <w:tcBorders>
              <w:top w:val="nil"/>
              <w:left w:val="nil"/>
              <w:bottom w:val="single" w:sz="4" w:space="0" w:color="auto"/>
              <w:right w:val="single" w:sz="4" w:space="0" w:color="auto"/>
            </w:tcBorders>
            <w:shd w:val="clear" w:color="000000" w:fill="CCFFFF"/>
            <w:vAlign w:val="center"/>
            <w:hideMark/>
          </w:tcPr>
          <w:p w:rsidR="001D3723" w:rsidRPr="006F3A79" w:rsidRDefault="001D3723" w:rsidP="006F3A79">
            <w:pPr>
              <w:jc w:val="right"/>
              <w:rPr>
                <w:b/>
                <w:bCs/>
              </w:rPr>
            </w:pPr>
            <w:r w:rsidRPr="006F3A79">
              <w:rPr>
                <w:b/>
                <w:bCs/>
                <w:sz w:val="22"/>
                <w:szCs w:val="22"/>
              </w:rPr>
              <w:t>L2</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1</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Hoàng Hoài</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Bắc</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16CĐ-Ô6</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80</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75</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7.95</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8.51</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FC1690">
            <w:pPr>
              <w:jc w:val="center"/>
            </w:pPr>
            <w:r>
              <w:rPr>
                <w:sz w:val="22"/>
                <w:szCs w:val="22"/>
              </w:rPr>
              <w:t>38</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42</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5</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5</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Trần Bảo</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Bình</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17C1-CMT1</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89</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84</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6.9</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6.79</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36</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35</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6</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Đoàn Khải</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Duy</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16CĐ-Ô3</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70</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65</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8.55</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8.49</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4</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5</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24</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23</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3</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4</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Mai Lê</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Duy</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16CĐ-ĐL3</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80</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84</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7.4</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7.4</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29</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28</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6</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5</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 xml:space="preserve">Trịnh Quang </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Duy</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17C1-KML2</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80</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79</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8.4</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8.51</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28</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30</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5</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6</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Nguyễn Văn</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Hoàng</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17C1-ĐCN1</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100</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103</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8.26</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8.57</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822110">
            <w:pPr>
              <w:jc w:val="center"/>
            </w:pPr>
            <w:r w:rsidRPr="006F3A79">
              <w:rPr>
                <w:sz w:val="22"/>
                <w:szCs w:val="22"/>
              </w:rPr>
              <w:t>4</w:t>
            </w:r>
            <w:r>
              <w:rPr>
                <w:sz w:val="22"/>
                <w:szCs w:val="22"/>
              </w:rPr>
              <w:t>0</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822110">
            <w:pPr>
              <w:jc w:val="center"/>
            </w:pPr>
            <w:r w:rsidRPr="006F3A79">
              <w:rPr>
                <w:sz w:val="22"/>
                <w:szCs w:val="22"/>
              </w:rPr>
              <w:t>4</w:t>
            </w:r>
            <w:r>
              <w:rPr>
                <w:sz w:val="22"/>
                <w:szCs w:val="22"/>
              </w:rPr>
              <w:t>2</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5</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5</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 xml:space="preserve">Nguyễn Ngọc </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Nam</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16CĐ-CK4</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83</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80</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7.72</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7.5</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27</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25</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6</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 xml:space="preserve">Lê Xuân </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Sỹ</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16CĐ-ĐĐT6</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87</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81</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7.77</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8.05</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33</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33</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5</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6</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9</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Trần Triều</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Tân</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16CĐ-Ô5</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97</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100</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8.58</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8.93</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4</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20</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18</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4</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10</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Phạm Văn</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Thái</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16CĐ-ĐĐT6</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97</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101</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7.39</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7.82</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32</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31</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5</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5</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11</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Đạo Báo Công</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Tin</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16CĐ-ĐĐT6</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84</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90</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7.62</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7.59</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28</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28</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6</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12</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Pi Năng Na</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Tra</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17C1-KML1</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70</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72</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7.99</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7.54</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5</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30</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35</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7</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lastRenderedPageBreak/>
              <w:t>13</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Nguyễn Minh</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Trường</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17C1-CMT2</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65</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58</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8.62</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8.8</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22</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24</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2</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3</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14</w:t>
            </w:r>
          </w:p>
        </w:tc>
        <w:tc>
          <w:tcPr>
            <w:tcW w:w="198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 xml:space="preserve">Trần Quốc </w:t>
            </w:r>
          </w:p>
        </w:tc>
        <w:tc>
          <w:tcPr>
            <w:tcW w:w="960" w:type="dxa"/>
            <w:tcBorders>
              <w:top w:val="nil"/>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Việt</w:t>
            </w:r>
          </w:p>
        </w:tc>
        <w:tc>
          <w:tcPr>
            <w:tcW w:w="1060" w:type="dxa"/>
            <w:tcBorders>
              <w:top w:val="nil"/>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16CĐ-CNTT5</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69</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65</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8.38</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8.83</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4</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4</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31</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30</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6</w:t>
            </w:r>
          </w:p>
        </w:tc>
      </w:tr>
      <w:tr w:rsidR="001D3723" w:rsidRPr="006F3A79" w:rsidTr="001D3723">
        <w:trPr>
          <w:trHeight w:val="435"/>
        </w:trPr>
        <w:tc>
          <w:tcPr>
            <w:tcW w:w="6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15</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Đỗ Cao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D3723" w:rsidRDefault="001D3723" w:rsidP="007A53BF">
            <w:pPr>
              <w:rPr>
                <w:color w:val="000000"/>
              </w:rPr>
            </w:pPr>
            <w:r>
              <w:rPr>
                <w:color w:val="000000"/>
              </w:rPr>
              <w:t>Vũ</w:t>
            </w:r>
          </w:p>
        </w:tc>
        <w:tc>
          <w:tcPr>
            <w:tcW w:w="1060" w:type="dxa"/>
            <w:tcBorders>
              <w:top w:val="single" w:sz="4" w:space="0" w:color="auto"/>
              <w:left w:val="nil"/>
              <w:bottom w:val="single" w:sz="4" w:space="0" w:color="auto"/>
              <w:right w:val="single" w:sz="4" w:space="0" w:color="auto"/>
            </w:tcBorders>
            <w:shd w:val="clear" w:color="auto" w:fill="auto"/>
            <w:vAlign w:val="bottom"/>
            <w:hideMark/>
          </w:tcPr>
          <w:p w:rsidR="001D3723" w:rsidRDefault="001D3723" w:rsidP="007A53BF">
            <w:pPr>
              <w:rPr>
                <w:color w:val="000000"/>
              </w:rPr>
            </w:pPr>
            <w:r>
              <w:rPr>
                <w:color w:val="000000"/>
              </w:rPr>
              <w:t>16CĐ-ĐĐT4</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69</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70</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9.53</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9.48</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5</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5</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30</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33</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pPr>
            <w:r w:rsidRPr="006F3A79">
              <w:rPr>
                <w:sz w:val="22"/>
                <w:szCs w:val="22"/>
              </w:rPr>
              <w:t>5</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right"/>
            </w:pPr>
            <w:r w:rsidRPr="006F3A79">
              <w:rPr>
                <w:sz w:val="22"/>
                <w:szCs w:val="22"/>
              </w:rPr>
              <w:t>5</w:t>
            </w:r>
          </w:p>
        </w:tc>
      </w:tr>
      <w:tr w:rsidR="001D3723" w:rsidRPr="006F3A79" w:rsidTr="001D3723">
        <w:trPr>
          <w:trHeight w:val="435"/>
        </w:trPr>
        <w:tc>
          <w:tcPr>
            <w:tcW w:w="6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 </w:t>
            </w:r>
          </w:p>
        </w:tc>
        <w:tc>
          <w:tcPr>
            <w:tcW w:w="4000" w:type="dxa"/>
            <w:gridSpan w:val="3"/>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TRỊ SỐ TRUNG BÌNH AVERAGE</w:t>
            </w:r>
          </w:p>
        </w:tc>
        <w:tc>
          <w:tcPr>
            <w:tcW w:w="910" w:type="dxa"/>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77.74</w:t>
            </w:r>
          </w:p>
        </w:tc>
        <w:tc>
          <w:tcPr>
            <w:tcW w:w="780" w:type="dxa"/>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77.15</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8.28</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8.41</w:t>
            </w:r>
          </w:p>
        </w:tc>
        <w:tc>
          <w:tcPr>
            <w:tcW w:w="715" w:type="dxa"/>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5</w:t>
            </w:r>
          </w:p>
        </w:tc>
        <w:tc>
          <w:tcPr>
            <w:tcW w:w="715" w:type="dxa"/>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5.2</w:t>
            </w:r>
          </w:p>
        </w:tc>
        <w:tc>
          <w:tcPr>
            <w:tcW w:w="953" w:type="dxa"/>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28.48</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29.31</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5.03</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5.23</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 </w:t>
            </w:r>
          </w:p>
        </w:tc>
        <w:tc>
          <w:tcPr>
            <w:tcW w:w="4000" w:type="dxa"/>
            <w:gridSpan w:val="3"/>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ĐỘ LỆCH CHUẨN STDEVP</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12.61</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14.32</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0.91</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0.9</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1.76</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1.61</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6.82</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6.78</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1.62</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1.58</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 </w:t>
            </w:r>
          </w:p>
        </w:tc>
        <w:tc>
          <w:tcPr>
            <w:tcW w:w="4000" w:type="dxa"/>
            <w:gridSpan w:val="3"/>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ĐỘ TIN CẬY RSQ</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0.92</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 </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0.92</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 </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0.87</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 </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0.92</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 </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0.84</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 </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 </w:t>
            </w:r>
          </w:p>
        </w:tc>
        <w:tc>
          <w:tcPr>
            <w:tcW w:w="4000" w:type="dxa"/>
            <w:gridSpan w:val="3"/>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SAI SỐ TƯƠNG ĐỐI</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0.04</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r w:rsidRPr="006F3A79">
              <w:rPr>
                <w:sz w:val="22"/>
                <w:szCs w:val="22"/>
              </w:rPr>
              <w:t> </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0.03</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r w:rsidRPr="006F3A79">
              <w:rPr>
                <w:sz w:val="22"/>
                <w:szCs w:val="22"/>
              </w:rPr>
              <w:t> </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0.09</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r w:rsidRPr="006F3A79">
              <w:rPr>
                <w:sz w:val="22"/>
                <w:szCs w:val="22"/>
              </w:rPr>
              <w:t> </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0.06</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r w:rsidRPr="006F3A79">
              <w:rPr>
                <w:sz w:val="22"/>
                <w:szCs w:val="22"/>
              </w:rPr>
              <w:t> </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0.08</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r w:rsidRPr="006F3A79">
              <w:rPr>
                <w:sz w:val="22"/>
                <w:szCs w:val="22"/>
              </w:rPr>
              <w:t> </w:t>
            </w:r>
          </w:p>
        </w:tc>
      </w:tr>
      <w:tr w:rsidR="001D3723" w:rsidRPr="006F3A79" w:rsidTr="001D3723">
        <w:trPr>
          <w:trHeight w:val="435"/>
        </w:trPr>
        <w:tc>
          <w:tcPr>
            <w:tcW w:w="635" w:type="dxa"/>
            <w:tcBorders>
              <w:top w:val="nil"/>
              <w:left w:val="single" w:sz="4" w:space="0" w:color="auto"/>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 </w:t>
            </w:r>
          </w:p>
        </w:tc>
        <w:tc>
          <w:tcPr>
            <w:tcW w:w="4000" w:type="dxa"/>
            <w:gridSpan w:val="3"/>
            <w:tcBorders>
              <w:top w:val="single" w:sz="4" w:space="0" w:color="auto"/>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HỆ SỐ BIẾN THIÊN</w:t>
            </w:r>
          </w:p>
        </w:tc>
        <w:tc>
          <w:tcPr>
            <w:tcW w:w="91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16.22</w:t>
            </w:r>
          </w:p>
        </w:tc>
        <w:tc>
          <w:tcPr>
            <w:tcW w:w="78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r w:rsidRPr="006F3A79">
              <w:rPr>
                <w:sz w:val="22"/>
                <w:szCs w:val="22"/>
              </w:rPr>
              <w:t> </w:t>
            </w:r>
          </w:p>
        </w:tc>
        <w:tc>
          <w:tcPr>
            <w:tcW w:w="78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10.96</w:t>
            </w:r>
          </w:p>
        </w:tc>
        <w:tc>
          <w:tcPr>
            <w:tcW w:w="86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r w:rsidRPr="006F3A79">
              <w:rPr>
                <w:sz w:val="22"/>
                <w:szCs w:val="22"/>
              </w:rPr>
              <w:t> </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35.3</w:t>
            </w:r>
          </w:p>
        </w:tc>
        <w:tc>
          <w:tcPr>
            <w:tcW w:w="715"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r w:rsidRPr="006F3A79">
              <w:rPr>
                <w:sz w:val="22"/>
                <w:szCs w:val="22"/>
              </w:rPr>
              <w:t> </w:t>
            </w:r>
          </w:p>
        </w:tc>
        <w:tc>
          <w:tcPr>
            <w:tcW w:w="953"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23.97</w:t>
            </w:r>
          </w:p>
        </w:tc>
        <w:tc>
          <w:tcPr>
            <w:tcW w:w="9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r w:rsidRPr="006F3A79">
              <w:rPr>
                <w:sz w:val="22"/>
                <w:szCs w:val="22"/>
              </w:rPr>
              <w:t> </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pPr>
              <w:jc w:val="center"/>
              <w:rPr>
                <w:b/>
                <w:bCs/>
              </w:rPr>
            </w:pPr>
            <w:r w:rsidRPr="006F3A79">
              <w:rPr>
                <w:b/>
                <w:bCs/>
                <w:sz w:val="22"/>
                <w:szCs w:val="22"/>
              </w:rPr>
              <w:t>32.17</w:t>
            </w:r>
          </w:p>
        </w:tc>
        <w:tc>
          <w:tcPr>
            <w:tcW w:w="720" w:type="dxa"/>
            <w:tcBorders>
              <w:top w:val="nil"/>
              <w:left w:val="nil"/>
              <w:bottom w:val="single" w:sz="4" w:space="0" w:color="auto"/>
              <w:right w:val="single" w:sz="4" w:space="0" w:color="auto"/>
            </w:tcBorders>
            <w:shd w:val="clear" w:color="auto" w:fill="auto"/>
            <w:vAlign w:val="center"/>
            <w:hideMark/>
          </w:tcPr>
          <w:p w:rsidR="001D3723" w:rsidRPr="006F3A79" w:rsidRDefault="001D3723" w:rsidP="006F3A79">
            <w:r w:rsidRPr="006F3A79">
              <w:rPr>
                <w:sz w:val="22"/>
                <w:szCs w:val="22"/>
              </w:rPr>
              <w:t> </w:t>
            </w:r>
          </w:p>
        </w:tc>
      </w:tr>
    </w:tbl>
    <w:p w:rsidR="006F3A79" w:rsidRDefault="006F3A79"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8C4AE0" w:rsidRDefault="008C4AE0" w:rsidP="00242B75">
      <w:pPr>
        <w:pStyle w:val="BodyText"/>
        <w:spacing w:after="0" w:line="380" w:lineRule="exact"/>
      </w:pPr>
    </w:p>
    <w:p w:rsidR="00DB10BF" w:rsidRDefault="00DB10BF" w:rsidP="00DB10BF">
      <w:pPr>
        <w:ind w:left="-18"/>
        <w:jc w:val="center"/>
        <w:rPr>
          <w:b/>
          <w:bCs/>
        </w:rPr>
      </w:pPr>
    </w:p>
    <w:p w:rsidR="00DB10BF" w:rsidRDefault="00DB10BF" w:rsidP="00DB10BF">
      <w:pPr>
        <w:ind w:left="-18"/>
        <w:jc w:val="center"/>
        <w:rPr>
          <w:b/>
          <w:bCs/>
        </w:rPr>
      </w:pPr>
      <w:r w:rsidRPr="00DB10BF">
        <w:rPr>
          <w:b/>
          <w:bCs/>
        </w:rPr>
        <w:t xml:space="preserve">BẢNG THÀNH TÍCH - ĐIỂM VÀ DANH SÁCH TRÚNG TUYỂN </w:t>
      </w:r>
    </w:p>
    <w:p w:rsidR="00DB10BF" w:rsidRDefault="00DB10BF" w:rsidP="00242B75">
      <w:pPr>
        <w:pStyle w:val="BodyText"/>
        <w:spacing w:after="0" w:line="380" w:lineRule="exact"/>
      </w:pPr>
    </w:p>
    <w:tbl>
      <w:tblPr>
        <w:tblW w:w="12755" w:type="dxa"/>
        <w:jc w:val="center"/>
        <w:tblLook w:val="04A0" w:firstRow="1" w:lastRow="0" w:firstColumn="1" w:lastColumn="0" w:noHBand="0" w:noVBand="1"/>
      </w:tblPr>
      <w:tblGrid>
        <w:gridCol w:w="636"/>
        <w:gridCol w:w="1717"/>
        <w:gridCol w:w="970"/>
        <w:gridCol w:w="1107"/>
        <w:gridCol w:w="651"/>
        <w:gridCol w:w="749"/>
        <w:gridCol w:w="629"/>
        <w:gridCol w:w="749"/>
        <w:gridCol w:w="659"/>
        <w:gridCol w:w="749"/>
        <w:gridCol w:w="629"/>
        <w:gridCol w:w="749"/>
        <w:gridCol w:w="629"/>
        <w:gridCol w:w="749"/>
        <w:gridCol w:w="629"/>
        <w:gridCol w:w="754"/>
      </w:tblGrid>
      <w:tr w:rsidR="00DB10BF" w:rsidRPr="00786E52" w:rsidTr="00786E52">
        <w:trPr>
          <w:trHeight w:val="937"/>
          <w:jc w:val="center"/>
        </w:trPr>
        <w:tc>
          <w:tcPr>
            <w:tcW w:w="636"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DB10BF" w:rsidRPr="00786E52" w:rsidRDefault="00DB10BF" w:rsidP="00DB10BF">
            <w:pPr>
              <w:jc w:val="center"/>
            </w:pPr>
            <w:r w:rsidRPr="00786E52">
              <w:rPr>
                <w:sz w:val="22"/>
                <w:szCs w:val="22"/>
              </w:rPr>
              <w:t>STT</w:t>
            </w:r>
          </w:p>
        </w:tc>
        <w:tc>
          <w:tcPr>
            <w:tcW w:w="1717"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HỌ</w:t>
            </w:r>
          </w:p>
        </w:tc>
        <w:tc>
          <w:tcPr>
            <w:tcW w:w="970"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TÊN</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LỚP</w:t>
            </w:r>
          </w:p>
        </w:tc>
        <w:tc>
          <w:tcPr>
            <w:tcW w:w="1400"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DB10BF" w:rsidRPr="00786E52" w:rsidRDefault="00DB10BF" w:rsidP="00DB10BF">
            <w:pPr>
              <w:jc w:val="center"/>
              <w:rPr>
                <w:b/>
                <w:bCs/>
              </w:rPr>
            </w:pPr>
            <w:r w:rsidRPr="00786E52">
              <w:rPr>
                <w:b/>
                <w:bCs/>
                <w:sz w:val="22"/>
                <w:szCs w:val="22"/>
              </w:rPr>
              <w:t>Chạy 30m</w:t>
            </w:r>
          </w:p>
        </w:tc>
        <w:tc>
          <w:tcPr>
            <w:tcW w:w="1378"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DB10BF" w:rsidRPr="00786E52" w:rsidRDefault="00DB10BF" w:rsidP="00DB10BF">
            <w:pPr>
              <w:jc w:val="center"/>
              <w:rPr>
                <w:b/>
                <w:bCs/>
              </w:rPr>
            </w:pPr>
            <w:r w:rsidRPr="00786E52">
              <w:rPr>
                <w:b/>
                <w:bCs/>
                <w:sz w:val="22"/>
                <w:szCs w:val="22"/>
              </w:rPr>
              <w:t>Chạy 1.500m</w:t>
            </w:r>
          </w:p>
        </w:tc>
        <w:tc>
          <w:tcPr>
            <w:tcW w:w="1408"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DB10BF" w:rsidRPr="00786E52" w:rsidRDefault="00DB10BF" w:rsidP="00DB10BF">
            <w:pPr>
              <w:jc w:val="center"/>
              <w:rPr>
                <w:b/>
                <w:bCs/>
              </w:rPr>
            </w:pPr>
            <w:r w:rsidRPr="00786E52">
              <w:rPr>
                <w:b/>
                <w:bCs/>
                <w:sz w:val="22"/>
                <w:szCs w:val="22"/>
              </w:rPr>
              <w:t>Chuyền chuẩn</w:t>
            </w:r>
          </w:p>
        </w:tc>
        <w:tc>
          <w:tcPr>
            <w:tcW w:w="1378"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DB10BF" w:rsidRPr="00503A67" w:rsidRDefault="00503A67" w:rsidP="00DB10BF">
            <w:pPr>
              <w:jc w:val="center"/>
              <w:rPr>
                <w:b/>
                <w:bCs/>
              </w:rPr>
            </w:pPr>
            <w:r w:rsidRPr="00503A67">
              <w:rPr>
                <w:b/>
                <w:sz w:val="22"/>
                <w:szCs w:val="22"/>
              </w:rPr>
              <w:t>Sút bóng chính diện vào cầu môn</w:t>
            </w:r>
          </w:p>
        </w:tc>
        <w:tc>
          <w:tcPr>
            <w:tcW w:w="1378"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DB10BF" w:rsidRPr="00786E52" w:rsidRDefault="00DB10BF" w:rsidP="00DB10BF">
            <w:pPr>
              <w:jc w:val="center"/>
              <w:rPr>
                <w:b/>
                <w:bCs/>
              </w:rPr>
            </w:pPr>
            <w:r w:rsidRPr="00786E52">
              <w:rPr>
                <w:b/>
                <w:bCs/>
                <w:sz w:val="22"/>
                <w:szCs w:val="22"/>
              </w:rPr>
              <w:t>Luồn cọc 30m SCM</w:t>
            </w:r>
          </w:p>
        </w:tc>
        <w:tc>
          <w:tcPr>
            <w:tcW w:w="1383"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DB10BF" w:rsidRPr="00786E52" w:rsidRDefault="00DB10BF" w:rsidP="00DB10BF">
            <w:pPr>
              <w:jc w:val="center"/>
              <w:rPr>
                <w:b/>
                <w:bCs/>
              </w:rPr>
            </w:pPr>
            <w:r w:rsidRPr="00786E52">
              <w:rPr>
                <w:b/>
                <w:bCs/>
                <w:sz w:val="22"/>
                <w:szCs w:val="22"/>
              </w:rPr>
              <w:t>Bật xa</w:t>
            </w:r>
          </w:p>
        </w:tc>
      </w:tr>
      <w:tr w:rsidR="00DB10BF" w:rsidRPr="00786E52" w:rsidTr="004138C5">
        <w:trPr>
          <w:trHeight w:val="276"/>
          <w:jc w:val="center"/>
        </w:trPr>
        <w:tc>
          <w:tcPr>
            <w:tcW w:w="636" w:type="dxa"/>
            <w:vMerge/>
            <w:tcBorders>
              <w:top w:val="single" w:sz="4" w:space="0" w:color="auto"/>
              <w:left w:val="single" w:sz="4" w:space="0" w:color="auto"/>
              <w:bottom w:val="single" w:sz="4" w:space="0" w:color="000000"/>
              <w:right w:val="single" w:sz="4" w:space="0" w:color="auto"/>
            </w:tcBorders>
            <w:vAlign w:val="center"/>
            <w:hideMark/>
          </w:tcPr>
          <w:p w:rsidR="00DB10BF" w:rsidRPr="00786E52" w:rsidRDefault="00DB10BF" w:rsidP="00DB10BF"/>
        </w:tc>
        <w:tc>
          <w:tcPr>
            <w:tcW w:w="1717" w:type="dxa"/>
            <w:vMerge/>
            <w:tcBorders>
              <w:top w:val="single" w:sz="4" w:space="0" w:color="auto"/>
              <w:left w:val="single" w:sz="4" w:space="0" w:color="auto"/>
              <w:bottom w:val="single" w:sz="4" w:space="0" w:color="000000"/>
              <w:right w:val="single" w:sz="4" w:space="0" w:color="auto"/>
            </w:tcBorders>
            <w:vAlign w:val="center"/>
            <w:hideMark/>
          </w:tcPr>
          <w:p w:rsidR="00DB10BF" w:rsidRPr="00786E52" w:rsidRDefault="00DB10BF" w:rsidP="00DB10BF">
            <w:pPr>
              <w:rPr>
                <w:b/>
                <w:bCs/>
              </w:rPr>
            </w:pPr>
          </w:p>
        </w:tc>
        <w:tc>
          <w:tcPr>
            <w:tcW w:w="970" w:type="dxa"/>
            <w:vMerge/>
            <w:tcBorders>
              <w:top w:val="single" w:sz="4" w:space="0" w:color="auto"/>
              <w:left w:val="single" w:sz="4" w:space="0" w:color="auto"/>
              <w:bottom w:val="single" w:sz="4" w:space="0" w:color="000000"/>
              <w:right w:val="single" w:sz="4" w:space="0" w:color="auto"/>
            </w:tcBorders>
            <w:vAlign w:val="center"/>
            <w:hideMark/>
          </w:tcPr>
          <w:p w:rsidR="00DB10BF" w:rsidRPr="00786E52" w:rsidRDefault="00DB10BF" w:rsidP="00DB10BF">
            <w:pPr>
              <w:rPr>
                <w:b/>
                <w:bCs/>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rsidR="00DB10BF" w:rsidRPr="00786E52" w:rsidRDefault="00DB10BF" w:rsidP="00DB10BF">
            <w:pPr>
              <w:rPr>
                <w:b/>
                <w:bCs/>
              </w:rPr>
            </w:pPr>
          </w:p>
        </w:tc>
        <w:tc>
          <w:tcPr>
            <w:tcW w:w="1400" w:type="dxa"/>
            <w:gridSpan w:val="2"/>
            <w:vMerge/>
            <w:tcBorders>
              <w:top w:val="single" w:sz="4" w:space="0" w:color="auto"/>
              <w:left w:val="single" w:sz="4" w:space="0" w:color="auto"/>
              <w:bottom w:val="single" w:sz="4" w:space="0" w:color="000000"/>
              <w:right w:val="single" w:sz="4" w:space="0" w:color="000000"/>
            </w:tcBorders>
            <w:vAlign w:val="center"/>
            <w:hideMark/>
          </w:tcPr>
          <w:p w:rsidR="00DB10BF" w:rsidRPr="00786E52" w:rsidRDefault="00DB10BF" w:rsidP="00DB10BF">
            <w:pPr>
              <w:rPr>
                <w:b/>
                <w:bCs/>
              </w:rPr>
            </w:pPr>
          </w:p>
        </w:tc>
        <w:tc>
          <w:tcPr>
            <w:tcW w:w="1378" w:type="dxa"/>
            <w:gridSpan w:val="2"/>
            <w:vMerge/>
            <w:tcBorders>
              <w:top w:val="single" w:sz="4" w:space="0" w:color="auto"/>
              <w:left w:val="single" w:sz="4" w:space="0" w:color="auto"/>
              <w:bottom w:val="single" w:sz="4" w:space="0" w:color="000000"/>
              <w:right w:val="single" w:sz="4" w:space="0" w:color="000000"/>
            </w:tcBorders>
            <w:vAlign w:val="center"/>
            <w:hideMark/>
          </w:tcPr>
          <w:p w:rsidR="00DB10BF" w:rsidRPr="00786E52" w:rsidRDefault="00DB10BF" w:rsidP="00DB10BF">
            <w:pPr>
              <w:rPr>
                <w:b/>
                <w:bCs/>
              </w:rPr>
            </w:pPr>
          </w:p>
        </w:tc>
        <w:tc>
          <w:tcPr>
            <w:tcW w:w="1408" w:type="dxa"/>
            <w:gridSpan w:val="2"/>
            <w:vMerge/>
            <w:tcBorders>
              <w:top w:val="single" w:sz="4" w:space="0" w:color="auto"/>
              <w:left w:val="single" w:sz="4" w:space="0" w:color="auto"/>
              <w:bottom w:val="single" w:sz="4" w:space="0" w:color="000000"/>
              <w:right w:val="single" w:sz="4" w:space="0" w:color="000000"/>
            </w:tcBorders>
            <w:vAlign w:val="center"/>
            <w:hideMark/>
          </w:tcPr>
          <w:p w:rsidR="00DB10BF" w:rsidRPr="00786E52" w:rsidRDefault="00DB10BF" w:rsidP="00DB10BF">
            <w:pPr>
              <w:rPr>
                <w:b/>
                <w:bCs/>
              </w:rPr>
            </w:pPr>
          </w:p>
        </w:tc>
        <w:tc>
          <w:tcPr>
            <w:tcW w:w="1378" w:type="dxa"/>
            <w:gridSpan w:val="2"/>
            <w:vMerge/>
            <w:tcBorders>
              <w:top w:val="single" w:sz="4" w:space="0" w:color="auto"/>
              <w:left w:val="single" w:sz="4" w:space="0" w:color="auto"/>
              <w:bottom w:val="single" w:sz="4" w:space="0" w:color="000000"/>
              <w:right w:val="single" w:sz="4" w:space="0" w:color="000000"/>
            </w:tcBorders>
            <w:vAlign w:val="center"/>
            <w:hideMark/>
          </w:tcPr>
          <w:p w:rsidR="00DB10BF" w:rsidRPr="00786E52" w:rsidRDefault="00DB10BF" w:rsidP="00DB10BF">
            <w:pPr>
              <w:rPr>
                <w:b/>
                <w:bCs/>
              </w:rPr>
            </w:pPr>
          </w:p>
        </w:tc>
        <w:tc>
          <w:tcPr>
            <w:tcW w:w="1378" w:type="dxa"/>
            <w:gridSpan w:val="2"/>
            <w:vMerge/>
            <w:tcBorders>
              <w:top w:val="single" w:sz="4" w:space="0" w:color="auto"/>
              <w:left w:val="single" w:sz="4" w:space="0" w:color="auto"/>
              <w:bottom w:val="single" w:sz="4" w:space="0" w:color="000000"/>
              <w:right w:val="single" w:sz="4" w:space="0" w:color="000000"/>
            </w:tcBorders>
            <w:vAlign w:val="center"/>
            <w:hideMark/>
          </w:tcPr>
          <w:p w:rsidR="00DB10BF" w:rsidRPr="00786E52" w:rsidRDefault="00DB10BF" w:rsidP="00DB10BF">
            <w:pPr>
              <w:rPr>
                <w:b/>
                <w:bCs/>
              </w:rPr>
            </w:pPr>
          </w:p>
        </w:tc>
        <w:tc>
          <w:tcPr>
            <w:tcW w:w="1383" w:type="dxa"/>
            <w:gridSpan w:val="2"/>
            <w:vMerge/>
            <w:tcBorders>
              <w:top w:val="single" w:sz="4" w:space="0" w:color="auto"/>
              <w:left w:val="single" w:sz="4" w:space="0" w:color="auto"/>
              <w:bottom w:val="single" w:sz="4" w:space="0" w:color="000000"/>
              <w:right w:val="single" w:sz="4" w:space="0" w:color="000000"/>
            </w:tcBorders>
            <w:vAlign w:val="center"/>
            <w:hideMark/>
          </w:tcPr>
          <w:p w:rsidR="00DB10BF" w:rsidRPr="00786E52" w:rsidRDefault="00DB10BF" w:rsidP="00DB10BF">
            <w:pPr>
              <w:rPr>
                <w:b/>
                <w:bCs/>
              </w:rPr>
            </w:pPr>
          </w:p>
        </w:tc>
      </w:tr>
      <w:tr w:rsidR="00786E52" w:rsidRPr="00786E52" w:rsidTr="00A313FA">
        <w:trPr>
          <w:trHeight w:val="965"/>
          <w:jc w:val="center"/>
        </w:trPr>
        <w:tc>
          <w:tcPr>
            <w:tcW w:w="636" w:type="dxa"/>
            <w:vMerge/>
            <w:tcBorders>
              <w:top w:val="single" w:sz="4" w:space="0" w:color="auto"/>
              <w:left w:val="single" w:sz="4" w:space="0" w:color="auto"/>
              <w:bottom w:val="single" w:sz="4" w:space="0" w:color="000000"/>
              <w:right w:val="single" w:sz="4" w:space="0" w:color="auto"/>
            </w:tcBorders>
            <w:vAlign w:val="center"/>
            <w:hideMark/>
          </w:tcPr>
          <w:p w:rsidR="00DB10BF" w:rsidRPr="00786E52" w:rsidRDefault="00DB10BF" w:rsidP="00DB10BF"/>
        </w:tc>
        <w:tc>
          <w:tcPr>
            <w:tcW w:w="1717" w:type="dxa"/>
            <w:vMerge/>
            <w:tcBorders>
              <w:top w:val="single" w:sz="4" w:space="0" w:color="auto"/>
              <w:left w:val="single" w:sz="4" w:space="0" w:color="auto"/>
              <w:bottom w:val="single" w:sz="4" w:space="0" w:color="000000"/>
              <w:right w:val="single" w:sz="4" w:space="0" w:color="auto"/>
            </w:tcBorders>
            <w:vAlign w:val="center"/>
            <w:hideMark/>
          </w:tcPr>
          <w:p w:rsidR="00DB10BF" w:rsidRPr="00786E52" w:rsidRDefault="00DB10BF" w:rsidP="00DB10BF">
            <w:pPr>
              <w:rPr>
                <w:b/>
                <w:bCs/>
              </w:rPr>
            </w:pPr>
          </w:p>
        </w:tc>
        <w:tc>
          <w:tcPr>
            <w:tcW w:w="970" w:type="dxa"/>
            <w:vMerge/>
            <w:tcBorders>
              <w:top w:val="single" w:sz="4" w:space="0" w:color="auto"/>
              <w:left w:val="single" w:sz="4" w:space="0" w:color="auto"/>
              <w:bottom w:val="single" w:sz="4" w:space="0" w:color="000000"/>
              <w:right w:val="single" w:sz="4" w:space="0" w:color="auto"/>
            </w:tcBorders>
            <w:vAlign w:val="center"/>
            <w:hideMark/>
          </w:tcPr>
          <w:p w:rsidR="00DB10BF" w:rsidRPr="00786E52" w:rsidRDefault="00DB10BF" w:rsidP="00DB10BF">
            <w:pPr>
              <w:rPr>
                <w:b/>
                <w:bCs/>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rsidR="00DB10BF" w:rsidRPr="00786E52" w:rsidRDefault="00DB10BF" w:rsidP="00DB10BF">
            <w:pPr>
              <w:rPr>
                <w:b/>
                <w:bCs/>
              </w:rPr>
            </w:pPr>
          </w:p>
        </w:tc>
        <w:tc>
          <w:tcPr>
            <w:tcW w:w="651" w:type="dxa"/>
            <w:tcBorders>
              <w:top w:val="nil"/>
              <w:left w:val="nil"/>
              <w:bottom w:val="single" w:sz="4" w:space="0" w:color="auto"/>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Kết quả</w:t>
            </w:r>
          </w:p>
        </w:tc>
        <w:tc>
          <w:tcPr>
            <w:tcW w:w="749" w:type="dxa"/>
            <w:tcBorders>
              <w:top w:val="nil"/>
              <w:left w:val="nil"/>
              <w:bottom w:val="single" w:sz="4" w:space="0" w:color="auto"/>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Điểm</w:t>
            </w:r>
          </w:p>
        </w:tc>
        <w:tc>
          <w:tcPr>
            <w:tcW w:w="629" w:type="dxa"/>
            <w:tcBorders>
              <w:top w:val="nil"/>
              <w:left w:val="nil"/>
              <w:bottom w:val="single" w:sz="4" w:space="0" w:color="auto"/>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Kết quả</w:t>
            </w:r>
          </w:p>
        </w:tc>
        <w:tc>
          <w:tcPr>
            <w:tcW w:w="749" w:type="dxa"/>
            <w:tcBorders>
              <w:top w:val="nil"/>
              <w:left w:val="nil"/>
              <w:bottom w:val="single" w:sz="4" w:space="0" w:color="auto"/>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Điểm</w:t>
            </w:r>
          </w:p>
        </w:tc>
        <w:tc>
          <w:tcPr>
            <w:tcW w:w="659" w:type="dxa"/>
            <w:tcBorders>
              <w:top w:val="nil"/>
              <w:left w:val="nil"/>
              <w:bottom w:val="single" w:sz="4" w:space="0" w:color="auto"/>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Kết quả</w:t>
            </w:r>
          </w:p>
        </w:tc>
        <w:tc>
          <w:tcPr>
            <w:tcW w:w="749" w:type="dxa"/>
            <w:tcBorders>
              <w:top w:val="nil"/>
              <w:left w:val="nil"/>
              <w:bottom w:val="single" w:sz="4" w:space="0" w:color="auto"/>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Điểm</w:t>
            </w:r>
          </w:p>
        </w:tc>
        <w:tc>
          <w:tcPr>
            <w:tcW w:w="629" w:type="dxa"/>
            <w:tcBorders>
              <w:top w:val="nil"/>
              <w:left w:val="nil"/>
              <w:bottom w:val="single" w:sz="4" w:space="0" w:color="auto"/>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Kết quả</w:t>
            </w:r>
          </w:p>
        </w:tc>
        <w:tc>
          <w:tcPr>
            <w:tcW w:w="749" w:type="dxa"/>
            <w:tcBorders>
              <w:top w:val="nil"/>
              <w:left w:val="nil"/>
              <w:bottom w:val="single" w:sz="4" w:space="0" w:color="auto"/>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Điểm</w:t>
            </w:r>
          </w:p>
        </w:tc>
        <w:tc>
          <w:tcPr>
            <w:tcW w:w="629" w:type="dxa"/>
            <w:tcBorders>
              <w:top w:val="nil"/>
              <w:left w:val="nil"/>
              <w:bottom w:val="single" w:sz="4" w:space="0" w:color="auto"/>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Kết quả</w:t>
            </w:r>
          </w:p>
        </w:tc>
        <w:tc>
          <w:tcPr>
            <w:tcW w:w="749" w:type="dxa"/>
            <w:tcBorders>
              <w:top w:val="nil"/>
              <w:left w:val="nil"/>
              <w:bottom w:val="single" w:sz="4" w:space="0" w:color="auto"/>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Điểm</w:t>
            </w:r>
          </w:p>
        </w:tc>
        <w:tc>
          <w:tcPr>
            <w:tcW w:w="629" w:type="dxa"/>
            <w:tcBorders>
              <w:top w:val="nil"/>
              <w:left w:val="nil"/>
              <w:bottom w:val="single" w:sz="4" w:space="0" w:color="auto"/>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Kết quả</w:t>
            </w:r>
          </w:p>
        </w:tc>
        <w:tc>
          <w:tcPr>
            <w:tcW w:w="754" w:type="dxa"/>
            <w:tcBorders>
              <w:top w:val="nil"/>
              <w:left w:val="nil"/>
              <w:bottom w:val="single" w:sz="4" w:space="0" w:color="auto"/>
              <w:right w:val="single" w:sz="4" w:space="0" w:color="auto"/>
            </w:tcBorders>
            <w:shd w:val="clear" w:color="000000" w:fill="CCFFFF"/>
            <w:vAlign w:val="center"/>
            <w:hideMark/>
          </w:tcPr>
          <w:p w:rsidR="00DB10BF" w:rsidRPr="00786E52" w:rsidRDefault="00DB10BF" w:rsidP="00DB10BF">
            <w:pPr>
              <w:jc w:val="center"/>
              <w:rPr>
                <w:b/>
                <w:bCs/>
              </w:rPr>
            </w:pPr>
            <w:r w:rsidRPr="00786E52">
              <w:rPr>
                <w:b/>
                <w:bCs/>
                <w:sz w:val="22"/>
                <w:szCs w:val="22"/>
              </w:rPr>
              <w:t>Điểm</w:t>
            </w:r>
          </w:p>
        </w:tc>
      </w:tr>
      <w:tr w:rsidR="00A313FA" w:rsidRPr="00786E52" w:rsidTr="00A313FA">
        <w:trPr>
          <w:trHeight w:val="579"/>
          <w:jc w:val="center"/>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1</w:t>
            </w:r>
          </w:p>
        </w:tc>
        <w:tc>
          <w:tcPr>
            <w:tcW w:w="1717"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Hoàng Hoài</w:t>
            </w:r>
          </w:p>
        </w:tc>
        <w:tc>
          <w:tcPr>
            <w:tcW w:w="97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Bắc</w:t>
            </w:r>
          </w:p>
        </w:tc>
        <w:tc>
          <w:tcPr>
            <w:tcW w:w="1107"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16CĐ-Ô6</w:t>
            </w:r>
          </w:p>
        </w:tc>
        <w:tc>
          <w:tcPr>
            <w:tcW w:w="651"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pPr>
            <w:r w:rsidRPr="00786E52">
              <w:rPr>
                <w:sz w:val="22"/>
                <w:szCs w:val="22"/>
              </w:rPr>
              <w:t>3.54</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5</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295</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8</w:t>
            </w:r>
          </w:p>
        </w:tc>
        <w:tc>
          <w:tcPr>
            <w:tcW w:w="65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7</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8</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8</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6.6</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9</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2.6</w:t>
            </w:r>
          </w:p>
        </w:tc>
        <w:tc>
          <w:tcPr>
            <w:tcW w:w="754"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8</w:t>
            </w:r>
          </w:p>
        </w:tc>
      </w:tr>
      <w:tr w:rsidR="00A313FA" w:rsidRPr="00786E52" w:rsidTr="00A313FA">
        <w:trPr>
          <w:trHeight w:val="579"/>
          <w:jc w:val="center"/>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w:t>
            </w:r>
          </w:p>
        </w:tc>
        <w:tc>
          <w:tcPr>
            <w:tcW w:w="1717"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Đoàn Khải</w:t>
            </w:r>
          </w:p>
        </w:tc>
        <w:tc>
          <w:tcPr>
            <w:tcW w:w="97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Duy</w:t>
            </w:r>
          </w:p>
        </w:tc>
        <w:tc>
          <w:tcPr>
            <w:tcW w:w="1107"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16CĐ-Ô3</w:t>
            </w:r>
          </w:p>
        </w:tc>
        <w:tc>
          <w:tcPr>
            <w:tcW w:w="651"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pPr>
            <w:r w:rsidRPr="00786E52">
              <w:rPr>
                <w:sz w:val="22"/>
                <w:szCs w:val="22"/>
              </w:rPr>
              <w:t>3.45</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6</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337</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6</w:t>
            </w:r>
          </w:p>
        </w:tc>
        <w:tc>
          <w:tcPr>
            <w:tcW w:w="65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9</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9</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8</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8</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7.4</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2.3</w:t>
            </w:r>
          </w:p>
        </w:tc>
        <w:tc>
          <w:tcPr>
            <w:tcW w:w="754"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6</w:t>
            </w:r>
          </w:p>
        </w:tc>
      </w:tr>
      <w:tr w:rsidR="00A313FA" w:rsidRPr="00786E52" w:rsidTr="00A313FA">
        <w:trPr>
          <w:trHeight w:val="579"/>
          <w:jc w:val="center"/>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3</w:t>
            </w:r>
          </w:p>
        </w:tc>
        <w:tc>
          <w:tcPr>
            <w:tcW w:w="1717"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Mai Lê</w:t>
            </w:r>
          </w:p>
        </w:tc>
        <w:tc>
          <w:tcPr>
            <w:tcW w:w="97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Duy</w:t>
            </w:r>
          </w:p>
        </w:tc>
        <w:tc>
          <w:tcPr>
            <w:tcW w:w="1107"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16CĐ-ĐL3</w:t>
            </w:r>
          </w:p>
        </w:tc>
        <w:tc>
          <w:tcPr>
            <w:tcW w:w="651"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pPr>
            <w:r w:rsidRPr="00786E52">
              <w:rPr>
                <w:sz w:val="22"/>
                <w:szCs w:val="22"/>
              </w:rPr>
              <w:t>3.3</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8</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294</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8</w:t>
            </w:r>
          </w:p>
        </w:tc>
        <w:tc>
          <w:tcPr>
            <w:tcW w:w="65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8</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8</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9</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9</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7.2</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2.6</w:t>
            </w:r>
          </w:p>
        </w:tc>
        <w:tc>
          <w:tcPr>
            <w:tcW w:w="754"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8</w:t>
            </w:r>
          </w:p>
        </w:tc>
      </w:tr>
      <w:tr w:rsidR="00A313FA" w:rsidRPr="00786E52" w:rsidTr="00A313FA">
        <w:trPr>
          <w:trHeight w:val="579"/>
          <w:jc w:val="center"/>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4</w:t>
            </w:r>
          </w:p>
        </w:tc>
        <w:tc>
          <w:tcPr>
            <w:tcW w:w="1717"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 xml:space="preserve">Trịnh Quang </w:t>
            </w:r>
          </w:p>
        </w:tc>
        <w:tc>
          <w:tcPr>
            <w:tcW w:w="97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Duy</w:t>
            </w:r>
          </w:p>
        </w:tc>
        <w:tc>
          <w:tcPr>
            <w:tcW w:w="1107"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17C1-KML2</w:t>
            </w:r>
          </w:p>
        </w:tc>
        <w:tc>
          <w:tcPr>
            <w:tcW w:w="651"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pPr>
            <w:r w:rsidRPr="00786E52">
              <w:rPr>
                <w:sz w:val="22"/>
                <w:szCs w:val="22"/>
              </w:rPr>
              <w:t>3.48</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6</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327</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6</w:t>
            </w:r>
          </w:p>
        </w:tc>
        <w:tc>
          <w:tcPr>
            <w:tcW w:w="65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9</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9</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8</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8</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7.4</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2.4</w:t>
            </w:r>
          </w:p>
        </w:tc>
        <w:tc>
          <w:tcPr>
            <w:tcW w:w="754"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r>
      <w:tr w:rsidR="00A313FA" w:rsidRPr="00786E52" w:rsidTr="00A313FA">
        <w:trPr>
          <w:trHeight w:val="579"/>
          <w:jc w:val="center"/>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5</w:t>
            </w:r>
          </w:p>
        </w:tc>
        <w:tc>
          <w:tcPr>
            <w:tcW w:w="1717"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 xml:space="preserve">Lê Xuân </w:t>
            </w:r>
          </w:p>
        </w:tc>
        <w:tc>
          <w:tcPr>
            <w:tcW w:w="97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Sỹ</w:t>
            </w:r>
          </w:p>
        </w:tc>
        <w:tc>
          <w:tcPr>
            <w:tcW w:w="1107"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16CĐ-ĐĐT6</w:t>
            </w:r>
          </w:p>
        </w:tc>
        <w:tc>
          <w:tcPr>
            <w:tcW w:w="651"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pPr>
            <w:r w:rsidRPr="00786E52">
              <w:rPr>
                <w:sz w:val="22"/>
                <w:szCs w:val="22"/>
              </w:rPr>
              <w:t>3.39</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313</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c>
          <w:tcPr>
            <w:tcW w:w="65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8</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8</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8</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8</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7.1</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2.4</w:t>
            </w:r>
          </w:p>
        </w:tc>
        <w:tc>
          <w:tcPr>
            <w:tcW w:w="754"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r>
      <w:tr w:rsidR="00A313FA" w:rsidRPr="00786E52" w:rsidTr="00A313FA">
        <w:trPr>
          <w:trHeight w:val="579"/>
          <w:jc w:val="center"/>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6</w:t>
            </w:r>
          </w:p>
        </w:tc>
        <w:tc>
          <w:tcPr>
            <w:tcW w:w="1717"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Trần Triều</w:t>
            </w:r>
          </w:p>
        </w:tc>
        <w:tc>
          <w:tcPr>
            <w:tcW w:w="97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Tân</w:t>
            </w:r>
          </w:p>
        </w:tc>
        <w:tc>
          <w:tcPr>
            <w:tcW w:w="1107"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16CĐ-Ô5</w:t>
            </w:r>
          </w:p>
        </w:tc>
        <w:tc>
          <w:tcPr>
            <w:tcW w:w="651"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pPr>
            <w:r w:rsidRPr="00786E52">
              <w:rPr>
                <w:sz w:val="22"/>
                <w:szCs w:val="22"/>
              </w:rPr>
              <w:t>3.56</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5</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346</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5</w:t>
            </w:r>
          </w:p>
        </w:tc>
        <w:tc>
          <w:tcPr>
            <w:tcW w:w="65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8</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8</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6</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6</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6.7</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8</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2.4</w:t>
            </w:r>
          </w:p>
        </w:tc>
        <w:tc>
          <w:tcPr>
            <w:tcW w:w="754"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r>
      <w:tr w:rsidR="00A313FA" w:rsidRPr="00786E52" w:rsidTr="00A313FA">
        <w:trPr>
          <w:trHeight w:val="579"/>
          <w:jc w:val="center"/>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7</w:t>
            </w:r>
          </w:p>
        </w:tc>
        <w:tc>
          <w:tcPr>
            <w:tcW w:w="1717"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Phạm Văn</w:t>
            </w:r>
          </w:p>
        </w:tc>
        <w:tc>
          <w:tcPr>
            <w:tcW w:w="97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Thái</w:t>
            </w:r>
          </w:p>
        </w:tc>
        <w:tc>
          <w:tcPr>
            <w:tcW w:w="1107"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16CĐ-ĐĐT6</w:t>
            </w:r>
          </w:p>
        </w:tc>
        <w:tc>
          <w:tcPr>
            <w:tcW w:w="651"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pPr>
            <w:r w:rsidRPr="00786E52">
              <w:rPr>
                <w:sz w:val="22"/>
                <w:szCs w:val="22"/>
              </w:rPr>
              <w:t>3.4</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305</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c>
          <w:tcPr>
            <w:tcW w:w="65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6</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6</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7</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7.2</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2.4</w:t>
            </w:r>
          </w:p>
        </w:tc>
        <w:tc>
          <w:tcPr>
            <w:tcW w:w="754"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r>
      <w:tr w:rsidR="00A313FA" w:rsidRPr="00786E52" w:rsidTr="00A313FA">
        <w:trPr>
          <w:trHeight w:val="579"/>
          <w:jc w:val="center"/>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8</w:t>
            </w:r>
          </w:p>
        </w:tc>
        <w:tc>
          <w:tcPr>
            <w:tcW w:w="1717"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Pi Năng Na</w:t>
            </w:r>
          </w:p>
        </w:tc>
        <w:tc>
          <w:tcPr>
            <w:tcW w:w="97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Tra</w:t>
            </w:r>
          </w:p>
        </w:tc>
        <w:tc>
          <w:tcPr>
            <w:tcW w:w="1107"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17C1-KML1</w:t>
            </w:r>
          </w:p>
        </w:tc>
        <w:tc>
          <w:tcPr>
            <w:tcW w:w="651"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pPr>
            <w:r w:rsidRPr="00786E52">
              <w:rPr>
                <w:sz w:val="22"/>
                <w:szCs w:val="22"/>
              </w:rPr>
              <w:t>3.5</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6</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330</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6</w:t>
            </w:r>
          </w:p>
        </w:tc>
        <w:tc>
          <w:tcPr>
            <w:tcW w:w="65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6</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6</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6</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6</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8</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6</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2.3</w:t>
            </w:r>
          </w:p>
        </w:tc>
        <w:tc>
          <w:tcPr>
            <w:tcW w:w="754"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5</w:t>
            </w:r>
          </w:p>
        </w:tc>
      </w:tr>
      <w:tr w:rsidR="00A313FA" w:rsidRPr="00786E52" w:rsidTr="00A313FA">
        <w:trPr>
          <w:trHeight w:val="579"/>
          <w:jc w:val="center"/>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lastRenderedPageBreak/>
              <w:t>9</w:t>
            </w:r>
          </w:p>
        </w:tc>
        <w:tc>
          <w:tcPr>
            <w:tcW w:w="1717"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 xml:space="preserve">Trần Quốc </w:t>
            </w:r>
          </w:p>
        </w:tc>
        <w:tc>
          <w:tcPr>
            <w:tcW w:w="97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Việt</w:t>
            </w:r>
          </w:p>
        </w:tc>
        <w:tc>
          <w:tcPr>
            <w:tcW w:w="1107"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16CĐ-CNTT5</w:t>
            </w:r>
          </w:p>
        </w:tc>
        <w:tc>
          <w:tcPr>
            <w:tcW w:w="651"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pPr>
            <w:r w:rsidRPr="00786E52">
              <w:rPr>
                <w:sz w:val="22"/>
                <w:szCs w:val="22"/>
              </w:rPr>
              <w:t>3.41</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6</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336</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6</w:t>
            </w:r>
          </w:p>
        </w:tc>
        <w:tc>
          <w:tcPr>
            <w:tcW w:w="65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7</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7</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7.1</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8</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2.5</w:t>
            </w:r>
          </w:p>
        </w:tc>
        <w:tc>
          <w:tcPr>
            <w:tcW w:w="754"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r>
      <w:tr w:rsidR="00A313FA" w:rsidRPr="00786E52" w:rsidTr="00A313FA">
        <w:trPr>
          <w:trHeight w:val="579"/>
          <w:jc w:val="center"/>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10</w:t>
            </w:r>
          </w:p>
        </w:tc>
        <w:tc>
          <w:tcPr>
            <w:tcW w:w="1717"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Đỗ Cao</w:t>
            </w:r>
          </w:p>
        </w:tc>
        <w:tc>
          <w:tcPr>
            <w:tcW w:w="97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Vũ</w:t>
            </w:r>
          </w:p>
        </w:tc>
        <w:tc>
          <w:tcPr>
            <w:tcW w:w="1107"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16CĐ-ĐĐT4</w:t>
            </w:r>
          </w:p>
        </w:tc>
        <w:tc>
          <w:tcPr>
            <w:tcW w:w="651"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pPr>
            <w:r w:rsidRPr="00786E52">
              <w:rPr>
                <w:sz w:val="22"/>
                <w:szCs w:val="22"/>
              </w:rPr>
              <w:t>3.39</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290</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8</w:t>
            </w:r>
          </w:p>
        </w:tc>
        <w:tc>
          <w:tcPr>
            <w:tcW w:w="65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7</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6</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right"/>
              <w:rPr>
                <w:b/>
                <w:bCs/>
              </w:rPr>
            </w:pPr>
            <w:r w:rsidRPr="00786E52">
              <w:rPr>
                <w:b/>
                <w:bCs/>
                <w:sz w:val="22"/>
                <w:szCs w:val="22"/>
              </w:rPr>
              <w:t>6</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7.4</w:t>
            </w:r>
          </w:p>
        </w:tc>
        <w:tc>
          <w:tcPr>
            <w:tcW w:w="74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7</w:t>
            </w:r>
          </w:p>
        </w:tc>
        <w:tc>
          <w:tcPr>
            <w:tcW w:w="629"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pPr>
            <w:r w:rsidRPr="00786E52">
              <w:rPr>
                <w:sz w:val="22"/>
                <w:szCs w:val="22"/>
              </w:rPr>
              <w:t>2.6</w:t>
            </w:r>
          </w:p>
        </w:tc>
        <w:tc>
          <w:tcPr>
            <w:tcW w:w="754" w:type="dxa"/>
            <w:tcBorders>
              <w:top w:val="nil"/>
              <w:left w:val="nil"/>
              <w:bottom w:val="single" w:sz="4" w:space="0" w:color="auto"/>
              <w:right w:val="single" w:sz="4" w:space="0" w:color="auto"/>
            </w:tcBorders>
            <w:shd w:val="clear" w:color="auto" w:fill="auto"/>
            <w:vAlign w:val="center"/>
            <w:hideMark/>
          </w:tcPr>
          <w:p w:rsidR="00A313FA" w:rsidRPr="00786E52" w:rsidRDefault="00A313FA" w:rsidP="00DB10BF">
            <w:pPr>
              <w:jc w:val="center"/>
              <w:rPr>
                <w:b/>
                <w:bCs/>
              </w:rPr>
            </w:pPr>
            <w:r w:rsidRPr="00786E52">
              <w:rPr>
                <w:b/>
                <w:bCs/>
                <w:sz w:val="22"/>
                <w:szCs w:val="22"/>
              </w:rPr>
              <w:t>8</w:t>
            </w:r>
          </w:p>
        </w:tc>
      </w:tr>
    </w:tbl>
    <w:p w:rsidR="00DB10BF" w:rsidRDefault="00DB10BF" w:rsidP="00242B75">
      <w:pPr>
        <w:pStyle w:val="BodyText"/>
        <w:spacing w:after="0" w:line="380" w:lineRule="exact"/>
      </w:pPr>
    </w:p>
    <w:p w:rsidR="00786E52" w:rsidRDefault="00786E52" w:rsidP="00DB10BF">
      <w:pPr>
        <w:ind w:left="-18"/>
        <w:jc w:val="center"/>
        <w:rPr>
          <w:b/>
          <w:bCs/>
        </w:rPr>
      </w:pPr>
    </w:p>
    <w:p w:rsidR="00DB10BF" w:rsidRDefault="00DB10BF" w:rsidP="00DB10BF">
      <w:pPr>
        <w:ind w:left="-18"/>
        <w:jc w:val="center"/>
        <w:rPr>
          <w:b/>
          <w:bCs/>
        </w:rPr>
      </w:pPr>
      <w:r w:rsidRPr="00DB10BF">
        <w:rPr>
          <w:b/>
          <w:bCs/>
        </w:rPr>
        <w:t xml:space="preserve">BẢNG THÀNH TÍCH - ĐIỂM VÀ DANH SÁCH TRÚNG TUYỂN </w:t>
      </w:r>
    </w:p>
    <w:p w:rsidR="00DB10BF" w:rsidRDefault="00DB10BF" w:rsidP="00242B75">
      <w:pPr>
        <w:pStyle w:val="BodyText"/>
        <w:spacing w:after="0" w:line="380" w:lineRule="exact"/>
      </w:pPr>
    </w:p>
    <w:tbl>
      <w:tblPr>
        <w:tblW w:w="11909" w:type="dxa"/>
        <w:jc w:val="center"/>
        <w:tblLook w:val="04A0" w:firstRow="1" w:lastRow="0" w:firstColumn="1" w:lastColumn="0" w:noHBand="0" w:noVBand="1"/>
      </w:tblPr>
      <w:tblGrid>
        <w:gridCol w:w="619"/>
        <w:gridCol w:w="1752"/>
        <w:gridCol w:w="929"/>
        <w:gridCol w:w="1060"/>
        <w:gridCol w:w="694"/>
        <w:gridCol w:w="732"/>
        <w:gridCol w:w="775"/>
        <w:gridCol w:w="733"/>
        <w:gridCol w:w="690"/>
        <w:gridCol w:w="733"/>
        <w:gridCol w:w="693"/>
        <w:gridCol w:w="732"/>
        <w:gridCol w:w="888"/>
        <w:gridCol w:w="879"/>
      </w:tblGrid>
      <w:tr w:rsidR="00503A67" w:rsidRPr="004138C5" w:rsidTr="00503A67">
        <w:trPr>
          <w:trHeight w:val="647"/>
          <w:jc w:val="center"/>
        </w:trPr>
        <w:tc>
          <w:tcPr>
            <w:tcW w:w="619"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503A67" w:rsidRPr="004138C5" w:rsidRDefault="00503A67" w:rsidP="00DB10BF">
            <w:pPr>
              <w:jc w:val="center"/>
            </w:pPr>
            <w:r w:rsidRPr="004138C5">
              <w:rPr>
                <w:sz w:val="22"/>
                <w:szCs w:val="22"/>
              </w:rPr>
              <w:t>STT</w:t>
            </w:r>
          </w:p>
        </w:tc>
        <w:tc>
          <w:tcPr>
            <w:tcW w:w="1752"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503A67" w:rsidRPr="004138C5" w:rsidRDefault="00503A67" w:rsidP="00DB10BF">
            <w:pPr>
              <w:jc w:val="center"/>
              <w:rPr>
                <w:b/>
                <w:bCs/>
              </w:rPr>
            </w:pPr>
            <w:r w:rsidRPr="004138C5">
              <w:rPr>
                <w:b/>
                <w:bCs/>
                <w:sz w:val="22"/>
                <w:szCs w:val="22"/>
              </w:rPr>
              <w:t>HỌ</w:t>
            </w:r>
          </w:p>
        </w:tc>
        <w:tc>
          <w:tcPr>
            <w:tcW w:w="929"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503A67" w:rsidRPr="004138C5" w:rsidRDefault="00503A67" w:rsidP="00DB10BF">
            <w:pPr>
              <w:jc w:val="center"/>
              <w:rPr>
                <w:b/>
                <w:bCs/>
              </w:rPr>
            </w:pPr>
            <w:r w:rsidRPr="004138C5">
              <w:rPr>
                <w:b/>
                <w:bCs/>
                <w:sz w:val="22"/>
                <w:szCs w:val="22"/>
              </w:rPr>
              <w:t>TÊN</w:t>
            </w:r>
          </w:p>
        </w:tc>
        <w:tc>
          <w:tcPr>
            <w:tcW w:w="1060"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503A67" w:rsidRPr="004138C5" w:rsidRDefault="00503A67" w:rsidP="00DB10BF">
            <w:pPr>
              <w:jc w:val="center"/>
              <w:rPr>
                <w:b/>
                <w:bCs/>
              </w:rPr>
            </w:pPr>
            <w:r w:rsidRPr="004138C5">
              <w:rPr>
                <w:b/>
                <w:bCs/>
                <w:sz w:val="22"/>
                <w:szCs w:val="22"/>
              </w:rPr>
              <w:t>LỚP</w:t>
            </w:r>
          </w:p>
        </w:tc>
        <w:tc>
          <w:tcPr>
            <w:tcW w:w="1426" w:type="dxa"/>
            <w:gridSpan w:val="2"/>
            <w:tcBorders>
              <w:top w:val="single" w:sz="4" w:space="0" w:color="auto"/>
              <w:left w:val="single" w:sz="4" w:space="0" w:color="auto"/>
              <w:bottom w:val="single" w:sz="4" w:space="0" w:color="000000"/>
              <w:right w:val="single" w:sz="4" w:space="0" w:color="000000"/>
            </w:tcBorders>
            <w:shd w:val="clear" w:color="000000" w:fill="CCFFFF"/>
            <w:vAlign w:val="center"/>
            <w:hideMark/>
          </w:tcPr>
          <w:p w:rsidR="00503A67" w:rsidRPr="004138C5" w:rsidRDefault="00503A67" w:rsidP="00DB10BF">
            <w:pPr>
              <w:jc w:val="center"/>
              <w:rPr>
                <w:b/>
                <w:bCs/>
              </w:rPr>
            </w:pPr>
            <w:r w:rsidRPr="004138C5">
              <w:rPr>
                <w:b/>
                <w:bCs/>
                <w:sz w:val="22"/>
                <w:szCs w:val="22"/>
              </w:rPr>
              <w:t>Tâng bóng</w:t>
            </w:r>
          </w:p>
        </w:tc>
        <w:tc>
          <w:tcPr>
            <w:tcW w:w="1508" w:type="dxa"/>
            <w:gridSpan w:val="2"/>
            <w:tcBorders>
              <w:top w:val="single" w:sz="4" w:space="0" w:color="auto"/>
              <w:left w:val="single" w:sz="4" w:space="0" w:color="auto"/>
              <w:bottom w:val="single" w:sz="4" w:space="0" w:color="000000"/>
              <w:right w:val="single" w:sz="4" w:space="0" w:color="000000"/>
            </w:tcBorders>
            <w:shd w:val="clear" w:color="000000" w:fill="CCFFFF"/>
            <w:vAlign w:val="center"/>
            <w:hideMark/>
          </w:tcPr>
          <w:p w:rsidR="00503A67" w:rsidRPr="004138C5" w:rsidRDefault="00503A67" w:rsidP="00DB10BF">
            <w:pPr>
              <w:jc w:val="center"/>
              <w:rPr>
                <w:b/>
                <w:bCs/>
              </w:rPr>
            </w:pPr>
            <w:r w:rsidRPr="004138C5">
              <w:rPr>
                <w:b/>
                <w:bCs/>
                <w:sz w:val="22"/>
                <w:szCs w:val="22"/>
              </w:rPr>
              <w:t>Luồn cọc 20m</w:t>
            </w:r>
          </w:p>
        </w:tc>
        <w:tc>
          <w:tcPr>
            <w:tcW w:w="1423" w:type="dxa"/>
            <w:gridSpan w:val="2"/>
            <w:tcBorders>
              <w:top w:val="single" w:sz="4" w:space="0" w:color="auto"/>
              <w:left w:val="single" w:sz="4" w:space="0" w:color="auto"/>
              <w:bottom w:val="single" w:sz="4" w:space="0" w:color="000000"/>
              <w:right w:val="single" w:sz="4" w:space="0" w:color="auto"/>
            </w:tcBorders>
            <w:shd w:val="clear" w:color="000000" w:fill="CCFFFF"/>
            <w:vAlign w:val="center"/>
            <w:hideMark/>
          </w:tcPr>
          <w:p w:rsidR="00503A67" w:rsidRPr="004138C5" w:rsidRDefault="00503A67" w:rsidP="00DB10BF">
            <w:pPr>
              <w:jc w:val="center"/>
              <w:rPr>
                <w:b/>
                <w:bCs/>
              </w:rPr>
            </w:pPr>
            <w:r w:rsidRPr="004138C5">
              <w:rPr>
                <w:b/>
                <w:bCs/>
                <w:sz w:val="22"/>
                <w:szCs w:val="22"/>
              </w:rPr>
              <w:t>Đá bóng xa</w:t>
            </w:r>
          </w:p>
        </w:tc>
        <w:tc>
          <w:tcPr>
            <w:tcW w:w="2313" w:type="dxa"/>
            <w:gridSpan w:val="3"/>
            <w:tcBorders>
              <w:top w:val="single" w:sz="4" w:space="0" w:color="auto"/>
              <w:left w:val="single" w:sz="4" w:space="0" w:color="auto"/>
              <w:bottom w:val="single" w:sz="4" w:space="0" w:color="auto"/>
              <w:right w:val="single" w:sz="4" w:space="0" w:color="auto"/>
            </w:tcBorders>
            <w:shd w:val="clear" w:color="000000" w:fill="CCFFFF"/>
            <w:vAlign w:val="center"/>
            <w:hideMark/>
          </w:tcPr>
          <w:p w:rsidR="00503A67" w:rsidRPr="004138C5" w:rsidRDefault="00503A67" w:rsidP="00DB10BF">
            <w:pPr>
              <w:jc w:val="center"/>
              <w:rPr>
                <w:b/>
                <w:bCs/>
              </w:rPr>
            </w:pPr>
            <w:r w:rsidRPr="004138C5">
              <w:rPr>
                <w:b/>
                <w:bCs/>
                <w:sz w:val="22"/>
                <w:szCs w:val="22"/>
              </w:rPr>
              <w:t>Hình thái</w:t>
            </w:r>
          </w:p>
        </w:tc>
        <w:tc>
          <w:tcPr>
            <w:tcW w:w="879" w:type="dxa"/>
            <w:vMerge w:val="restart"/>
            <w:tcBorders>
              <w:top w:val="single" w:sz="4" w:space="0" w:color="auto"/>
              <w:left w:val="single" w:sz="4" w:space="0" w:color="auto"/>
              <w:bottom w:val="nil"/>
              <w:right w:val="single" w:sz="4" w:space="0" w:color="000000"/>
            </w:tcBorders>
            <w:shd w:val="clear" w:color="000000" w:fill="CCFFFF"/>
            <w:vAlign w:val="center"/>
            <w:hideMark/>
          </w:tcPr>
          <w:p w:rsidR="00503A67" w:rsidRPr="004138C5" w:rsidRDefault="00503A67" w:rsidP="00DB10BF">
            <w:pPr>
              <w:jc w:val="center"/>
              <w:rPr>
                <w:b/>
                <w:bCs/>
              </w:rPr>
            </w:pPr>
            <w:r w:rsidRPr="004138C5">
              <w:rPr>
                <w:b/>
                <w:bCs/>
                <w:sz w:val="22"/>
                <w:szCs w:val="22"/>
              </w:rPr>
              <w:t>TBC</w:t>
            </w:r>
          </w:p>
        </w:tc>
      </w:tr>
      <w:tr w:rsidR="00503A67" w:rsidRPr="004138C5" w:rsidTr="00503A67">
        <w:trPr>
          <w:trHeight w:val="1023"/>
          <w:jc w:val="center"/>
        </w:trPr>
        <w:tc>
          <w:tcPr>
            <w:tcW w:w="619" w:type="dxa"/>
            <w:vMerge/>
            <w:tcBorders>
              <w:top w:val="single" w:sz="4" w:space="0" w:color="auto"/>
              <w:left w:val="single" w:sz="4" w:space="0" w:color="auto"/>
              <w:bottom w:val="single" w:sz="4" w:space="0" w:color="000000"/>
              <w:right w:val="single" w:sz="4" w:space="0" w:color="auto"/>
            </w:tcBorders>
            <w:vAlign w:val="center"/>
            <w:hideMark/>
          </w:tcPr>
          <w:p w:rsidR="00503A67" w:rsidRPr="004138C5" w:rsidRDefault="00503A67" w:rsidP="00DB10BF"/>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503A67" w:rsidRPr="004138C5" w:rsidRDefault="00503A67" w:rsidP="00DB10BF">
            <w:pPr>
              <w:rPr>
                <w:b/>
                <w:bCs/>
              </w:rPr>
            </w:pPr>
          </w:p>
        </w:tc>
        <w:tc>
          <w:tcPr>
            <w:tcW w:w="929" w:type="dxa"/>
            <w:vMerge/>
            <w:tcBorders>
              <w:top w:val="single" w:sz="4" w:space="0" w:color="auto"/>
              <w:left w:val="single" w:sz="4" w:space="0" w:color="auto"/>
              <w:bottom w:val="single" w:sz="4" w:space="0" w:color="000000"/>
              <w:right w:val="single" w:sz="4" w:space="0" w:color="auto"/>
            </w:tcBorders>
            <w:vAlign w:val="center"/>
            <w:hideMark/>
          </w:tcPr>
          <w:p w:rsidR="00503A67" w:rsidRPr="004138C5" w:rsidRDefault="00503A67" w:rsidP="00DB10BF">
            <w:pPr>
              <w:rPr>
                <w:b/>
                <w:bCs/>
              </w:rPr>
            </w:pPr>
          </w:p>
        </w:tc>
        <w:tc>
          <w:tcPr>
            <w:tcW w:w="1060" w:type="dxa"/>
            <w:vMerge/>
            <w:tcBorders>
              <w:top w:val="single" w:sz="4" w:space="0" w:color="auto"/>
              <w:left w:val="single" w:sz="4" w:space="0" w:color="auto"/>
              <w:bottom w:val="single" w:sz="4" w:space="0" w:color="000000"/>
              <w:right w:val="single" w:sz="4" w:space="0" w:color="auto"/>
            </w:tcBorders>
            <w:vAlign w:val="center"/>
            <w:hideMark/>
          </w:tcPr>
          <w:p w:rsidR="00503A67" w:rsidRPr="004138C5" w:rsidRDefault="00503A67" w:rsidP="00DB10BF">
            <w:pPr>
              <w:rPr>
                <w:b/>
                <w:bCs/>
              </w:rPr>
            </w:pPr>
          </w:p>
        </w:tc>
        <w:tc>
          <w:tcPr>
            <w:tcW w:w="694" w:type="dxa"/>
            <w:tcBorders>
              <w:top w:val="nil"/>
              <w:left w:val="nil"/>
              <w:bottom w:val="single" w:sz="4" w:space="0" w:color="auto"/>
              <w:right w:val="single" w:sz="4" w:space="0" w:color="auto"/>
            </w:tcBorders>
            <w:shd w:val="clear" w:color="000000" w:fill="CCFFFF"/>
            <w:vAlign w:val="center"/>
            <w:hideMark/>
          </w:tcPr>
          <w:p w:rsidR="00503A67" w:rsidRPr="004138C5" w:rsidRDefault="00503A67" w:rsidP="00DB10BF">
            <w:pPr>
              <w:jc w:val="center"/>
              <w:rPr>
                <w:b/>
                <w:bCs/>
              </w:rPr>
            </w:pPr>
            <w:r w:rsidRPr="004138C5">
              <w:rPr>
                <w:b/>
                <w:bCs/>
                <w:sz w:val="22"/>
                <w:szCs w:val="22"/>
              </w:rPr>
              <w:t>Kết quả</w:t>
            </w:r>
          </w:p>
        </w:tc>
        <w:tc>
          <w:tcPr>
            <w:tcW w:w="732" w:type="dxa"/>
            <w:tcBorders>
              <w:top w:val="nil"/>
              <w:left w:val="nil"/>
              <w:bottom w:val="single" w:sz="4" w:space="0" w:color="auto"/>
              <w:right w:val="single" w:sz="4" w:space="0" w:color="auto"/>
            </w:tcBorders>
            <w:shd w:val="clear" w:color="000000" w:fill="CCFFFF"/>
            <w:vAlign w:val="center"/>
            <w:hideMark/>
          </w:tcPr>
          <w:p w:rsidR="00503A67" w:rsidRPr="004138C5" w:rsidRDefault="00503A67" w:rsidP="00DB10BF">
            <w:pPr>
              <w:jc w:val="center"/>
              <w:rPr>
                <w:b/>
                <w:bCs/>
              </w:rPr>
            </w:pPr>
            <w:r w:rsidRPr="004138C5">
              <w:rPr>
                <w:b/>
                <w:bCs/>
                <w:sz w:val="22"/>
                <w:szCs w:val="22"/>
              </w:rPr>
              <w:t>Điểm</w:t>
            </w:r>
          </w:p>
        </w:tc>
        <w:tc>
          <w:tcPr>
            <w:tcW w:w="775" w:type="dxa"/>
            <w:tcBorders>
              <w:top w:val="nil"/>
              <w:left w:val="nil"/>
              <w:bottom w:val="single" w:sz="4" w:space="0" w:color="auto"/>
              <w:right w:val="single" w:sz="4" w:space="0" w:color="auto"/>
            </w:tcBorders>
            <w:shd w:val="clear" w:color="000000" w:fill="CCFFFF"/>
            <w:vAlign w:val="center"/>
            <w:hideMark/>
          </w:tcPr>
          <w:p w:rsidR="00503A67" w:rsidRPr="004138C5" w:rsidRDefault="00503A67" w:rsidP="00DB10BF">
            <w:pPr>
              <w:jc w:val="center"/>
              <w:rPr>
                <w:b/>
                <w:bCs/>
              </w:rPr>
            </w:pPr>
            <w:r w:rsidRPr="004138C5">
              <w:rPr>
                <w:b/>
                <w:bCs/>
                <w:sz w:val="22"/>
                <w:szCs w:val="22"/>
              </w:rPr>
              <w:t>Kết quả</w:t>
            </w:r>
          </w:p>
        </w:tc>
        <w:tc>
          <w:tcPr>
            <w:tcW w:w="733" w:type="dxa"/>
            <w:tcBorders>
              <w:top w:val="nil"/>
              <w:left w:val="nil"/>
              <w:bottom w:val="single" w:sz="4" w:space="0" w:color="auto"/>
              <w:right w:val="single" w:sz="4" w:space="0" w:color="auto"/>
            </w:tcBorders>
            <w:shd w:val="clear" w:color="000000" w:fill="CCFFFF"/>
            <w:vAlign w:val="center"/>
            <w:hideMark/>
          </w:tcPr>
          <w:p w:rsidR="00503A67" w:rsidRPr="004138C5" w:rsidRDefault="00503A67" w:rsidP="00DB10BF">
            <w:pPr>
              <w:jc w:val="center"/>
              <w:rPr>
                <w:b/>
                <w:bCs/>
              </w:rPr>
            </w:pPr>
            <w:r w:rsidRPr="004138C5">
              <w:rPr>
                <w:b/>
                <w:bCs/>
                <w:sz w:val="22"/>
                <w:szCs w:val="22"/>
              </w:rPr>
              <w:t>Điểm</w:t>
            </w:r>
          </w:p>
        </w:tc>
        <w:tc>
          <w:tcPr>
            <w:tcW w:w="690" w:type="dxa"/>
            <w:tcBorders>
              <w:top w:val="nil"/>
              <w:left w:val="nil"/>
              <w:bottom w:val="single" w:sz="4" w:space="0" w:color="auto"/>
              <w:right w:val="single" w:sz="4" w:space="0" w:color="auto"/>
            </w:tcBorders>
            <w:shd w:val="clear" w:color="000000" w:fill="CCFFFF"/>
            <w:vAlign w:val="center"/>
            <w:hideMark/>
          </w:tcPr>
          <w:p w:rsidR="00503A67" w:rsidRPr="004138C5" w:rsidRDefault="00503A67" w:rsidP="00DB10BF">
            <w:pPr>
              <w:jc w:val="center"/>
              <w:rPr>
                <w:b/>
                <w:bCs/>
              </w:rPr>
            </w:pPr>
            <w:r w:rsidRPr="004138C5">
              <w:rPr>
                <w:b/>
                <w:bCs/>
                <w:sz w:val="22"/>
                <w:szCs w:val="22"/>
              </w:rPr>
              <w:t>Kết quả</w:t>
            </w:r>
          </w:p>
        </w:tc>
        <w:tc>
          <w:tcPr>
            <w:tcW w:w="733" w:type="dxa"/>
            <w:tcBorders>
              <w:top w:val="nil"/>
              <w:left w:val="nil"/>
              <w:bottom w:val="single" w:sz="4" w:space="0" w:color="auto"/>
              <w:right w:val="single" w:sz="4" w:space="0" w:color="auto"/>
            </w:tcBorders>
            <w:shd w:val="clear" w:color="000000" w:fill="CCFFFF"/>
            <w:vAlign w:val="center"/>
            <w:hideMark/>
          </w:tcPr>
          <w:p w:rsidR="00503A67" w:rsidRPr="004138C5" w:rsidRDefault="00503A67" w:rsidP="00DB10BF">
            <w:pPr>
              <w:jc w:val="center"/>
              <w:rPr>
                <w:b/>
                <w:bCs/>
              </w:rPr>
            </w:pPr>
            <w:r w:rsidRPr="004138C5">
              <w:rPr>
                <w:b/>
                <w:bCs/>
                <w:sz w:val="22"/>
                <w:szCs w:val="22"/>
              </w:rPr>
              <w:t>Điểm</w:t>
            </w:r>
          </w:p>
        </w:tc>
        <w:tc>
          <w:tcPr>
            <w:tcW w:w="693" w:type="dxa"/>
            <w:tcBorders>
              <w:top w:val="nil"/>
              <w:left w:val="nil"/>
              <w:bottom w:val="single" w:sz="4" w:space="0" w:color="auto"/>
              <w:right w:val="single" w:sz="4" w:space="0" w:color="auto"/>
            </w:tcBorders>
            <w:shd w:val="clear" w:color="000000" w:fill="CCFFFF"/>
            <w:vAlign w:val="center"/>
            <w:hideMark/>
          </w:tcPr>
          <w:p w:rsidR="00503A67" w:rsidRPr="004138C5" w:rsidRDefault="00503A67" w:rsidP="00DB10BF">
            <w:pPr>
              <w:jc w:val="center"/>
              <w:rPr>
                <w:b/>
                <w:bCs/>
              </w:rPr>
            </w:pPr>
            <w:r w:rsidRPr="004138C5">
              <w:rPr>
                <w:b/>
                <w:bCs/>
                <w:sz w:val="22"/>
                <w:szCs w:val="22"/>
              </w:rPr>
              <w:t>Cao</w:t>
            </w:r>
          </w:p>
        </w:tc>
        <w:tc>
          <w:tcPr>
            <w:tcW w:w="732" w:type="dxa"/>
            <w:tcBorders>
              <w:top w:val="single" w:sz="4" w:space="0" w:color="auto"/>
              <w:left w:val="nil"/>
              <w:bottom w:val="single" w:sz="4" w:space="0" w:color="auto"/>
              <w:right w:val="single" w:sz="4" w:space="0" w:color="auto"/>
            </w:tcBorders>
            <w:shd w:val="clear" w:color="000000" w:fill="CCFFFF"/>
            <w:vAlign w:val="center"/>
            <w:hideMark/>
          </w:tcPr>
          <w:p w:rsidR="00503A67" w:rsidRPr="004138C5" w:rsidRDefault="00503A67" w:rsidP="00DB10BF">
            <w:pPr>
              <w:jc w:val="center"/>
              <w:rPr>
                <w:b/>
                <w:bCs/>
              </w:rPr>
            </w:pPr>
            <w:r w:rsidRPr="004138C5">
              <w:rPr>
                <w:b/>
                <w:bCs/>
                <w:sz w:val="22"/>
                <w:szCs w:val="22"/>
              </w:rPr>
              <w:t>Điểm</w:t>
            </w:r>
          </w:p>
        </w:tc>
        <w:tc>
          <w:tcPr>
            <w:tcW w:w="888" w:type="dxa"/>
            <w:tcBorders>
              <w:top w:val="single" w:sz="4" w:space="0" w:color="auto"/>
              <w:left w:val="single" w:sz="4" w:space="0" w:color="auto"/>
              <w:bottom w:val="single" w:sz="4" w:space="0" w:color="auto"/>
              <w:right w:val="single" w:sz="4" w:space="0" w:color="auto"/>
            </w:tcBorders>
            <w:shd w:val="clear" w:color="000000" w:fill="CCFFFF"/>
            <w:vAlign w:val="center"/>
          </w:tcPr>
          <w:p w:rsidR="00503A67" w:rsidRPr="004138C5" w:rsidRDefault="00503A67" w:rsidP="00DB10BF">
            <w:pPr>
              <w:jc w:val="center"/>
              <w:rPr>
                <w:b/>
                <w:bCs/>
              </w:rPr>
            </w:pPr>
            <w:r w:rsidRPr="004138C5">
              <w:rPr>
                <w:b/>
                <w:bCs/>
                <w:sz w:val="22"/>
                <w:szCs w:val="22"/>
              </w:rPr>
              <w:t>Nặng</w:t>
            </w:r>
          </w:p>
        </w:tc>
        <w:tc>
          <w:tcPr>
            <w:tcW w:w="879" w:type="dxa"/>
            <w:vMerge/>
            <w:tcBorders>
              <w:left w:val="single" w:sz="4" w:space="0" w:color="auto"/>
              <w:bottom w:val="single" w:sz="4" w:space="0" w:color="auto"/>
              <w:right w:val="single" w:sz="4" w:space="0" w:color="000000"/>
            </w:tcBorders>
            <w:shd w:val="clear" w:color="000000" w:fill="CCFFFF"/>
            <w:vAlign w:val="center"/>
            <w:hideMark/>
          </w:tcPr>
          <w:p w:rsidR="00503A67" w:rsidRPr="004138C5" w:rsidRDefault="00503A67" w:rsidP="00DB10BF">
            <w:pPr>
              <w:jc w:val="center"/>
              <w:rPr>
                <w:b/>
                <w:bCs/>
              </w:rPr>
            </w:pPr>
          </w:p>
        </w:tc>
      </w:tr>
      <w:tr w:rsidR="00503A67" w:rsidRPr="004138C5" w:rsidTr="00503A67">
        <w:trPr>
          <w:trHeight w:val="613"/>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1</w:t>
            </w:r>
          </w:p>
        </w:tc>
        <w:tc>
          <w:tcPr>
            <w:tcW w:w="1752"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Hoàng Hoài</w:t>
            </w:r>
          </w:p>
        </w:tc>
        <w:tc>
          <w:tcPr>
            <w:tcW w:w="929"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Bắc</w:t>
            </w:r>
          </w:p>
        </w:tc>
        <w:tc>
          <w:tcPr>
            <w:tcW w:w="1060" w:type="dxa"/>
            <w:tcBorders>
              <w:top w:val="nil"/>
              <w:left w:val="nil"/>
              <w:bottom w:val="single" w:sz="4" w:space="0" w:color="auto"/>
              <w:right w:val="single" w:sz="4" w:space="0" w:color="auto"/>
            </w:tcBorders>
            <w:shd w:val="clear" w:color="auto" w:fill="auto"/>
            <w:vAlign w:val="bottom"/>
            <w:hideMark/>
          </w:tcPr>
          <w:p w:rsidR="00503A67" w:rsidRDefault="00503A67">
            <w:pPr>
              <w:rPr>
                <w:color w:val="000000"/>
              </w:rPr>
            </w:pPr>
            <w:r>
              <w:rPr>
                <w:color w:val="000000"/>
              </w:rPr>
              <w:t>16CĐ-Ô6</w:t>
            </w:r>
          </w:p>
        </w:tc>
        <w:tc>
          <w:tcPr>
            <w:tcW w:w="694"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109</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10</w:t>
            </w:r>
          </w:p>
        </w:tc>
        <w:tc>
          <w:tcPr>
            <w:tcW w:w="775"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3.95</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7</w:t>
            </w:r>
          </w:p>
        </w:tc>
        <w:tc>
          <w:tcPr>
            <w:tcW w:w="690"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32</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6</w:t>
            </w:r>
          </w:p>
        </w:tc>
        <w:tc>
          <w:tcPr>
            <w:tcW w:w="69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169</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6</w:t>
            </w:r>
          </w:p>
        </w:tc>
        <w:tc>
          <w:tcPr>
            <w:tcW w:w="888" w:type="dxa"/>
            <w:tcBorders>
              <w:top w:val="single" w:sz="4" w:space="0" w:color="auto"/>
              <w:left w:val="nil"/>
              <w:bottom w:val="single" w:sz="4" w:space="0" w:color="auto"/>
              <w:right w:val="single" w:sz="4" w:space="0" w:color="auto"/>
            </w:tcBorders>
            <w:vAlign w:val="center"/>
          </w:tcPr>
          <w:p w:rsidR="00503A67" w:rsidRPr="004138C5" w:rsidRDefault="00503A67" w:rsidP="00DB10BF">
            <w:pPr>
              <w:jc w:val="center"/>
            </w:pPr>
            <w:r w:rsidRPr="004138C5">
              <w:rPr>
                <w:sz w:val="22"/>
                <w:szCs w:val="22"/>
              </w:rPr>
              <w:t>59</w:t>
            </w:r>
          </w:p>
        </w:tc>
        <w:tc>
          <w:tcPr>
            <w:tcW w:w="87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7.5</w:t>
            </w:r>
          </w:p>
        </w:tc>
      </w:tr>
      <w:tr w:rsidR="00503A67" w:rsidRPr="004138C5" w:rsidTr="00503A67">
        <w:trPr>
          <w:trHeight w:val="613"/>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2</w:t>
            </w:r>
          </w:p>
        </w:tc>
        <w:tc>
          <w:tcPr>
            <w:tcW w:w="1752"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Đoàn Khải</w:t>
            </w:r>
          </w:p>
        </w:tc>
        <w:tc>
          <w:tcPr>
            <w:tcW w:w="929"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Duy</w:t>
            </w:r>
          </w:p>
        </w:tc>
        <w:tc>
          <w:tcPr>
            <w:tcW w:w="1060" w:type="dxa"/>
            <w:tcBorders>
              <w:top w:val="nil"/>
              <w:left w:val="nil"/>
              <w:bottom w:val="single" w:sz="4" w:space="0" w:color="auto"/>
              <w:right w:val="single" w:sz="4" w:space="0" w:color="auto"/>
            </w:tcBorders>
            <w:shd w:val="clear" w:color="auto" w:fill="auto"/>
            <w:vAlign w:val="bottom"/>
            <w:hideMark/>
          </w:tcPr>
          <w:p w:rsidR="00503A67" w:rsidRDefault="00503A67">
            <w:pPr>
              <w:rPr>
                <w:color w:val="000000"/>
              </w:rPr>
            </w:pPr>
            <w:r>
              <w:rPr>
                <w:color w:val="000000"/>
              </w:rPr>
              <w:t>16CĐ-Ô3</w:t>
            </w:r>
          </w:p>
        </w:tc>
        <w:tc>
          <w:tcPr>
            <w:tcW w:w="694"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95</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8</w:t>
            </w:r>
          </w:p>
        </w:tc>
        <w:tc>
          <w:tcPr>
            <w:tcW w:w="775"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4.09</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7</w:t>
            </w:r>
          </w:p>
        </w:tc>
        <w:tc>
          <w:tcPr>
            <w:tcW w:w="690"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41</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9</w:t>
            </w:r>
          </w:p>
        </w:tc>
        <w:tc>
          <w:tcPr>
            <w:tcW w:w="69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167</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5</w:t>
            </w:r>
          </w:p>
        </w:tc>
        <w:tc>
          <w:tcPr>
            <w:tcW w:w="888" w:type="dxa"/>
            <w:tcBorders>
              <w:top w:val="single" w:sz="4" w:space="0" w:color="auto"/>
              <w:left w:val="nil"/>
              <w:bottom w:val="single" w:sz="4" w:space="0" w:color="auto"/>
              <w:right w:val="single" w:sz="4" w:space="0" w:color="auto"/>
            </w:tcBorders>
            <w:vAlign w:val="center"/>
          </w:tcPr>
          <w:p w:rsidR="00503A67" w:rsidRPr="004138C5" w:rsidRDefault="00503A67" w:rsidP="00DB10BF">
            <w:pPr>
              <w:jc w:val="center"/>
            </w:pPr>
            <w:r w:rsidRPr="004138C5">
              <w:rPr>
                <w:sz w:val="22"/>
                <w:szCs w:val="22"/>
              </w:rPr>
              <w:t>58</w:t>
            </w:r>
          </w:p>
        </w:tc>
        <w:tc>
          <w:tcPr>
            <w:tcW w:w="87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7.3</w:t>
            </w:r>
          </w:p>
        </w:tc>
      </w:tr>
      <w:tr w:rsidR="00503A67" w:rsidRPr="004138C5" w:rsidTr="00503A67">
        <w:trPr>
          <w:trHeight w:val="613"/>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3</w:t>
            </w:r>
          </w:p>
        </w:tc>
        <w:tc>
          <w:tcPr>
            <w:tcW w:w="1752"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Mai Lê</w:t>
            </w:r>
          </w:p>
        </w:tc>
        <w:tc>
          <w:tcPr>
            <w:tcW w:w="929"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Duy</w:t>
            </w:r>
          </w:p>
        </w:tc>
        <w:tc>
          <w:tcPr>
            <w:tcW w:w="1060" w:type="dxa"/>
            <w:tcBorders>
              <w:top w:val="nil"/>
              <w:left w:val="nil"/>
              <w:bottom w:val="single" w:sz="4" w:space="0" w:color="auto"/>
              <w:right w:val="single" w:sz="4" w:space="0" w:color="auto"/>
            </w:tcBorders>
            <w:shd w:val="clear" w:color="auto" w:fill="auto"/>
            <w:vAlign w:val="bottom"/>
            <w:hideMark/>
          </w:tcPr>
          <w:p w:rsidR="00503A67" w:rsidRDefault="00503A67">
            <w:pPr>
              <w:rPr>
                <w:color w:val="000000"/>
              </w:rPr>
            </w:pPr>
            <w:r>
              <w:rPr>
                <w:color w:val="000000"/>
              </w:rPr>
              <w:t>16CĐ-ĐL3</w:t>
            </w:r>
          </w:p>
        </w:tc>
        <w:tc>
          <w:tcPr>
            <w:tcW w:w="694"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90</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7</w:t>
            </w:r>
          </w:p>
        </w:tc>
        <w:tc>
          <w:tcPr>
            <w:tcW w:w="775"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3.8</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8</w:t>
            </w:r>
          </w:p>
        </w:tc>
        <w:tc>
          <w:tcPr>
            <w:tcW w:w="690"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38</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8</w:t>
            </w:r>
          </w:p>
        </w:tc>
        <w:tc>
          <w:tcPr>
            <w:tcW w:w="69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165</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4</w:t>
            </w:r>
          </w:p>
        </w:tc>
        <w:tc>
          <w:tcPr>
            <w:tcW w:w="888" w:type="dxa"/>
            <w:tcBorders>
              <w:top w:val="single" w:sz="4" w:space="0" w:color="auto"/>
              <w:left w:val="nil"/>
              <w:bottom w:val="single" w:sz="4" w:space="0" w:color="auto"/>
              <w:right w:val="single" w:sz="4" w:space="0" w:color="auto"/>
            </w:tcBorders>
            <w:vAlign w:val="center"/>
          </w:tcPr>
          <w:p w:rsidR="00503A67" w:rsidRPr="004138C5" w:rsidRDefault="00503A67" w:rsidP="00DB10BF">
            <w:pPr>
              <w:jc w:val="center"/>
            </w:pPr>
            <w:r w:rsidRPr="004138C5">
              <w:rPr>
                <w:sz w:val="22"/>
                <w:szCs w:val="22"/>
              </w:rPr>
              <w:t>59</w:t>
            </w:r>
          </w:p>
        </w:tc>
        <w:tc>
          <w:tcPr>
            <w:tcW w:w="87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7.2</w:t>
            </w:r>
          </w:p>
        </w:tc>
      </w:tr>
      <w:tr w:rsidR="00503A67" w:rsidRPr="004138C5" w:rsidTr="00503A67">
        <w:trPr>
          <w:trHeight w:val="613"/>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4</w:t>
            </w:r>
          </w:p>
        </w:tc>
        <w:tc>
          <w:tcPr>
            <w:tcW w:w="1752"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 xml:space="preserve">Trịnh Quang </w:t>
            </w:r>
          </w:p>
        </w:tc>
        <w:tc>
          <w:tcPr>
            <w:tcW w:w="929"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Duy</w:t>
            </w:r>
          </w:p>
        </w:tc>
        <w:tc>
          <w:tcPr>
            <w:tcW w:w="1060" w:type="dxa"/>
            <w:tcBorders>
              <w:top w:val="nil"/>
              <w:left w:val="nil"/>
              <w:bottom w:val="single" w:sz="4" w:space="0" w:color="auto"/>
              <w:right w:val="single" w:sz="4" w:space="0" w:color="auto"/>
            </w:tcBorders>
            <w:shd w:val="clear" w:color="auto" w:fill="auto"/>
            <w:vAlign w:val="bottom"/>
            <w:hideMark/>
          </w:tcPr>
          <w:p w:rsidR="00503A67" w:rsidRDefault="00503A67">
            <w:pPr>
              <w:rPr>
                <w:color w:val="000000"/>
              </w:rPr>
            </w:pPr>
            <w:r>
              <w:rPr>
                <w:color w:val="000000"/>
              </w:rPr>
              <w:t>17C1-KML2</w:t>
            </w:r>
          </w:p>
        </w:tc>
        <w:tc>
          <w:tcPr>
            <w:tcW w:w="694"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99</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8</w:t>
            </w:r>
          </w:p>
        </w:tc>
        <w:tc>
          <w:tcPr>
            <w:tcW w:w="775"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4.1</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6</w:t>
            </w:r>
          </w:p>
        </w:tc>
        <w:tc>
          <w:tcPr>
            <w:tcW w:w="690"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39</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8</w:t>
            </w:r>
          </w:p>
        </w:tc>
        <w:tc>
          <w:tcPr>
            <w:tcW w:w="69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167</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5</w:t>
            </w:r>
          </w:p>
        </w:tc>
        <w:tc>
          <w:tcPr>
            <w:tcW w:w="888" w:type="dxa"/>
            <w:tcBorders>
              <w:top w:val="single" w:sz="4" w:space="0" w:color="auto"/>
              <w:left w:val="nil"/>
              <w:bottom w:val="single" w:sz="4" w:space="0" w:color="auto"/>
              <w:right w:val="single" w:sz="4" w:space="0" w:color="auto"/>
            </w:tcBorders>
            <w:vAlign w:val="center"/>
          </w:tcPr>
          <w:p w:rsidR="00503A67" w:rsidRPr="004138C5" w:rsidRDefault="00503A67" w:rsidP="00DB10BF">
            <w:pPr>
              <w:jc w:val="center"/>
            </w:pPr>
            <w:r w:rsidRPr="004138C5">
              <w:rPr>
                <w:sz w:val="22"/>
                <w:szCs w:val="22"/>
              </w:rPr>
              <w:t>58</w:t>
            </w:r>
          </w:p>
        </w:tc>
        <w:tc>
          <w:tcPr>
            <w:tcW w:w="87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7</w:t>
            </w:r>
          </w:p>
        </w:tc>
      </w:tr>
      <w:tr w:rsidR="00503A67" w:rsidRPr="004138C5" w:rsidTr="00503A67">
        <w:trPr>
          <w:trHeight w:val="613"/>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5</w:t>
            </w:r>
          </w:p>
        </w:tc>
        <w:tc>
          <w:tcPr>
            <w:tcW w:w="1752"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 xml:space="preserve">Lê Xuân </w:t>
            </w:r>
          </w:p>
        </w:tc>
        <w:tc>
          <w:tcPr>
            <w:tcW w:w="929"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Sỹ</w:t>
            </w:r>
          </w:p>
        </w:tc>
        <w:tc>
          <w:tcPr>
            <w:tcW w:w="1060" w:type="dxa"/>
            <w:tcBorders>
              <w:top w:val="nil"/>
              <w:left w:val="nil"/>
              <w:bottom w:val="single" w:sz="4" w:space="0" w:color="auto"/>
              <w:right w:val="single" w:sz="4" w:space="0" w:color="auto"/>
            </w:tcBorders>
            <w:shd w:val="clear" w:color="auto" w:fill="auto"/>
            <w:vAlign w:val="bottom"/>
            <w:hideMark/>
          </w:tcPr>
          <w:p w:rsidR="00503A67" w:rsidRDefault="00503A67">
            <w:pPr>
              <w:rPr>
                <w:color w:val="000000"/>
              </w:rPr>
            </w:pPr>
            <w:r>
              <w:rPr>
                <w:color w:val="000000"/>
              </w:rPr>
              <w:t>16CĐ-ĐĐT6</w:t>
            </w:r>
          </w:p>
        </w:tc>
        <w:tc>
          <w:tcPr>
            <w:tcW w:w="694"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83</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6</w:t>
            </w:r>
          </w:p>
        </w:tc>
        <w:tc>
          <w:tcPr>
            <w:tcW w:w="775"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4.1</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6</w:t>
            </w:r>
          </w:p>
        </w:tc>
        <w:tc>
          <w:tcPr>
            <w:tcW w:w="690"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35</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7</w:t>
            </w:r>
          </w:p>
        </w:tc>
        <w:tc>
          <w:tcPr>
            <w:tcW w:w="69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167</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5</w:t>
            </w:r>
          </w:p>
        </w:tc>
        <w:tc>
          <w:tcPr>
            <w:tcW w:w="888" w:type="dxa"/>
            <w:tcBorders>
              <w:top w:val="single" w:sz="4" w:space="0" w:color="auto"/>
              <w:left w:val="nil"/>
              <w:bottom w:val="single" w:sz="4" w:space="0" w:color="auto"/>
              <w:right w:val="single" w:sz="4" w:space="0" w:color="auto"/>
            </w:tcBorders>
            <w:vAlign w:val="center"/>
          </w:tcPr>
          <w:p w:rsidR="00503A67" w:rsidRPr="004138C5" w:rsidRDefault="00503A67" w:rsidP="00DB10BF">
            <w:pPr>
              <w:jc w:val="center"/>
            </w:pPr>
            <w:r w:rsidRPr="004138C5">
              <w:rPr>
                <w:sz w:val="22"/>
                <w:szCs w:val="22"/>
              </w:rPr>
              <w:t>58</w:t>
            </w:r>
          </w:p>
        </w:tc>
        <w:tc>
          <w:tcPr>
            <w:tcW w:w="87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6.9</w:t>
            </w:r>
          </w:p>
        </w:tc>
      </w:tr>
      <w:tr w:rsidR="00503A67" w:rsidRPr="004138C5" w:rsidTr="00503A67">
        <w:trPr>
          <w:trHeight w:val="613"/>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6</w:t>
            </w:r>
          </w:p>
        </w:tc>
        <w:tc>
          <w:tcPr>
            <w:tcW w:w="1752"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Trần Triều</w:t>
            </w:r>
          </w:p>
        </w:tc>
        <w:tc>
          <w:tcPr>
            <w:tcW w:w="929"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Tân</w:t>
            </w:r>
          </w:p>
        </w:tc>
        <w:tc>
          <w:tcPr>
            <w:tcW w:w="1060" w:type="dxa"/>
            <w:tcBorders>
              <w:top w:val="nil"/>
              <w:left w:val="nil"/>
              <w:bottom w:val="single" w:sz="4" w:space="0" w:color="auto"/>
              <w:right w:val="single" w:sz="4" w:space="0" w:color="auto"/>
            </w:tcBorders>
            <w:shd w:val="clear" w:color="auto" w:fill="auto"/>
            <w:vAlign w:val="bottom"/>
            <w:hideMark/>
          </w:tcPr>
          <w:p w:rsidR="00503A67" w:rsidRDefault="00503A67">
            <w:pPr>
              <w:rPr>
                <w:color w:val="000000"/>
              </w:rPr>
            </w:pPr>
            <w:r>
              <w:rPr>
                <w:color w:val="000000"/>
              </w:rPr>
              <w:t>16CĐ-Ô5</w:t>
            </w:r>
          </w:p>
        </w:tc>
        <w:tc>
          <w:tcPr>
            <w:tcW w:w="694"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83</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6</w:t>
            </w:r>
          </w:p>
        </w:tc>
        <w:tc>
          <w:tcPr>
            <w:tcW w:w="775"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3.96</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7</w:t>
            </w:r>
          </w:p>
        </w:tc>
        <w:tc>
          <w:tcPr>
            <w:tcW w:w="690"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39</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8</w:t>
            </w:r>
          </w:p>
        </w:tc>
        <w:tc>
          <w:tcPr>
            <w:tcW w:w="69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170</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6</w:t>
            </w:r>
          </w:p>
        </w:tc>
        <w:tc>
          <w:tcPr>
            <w:tcW w:w="888" w:type="dxa"/>
            <w:tcBorders>
              <w:top w:val="single" w:sz="4" w:space="0" w:color="auto"/>
              <w:left w:val="nil"/>
              <w:bottom w:val="single" w:sz="4" w:space="0" w:color="auto"/>
              <w:right w:val="single" w:sz="4" w:space="0" w:color="auto"/>
            </w:tcBorders>
            <w:vAlign w:val="center"/>
          </w:tcPr>
          <w:p w:rsidR="00503A67" w:rsidRPr="004138C5" w:rsidRDefault="00503A67" w:rsidP="00DB10BF">
            <w:pPr>
              <w:jc w:val="center"/>
            </w:pPr>
            <w:r w:rsidRPr="004138C5">
              <w:rPr>
                <w:sz w:val="22"/>
                <w:szCs w:val="22"/>
              </w:rPr>
              <w:t>62</w:t>
            </w:r>
          </w:p>
        </w:tc>
        <w:tc>
          <w:tcPr>
            <w:tcW w:w="87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6.7</w:t>
            </w:r>
          </w:p>
        </w:tc>
      </w:tr>
      <w:tr w:rsidR="00503A67" w:rsidRPr="004138C5" w:rsidTr="00503A67">
        <w:trPr>
          <w:trHeight w:val="613"/>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7</w:t>
            </w:r>
          </w:p>
        </w:tc>
        <w:tc>
          <w:tcPr>
            <w:tcW w:w="1752"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Phạm Văn</w:t>
            </w:r>
          </w:p>
        </w:tc>
        <w:tc>
          <w:tcPr>
            <w:tcW w:w="929"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Thái</w:t>
            </w:r>
          </w:p>
        </w:tc>
        <w:tc>
          <w:tcPr>
            <w:tcW w:w="1060" w:type="dxa"/>
            <w:tcBorders>
              <w:top w:val="nil"/>
              <w:left w:val="nil"/>
              <w:bottom w:val="single" w:sz="4" w:space="0" w:color="auto"/>
              <w:right w:val="single" w:sz="4" w:space="0" w:color="auto"/>
            </w:tcBorders>
            <w:shd w:val="clear" w:color="auto" w:fill="auto"/>
            <w:vAlign w:val="bottom"/>
            <w:hideMark/>
          </w:tcPr>
          <w:p w:rsidR="00503A67" w:rsidRDefault="00503A67">
            <w:pPr>
              <w:rPr>
                <w:color w:val="000000"/>
              </w:rPr>
            </w:pPr>
            <w:r>
              <w:rPr>
                <w:color w:val="000000"/>
              </w:rPr>
              <w:t>16CĐ-ĐĐT6</w:t>
            </w:r>
          </w:p>
        </w:tc>
        <w:tc>
          <w:tcPr>
            <w:tcW w:w="694"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92</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7</w:t>
            </w:r>
          </w:p>
        </w:tc>
        <w:tc>
          <w:tcPr>
            <w:tcW w:w="775"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4</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7</w:t>
            </w:r>
          </w:p>
        </w:tc>
        <w:tc>
          <w:tcPr>
            <w:tcW w:w="690"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34</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6</w:t>
            </w:r>
          </w:p>
        </w:tc>
        <w:tc>
          <w:tcPr>
            <w:tcW w:w="69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pPr>
            <w:r w:rsidRPr="004138C5">
              <w:rPr>
                <w:sz w:val="22"/>
                <w:szCs w:val="22"/>
              </w:rPr>
              <w:t>168</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5</w:t>
            </w:r>
          </w:p>
        </w:tc>
        <w:tc>
          <w:tcPr>
            <w:tcW w:w="888" w:type="dxa"/>
            <w:tcBorders>
              <w:top w:val="single" w:sz="4" w:space="0" w:color="auto"/>
              <w:left w:val="nil"/>
              <w:bottom w:val="single" w:sz="4" w:space="0" w:color="auto"/>
              <w:right w:val="single" w:sz="4" w:space="0" w:color="auto"/>
            </w:tcBorders>
            <w:vAlign w:val="center"/>
          </w:tcPr>
          <w:p w:rsidR="00503A67" w:rsidRPr="004138C5" w:rsidRDefault="00503A67" w:rsidP="00DB10BF">
            <w:pPr>
              <w:jc w:val="center"/>
            </w:pPr>
            <w:r w:rsidRPr="004138C5">
              <w:rPr>
                <w:sz w:val="22"/>
                <w:szCs w:val="22"/>
              </w:rPr>
              <w:t>58</w:t>
            </w:r>
          </w:p>
        </w:tc>
        <w:tc>
          <w:tcPr>
            <w:tcW w:w="87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DB10BF">
            <w:pPr>
              <w:jc w:val="center"/>
              <w:rPr>
                <w:b/>
                <w:bCs/>
              </w:rPr>
            </w:pPr>
            <w:r w:rsidRPr="004138C5">
              <w:rPr>
                <w:b/>
                <w:bCs/>
                <w:sz w:val="22"/>
                <w:szCs w:val="22"/>
              </w:rPr>
              <w:t>6.7</w:t>
            </w:r>
          </w:p>
        </w:tc>
      </w:tr>
      <w:tr w:rsidR="00503A67" w:rsidRPr="004138C5" w:rsidTr="00503A67">
        <w:trPr>
          <w:trHeight w:val="613"/>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786E52">
            <w:pPr>
              <w:jc w:val="center"/>
            </w:pPr>
            <w:r w:rsidRPr="004138C5">
              <w:rPr>
                <w:sz w:val="22"/>
                <w:szCs w:val="22"/>
              </w:rPr>
              <w:t>8</w:t>
            </w:r>
          </w:p>
        </w:tc>
        <w:tc>
          <w:tcPr>
            <w:tcW w:w="1752"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Pi Năng Na</w:t>
            </w:r>
          </w:p>
        </w:tc>
        <w:tc>
          <w:tcPr>
            <w:tcW w:w="929"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Tra</w:t>
            </w:r>
          </w:p>
        </w:tc>
        <w:tc>
          <w:tcPr>
            <w:tcW w:w="1060" w:type="dxa"/>
            <w:tcBorders>
              <w:top w:val="nil"/>
              <w:left w:val="nil"/>
              <w:bottom w:val="single" w:sz="4" w:space="0" w:color="auto"/>
              <w:right w:val="single" w:sz="4" w:space="0" w:color="auto"/>
            </w:tcBorders>
            <w:shd w:val="clear" w:color="auto" w:fill="auto"/>
            <w:vAlign w:val="bottom"/>
            <w:hideMark/>
          </w:tcPr>
          <w:p w:rsidR="00503A67" w:rsidRDefault="00503A67">
            <w:pPr>
              <w:rPr>
                <w:color w:val="000000"/>
              </w:rPr>
            </w:pPr>
            <w:r>
              <w:rPr>
                <w:color w:val="000000"/>
              </w:rPr>
              <w:t>17C1-KML1</w:t>
            </w:r>
          </w:p>
        </w:tc>
        <w:tc>
          <w:tcPr>
            <w:tcW w:w="694"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right"/>
            </w:pPr>
            <w:r w:rsidRPr="004138C5">
              <w:rPr>
                <w:sz w:val="22"/>
                <w:szCs w:val="22"/>
              </w:rPr>
              <w:t>3.5</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rPr>
                <w:b/>
                <w:bCs/>
              </w:rPr>
            </w:pPr>
            <w:r w:rsidRPr="004138C5">
              <w:rPr>
                <w:b/>
                <w:bCs/>
                <w:sz w:val="22"/>
                <w:szCs w:val="22"/>
              </w:rPr>
              <w:t>6</w:t>
            </w:r>
          </w:p>
        </w:tc>
        <w:tc>
          <w:tcPr>
            <w:tcW w:w="775"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pPr>
            <w:r w:rsidRPr="004138C5">
              <w:rPr>
                <w:sz w:val="22"/>
                <w:szCs w:val="22"/>
              </w:rPr>
              <w:t>6</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right"/>
              <w:rPr>
                <w:b/>
                <w:bCs/>
              </w:rPr>
            </w:pPr>
            <w:r w:rsidRPr="004138C5">
              <w:rPr>
                <w:b/>
                <w:bCs/>
                <w:sz w:val="22"/>
                <w:szCs w:val="22"/>
              </w:rPr>
              <w:t>6</w:t>
            </w:r>
          </w:p>
        </w:tc>
        <w:tc>
          <w:tcPr>
            <w:tcW w:w="690"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pPr>
            <w:r w:rsidRPr="004138C5">
              <w:rPr>
                <w:sz w:val="22"/>
                <w:szCs w:val="22"/>
              </w:rPr>
              <w:t>6</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right"/>
              <w:rPr>
                <w:b/>
                <w:bCs/>
              </w:rPr>
            </w:pPr>
            <w:r w:rsidRPr="004138C5">
              <w:rPr>
                <w:b/>
                <w:bCs/>
                <w:sz w:val="22"/>
                <w:szCs w:val="22"/>
              </w:rPr>
              <w:t>6</w:t>
            </w:r>
          </w:p>
        </w:tc>
        <w:tc>
          <w:tcPr>
            <w:tcW w:w="69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pPr>
            <w:r w:rsidRPr="004138C5">
              <w:rPr>
                <w:sz w:val="22"/>
                <w:szCs w:val="22"/>
              </w:rPr>
              <w:t>8</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rPr>
                <w:b/>
                <w:bCs/>
              </w:rPr>
            </w:pPr>
            <w:r w:rsidRPr="004138C5">
              <w:rPr>
                <w:b/>
                <w:bCs/>
                <w:sz w:val="22"/>
                <w:szCs w:val="22"/>
              </w:rPr>
              <w:t>6</w:t>
            </w:r>
          </w:p>
        </w:tc>
        <w:tc>
          <w:tcPr>
            <w:tcW w:w="888" w:type="dxa"/>
            <w:tcBorders>
              <w:top w:val="nil"/>
              <w:left w:val="nil"/>
              <w:bottom w:val="single" w:sz="4" w:space="0" w:color="auto"/>
              <w:right w:val="single" w:sz="4" w:space="0" w:color="auto"/>
            </w:tcBorders>
            <w:vAlign w:val="center"/>
          </w:tcPr>
          <w:p w:rsidR="00503A67" w:rsidRPr="004138C5" w:rsidRDefault="00503A67" w:rsidP="00786E52">
            <w:pPr>
              <w:jc w:val="center"/>
            </w:pPr>
            <w:r w:rsidRPr="004138C5">
              <w:rPr>
                <w:sz w:val="22"/>
                <w:szCs w:val="22"/>
              </w:rPr>
              <w:t>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03A67" w:rsidRPr="004138C5" w:rsidRDefault="00503A67" w:rsidP="00786E52">
            <w:pPr>
              <w:jc w:val="center"/>
              <w:rPr>
                <w:b/>
                <w:bCs/>
              </w:rPr>
            </w:pPr>
            <w:r w:rsidRPr="004138C5">
              <w:rPr>
                <w:b/>
                <w:bCs/>
                <w:sz w:val="22"/>
                <w:szCs w:val="22"/>
              </w:rPr>
              <w:t>5</w:t>
            </w:r>
          </w:p>
        </w:tc>
      </w:tr>
      <w:tr w:rsidR="00503A67" w:rsidRPr="004138C5" w:rsidTr="00503A67">
        <w:trPr>
          <w:trHeight w:val="613"/>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786E52">
            <w:pPr>
              <w:jc w:val="center"/>
            </w:pPr>
            <w:r w:rsidRPr="004138C5">
              <w:rPr>
                <w:sz w:val="22"/>
                <w:szCs w:val="22"/>
              </w:rPr>
              <w:lastRenderedPageBreak/>
              <w:t>9</w:t>
            </w:r>
          </w:p>
        </w:tc>
        <w:tc>
          <w:tcPr>
            <w:tcW w:w="1752"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 xml:space="preserve">Trần Quốc </w:t>
            </w:r>
          </w:p>
        </w:tc>
        <w:tc>
          <w:tcPr>
            <w:tcW w:w="929"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Việt</w:t>
            </w:r>
          </w:p>
        </w:tc>
        <w:tc>
          <w:tcPr>
            <w:tcW w:w="1060" w:type="dxa"/>
            <w:tcBorders>
              <w:top w:val="nil"/>
              <w:left w:val="nil"/>
              <w:bottom w:val="single" w:sz="4" w:space="0" w:color="auto"/>
              <w:right w:val="single" w:sz="4" w:space="0" w:color="auto"/>
            </w:tcBorders>
            <w:shd w:val="clear" w:color="auto" w:fill="auto"/>
            <w:vAlign w:val="bottom"/>
            <w:hideMark/>
          </w:tcPr>
          <w:p w:rsidR="00503A67" w:rsidRDefault="00503A67">
            <w:pPr>
              <w:rPr>
                <w:color w:val="000000"/>
              </w:rPr>
            </w:pPr>
            <w:r>
              <w:rPr>
                <w:color w:val="000000"/>
              </w:rPr>
              <w:t>16CĐ-CNTT5</w:t>
            </w:r>
          </w:p>
        </w:tc>
        <w:tc>
          <w:tcPr>
            <w:tcW w:w="694"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right"/>
            </w:pPr>
            <w:r w:rsidRPr="004138C5">
              <w:rPr>
                <w:sz w:val="22"/>
                <w:szCs w:val="22"/>
              </w:rPr>
              <w:t>3.41</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rPr>
                <w:b/>
                <w:bCs/>
              </w:rPr>
            </w:pPr>
            <w:r w:rsidRPr="004138C5">
              <w:rPr>
                <w:b/>
                <w:bCs/>
                <w:sz w:val="22"/>
                <w:szCs w:val="22"/>
              </w:rPr>
              <w:t>6</w:t>
            </w:r>
          </w:p>
        </w:tc>
        <w:tc>
          <w:tcPr>
            <w:tcW w:w="775"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pPr>
            <w:r w:rsidRPr="004138C5">
              <w:rPr>
                <w:sz w:val="22"/>
                <w:szCs w:val="22"/>
              </w:rPr>
              <w:t>7</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right"/>
              <w:rPr>
                <w:b/>
                <w:bCs/>
              </w:rPr>
            </w:pPr>
            <w:r w:rsidRPr="004138C5">
              <w:rPr>
                <w:b/>
                <w:bCs/>
                <w:sz w:val="22"/>
                <w:szCs w:val="22"/>
              </w:rPr>
              <w:t>7</w:t>
            </w:r>
          </w:p>
        </w:tc>
        <w:tc>
          <w:tcPr>
            <w:tcW w:w="690"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pPr>
            <w:r w:rsidRPr="004138C5">
              <w:rPr>
                <w:sz w:val="22"/>
                <w:szCs w:val="22"/>
              </w:rPr>
              <w:t>7</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right"/>
              <w:rPr>
                <w:b/>
                <w:bCs/>
              </w:rPr>
            </w:pPr>
            <w:r w:rsidRPr="004138C5">
              <w:rPr>
                <w:b/>
                <w:bCs/>
                <w:sz w:val="22"/>
                <w:szCs w:val="22"/>
              </w:rPr>
              <w:t>7</w:t>
            </w:r>
          </w:p>
        </w:tc>
        <w:tc>
          <w:tcPr>
            <w:tcW w:w="69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pPr>
            <w:r w:rsidRPr="004138C5">
              <w:rPr>
                <w:sz w:val="22"/>
                <w:szCs w:val="22"/>
              </w:rPr>
              <w:t>7.1</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rPr>
                <w:b/>
                <w:bCs/>
              </w:rPr>
            </w:pPr>
            <w:r w:rsidRPr="004138C5">
              <w:rPr>
                <w:b/>
                <w:bCs/>
                <w:sz w:val="22"/>
                <w:szCs w:val="22"/>
              </w:rPr>
              <w:t>8</w:t>
            </w:r>
          </w:p>
        </w:tc>
        <w:tc>
          <w:tcPr>
            <w:tcW w:w="888" w:type="dxa"/>
            <w:tcBorders>
              <w:top w:val="nil"/>
              <w:left w:val="nil"/>
              <w:bottom w:val="single" w:sz="4" w:space="0" w:color="auto"/>
              <w:right w:val="single" w:sz="4" w:space="0" w:color="auto"/>
            </w:tcBorders>
            <w:vAlign w:val="center"/>
          </w:tcPr>
          <w:p w:rsidR="00503A67" w:rsidRPr="004138C5" w:rsidRDefault="00503A67" w:rsidP="00786E52">
            <w:pPr>
              <w:jc w:val="center"/>
            </w:pPr>
            <w:r w:rsidRPr="004138C5">
              <w:rPr>
                <w:sz w:val="22"/>
                <w:szCs w:val="22"/>
              </w:rPr>
              <w:t>2.5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03A67" w:rsidRPr="004138C5" w:rsidRDefault="00503A67" w:rsidP="00786E52">
            <w:pPr>
              <w:jc w:val="center"/>
              <w:rPr>
                <w:b/>
                <w:bCs/>
              </w:rPr>
            </w:pPr>
            <w:r w:rsidRPr="004138C5">
              <w:rPr>
                <w:b/>
                <w:bCs/>
                <w:sz w:val="22"/>
                <w:szCs w:val="22"/>
              </w:rPr>
              <w:t>7</w:t>
            </w:r>
          </w:p>
        </w:tc>
      </w:tr>
      <w:tr w:rsidR="00503A67" w:rsidRPr="004138C5" w:rsidTr="00503A67">
        <w:trPr>
          <w:trHeight w:val="613"/>
          <w:jc w:val="center"/>
        </w:trPr>
        <w:tc>
          <w:tcPr>
            <w:tcW w:w="619" w:type="dxa"/>
            <w:tcBorders>
              <w:top w:val="nil"/>
              <w:left w:val="single" w:sz="4" w:space="0" w:color="auto"/>
              <w:bottom w:val="single" w:sz="4" w:space="0" w:color="auto"/>
              <w:right w:val="single" w:sz="4" w:space="0" w:color="auto"/>
            </w:tcBorders>
            <w:shd w:val="clear" w:color="auto" w:fill="auto"/>
            <w:vAlign w:val="center"/>
            <w:hideMark/>
          </w:tcPr>
          <w:p w:rsidR="00503A67" w:rsidRPr="004138C5" w:rsidRDefault="00503A67" w:rsidP="00786E52">
            <w:pPr>
              <w:jc w:val="center"/>
            </w:pPr>
            <w:r w:rsidRPr="004138C5">
              <w:rPr>
                <w:sz w:val="22"/>
                <w:szCs w:val="22"/>
              </w:rPr>
              <w:t>10</w:t>
            </w:r>
          </w:p>
        </w:tc>
        <w:tc>
          <w:tcPr>
            <w:tcW w:w="1752"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Đỗ Cao</w:t>
            </w:r>
          </w:p>
        </w:tc>
        <w:tc>
          <w:tcPr>
            <w:tcW w:w="929" w:type="dxa"/>
            <w:tcBorders>
              <w:top w:val="nil"/>
              <w:left w:val="nil"/>
              <w:bottom w:val="single" w:sz="4" w:space="0" w:color="auto"/>
              <w:right w:val="single" w:sz="4" w:space="0" w:color="auto"/>
            </w:tcBorders>
            <w:shd w:val="clear" w:color="auto" w:fill="auto"/>
            <w:noWrap/>
            <w:vAlign w:val="bottom"/>
            <w:hideMark/>
          </w:tcPr>
          <w:p w:rsidR="00503A67" w:rsidRDefault="00503A67">
            <w:pPr>
              <w:rPr>
                <w:color w:val="000000"/>
              </w:rPr>
            </w:pPr>
            <w:r>
              <w:rPr>
                <w:color w:val="000000"/>
              </w:rPr>
              <w:t>Vũ</w:t>
            </w:r>
          </w:p>
        </w:tc>
        <w:tc>
          <w:tcPr>
            <w:tcW w:w="1060" w:type="dxa"/>
            <w:tcBorders>
              <w:top w:val="nil"/>
              <w:left w:val="nil"/>
              <w:bottom w:val="single" w:sz="4" w:space="0" w:color="auto"/>
              <w:right w:val="single" w:sz="4" w:space="0" w:color="auto"/>
            </w:tcBorders>
            <w:shd w:val="clear" w:color="auto" w:fill="auto"/>
            <w:vAlign w:val="bottom"/>
            <w:hideMark/>
          </w:tcPr>
          <w:p w:rsidR="00503A67" w:rsidRDefault="00503A67">
            <w:pPr>
              <w:rPr>
                <w:color w:val="000000"/>
              </w:rPr>
            </w:pPr>
            <w:r>
              <w:rPr>
                <w:color w:val="000000"/>
              </w:rPr>
              <w:t>16CĐ-ĐĐT4</w:t>
            </w:r>
          </w:p>
        </w:tc>
        <w:tc>
          <w:tcPr>
            <w:tcW w:w="694"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right"/>
            </w:pPr>
            <w:r w:rsidRPr="004138C5">
              <w:rPr>
                <w:sz w:val="22"/>
                <w:szCs w:val="22"/>
              </w:rPr>
              <w:t>3.39</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rPr>
                <w:b/>
                <w:bCs/>
              </w:rPr>
            </w:pPr>
            <w:r w:rsidRPr="004138C5">
              <w:rPr>
                <w:b/>
                <w:bCs/>
                <w:sz w:val="22"/>
                <w:szCs w:val="22"/>
              </w:rPr>
              <w:t>7</w:t>
            </w:r>
          </w:p>
        </w:tc>
        <w:tc>
          <w:tcPr>
            <w:tcW w:w="775"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pPr>
            <w:r w:rsidRPr="004138C5">
              <w:rPr>
                <w:sz w:val="22"/>
                <w:szCs w:val="22"/>
              </w:rPr>
              <w:t>7</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right"/>
              <w:rPr>
                <w:b/>
                <w:bCs/>
              </w:rPr>
            </w:pPr>
            <w:r w:rsidRPr="004138C5">
              <w:rPr>
                <w:b/>
                <w:bCs/>
                <w:sz w:val="22"/>
                <w:szCs w:val="22"/>
              </w:rPr>
              <w:t>7</w:t>
            </w:r>
          </w:p>
        </w:tc>
        <w:tc>
          <w:tcPr>
            <w:tcW w:w="690"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pPr>
            <w:r w:rsidRPr="004138C5">
              <w:rPr>
                <w:sz w:val="22"/>
                <w:szCs w:val="22"/>
              </w:rPr>
              <w:t>6</w:t>
            </w:r>
          </w:p>
        </w:tc>
        <w:tc>
          <w:tcPr>
            <w:tcW w:w="73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right"/>
              <w:rPr>
                <w:b/>
                <w:bCs/>
              </w:rPr>
            </w:pPr>
            <w:r w:rsidRPr="004138C5">
              <w:rPr>
                <w:b/>
                <w:bCs/>
                <w:sz w:val="22"/>
                <w:szCs w:val="22"/>
              </w:rPr>
              <w:t>6</w:t>
            </w:r>
          </w:p>
        </w:tc>
        <w:tc>
          <w:tcPr>
            <w:tcW w:w="693"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pPr>
            <w:r w:rsidRPr="004138C5">
              <w:rPr>
                <w:sz w:val="22"/>
                <w:szCs w:val="22"/>
              </w:rPr>
              <w:t>7.4</w:t>
            </w:r>
          </w:p>
        </w:tc>
        <w:tc>
          <w:tcPr>
            <w:tcW w:w="732" w:type="dxa"/>
            <w:tcBorders>
              <w:top w:val="nil"/>
              <w:left w:val="nil"/>
              <w:bottom w:val="single" w:sz="4" w:space="0" w:color="auto"/>
              <w:right w:val="single" w:sz="4" w:space="0" w:color="auto"/>
            </w:tcBorders>
            <w:shd w:val="clear" w:color="auto" w:fill="auto"/>
            <w:vAlign w:val="center"/>
            <w:hideMark/>
          </w:tcPr>
          <w:p w:rsidR="00503A67" w:rsidRPr="004138C5" w:rsidRDefault="00503A67" w:rsidP="00786E52">
            <w:pPr>
              <w:jc w:val="center"/>
              <w:rPr>
                <w:b/>
                <w:bCs/>
              </w:rPr>
            </w:pPr>
            <w:r w:rsidRPr="004138C5">
              <w:rPr>
                <w:b/>
                <w:bCs/>
                <w:sz w:val="22"/>
                <w:szCs w:val="22"/>
              </w:rPr>
              <w:t>7</w:t>
            </w:r>
          </w:p>
        </w:tc>
        <w:tc>
          <w:tcPr>
            <w:tcW w:w="888" w:type="dxa"/>
            <w:tcBorders>
              <w:top w:val="nil"/>
              <w:left w:val="nil"/>
              <w:bottom w:val="single" w:sz="4" w:space="0" w:color="auto"/>
              <w:right w:val="single" w:sz="4" w:space="0" w:color="auto"/>
            </w:tcBorders>
            <w:vAlign w:val="center"/>
          </w:tcPr>
          <w:p w:rsidR="00503A67" w:rsidRPr="004138C5" w:rsidRDefault="00503A67" w:rsidP="00786E52">
            <w:pPr>
              <w:jc w:val="center"/>
            </w:pPr>
            <w:r w:rsidRPr="004138C5">
              <w:rPr>
                <w:sz w:val="22"/>
                <w:szCs w:val="22"/>
              </w:rPr>
              <w:t>2.6</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03A67" w:rsidRPr="004138C5" w:rsidRDefault="00503A67" w:rsidP="00786E52">
            <w:pPr>
              <w:jc w:val="center"/>
              <w:rPr>
                <w:b/>
                <w:bCs/>
              </w:rPr>
            </w:pPr>
            <w:r w:rsidRPr="004138C5">
              <w:rPr>
                <w:b/>
                <w:bCs/>
                <w:sz w:val="22"/>
                <w:szCs w:val="22"/>
              </w:rPr>
              <w:t>8</w:t>
            </w:r>
          </w:p>
        </w:tc>
      </w:tr>
    </w:tbl>
    <w:p w:rsidR="00DB10BF" w:rsidRDefault="00DB10BF" w:rsidP="00242B75">
      <w:pPr>
        <w:pStyle w:val="BodyText"/>
        <w:spacing w:after="0" w:line="380" w:lineRule="exact"/>
      </w:pPr>
    </w:p>
    <w:p w:rsidR="00DB10BF" w:rsidRDefault="00DB10BF" w:rsidP="00242B75">
      <w:pPr>
        <w:pStyle w:val="BodyText"/>
        <w:spacing w:after="0" w:line="380" w:lineRule="exact"/>
      </w:pPr>
    </w:p>
    <w:tbl>
      <w:tblPr>
        <w:tblW w:w="14595" w:type="dxa"/>
        <w:tblInd w:w="85" w:type="dxa"/>
        <w:tblLayout w:type="fixed"/>
        <w:tblLook w:val="04A0" w:firstRow="1" w:lastRow="0" w:firstColumn="1" w:lastColumn="0" w:noHBand="0" w:noVBand="1"/>
      </w:tblPr>
      <w:tblGrid>
        <w:gridCol w:w="800"/>
        <w:gridCol w:w="1979"/>
        <w:gridCol w:w="986"/>
        <w:gridCol w:w="1080"/>
        <w:gridCol w:w="760"/>
        <w:gridCol w:w="810"/>
        <w:gridCol w:w="985"/>
        <w:gridCol w:w="685"/>
        <w:gridCol w:w="795"/>
        <w:gridCol w:w="900"/>
        <w:gridCol w:w="710"/>
        <w:gridCol w:w="895"/>
        <w:gridCol w:w="900"/>
        <w:gridCol w:w="725"/>
        <w:gridCol w:w="690"/>
        <w:gridCol w:w="895"/>
      </w:tblGrid>
      <w:tr w:rsidR="008C4AE0" w:rsidRPr="008C4AE0" w:rsidTr="004138C5">
        <w:trPr>
          <w:trHeight w:val="375"/>
        </w:trPr>
        <w:tc>
          <w:tcPr>
            <w:tcW w:w="14595" w:type="dxa"/>
            <w:gridSpan w:val="16"/>
            <w:tcBorders>
              <w:top w:val="nil"/>
              <w:left w:val="nil"/>
              <w:bottom w:val="nil"/>
              <w:right w:val="nil"/>
            </w:tcBorders>
            <w:shd w:val="clear" w:color="000000" w:fill="CCFFFF"/>
            <w:vAlign w:val="center"/>
            <w:hideMark/>
          </w:tcPr>
          <w:p w:rsidR="008C4AE0" w:rsidRPr="008C4AE0" w:rsidRDefault="008C4AE0" w:rsidP="008C4AE0">
            <w:pPr>
              <w:jc w:val="center"/>
              <w:rPr>
                <w:b/>
                <w:bCs/>
                <w:sz w:val="26"/>
                <w:szCs w:val="26"/>
              </w:rPr>
            </w:pPr>
            <w:r w:rsidRPr="008C4AE0">
              <w:rPr>
                <w:b/>
                <w:bCs/>
                <w:sz w:val="26"/>
                <w:szCs w:val="26"/>
              </w:rPr>
              <w:t>BẢNG TỔNG HỢP NHỊP TĂNG TRƯỞNG TỐ CHẤT THỂ LỰC SAU 1 NĂM TẬP LUYỆN</w:t>
            </w:r>
          </w:p>
        </w:tc>
      </w:tr>
      <w:tr w:rsidR="008C4AE0" w:rsidRPr="008C4AE0" w:rsidTr="004138C5">
        <w:trPr>
          <w:trHeight w:val="285"/>
        </w:trPr>
        <w:tc>
          <w:tcPr>
            <w:tcW w:w="14595" w:type="dxa"/>
            <w:gridSpan w:val="16"/>
            <w:tcBorders>
              <w:top w:val="nil"/>
              <w:left w:val="nil"/>
              <w:bottom w:val="nil"/>
              <w:right w:val="nil"/>
            </w:tcBorders>
            <w:shd w:val="clear" w:color="000000" w:fill="CCFFFF"/>
            <w:vAlign w:val="center"/>
            <w:hideMark/>
          </w:tcPr>
          <w:p w:rsidR="008C4AE0" w:rsidRPr="008C4AE0" w:rsidRDefault="008C4AE0" w:rsidP="008C4AE0">
            <w:pPr>
              <w:jc w:val="center"/>
              <w:rPr>
                <w:b/>
                <w:bCs/>
                <w:sz w:val="26"/>
                <w:szCs w:val="26"/>
              </w:rPr>
            </w:pPr>
            <w:r w:rsidRPr="008C4AE0">
              <w:rPr>
                <w:b/>
                <w:bCs/>
                <w:sz w:val="26"/>
                <w:szCs w:val="26"/>
              </w:rPr>
              <w:t>CỦA ĐỘI TUYỂN FUTSAL NAM TRƯỜNG CĐ LÝ TỰ TRỌNG TP.HCM</w:t>
            </w:r>
          </w:p>
        </w:tc>
      </w:tr>
      <w:tr w:rsidR="008C4AE0" w:rsidRPr="008C4AE0" w:rsidTr="004138C5">
        <w:trPr>
          <w:trHeight w:val="285"/>
        </w:trPr>
        <w:tc>
          <w:tcPr>
            <w:tcW w:w="800"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1979"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986"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1080"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760"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810"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985"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685"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795"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900"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710"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895"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900"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725"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690"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c>
          <w:tcPr>
            <w:tcW w:w="895" w:type="dxa"/>
            <w:tcBorders>
              <w:top w:val="nil"/>
              <w:left w:val="nil"/>
              <w:bottom w:val="nil"/>
              <w:right w:val="nil"/>
            </w:tcBorders>
            <w:shd w:val="clear" w:color="000000" w:fill="CCFFFF"/>
            <w:vAlign w:val="center"/>
            <w:hideMark/>
          </w:tcPr>
          <w:p w:rsidR="008C4AE0" w:rsidRPr="008C4AE0" w:rsidRDefault="008C4AE0" w:rsidP="008C4AE0">
            <w:pPr>
              <w:ind w:firstLineChars="1500" w:firstLine="3463"/>
              <w:rPr>
                <w:b/>
                <w:bCs/>
                <w:sz w:val="23"/>
                <w:szCs w:val="23"/>
              </w:rPr>
            </w:pPr>
            <w:r w:rsidRPr="008C4AE0">
              <w:rPr>
                <w:b/>
                <w:bCs/>
                <w:sz w:val="23"/>
                <w:szCs w:val="23"/>
              </w:rPr>
              <w:t> </w:t>
            </w:r>
          </w:p>
        </w:tc>
      </w:tr>
      <w:tr w:rsidR="008C4AE0" w:rsidRPr="008C4AE0" w:rsidTr="004138C5">
        <w:trPr>
          <w:trHeight w:val="555"/>
        </w:trPr>
        <w:tc>
          <w:tcPr>
            <w:tcW w:w="800"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8C4AE0" w:rsidRPr="008C4AE0" w:rsidRDefault="008C4AE0" w:rsidP="008C4AE0">
            <w:pPr>
              <w:jc w:val="center"/>
              <w:rPr>
                <w:b/>
                <w:bCs/>
              </w:rPr>
            </w:pPr>
            <w:r w:rsidRPr="008C4AE0">
              <w:rPr>
                <w:b/>
                <w:bCs/>
                <w:sz w:val="22"/>
                <w:szCs w:val="22"/>
              </w:rPr>
              <w:t>STT</w:t>
            </w:r>
          </w:p>
        </w:tc>
        <w:tc>
          <w:tcPr>
            <w:tcW w:w="1979"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8C4AE0" w:rsidRPr="008C4AE0" w:rsidRDefault="008C4AE0" w:rsidP="008C4AE0">
            <w:pPr>
              <w:jc w:val="center"/>
              <w:rPr>
                <w:b/>
                <w:bCs/>
              </w:rPr>
            </w:pPr>
            <w:r w:rsidRPr="008C4AE0">
              <w:rPr>
                <w:b/>
                <w:bCs/>
                <w:sz w:val="22"/>
                <w:szCs w:val="22"/>
              </w:rPr>
              <w:t>HỌ</w:t>
            </w:r>
          </w:p>
        </w:tc>
        <w:tc>
          <w:tcPr>
            <w:tcW w:w="986"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8C4AE0" w:rsidRPr="008C4AE0" w:rsidRDefault="008C4AE0" w:rsidP="008C4AE0">
            <w:pPr>
              <w:jc w:val="center"/>
              <w:rPr>
                <w:b/>
                <w:bCs/>
              </w:rPr>
            </w:pPr>
            <w:r w:rsidRPr="008C4AE0">
              <w:rPr>
                <w:b/>
                <w:bCs/>
                <w:sz w:val="22"/>
                <w:szCs w:val="22"/>
              </w:rPr>
              <w:t>TÊN</w:t>
            </w:r>
          </w:p>
        </w:tc>
        <w:tc>
          <w:tcPr>
            <w:tcW w:w="1080"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8C4AE0" w:rsidRPr="008C4AE0" w:rsidRDefault="008C4AE0" w:rsidP="008C4AE0">
            <w:pPr>
              <w:jc w:val="center"/>
              <w:rPr>
                <w:b/>
                <w:bCs/>
              </w:rPr>
            </w:pPr>
            <w:r w:rsidRPr="008C4AE0">
              <w:rPr>
                <w:b/>
                <w:bCs/>
                <w:sz w:val="22"/>
                <w:szCs w:val="22"/>
              </w:rPr>
              <w:t>LỚP</w:t>
            </w:r>
          </w:p>
        </w:tc>
        <w:tc>
          <w:tcPr>
            <w:tcW w:w="1570"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8C4AE0" w:rsidRPr="008C4AE0" w:rsidRDefault="008C4AE0" w:rsidP="008C4AE0">
            <w:pPr>
              <w:jc w:val="center"/>
              <w:rPr>
                <w:b/>
                <w:bCs/>
              </w:rPr>
            </w:pPr>
            <w:r w:rsidRPr="008C4AE0">
              <w:rPr>
                <w:b/>
                <w:bCs/>
                <w:sz w:val="22"/>
                <w:szCs w:val="22"/>
              </w:rPr>
              <w:t>Chạy 30m TĐC</w:t>
            </w:r>
          </w:p>
        </w:tc>
        <w:tc>
          <w:tcPr>
            <w:tcW w:w="985"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8C4AE0" w:rsidRPr="008C4AE0" w:rsidRDefault="008C4AE0" w:rsidP="008C4AE0">
            <w:pPr>
              <w:jc w:val="center"/>
              <w:rPr>
                <w:b/>
                <w:bCs/>
              </w:rPr>
            </w:pPr>
            <w:r w:rsidRPr="008C4AE0">
              <w:rPr>
                <w:b/>
                <w:bCs/>
                <w:sz w:val="22"/>
                <w:szCs w:val="22"/>
              </w:rPr>
              <w:t>Nhịp Tăng trưởng</w:t>
            </w:r>
          </w:p>
        </w:tc>
        <w:tc>
          <w:tcPr>
            <w:tcW w:w="1480"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8C4AE0" w:rsidRPr="008C4AE0" w:rsidRDefault="008C4AE0" w:rsidP="008C4AE0">
            <w:pPr>
              <w:jc w:val="center"/>
              <w:rPr>
                <w:b/>
                <w:bCs/>
              </w:rPr>
            </w:pPr>
            <w:r w:rsidRPr="008C4AE0">
              <w:rPr>
                <w:b/>
                <w:bCs/>
                <w:sz w:val="22"/>
                <w:szCs w:val="22"/>
              </w:rPr>
              <w:t>Chạy 1.500m</w:t>
            </w:r>
          </w:p>
        </w:tc>
        <w:tc>
          <w:tcPr>
            <w:tcW w:w="900"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8C4AE0" w:rsidRPr="008C4AE0" w:rsidRDefault="008C4AE0" w:rsidP="008C4AE0">
            <w:pPr>
              <w:jc w:val="center"/>
              <w:rPr>
                <w:b/>
                <w:bCs/>
              </w:rPr>
            </w:pPr>
            <w:r w:rsidRPr="008C4AE0">
              <w:rPr>
                <w:b/>
                <w:bCs/>
                <w:sz w:val="22"/>
                <w:szCs w:val="22"/>
              </w:rPr>
              <w:t>Nhịp Tăng trưởng</w:t>
            </w:r>
          </w:p>
        </w:tc>
        <w:tc>
          <w:tcPr>
            <w:tcW w:w="1605"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8C4AE0" w:rsidRPr="008C4AE0" w:rsidRDefault="008C4AE0" w:rsidP="008C4AE0">
            <w:pPr>
              <w:jc w:val="center"/>
              <w:rPr>
                <w:b/>
                <w:bCs/>
              </w:rPr>
            </w:pPr>
            <w:r w:rsidRPr="008C4AE0">
              <w:rPr>
                <w:b/>
                <w:bCs/>
                <w:sz w:val="22"/>
                <w:szCs w:val="22"/>
              </w:rPr>
              <w:t>Bật xa tại chỗ</w:t>
            </w:r>
          </w:p>
        </w:tc>
        <w:tc>
          <w:tcPr>
            <w:tcW w:w="900"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8C4AE0" w:rsidRPr="008C4AE0" w:rsidRDefault="008C4AE0" w:rsidP="008C4AE0">
            <w:pPr>
              <w:jc w:val="center"/>
              <w:rPr>
                <w:b/>
                <w:bCs/>
              </w:rPr>
            </w:pPr>
            <w:r w:rsidRPr="008C4AE0">
              <w:rPr>
                <w:b/>
                <w:bCs/>
                <w:sz w:val="22"/>
                <w:szCs w:val="22"/>
              </w:rPr>
              <w:t>Nhịp Tăng trưởng</w:t>
            </w:r>
          </w:p>
        </w:tc>
        <w:tc>
          <w:tcPr>
            <w:tcW w:w="1415"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8C4AE0" w:rsidRPr="008C4AE0" w:rsidRDefault="008C4AE0" w:rsidP="008C4AE0">
            <w:pPr>
              <w:jc w:val="center"/>
              <w:rPr>
                <w:b/>
                <w:bCs/>
              </w:rPr>
            </w:pPr>
            <w:r w:rsidRPr="008C4AE0">
              <w:rPr>
                <w:b/>
                <w:bCs/>
                <w:sz w:val="22"/>
                <w:szCs w:val="22"/>
              </w:rPr>
              <w:t>Luồn cọc 20m</w:t>
            </w:r>
          </w:p>
        </w:tc>
        <w:tc>
          <w:tcPr>
            <w:tcW w:w="895"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8C4AE0" w:rsidRPr="008C4AE0" w:rsidRDefault="008C4AE0" w:rsidP="008C4AE0">
            <w:pPr>
              <w:jc w:val="center"/>
              <w:rPr>
                <w:b/>
                <w:bCs/>
              </w:rPr>
            </w:pPr>
            <w:r w:rsidRPr="008C4AE0">
              <w:rPr>
                <w:b/>
                <w:bCs/>
                <w:sz w:val="22"/>
                <w:szCs w:val="22"/>
              </w:rPr>
              <w:t>Nhịp Tăng trưởng</w:t>
            </w:r>
          </w:p>
        </w:tc>
      </w:tr>
      <w:tr w:rsidR="008C4AE0" w:rsidRPr="008C4AE0" w:rsidTr="004138C5">
        <w:trPr>
          <w:trHeight w:val="285"/>
        </w:trPr>
        <w:tc>
          <w:tcPr>
            <w:tcW w:w="800"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1979"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986"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1570" w:type="dxa"/>
            <w:gridSpan w:val="2"/>
            <w:vMerge/>
            <w:tcBorders>
              <w:top w:val="single" w:sz="4" w:space="0" w:color="auto"/>
              <w:left w:val="single" w:sz="4" w:space="0" w:color="auto"/>
              <w:bottom w:val="single" w:sz="4" w:space="0" w:color="000000"/>
              <w:right w:val="single" w:sz="4" w:space="0" w:color="000000"/>
            </w:tcBorders>
            <w:vAlign w:val="center"/>
            <w:hideMark/>
          </w:tcPr>
          <w:p w:rsidR="008C4AE0" w:rsidRPr="008C4AE0" w:rsidRDefault="008C4AE0" w:rsidP="008C4AE0">
            <w:pPr>
              <w:rPr>
                <w:b/>
                <w:bCs/>
              </w:rPr>
            </w:pPr>
          </w:p>
        </w:tc>
        <w:tc>
          <w:tcPr>
            <w:tcW w:w="985"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1480" w:type="dxa"/>
            <w:gridSpan w:val="2"/>
            <w:vMerge/>
            <w:tcBorders>
              <w:top w:val="single" w:sz="4" w:space="0" w:color="auto"/>
              <w:left w:val="single" w:sz="4" w:space="0" w:color="auto"/>
              <w:bottom w:val="single" w:sz="4" w:space="0" w:color="000000"/>
              <w:right w:val="single" w:sz="4" w:space="0" w:color="000000"/>
            </w:tcBorders>
            <w:vAlign w:val="center"/>
            <w:hideMark/>
          </w:tcPr>
          <w:p w:rsidR="008C4AE0" w:rsidRPr="008C4AE0" w:rsidRDefault="008C4AE0" w:rsidP="008C4AE0">
            <w:pPr>
              <w:rPr>
                <w:b/>
                <w:bC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1605" w:type="dxa"/>
            <w:gridSpan w:val="2"/>
            <w:vMerge/>
            <w:tcBorders>
              <w:top w:val="single" w:sz="4" w:space="0" w:color="auto"/>
              <w:left w:val="single" w:sz="4" w:space="0" w:color="auto"/>
              <w:bottom w:val="single" w:sz="4" w:space="0" w:color="000000"/>
              <w:right w:val="single" w:sz="4" w:space="0" w:color="000000"/>
            </w:tcBorders>
            <w:vAlign w:val="center"/>
            <w:hideMark/>
          </w:tcPr>
          <w:p w:rsidR="008C4AE0" w:rsidRPr="008C4AE0" w:rsidRDefault="008C4AE0" w:rsidP="008C4AE0">
            <w:pPr>
              <w:rPr>
                <w:b/>
                <w:bC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1415" w:type="dxa"/>
            <w:gridSpan w:val="2"/>
            <w:vMerge/>
            <w:tcBorders>
              <w:top w:val="single" w:sz="4" w:space="0" w:color="auto"/>
              <w:left w:val="single" w:sz="4" w:space="0" w:color="auto"/>
              <w:bottom w:val="single" w:sz="4" w:space="0" w:color="000000"/>
              <w:right w:val="single" w:sz="4" w:space="0" w:color="000000"/>
            </w:tcBorders>
            <w:vAlign w:val="center"/>
            <w:hideMark/>
          </w:tcPr>
          <w:p w:rsidR="008C4AE0" w:rsidRPr="008C4AE0" w:rsidRDefault="008C4AE0" w:rsidP="008C4AE0">
            <w:pPr>
              <w:rPr>
                <w:b/>
                <w:bCs/>
              </w:rPr>
            </w:pPr>
          </w:p>
        </w:tc>
        <w:tc>
          <w:tcPr>
            <w:tcW w:w="895"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r>
      <w:tr w:rsidR="008C4AE0" w:rsidRPr="008C4AE0" w:rsidTr="004138C5">
        <w:trPr>
          <w:trHeight w:val="300"/>
        </w:trPr>
        <w:tc>
          <w:tcPr>
            <w:tcW w:w="800"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1979"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986"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760" w:type="dxa"/>
            <w:tcBorders>
              <w:top w:val="nil"/>
              <w:left w:val="nil"/>
              <w:bottom w:val="single" w:sz="4" w:space="0" w:color="auto"/>
              <w:right w:val="single" w:sz="4" w:space="0" w:color="auto"/>
            </w:tcBorders>
            <w:shd w:val="clear" w:color="000000" w:fill="CCFFFF"/>
            <w:vAlign w:val="center"/>
            <w:hideMark/>
          </w:tcPr>
          <w:p w:rsidR="008C4AE0" w:rsidRPr="008C4AE0" w:rsidRDefault="008C4AE0" w:rsidP="008C4AE0">
            <w:pPr>
              <w:jc w:val="center"/>
              <w:rPr>
                <w:b/>
                <w:bCs/>
              </w:rPr>
            </w:pPr>
            <w:r w:rsidRPr="008C4AE0">
              <w:rPr>
                <w:b/>
                <w:bCs/>
                <w:sz w:val="22"/>
                <w:szCs w:val="22"/>
              </w:rPr>
              <w:t>L1</w:t>
            </w:r>
          </w:p>
        </w:tc>
        <w:tc>
          <w:tcPr>
            <w:tcW w:w="810" w:type="dxa"/>
            <w:tcBorders>
              <w:top w:val="nil"/>
              <w:left w:val="nil"/>
              <w:bottom w:val="single" w:sz="4" w:space="0" w:color="auto"/>
              <w:right w:val="single" w:sz="4" w:space="0" w:color="auto"/>
            </w:tcBorders>
            <w:shd w:val="clear" w:color="000000" w:fill="CCFFFF"/>
            <w:vAlign w:val="center"/>
            <w:hideMark/>
          </w:tcPr>
          <w:p w:rsidR="008C4AE0" w:rsidRPr="008C4AE0" w:rsidRDefault="008C4AE0" w:rsidP="008C4AE0">
            <w:pPr>
              <w:jc w:val="center"/>
              <w:rPr>
                <w:b/>
                <w:bCs/>
              </w:rPr>
            </w:pPr>
            <w:r w:rsidRPr="008C4AE0">
              <w:rPr>
                <w:b/>
                <w:bCs/>
                <w:sz w:val="22"/>
                <w:szCs w:val="22"/>
              </w:rPr>
              <w:t>S 1N</w:t>
            </w:r>
          </w:p>
        </w:tc>
        <w:tc>
          <w:tcPr>
            <w:tcW w:w="985"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685" w:type="dxa"/>
            <w:tcBorders>
              <w:top w:val="nil"/>
              <w:left w:val="nil"/>
              <w:bottom w:val="single" w:sz="4" w:space="0" w:color="auto"/>
              <w:right w:val="single" w:sz="4" w:space="0" w:color="auto"/>
            </w:tcBorders>
            <w:shd w:val="clear" w:color="000000" w:fill="CCFFFF"/>
            <w:vAlign w:val="center"/>
            <w:hideMark/>
          </w:tcPr>
          <w:p w:rsidR="008C4AE0" w:rsidRPr="008C4AE0" w:rsidRDefault="008C4AE0" w:rsidP="008C4AE0">
            <w:pPr>
              <w:jc w:val="center"/>
              <w:rPr>
                <w:b/>
                <w:bCs/>
              </w:rPr>
            </w:pPr>
            <w:r w:rsidRPr="008C4AE0">
              <w:rPr>
                <w:b/>
                <w:bCs/>
                <w:sz w:val="22"/>
                <w:szCs w:val="22"/>
              </w:rPr>
              <w:t>L1</w:t>
            </w:r>
          </w:p>
        </w:tc>
        <w:tc>
          <w:tcPr>
            <w:tcW w:w="795" w:type="dxa"/>
            <w:tcBorders>
              <w:top w:val="nil"/>
              <w:left w:val="nil"/>
              <w:bottom w:val="single" w:sz="4" w:space="0" w:color="auto"/>
              <w:right w:val="single" w:sz="4" w:space="0" w:color="auto"/>
            </w:tcBorders>
            <w:shd w:val="clear" w:color="000000" w:fill="CCFFFF"/>
            <w:vAlign w:val="center"/>
            <w:hideMark/>
          </w:tcPr>
          <w:p w:rsidR="008C4AE0" w:rsidRPr="008C4AE0" w:rsidRDefault="008C4AE0" w:rsidP="008C4AE0">
            <w:pPr>
              <w:ind w:firstLineChars="100" w:firstLine="221"/>
              <w:rPr>
                <w:b/>
                <w:bCs/>
              </w:rPr>
            </w:pPr>
            <w:r w:rsidRPr="008C4AE0">
              <w:rPr>
                <w:b/>
                <w:bCs/>
                <w:sz w:val="22"/>
                <w:szCs w:val="22"/>
              </w:rPr>
              <w:t>S 1N</w:t>
            </w: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710" w:type="dxa"/>
            <w:tcBorders>
              <w:top w:val="nil"/>
              <w:left w:val="nil"/>
              <w:bottom w:val="single" w:sz="4" w:space="0" w:color="auto"/>
              <w:right w:val="single" w:sz="4" w:space="0" w:color="auto"/>
            </w:tcBorders>
            <w:shd w:val="clear" w:color="000000" w:fill="CCFFFF"/>
            <w:vAlign w:val="center"/>
            <w:hideMark/>
          </w:tcPr>
          <w:p w:rsidR="008C4AE0" w:rsidRPr="008C4AE0" w:rsidRDefault="008C4AE0" w:rsidP="008C4AE0">
            <w:pPr>
              <w:jc w:val="center"/>
              <w:rPr>
                <w:b/>
                <w:bCs/>
              </w:rPr>
            </w:pPr>
            <w:r w:rsidRPr="008C4AE0">
              <w:rPr>
                <w:b/>
                <w:bCs/>
                <w:sz w:val="22"/>
                <w:szCs w:val="22"/>
              </w:rPr>
              <w:t>L1</w:t>
            </w:r>
          </w:p>
        </w:tc>
        <w:tc>
          <w:tcPr>
            <w:tcW w:w="895" w:type="dxa"/>
            <w:tcBorders>
              <w:top w:val="nil"/>
              <w:left w:val="nil"/>
              <w:bottom w:val="single" w:sz="4" w:space="0" w:color="auto"/>
              <w:right w:val="single" w:sz="4" w:space="0" w:color="auto"/>
            </w:tcBorders>
            <w:shd w:val="clear" w:color="000000" w:fill="CCFFFF"/>
            <w:vAlign w:val="center"/>
            <w:hideMark/>
          </w:tcPr>
          <w:p w:rsidR="008C4AE0" w:rsidRPr="008C4AE0" w:rsidRDefault="008C4AE0" w:rsidP="008C4AE0">
            <w:pPr>
              <w:ind w:firstLineChars="100" w:firstLine="221"/>
              <w:rPr>
                <w:b/>
                <w:bCs/>
              </w:rPr>
            </w:pPr>
            <w:r w:rsidRPr="008C4AE0">
              <w:rPr>
                <w:b/>
                <w:bCs/>
                <w:sz w:val="22"/>
                <w:szCs w:val="22"/>
              </w:rPr>
              <w:t>S 1N</w:t>
            </w: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c>
          <w:tcPr>
            <w:tcW w:w="725" w:type="dxa"/>
            <w:tcBorders>
              <w:top w:val="nil"/>
              <w:left w:val="nil"/>
              <w:bottom w:val="single" w:sz="4" w:space="0" w:color="auto"/>
              <w:right w:val="single" w:sz="4" w:space="0" w:color="auto"/>
            </w:tcBorders>
            <w:shd w:val="clear" w:color="000000" w:fill="CCFFFF"/>
            <w:vAlign w:val="center"/>
            <w:hideMark/>
          </w:tcPr>
          <w:p w:rsidR="008C4AE0" w:rsidRPr="008C4AE0" w:rsidRDefault="008C4AE0" w:rsidP="008C4AE0">
            <w:pPr>
              <w:jc w:val="center"/>
              <w:rPr>
                <w:b/>
                <w:bCs/>
              </w:rPr>
            </w:pPr>
            <w:r w:rsidRPr="008C4AE0">
              <w:rPr>
                <w:b/>
                <w:bCs/>
                <w:sz w:val="22"/>
                <w:szCs w:val="22"/>
              </w:rPr>
              <w:t>L1</w:t>
            </w:r>
          </w:p>
        </w:tc>
        <w:tc>
          <w:tcPr>
            <w:tcW w:w="690" w:type="dxa"/>
            <w:tcBorders>
              <w:top w:val="nil"/>
              <w:left w:val="nil"/>
              <w:bottom w:val="single" w:sz="4" w:space="0" w:color="auto"/>
              <w:right w:val="single" w:sz="4" w:space="0" w:color="auto"/>
            </w:tcBorders>
            <w:shd w:val="clear" w:color="000000" w:fill="CCFFFF"/>
            <w:vAlign w:val="center"/>
            <w:hideMark/>
          </w:tcPr>
          <w:p w:rsidR="008C4AE0" w:rsidRPr="008C4AE0" w:rsidRDefault="008C4AE0" w:rsidP="008C4AE0">
            <w:pPr>
              <w:jc w:val="right"/>
              <w:rPr>
                <w:b/>
                <w:bCs/>
              </w:rPr>
            </w:pPr>
            <w:r w:rsidRPr="008C4AE0">
              <w:rPr>
                <w:b/>
                <w:bCs/>
                <w:sz w:val="22"/>
                <w:szCs w:val="22"/>
              </w:rPr>
              <w:t>S 1N</w:t>
            </w:r>
          </w:p>
        </w:tc>
        <w:tc>
          <w:tcPr>
            <w:tcW w:w="895" w:type="dxa"/>
            <w:vMerge/>
            <w:tcBorders>
              <w:top w:val="single" w:sz="4" w:space="0" w:color="auto"/>
              <w:left w:val="single" w:sz="4" w:space="0" w:color="auto"/>
              <w:bottom w:val="single" w:sz="4" w:space="0" w:color="000000"/>
              <w:right w:val="single" w:sz="4" w:space="0" w:color="auto"/>
            </w:tcBorders>
            <w:vAlign w:val="center"/>
            <w:hideMark/>
          </w:tcPr>
          <w:p w:rsidR="008C4AE0" w:rsidRPr="008C4AE0" w:rsidRDefault="008C4AE0" w:rsidP="008C4AE0">
            <w:pPr>
              <w:rPr>
                <w:b/>
                <w:bCs/>
              </w:rPr>
            </w:pPr>
          </w:p>
        </w:tc>
      </w:tr>
      <w:tr w:rsidR="00A313FA" w:rsidRPr="008C4AE0" w:rsidTr="00BA0E58">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1</w:t>
            </w:r>
          </w:p>
        </w:tc>
        <w:tc>
          <w:tcPr>
            <w:tcW w:w="197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Hoàng Hoài</w:t>
            </w:r>
          </w:p>
        </w:tc>
        <w:tc>
          <w:tcPr>
            <w:tcW w:w="986"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Bắc</w:t>
            </w:r>
          </w:p>
        </w:tc>
        <w:tc>
          <w:tcPr>
            <w:tcW w:w="108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16CĐ-Ô6</w:t>
            </w:r>
          </w:p>
        </w:tc>
        <w:tc>
          <w:tcPr>
            <w:tcW w:w="76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3.54</w:t>
            </w:r>
          </w:p>
        </w:tc>
        <w:tc>
          <w:tcPr>
            <w:tcW w:w="8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3.39</w:t>
            </w:r>
          </w:p>
        </w:tc>
        <w:tc>
          <w:tcPr>
            <w:tcW w:w="9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-0.15</w:t>
            </w:r>
          </w:p>
        </w:tc>
        <w:tc>
          <w:tcPr>
            <w:tcW w:w="6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295</w:t>
            </w:r>
          </w:p>
        </w:tc>
        <w:tc>
          <w:tcPr>
            <w:tcW w:w="7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290</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-5</w:t>
            </w:r>
          </w:p>
        </w:tc>
        <w:tc>
          <w:tcPr>
            <w:tcW w:w="7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2.59</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2.79</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0.2</w:t>
            </w:r>
          </w:p>
        </w:tc>
        <w:tc>
          <w:tcPr>
            <w:tcW w:w="72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3.95</w:t>
            </w:r>
          </w:p>
        </w:tc>
        <w:tc>
          <w:tcPr>
            <w:tcW w:w="69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3.8</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-0.15</w:t>
            </w:r>
          </w:p>
        </w:tc>
      </w:tr>
      <w:tr w:rsidR="00A313FA" w:rsidRPr="008C4AE0" w:rsidTr="00BA0E58">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2</w:t>
            </w:r>
          </w:p>
        </w:tc>
        <w:tc>
          <w:tcPr>
            <w:tcW w:w="197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Đoàn Khải</w:t>
            </w:r>
          </w:p>
        </w:tc>
        <w:tc>
          <w:tcPr>
            <w:tcW w:w="986"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Duy</w:t>
            </w:r>
          </w:p>
        </w:tc>
        <w:tc>
          <w:tcPr>
            <w:tcW w:w="108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16CĐ-Ô3</w:t>
            </w:r>
          </w:p>
        </w:tc>
        <w:tc>
          <w:tcPr>
            <w:tcW w:w="76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3.45</w:t>
            </w:r>
          </w:p>
        </w:tc>
        <w:tc>
          <w:tcPr>
            <w:tcW w:w="8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3.44</w:t>
            </w:r>
          </w:p>
        </w:tc>
        <w:tc>
          <w:tcPr>
            <w:tcW w:w="9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-0.01</w:t>
            </w:r>
          </w:p>
        </w:tc>
        <w:tc>
          <w:tcPr>
            <w:tcW w:w="6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337</w:t>
            </w:r>
          </w:p>
        </w:tc>
        <w:tc>
          <w:tcPr>
            <w:tcW w:w="7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330</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-7</w:t>
            </w:r>
          </w:p>
        </w:tc>
        <w:tc>
          <w:tcPr>
            <w:tcW w:w="7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2.34</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2.67</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0.33</w:t>
            </w:r>
          </w:p>
        </w:tc>
        <w:tc>
          <w:tcPr>
            <w:tcW w:w="72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4.09</w:t>
            </w:r>
          </w:p>
        </w:tc>
        <w:tc>
          <w:tcPr>
            <w:tcW w:w="69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4</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-0.09</w:t>
            </w:r>
          </w:p>
        </w:tc>
      </w:tr>
      <w:tr w:rsidR="00A313FA" w:rsidRPr="008C4AE0" w:rsidTr="00BA0E58">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w:t>
            </w:r>
          </w:p>
        </w:tc>
        <w:tc>
          <w:tcPr>
            <w:tcW w:w="197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Mai Lê</w:t>
            </w:r>
          </w:p>
        </w:tc>
        <w:tc>
          <w:tcPr>
            <w:tcW w:w="986"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Duy</w:t>
            </w:r>
          </w:p>
        </w:tc>
        <w:tc>
          <w:tcPr>
            <w:tcW w:w="108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16CĐ-ĐL3</w:t>
            </w:r>
          </w:p>
        </w:tc>
        <w:tc>
          <w:tcPr>
            <w:tcW w:w="76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3.48</w:t>
            </w:r>
          </w:p>
        </w:tc>
        <w:tc>
          <w:tcPr>
            <w:tcW w:w="8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3.36</w:t>
            </w:r>
          </w:p>
        </w:tc>
        <w:tc>
          <w:tcPr>
            <w:tcW w:w="9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-0.12</w:t>
            </w:r>
          </w:p>
        </w:tc>
        <w:tc>
          <w:tcPr>
            <w:tcW w:w="6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327</w:t>
            </w:r>
          </w:p>
        </w:tc>
        <w:tc>
          <w:tcPr>
            <w:tcW w:w="7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325</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-2</w:t>
            </w:r>
          </w:p>
        </w:tc>
        <w:tc>
          <w:tcPr>
            <w:tcW w:w="7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2.4</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2.81</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0.41</w:t>
            </w:r>
          </w:p>
        </w:tc>
        <w:tc>
          <w:tcPr>
            <w:tcW w:w="72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4.1</w:t>
            </w:r>
          </w:p>
        </w:tc>
        <w:tc>
          <w:tcPr>
            <w:tcW w:w="69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3.82</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-0.28</w:t>
            </w:r>
          </w:p>
        </w:tc>
      </w:tr>
      <w:tr w:rsidR="00A313FA" w:rsidRPr="008C4AE0" w:rsidTr="00BA0E58">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4</w:t>
            </w:r>
          </w:p>
        </w:tc>
        <w:tc>
          <w:tcPr>
            <w:tcW w:w="197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 xml:space="preserve">Trịnh Quang </w:t>
            </w:r>
          </w:p>
        </w:tc>
        <w:tc>
          <w:tcPr>
            <w:tcW w:w="986"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Duy</w:t>
            </w:r>
          </w:p>
        </w:tc>
        <w:tc>
          <w:tcPr>
            <w:tcW w:w="108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17C1-KML2</w:t>
            </w:r>
          </w:p>
        </w:tc>
        <w:tc>
          <w:tcPr>
            <w:tcW w:w="76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3.5</w:t>
            </w:r>
          </w:p>
        </w:tc>
        <w:tc>
          <w:tcPr>
            <w:tcW w:w="8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3.37</w:t>
            </w:r>
          </w:p>
        </w:tc>
        <w:tc>
          <w:tcPr>
            <w:tcW w:w="9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-0.13</w:t>
            </w:r>
          </w:p>
        </w:tc>
        <w:tc>
          <w:tcPr>
            <w:tcW w:w="6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330</w:t>
            </w:r>
          </w:p>
        </w:tc>
        <w:tc>
          <w:tcPr>
            <w:tcW w:w="7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322</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-8</w:t>
            </w:r>
          </w:p>
        </w:tc>
        <w:tc>
          <w:tcPr>
            <w:tcW w:w="7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2.25</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2.82</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0.57</w:t>
            </w:r>
          </w:p>
        </w:tc>
        <w:tc>
          <w:tcPr>
            <w:tcW w:w="72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4.02</w:t>
            </w:r>
          </w:p>
        </w:tc>
        <w:tc>
          <w:tcPr>
            <w:tcW w:w="69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3.98</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-0.04</w:t>
            </w:r>
          </w:p>
        </w:tc>
      </w:tr>
      <w:tr w:rsidR="00A313FA" w:rsidRPr="008C4AE0" w:rsidTr="00BA0E58">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5</w:t>
            </w:r>
          </w:p>
        </w:tc>
        <w:tc>
          <w:tcPr>
            <w:tcW w:w="197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 xml:space="preserve">Lê Xuân </w:t>
            </w:r>
          </w:p>
        </w:tc>
        <w:tc>
          <w:tcPr>
            <w:tcW w:w="986"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Sỹ</w:t>
            </w:r>
          </w:p>
        </w:tc>
        <w:tc>
          <w:tcPr>
            <w:tcW w:w="108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16CĐ-ĐĐT6</w:t>
            </w:r>
          </w:p>
        </w:tc>
        <w:tc>
          <w:tcPr>
            <w:tcW w:w="76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3.56</w:t>
            </w:r>
          </w:p>
        </w:tc>
        <w:tc>
          <w:tcPr>
            <w:tcW w:w="8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3.41</w:t>
            </w:r>
          </w:p>
        </w:tc>
        <w:tc>
          <w:tcPr>
            <w:tcW w:w="9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-0.15</w:t>
            </w:r>
          </w:p>
        </w:tc>
        <w:tc>
          <w:tcPr>
            <w:tcW w:w="6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348</w:t>
            </w:r>
          </w:p>
        </w:tc>
        <w:tc>
          <w:tcPr>
            <w:tcW w:w="7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340</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-8</w:t>
            </w:r>
          </w:p>
        </w:tc>
        <w:tc>
          <w:tcPr>
            <w:tcW w:w="7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2.4</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2.7</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0.3</w:t>
            </w:r>
          </w:p>
        </w:tc>
        <w:tc>
          <w:tcPr>
            <w:tcW w:w="72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3.96</w:t>
            </w:r>
          </w:p>
        </w:tc>
        <w:tc>
          <w:tcPr>
            <w:tcW w:w="69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3.84</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-0.12</w:t>
            </w:r>
          </w:p>
        </w:tc>
      </w:tr>
      <w:tr w:rsidR="00A313FA" w:rsidRPr="008C4AE0" w:rsidTr="00BA0E58">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6</w:t>
            </w:r>
          </w:p>
        </w:tc>
        <w:tc>
          <w:tcPr>
            <w:tcW w:w="197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Trần Triều</w:t>
            </w:r>
          </w:p>
        </w:tc>
        <w:tc>
          <w:tcPr>
            <w:tcW w:w="986"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Tân</w:t>
            </w:r>
          </w:p>
        </w:tc>
        <w:tc>
          <w:tcPr>
            <w:tcW w:w="108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16CĐ-Ô5</w:t>
            </w:r>
          </w:p>
        </w:tc>
        <w:tc>
          <w:tcPr>
            <w:tcW w:w="76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3.39</w:t>
            </w:r>
          </w:p>
        </w:tc>
        <w:tc>
          <w:tcPr>
            <w:tcW w:w="8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3.31</w:t>
            </w:r>
          </w:p>
        </w:tc>
        <w:tc>
          <w:tcPr>
            <w:tcW w:w="9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-0.08</w:t>
            </w:r>
          </w:p>
        </w:tc>
        <w:tc>
          <w:tcPr>
            <w:tcW w:w="6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313</w:t>
            </w:r>
          </w:p>
        </w:tc>
        <w:tc>
          <w:tcPr>
            <w:tcW w:w="7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297</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-16</w:t>
            </w:r>
          </w:p>
        </w:tc>
        <w:tc>
          <w:tcPr>
            <w:tcW w:w="7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2.4</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2.64</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0.24</w:t>
            </w:r>
          </w:p>
        </w:tc>
        <w:tc>
          <w:tcPr>
            <w:tcW w:w="72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4.1</w:t>
            </w:r>
          </w:p>
        </w:tc>
        <w:tc>
          <w:tcPr>
            <w:tcW w:w="69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4.03</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-0.07</w:t>
            </w:r>
          </w:p>
        </w:tc>
      </w:tr>
      <w:tr w:rsidR="00A313FA" w:rsidRPr="008C4AE0" w:rsidTr="00BA0E58">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7</w:t>
            </w:r>
          </w:p>
        </w:tc>
        <w:tc>
          <w:tcPr>
            <w:tcW w:w="197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Phạm Văn</w:t>
            </w:r>
          </w:p>
        </w:tc>
        <w:tc>
          <w:tcPr>
            <w:tcW w:w="986"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Thái</w:t>
            </w:r>
          </w:p>
        </w:tc>
        <w:tc>
          <w:tcPr>
            <w:tcW w:w="108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16CĐ-ĐĐT6</w:t>
            </w:r>
          </w:p>
        </w:tc>
        <w:tc>
          <w:tcPr>
            <w:tcW w:w="76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3.41</w:t>
            </w:r>
          </w:p>
        </w:tc>
        <w:tc>
          <w:tcPr>
            <w:tcW w:w="8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3.35</w:t>
            </w:r>
          </w:p>
        </w:tc>
        <w:tc>
          <w:tcPr>
            <w:tcW w:w="9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-0.06</w:t>
            </w:r>
          </w:p>
        </w:tc>
        <w:tc>
          <w:tcPr>
            <w:tcW w:w="6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336</w:t>
            </w:r>
          </w:p>
        </w:tc>
        <w:tc>
          <w:tcPr>
            <w:tcW w:w="7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331</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-5</w:t>
            </w:r>
          </w:p>
        </w:tc>
        <w:tc>
          <w:tcPr>
            <w:tcW w:w="7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2.5</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2.75</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0.25</w:t>
            </w:r>
          </w:p>
        </w:tc>
        <w:tc>
          <w:tcPr>
            <w:tcW w:w="72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3.83</w:t>
            </w:r>
          </w:p>
        </w:tc>
        <w:tc>
          <w:tcPr>
            <w:tcW w:w="69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3.8</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-0.03</w:t>
            </w:r>
          </w:p>
        </w:tc>
      </w:tr>
      <w:tr w:rsidR="00A313FA" w:rsidRPr="008C4AE0" w:rsidTr="00BA0E58">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8</w:t>
            </w:r>
          </w:p>
        </w:tc>
        <w:tc>
          <w:tcPr>
            <w:tcW w:w="197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Pi Năng Na</w:t>
            </w:r>
          </w:p>
        </w:tc>
        <w:tc>
          <w:tcPr>
            <w:tcW w:w="986"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Tra</w:t>
            </w:r>
          </w:p>
        </w:tc>
        <w:tc>
          <w:tcPr>
            <w:tcW w:w="108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17C1-KML1</w:t>
            </w:r>
          </w:p>
        </w:tc>
        <w:tc>
          <w:tcPr>
            <w:tcW w:w="76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3.45</w:t>
            </w:r>
          </w:p>
        </w:tc>
        <w:tc>
          <w:tcPr>
            <w:tcW w:w="8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3.37</w:t>
            </w:r>
          </w:p>
        </w:tc>
        <w:tc>
          <w:tcPr>
            <w:tcW w:w="9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-0.08</w:t>
            </w:r>
          </w:p>
        </w:tc>
        <w:tc>
          <w:tcPr>
            <w:tcW w:w="6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335</w:t>
            </w:r>
          </w:p>
        </w:tc>
        <w:tc>
          <w:tcPr>
            <w:tcW w:w="7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322</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-13</w:t>
            </w:r>
          </w:p>
        </w:tc>
        <w:tc>
          <w:tcPr>
            <w:tcW w:w="7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2.55</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2.68</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0.13</w:t>
            </w:r>
          </w:p>
        </w:tc>
        <w:tc>
          <w:tcPr>
            <w:tcW w:w="72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4.16</w:t>
            </w:r>
          </w:p>
        </w:tc>
        <w:tc>
          <w:tcPr>
            <w:tcW w:w="69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3.96</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-0.2</w:t>
            </w:r>
          </w:p>
        </w:tc>
      </w:tr>
      <w:tr w:rsidR="00A313FA" w:rsidRPr="008C4AE0" w:rsidTr="00BA0E58">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9</w:t>
            </w:r>
          </w:p>
        </w:tc>
        <w:tc>
          <w:tcPr>
            <w:tcW w:w="197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 xml:space="preserve">Trần Quốc </w:t>
            </w:r>
          </w:p>
        </w:tc>
        <w:tc>
          <w:tcPr>
            <w:tcW w:w="986"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Việt</w:t>
            </w:r>
          </w:p>
        </w:tc>
        <w:tc>
          <w:tcPr>
            <w:tcW w:w="108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16CĐ-CNTT5</w:t>
            </w:r>
          </w:p>
        </w:tc>
        <w:tc>
          <w:tcPr>
            <w:tcW w:w="76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3.49</w:t>
            </w:r>
          </w:p>
        </w:tc>
        <w:tc>
          <w:tcPr>
            <w:tcW w:w="8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3.35</w:t>
            </w:r>
          </w:p>
        </w:tc>
        <w:tc>
          <w:tcPr>
            <w:tcW w:w="9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-0.14</w:t>
            </w:r>
          </w:p>
        </w:tc>
        <w:tc>
          <w:tcPr>
            <w:tcW w:w="6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333</w:t>
            </w:r>
          </w:p>
        </w:tc>
        <w:tc>
          <w:tcPr>
            <w:tcW w:w="7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317</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-16</w:t>
            </w:r>
          </w:p>
        </w:tc>
        <w:tc>
          <w:tcPr>
            <w:tcW w:w="7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2.5</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2.85</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0.35</w:t>
            </w:r>
          </w:p>
        </w:tc>
        <w:tc>
          <w:tcPr>
            <w:tcW w:w="72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4.17</w:t>
            </w:r>
          </w:p>
        </w:tc>
        <w:tc>
          <w:tcPr>
            <w:tcW w:w="69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4.06</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-0.11</w:t>
            </w:r>
          </w:p>
        </w:tc>
      </w:tr>
      <w:tr w:rsidR="00A313FA" w:rsidRPr="008C4AE0" w:rsidTr="00BA0E58">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lastRenderedPageBreak/>
              <w:t>10</w:t>
            </w:r>
          </w:p>
        </w:tc>
        <w:tc>
          <w:tcPr>
            <w:tcW w:w="197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Đỗ Cao</w:t>
            </w:r>
          </w:p>
        </w:tc>
        <w:tc>
          <w:tcPr>
            <w:tcW w:w="986"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Vũ</w:t>
            </w:r>
          </w:p>
        </w:tc>
        <w:tc>
          <w:tcPr>
            <w:tcW w:w="108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16CĐ-ĐĐT4</w:t>
            </w:r>
          </w:p>
        </w:tc>
        <w:tc>
          <w:tcPr>
            <w:tcW w:w="76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3.56</w:t>
            </w:r>
          </w:p>
        </w:tc>
        <w:tc>
          <w:tcPr>
            <w:tcW w:w="8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3.5</w:t>
            </w:r>
          </w:p>
        </w:tc>
        <w:tc>
          <w:tcPr>
            <w:tcW w:w="9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-0.06</w:t>
            </w:r>
          </w:p>
        </w:tc>
        <w:tc>
          <w:tcPr>
            <w:tcW w:w="68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338</w:t>
            </w:r>
          </w:p>
        </w:tc>
        <w:tc>
          <w:tcPr>
            <w:tcW w:w="7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332</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-6</w:t>
            </w:r>
          </w:p>
        </w:tc>
        <w:tc>
          <w:tcPr>
            <w:tcW w:w="71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2.34</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2.7</w:t>
            </w:r>
          </w:p>
        </w:tc>
        <w:tc>
          <w:tcPr>
            <w:tcW w:w="90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0.36</w:t>
            </w:r>
          </w:p>
        </w:tc>
        <w:tc>
          <w:tcPr>
            <w:tcW w:w="72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center"/>
            </w:pPr>
            <w:r w:rsidRPr="008C4AE0">
              <w:rPr>
                <w:sz w:val="22"/>
                <w:szCs w:val="22"/>
              </w:rPr>
              <w:t>4.25</w:t>
            </w:r>
          </w:p>
        </w:tc>
        <w:tc>
          <w:tcPr>
            <w:tcW w:w="690"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jc w:val="right"/>
            </w:pPr>
            <w:r w:rsidRPr="008C4AE0">
              <w:rPr>
                <w:sz w:val="22"/>
                <w:szCs w:val="22"/>
              </w:rPr>
              <w:t>4.15</w:t>
            </w:r>
          </w:p>
        </w:tc>
        <w:tc>
          <w:tcPr>
            <w:tcW w:w="895" w:type="dxa"/>
            <w:tcBorders>
              <w:top w:val="nil"/>
              <w:left w:val="nil"/>
              <w:bottom w:val="single" w:sz="4" w:space="0" w:color="auto"/>
              <w:right w:val="single" w:sz="4" w:space="0" w:color="auto"/>
            </w:tcBorders>
            <w:shd w:val="clear" w:color="auto" w:fill="auto"/>
            <w:vAlign w:val="center"/>
            <w:hideMark/>
          </w:tcPr>
          <w:p w:rsidR="00A313FA" w:rsidRPr="008C4AE0" w:rsidRDefault="00A313FA" w:rsidP="008C4AE0">
            <w:pPr>
              <w:ind w:firstLineChars="100" w:firstLine="220"/>
            </w:pPr>
            <w:r w:rsidRPr="008C4AE0">
              <w:rPr>
                <w:sz w:val="22"/>
                <w:szCs w:val="22"/>
              </w:rPr>
              <w:t>-0.1</w:t>
            </w:r>
          </w:p>
        </w:tc>
      </w:tr>
      <w:tr w:rsidR="008C4AE0" w:rsidRPr="008C4AE0" w:rsidTr="004138C5">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8C4AE0" w:rsidRPr="008C4AE0" w:rsidRDefault="008C4AE0" w:rsidP="008C4AE0">
            <w:r w:rsidRPr="008C4AE0">
              <w:rPr>
                <w:sz w:val="22"/>
                <w:szCs w:val="22"/>
              </w:rPr>
              <w:t> </w:t>
            </w:r>
          </w:p>
        </w:tc>
        <w:tc>
          <w:tcPr>
            <w:tcW w:w="4045" w:type="dxa"/>
            <w:gridSpan w:val="3"/>
            <w:tcBorders>
              <w:top w:val="single" w:sz="4" w:space="0" w:color="auto"/>
              <w:left w:val="nil"/>
              <w:bottom w:val="single" w:sz="4" w:space="0" w:color="auto"/>
              <w:right w:val="single" w:sz="4" w:space="0" w:color="auto"/>
            </w:tcBorders>
            <w:shd w:val="clear" w:color="auto" w:fill="auto"/>
            <w:vAlign w:val="center"/>
            <w:hideMark/>
          </w:tcPr>
          <w:p w:rsidR="008C4AE0" w:rsidRPr="008C4AE0" w:rsidRDefault="008C4AE0" w:rsidP="008C4AE0">
            <w:pPr>
              <w:ind w:firstLineChars="200" w:firstLine="442"/>
              <w:rPr>
                <w:b/>
                <w:bCs/>
              </w:rPr>
            </w:pPr>
            <w:r w:rsidRPr="008C4AE0">
              <w:rPr>
                <w:b/>
                <w:bCs/>
                <w:sz w:val="22"/>
                <w:szCs w:val="22"/>
              </w:rPr>
              <w:t>ĐỘ LỆCH CHUẨN STDEVP</w:t>
            </w:r>
          </w:p>
        </w:tc>
        <w:tc>
          <w:tcPr>
            <w:tcW w:w="76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0.07</w:t>
            </w:r>
          </w:p>
        </w:tc>
        <w:tc>
          <w:tcPr>
            <w:tcW w:w="81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0.07</w:t>
            </w:r>
          </w:p>
        </w:tc>
        <w:tc>
          <w:tcPr>
            <w:tcW w:w="98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0.05</w:t>
            </w:r>
          </w:p>
        </w:tc>
        <w:tc>
          <w:tcPr>
            <w:tcW w:w="68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18.73</w:t>
            </w:r>
          </w:p>
        </w:tc>
        <w:tc>
          <w:tcPr>
            <w:tcW w:w="79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right"/>
              <w:rPr>
                <w:b/>
                <w:bCs/>
              </w:rPr>
            </w:pPr>
            <w:r w:rsidRPr="008C4AE0">
              <w:rPr>
                <w:b/>
                <w:bCs/>
                <w:sz w:val="22"/>
                <w:szCs w:val="22"/>
              </w:rPr>
              <w:t>20.82</w:t>
            </w:r>
          </w:p>
        </w:tc>
        <w:tc>
          <w:tcPr>
            <w:tcW w:w="90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4.73</w:t>
            </w:r>
          </w:p>
        </w:tc>
        <w:tc>
          <w:tcPr>
            <w:tcW w:w="71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0.11</w:t>
            </w:r>
          </w:p>
        </w:tc>
        <w:tc>
          <w:tcPr>
            <w:tcW w:w="89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right"/>
              <w:rPr>
                <w:b/>
                <w:bCs/>
              </w:rPr>
            </w:pPr>
            <w:r w:rsidRPr="008C4AE0">
              <w:rPr>
                <w:b/>
                <w:bCs/>
                <w:sz w:val="22"/>
                <w:szCs w:val="22"/>
              </w:rPr>
              <w:t>0.11</w:t>
            </w:r>
          </w:p>
        </w:tc>
        <w:tc>
          <w:tcPr>
            <w:tcW w:w="90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right"/>
              <w:rPr>
                <w:b/>
                <w:bCs/>
              </w:rPr>
            </w:pPr>
            <w:r w:rsidRPr="008C4AE0">
              <w:rPr>
                <w:b/>
                <w:bCs/>
                <w:sz w:val="22"/>
                <w:szCs w:val="22"/>
              </w:rPr>
              <w:t>0.12</w:t>
            </w:r>
          </w:p>
        </w:tc>
        <w:tc>
          <w:tcPr>
            <w:tcW w:w="72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0.13</w:t>
            </w:r>
          </w:p>
        </w:tc>
        <w:tc>
          <w:tcPr>
            <w:tcW w:w="69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right"/>
              <w:rPr>
                <w:b/>
                <w:bCs/>
              </w:rPr>
            </w:pPr>
            <w:r w:rsidRPr="008C4AE0">
              <w:rPr>
                <w:b/>
                <w:bCs/>
                <w:sz w:val="22"/>
                <w:szCs w:val="22"/>
              </w:rPr>
              <w:t>0.14</w:t>
            </w:r>
          </w:p>
        </w:tc>
        <w:tc>
          <w:tcPr>
            <w:tcW w:w="89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ind w:firstLineChars="100" w:firstLine="221"/>
              <w:rPr>
                <w:b/>
                <w:bCs/>
              </w:rPr>
            </w:pPr>
            <w:r w:rsidRPr="008C4AE0">
              <w:rPr>
                <w:b/>
                <w:bCs/>
                <w:sz w:val="22"/>
                <w:szCs w:val="22"/>
              </w:rPr>
              <w:t>0.08</w:t>
            </w:r>
          </w:p>
        </w:tc>
      </w:tr>
      <w:tr w:rsidR="008C4AE0" w:rsidRPr="008C4AE0" w:rsidTr="004138C5">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8C4AE0" w:rsidRPr="008C4AE0" w:rsidRDefault="008C4AE0" w:rsidP="008C4AE0">
            <w:r w:rsidRPr="008C4AE0">
              <w:rPr>
                <w:sz w:val="22"/>
                <w:szCs w:val="22"/>
              </w:rPr>
              <w:t> </w:t>
            </w:r>
          </w:p>
        </w:tc>
        <w:tc>
          <w:tcPr>
            <w:tcW w:w="4045" w:type="dxa"/>
            <w:gridSpan w:val="3"/>
            <w:tcBorders>
              <w:top w:val="single" w:sz="4" w:space="0" w:color="auto"/>
              <w:left w:val="nil"/>
              <w:bottom w:val="single" w:sz="4" w:space="0" w:color="auto"/>
              <w:right w:val="single" w:sz="4" w:space="0" w:color="auto"/>
            </w:tcBorders>
            <w:shd w:val="clear" w:color="auto" w:fill="auto"/>
            <w:vAlign w:val="center"/>
            <w:hideMark/>
          </w:tcPr>
          <w:p w:rsidR="008C4AE0" w:rsidRPr="008C4AE0" w:rsidRDefault="008C4AE0" w:rsidP="008C4AE0">
            <w:pPr>
              <w:ind w:firstLineChars="400" w:firstLine="883"/>
              <w:rPr>
                <w:b/>
                <w:bCs/>
              </w:rPr>
            </w:pPr>
            <w:r w:rsidRPr="008C4AE0">
              <w:rPr>
                <w:b/>
                <w:bCs/>
                <w:sz w:val="22"/>
                <w:szCs w:val="22"/>
              </w:rPr>
              <w:t>NHỊP TĂNG TRƯỞNG</w:t>
            </w:r>
          </w:p>
        </w:tc>
        <w:tc>
          <w:tcPr>
            <w:tcW w:w="2555" w:type="dxa"/>
            <w:gridSpan w:val="3"/>
            <w:tcBorders>
              <w:top w:val="single" w:sz="4" w:space="0" w:color="auto"/>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-2.09</w:t>
            </w:r>
          </w:p>
        </w:tc>
        <w:tc>
          <w:tcPr>
            <w:tcW w:w="2380" w:type="dxa"/>
            <w:gridSpan w:val="3"/>
            <w:tcBorders>
              <w:top w:val="single" w:sz="4" w:space="0" w:color="auto"/>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-2.65</w:t>
            </w:r>
          </w:p>
        </w:tc>
        <w:tc>
          <w:tcPr>
            <w:tcW w:w="2505" w:type="dxa"/>
            <w:gridSpan w:val="3"/>
            <w:tcBorders>
              <w:top w:val="single" w:sz="4" w:space="0" w:color="auto"/>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12.63</w:t>
            </w:r>
          </w:p>
        </w:tc>
        <w:tc>
          <w:tcPr>
            <w:tcW w:w="2310" w:type="dxa"/>
            <w:gridSpan w:val="3"/>
            <w:tcBorders>
              <w:top w:val="single" w:sz="4" w:space="0" w:color="auto"/>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-3.29</w:t>
            </w:r>
          </w:p>
        </w:tc>
      </w:tr>
      <w:tr w:rsidR="008C4AE0" w:rsidRPr="008C4AE0" w:rsidTr="004138C5">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8C4AE0" w:rsidRPr="008C4AE0" w:rsidRDefault="008C4AE0" w:rsidP="008C4AE0">
            <w:r w:rsidRPr="008C4AE0">
              <w:rPr>
                <w:sz w:val="22"/>
                <w:szCs w:val="22"/>
              </w:rPr>
              <w:t> </w:t>
            </w:r>
          </w:p>
        </w:tc>
        <w:tc>
          <w:tcPr>
            <w:tcW w:w="4045" w:type="dxa"/>
            <w:gridSpan w:val="3"/>
            <w:tcBorders>
              <w:top w:val="single" w:sz="4" w:space="0" w:color="auto"/>
              <w:left w:val="nil"/>
              <w:bottom w:val="single" w:sz="4" w:space="0" w:color="auto"/>
              <w:right w:val="single" w:sz="4" w:space="0" w:color="auto"/>
            </w:tcBorders>
            <w:shd w:val="clear" w:color="auto" w:fill="auto"/>
            <w:vAlign w:val="center"/>
            <w:hideMark/>
          </w:tcPr>
          <w:p w:rsidR="008C4AE0" w:rsidRPr="008C4AE0" w:rsidRDefault="008C4AE0" w:rsidP="008C4AE0">
            <w:pPr>
              <w:ind w:firstLineChars="400" w:firstLine="883"/>
              <w:rPr>
                <w:b/>
                <w:bCs/>
              </w:rPr>
            </w:pPr>
            <w:r w:rsidRPr="008C4AE0">
              <w:rPr>
                <w:b/>
                <w:bCs/>
                <w:sz w:val="22"/>
                <w:szCs w:val="22"/>
              </w:rPr>
              <w:t>SAI SỐ TƯƠNG ĐỐI</w:t>
            </w:r>
          </w:p>
        </w:tc>
        <w:tc>
          <w:tcPr>
            <w:tcW w:w="76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0.008</w:t>
            </w:r>
          </w:p>
        </w:tc>
        <w:tc>
          <w:tcPr>
            <w:tcW w:w="81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0.008</w:t>
            </w:r>
          </w:p>
        </w:tc>
        <w:tc>
          <w:tcPr>
            <w:tcW w:w="98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r w:rsidRPr="008C4AE0">
              <w:rPr>
                <w:sz w:val="22"/>
                <w:szCs w:val="22"/>
              </w:rPr>
              <w:t> </w:t>
            </w:r>
          </w:p>
        </w:tc>
        <w:tc>
          <w:tcPr>
            <w:tcW w:w="68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0.024</w:t>
            </w:r>
          </w:p>
        </w:tc>
        <w:tc>
          <w:tcPr>
            <w:tcW w:w="79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right"/>
              <w:rPr>
                <w:b/>
                <w:bCs/>
              </w:rPr>
            </w:pPr>
            <w:r w:rsidRPr="008C4AE0">
              <w:rPr>
                <w:b/>
                <w:bCs/>
                <w:sz w:val="22"/>
                <w:szCs w:val="22"/>
              </w:rPr>
              <w:t>0.027</w:t>
            </w:r>
          </w:p>
        </w:tc>
        <w:tc>
          <w:tcPr>
            <w:tcW w:w="90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r w:rsidRPr="008C4AE0">
              <w:rPr>
                <w:sz w:val="22"/>
                <w:szCs w:val="22"/>
              </w:rPr>
              <w:t> </w:t>
            </w:r>
          </w:p>
        </w:tc>
        <w:tc>
          <w:tcPr>
            <w:tcW w:w="71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0.019</w:t>
            </w:r>
          </w:p>
        </w:tc>
        <w:tc>
          <w:tcPr>
            <w:tcW w:w="89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right"/>
              <w:rPr>
                <w:b/>
                <w:bCs/>
              </w:rPr>
            </w:pPr>
            <w:r w:rsidRPr="008C4AE0">
              <w:rPr>
                <w:b/>
                <w:bCs/>
                <w:sz w:val="22"/>
                <w:szCs w:val="22"/>
              </w:rPr>
              <w:t>0.018</w:t>
            </w:r>
          </w:p>
        </w:tc>
        <w:tc>
          <w:tcPr>
            <w:tcW w:w="90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r w:rsidRPr="008C4AE0">
              <w:rPr>
                <w:sz w:val="22"/>
                <w:szCs w:val="22"/>
              </w:rPr>
              <w:t> </w:t>
            </w:r>
          </w:p>
        </w:tc>
        <w:tc>
          <w:tcPr>
            <w:tcW w:w="72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0.013</w:t>
            </w:r>
          </w:p>
        </w:tc>
        <w:tc>
          <w:tcPr>
            <w:tcW w:w="69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right"/>
              <w:rPr>
                <w:b/>
                <w:bCs/>
              </w:rPr>
            </w:pPr>
            <w:r w:rsidRPr="008C4AE0">
              <w:rPr>
                <w:b/>
                <w:bCs/>
                <w:sz w:val="22"/>
                <w:szCs w:val="22"/>
              </w:rPr>
              <w:t>0.014</w:t>
            </w:r>
          </w:p>
        </w:tc>
        <w:tc>
          <w:tcPr>
            <w:tcW w:w="89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r w:rsidRPr="008C4AE0">
              <w:rPr>
                <w:sz w:val="22"/>
                <w:szCs w:val="22"/>
              </w:rPr>
              <w:t> </w:t>
            </w:r>
          </w:p>
        </w:tc>
      </w:tr>
      <w:tr w:rsidR="008C4AE0" w:rsidRPr="008C4AE0" w:rsidTr="004138C5">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8C4AE0" w:rsidRPr="008C4AE0" w:rsidRDefault="008C4AE0" w:rsidP="008C4AE0">
            <w:r w:rsidRPr="008C4AE0">
              <w:rPr>
                <w:sz w:val="22"/>
                <w:szCs w:val="22"/>
              </w:rPr>
              <w:t> </w:t>
            </w:r>
          </w:p>
        </w:tc>
        <w:tc>
          <w:tcPr>
            <w:tcW w:w="4045" w:type="dxa"/>
            <w:gridSpan w:val="3"/>
            <w:tcBorders>
              <w:top w:val="single" w:sz="4" w:space="0" w:color="auto"/>
              <w:left w:val="nil"/>
              <w:bottom w:val="single" w:sz="4" w:space="0" w:color="auto"/>
              <w:right w:val="single" w:sz="4" w:space="0" w:color="auto"/>
            </w:tcBorders>
            <w:shd w:val="clear" w:color="auto" w:fill="auto"/>
            <w:vAlign w:val="center"/>
            <w:hideMark/>
          </w:tcPr>
          <w:p w:rsidR="008C4AE0" w:rsidRPr="008C4AE0" w:rsidRDefault="008C4AE0" w:rsidP="008C4AE0">
            <w:pPr>
              <w:ind w:firstLineChars="500" w:firstLine="1104"/>
              <w:rPr>
                <w:b/>
                <w:bCs/>
              </w:rPr>
            </w:pPr>
            <w:r w:rsidRPr="008C4AE0">
              <w:rPr>
                <w:b/>
                <w:bCs/>
                <w:sz w:val="22"/>
                <w:szCs w:val="22"/>
              </w:rPr>
              <w:t>ĐỘ BIẾN THIÊN</w:t>
            </w:r>
          </w:p>
        </w:tc>
        <w:tc>
          <w:tcPr>
            <w:tcW w:w="76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1.89</w:t>
            </w:r>
          </w:p>
        </w:tc>
        <w:tc>
          <w:tcPr>
            <w:tcW w:w="81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2.02</w:t>
            </w:r>
          </w:p>
        </w:tc>
        <w:tc>
          <w:tcPr>
            <w:tcW w:w="98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r w:rsidRPr="008C4AE0">
              <w:rPr>
                <w:sz w:val="22"/>
                <w:szCs w:val="22"/>
              </w:rPr>
              <w:t> </w:t>
            </w:r>
          </w:p>
        </w:tc>
        <w:tc>
          <w:tcPr>
            <w:tcW w:w="68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5.7</w:t>
            </w:r>
          </w:p>
        </w:tc>
        <w:tc>
          <w:tcPr>
            <w:tcW w:w="79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ind w:firstLineChars="100" w:firstLine="221"/>
              <w:rPr>
                <w:b/>
                <w:bCs/>
              </w:rPr>
            </w:pPr>
            <w:r w:rsidRPr="008C4AE0">
              <w:rPr>
                <w:b/>
                <w:bCs/>
                <w:sz w:val="22"/>
                <w:szCs w:val="22"/>
              </w:rPr>
              <w:t>6.51</w:t>
            </w:r>
          </w:p>
        </w:tc>
        <w:tc>
          <w:tcPr>
            <w:tcW w:w="90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r w:rsidRPr="008C4AE0">
              <w:rPr>
                <w:sz w:val="22"/>
                <w:szCs w:val="22"/>
              </w:rPr>
              <w:t> </w:t>
            </w:r>
          </w:p>
        </w:tc>
        <w:tc>
          <w:tcPr>
            <w:tcW w:w="71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4.53</w:t>
            </w:r>
          </w:p>
        </w:tc>
        <w:tc>
          <w:tcPr>
            <w:tcW w:w="89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right"/>
              <w:rPr>
                <w:b/>
                <w:bCs/>
              </w:rPr>
            </w:pPr>
            <w:r w:rsidRPr="008C4AE0">
              <w:rPr>
                <w:b/>
                <w:bCs/>
                <w:sz w:val="22"/>
                <w:szCs w:val="22"/>
              </w:rPr>
              <w:t>4.27</w:t>
            </w:r>
          </w:p>
        </w:tc>
        <w:tc>
          <w:tcPr>
            <w:tcW w:w="90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r w:rsidRPr="008C4AE0">
              <w:rPr>
                <w:sz w:val="22"/>
                <w:szCs w:val="22"/>
              </w:rPr>
              <w:t> </w:t>
            </w:r>
          </w:p>
        </w:tc>
        <w:tc>
          <w:tcPr>
            <w:tcW w:w="72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3.17</w:t>
            </w:r>
          </w:p>
        </w:tc>
        <w:tc>
          <w:tcPr>
            <w:tcW w:w="690"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pPr>
              <w:jc w:val="right"/>
              <w:rPr>
                <w:b/>
                <w:bCs/>
              </w:rPr>
            </w:pPr>
            <w:r w:rsidRPr="008C4AE0">
              <w:rPr>
                <w:b/>
                <w:bCs/>
                <w:sz w:val="22"/>
                <w:szCs w:val="22"/>
              </w:rPr>
              <w:t>3.44</w:t>
            </w:r>
          </w:p>
        </w:tc>
        <w:tc>
          <w:tcPr>
            <w:tcW w:w="895" w:type="dxa"/>
            <w:tcBorders>
              <w:top w:val="nil"/>
              <w:left w:val="nil"/>
              <w:bottom w:val="single" w:sz="4" w:space="0" w:color="auto"/>
              <w:right w:val="single" w:sz="4" w:space="0" w:color="auto"/>
            </w:tcBorders>
            <w:shd w:val="clear" w:color="auto" w:fill="auto"/>
            <w:vAlign w:val="center"/>
            <w:hideMark/>
          </w:tcPr>
          <w:p w:rsidR="008C4AE0" w:rsidRPr="008C4AE0" w:rsidRDefault="008C4AE0" w:rsidP="008C4AE0">
            <w:r w:rsidRPr="008C4AE0">
              <w:rPr>
                <w:sz w:val="22"/>
                <w:szCs w:val="22"/>
              </w:rPr>
              <w:t> </w:t>
            </w:r>
          </w:p>
        </w:tc>
      </w:tr>
      <w:tr w:rsidR="008C4AE0" w:rsidRPr="008C4AE0" w:rsidTr="004138C5">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8C4AE0" w:rsidRPr="008C4AE0" w:rsidRDefault="008C4AE0" w:rsidP="008C4AE0">
            <w:r w:rsidRPr="008C4AE0">
              <w:rPr>
                <w:sz w:val="22"/>
                <w:szCs w:val="22"/>
              </w:rPr>
              <w:t> </w:t>
            </w:r>
          </w:p>
        </w:tc>
        <w:tc>
          <w:tcPr>
            <w:tcW w:w="4045" w:type="dxa"/>
            <w:gridSpan w:val="3"/>
            <w:tcBorders>
              <w:top w:val="single" w:sz="4" w:space="0" w:color="auto"/>
              <w:left w:val="nil"/>
              <w:bottom w:val="single" w:sz="4" w:space="0" w:color="auto"/>
              <w:right w:val="single" w:sz="4" w:space="0" w:color="auto"/>
            </w:tcBorders>
            <w:shd w:val="clear" w:color="auto" w:fill="auto"/>
            <w:vAlign w:val="center"/>
            <w:hideMark/>
          </w:tcPr>
          <w:p w:rsidR="008C4AE0" w:rsidRPr="008C4AE0" w:rsidRDefault="008C4AE0" w:rsidP="008C4AE0">
            <w:pPr>
              <w:ind w:firstLineChars="300" w:firstLine="663"/>
              <w:rPr>
                <w:b/>
                <w:bCs/>
              </w:rPr>
            </w:pPr>
            <w:r w:rsidRPr="008C4AE0">
              <w:rPr>
                <w:b/>
                <w:bCs/>
                <w:sz w:val="22"/>
                <w:szCs w:val="22"/>
              </w:rPr>
              <w:t>T test ( 2 mẫu liên quan)</w:t>
            </w:r>
          </w:p>
        </w:tc>
        <w:tc>
          <w:tcPr>
            <w:tcW w:w="2555" w:type="dxa"/>
            <w:gridSpan w:val="3"/>
            <w:tcBorders>
              <w:top w:val="single" w:sz="4" w:space="0" w:color="auto"/>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-7.15</w:t>
            </w:r>
          </w:p>
        </w:tc>
        <w:tc>
          <w:tcPr>
            <w:tcW w:w="2380" w:type="dxa"/>
            <w:gridSpan w:val="3"/>
            <w:tcBorders>
              <w:top w:val="single" w:sz="4" w:space="0" w:color="auto"/>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-9.08</w:t>
            </w:r>
          </w:p>
        </w:tc>
        <w:tc>
          <w:tcPr>
            <w:tcW w:w="2505" w:type="dxa"/>
            <w:gridSpan w:val="3"/>
            <w:tcBorders>
              <w:top w:val="single" w:sz="4" w:space="0" w:color="auto"/>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12.93</w:t>
            </w:r>
          </w:p>
        </w:tc>
        <w:tc>
          <w:tcPr>
            <w:tcW w:w="2310" w:type="dxa"/>
            <w:gridSpan w:val="3"/>
            <w:tcBorders>
              <w:top w:val="single" w:sz="4" w:space="0" w:color="auto"/>
              <w:left w:val="nil"/>
              <w:bottom w:val="single" w:sz="4" w:space="0" w:color="auto"/>
              <w:right w:val="single" w:sz="4" w:space="0" w:color="auto"/>
            </w:tcBorders>
            <w:shd w:val="clear" w:color="auto" w:fill="auto"/>
            <w:vAlign w:val="center"/>
            <w:hideMark/>
          </w:tcPr>
          <w:p w:rsidR="008C4AE0" w:rsidRPr="008C4AE0" w:rsidRDefault="008C4AE0" w:rsidP="008C4AE0">
            <w:pPr>
              <w:jc w:val="center"/>
              <w:rPr>
                <w:b/>
                <w:bCs/>
              </w:rPr>
            </w:pPr>
            <w:r w:rsidRPr="008C4AE0">
              <w:rPr>
                <w:b/>
                <w:bCs/>
                <w:sz w:val="22"/>
                <w:szCs w:val="22"/>
              </w:rPr>
              <w:t>-8.17</w:t>
            </w:r>
          </w:p>
        </w:tc>
      </w:tr>
    </w:tbl>
    <w:p w:rsidR="008C4AE0" w:rsidRDefault="008C4AE0" w:rsidP="00242B75">
      <w:pPr>
        <w:pStyle w:val="BodyText"/>
        <w:spacing w:after="0" w:line="380" w:lineRule="exact"/>
      </w:pPr>
    </w:p>
    <w:p w:rsidR="00A179E4" w:rsidRDefault="00A179E4" w:rsidP="00A179E4">
      <w:pPr>
        <w:pStyle w:val="BodyText"/>
        <w:spacing w:after="0" w:line="380" w:lineRule="exact"/>
        <w:jc w:val="center"/>
      </w:pPr>
      <w:r>
        <w:t>B</w:t>
      </w:r>
      <w:r w:rsidR="00145577">
        <w:t>ẢNG TỔ</w:t>
      </w:r>
      <w:r w:rsidRPr="00A179E4">
        <w:t>NG HỢP NHỊP TĂNG TRƯỞNG TỐ CHẤT KỸ THUẬT SAU 1 NĂM TẬP LUYỆN</w:t>
      </w:r>
    </w:p>
    <w:p w:rsidR="00A179E4" w:rsidRPr="00A179E4" w:rsidRDefault="00A179E4" w:rsidP="00A179E4">
      <w:pPr>
        <w:pStyle w:val="BodyText"/>
        <w:spacing w:after="0" w:line="380" w:lineRule="exact"/>
        <w:jc w:val="center"/>
      </w:pPr>
    </w:p>
    <w:tbl>
      <w:tblPr>
        <w:tblW w:w="11279" w:type="dxa"/>
        <w:jc w:val="center"/>
        <w:tblLook w:val="04A0" w:firstRow="1" w:lastRow="0" w:firstColumn="1" w:lastColumn="0" w:noHBand="0" w:noVBand="1"/>
      </w:tblPr>
      <w:tblGrid>
        <w:gridCol w:w="632"/>
        <w:gridCol w:w="2100"/>
        <w:gridCol w:w="929"/>
        <w:gridCol w:w="1060"/>
        <w:gridCol w:w="711"/>
        <w:gridCol w:w="711"/>
        <w:gridCol w:w="874"/>
        <w:gridCol w:w="711"/>
        <w:gridCol w:w="601"/>
        <w:gridCol w:w="874"/>
        <w:gridCol w:w="601"/>
        <w:gridCol w:w="601"/>
        <w:gridCol w:w="874"/>
      </w:tblGrid>
      <w:tr w:rsidR="00A179E4" w:rsidRPr="00A179E4" w:rsidTr="00A313FA">
        <w:trPr>
          <w:trHeight w:val="450"/>
          <w:jc w:val="center"/>
        </w:trPr>
        <w:tc>
          <w:tcPr>
            <w:tcW w:w="632"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STT</w:t>
            </w:r>
          </w:p>
        </w:tc>
        <w:tc>
          <w:tcPr>
            <w:tcW w:w="2100"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HỌ</w:t>
            </w:r>
          </w:p>
        </w:tc>
        <w:tc>
          <w:tcPr>
            <w:tcW w:w="929"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TÊN</w:t>
            </w:r>
          </w:p>
        </w:tc>
        <w:tc>
          <w:tcPr>
            <w:tcW w:w="1060"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LỚP</w:t>
            </w:r>
          </w:p>
        </w:tc>
        <w:tc>
          <w:tcPr>
            <w:tcW w:w="1422"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A179E4" w:rsidRPr="00A179E4" w:rsidRDefault="00A179E4" w:rsidP="00A179E4">
            <w:pPr>
              <w:jc w:val="center"/>
              <w:rPr>
                <w:b/>
                <w:bCs/>
              </w:rPr>
            </w:pPr>
            <w:r w:rsidRPr="00A179E4">
              <w:rPr>
                <w:b/>
                <w:bCs/>
                <w:sz w:val="22"/>
                <w:szCs w:val="22"/>
              </w:rPr>
              <w:t>Chuyền chuẩn</w:t>
            </w:r>
          </w:p>
        </w:tc>
        <w:tc>
          <w:tcPr>
            <w:tcW w:w="874"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Nhịp Tăng trưởng</w:t>
            </w:r>
          </w:p>
        </w:tc>
        <w:tc>
          <w:tcPr>
            <w:tcW w:w="1312"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A179E4" w:rsidRPr="00503A67" w:rsidRDefault="00503A67" w:rsidP="00A179E4">
            <w:pPr>
              <w:jc w:val="center"/>
              <w:rPr>
                <w:b/>
                <w:bCs/>
              </w:rPr>
            </w:pPr>
            <w:r w:rsidRPr="00503A67">
              <w:rPr>
                <w:b/>
                <w:sz w:val="22"/>
                <w:szCs w:val="22"/>
              </w:rPr>
              <w:t>Sút bóng chính diện vào cầu môn</w:t>
            </w:r>
          </w:p>
        </w:tc>
        <w:tc>
          <w:tcPr>
            <w:tcW w:w="874"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Nhịp Tăng trưởng</w:t>
            </w:r>
          </w:p>
        </w:tc>
        <w:tc>
          <w:tcPr>
            <w:tcW w:w="1202" w:type="dxa"/>
            <w:gridSpan w:val="2"/>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A179E4" w:rsidRPr="00A179E4" w:rsidRDefault="00A179E4" w:rsidP="00A179E4">
            <w:pPr>
              <w:jc w:val="center"/>
              <w:rPr>
                <w:b/>
                <w:bCs/>
              </w:rPr>
            </w:pPr>
            <w:r w:rsidRPr="00A179E4">
              <w:rPr>
                <w:b/>
                <w:bCs/>
                <w:sz w:val="22"/>
                <w:szCs w:val="22"/>
              </w:rPr>
              <w:t>Luồn cọc 30m SCM</w:t>
            </w:r>
          </w:p>
        </w:tc>
        <w:tc>
          <w:tcPr>
            <w:tcW w:w="874"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Nhịp Tăng trưởng</w:t>
            </w:r>
          </w:p>
        </w:tc>
      </w:tr>
      <w:tr w:rsidR="00A179E4" w:rsidRPr="00A179E4" w:rsidTr="00A313FA">
        <w:trPr>
          <w:trHeight w:val="450"/>
          <w:jc w:val="center"/>
        </w:trPr>
        <w:tc>
          <w:tcPr>
            <w:tcW w:w="632"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2100"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929"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1060"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1422" w:type="dxa"/>
            <w:gridSpan w:val="2"/>
            <w:vMerge/>
            <w:tcBorders>
              <w:top w:val="single" w:sz="4" w:space="0" w:color="auto"/>
              <w:left w:val="single" w:sz="4" w:space="0" w:color="auto"/>
              <w:bottom w:val="single" w:sz="4" w:space="0" w:color="000000"/>
              <w:right w:val="single" w:sz="4" w:space="0" w:color="000000"/>
            </w:tcBorders>
            <w:vAlign w:val="center"/>
            <w:hideMark/>
          </w:tcPr>
          <w:p w:rsidR="00A179E4" w:rsidRPr="00A179E4" w:rsidRDefault="00A179E4" w:rsidP="00A179E4">
            <w:pPr>
              <w:rPr>
                <w:b/>
                <w:bCs/>
              </w:rPr>
            </w:pPr>
          </w:p>
        </w:tc>
        <w:tc>
          <w:tcPr>
            <w:tcW w:w="874"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1312" w:type="dxa"/>
            <w:gridSpan w:val="2"/>
            <w:vMerge/>
            <w:tcBorders>
              <w:top w:val="single" w:sz="4" w:space="0" w:color="auto"/>
              <w:left w:val="single" w:sz="4" w:space="0" w:color="auto"/>
              <w:bottom w:val="single" w:sz="4" w:space="0" w:color="000000"/>
              <w:right w:val="single" w:sz="4" w:space="0" w:color="000000"/>
            </w:tcBorders>
            <w:vAlign w:val="center"/>
            <w:hideMark/>
          </w:tcPr>
          <w:p w:rsidR="00A179E4" w:rsidRPr="00A179E4" w:rsidRDefault="00A179E4" w:rsidP="00A179E4">
            <w:pPr>
              <w:rPr>
                <w:b/>
                <w:bCs/>
              </w:rPr>
            </w:pPr>
          </w:p>
        </w:tc>
        <w:tc>
          <w:tcPr>
            <w:tcW w:w="874"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1202" w:type="dxa"/>
            <w:gridSpan w:val="2"/>
            <w:vMerge/>
            <w:tcBorders>
              <w:top w:val="single" w:sz="4" w:space="0" w:color="auto"/>
              <w:left w:val="single" w:sz="4" w:space="0" w:color="auto"/>
              <w:bottom w:val="single" w:sz="4" w:space="0" w:color="000000"/>
              <w:right w:val="single" w:sz="4" w:space="0" w:color="000000"/>
            </w:tcBorders>
            <w:vAlign w:val="center"/>
            <w:hideMark/>
          </w:tcPr>
          <w:p w:rsidR="00A179E4" w:rsidRPr="00A179E4" w:rsidRDefault="00A179E4" w:rsidP="00A179E4">
            <w:pPr>
              <w:rPr>
                <w:b/>
                <w:bCs/>
              </w:rPr>
            </w:pPr>
          </w:p>
        </w:tc>
        <w:tc>
          <w:tcPr>
            <w:tcW w:w="874"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r>
      <w:tr w:rsidR="00A179E4" w:rsidRPr="00A179E4" w:rsidTr="00A313FA">
        <w:trPr>
          <w:trHeight w:val="450"/>
          <w:jc w:val="center"/>
        </w:trPr>
        <w:tc>
          <w:tcPr>
            <w:tcW w:w="632"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2100"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929"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1060"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711" w:type="dxa"/>
            <w:tcBorders>
              <w:top w:val="nil"/>
              <w:left w:val="nil"/>
              <w:bottom w:val="single" w:sz="4" w:space="0" w:color="auto"/>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L1</w:t>
            </w:r>
          </w:p>
        </w:tc>
        <w:tc>
          <w:tcPr>
            <w:tcW w:w="711" w:type="dxa"/>
            <w:tcBorders>
              <w:top w:val="nil"/>
              <w:left w:val="nil"/>
              <w:bottom w:val="single" w:sz="4" w:space="0" w:color="auto"/>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S 1N</w:t>
            </w:r>
          </w:p>
        </w:tc>
        <w:tc>
          <w:tcPr>
            <w:tcW w:w="874"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711" w:type="dxa"/>
            <w:tcBorders>
              <w:top w:val="nil"/>
              <w:left w:val="nil"/>
              <w:bottom w:val="single" w:sz="4" w:space="0" w:color="auto"/>
              <w:right w:val="single" w:sz="4" w:space="0" w:color="auto"/>
            </w:tcBorders>
            <w:shd w:val="clear" w:color="000000" w:fill="CCFFFF"/>
            <w:vAlign w:val="center"/>
            <w:hideMark/>
          </w:tcPr>
          <w:p w:rsidR="00A179E4" w:rsidRPr="00A179E4" w:rsidRDefault="00A179E4" w:rsidP="00A179E4">
            <w:pPr>
              <w:ind w:firstLineChars="100" w:firstLine="221"/>
              <w:rPr>
                <w:b/>
                <w:bCs/>
              </w:rPr>
            </w:pPr>
            <w:r w:rsidRPr="00A179E4">
              <w:rPr>
                <w:b/>
                <w:bCs/>
                <w:sz w:val="22"/>
                <w:szCs w:val="22"/>
              </w:rPr>
              <w:t>L1</w:t>
            </w:r>
          </w:p>
        </w:tc>
        <w:tc>
          <w:tcPr>
            <w:tcW w:w="601" w:type="dxa"/>
            <w:tcBorders>
              <w:top w:val="nil"/>
              <w:left w:val="nil"/>
              <w:bottom w:val="single" w:sz="4" w:space="0" w:color="auto"/>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S 1N</w:t>
            </w:r>
          </w:p>
        </w:tc>
        <w:tc>
          <w:tcPr>
            <w:tcW w:w="874"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601" w:type="dxa"/>
            <w:tcBorders>
              <w:top w:val="nil"/>
              <w:left w:val="nil"/>
              <w:bottom w:val="single" w:sz="4" w:space="0" w:color="auto"/>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L1</w:t>
            </w:r>
          </w:p>
        </w:tc>
        <w:tc>
          <w:tcPr>
            <w:tcW w:w="601" w:type="dxa"/>
            <w:tcBorders>
              <w:top w:val="nil"/>
              <w:left w:val="nil"/>
              <w:bottom w:val="single" w:sz="4" w:space="0" w:color="auto"/>
              <w:right w:val="single" w:sz="4" w:space="0" w:color="auto"/>
            </w:tcBorders>
            <w:shd w:val="clear" w:color="000000" w:fill="CCFFFF"/>
            <w:vAlign w:val="center"/>
            <w:hideMark/>
          </w:tcPr>
          <w:p w:rsidR="00A179E4" w:rsidRPr="00A179E4" w:rsidRDefault="00A179E4" w:rsidP="00A179E4">
            <w:pPr>
              <w:rPr>
                <w:b/>
                <w:bCs/>
              </w:rPr>
            </w:pPr>
            <w:r w:rsidRPr="00A179E4">
              <w:rPr>
                <w:b/>
                <w:bCs/>
                <w:sz w:val="22"/>
                <w:szCs w:val="22"/>
              </w:rPr>
              <w:t>S 1N</w:t>
            </w:r>
          </w:p>
        </w:tc>
        <w:tc>
          <w:tcPr>
            <w:tcW w:w="874"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r>
      <w:tr w:rsidR="00A313FA"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w:t>
            </w:r>
          </w:p>
        </w:tc>
        <w:tc>
          <w:tcPr>
            <w:tcW w:w="210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Hoàng Hoài</w:t>
            </w:r>
          </w:p>
        </w:tc>
        <w:tc>
          <w:tcPr>
            <w:tcW w:w="92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Bắc</w:t>
            </w:r>
          </w:p>
        </w:tc>
        <w:tc>
          <w:tcPr>
            <w:tcW w:w="106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16CĐ-Ô6</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0</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8.05</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right"/>
            </w:pPr>
            <w:r w:rsidRPr="00A179E4">
              <w:rPr>
                <w:sz w:val="22"/>
                <w:szCs w:val="22"/>
              </w:rPr>
              <w:t>7.92</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-0.13</w:t>
            </w:r>
          </w:p>
        </w:tc>
      </w:tr>
      <w:tr w:rsidR="00A313FA"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Đoàn Khải</w:t>
            </w:r>
          </w:p>
        </w:tc>
        <w:tc>
          <w:tcPr>
            <w:tcW w:w="92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Duy</w:t>
            </w:r>
          </w:p>
        </w:tc>
        <w:tc>
          <w:tcPr>
            <w:tcW w:w="106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16CĐ-Ô3</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8.86</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right"/>
            </w:pPr>
            <w:r w:rsidRPr="00A179E4">
              <w:rPr>
                <w:sz w:val="22"/>
                <w:szCs w:val="22"/>
              </w:rPr>
              <w:t>8.16</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-0.7</w:t>
            </w:r>
          </w:p>
        </w:tc>
      </w:tr>
      <w:tr w:rsidR="00A313FA"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Mai Lê</w:t>
            </w:r>
          </w:p>
        </w:tc>
        <w:tc>
          <w:tcPr>
            <w:tcW w:w="92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Duy</w:t>
            </w:r>
          </w:p>
        </w:tc>
        <w:tc>
          <w:tcPr>
            <w:tcW w:w="106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16CĐ-ĐL3</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0</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8.86</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right"/>
            </w:pPr>
            <w:r w:rsidRPr="00A179E4">
              <w:rPr>
                <w:sz w:val="22"/>
                <w:szCs w:val="22"/>
              </w:rPr>
              <w:t>8.03</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-0.83</w:t>
            </w:r>
          </w:p>
        </w:tc>
      </w:tr>
      <w:tr w:rsidR="00A313FA"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4</w:t>
            </w:r>
          </w:p>
        </w:tc>
        <w:tc>
          <w:tcPr>
            <w:tcW w:w="210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 xml:space="preserve">Trịnh Quang </w:t>
            </w:r>
          </w:p>
        </w:tc>
        <w:tc>
          <w:tcPr>
            <w:tcW w:w="92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Duy</w:t>
            </w:r>
          </w:p>
        </w:tc>
        <w:tc>
          <w:tcPr>
            <w:tcW w:w="106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17C1-KML2</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5</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5</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2</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9.45</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right"/>
            </w:pPr>
            <w:r w:rsidRPr="00A179E4">
              <w:rPr>
                <w:sz w:val="22"/>
                <w:szCs w:val="22"/>
              </w:rPr>
              <w:t>8.27</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-1.18</w:t>
            </w:r>
          </w:p>
        </w:tc>
      </w:tr>
      <w:tr w:rsidR="00A313FA"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5</w:t>
            </w:r>
          </w:p>
        </w:tc>
        <w:tc>
          <w:tcPr>
            <w:tcW w:w="210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 xml:space="preserve">Lê Xuân </w:t>
            </w:r>
          </w:p>
        </w:tc>
        <w:tc>
          <w:tcPr>
            <w:tcW w:w="92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Sỹ</w:t>
            </w:r>
          </w:p>
        </w:tc>
        <w:tc>
          <w:tcPr>
            <w:tcW w:w="106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16CĐ-ĐĐT6</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0</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8.21</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right"/>
            </w:pPr>
            <w:r w:rsidRPr="00A179E4">
              <w:rPr>
                <w:sz w:val="22"/>
                <w:szCs w:val="22"/>
              </w:rPr>
              <w:t>8</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-0.21</w:t>
            </w:r>
          </w:p>
        </w:tc>
      </w:tr>
      <w:tr w:rsidR="00A313FA"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210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Trần Triều</w:t>
            </w:r>
          </w:p>
        </w:tc>
        <w:tc>
          <w:tcPr>
            <w:tcW w:w="92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Tân</w:t>
            </w:r>
          </w:p>
        </w:tc>
        <w:tc>
          <w:tcPr>
            <w:tcW w:w="106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16CĐ-Ô5</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8.64</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right"/>
            </w:pPr>
            <w:r w:rsidRPr="00A179E4">
              <w:rPr>
                <w:sz w:val="22"/>
                <w:szCs w:val="22"/>
              </w:rPr>
              <w:t>8.09</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-0.55</w:t>
            </w:r>
          </w:p>
        </w:tc>
      </w:tr>
      <w:tr w:rsidR="00A313FA"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210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Phạm Văn</w:t>
            </w:r>
          </w:p>
        </w:tc>
        <w:tc>
          <w:tcPr>
            <w:tcW w:w="92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Thái</w:t>
            </w:r>
          </w:p>
        </w:tc>
        <w:tc>
          <w:tcPr>
            <w:tcW w:w="106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16CĐ-ĐĐT6</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5</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0</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8.56</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right"/>
            </w:pPr>
            <w:r w:rsidRPr="00A179E4">
              <w:rPr>
                <w:sz w:val="22"/>
                <w:szCs w:val="22"/>
              </w:rPr>
              <w:t>8.42</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-0.14</w:t>
            </w:r>
          </w:p>
        </w:tc>
      </w:tr>
      <w:tr w:rsidR="00A313FA"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lastRenderedPageBreak/>
              <w:t>8</w:t>
            </w:r>
          </w:p>
        </w:tc>
        <w:tc>
          <w:tcPr>
            <w:tcW w:w="210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Pi Năng Na</w:t>
            </w:r>
          </w:p>
        </w:tc>
        <w:tc>
          <w:tcPr>
            <w:tcW w:w="92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Tra</w:t>
            </w:r>
          </w:p>
        </w:tc>
        <w:tc>
          <w:tcPr>
            <w:tcW w:w="106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17C1-KML1</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5</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3</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9.12</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right"/>
            </w:pPr>
            <w:r w:rsidRPr="00A179E4">
              <w:rPr>
                <w:sz w:val="22"/>
                <w:szCs w:val="22"/>
              </w:rPr>
              <w:t>8.5</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-0.62</w:t>
            </w:r>
          </w:p>
        </w:tc>
      </w:tr>
      <w:tr w:rsidR="00A313FA"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9</w:t>
            </w:r>
          </w:p>
        </w:tc>
        <w:tc>
          <w:tcPr>
            <w:tcW w:w="210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 xml:space="preserve">Trần Quốc </w:t>
            </w:r>
          </w:p>
        </w:tc>
        <w:tc>
          <w:tcPr>
            <w:tcW w:w="92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Việt</w:t>
            </w:r>
          </w:p>
        </w:tc>
        <w:tc>
          <w:tcPr>
            <w:tcW w:w="106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16CĐ-CNTT5</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4</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2</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5</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2</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8.92</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right"/>
            </w:pPr>
            <w:r w:rsidRPr="00A179E4">
              <w:rPr>
                <w:sz w:val="22"/>
                <w:szCs w:val="22"/>
              </w:rPr>
              <w:t>8.47</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-0.45</w:t>
            </w:r>
          </w:p>
        </w:tc>
      </w:tr>
      <w:tr w:rsidR="00A313FA"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10</w:t>
            </w:r>
          </w:p>
        </w:tc>
        <w:tc>
          <w:tcPr>
            <w:tcW w:w="2100"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Đỗ Cao</w:t>
            </w:r>
          </w:p>
        </w:tc>
        <w:tc>
          <w:tcPr>
            <w:tcW w:w="929" w:type="dxa"/>
            <w:tcBorders>
              <w:top w:val="nil"/>
              <w:left w:val="nil"/>
              <w:bottom w:val="single" w:sz="4" w:space="0" w:color="auto"/>
              <w:right w:val="single" w:sz="4" w:space="0" w:color="auto"/>
            </w:tcBorders>
            <w:shd w:val="clear" w:color="auto" w:fill="auto"/>
            <w:noWrap/>
            <w:vAlign w:val="bottom"/>
            <w:hideMark/>
          </w:tcPr>
          <w:p w:rsidR="00A313FA" w:rsidRDefault="00A313FA">
            <w:pPr>
              <w:rPr>
                <w:color w:val="000000"/>
              </w:rPr>
            </w:pPr>
            <w:r>
              <w:rPr>
                <w:color w:val="000000"/>
              </w:rPr>
              <w:t>Vũ</w:t>
            </w:r>
          </w:p>
        </w:tc>
        <w:tc>
          <w:tcPr>
            <w:tcW w:w="1060" w:type="dxa"/>
            <w:tcBorders>
              <w:top w:val="nil"/>
              <w:left w:val="nil"/>
              <w:bottom w:val="single" w:sz="4" w:space="0" w:color="auto"/>
              <w:right w:val="single" w:sz="4" w:space="0" w:color="auto"/>
            </w:tcBorders>
            <w:shd w:val="clear" w:color="auto" w:fill="auto"/>
            <w:vAlign w:val="bottom"/>
            <w:hideMark/>
          </w:tcPr>
          <w:p w:rsidR="00A313FA" w:rsidRDefault="00A313FA">
            <w:pPr>
              <w:rPr>
                <w:color w:val="000000"/>
              </w:rPr>
            </w:pPr>
            <w:r>
              <w:rPr>
                <w:color w:val="000000"/>
              </w:rPr>
              <w:t>16CĐ-ĐĐT4</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5</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w:t>
            </w:r>
          </w:p>
        </w:tc>
        <w:tc>
          <w:tcPr>
            <w:tcW w:w="71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7</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6</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-1</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8.12</w:t>
            </w:r>
          </w:p>
        </w:tc>
        <w:tc>
          <w:tcPr>
            <w:tcW w:w="601"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right"/>
            </w:pPr>
            <w:r w:rsidRPr="00A179E4">
              <w:rPr>
                <w:sz w:val="22"/>
                <w:szCs w:val="22"/>
              </w:rPr>
              <w:t>7.5</w:t>
            </w:r>
          </w:p>
        </w:tc>
        <w:tc>
          <w:tcPr>
            <w:tcW w:w="874" w:type="dxa"/>
            <w:tcBorders>
              <w:top w:val="nil"/>
              <w:left w:val="nil"/>
              <w:bottom w:val="single" w:sz="4" w:space="0" w:color="auto"/>
              <w:right w:val="single" w:sz="4" w:space="0" w:color="auto"/>
            </w:tcBorders>
            <w:shd w:val="clear" w:color="auto" w:fill="auto"/>
            <w:vAlign w:val="center"/>
            <w:hideMark/>
          </w:tcPr>
          <w:p w:rsidR="00A313FA" w:rsidRPr="00A179E4" w:rsidRDefault="00A313FA" w:rsidP="00A179E4">
            <w:pPr>
              <w:jc w:val="center"/>
            </w:pPr>
            <w:r w:rsidRPr="00A179E4">
              <w:rPr>
                <w:sz w:val="22"/>
                <w:szCs w:val="22"/>
              </w:rPr>
              <w:t>-0.62</w:t>
            </w:r>
          </w:p>
        </w:tc>
      </w:tr>
      <w:tr w:rsidR="00A179E4"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089" w:type="dxa"/>
            <w:gridSpan w:val="3"/>
            <w:tcBorders>
              <w:top w:val="single" w:sz="4" w:space="0" w:color="auto"/>
              <w:left w:val="nil"/>
              <w:bottom w:val="single" w:sz="4" w:space="0" w:color="auto"/>
              <w:right w:val="single" w:sz="4" w:space="0" w:color="000000"/>
            </w:tcBorders>
            <w:shd w:val="clear" w:color="auto" w:fill="auto"/>
            <w:vAlign w:val="center"/>
            <w:hideMark/>
          </w:tcPr>
          <w:p w:rsidR="00A179E4" w:rsidRPr="00A179E4" w:rsidRDefault="00A179E4" w:rsidP="00A179E4">
            <w:pPr>
              <w:rPr>
                <w:b/>
                <w:bCs/>
              </w:rPr>
            </w:pPr>
            <w:r w:rsidRPr="00A179E4">
              <w:rPr>
                <w:b/>
                <w:bCs/>
                <w:sz w:val="22"/>
                <w:szCs w:val="22"/>
              </w:rPr>
              <w:t>GIÁ TRỊ TRUNG BÌNH AVEGARE</w:t>
            </w:r>
          </w:p>
        </w:tc>
        <w:tc>
          <w:tcPr>
            <w:tcW w:w="71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5.72</w:t>
            </w:r>
          </w:p>
        </w:tc>
        <w:tc>
          <w:tcPr>
            <w:tcW w:w="71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6.48</w:t>
            </w:r>
          </w:p>
        </w:tc>
        <w:tc>
          <w:tcPr>
            <w:tcW w:w="874"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0.8</w:t>
            </w:r>
          </w:p>
        </w:tc>
        <w:tc>
          <w:tcPr>
            <w:tcW w:w="71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right"/>
              <w:rPr>
                <w:b/>
                <w:bCs/>
              </w:rPr>
            </w:pPr>
            <w:r w:rsidRPr="00A179E4">
              <w:rPr>
                <w:b/>
                <w:bCs/>
                <w:sz w:val="22"/>
                <w:szCs w:val="22"/>
              </w:rPr>
              <w:t>5.84</w:t>
            </w:r>
          </w:p>
        </w:tc>
        <w:tc>
          <w:tcPr>
            <w:tcW w:w="60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6.64</w:t>
            </w:r>
          </w:p>
        </w:tc>
        <w:tc>
          <w:tcPr>
            <w:tcW w:w="874"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0.8</w:t>
            </w:r>
          </w:p>
        </w:tc>
        <w:tc>
          <w:tcPr>
            <w:tcW w:w="60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8.98</w:t>
            </w:r>
          </w:p>
        </w:tc>
        <w:tc>
          <w:tcPr>
            <w:tcW w:w="60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right"/>
              <w:rPr>
                <w:b/>
                <w:bCs/>
              </w:rPr>
            </w:pPr>
            <w:r w:rsidRPr="00A179E4">
              <w:rPr>
                <w:b/>
                <w:bCs/>
                <w:sz w:val="22"/>
                <w:szCs w:val="22"/>
              </w:rPr>
              <w:t>8.15</w:t>
            </w:r>
          </w:p>
        </w:tc>
        <w:tc>
          <w:tcPr>
            <w:tcW w:w="874"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-0.83</w:t>
            </w:r>
          </w:p>
        </w:tc>
      </w:tr>
      <w:tr w:rsidR="00A179E4"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089" w:type="dxa"/>
            <w:gridSpan w:val="3"/>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rPr>
                <w:b/>
                <w:bCs/>
              </w:rPr>
            </w:pPr>
            <w:r w:rsidRPr="00A179E4">
              <w:rPr>
                <w:b/>
                <w:bCs/>
                <w:sz w:val="22"/>
                <w:szCs w:val="22"/>
              </w:rPr>
              <w:t>ĐỘ LỆCH CHUẨN STDEVP</w:t>
            </w:r>
          </w:p>
        </w:tc>
        <w:tc>
          <w:tcPr>
            <w:tcW w:w="71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1.1</w:t>
            </w:r>
          </w:p>
        </w:tc>
        <w:tc>
          <w:tcPr>
            <w:tcW w:w="71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1.05</w:t>
            </w:r>
          </w:p>
        </w:tc>
        <w:tc>
          <w:tcPr>
            <w:tcW w:w="874"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1.16</w:t>
            </w:r>
          </w:p>
        </w:tc>
        <w:tc>
          <w:tcPr>
            <w:tcW w:w="71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right"/>
              <w:rPr>
                <w:b/>
                <w:bCs/>
              </w:rPr>
            </w:pPr>
            <w:r w:rsidRPr="00A179E4">
              <w:rPr>
                <w:b/>
                <w:bCs/>
                <w:sz w:val="22"/>
                <w:szCs w:val="22"/>
              </w:rPr>
              <w:t>0.99</w:t>
            </w:r>
          </w:p>
        </w:tc>
        <w:tc>
          <w:tcPr>
            <w:tcW w:w="60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0.76</w:t>
            </w:r>
          </w:p>
        </w:tc>
        <w:tc>
          <w:tcPr>
            <w:tcW w:w="874"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1.26</w:t>
            </w:r>
          </w:p>
        </w:tc>
        <w:tc>
          <w:tcPr>
            <w:tcW w:w="60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0.51</w:t>
            </w:r>
          </w:p>
        </w:tc>
        <w:tc>
          <w:tcPr>
            <w:tcW w:w="60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right"/>
              <w:rPr>
                <w:b/>
                <w:bCs/>
              </w:rPr>
            </w:pPr>
            <w:r w:rsidRPr="00A179E4">
              <w:rPr>
                <w:b/>
                <w:bCs/>
                <w:sz w:val="22"/>
                <w:szCs w:val="22"/>
              </w:rPr>
              <w:t>0.48</w:t>
            </w:r>
          </w:p>
        </w:tc>
        <w:tc>
          <w:tcPr>
            <w:tcW w:w="874"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0.48</w:t>
            </w:r>
          </w:p>
        </w:tc>
      </w:tr>
      <w:tr w:rsidR="00A179E4"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089" w:type="dxa"/>
            <w:gridSpan w:val="3"/>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rPr>
                <w:b/>
                <w:bCs/>
              </w:rPr>
            </w:pPr>
            <w:r w:rsidRPr="00A179E4">
              <w:rPr>
                <w:b/>
                <w:bCs/>
                <w:sz w:val="22"/>
                <w:szCs w:val="22"/>
              </w:rPr>
              <w:t>NHỊP TĂNG TRƯỞNG</w:t>
            </w:r>
          </w:p>
        </w:tc>
        <w:tc>
          <w:tcPr>
            <w:tcW w:w="2296" w:type="dxa"/>
            <w:gridSpan w:val="3"/>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ind w:firstLineChars="300" w:firstLine="663"/>
              <w:rPr>
                <w:b/>
                <w:bCs/>
              </w:rPr>
            </w:pPr>
            <w:r w:rsidRPr="00A179E4">
              <w:rPr>
                <w:b/>
                <w:bCs/>
                <w:sz w:val="22"/>
                <w:szCs w:val="22"/>
              </w:rPr>
              <w:t>12.46</w:t>
            </w:r>
          </w:p>
        </w:tc>
        <w:tc>
          <w:tcPr>
            <w:tcW w:w="2186" w:type="dxa"/>
            <w:gridSpan w:val="3"/>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ind w:firstLineChars="300" w:firstLine="663"/>
              <w:rPr>
                <w:b/>
                <w:bCs/>
              </w:rPr>
            </w:pPr>
            <w:r w:rsidRPr="00A179E4">
              <w:rPr>
                <w:b/>
                <w:bCs/>
                <w:sz w:val="22"/>
                <w:szCs w:val="22"/>
              </w:rPr>
              <w:t>12.82</w:t>
            </w:r>
          </w:p>
        </w:tc>
        <w:tc>
          <w:tcPr>
            <w:tcW w:w="2076" w:type="dxa"/>
            <w:gridSpan w:val="3"/>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-9.75</w:t>
            </w:r>
          </w:p>
        </w:tc>
      </w:tr>
      <w:tr w:rsidR="00A179E4"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089" w:type="dxa"/>
            <w:gridSpan w:val="3"/>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rPr>
                <w:b/>
                <w:bCs/>
              </w:rPr>
            </w:pPr>
            <w:r w:rsidRPr="00A179E4">
              <w:rPr>
                <w:b/>
                <w:bCs/>
                <w:sz w:val="22"/>
                <w:szCs w:val="22"/>
              </w:rPr>
              <w:t>SAI SỐ TƯƠNG ĐỐI</w:t>
            </w:r>
          </w:p>
        </w:tc>
        <w:tc>
          <w:tcPr>
            <w:tcW w:w="71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0.08</w:t>
            </w:r>
          </w:p>
        </w:tc>
        <w:tc>
          <w:tcPr>
            <w:tcW w:w="71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0.07</w:t>
            </w:r>
          </w:p>
        </w:tc>
        <w:tc>
          <w:tcPr>
            <w:tcW w:w="874"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71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right"/>
              <w:rPr>
                <w:b/>
                <w:bCs/>
              </w:rPr>
            </w:pPr>
            <w:r w:rsidRPr="00A179E4">
              <w:rPr>
                <w:b/>
                <w:bCs/>
                <w:sz w:val="22"/>
                <w:szCs w:val="22"/>
              </w:rPr>
              <w:t>0.07</w:t>
            </w:r>
          </w:p>
        </w:tc>
        <w:tc>
          <w:tcPr>
            <w:tcW w:w="60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0.05</w:t>
            </w:r>
          </w:p>
        </w:tc>
        <w:tc>
          <w:tcPr>
            <w:tcW w:w="874"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60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0.02</w:t>
            </w:r>
          </w:p>
        </w:tc>
        <w:tc>
          <w:tcPr>
            <w:tcW w:w="60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right"/>
              <w:rPr>
                <w:b/>
                <w:bCs/>
              </w:rPr>
            </w:pPr>
            <w:r w:rsidRPr="00A179E4">
              <w:rPr>
                <w:b/>
                <w:bCs/>
                <w:sz w:val="22"/>
                <w:szCs w:val="22"/>
              </w:rPr>
              <w:t>0.02</w:t>
            </w:r>
          </w:p>
        </w:tc>
        <w:tc>
          <w:tcPr>
            <w:tcW w:w="874"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r>
      <w:tr w:rsidR="00A179E4"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089" w:type="dxa"/>
            <w:gridSpan w:val="3"/>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rPr>
                <w:b/>
                <w:bCs/>
              </w:rPr>
            </w:pPr>
            <w:r w:rsidRPr="00A179E4">
              <w:rPr>
                <w:b/>
                <w:bCs/>
                <w:sz w:val="22"/>
                <w:szCs w:val="22"/>
              </w:rPr>
              <w:t>ĐỘ BIẾN THIÊN</w:t>
            </w:r>
          </w:p>
        </w:tc>
        <w:tc>
          <w:tcPr>
            <w:tcW w:w="71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19.23</w:t>
            </w:r>
          </w:p>
        </w:tc>
        <w:tc>
          <w:tcPr>
            <w:tcW w:w="71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16.14</w:t>
            </w:r>
          </w:p>
        </w:tc>
        <w:tc>
          <w:tcPr>
            <w:tcW w:w="874"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71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right"/>
              <w:rPr>
                <w:b/>
                <w:bCs/>
              </w:rPr>
            </w:pPr>
            <w:r w:rsidRPr="00A179E4">
              <w:rPr>
                <w:b/>
                <w:bCs/>
                <w:sz w:val="22"/>
                <w:szCs w:val="22"/>
              </w:rPr>
              <w:t>16.89</w:t>
            </w:r>
          </w:p>
        </w:tc>
        <w:tc>
          <w:tcPr>
            <w:tcW w:w="60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11.4</w:t>
            </w:r>
          </w:p>
        </w:tc>
        <w:tc>
          <w:tcPr>
            <w:tcW w:w="874"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60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5.67</w:t>
            </w:r>
          </w:p>
        </w:tc>
        <w:tc>
          <w:tcPr>
            <w:tcW w:w="601"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right"/>
              <w:rPr>
                <w:b/>
                <w:bCs/>
              </w:rPr>
            </w:pPr>
            <w:r w:rsidRPr="00A179E4">
              <w:rPr>
                <w:b/>
                <w:bCs/>
                <w:sz w:val="22"/>
                <w:szCs w:val="22"/>
              </w:rPr>
              <w:t>5.92</w:t>
            </w:r>
          </w:p>
        </w:tc>
        <w:tc>
          <w:tcPr>
            <w:tcW w:w="874" w:type="dxa"/>
            <w:tcBorders>
              <w:top w:val="nil"/>
              <w:left w:val="nil"/>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r>
      <w:tr w:rsidR="00A179E4" w:rsidRPr="00A179E4" w:rsidTr="00A313FA">
        <w:trPr>
          <w:trHeight w:val="450"/>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089" w:type="dxa"/>
            <w:gridSpan w:val="3"/>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rPr>
                <w:b/>
                <w:bCs/>
              </w:rPr>
            </w:pPr>
            <w:r w:rsidRPr="00A179E4">
              <w:rPr>
                <w:b/>
                <w:bCs/>
                <w:sz w:val="22"/>
                <w:szCs w:val="22"/>
              </w:rPr>
              <w:t>T test ( 2 mẫu liên quan)</w:t>
            </w:r>
          </w:p>
        </w:tc>
        <w:tc>
          <w:tcPr>
            <w:tcW w:w="2296" w:type="dxa"/>
            <w:gridSpan w:val="3"/>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3.26</w:t>
            </w:r>
          </w:p>
        </w:tc>
        <w:tc>
          <w:tcPr>
            <w:tcW w:w="2186" w:type="dxa"/>
            <w:gridSpan w:val="3"/>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3.18</w:t>
            </w:r>
          </w:p>
        </w:tc>
        <w:tc>
          <w:tcPr>
            <w:tcW w:w="2076" w:type="dxa"/>
            <w:gridSpan w:val="3"/>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-8.63</w:t>
            </w:r>
          </w:p>
        </w:tc>
      </w:tr>
    </w:tbl>
    <w:p w:rsidR="000D0443" w:rsidRDefault="000D0443" w:rsidP="00A179E4">
      <w:pPr>
        <w:pStyle w:val="BodyText"/>
        <w:spacing w:after="0" w:line="380" w:lineRule="exact"/>
        <w:jc w:val="center"/>
      </w:pPr>
    </w:p>
    <w:p w:rsidR="000D0443" w:rsidRDefault="000D0443" w:rsidP="00A179E4">
      <w:pPr>
        <w:pStyle w:val="BodyText"/>
        <w:spacing w:after="0" w:line="380" w:lineRule="exact"/>
        <w:jc w:val="center"/>
      </w:pPr>
    </w:p>
    <w:p w:rsidR="000D0443" w:rsidRDefault="000D0443" w:rsidP="00A179E4">
      <w:pPr>
        <w:pStyle w:val="BodyText"/>
        <w:spacing w:after="0" w:line="380" w:lineRule="exact"/>
        <w:jc w:val="center"/>
      </w:pPr>
    </w:p>
    <w:p w:rsidR="000D0443" w:rsidRDefault="000D0443" w:rsidP="00A179E4">
      <w:pPr>
        <w:pStyle w:val="BodyText"/>
        <w:spacing w:after="0" w:line="380" w:lineRule="exact"/>
        <w:jc w:val="center"/>
      </w:pPr>
    </w:p>
    <w:p w:rsidR="000D0443" w:rsidRDefault="000D0443" w:rsidP="00A179E4">
      <w:pPr>
        <w:pStyle w:val="BodyText"/>
        <w:spacing w:after="0" w:line="380" w:lineRule="exact"/>
        <w:jc w:val="center"/>
      </w:pPr>
    </w:p>
    <w:p w:rsidR="000D0443" w:rsidRDefault="000D0443" w:rsidP="00A179E4">
      <w:pPr>
        <w:pStyle w:val="BodyText"/>
        <w:spacing w:after="0" w:line="380" w:lineRule="exact"/>
        <w:jc w:val="center"/>
      </w:pPr>
    </w:p>
    <w:p w:rsidR="000D0443" w:rsidRDefault="000D0443" w:rsidP="00A179E4">
      <w:pPr>
        <w:pStyle w:val="BodyText"/>
        <w:spacing w:after="0" w:line="380" w:lineRule="exact"/>
        <w:jc w:val="center"/>
      </w:pPr>
    </w:p>
    <w:p w:rsidR="000D0443" w:rsidRDefault="000D0443" w:rsidP="00A179E4">
      <w:pPr>
        <w:pStyle w:val="BodyText"/>
        <w:spacing w:after="0" w:line="380" w:lineRule="exact"/>
        <w:jc w:val="center"/>
      </w:pPr>
    </w:p>
    <w:p w:rsidR="000D0443" w:rsidRDefault="000D0443" w:rsidP="00A179E4">
      <w:pPr>
        <w:pStyle w:val="BodyText"/>
        <w:spacing w:after="0" w:line="380" w:lineRule="exact"/>
        <w:jc w:val="center"/>
      </w:pPr>
    </w:p>
    <w:p w:rsidR="000D0443" w:rsidRDefault="000D0443" w:rsidP="00A179E4">
      <w:pPr>
        <w:pStyle w:val="BodyText"/>
        <w:spacing w:after="0" w:line="380" w:lineRule="exact"/>
        <w:jc w:val="center"/>
      </w:pPr>
    </w:p>
    <w:p w:rsidR="000D0443" w:rsidRDefault="000D0443" w:rsidP="00A179E4">
      <w:pPr>
        <w:pStyle w:val="BodyText"/>
        <w:spacing w:after="0" w:line="380" w:lineRule="exact"/>
        <w:jc w:val="center"/>
      </w:pPr>
    </w:p>
    <w:p w:rsidR="000D0443" w:rsidRDefault="000D0443" w:rsidP="00A179E4">
      <w:pPr>
        <w:pStyle w:val="BodyText"/>
        <w:spacing w:after="0" w:line="380" w:lineRule="exact"/>
        <w:jc w:val="center"/>
      </w:pPr>
    </w:p>
    <w:p w:rsidR="000D0443" w:rsidRDefault="000D0443" w:rsidP="00A179E4">
      <w:pPr>
        <w:pStyle w:val="BodyText"/>
        <w:spacing w:after="0" w:line="380" w:lineRule="exact"/>
        <w:jc w:val="center"/>
      </w:pPr>
    </w:p>
    <w:p w:rsidR="00A179E4" w:rsidRDefault="00A179E4" w:rsidP="00A179E4">
      <w:pPr>
        <w:pStyle w:val="BodyText"/>
        <w:spacing w:after="0" w:line="380" w:lineRule="exact"/>
        <w:jc w:val="center"/>
      </w:pPr>
      <w:r>
        <w:lastRenderedPageBreak/>
        <w:t>B</w:t>
      </w:r>
      <w:r w:rsidR="00145577">
        <w:t>ẢNG TỔ</w:t>
      </w:r>
      <w:r w:rsidRPr="00A179E4">
        <w:t>NG HỢP NHỊP TĂNG TRƯỞNG TỐ CHẤT KỸ THUẬT SAU 1 NĂM TẬP LUYỆN</w:t>
      </w:r>
    </w:p>
    <w:p w:rsidR="00A179E4" w:rsidRPr="00A179E4" w:rsidRDefault="00A179E4" w:rsidP="00A179E4">
      <w:pPr>
        <w:pStyle w:val="BodyText"/>
        <w:spacing w:after="0" w:line="380" w:lineRule="exact"/>
        <w:jc w:val="center"/>
      </w:pPr>
    </w:p>
    <w:tbl>
      <w:tblPr>
        <w:tblW w:w="12609" w:type="dxa"/>
        <w:jc w:val="center"/>
        <w:tblLook w:val="04A0" w:firstRow="1" w:lastRow="0" w:firstColumn="1" w:lastColumn="0" w:noHBand="0" w:noVBand="1"/>
      </w:tblPr>
      <w:tblGrid>
        <w:gridCol w:w="702"/>
        <w:gridCol w:w="35"/>
        <w:gridCol w:w="2336"/>
        <w:gridCol w:w="143"/>
        <w:gridCol w:w="890"/>
        <w:gridCol w:w="178"/>
        <w:gridCol w:w="1105"/>
        <w:gridCol w:w="74"/>
        <w:gridCol w:w="627"/>
        <w:gridCol w:w="343"/>
        <w:gridCol w:w="352"/>
        <w:gridCol w:w="620"/>
        <w:gridCol w:w="376"/>
        <w:gridCol w:w="597"/>
        <w:gridCol w:w="216"/>
        <w:gridCol w:w="669"/>
        <w:gridCol w:w="168"/>
        <w:gridCol w:w="804"/>
        <w:gridCol w:w="264"/>
        <w:gridCol w:w="404"/>
        <w:gridCol w:w="576"/>
        <w:gridCol w:w="154"/>
        <w:gridCol w:w="976"/>
      </w:tblGrid>
      <w:tr w:rsidR="00A179E4" w:rsidRPr="00A179E4" w:rsidTr="00562B55">
        <w:trPr>
          <w:trHeight w:val="452"/>
          <w:jc w:val="center"/>
        </w:trPr>
        <w:tc>
          <w:tcPr>
            <w:tcW w:w="737" w:type="dxa"/>
            <w:gridSpan w:val="2"/>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4A435E">
            <w:pPr>
              <w:jc w:val="center"/>
              <w:rPr>
                <w:b/>
                <w:bCs/>
              </w:rPr>
            </w:pPr>
            <w:r w:rsidRPr="00A179E4">
              <w:rPr>
                <w:b/>
                <w:bCs/>
                <w:sz w:val="22"/>
                <w:szCs w:val="22"/>
              </w:rPr>
              <w:t>STT</w:t>
            </w:r>
          </w:p>
        </w:tc>
        <w:tc>
          <w:tcPr>
            <w:tcW w:w="2336"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4A435E">
            <w:pPr>
              <w:jc w:val="center"/>
              <w:rPr>
                <w:b/>
                <w:bCs/>
              </w:rPr>
            </w:pPr>
            <w:r w:rsidRPr="00A179E4">
              <w:rPr>
                <w:b/>
                <w:bCs/>
                <w:sz w:val="22"/>
                <w:szCs w:val="22"/>
              </w:rPr>
              <w:t>HỌ</w:t>
            </w:r>
          </w:p>
        </w:tc>
        <w:tc>
          <w:tcPr>
            <w:tcW w:w="1033" w:type="dxa"/>
            <w:gridSpan w:val="2"/>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4A435E">
            <w:pPr>
              <w:jc w:val="center"/>
              <w:rPr>
                <w:b/>
                <w:bCs/>
              </w:rPr>
            </w:pPr>
            <w:r w:rsidRPr="00A179E4">
              <w:rPr>
                <w:b/>
                <w:bCs/>
                <w:sz w:val="22"/>
                <w:szCs w:val="22"/>
              </w:rPr>
              <w:t>TÊN</w:t>
            </w:r>
          </w:p>
        </w:tc>
        <w:tc>
          <w:tcPr>
            <w:tcW w:w="1283" w:type="dxa"/>
            <w:gridSpan w:val="2"/>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4A435E">
            <w:pPr>
              <w:jc w:val="center"/>
              <w:rPr>
                <w:b/>
                <w:bCs/>
              </w:rPr>
            </w:pPr>
            <w:r w:rsidRPr="00A179E4">
              <w:rPr>
                <w:b/>
                <w:bCs/>
                <w:sz w:val="22"/>
                <w:szCs w:val="22"/>
              </w:rPr>
              <w:t>LỚP</w:t>
            </w:r>
          </w:p>
        </w:tc>
        <w:tc>
          <w:tcPr>
            <w:tcW w:w="1396" w:type="dxa"/>
            <w:gridSpan w:val="4"/>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A179E4" w:rsidRPr="00A179E4" w:rsidRDefault="00A179E4" w:rsidP="004A435E">
            <w:pPr>
              <w:jc w:val="center"/>
              <w:rPr>
                <w:b/>
                <w:bCs/>
              </w:rPr>
            </w:pPr>
            <w:r w:rsidRPr="00A179E4">
              <w:rPr>
                <w:b/>
                <w:bCs/>
                <w:sz w:val="22"/>
                <w:szCs w:val="22"/>
              </w:rPr>
              <w:t>Chuyền chuẩn</w:t>
            </w:r>
          </w:p>
        </w:tc>
        <w:tc>
          <w:tcPr>
            <w:tcW w:w="996" w:type="dxa"/>
            <w:gridSpan w:val="2"/>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4A435E">
            <w:pPr>
              <w:jc w:val="center"/>
              <w:rPr>
                <w:b/>
                <w:bCs/>
              </w:rPr>
            </w:pPr>
            <w:r w:rsidRPr="00A179E4">
              <w:rPr>
                <w:b/>
                <w:bCs/>
                <w:sz w:val="22"/>
                <w:szCs w:val="22"/>
              </w:rPr>
              <w:t>Nhịp Tăng trưởng</w:t>
            </w:r>
          </w:p>
        </w:tc>
        <w:tc>
          <w:tcPr>
            <w:tcW w:w="1482" w:type="dxa"/>
            <w:gridSpan w:val="3"/>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A179E4" w:rsidRPr="00503A67" w:rsidRDefault="00503A67" w:rsidP="004A435E">
            <w:pPr>
              <w:jc w:val="center"/>
              <w:rPr>
                <w:b/>
                <w:bCs/>
              </w:rPr>
            </w:pPr>
            <w:r w:rsidRPr="00503A67">
              <w:rPr>
                <w:b/>
                <w:sz w:val="22"/>
                <w:szCs w:val="22"/>
              </w:rPr>
              <w:t>Sút bóng chính diện vào cầu môn</w:t>
            </w:r>
          </w:p>
        </w:tc>
        <w:tc>
          <w:tcPr>
            <w:tcW w:w="972" w:type="dxa"/>
            <w:gridSpan w:val="2"/>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4A435E">
            <w:pPr>
              <w:jc w:val="center"/>
              <w:rPr>
                <w:b/>
                <w:bCs/>
              </w:rPr>
            </w:pPr>
            <w:r w:rsidRPr="00A179E4">
              <w:rPr>
                <w:b/>
                <w:bCs/>
                <w:sz w:val="22"/>
                <w:szCs w:val="22"/>
              </w:rPr>
              <w:t>Nhịp Tăng trưởng</w:t>
            </w:r>
          </w:p>
        </w:tc>
        <w:tc>
          <w:tcPr>
            <w:tcW w:w="1398" w:type="dxa"/>
            <w:gridSpan w:val="4"/>
            <w:vMerge w:val="restart"/>
            <w:tcBorders>
              <w:top w:val="single" w:sz="4" w:space="0" w:color="auto"/>
              <w:left w:val="single" w:sz="4" w:space="0" w:color="auto"/>
              <w:bottom w:val="single" w:sz="4" w:space="0" w:color="000000"/>
              <w:right w:val="single" w:sz="4" w:space="0" w:color="000000"/>
            </w:tcBorders>
            <w:shd w:val="clear" w:color="000000" w:fill="CCFFFF"/>
            <w:vAlign w:val="center"/>
            <w:hideMark/>
          </w:tcPr>
          <w:p w:rsidR="00A179E4" w:rsidRPr="00A179E4" w:rsidRDefault="00A179E4" w:rsidP="004A435E">
            <w:pPr>
              <w:jc w:val="center"/>
              <w:rPr>
                <w:b/>
                <w:bCs/>
              </w:rPr>
            </w:pPr>
            <w:r w:rsidRPr="00A179E4">
              <w:rPr>
                <w:b/>
                <w:bCs/>
                <w:sz w:val="22"/>
                <w:szCs w:val="22"/>
              </w:rPr>
              <w:t>Luồn cọc 30m SCM</w:t>
            </w:r>
          </w:p>
        </w:tc>
        <w:tc>
          <w:tcPr>
            <w:tcW w:w="976"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4A435E">
            <w:pPr>
              <w:jc w:val="center"/>
              <w:rPr>
                <w:b/>
                <w:bCs/>
              </w:rPr>
            </w:pPr>
            <w:r w:rsidRPr="00A179E4">
              <w:rPr>
                <w:b/>
                <w:bCs/>
                <w:sz w:val="22"/>
                <w:szCs w:val="22"/>
              </w:rPr>
              <w:t>Nhịp Tăng trưởng</w:t>
            </w:r>
          </w:p>
        </w:tc>
      </w:tr>
      <w:tr w:rsidR="00A179E4" w:rsidRPr="00A179E4" w:rsidTr="00562B55">
        <w:trPr>
          <w:trHeight w:val="452"/>
          <w:jc w:val="center"/>
        </w:trPr>
        <w:tc>
          <w:tcPr>
            <w:tcW w:w="737" w:type="dxa"/>
            <w:gridSpan w:val="2"/>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c>
          <w:tcPr>
            <w:tcW w:w="2336"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c>
          <w:tcPr>
            <w:tcW w:w="1033" w:type="dxa"/>
            <w:gridSpan w:val="2"/>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c>
          <w:tcPr>
            <w:tcW w:w="1283" w:type="dxa"/>
            <w:gridSpan w:val="2"/>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c>
          <w:tcPr>
            <w:tcW w:w="1396" w:type="dxa"/>
            <w:gridSpan w:val="4"/>
            <w:vMerge/>
            <w:tcBorders>
              <w:top w:val="single" w:sz="4" w:space="0" w:color="auto"/>
              <w:left w:val="single" w:sz="4" w:space="0" w:color="auto"/>
              <w:bottom w:val="single" w:sz="4" w:space="0" w:color="000000"/>
              <w:right w:val="single" w:sz="4" w:space="0" w:color="000000"/>
            </w:tcBorders>
            <w:vAlign w:val="center"/>
            <w:hideMark/>
          </w:tcPr>
          <w:p w:rsidR="00A179E4" w:rsidRPr="00A179E4" w:rsidRDefault="00A179E4" w:rsidP="004A435E">
            <w:pPr>
              <w:rPr>
                <w:b/>
                <w:bCs/>
              </w:rPr>
            </w:pPr>
          </w:p>
        </w:tc>
        <w:tc>
          <w:tcPr>
            <w:tcW w:w="996" w:type="dxa"/>
            <w:gridSpan w:val="2"/>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c>
          <w:tcPr>
            <w:tcW w:w="1482" w:type="dxa"/>
            <w:gridSpan w:val="3"/>
            <w:vMerge/>
            <w:tcBorders>
              <w:top w:val="single" w:sz="4" w:space="0" w:color="auto"/>
              <w:left w:val="single" w:sz="4" w:space="0" w:color="auto"/>
              <w:bottom w:val="single" w:sz="4" w:space="0" w:color="000000"/>
              <w:right w:val="single" w:sz="4" w:space="0" w:color="000000"/>
            </w:tcBorders>
            <w:vAlign w:val="center"/>
            <w:hideMark/>
          </w:tcPr>
          <w:p w:rsidR="00A179E4" w:rsidRPr="00A179E4" w:rsidRDefault="00A179E4" w:rsidP="004A435E">
            <w:pPr>
              <w:rPr>
                <w:b/>
                <w:bCs/>
              </w:rPr>
            </w:pPr>
          </w:p>
        </w:tc>
        <w:tc>
          <w:tcPr>
            <w:tcW w:w="972" w:type="dxa"/>
            <w:gridSpan w:val="2"/>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c>
          <w:tcPr>
            <w:tcW w:w="1398" w:type="dxa"/>
            <w:gridSpan w:val="4"/>
            <w:vMerge/>
            <w:tcBorders>
              <w:top w:val="single" w:sz="4" w:space="0" w:color="auto"/>
              <w:left w:val="single" w:sz="4" w:space="0" w:color="auto"/>
              <w:bottom w:val="single" w:sz="4" w:space="0" w:color="000000"/>
              <w:right w:val="single" w:sz="4" w:space="0" w:color="000000"/>
            </w:tcBorders>
            <w:vAlign w:val="center"/>
            <w:hideMark/>
          </w:tcPr>
          <w:p w:rsidR="00A179E4" w:rsidRPr="00A179E4" w:rsidRDefault="00A179E4" w:rsidP="004A435E">
            <w:pPr>
              <w:rPr>
                <w:b/>
                <w:bCs/>
              </w:rPr>
            </w:pPr>
          </w:p>
        </w:tc>
        <w:tc>
          <w:tcPr>
            <w:tcW w:w="976"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r>
      <w:tr w:rsidR="00A179E4" w:rsidRPr="00A179E4" w:rsidTr="00562B55">
        <w:trPr>
          <w:trHeight w:val="452"/>
          <w:jc w:val="center"/>
        </w:trPr>
        <w:tc>
          <w:tcPr>
            <w:tcW w:w="737" w:type="dxa"/>
            <w:gridSpan w:val="2"/>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c>
          <w:tcPr>
            <w:tcW w:w="2336"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c>
          <w:tcPr>
            <w:tcW w:w="1033" w:type="dxa"/>
            <w:gridSpan w:val="2"/>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c>
          <w:tcPr>
            <w:tcW w:w="1283" w:type="dxa"/>
            <w:gridSpan w:val="2"/>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c>
          <w:tcPr>
            <w:tcW w:w="701" w:type="dxa"/>
            <w:gridSpan w:val="2"/>
            <w:tcBorders>
              <w:top w:val="nil"/>
              <w:left w:val="nil"/>
              <w:bottom w:val="single" w:sz="4" w:space="0" w:color="auto"/>
              <w:right w:val="single" w:sz="4" w:space="0" w:color="auto"/>
            </w:tcBorders>
            <w:shd w:val="clear" w:color="000000" w:fill="CCFFFF"/>
            <w:vAlign w:val="center"/>
            <w:hideMark/>
          </w:tcPr>
          <w:p w:rsidR="00A179E4" w:rsidRPr="00A179E4" w:rsidRDefault="00A179E4" w:rsidP="004A435E">
            <w:pPr>
              <w:jc w:val="center"/>
              <w:rPr>
                <w:b/>
                <w:bCs/>
              </w:rPr>
            </w:pPr>
            <w:r w:rsidRPr="00A179E4">
              <w:rPr>
                <w:b/>
                <w:bCs/>
                <w:sz w:val="22"/>
                <w:szCs w:val="22"/>
              </w:rPr>
              <w:t>L1</w:t>
            </w:r>
          </w:p>
        </w:tc>
        <w:tc>
          <w:tcPr>
            <w:tcW w:w="695" w:type="dxa"/>
            <w:gridSpan w:val="2"/>
            <w:tcBorders>
              <w:top w:val="nil"/>
              <w:left w:val="nil"/>
              <w:bottom w:val="single" w:sz="4" w:space="0" w:color="auto"/>
              <w:right w:val="single" w:sz="4" w:space="0" w:color="auto"/>
            </w:tcBorders>
            <w:shd w:val="clear" w:color="000000" w:fill="CCFFFF"/>
            <w:vAlign w:val="center"/>
            <w:hideMark/>
          </w:tcPr>
          <w:p w:rsidR="00A179E4" w:rsidRPr="00A179E4" w:rsidRDefault="00A179E4" w:rsidP="004A435E">
            <w:pPr>
              <w:jc w:val="center"/>
              <w:rPr>
                <w:b/>
                <w:bCs/>
              </w:rPr>
            </w:pPr>
            <w:r w:rsidRPr="00A179E4">
              <w:rPr>
                <w:b/>
                <w:bCs/>
                <w:sz w:val="22"/>
                <w:szCs w:val="22"/>
              </w:rPr>
              <w:t>S 1N</w:t>
            </w:r>
          </w:p>
        </w:tc>
        <w:tc>
          <w:tcPr>
            <w:tcW w:w="996" w:type="dxa"/>
            <w:gridSpan w:val="2"/>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c>
          <w:tcPr>
            <w:tcW w:w="813" w:type="dxa"/>
            <w:gridSpan w:val="2"/>
            <w:tcBorders>
              <w:top w:val="nil"/>
              <w:left w:val="nil"/>
              <w:bottom w:val="single" w:sz="4" w:space="0" w:color="auto"/>
              <w:right w:val="single" w:sz="4" w:space="0" w:color="auto"/>
            </w:tcBorders>
            <w:shd w:val="clear" w:color="000000" w:fill="CCFFFF"/>
            <w:vAlign w:val="center"/>
            <w:hideMark/>
          </w:tcPr>
          <w:p w:rsidR="00A179E4" w:rsidRPr="00A179E4" w:rsidRDefault="00A179E4" w:rsidP="004A435E">
            <w:pPr>
              <w:ind w:firstLineChars="100" w:firstLine="221"/>
              <w:rPr>
                <w:b/>
                <w:bCs/>
              </w:rPr>
            </w:pPr>
            <w:r w:rsidRPr="00A179E4">
              <w:rPr>
                <w:b/>
                <w:bCs/>
                <w:sz w:val="22"/>
                <w:szCs w:val="22"/>
              </w:rPr>
              <w:t>L1</w:t>
            </w:r>
          </w:p>
        </w:tc>
        <w:tc>
          <w:tcPr>
            <w:tcW w:w="669" w:type="dxa"/>
            <w:tcBorders>
              <w:top w:val="nil"/>
              <w:left w:val="nil"/>
              <w:bottom w:val="single" w:sz="4" w:space="0" w:color="auto"/>
              <w:right w:val="single" w:sz="4" w:space="0" w:color="auto"/>
            </w:tcBorders>
            <w:shd w:val="clear" w:color="000000" w:fill="CCFFFF"/>
            <w:vAlign w:val="center"/>
            <w:hideMark/>
          </w:tcPr>
          <w:p w:rsidR="00A179E4" w:rsidRPr="00A179E4" w:rsidRDefault="00A179E4" w:rsidP="004A435E">
            <w:pPr>
              <w:jc w:val="center"/>
              <w:rPr>
                <w:b/>
                <w:bCs/>
              </w:rPr>
            </w:pPr>
            <w:r w:rsidRPr="00A179E4">
              <w:rPr>
                <w:b/>
                <w:bCs/>
                <w:sz w:val="22"/>
                <w:szCs w:val="22"/>
              </w:rPr>
              <w:t>S 1N</w:t>
            </w:r>
          </w:p>
        </w:tc>
        <w:tc>
          <w:tcPr>
            <w:tcW w:w="972" w:type="dxa"/>
            <w:gridSpan w:val="2"/>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c>
          <w:tcPr>
            <w:tcW w:w="668" w:type="dxa"/>
            <w:gridSpan w:val="2"/>
            <w:tcBorders>
              <w:top w:val="nil"/>
              <w:left w:val="nil"/>
              <w:bottom w:val="single" w:sz="4" w:space="0" w:color="auto"/>
              <w:right w:val="single" w:sz="4" w:space="0" w:color="auto"/>
            </w:tcBorders>
            <w:shd w:val="clear" w:color="000000" w:fill="CCFFFF"/>
            <w:vAlign w:val="center"/>
            <w:hideMark/>
          </w:tcPr>
          <w:p w:rsidR="00A179E4" w:rsidRPr="00A179E4" w:rsidRDefault="00A179E4" w:rsidP="004A435E">
            <w:pPr>
              <w:jc w:val="center"/>
              <w:rPr>
                <w:b/>
                <w:bCs/>
              </w:rPr>
            </w:pPr>
            <w:r w:rsidRPr="00A179E4">
              <w:rPr>
                <w:b/>
                <w:bCs/>
                <w:sz w:val="22"/>
                <w:szCs w:val="22"/>
              </w:rPr>
              <w:t>L1</w:t>
            </w:r>
          </w:p>
        </w:tc>
        <w:tc>
          <w:tcPr>
            <w:tcW w:w="730" w:type="dxa"/>
            <w:gridSpan w:val="2"/>
            <w:tcBorders>
              <w:top w:val="nil"/>
              <w:left w:val="nil"/>
              <w:bottom w:val="single" w:sz="4" w:space="0" w:color="auto"/>
              <w:right w:val="single" w:sz="4" w:space="0" w:color="auto"/>
            </w:tcBorders>
            <w:shd w:val="clear" w:color="000000" w:fill="CCFFFF"/>
            <w:vAlign w:val="center"/>
            <w:hideMark/>
          </w:tcPr>
          <w:p w:rsidR="00A179E4" w:rsidRPr="00A179E4" w:rsidRDefault="00A179E4" w:rsidP="004A435E">
            <w:pPr>
              <w:rPr>
                <w:b/>
                <w:bCs/>
              </w:rPr>
            </w:pPr>
            <w:r w:rsidRPr="00A179E4">
              <w:rPr>
                <w:b/>
                <w:bCs/>
                <w:sz w:val="22"/>
                <w:szCs w:val="22"/>
              </w:rPr>
              <w:t>S 1N</w:t>
            </w:r>
          </w:p>
        </w:tc>
        <w:tc>
          <w:tcPr>
            <w:tcW w:w="976"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4A435E">
            <w:pPr>
              <w:rPr>
                <w:b/>
                <w:bCs/>
              </w:rPr>
            </w:pPr>
          </w:p>
        </w:tc>
      </w:tr>
      <w:tr w:rsidR="007D1A6E" w:rsidRPr="00A179E4" w:rsidTr="005569CD">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1</w:t>
            </w:r>
          </w:p>
        </w:tc>
        <w:tc>
          <w:tcPr>
            <w:tcW w:w="2336"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Hoàng Hoài</w:t>
            </w:r>
          </w:p>
        </w:tc>
        <w:tc>
          <w:tcPr>
            <w:tcW w:w="1033" w:type="dxa"/>
            <w:gridSpan w:val="2"/>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Bắc</w:t>
            </w:r>
          </w:p>
        </w:tc>
        <w:tc>
          <w:tcPr>
            <w:tcW w:w="1283" w:type="dxa"/>
            <w:gridSpan w:val="2"/>
            <w:tcBorders>
              <w:top w:val="nil"/>
              <w:left w:val="nil"/>
              <w:bottom w:val="single" w:sz="4" w:space="0" w:color="auto"/>
              <w:right w:val="single" w:sz="4" w:space="0" w:color="auto"/>
            </w:tcBorders>
            <w:shd w:val="clear" w:color="auto" w:fill="auto"/>
            <w:vAlign w:val="bottom"/>
            <w:hideMark/>
          </w:tcPr>
          <w:p w:rsidR="007D1A6E" w:rsidRDefault="007D1A6E" w:rsidP="005569CD">
            <w:pPr>
              <w:rPr>
                <w:color w:val="000000"/>
              </w:rPr>
            </w:pPr>
            <w:r>
              <w:rPr>
                <w:color w:val="000000"/>
              </w:rPr>
              <w:t>16CĐ-Ô6</w:t>
            </w:r>
          </w:p>
        </w:tc>
        <w:tc>
          <w:tcPr>
            <w:tcW w:w="701"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108</w:t>
            </w:r>
          </w:p>
        </w:tc>
        <w:tc>
          <w:tcPr>
            <w:tcW w:w="695"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right"/>
            </w:pPr>
            <w:r>
              <w:rPr>
                <w:sz w:val="22"/>
                <w:szCs w:val="22"/>
              </w:rPr>
              <w:t>113</w:t>
            </w:r>
          </w:p>
        </w:tc>
        <w:tc>
          <w:tcPr>
            <w:tcW w:w="996"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5</w:t>
            </w:r>
          </w:p>
        </w:tc>
        <w:tc>
          <w:tcPr>
            <w:tcW w:w="813"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23</w:t>
            </w:r>
          </w:p>
        </w:tc>
        <w:tc>
          <w:tcPr>
            <w:tcW w:w="669" w:type="dxa"/>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24.5</w:t>
            </w:r>
          </w:p>
        </w:tc>
        <w:tc>
          <w:tcPr>
            <w:tcW w:w="972"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1.5</w:t>
            </w:r>
          </w:p>
        </w:tc>
        <w:tc>
          <w:tcPr>
            <w:tcW w:w="668"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32</w:t>
            </w:r>
          </w:p>
        </w:tc>
        <w:tc>
          <w:tcPr>
            <w:tcW w:w="730"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ind w:firstLineChars="100" w:firstLine="220"/>
            </w:pPr>
            <w:r>
              <w:rPr>
                <w:sz w:val="22"/>
                <w:szCs w:val="22"/>
              </w:rPr>
              <w:t>44</w:t>
            </w:r>
          </w:p>
        </w:tc>
        <w:tc>
          <w:tcPr>
            <w:tcW w:w="976" w:type="dxa"/>
            <w:tcBorders>
              <w:top w:val="nil"/>
              <w:left w:val="nil"/>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12</w:t>
            </w:r>
          </w:p>
        </w:tc>
      </w:tr>
      <w:tr w:rsidR="007D1A6E" w:rsidRPr="00A179E4" w:rsidTr="005569CD">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2</w:t>
            </w:r>
          </w:p>
        </w:tc>
        <w:tc>
          <w:tcPr>
            <w:tcW w:w="2336"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Đoàn Khải</w:t>
            </w:r>
          </w:p>
        </w:tc>
        <w:tc>
          <w:tcPr>
            <w:tcW w:w="1033" w:type="dxa"/>
            <w:gridSpan w:val="2"/>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Duy</w:t>
            </w:r>
          </w:p>
        </w:tc>
        <w:tc>
          <w:tcPr>
            <w:tcW w:w="1283" w:type="dxa"/>
            <w:gridSpan w:val="2"/>
            <w:tcBorders>
              <w:top w:val="nil"/>
              <w:left w:val="nil"/>
              <w:bottom w:val="single" w:sz="4" w:space="0" w:color="auto"/>
              <w:right w:val="single" w:sz="4" w:space="0" w:color="auto"/>
            </w:tcBorders>
            <w:shd w:val="clear" w:color="auto" w:fill="auto"/>
            <w:vAlign w:val="bottom"/>
            <w:hideMark/>
          </w:tcPr>
          <w:p w:rsidR="007D1A6E" w:rsidRDefault="007D1A6E" w:rsidP="005569CD">
            <w:pPr>
              <w:rPr>
                <w:color w:val="000000"/>
              </w:rPr>
            </w:pPr>
            <w:r>
              <w:rPr>
                <w:color w:val="000000"/>
              </w:rPr>
              <w:t>16CĐ-Ô3</w:t>
            </w:r>
          </w:p>
        </w:tc>
        <w:tc>
          <w:tcPr>
            <w:tcW w:w="701"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95</w:t>
            </w:r>
          </w:p>
        </w:tc>
        <w:tc>
          <w:tcPr>
            <w:tcW w:w="695"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right"/>
            </w:pPr>
            <w:r>
              <w:rPr>
                <w:sz w:val="22"/>
                <w:szCs w:val="22"/>
              </w:rPr>
              <w:t>100</w:t>
            </w:r>
          </w:p>
        </w:tc>
        <w:tc>
          <w:tcPr>
            <w:tcW w:w="996"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5</w:t>
            </w:r>
          </w:p>
        </w:tc>
        <w:tc>
          <w:tcPr>
            <w:tcW w:w="813"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24</w:t>
            </w:r>
          </w:p>
        </w:tc>
        <w:tc>
          <w:tcPr>
            <w:tcW w:w="669" w:type="dxa"/>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25</w:t>
            </w:r>
          </w:p>
        </w:tc>
        <w:tc>
          <w:tcPr>
            <w:tcW w:w="972"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w:t>
            </w:r>
          </w:p>
        </w:tc>
        <w:tc>
          <w:tcPr>
            <w:tcW w:w="668"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41</w:t>
            </w:r>
          </w:p>
        </w:tc>
        <w:tc>
          <w:tcPr>
            <w:tcW w:w="730"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ind w:firstLineChars="100" w:firstLine="220"/>
            </w:pPr>
            <w:r>
              <w:rPr>
                <w:sz w:val="22"/>
                <w:szCs w:val="22"/>
              </w:rPr>
              <w:t>43</w:t>
            </w:r>
          </w:p>
        </w:tc>
        <w:tc>
          <w:tcPr>
            <w:tcW w:w="976" w:type="dxa"/>
            <w:tcBorders>
              <w:top w:val="nil"/>
              <w:left w:val="nil"/>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2</w:t>
            </w:r>
          </w:p>
        </w:tc>
      </w:tr>
      <w:tr w:rsidR="007D1A6E" w:rsidRPr="00A179E4" w:rsidTr="005569CD">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3</w:t>
            </w:r>
          </w:p>
        </w:tc>
        <w:tc>
          <w:tcPr>
            <w:tcW w:w="2336"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Mai Lê</w:t>
            </w:r>
          </w:p>
        </w:tc>
        <w:tc>
          <w:tcPr>
            <w:tcW w:w="1033" w:type="dxa"/>
            <w:gridSpan w:val="2"/>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Duy</w:t>
            </w:r>
          </w:p>
        </w:tc>
        <w:tc>
          <w:tcPr>
            <w:tcW w:w="1283" w:type="dxa"/>
            <w:gridSpan w:val="2"/>
            <w:tcBorders>
              <w:top w:val="nil"/>
              <w:left w:val="nil"/>
              <w:bottom w:val="single" w:sz="4" w:space="0" w:color="auto"/>
              <w:right w:val="single" w:sz="4" w:space="0" w:color="auto"/>
            </w:tcBorders>
            <w:shd w:val="clear" w:color="auto" w:fill="auto"/>
            <w:vAlign w:val="bottom"/>
            <w:hideMark/>
          </w:tcPr>
          <w:p w:rsidR="007D1A6E" w:rsidRDefault="007D1A6E" w:rsidP="005569CD">
            <w:pPr>
              <w:rPr>
                <w:color w:val="000000"/>
              </w:rPr>
            </w:pPr>
            <w:r>
              <w:rPr>
                <w:color w:val="000000"/>
              </w:rPr>
              <w:t>16CĐ-ĐL3</w:t>
            </w:r>
          </w:p>
        </w:tc>
        <w:tc>
          <w:tcPr>
            <w:tcW w:w="701"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99</w:t>
            </w:r>
          </w:p>
        </w:tc>
        <w:tc>
          <w:tcPr>
            <w:tcW w:w="695"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right"/>
            </w:pPr>
            <w:r>
              <w:rPr>
                <w:sz w:val="22"/>
                <w:szCs w:val="22"/>
              </w:rPr>
              <w:t>101</w:t>
            </w:r>
          </w:p>
        </w:tc>
        <w:tc>
          <w:tcPr>
            <w:tcW w:w="996"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w:t>
            </w:r>
          </w:p>
        </w:tc>
        <w:tc>
          <w:tcPr>
            <w:tcW w:w="813"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21</w:t>
            </w:r>
          </w:p>
        </w:tc>
        <w:tc>
          <w:tcPr>
            <w:tcW w:w="669" w:type="dxa"/>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22</w:t>
            </w:r>
          </w:p>
        </w:tc>
        <w:tc>
          <w:tcPr>
            <w:tcW w:w="972"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w:t>
            </w:r>
          </w:p>
        </w:tc>
        <w:tc>
          <w:tcPr>
            <w:tcW w:w="668"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39</w:t>
            </w:r>
          </w:p>
        </w:tc>
        <w:tc>
          <w:tcPr>
            <w:tcW w:w="730"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ind w:firstLineChars="100" w:firstLine="220"/>
            </w:pPr>
            <w:r>
              <w:rPr>
                <w:sz w:val="22"/>
                <w:szCs w:val="22"/>
              </w:rPr>
              <w:t>46</w:t>
            </w:r>
          </w:p>
        </w:tc>
        <w:tc>
          <w:tcPr>
            <w:tcW w:w="976" w:type="dxa"/>
            <w:tcBorders>
              <w:top w:val="nil"/>
              <w:left w:val="nil"/>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7</w:t>
            </w:r>
          </w:p>
        </w:tc>
      </w:tr>
      <w:tr w:rsidR="007D1A6E" w:rsidRPr="00A179E4" w:rsidTr="005569CD">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4</w:t>
            </w:r>
          </w:p>
        </w:tc>
        <w:tc>
          <w:tcPr>
            <w:tcW w:w="2336"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 xml:space="preserve">Trịnh Quang </w:t>
            </w:r>
          </w:p>
        </w:tc>
        <w:tc>
          <w:tcPr>
            <w:tcW w:w="1033" w:type="dxa"/>
            <w:gridSpan w:val="2"/>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Duy</w:t>
            </w:r>
          </w:p>
        </w:tc>
        <w:tc>
          <w:tcPr>
            <w:tcW w:w="1283" w:type="dxa"/>
            <w:gridSpan w:val="2"/>
            <w:tcBorders>
              <w:top w:val="nil"/>
              <w:left w:val="nil"/>
              <w:bottom w:val="single" w:sz="4" w:space="0" w:color="auto"/>
              <w:right w:val="single" w:sz="4" w:space="0" w:color="auto"/>
            </w:tcBorders>
            <w:shd w:val="clear" w:color="auto" w:fill="auto"/>
            <w:vAlign w:val="bottom"/>
            <w:hideMark/>
          </w:tcPr>
          <w:p w:rsidR="007D1A6E" w:rsidRDefault="007D1A6E" w:rsidP="005569CD">
            <w:pPr>
              <w:rPr>
                <w:color w:val="000000"/>
              </w:rPr>
            </w:pPr>
            <w:r>
              <w:rPr>
                <w:color w:val="000000"/>
              </w:rPr>
              <w:t>17C1-KML2</w:t>
            </w:r>
          </w:p>
        </w:tc>
        <w:tc>
          <w:tcPr>
            <w:tcW w:w="701"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80</w:t>
            </w:r>
          </w:p>
        </w:tc>
        <w:tc>
          <w:tcPr>
            <w:tcW w:w="695"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right"/>
            </w:pPr>
            <w:r>
              <w:rPr>
                <w:sz w:val="22"/>
                <w:szCs w:val="22"/>
              </w:rPr>
              <w:t>82</w:t>
            </w:r>
          </w:p>
        </w:tc>
        <w:tc>
          <w:tcPr>
            <w:tcW w:w="996"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w:t>
            </w:r>
          </w:p>
        </w:tc>
        <w:tc>
          <w:tcPr>
            <w:tcW w:w="813"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20</w:t>
            </w:r>
          </w:p>
        </w:tc>
        <w:tc>
          <w:tcPr>
            <w:tcW w:w="669" w:type="dxa"/>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21.5</w:t>
            </w:r>
          </w:p>
        </w:tc>
        <w:tc>
          <w:tcPr>
            <w:tcW w:w="972"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1.5</w:t>
            </w:r>
          </w:p>
        </w:tc>
        <w:tc>
          <w:tcPr>
            <w:tcW w:w="668"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45</w:t>
            </w:r>
          </w:p>
        </w:tc>
        <w:tc>
          <w:tcPr>
            <w:tcW w:w="730"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ind w:firstLineChars="100" w:firstLine="220"/>
            </w:pPr>
            <w:r>
              <w:rPr>
                <w:sz w:val="22"/>
                <w:szCs w:val="22"/>
              </w:rPr>
              <w:t>50</w:t>
            </w:r>
          </w:p>
        </w:tc>
        <w:tc>
          <w:tcPr>
            <w:tcW w:w="976" w:type="dxa"/>
            <w:tcBorders>
              <w:top w:val="nil"/>
              <w:left w:val="nil"/>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5</w:t>
            </w:r>
          </w:p>
        </w:tc>
      </w:tr>
      <w:tr w:rsidR="007D1A6E" w:rsidRPr="00A179E4" w:rsidTr="005569CD">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5</w:t>
            </w:r>
          </w:p>
        </w:tc>
        <w:tc>
          <w:tcPr>
            <w:tcW w:w="2336"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 xml:space="preserve">Lê Xuân </w:t>
            </w:r>
          </w:p>
        </w:tc>
        <w:tc>
          <w:tcPr>
            <w:tcW w:w="1033" w:type="dxa"/>
            <w:gridSpan w:val="2"/>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Sỹ</w:t>
            </w:r>
          </w:p>
        </w:tc>
        <w:tc>
          <w:tcPr>
            <w:tcW w:w="1283" w:type="dxa"/>
            <w:gridSpan w:val="2"/>
            <w:tcBorders>
              <w:top w:val="nil"/>
              <w:left w:val="nil"/>
              <w:bottom w:val="single" w:sz="4" w:space="0" w:color="auto"/>
              <w:right w:val="single" w:sz="4" w:space="0" w:color="auto"/>
            </w:tcBorders>
            <w:shd w:val="clear" w:color="auto" w:fill="auto"/>
            <w:vAlign w:val="bottom"/>
            <w:hideMark/>
          </w:tcPr>
          <w:p w:rsidR="007D1A6E" w:rsidRDefault="007D1A6E" w:rsidP="005569CD">
            <w:pPr>
              <w:rPr>
                <w:color w:val="000000"/>
              </w:rPr>
            </w:pPr>
            <w:r>
              <w:rPr>
                <w:color w:val="000000"/>
              </w:rPr>
              <w:t>16CĐ-ĐĐT6</w:t>
            </w:r>
          </w:p>
        </w:tc>
        <w:tc>
          <w:tcPr>
            <w:tcW w:w="701"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83</w:t>
            </w:r>
          </w:p>
        </w:tc>
        <w:tc>
          <w:tcPr>
            <w:tcW w:w="695"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right"/>
            </w:pPr>
            <w:r>
              <w:rPr>
                <w:sz w:val="22"/>
                <w:szCs w:val="22"/>
              </w:rPr>
              <w:t>91</w:t>
            </w:r>
          </w:p>
        </w:tc>
        <w:tc>
          <w:tcPr>
            <w:tcW w:w="996"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8</w:t>
            </w:r>
          </w:p>
        </w:tc>
        <w:tc>
          <w:tcPr>
            <w:tcW w:w="813"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21.3</w:t>
            </w:r>
          </w:p>
        </w:tc>
        <w:tc>
          <w:tcPr>
            <w:tcW w:w="669" w:type="dxa"/>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23</w:t>
            </w:r>
          </w:p>
        </w:tc>
        <w:tc>
          <w:tcPr>
            <w:tcW w:w="972"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1.7</w:t>
            </w:r>
          </w:p>
        </w:tc>
        <w:tc>
          <w:tcPr>
            <w:tcW w:w="668"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39</w:t>
            </w:r>
          </w:p>
        </w:tc>
        <w:tc>
          <w:tcPr>
            <w:tcW w:w="730"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ind w:firstLineChars="100" w:firstLine="220"/>
            </w:pPr>
            <w:r>
              <w:rPr>
                <w:sz w:val="22"/>
                <w:szCs w:val="22"/>
              </w:rPr>
              <w:t>37</w:t>
            </w:r>
          </w:p>
        </w:tc>
        <w:tc>
          <w:tcPr>
            <w:tcW w:w="976" w:type="dxa"/>
            <w:tcBorders>
              <w:top w:val="nil"/>
              <w:left w:val="nil"/>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-2</w:t>
            </w:r>
          </w:p>
        </w:tc>
      </w:tr>
      <w:tr w:rsidR="007D1A6E" w:rsidRPr="00A179E4" w:rsidTr="005569CD">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6</w:t>
            </w:r>
          </w:p>
        </w:tc>
        <w:tc>
          <w:tcPr>
            <w:tcW w:w="2336"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Trần Triều</w:t>
            </w:r>
          </w:p>
        </w:tc>
        <w:tc>
          <w:tcPr>
            <w:tcW w:w="1033" w:type="dxa"/>
            <w:gridSpan w:val="2"/>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Tân</w:t>
            </w:r>
          </w:p>
        </w:tc>
        <w:tc>
          <w:tcPr>
            <w:tcW w:w="1283" w:type="dxa"/>
            <w:gridSpan w:val="2"/>
            <w:tcBorders>
              <w:top w:val="nil"/>
              <w:left w:val="nil"/>
              <w:bottom w:val="single" w:sz="4" w:space="0" w:color="auto"/>
              <w:right w:val="single" w:sz="4" w:space="0" w:color="auto"/>
            </w:tcBorders>
            <w:shd w:val="clear" w:color="auto" w:fill="auto"/>
            <w:vAlign w:val="bottom"/>
            <w:hideMark/>
          </w:tcPr>
          <w:p w:rsidR="007D1A6E" w:rsidRDefault="007D1A6E" w:rsidP="005569CD">
            <w:pPr>
              <w:rPr>
                <w:color w:val="000000"/>
              </w:rPr>
            </w:pPr>
            <w:r>
              <w:rPr>
                <w:color w:val="000000"/>
              </w:rPr>
              <w:t>16CĐ-Ô5</w:t>
            </w:r>
          </w:p>
        </w:tc>
        <w:tc>
          <w:tcPr>
            <w:tcW w:w="701"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83</w:t>
            </w:r>
          </w:p>
        </w:tc>
        <w:tc>
          <w:tcPr>
            <w:tcW w:w="695"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right"/>
            </w:pPr>
            <w:r>
              <w:rPr>
                <w:sz w:val="22"/>
                <w:szCs w:val="22"/>
              </w:rPr>
              <w:t>95</w:t>
            </w:r>
          </w:p>
        </w:tc>
        <w:tc>
          <w:tcPr>
            <w:tcW w:w="996"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12</w:t>
            </w:r>
          </w:p>
        </w:tc>
        <w:tc>
          <w:tcPr>
            <w:tcW w:w="813"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22</w:t>
            </w:r>
          </w:p>
        </w:tc>
        <w:tc>
          <w:tcPr>
            <w:tcW w:w="669" w:type="dxa"/>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24.2</w:t>
            </w:r>
          </w:p>
        </w:tc>
        <w:tc>
          <w:tcPr>
            <w:tcW w:w="972"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2.2</w:t>
            </w:r>
          </w:p>
        </w:tc>
        <w:tc>
          <w:tcPr>
            <w:tcW w:w="668"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35</w:t>
            </w:r>
          </w:p>
        </w:tc>
        <w:tc>
          <w:tcPr>
            <w:tcW w:w="730"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ind w:firstLineChars="100" w:firstLine="220"/>
            </w:pPr>
            <w:r>
              <w:rPr>
                <w:sz w:val="22"/>
                <w:szCs w:val="22"/>
              </w:rPr>
              <w:t>40</w:t>
            </w:r>
          </w:p>
        </w:tc>
        <w:tc>
          <w:tcPr>
            <w:tcW w:w="976" w:type="dxa"/>
            <w:tcBorders>
              <w:top w:val="nil"/>
              <w:left w:val="nil"/>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5</w:t>
            </w:r>
          </w:p>
        </w:tc>
      </w:tr>
      <w:tr w:rsidR="007D1A6E" w:rsidRPr="00A179E4" w:rsidTr="005569CD">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7</w:t>
            </w:r>
          </w:p>
        </w:tc>
        <w:tc>
          <w:tcPr>
            <w:tcW w:w="2336"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Phạm Văn</w:t>
            </w:r>
          </w:p>
        </w:tc>
        <w:tc>
          <w:tcPr>
            <w:tcW w:w="1033" w:type="dxa"/>
            <w:gridSpan w:val="2"/>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Thái</w:t>
            </w:r>
          </w:p>
        </w:tc>
        <w:tc>
          <w:tcPr>
            <w:tcW w:w="1283" w:type="dxa"/>
            <w:gridSpan w:val="2"/>
            <w:tcBorders>
              <w:top w:val="nil"/>
              <w:left w:val="nil"/>
              <w:bottom w:val="single" w:sz="4" w:space="0" w:color="auto"/>
              <w:right w:val="single" w:sz="4" w:space="0" w:color="auto"/>
            </w:tcBorders>
            <w:shd w:val="clear" w:color="auto" w:fill="auto"/>
            <w:vAlign w:val="bottom"/>
            <w:hideMark/>
          </w:tcPr>
          <w:p w:rsidR="007D1A6E" w:rsidRDefault="007D1A6E" w:rsidP="005569CD">
            <w:pPr>
              <w:rPr>
                <w:color w:val="000000"/>
              </w:rPr>
            </w:pPr>
            <w:r>
              <w:rPr>
                <w:color w:val="000000"/>
              </w:rPr>
              <w:t>16CĐ-ĐĐT6</w:t>
            </w:r>
          </w:p>
        </w:tc>
        <w:tc>
          <w:tcPr>
            <w:tcW w:w="701"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86</w:t>
            </w:r>
          </w:p>
        </w:tc>
        <w:tc>
          <w:tcPr>
            <w:tcW w:w="695"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right"/>
            </w:pPr>
            <w:r>
              <w:rPr>
                <w:sz w:val="22"/>
                <w:szCs w:val="22"/>
              </w:rPr>
              <w:t>94</w:t>
            </w:r>
          </w:p>
        </w:tc>
        <w:tc>
          <w:tcPr>
            <w:tcW w:w="996"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8</w:t>
            </w:r>
          </w:p>
        </w:tc>
        <w:tc>
          <w:tcPr>
            <w:tcW w:w="813"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20</w:t>
            </w:r>
          </w:p>
        </w:tc>
        <w:tc>
          <w:tcPr>
            <w:tcW w:w="669" w:type="dxa"/>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21</w:t>
            </w:r>
          </w:p>
        </w:tc>
        <w:tc>
          <w:tcPr>
            <w:tcW w:w="972"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w:t>
            </w:r>
          </w:p>
        </w:tc>
        <w:tc>
          <w:tcPr>
            <w:tcW w:w="668"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34</w:t>
            </w:r>
          </w:p>
        </w:tc>
        <w:tc>
          <w:tcPr>
            <w:tcW w:w="730"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ind w:firstLineChars="100" w:firstLine="220"/>
            </w:pPr>
            <w:r>
              <w:rPr>
                <w:sz w:val="22"/>
                <w:szCs w:val="22"/>
              </w:rPr>
              <w:t>39</w:t>
            </w:r>
          </w:p>
        </w:tc>
        <w:tc>
          <w:tcPr>
            <w:tcW w:w="976" w:type="dxa"/>
            <w:tcBorders>
              <w:top w:val="nil"/>
              <w:left w:val="nil"/>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5</w:t>
            </w:r>
          </w:p>
        </w:tc>
      </w:tr>
      <w:tr w:rsidR="007D1A6E" w:rsidRPr="00A179E4" w:rsidTr="005569CD">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8</w:t>
            </w:r>
          </w:p>
        </w:tc>
        <w:tc>
          <w:tcPr>
            <w:tcW w:w="2336"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Pi Năng Na</w:t>
            </w:r>
          </w:p>
        </w:tc>
        <w:tc>
          <w:tcPr>
            <w:tcW w:w="1033" w:type="dxa"/>
            <w:gridSpan w:val="2"/>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Tra</w:t>
            </w:r>
          </w:p>
        </w:tc>
        <w:tc>
          <w:tcPr>
            <w:tcW w:w="1283" w:type="dxa"/>
            <w:gridSpan w:val="2"/>
            <w:tcBorders>
              <w:top w:val="nil"/>
              <w:left w:val="nil"/>
              <w:bottom w:val="single" w:sz="4" w:space="0" w:color="auto"/>
              <w:right w:val="single" w:sz="4" w:space="0" w:color="auto"/>
            </w:tcBorders>
            <w:shd w:val="clear" w:color="auto" w:fill="auto"/>
            <w:vAlign w:val="bottom"/>
            <w:hideMark/>
          </w:tcPr>
          <w:p w:rsidR="007D1A6E" w:rsidRDefault="007D1A6E" w:rsidP="005569CD">
            <w:pPr>
              <w:rPr>
                <w:color w:val="000000"/>
              </w:rPr>
            </w:pPr>
            <w:r>
              <w:rPr>
                <w:color w:val="000000"/>
              </w:rPr>
              <w:t>17C1-KML1</w:t>
            </w:r>
          </w:p>
        </w:tc>
        <w:tc>
          <w:tcPr>
            <w:tcW w:w="701"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82</w:t>
            </w:r>
          </w:p>
        </w:tc>
        <w:tc>
          <w:tcPr>
            <w:tcW w:w="695"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right"/>
            </w:pPr>
            <w:r>
              <w:rPr>
                <w:sz w:val="22"/>
                <w:szCs w:val="22"/>
              </w:rPr>
              <w:t>87</w:t>
            </w:r>
          </w:p>
        </w:tc>
        <w:tc>
          <w:tcPr>
            <w:tcW w:w="996"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5</w:t>
            </w:r>
          </w:p>
        </w:tc>
        <w:tc>
          <w:tcPr>
            <w:tcW w:w="813"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18</w:t>
            </w:r>
          </w:p>
        </w:tc>
        <w:tc>
          <w:tcPr>
            <w:tcW w:w="669" w:type="dxa"/>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19</w:t>
            </w:r>
          </w:p>
        </w:tc>
        <w:tc>
          <w:tcPr>
            <w:tcW w:w="972"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w:t>
            </w:r>
          </w:p>
        </w:tc>
        <w:tc>
          <w:tcPr>
            <w:tcW w:w="668"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36</w:t>
            </w:r>
          </w:p>
        </w:tc>
        <w:tc>
          <w:tcPr>
            <w:tcW w:w="730"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ind w:firstLineChars="100" w:firstLine="220"/>
            </w:pPr>
            <w:r>
              <w:rPr>
                <w:sz w:val="22"/>
                <w:szCs w:val="22"/>
              </w:rPr>
              <w:t>42</w:t>
            </w:r>
          </w:p>
        </w:tc>
        <w:tc>
          <w:tcPr>
            <w:tcW w:w="976" w:type="dxa"/>
            <w:tcBorders>
              <w:top w:val="nil"/>
              <w:left w:val="nil"/>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6</w:t>
            </w:r>
          </w:p>
        </w:tc>
      </w:tr>
      <w:tr w:rsidR="007D1A6E" w:rsidRPr="00A179E4" w:rsidTr="005569CD">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9</w:t>
            </w:r>
          </w:p>
        </w:tc>
        <w:tc>
          <w:tcPr>
            <w:tcW w:w="2336"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 xml:space="preserve">Trần Quốc </w:t>
            </w:r>
          </w:p>
        </w:tc>
        <w:tc>
          <w:tcPr>
            <w:tcW w:w="1033" w:type="dxa"/>
            <w:gridSpan w:val="2"/>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Việt</w:t>
            </w:r>
          </w:p>
        </w:tc>
        <w:tc>
          <w:tcPr>
            <w:tcW w:w="1283" w:type="dxa"/>
            <w:gridSpan w:val="2"/>
            <w:tcBorders>
              <w:top w:val="nil"/>
              <w:left w:val="nil"/>
              <w:bottom w:val="single" w:sz="4" w:space="0" w:color="auto"/>
              <w:right w:val="single" w:sz="4" w:space="0" w:color="auto"/>
            </w:tcBorders>
            <w:shd w:val="clear" w:color="auto" w:fill="auto"/>
            <w:vAlign w:val="bottom"/>
            <w:hideMark/>
          </w:tcPr>
          <w:p w:rsidR="007D1A6E" w:rsidRDefault="007D1A6E" w:rsidP="005569CD">
            <w:pPr>
              <w:rPr>
                <w:color w:val="000000"/>
              </w:rPr>
            </w:pPr>
            <w:r>
              <w:rPr>
                <w:color w:val="000000"/>
              </w:rPr>
              <w:t>16CĐ-CNTT5</w:t>
            </w:r>
          </w:p>
        </w:tc>
        <w:tc>
          <w:tcPr>
            <w:tcW w:w="701"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80</w:t>
            </w:r>
          </w:p>
        </w:tc>
        <w:tc>
          <w:tcPr>
            <w:tcW w:w="695"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right"/>
            </w:pPr>
            <w:r>
              <w:rPr>
                <w:sz w:val="22"/>
                <w:szCs w:val="22"/>
              </w:rPr>
              <w:t>85</w:t>
            </w:r>
          </w:p>
        </w:tc>
        <w:tc>
          <w:tcPr>
            <w:tcW w:w="996"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5</w:t>
            </w:r>
          </w:p>
        </w:tc>
        <w:tc>
          <w:tcPr>
            <w:tcW w:w="813"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18</w:t>
            </w:r>
          </w:p>
        </w:tc>
        <w:tc>
          <w:tcPr>
            <w:tcW w:w="669" w:type="dxa"/>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19.5</w:t>
            </w:r>
          </w:p>
        </w:tc>
        <w:tc>
          <w:tcPr>
            <w:tcW w:w="972"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1.5</w:t>
            </w:r>
          </w:p>
        </w:tc>
        <w:tc>
          <w:tcPr>
            <w:tcW w:w="668"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33</w:t>
            </w:r>
          </w:p>
        </w:tc>
        <w:tc>
          <w:tcPr>
            <w:tcW w:w="730"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ind w:firstLineChars="100" w:firstLine="220"/>
            </w:pPr>
            <w:r>
              <w:rPr>
                <w:sz w:val="22"/>
                <w:szCs w:val="22"/>
              </w:rPr>
              <w:t>44</w:t>
            </w:r>
          </w:p>
        </w:tc>
        <w:tc>
          <w:tcPr>
            <w:tcW w:w="976" w:type="dxa"/>
            <w:tcBorders>
              <w:top w:val="nil"/>
              <w:left w:val="nil"/>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11</w:t>
            </w:r>
          </w:p>
        </w:tc>
      </w:tr>
      <w:tr w:rsidR="007D1A6E" w:rsidRPr="00A179E4" w:rsidTr="005569CD">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10</w:t>
            </w:r>
          </w:p>
        </w:tc>
        <w:tc>
          <w:tcPr>
            <w:tcW w:w="2336"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Đỗ Cao</w:t>
            </w:r>
          </w:p>
        </w:tc>
        <w:tc>
          <w:tcPr>
            <w:tcW w:w="1033" w:type="dxa"/>
            <w:gridSpan w:val="2"/>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Vũ</w:t>
            </w:r>
          </w:p>
        </w:tc>
        <w:tc>
          <w:tcPr>
            <w:tcW w:w="1283" w:type="dxa"/>
            <w:gridSpan w:val="2"/>
            <w:tcBorders>
              <w:top w:val="nil"/>
              <w:left w:val="nil"/>
              <w:bottom w:val="single" w:sz="4" w:space="0" w:color="auto"/>
              <w:right w:val="single" w:sz="4" w:space="0" w:color="auto"/>
            </w:tcBorders>
            <w:shd w:val="clear" w:color="auto" w:fill="auto"/>
            <w:vAlign w:val="bottom"/>
            <w:hideMark/>
          </w:tcPr>
          <w:p w:rsidR="007D1A6E" w:rsidRDefault="007D1A6E" w:rsidP="005569CD">
            <w:pPr>
              <w:rPr>
                <w:color w:val="000000"/>
              </w:rPr>
            </w:pPr>
            <w:r>
              <w:rPr>
                <w:color w:val="000000"/>
              </w:rPr>
              <w:t>16CĐ-ĐĐT4</w:t>
            </w:r>
          </w:p>
        </w:tc>
        <w:tc>
          <w:tcPr>
            <w:tcW w:w="701"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81</w:t>
            </w:r>
          </w:p>
        </w:tc>
        <w:tc>
          <w:tcPr>
            <w:tcW w:w="695"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right"/>
            </w:pPr>
            <w:r>
              <w:rPr>
                <w:sz w:val="22"/>
                <w:szCs w:val="22"/>
              </w:rPr>
              <w:t>90</w:t>
            </w:r>
          </w:p>
        </w:tc>
        <w:tc>
          <w:tcPr>
            <w:tcW w:w="996"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9</w:t>
            </w:r>
          </w:p>
        </w:tc>
        <w:tc>
          <w:tcPr>
            <w:tcW w:w="813"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19.3</w:t>
            </w:r>
          </w:p>
        </w:tc>
        <w:tc>
          <w:tcPr>
            <w:tcW w:w="669" w:type="dxa"/>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20.5</w:t>
            </w:r>
          </w:p>
        </w:tc>
        <w:tc>
          <w:tcPr>
            <w:tcW w:w="972"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1.2</w:t>
            </w:r>
          </w:p>
        </w:tc>
        <w:tc>
          <w:tcPr>
            <w:tcW w:w="668"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jc w:val="center"/>
            </w:pPr>
            <w:r>
              <w:rPr>
                <w:sz w:val="22"/>
                <w:szCs w:val="22"/>
              </w:rPr>
              <w:t>35</w:t>
            </w:r>
          </w:p>
        </w:tc>
        <w:tc>
          <w:tcPr>
            <w:tcW w:w="730" w:type="dxa"/>
            <w:gridSpan w:val="2"/>
            <w:tcBorders>
              <w:top w:val="nil"/>
              <w:left w:val="nil"/>
              <w:bottom w:val="single" w:sz="4" w:space="0" w:color="auto"/>
              <w:right w:val="single" w:sz="4" w:space="0" w:color="auto"/>
            </w:tcBorders>
            <w:shd w:val="clear" w:color="auto" w:fill="auto"/>
            <w:vAlign w:val="center"/>
            <w:hideMark/>
          </w:tcPr>
          <w:p w:rsidR="007D1A6E" w:rsidRDefault="007D1A6E" w:rsidP="00A179E4">
            <w:pPr>
              <w:ind w:firstLineChars="100" w:firstLine="220"/>
            </w:pPr>
            <w:r>
              <w:rPr>
                <w:sz w:val="22"/>
                <w:szCs w:val="22"/>
              </w:rPr>
              <w:t>36</w:t>
            </w:r>
          </w:p>
        </w:tc>
        <w:tc>
          <w:tcPr>
            <w:tcW w:w="976" w:type="dxa"/>
            <w:tcBorders>
              <w:top w:val="nil"/>
              <w:left w:val="nil"/>
              <w:bottom w:val="single" w:sz="4" w:space="0" w:color="auto"/>
              <w:right w:val="single" w:sz="4" w:space="0" w:color="auto"/>
            </w:tcBorders>
            <w:shd w:val="clear" w:color="auto" w:fill="auto"/>
            <w:vAlign w:val="center"/>
            <w:hideMark/>
          </w:tcPr>
          <w:p w:rsidR="007D1A6E" w:rsidRPr="00A179E4" w:rsidRDefault="007D1A6E" w:rsidP="00A179E4">
            <w:pPr>
              <w:jc w:val="center"/>
            </w:pPr>
            <w:r w:rsidRPr="00A179E4">
              <w:rPr>
                <w:sz w:val="22"/>
                <w:szCs w:val="22"/>
              </w:rPr>
              <w:t>1</w:t>
            </w:r>
          </w:p>
        </w:tc>
      </w:tr>
      <w:tr w:rsidR="00A179E4" w:rsidRPr="00A179E4" w:rsidTr="00562B55">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652" w:type="dxa"/>
            <w:gridSpan w:val="5"/>
            <w:tcBorders>
              <w:top w:val="single" w:sz="4" w:space="0" w:color="auto"/>
              <w:left w:val="nil"/>
              <w:bottom w:val="single" w:sz="4" w:space="0" w:color="auto"/>
              <w:right w:val="single" w:sz="4" w:space="0" w:color="000000"/>
            </w:tcBorders>
            <w:shd w:val="clear" w:color="auto" w:fill="auto"/>
            <w:vAlign w:val="center"/>
            <w:hideMark/>
          </w:tcPr>
          <w:p w:rsidR="00A179E4" w:rsidRPr="00A179E4" w:rsidRDefault="00A179E4" w:rsidP="00A179E4">
            <w:pPr>
              <w:rPr>
                <w:b/>
                <w:bCs/>
              </w:rPr>
            </w:pPr>
            <w:r w:rsidRPr="00A179E4">
              <w:rPr>
                <w:b/>
                <w:bCs/>
                <w:sz w:val="22"/>
                <w:szCs w:val="22"/>
              </w:rPr>
              <w:t>GIÁ TRỊ TRUNG BÌNH AVEGARE</w:t>
            </w:r>
          </w:p>
        </w:tc>
        <w:tc>
          <w:tcPr>
            <w:tcW w:w="701"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5.72</w:t>
            </w:r>
          </w:p>
        </w:tc>
        <w:tc>
          <w:tcPr>
            <w:tcW w:w="695"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6.48</w:t>
            </w:r>
          </w:p>
        </w:tc>
        <w:tc>
          <w:tcPr>
            <w:tcW w:w="996"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87.8</w:t>
            </w:r>
          </w:p>
        </w:tc>
        <w:tc>
          <w:tcPr>
            <w:tcW w:w="813"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right"/>
              <w:rPr>
                <w:b/>
                <w:bCs/>
              </w:rPr>
            </w:pPr>
            <w:r>
              <w:rPr>
                <w:b/>
                <w:bCs/>
                <w:sz w:val="22"/>
                <w:szCs w:val="22"/>
              </w:rPr>
              <w:t>95.7</w:t>
            </w:r>
          </w:p>
        </w:tc>
        <w:tc>
          <w:tcPr>
            <w:tcW w:w="669" w:type="dxa"/>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7.92</w:t>
            </w:r>
          </w:p>
        </w:tc>
        <w:tc>
          <w:tcPr>
            <w:tcW w:w="972"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19.6</w:t>
            </w:r>
          </w:p>
        </w:tc>
        <w:tc>
          <w:tcPr>
            <w:tcW w:w="668"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20.8</w:t>
            </w:r>
          </w:p>
        </w:tc>
        <w:tc>
          <w:tcPr>
            <w:tcW w:w="730"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1.19</w:t>
            </w:r>
          </w:p>
        </w:tc>
        <w:tc>
          <w:tcPr>
            <w:tcW w:w="976" w:type="dxa"/>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35.08</w:t>
            </w:r>
          </w:p>
        </w:tc>
      </w:tr>
      <w:tr w:rsidR="00A179E4" w:rsidRPr="00A179E4" w:rsidTr="00562B55">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652" w:type="dxa"/>
            <w:gridSpan w:val="5"/>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rPr>
                <w:b/>
                <w:bCs/>
              </w:rPr>
            </w:pPr>
            <w:r w:rsidRPr="00A179E4">
              <w:rPr>
                <w:b/>
                <w:bCs/>
                <w:sz w:val="22"/>
                <w:szCs w:val="22"/>
              </w:rPr>
              <w:t>ĐỘ LỆCH CHUẨN STDEVP</w:t>
            </w:r>
          </w:p>
        </w:tc>
        <w:tc>
          <w:tcPr>
            <w:tcW w:w="701"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1.1</w:t>
            </w:r>
          </w:p>
        </w:tc>
        <w:tc>
          <w:tcPr>
            <w:tcW w:w="695"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1.05</w:t>
            </w:r>
          </w:p>
        </w:tc>
        <w:tc>
          <w:tcPr>
            <w:tcW w:w="996"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7.94</w:t>
            </w:r>
          </w:p>
        </w:tc>
        <w:tc>
          <w:tcPr>
            <w:tcW w:w="813"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right"/>
              <w:rPr>
                <w:b/>
                <w:bCs/>
              </w:rPr>
            </w:pPr>
            <w:r>
              <w:rPr>
                <w:b/>
                <w:bCs/>
                <w:sz w:val="22"/>
                <w:szCs w:val="22"/>
              </w:rPr>
              <w:t>8.93</w:t>
            </w:r>
          </w:p>
        </w:tc>
        <w:tc>
          <w:tcPr>
            <w:tcW w:w="669" w:type="dxa"/>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7.13</w:t>
            </w:r>
          </w:p>
        </w:tc>
        <w:tc>
          <w:tcPr>
            <w:tcW w:w="972"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1.67</w:t>
            </w:r>
          </w:p>
        </w:tc>
        <w:tc>
          <w:tcPr>
            <w:tcW w:w="668"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1.89</w:t>
            </w:r>
          </w:p>
        </w:tc>
        <w:tc>
          <w:tcPr>
            <w:tcW w:w="730"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0.55</w:t>
            </w:r>
          </w:p>
        </w:tc>
        <w:tc>
          <w:tcPr>
            <w:tcW w:w="976" w:type="dxa"/>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3.75</w:t>
            </w:r>
          </w:p>
        </w:tc>
      </w:tr>
      <w:tr w:rsidR="00A179E4" w:rsidRPr="00A179E4" w:rsidTr="00562B55">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652" w:type="dxa"/>
            <w:gridSpan w:val="5"/>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rPr>
                <w:b/>
                <w:bCs/>
              </w:rPr>
            </w:pPr>
            <w:r w:rsidRPr="00A179E4">
              <w:rPr>
                <w:b/>
                <w:bCs/>
                <w:sz w:val="22"/>
                <w:szCs w:val="22"/>
              </w:rPr>
              <w:t>NHỊP TĂNG TRƯỞNG</w:t>
            </w:r>
          </w:p>
        </w:tc>
        <w:tc>
          <w:tcPr>
            <w:tcW w:w="2392" w:type="dxa"/>
            <w:gridSpan w:val="6"/>
            <w:tcBorders>
              <w:top w:val="single" w:sz="4" w:space="0" w:color="auto"/>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8.63</w:t>
            </w:r>
          </w:p>
        </w:tc>
        <w:tc>
          <w:tcPr>
            <w:tcW w:w="2454" w:type="dxa"/>
            <w:gridSpan w:val="5"/>
            <w:tcBorders>
              <w:top w:val="single" w:sz="4" w:space="0" w:color="auto"/>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5.89</w:t>
            </w:r>
          </w:p>
        </w:tc>
        <w:tc>
          <w:tcPr>
            <w:tcW w:w="2374" w:type="dxa"/>
            <w:gridSpan w:val="5"/>
            <w:tcBorders>
              <w:top w:val="single" w:sz="4" w:space="0" w:color="auto"/>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16.62</w:t>
            </w:r>
          </w:p>
        </w:tc>
      </w:tr>
      <w:tr w:rsidR="00A179E4" w:rsidRPr="00A179E4" w:rsidTr="00562B55">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652" w:type="dxa"/>
            <w:gridSpan w:val="5"/>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rPr>
                <w:b/>
                <w:bCs/>
              </w:rPr>
            </w:pPr>
            <w:r w:rsidRPr="00A179E4">
              <w:rPr>
                <w:b/>
                <w:bCs/>
                <w:sz w:val="22"/>
                <w:szCs w:val="22"/>
              </w:rPr>
              <w:t>SAI SỐ TƯƠNG ĐỐI</w:t>
            </w:r>
          </w:p>
        </w:tc>
        <w:tc>
          <w:tcPr>
            <w:tcW w:w="701"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0.04</w:t>
            </w:r>
          </w:p>
        </w:tc>
        <w:tc>
          <w:tcPr>
            <w:tcW w:w="695"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right"/>
              <w:rPr>
                <w:b/>
                <w:bCs/>
              </w:rPr>
            </w:pPr>
            <w:r>
              <w:rPr>
                <w:b/>
                <w:bCs/>
                <w:sz w:val="22"/>
                <w:szCs w:val="22"/>
              </w:rPr>
              <w:t>0.04</w:t>
            </w:r>
          </w:p>
        </w:tc>
        <w:tc>
          <w:tcPr>
            <w:tcW w:w="996"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r>
              <w:rPr>
                <w:sz w:val="22"/>
                <w:szCs w:val="22"/>
              </w:rPr>
              <w:t> </w:t>
            </w:r>
          </w:p>
        </w:tc>
        <w:tc>
          <w:tcPr>
            <w:tcW w:w="813"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0.04</w:t>
            </w:r>
          </w:p>
        </w:tc>
        <w:tc>
          <w:tcPr>
            <w:tcW w:w="669" w:type="dxa"/>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0.04</w:t>
            </w:r>
          </w:p>
        </w:tc>
        <w:tc>
          <w:tcPr>
            <w:tcW w:w="972"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r>
              <w:rPr>
                <w:sz w:val="22"/>
                <w:szCs w:val="22"/>
              </w:rPr>
              <w:t> </w:t>
            </w:r>
          </w:p>
        </w:tc>
        <w:tc>
          <w:tcPr>
            <w:tcW w:w="668"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0.04</w:t>
            </w:r>
          </w:p>
        </w:tc>
        <w:tc>
          <w:tcPr>
            <w:tcW w:w="730"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right"/>
              <w:rPr>
                <w:b/>
                <w:bCs/>
              </w:rPr>
            </w:pPr>
            <w:r>
              <w:rPr>
                <w:b/>
                <w:bCs/>
                <w:sz w:val="22"/>
                <w:szCs w:val="22"/>
              </w:rPr>
              <w:t>0.04</w:t>
            </w:r>
          </w:p>
        </w:tc>
        <w:tc>
          <w:tcPr>
            <w:tcW w:w="976" w:type="dxa"/>
            <w:tcBorders>
              <w:top w:val="nil"/>
              <w:left w:val="nil"/>
              <w:bottom w:val="single" w:sz="4" w:space="0" w:color="auto"/>
              <w:right w:val="single" w:sz="4" w:space="0" w:color="auto"/>
            </w:tcBorders>
            <w:shd w:val="clear" w:color="auto" w:fill="auto"/>
            <w:vAlign w:val="center"/>
            <w:hideMark/>
          </w:tcPr>
          <w:p w:rsidR="00A179E4" w:rsidRDefault="00A179E4" w:rsidP="00A179E4">
            <w:pPr>
              <w:rPr>
                <w:sz w:val="16"/>
                <w:szCs w:val="16"/>
              </w:rPr>
            </w:pPr>
            <w:r>
              <w:rPr>
                <w:sz w:val="16"/>
                <w:szCs w:val="16"/>
              </w:rPr>
              <w:t> </w:t>
            </w:r>
          </w:p>
        </w:tc>
      </w:tr>
      <w:tr w:rsidR="00A179E4" w:rsidRPr="00A179E4" w:rsidTr="00562B55">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lastRenderedPageBreak/>
              <w:t> </w:t>
            </w:r>
          </w:p>
        </w:tc>
        <w:tc>
          <w:tcPr>
            <w:tcW w:w="4652" w:type="dxa"/>
            <w:gridSpan w:val="5"/>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rPr>
                <w:b/>
                <w:bCs/>
              </w:rPr>
            </w:pPr>
            <w:r w:rsidRPr="00A179E4">
              <w:rPr>
                <w:b/>
                <w:bCs/>
                <w:sz w:val="22"/>
                <w:szCs w:val="22"/>
              </w:rPr>
              <w:t>ĐỘ BIẾN THIÊN</w:t>
            </w:r>
          </w:p>
        </w:tc>
        <w:tc>
          <w:tcPr>
            <w:tcW w:w="701"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9.04</w:t>
            </w:r>
          </w:p>
        </w:tc>
        <w:tc>
          <w:tcPr>
            <w:tcW w:w="695"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right"/>
              <w:rPr>
                <w:b/>
                <w:bCs/>
              </w:rPr>
            </w:pPr>
            <w:r>
              <w:rPr>
                <w:b/>
                <w:bCs/>
                <w:sz w:val="22"/>
                <w:szCs w:val="22"/>
              </w:rPr>
              <w:t>9.33</w:t>
            </w:r>
          </w:p>
        </w:tc>
        <w:tc>
          <w:tcPr>
            <w:tcW w:w="996"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r>
              <w:rPr>
                <w:sz w:val="22"/>
                <w:szCs w:val="22"/>
              </w:rPr>
              <w:t> </w:t>
            </w:r>
          </w:p>
        </w:tc>
        <w:tc>
          <w:tcPr>
            <w:tcW w:w="813"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8.55</w:t>
            </w:r>
          </w:p>
        </w:tc>
        <w:tc>
          <w:tcPr>
            <w:tcW w:w="669" w:type="dxa"/>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9.1</w:t>
            </w:r>
          </w:p>
        </w:tc>
        <w:tc>
          <w:tcPr>
            <w:tcW w:w="972"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r>
              <w:rPr>
                <w:sz w:val="22"/>
                <w:szCs w:val="22"/>
              </w:rPr>
              <w:t> </w:t>
            </w:r>
          </w:p>
        </w:tc>
        <w:tc>
          <w:tcPr>
            <w:tcW w:w="668"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10.7</w:t>
            </w:r>
          </w:p>
        </w:tc>
        <w:tc>
          <w:tcPr>
            <w:tcW w:w="730" w:type="dxa"/>
            <w:gridSpan w:val="2"/>
            <w:tcBorders>
              <w:top w:val="nil"/>
              <w:left w:val="nil"/>
              <w:bottom w:val="single" w:sz="4" w:space="0" w:color="auto"/>
              <w:right w:val="single" w:sz="4" w:space="0" w:color="auto"/>
            </w:tcBorders>
            <w:shd w:val="clear" w:color="auto" w:fill="auto"/>
            <w:vAlign w:val="center"/>
            <w:hideMark/>
          </w:tcPr>
          <w:p w:rsidR="00A179E4" w:rsidRDefault="00A179E4" w:rsidP="00A179E4">
            <w:pPr>
              <w:jc w:val="right"/>
              <w:rPr>
                <w:b/>
                <w:bCs/>
              </w:rPr>
            </w:pPr>
            <w:r>
              <w:rPr>
                <w:b/>
                <w:bCs/>
                <w:sz w:val="22"/>
                <w:szCs w:val="22"/>
              </w:rPr>
              <w:t>9.63</w:t>
            </w:r>
          </w:p>
        </w:tc>
        <w:tc>
          <w:tcPr>
            <w:tcW w:w="976" w:type="dxa"/>
            <w:tcBorders>
              <w:top w:val="nil"/>
              <w:left w:val="nil"/>
              <w:bottom w:val="single" w:sz="4" w:space="0" w:color="auto"/>
              <w:right w:val="single" w:sz="4" w:space="0" w:color="auto"/>
            </w:tcBorders>
            <w:shd w:val="clear" w:color="auto" w:fill="auto"/>
            <w:vAlign w:val="center"/>
            <w:hideMark/>
          </w:tcPr>
          <w:p w:rsidR="00A179E4" w:rsidRDefault="00A179E4" w:rsidP="00A179E4">
            <w:pPr>
              <w:rPr>
                <w:sz w:val="16"/>
                <w:szCs w:val="16"/>
              </w:rPr>
            </w:pPr>
            <w:r>
              <w:rPr>
                <w:sz w:val="16"/>
                <w:szCs w:val="16"/>
              </w:rPr>
              <w:t> </w:t>
            </w:r>
          </w:p>
        </w:tc>
      </w:tr>
      <w:tr w:rsidR="00A179E4" w:rsidRPr="00A179E4" w:rsidTr="00562B55">
        <w:trPr>
          <w:trHeight w:val="452"/>
          <w:jc w:val="center"/>
        </w:trPr>
        <w:tc>
          <w:tcPr>
            <w:tcW w:w="737" w:type="dxa"/>
            <w:gridSpan w:val="2"/>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652" w:type="dxa"/>
            <w:gridSpan w:val="5"/>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rPr>
                <w:b/>
                <w:bCs/>
              </w:rPr>
            </w:pPr>
            <w:r w:rsidRPr="00A179E4">
              <w:rPr>
                <w:b/>
                <w:bCs/>
                <w:sz w:val="22"/>
                <w:szCs w:val="22"/>
              </w:rPr>
              <w:t>T test ( 2 mẫu liên quan)</w:t>
            </w:r>
          </w:p>
        </w:tc>
        <w:tc>
          <w:tcPr>
            <w:tcW w:w="2392" w:type="dxa"/>
            <w:gridSpan w:val="6"/>
            <w:tcBorders>
              <w:top w:val="single" w:sz="4" w:space="0" w:color="auto"/>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5.55</w:t>
            </w:r>
          </w:p>
        </w:tc>
        <w:tc>
          <w:tcPr>
            <w:tcW w:w="2454" w:type="dxa"/>
            <w:gridSpan w:val="5"/>
            <w:tcBorders>
              <w:top w:val="single" w:sz="4" w:space="0" w:color="auto"/>
              <w:left w:val="nil"/>
              <w:bottom w:val="single" w:sz="4" w:space="0" w:color="auto"/>
              <w:right w:val="single" w:sz="4" w:space="0" w:color="auto"/>
            </w:tcBorders>
            <w:shd w:val="clear" w:color="auto" w:fill="auto"/>
            <w:vAlign w:val="center"/>
            <w:hideMark/>
          </w:tcPr>
          <w:p w:rsidR="00A179E4" w:rsidRDefault="00A179E4" w:rsidP="00A179E4">
            <w:pPr>
              <w:ind w:firstLineChars="300" w:firstLine="663"/>
              <w:rPr>
                <w:b/>
                <w:bCs/>
              </w:rPr>
            </w:pPr>
            <w:r>
              <w:rPr>
                <w:b/>
                <w:bCs/>
                <w:sz w:val="22"/>
                <w:szCs w:val="22"/>
              </w:rPr>
              <w:t>10.75</w:t>
            </w:r>
          </w:p>
        </w:tc>
        <w:tc>
          <w:tcPr>
            <w:tcW w:w="2374" w:type="dxa"/>
            <w:gridSpan w:val="5"/>
            <w:tcBorders>
              <w:top w:val="single" w:sz="4" w:space="0" w:color="auto"/>
              <w:left w:val="nil"/>
              <w:bottom w:val="single" w:sz="4" w:space="0" w:color="auto"/>
              <w:right w:val="single" w:sz="4" w:space="0" w:color="auto"/>
            </w:tcBorders>
            <w:shd w:val="clear" w:color="auto" w:fill="auto"/>
            <w:vAlign w:val="center"/>
            <w:hideMark/>
          </w:tcPr>
          <w:p w:rsidR="00A179E4" w:rsidRDefault="00A179E4" w:rsidP="00A179E4">
            <w:pPr>
              <w:jc w:val="center"/>
              <w:rPr>
                <w:b/>
                <w:bCs/>
              </w:rPr>
            </w:pPr>
            <w:r>
              <w:rPr>
                <w:b/>
                <w:bCs/>
                <w:sz w:val="22"/>
                <w:szCs w:val="22"/>
              </w:rPr>
              <w:t>6.9</w:t>
            </w:r>
          </w:p>
        </w:tc>
      </w:tr>
      <w:tr w:rsidR="00A179E4" w:rsidRPr="00A179E4" w:rsidTr="00562B55">
        <w:tblPrEx>
          <w:jc w:val="left"/>
        </w:tblPrEx>
        <w:trPr>
          <w:gridAfter w:val="2"/>
          <w:wAfter w:w="1130" w:type="dxa"/>
          <w:trHeight w:val="316"/>
        </w:trPr>
        <w:tc>
          <w:tcPr>
            <w:tcW w:w="11479" w:type="dxa"/>
            <w:gridSpan w:val="21"/>
            <w:tcBorders>
              <w:top w:val="nil"/>
              <w:left w:val="nil"/>
              <w:bottom w:val="nil"/>
              <w:right w:val="nil"/>
            </w:tcBorders>
            <w:shd w:val="clear" w:color="000000" w:fill="CCFFFF"/>
            <w:vAlign w:val="center"/>
            <w:hideMark/>
          </w:tcPr>
          <w:p w:rsidR="00A179E4" w:rsidRPr="00A179E4" w:rsidRDefault="00145577" w:rsidP="00A179E4">
            <w:pPr>
              <w:jc w:val="center"/>
              <w:rPr>
                <w:b/>
                <w:bCs/>
              </w:rPr>
            </w:pPr>
            <w:r>
              <w:rPr>
                <w:b/>
                <w:bCs/>
              </w:rPr>
              <w:t>BẢNG TỔ</w:t>
            </w:r>
            <w:r w:rsidR="00A179E4" w:rsidRPr="00A179E4">
              <w:rPr>
                <w:b/>
                <w:bCs/>
              </w:rPr>
              <w:t>NG HỢP NHỊP TĂNG TRƯỞNG VỀ THỂ HÌNH SAU 1 NĂM TẬP LUYỆN</w:t>
            </w:r>
          </w:p>
        </w:tc>
      </w:tr>
      <w:tr w:rsidR="00A179E4" w:rsidRPr="00A179E4" w:rsidTr="00562B55">
        <w:tblPrEx>
          <w:jc w:val="left"/>
        </w:tblPrEx>
        <w:trPr>
          <w:gridAfter w:val="2"/>
          <w:wAfter w:w="1130" w:type="dxa"/>
          <w:trHeight w:val="316"/>
        </w:trPr>
        <w:tc>
          <w:tcPr>
            <w:tcW w:w="11479" w:type="dxa"/>
            <w:gridSpan w:val="21"/>
            <w:tcBorders>
              <w:top w:val="nil"/>
              <w:left w:val="nil"/>
              <w:bottom w:val="nil"/>
              <w:right w:val="nil"/>
            </w:tcBorders>
            <w:shd w:val="clear" w:color="000000" w:fill="CCFFFF"/>
            <w:vAlign w:val="center"/>
            <w:hideMark/>
          </w:tcPr>
          <w:p w:rsidR="00A179E4" w:rsidRPr="00A179E4" w:rsidRDefault="00A179E4" w:rsidP="00A179E4">
            <w:pPr>
              <w:jc w:val="center"/>
              <w:rPr>
                <w:b/>
                <w:bCs/>
              </w:rPr>
            </w:pPr>
            <w:r w:rsidRPr="00A179E4">
              <w:rPr>
                <w:b/>
                <w:bCs/>
              </w:rPr>
              <w:t>CỦA ĐỘI TUYỂN FUTSAL NAM TRƯỜNG CĐ LÝ TỰ TRỌNG TP.HCM</w:t>
            </w:r>
          </w:p>
        </w:tc>
      </w:tr>
      <w:tr w:rsidR="00A179E4" w:rsidRPr="00A179E4" w:rsidTr="00562B55">
        <w:tblPrEx>
          <w:jc w:val="left"/>
        </w:tblPrEx>
        <w:trPr>
          <w:gridAfter w:val="2"/>
          <w:wAfter w:w="1130" w:type="dxa"/>
          <w:trHeight w:val="256"/>
        </w:trPr>
        <w:tc>
          <w:tcPr>
            <w:tcW w:w="702" w:type="dxa"/>
            <w:tcBorders>
              <w:top w:val="nil"/>
              <w:left w:val="nil"/>
              <w:bottom w:val="nil"/>
              <w:right w:val="nil"/>
            </w:tcBorders>
            <w:shd w:val="clear" w:color="000000" w:fill="CCFFFF"/>
            <w:vAlign w:val="center"/>
            <w:hideMark/>
          </w:tcPr>
          <w:p w:rsidR="00A179E4" w:rsidRPr="00A179E4" w:rsidRDefault="00A179E4" w:rsidP="00A179E4">
            <w:pPr>
              <w:jc w:val="center"/>
              <w:rPr>
                <w:b/>
                <w:bCs/>
                <w:sz w:val="20"/>
                <w:szCs w:val="20"/>
              </w:rPr>
            </w:pPr>
            <w:r w:rsidRPr="00A179E4">
              <w:rPr>
                <w:b/>
                <w:bCs/>
                <w:sz w:val="20"/>
                <w:szCs w:val="20"/>
              </w:rPr>
              <w:t> </w:t>
            </w:r>
          </w:p>
        </w:tc>
        <w:tc>
          <w:tcPr>
            <w:tcW w:w="2514" w:type="dxa"/>
            <w:gridSpan w:val="3"/>
            <w:tcBorders>
              <w:top w:val="nil"/>
              <w:left w:val="nil"/>
              <w:bottom w:val="nil"/>
              <w:right w:val="nil"/>
            </w:tcBorders>
            <w:shd w:val="clear" w:color="000000" w:fill="CCFFFF"/>
            <w:vAlign w:val="center"/>
            <w:hideMark/>
          </w:tcPr>
          <w:p w:rsidR="00A179E4" w:rsidRPr="00A179E4" w:rsidRDefault="00A179E4" w:rsidP="00A179E4">
            <w:pPr>
              <w:jc w:val="center"/>
              <w:rPr>
                <w:b/>
                <w:bCs/>
                <w:sz w:val="20"/>
                <w:szCs w:val="20"/>
              </w:rPr>
            </w:pPr>
            <w:r w:rsidRPr="00A179E4">
              <w:rPr>
                <w:b/>
                <w:bCs/>
                <w:sz w:val="20"/>
                <w:szCs w:val="20"/>
              </w:rPr>
              <w:t> </w:t>
            </w:r>
          </w:p>
        </w:tc>
        <w:tc>
          <w:tcPr>
            <w:tcW w:w="1068" w:type="dxa"/>
            <w:gridSpan w:val="2"/>
            <w:tcBorders>
              <w:top w:val="nil"/>
              <w:left w:val="nil"/>
              <w:bottom w:val="nil"/>
              <w:right w:val="nil"/>
            </w:tcBorders>
            <w:shd w:val="clear" w:color="000000" w:fill="CCFFFF"/>
            <w:vAlign w:val="center"/>
            <w:hideMark/>
          </w:tcPr>
          <w:p w:rsidR="00A179E4" w:rsidRPr="00A179E4" w:rsidRDefault="00A179E4" w:rsidP="00A179E4">
            <w:pPr>
              <w:jc w:val="center"/>
              <w:rPr>
                <w:b/>
                <w:bCs/>
                <w:sz w:val="20"/>
                <w:szCs w:val="20"/>
              </w:rPr>
            </w:pPr>
            <w:r w:rsidRPr="00A179E4">
              <w:rPr>
                <w:b/>
                <w:bCs/>
                <w:sz w:val="20"/>
                <w:szCs w:val="20"/>
              </w:rPr>
              <w:t> </w:t>
            </w:r>
          </w:p>
        </w:tc>
        <w:tc>
          <w:tcPr>
            <w:tcW w:w="1179" w:type="dxa"/>
            <w:gridSpan w:val="2"/>
            <w:tcBorders>
              <w:top w:val="nil"/>
              <w:left w:val="nil"/>
              <w:bottom w:val="nil"/>
              <w:right w:val="nil"/>
            </w:tcBorders>
            <w:shd w:val="clear" w:color="000000" w:fill="CCFFFF"/>
            <w:vAlign w:val="center"/>
            <w:hideMark/>
          </w:tcPr>
          <w:p w:rsidR="00A179E4" w:rsidRPr="00A179E4" w:rsidRDefault="00A179E4" w:rsidP="00A179E4">
            <w:pPr>
              <w:jc w:val="center"/>
              <w:rPr>
                <w:b/>
                <w:bCs/>
                <w:sz w:val="20"/>
                <w:szCs w:val="20"/>
              </w:rPr>
            </w:pPr>
            <w:r w:rsidRPr="00A179E4">
              <w:rPr>
                <w:b/>
                <w:bCs/>
                <w:sz w:val="20"/>
                <w:szCs w:val="20"/>
              </w:rPr>
              <w:t> </w:t>
            </w:r>
          </w:p>
        </w:tc>
        <w:tc>
          <w:tcPr>
            <w:tcW w:w="970" w:type="dxa"/>
            <w:gridSpan w:val="2"/>
            <w:tcBorders>
              <w:top w:val="nil"/>
              <w:left w:val="nil"/>
              <w:bottom w:val="nil"/>
              <w:right w:val="nil"/>
            </w:tcBorders>
            <w:shd w:val="clear" w:color="000000" w:fill="CCFFFF"/>
            <w:vAlign w:val="center"/>
            <w:hideMark/>
          </w:tcPr>
          <w:p w:rsidR="00A179E4" w:rsidRPr="00A179E4" w:rsidRDefault="00A179E4" w:rsidP="00A179E4">
            <w:pPr>
              <w:jc w:val="center"/>
              <w:rPr>
                <w:b/>
                <w:bCs/>
                <w:sz w:val="20"/>
                <w:szCs w:val="20"/>
              </w:rPr>
            </w:pPr>
            <w:r w:rsidRPr="00A179E4">
              <w:rPr>
                <w:b/>
                <w:bCs/>
                <w:sz w:val="20"/>
                <w:szCs w:val="20"/>
              </w:rPr>
              <w:t> </w:t>
            </w:r>
          </w:p>
        </w:tc>
        <w:tc>
          <w:tcPr>
            <w:tcW w:w="972" w:type="dxa"/>
            <w:gridSpan w:val="2"/>
            <w:tcBorders>
              <w:top w:val="nil"/>
              <w:left w:val="nil"/>
              <w:bottom w:val="nil"/>
              <w:right w:val="nil"/>
            </w:tcBorders>
            <w:shd w:val="clear" w:color="000000" w:fill="CCFFFF"/>
            <w:vAlign w:val="center"/>
            <w:hideMark/>
          </w:tcPr>
          <w:p w:rsidR="00A179E4" w:rsidRPr="00A179E4" w:rsidRDefault="00A179E4" w:rsidP="00A179E4">
            <w:pPr>
              <w:jc w:val="center"/>
              <w:rPr>
                <w:b/>
                <w:bCs/>
                <w:sz w:val="20"/>
                <w:szCs w:val="20"/>
              </w:rPr>
            </w:pPr>
            <w:r w:rsidRPr="00A179E4">
              <w:rPr>
                <w:b/>
                <w:bCs/>
                <w:sz w:val="20"/>
                <w:szCs w:val="20"/>
              </w:rPr>
              <w:t> </w:t>
            </w:r>
          </w:p>
        </w:tc>
        <w:tc>
          <w:tcPr>
            <w:tcW w:w="973" w:type="dxa"/>
            <w:gridSpan w:val="2"/>
            <w:tcBorders>
              <w:top w:val="nil"/>
              <w:left w:val="nil"/>
              <w:bottom w:val="nil"/>
              <w:right w:val="nil"/>
            </w:tcBorders>
            <w:shd w:val="clear" w:color="000000" w:fill="CCFFFF"/>
            <w:vAlign w:val="center"/>
            <w:hideMark/>
          </w:tcPr>
          <w:p w:rsidR="00A179E4" w:rsidRPr="00A179E4" w:rsidRDefault="00A179E4" w:rsidP="00A179E4">
            <w:pPr>
              <w:jc w:val="center"/>
              <w:rPr>
                <w:b/>
                <w:bCs/>
                <w:sz w:val="20"/>
                <w:szCs w:val="20"/>
              </w:rPr>
            </w:pPr>
            <w:r w:rsidRPr="00A179E4">
              <w:rPr>
                <w:b/>
                <w:bCs/>
                <w:sz w:val="20"/>
                <w:szCs w:val="20"/>
              </w:rPr>
              <w:t> </w:t>
            </w:r>
          </w:p>
        </w:tc>
        <w:tc>
          <w:tcPr>
            <w:tcW w:w="1053" w:type="dxa"/>
            <w:gridSpan w:val="3"/>
            <w:tcBorders>
              <w:top w:val="nil"/>
              <w:left w:val="nil"/>
              <w:bottom w:val="nil"/>
              <w:right w:val="nil"/>
            </w:tcBorders>
            <w:shd w:val="clear" w:color="000000" w:fill="CCFFFF"/>
            <w:vAlign w:val="center"/>
            <w:hideMark/>
          </w:tcPr>
          <w:p w:rsidR="00A179E4" w:rsidRPr="00A179E4" w:rsidRDefault="00A179E4" w:rsidP="00A179E4">
            <w:pPr>
              <w:jc w:val="center"/>
              <w:rPr>
                <w:b/>
                <w:bCs/>
                <w:sz w:val="20"/>
                <w:szCs w:val="20"/>
              </w:rPr>
            </w:pPr>
            <w:r w:rsidRPr="00A179E4">
              <w:rPr>
                <w:b/>
                <w:bCs/>
                <w:sz w:val="20"/>
                <w:szCs w:val="20"/>
              </w:rPr>
              <w:t> </w:t>
            </w:r>
          </w:p>
        </w:tc>
        <w:tc>
          <w:tcPr>
            <w:tcW w:w="1068" w:type="dxa"/>
            <w:gridSpan w:val="2"/>
            <w:tcBorders>
              <w:top w:val="nil"/>
              <w:left w:val="nil"/>
              <w:bottom w:val="nil"/>
              <w:right w:val="nil"/>
            </w:tcBorders>
            <w:shd w:val="clear" w:color="000000" w:fill="CCFFFF"/>
            <w:vAlign w:val="center"/>
            <w:hideMark/>
          </w:tcPr>
          <w:p w:rsidR="00A179E4" w:rsidRPr="00A179E4" w:rsidRDefault="00A179E4" w:rsidP="00A179E4">
            <w:pPr>
              <w:jc w:val="center"/>
              <w:rPr>
                <w:b/>
                <w:bCs/>
                <w:sz w:val="20"/>
                <w:szCs w:val="20"/>
              </w:rPr>
            </w:pPr>
            <w:r w:rsidRPr="00A179E4">
              <w:rPr>
                <w:b/>
                <w:bCs/>
                <w:sz w:val="20"/>
                <w:szCs w:val="20"/>
              </w:rPr>
              <w:t> </w:t>
            </w:r>
          </w:p>
        </w:tc>
        <w:tc>
          <w:tcPr>
            <w:tcW w:w="980" w:type="dxa"/>
            <w:gridSpan w:val="2"/>
            <w:tcBorders>
              <w:top w:val="nil"/>
              <w:left w:val="nil"/>
              <w:bottom w:val="nil"/>
              <w:right w:val="nil"/>
            </w:tcBorders>
            <w:shd w:val="clear" w:color="000000" w:fill="CCFFFF"/>
            <w:vAlign w:val="center"/>
            <w:hideMark/>
          </w:tcPr>
          <w:p w:rsidR="00A179E4" w:rsidRPr="00A179E4" w:rsidRDefault="00A179E4" w:rsidP="00A179E4">
            <w:pPr>
              <w:jc w:val="center"/>
              <w:rPr>
                <w:b/>
                <w:bCs/>
                <w:sz w:val="20"/>
                <w:szCs w:val="20"/>
              </w:rPr>
            </w:pPr>
            <w:r w:rsidRPr="00A179E4">
              <w:rPr>
                <w:b/>
                <w:bCs/>
                <w:sz w:val="20"/>
                <w:szCs w:val="20"/>
              </w:rPr>
              <w:t> </w:t>
            </w:r>
          </w:p>
        </w:tc>
      </w:tr>
      <w:tr w:rsidR="00A179E4" w:rsidRPr="00A179E4" w:rsidTr="00562B55">
        <w:tblPrEx>
          <w:jc w:val="left"/>
        </w:tblPrEx>
        <w:trPr>
          <w:gridAfter w:val="2"/>
          <w:wAfter w:w="1130" w:type="dxa"/>
          <w:trHeight w:val="392"/>
        </w:trPr>
        <w:tc>
          <w:tcPr>
            <w:tcW w:w="702"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STT</w:t>
            </w:r>
          </w:p>
        </w:tc>
        <w:tc>
          <w:tcPr>
            <w:tcW w:w="2514" w:type="dxa"/>
            <w:gridSpan w:val="3"/>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HỌ</w:t>
            </w:r>
          </w:p>
        </w:tc>
        <w:tc>
          <w:tcPr>
            <w:tcW w:w="1068" w:type="dxa"/>
            <w:gridSpan w:val="2"/>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TÊN</w:t>
            </w:r>
          </w:p>
        </w:tc>
        <w:tc>
          <w:tcPr>
            <w:tcW w:w="1179" w:type="dxa"/>
            <w:gridSpan w:val="2"/>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LỚP</w:t>
            </w:r>
          </w:p>
        </w:tc>
        <w:tc>
          <w:tcPr>
            <w:tcW w:w="6016" w:type="dxa"/>
            <w:gridSpan w:val="13"/>
            <w:tcBorders>
              <w:top w:val="single" w:sz="4" w:space="0" w:color="auto"/>
              <w:left w:val="nil"/>
              <w:bottom w:val="single" w:sz="4" w:space="0" w:color="auto"/>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Hình thái</w:t>
            </w:r>
          </w:p>
        </w:tc>
      </w:tr>
      <w:tr w:rsidR="00A179E4" w:rsidRPr="00A179E4" w:rsidTr="00562B55">
        <w:tblPrEx>
          <w:jc w:val="left"/>
        </w:tblPrEx>
        <w:trPr>
          <w:gridAfter w:val="2"/>
          <w:wAfter w:w="1130" w:type="dxa"/>
          <w:trHeight w:val="573"/>
        </w:trPr>
        <w:tc>
          <w:tcPr>
            <w:tcW w:w="702" w:type="dxa"/>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2514" w:type="dxa"/>
            <w:gridSpan w:val="3"/>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1068" w:type="dxa"/>
            <w:gridSpan w:val="2"/>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1179" w:type="dxa"/>
            <w:gridSpan w:val="2"/>
            <w:vMerge/>
            <w:tcBorders>
              <w:top w:val="single" w:sz="4" w:space="0" w:color="auto"/>
              <w:left w:val="single" w:sz="4" w:space="0" w:color="auto"/>
              <w:bottom w:val="single" w:sz="4" w:space="0" w:color="000000"/>
              <w:right w:val="single" w:sz="4" w:space="0" w:color="auto"/>
            </w:tcBorders>
            <w:vAlign w:val="center"/>
            <w:hideMark/>
          </w:tcPr>
          <w:p w:rsidR="00A179E4" w:rsidRPr="00A179E4" w:rsidRDefault="00A179E4" w:rsidP="00A179E4">
            <w:pPr>
              <w:rPr>
                <w:b/>
                <w:bCs/>
              </w:rPr>
            </w:pPr>
          </w:p>
        </w:tc>
        <w:tc>
          <w:tcPr>
            <w:tcW w:w="970" w:type="dxa"/>
            <w:gridSpan w:val="2"/>
            <w:tcBorders>
              <w:top w:val="nil"/>
              <w:left w:val="nil"/>
              <w:bottom w:val="single" w:sz="4" w:space="0" w:color="auto"/>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Cao</w:t>
            </w:r>
          </w:p>
        </w:tc>
        <w:tc>
          <w:tcPr>
            <w:tcW w:w="972" w:type="dxa"/>
            <w:gridSpan w:val="2"/>
            <w:tcBorders>
              <w:top w:val="nil"/>
              <w:left w:val="nil"/>
              <w:bottom w:val="single" w:sz="4" w:space="0" w:color="auto"/>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Sau 1 năm</w:t>
            </w:r>
          </w:p>
        </w:tc>
        <w:tc>
          <w:tcPr>
            <w:tcW w:w="973" w:type="dxa"/>
            <w:gridSpan w:val="2"/>
            <w:tcBorders>
              <w:top w:val="nil"/>
              <w:left w:val="nil"/>
              <w:bottom w:val="single" w:sz="4" w:space="0" w:color="auto"/>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Tăng trưởng</w:t>
            </w:r>
          </w:p>
        </w:tc>
        <w:tc>
          <w:tcPr>
            <w:tcW w:w="1053" w:type="dxa"/>
            <w:gridSpan w:val="3"/>
            <w:tcBorders>
              <w:top w:val="nil"/>
              <w:left w:val="nil"/>
              <w:bottom w:val="single" w:sz="4" w:space="0" w:color="auto"/>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Nặng</w:t>
            </w:r>
          </w:p>
        </w:tc>
        <w:tc>
          <w:tcPr>
            <w:tcW w:w="1068" w:type="dxa"/>
            <w:gridSpan w:val="2"/>
            <w:tcBorders>
              <w:top w:val="nil"/>
              <w:left w:val="nil"/>
              <w:bottom w:val="single" w:sz="4" w:space="0" w:color="auto"/>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Sau 1 năm</w:t>
            </w:r>
          </w:p>
        </w:tc>
        <w:tc>
          <w:tcPr>
            <w:tcW w:w="980" w:type="dxa"/>
            <w:gridSpan w:val="2"/>
            <w:tcBorders>
              <w:top w:val="nil"/>
              <w:left w:val="nil"/>
              <w:bottom w:val="single" w:sz="4" w:space="0" w:color="auto"/>
              <w:right w:val="single" w:sz="4" w:space="0" w:color="auto"/>
            </w:tcBorders>
            <w:shd w:val="clear" w:color="000000" w:fill="CCFFFF"/>
            <w:vAlign w:val="center"/>
            <w:hideMark/>
          </w:tcPr>
          <w:p w:rsidR="00A179E4" w:rsidRPr="00A179E4" w:rsidRDefault="00A179E4" w:rsidP="00A179E4">
            <w:pPr>
              <w:jc w:val="center"/>
              <w:rPr>
                <w:b/>
                <w:bCs/>
              </w:rPr>
            </w:pPr>
            <w:r w:rsidRPr="00A179E4">
              <w:rPr>
                <w:b/>
                <w:bCs/>
                <w:sz w:val="22"/>
                <w:szCs w:val="22"/>
              </w:rPr>
              <w:t>Tăng trưởng</w:t>
            </w:r>
          </w:p>
        </w:tc>
      </w:tr>
      <w:tr w:rsidR="00562B55"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w:t>
            </w:r>
          </w:p>
        </w:tc>
        <w:tc>
          <w:tcPr>
            <w:tcW w:w="2514" w:type="dxa"/>
            <w:gridSpan w:val="3"/>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Hoàng Hoài</w:t>
            </w:r>
          </w:p>
        </w:tc>
        <w:tc>
          <w:tcPr>
            <w:tcW w:w="1068" w:type="dxa"/>
            <w:gridSpan w:val="2"/>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Bắc</w:t>
            </w:r>
          </w:p>
        </w:tc>
        <w:tc>
          <w:tcPr>
            <w:tcW w:w="1179" w:type="dxa"/>
            <w:gridSpan w:val="2"/>
            <w:tcBorders>
              <w:top w:val="nil"/>
              <w:left w:val="nil"/>
              <w:bottom w:val="single" w:sz="4" w:space="0" w:color="auto"/>
              <w:right w:val="single" w:sz="4" w:space="0" w:color="auto"/>
            </w:tcBorders>
            <w:shd w:val="clear" w:color="auto" w:fill="auto"/>
            <w:vAlign w:val="bottom"/>
            <w:hideMark/>
          </w:tcPr>
          <w:p w:rsidR="00562B55" w:rsidRDefault="00562B55">
            <w:pPr>
              <w:rPr>
                <w:color w:val="000000"/>
              </w:rPr>
            </w:pPr>
            <w:r>
              <w:rPr>
                <w:color w:val="000000"/>
              </w:rPr>
              <w:t>16CĐ-Ô6</w:t>
            </w:r>
          </w:p>
        </w:tc>
        <w:tc>
          <w:tcPr>
            <w:tcW w:w="97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172</w:t>
            </w:r>
          </w:p>
        </w:tc>
        <w:tc>
          <w:tcPr>
            <w:tcW w:w="972"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ind w:firstLineChars="100" w:firstLine="220"/>
            </w:pPr>
            <w:r w:rsidRPr="00A179E4">
              <w:rPr>
                <w:sz w:val="22"/>
                <w:szCs w:val="22"/>
              </w:rPr>
              <w:t>173</w:t>
            </w:r>
          </w:p>
        </w:tc>
        <w:tc>
          <w:tcPr>
            <w:tcW w:w="973"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w:t>
            </w:r>
          </w:p>
        </w:tc>
        <w:tc>
          <w:tcPr>
            <w:tcW w:w="1053" w:type="dxa"/>
            <w:gridSpan w:val="3"/>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59</w:t>
            </w:r>
          </w:p>
        </w:tc>
        <w:tc>
          <w:tcPr>
            <w:tcW w:w="1068"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60</w:t>
            </w:r>
          </w:p>
        </w:tc>
        <w:tc>
          <w:tcPr>
            <w:tcW w:w="98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w:t>
            </w:r>
          </w:p>
        </w:tc>
      </w:tr>
      <w:tr w:rsidR="00562B55"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2</w:t>
            </w:r>
          </w:p>
        </w:tc>
        <w:tc>
          <w:tcPr>
            <w:tcW w:w="2514" w:type="dxa"/>
            <w:gridSpan w:val="3"/>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Đoàn Khải</w:t>
            </w:r>
          </w:p>
        </w:tc>
        <w:tc>
          <w:tcPr>
            <w:tcW w:w="1068" w:type="dxa"/>
            <w:gridSpan w:val="2"/>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Duy</w:t>
            </w:r>
          </w:p>
        </w:tc>
        <w:tc>
          <w:tcPr>
            <w:tcW w:w="1179" w:type="dxa"/>
            <w:gridSpan w:val="2"/>
            <w:tcBorders>
              <w:top w:val="nil"/>
              <w:left w:val="nil"/>
              <w:bottom w:val="single" w:sz="4" w:space="0" w:color="auto"/>
              <w:right w:val="single" w:sz="4" w:space="0" w:color="auto"/>
            </w:tcBorders>
            <w:shd w:val="clear" w:color="auto" w:fill="auto"/>
            <w:vAlign w:val="bottom"/>
            <w:hideMark/>
          </w:tcPr>
          <w:p w:rsidR="00562B55" w:rsidRDefault="00562B55">
            <w:pPr>
              <w:rPr>
                <w:color w:val="000000"/>
              </w:rPr>
            </w:pPr>
            <w:r>
              <w:rPr>
                <w:color w:val="000000"/>
              </w:rPr>
              <w:t>16CĐ-Ô3</w:t>
            </w:r>
          </w:p>
        </w:tc>
        <w:tc>
          <w:tcPr>
            <w:tcW w:w="97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167</w:t>
            </w:r>
          </w:p>
        </w:tc>
        <w:tc>
          <w:tcPr>
            <w:tcW w:w="972"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ind w:firstLineChars="100" w:firstLine="220"/>
            </w:pPr>
            <w:r w:rsidRPr="00A179E4">
              <w:rPr>
                <w:sz w:val="22"/>
                <w:szCs w:val="22"/>
              </w:rPr>
              <w:t>167</w:t>
            </w:r>
          </w:p>
        </w:tc>
        <w:tc>
          <w:tcPr>
            <w:tcW w:w="973"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0</w:t>
            </w:r>
          </w:p>
        </w:tc>
        <w:tc>
          <w:tcPr>
            <w:tcW w:w="1053" w:type="dxa"/>
            <w:gridSpan w:val="3"/>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58</w:t>
            </w:r>
          </w:p>
        </w:tc>
        <w:tc>
          <w:tcPr>
            <w:tcW w:w="1068"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60</w:t>
            </w:r>
          </w:p>
        </w:tc>
        <w:tc>
          <w:tcPr>
            <w:tcW w:w="98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2</w:t>
            </w:r>
          </w:p>
        </w:tc>
      </w:tr>
      <w:tr w:rsidR="00562B55"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3</w:t>
            </w:r>
          </w:p>
        </w:tc>
        <w:tc>
          <w:tcPr>
            <w:tcW w:w="2514" w:type="dxa"/>
            <w:gridSpan w:val="3"/>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Mai Lê</w:t>
            </w:r>
          </w:p>
        </w:tc>
        <w:tc>
          <w:tcPr>
            <w:tcW w:w="1068" w:type="dxa"/>
            <w:gridSpan w:val="2"/>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Duy</w:t>
            </w:r>
          </w:p>
        </w:tc>
        <w:tc>
          <w:tcPr>
            <w:tcW w:w="1179" w:type="dxa"/>
            <w:gridSpan w:val="2"/>
            <w:tcBorders>
              <w:top w:val="nil"/>
              <w:left w:val="nil"/>
              <w:bottom w:val="single" w:sz="4" w:space="0" w:color="auto"/>
              <w:right w:val="single" w:sz="4" w:space="0" w:color="auto"/>
            </w:tcBorders>
            <w:shd w:val="clear" w:color="auto" w:fill="auto"/>
            <w:vAlign w:val="bottom"/>
            <w:hideMark/>
          </w:tcPr>
          <w:p w:rsidR="00562B55" w:rsidRDefault="00562B55">
            <w:pPr>
              <w:rPr>
                <w:color w:val="000000"/>
              </w:rPr>
            </w:pPr>
            <w:r>
              <w:rPr>
                <w:color w:val="000000"/>
              </w:rPr>
              <w:t>16CĐ-ĐL3</w:t>
            </w:r>
          </w:p>
        </w:tc>
        <w:tc>
          <w:tcPr>
            <w:tcW w:w="97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167</w:t>
            </w:r>
          </w:p>
        </w:tc>
        <w:tc>
          <w:tcPr>
            <w:tcW w:w="972"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ind w:firstLineChars="100" w:firstLine="220"/>
            </w:pPr>
            <w:r w:rsidRPr="00A179E4">
              <w:rPr>
                <w:sz w:val="22"/>
                <w:szCs w:val="22"/>
              </w:rPr>
              <w:t>167</w:t>
            </w:r>
          </w:p>
        </w:tc>
        <w:tc>
          <w:tcPr>
            <w:tcW w:w="973"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0</w:t>
            </w:r>
          </w:p>
        </w:tc>
        <w:tc>
          <w:tcPr>
            <w:tcW w:w="1053" w:type="dxa"/>
            <w:gridSpan w:val="3"/>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58</w:t>
            </w:r>
          </w:p>
        </w:tc>
        <w:tc>
          <w:tcPr>
            <w:tcW w:w="1068"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59</w:t>
            </w:r>
          </w:p>
        </w:tc>
        <w:tc>
          <w:tcPr>
            <w:tcW w:w="98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w:t>
            </w:r>
          </w:p>
        </w:tc>
      </w:tr>
      <w:tr w:rsidR="00562B55"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4</w:t>
            </w:r>
          </w:p>
        </w:tc>
        <w:tc>
          <w:tcPr>
            <w:tcW w:w="2514" w:type="dxa"/>
            <w:gridSpan w:val="3"/>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 xml:space="preserve">Trịnh Quang </w:t>
            </w:r>
          </w:p>
        </w:tc>
        <w:tc>
          <w:tcPr>
            <w:tcW w:w="1068" w:type="dxa"/>
            <w:gridSpan w:val="2"/>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Duy</w:t>
            </w:r>
          </w:p>
        </w:tc>
        <w:tc>
          <w:tcPr>
            <w:tcW w:w="1179" w:type="dxa"/>
            <w:gridSpan w:val="2"/>
            <w:tcBorders>
              <w:top w:val="nil"/>
              <w:left w:val="nil"/>
              <w:bottom w:val="single" w:sz="4" w:space="0" w:color="auto"/>
              <w:right w:val="single" w:sz="4" w:space="0" w:color="auto"/>
            </w:tcBorders>
            <w:shd w:val="clear" w:color="auto" w:fill="auto"/>
            <w:vAlign w:val="bottom"/>
            <w:hideMark/>
          </w:tcPr>
          <w:p w:rsidR="00562B55" w:rsidRDefault="00562B55">
            <w:pPr>
              <w:rPr>
                <w:color w:val="000000"/>
              </w:rPr>
            </w:pPr>
            <w:r>
              <w:rPr>
                <w:color w:val="000000"/>
              </w:rPr>
              <w:t>17C1-KML2</w:t>
            </w:r>
          </w:p>
        </w:tc>
        <w:tc>
          <w:tcPr>
            <w:tcW w:w="97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177</w:t>
            </w:r>
          </w:p>
        </w:tc>
        <w:tc>
          <w:tcPr>
            <w:tcW w:w="972"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ind w:firstLineChars="100" w:firstLine="220"/>
            </w:pPr>
            <w:r w:rsidRPr="00A179E4">
              <w:rPr>
                <w:sz w:val="22"/>
                <w:szCs w:val="22"/>
              </w:rPr>
              <w:t>179</w:t>
            </w:r>
          </w:p>
        </w:tc>
        <w:tc>
          <w:tcPr>
            <w:tcW w:w="973"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2</w:t>
            </w:r>
          </w:p>
        </w:tc>
        <w:tc>
          <w:tcPr>
            <w:tcW w:w="1053" w:type="dxa"/>
            <w:gridSpan w:val="3"/>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65</w:t>
            </w:r>
          </w:p>
        </w:tc>
        <w:tc>
          <w:tcPr>
            <w:tcW w:w="1068"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66</w:t>
            </w:r>
          </w:p>
        </w:tc>
        <w:tc>
          <w:tcPr>
            <w:tcW w:w="98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w:t>
            </w:r>
          </w:p>
        </w:tc>
      </w:tr>
      <w:tr w:rsidR="00562B55"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5</w:t>
            </w:r>
          </w:p>
        </w:tc>
        <w:tc>
          <w:tcPr>
            <w:tcW w:w="2514" w:type="dxa"/>
            <w:gridSpan w:val="3"/>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 xml:space="preserve">Lê Xuân </w:t>
            </w:r>
          </w:p>
        </w:tc>
        <w:tc>
          <w:tcPr>
            <w:tcW w:w="1068" w:type="dxa"/>
            <w:gridSpan w:val="2"/>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Sỹ</w:t>
            </w:r>
          </w:p>
        </w:tc>
        <w:tc>
          <w:tcPr>
            <w:tcW w:w="1179" w:type="dxa"/>
            <w:gridSpan w:val="2"/>
            <w:tcBorders>
              <w:top w:val="nil"/>
              <w:left w:val="nil"/>
              <w:bottom w:val="single" w:sz="4" w:space="0" w:color="auto"/>
              <w:right w:val="single" w:sz="4" w:space="0" w:color="auto"/>
            </w:tcBorders>
            <w:shd w:val="clear" w:color="auto" w:fill="auto"/>
            <w:vAlign w:val="bottom"/>
            <w:hideMark/>
          </w:tcPr>
          <w:p w:rsidR="00562B55" w:rsidRDefault="00562B55">
            <w:pPr>
              <w:rPr>
                <w:color w:val="000000"/>
              </w:rPr>
            </w:pPr>
            <w:r>
              <w:rPr>
                <w:color w:val="000000"/>
              </w:rPr>
              <w:t>16CĐ-ĐĐT6</w:t>
            </w:r>
          </w:p>
        </w:tc>
        <w:tc>
          <w:tcPr>
            <w:tcW w:w="97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170</w:t>
            </w:r>
          </w:p>
        </w:tc>
        <w:tc>
          <w:tcPr>
            <w:tcW w:w="972"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ind w:firstLineChars="100" w:firstLine="220"/>
            </w:pPr>
            <w:r w:rsidRPr="00A179E4">
              <w:rPr>
                <w:sz w:val="22"/>
                <w:szCs w:val="22"/>
              </w:rPr>
              <w:t>170</w:t>
            </w:r>
          </w:p>
        </w:tc>
        <w:tc>
          <w:tcPr>
            <w:tcW w:w="973"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0</w:t>
            </w:r>
          </w:p>
        </w:tc>
        <w:tc>
          <w:tcPr>
            <w:tcW w:w="1053" w:type="dxa"/>
            <w:gridSpan w:val="3"/>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62</w:t>
            </w:r>
          </w:p>
        </w:tc>
        <w:tc>
          <w:tcPr>
            <w:tcW w:w="1068"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64</w:t>
            </w:r>
          </w:p>
        </w:tc>
        <w:tc>
          <w:tcPr>
            <w:tcW w:w="98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2</w:t>
            </w:r>
          </w:p>
        </w:tc>
      </w:tr>
      <w:tr w:rsidR="00562B55"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6</w:t>
            </w:r>
          </w:p>
        </w:tc>
        <w:tc>
          <w:tcPr>
            <w:tcW w:w="2514" w:type="dxa"/>
            <w:gridSpan w:val="3"/>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Trần Triều</w:t>
            </w:r>
          </w:p>
        </w:tc>
        <w:tc>
          <w:tcPr>
            <w:tcW w:w="1068" w:type="dxa"/>
            <w:gridSpan w:val="2"/>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Tân</w:t>
            </w:r>
          </w:p>
        </w:tc>
        <w:tc>
          <w:tcPr>
            <w:tcW w:w="1179" w:type="dxa"/>
            <w:gridSpan w:val="2"/>
            <w:tcBorders>
              <w:top w:val="nil"/>
              <w:left w:val="nil"/>
              <w:bottom w:val="single" w:sz="4" w:space="0" w:color="auto"/>
              <w:right w:val="single" w:sz="4" w:space="0" w:color="auto"/>
            </w:tcBorders>
            <w:shd w:val="clear" w:color="auto" w:fill="auto"/>
            <w:vAlign w:val="bottom"/>
            <w:hideMark/>
          </w:tcPr>
          <w:p w:rsidR="00562B55" w:rsidRDefault="00562B55">
            <w:pPr>
              <w:rPr>
                <w:color w:val="000000"/>
              </w:rPr>
            </w:pPr>
            <w:r>
              <w:rPr>
                <w:color w:val="000000"/>
              </w:rPr>
              <w:t>16CĐ-Ô5</w:t>
            </w:r>
          </w:p>
        </w:tc>
        <w:tc>
          <w:tcPr>
            <w:tcW w:w="97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167</w:t>
            </w:r>
          </w:p>
        </w:tc>
        <w:tc>
          <w:tcPr>
            <w:tcW w:w="972"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ind w:firstLineChars="100" w:firstLine="220"/>
            </w:pPr>
            <w:r w:rsidRPr="00A179E4">
              <w:rPr>
                <w:sz w:val="22"/>
                <w:szCs w:val="22"/>
              </w:rPr>
              <w:t>167</w:t>
            </w:r>
          </w:p>
        </w:tc>
        <w:tc>
          <w:tcPr>
            <w:tcW w:w="973"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0</w:t>
            </w:r>
          </w:p>
        </w:tc>
        <w:tc>
          <w:tcPr>
            <w:tcW w:w="1053" w:type="dxa"/>
            <w:gridSpan w:val="3"/>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57</w:t>
            </w:r>
          </w:p>
        </w:tc>
        <w:tc>
          <w:tcPr>
            <w:tcW w:w="1068"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59</w:t>
            </w:r>
          </w:p>
        </w:tc>
        <w:tc>
          <w:tcPr>
            <w:tcW w:w="98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2</w:t>
            </w:r>
          </w:p>
        </w:tc>
      </w:tr>
      <w:tr w:rsidR="00562B55"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7</w:t>
            </w:r>
          </w:p>
        </w:tc>
        <w:tc>
          <w:tcPr>
            <w:tcW w:w="2514" w:type="dxa"/>
            <w:gridSpan w:val="3"/>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Phạm Văn</w:t>
            </w:r>
          </w:p>
        </w:tc>
        <w:tc>
          <w:tcPr>
            <w:tcW w:w="1068" w:type="dxa"/>
            <w:gridSpan w:val="2"/>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Thái</w:t>
            </w:r>
          </w:p>
        </w:tc>
        <w:tc>
          <w:tcPr>
            <w:tcW w:w="1179" w:type="dxa"/>
            <w:gridSpan w:val="2"/>
            <w:tcBorders>
              <w:top w:val="nil"/>
              <w:left w:val="nil"/>
              <w:bottom w:val="single" w:sz="4" w:space="0" w:color="auto"/>
              <w:right w:val="single" w:sz="4" w:space="0" w:color="auto"/>
            </w:tcBorders>
            <w:shd w:val="clear" w:color="auto" w:fill="auto"/>
            <w:vAlign w:val="bottom"/>
            <w:hideMark/>
          </w:tcPr>
          <w:p w:rsidR="00562B55" w:rsidRDefault="00562B55">
            <w:pPr>
              <w:rPr>
                <w:color w:val="000000"/>
              </w:rPr>
            </w:pPr>
            <w:r>
              <w:rPr>
                <w:color w:val="000000"/>
              </w:rPr>
              <w:t>16CĐ-ĐĐT6</w:t>
            </w:r>
          </w:p>
        </w:tc>
        <w:tc>
          <w:tcPr>
            <w:tcW w:w="97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167</w:t>
            </w:r>
          </w:p>
        </w:tc>
        <w:tc>
          <w:tcPr>
            <w:tcW w:w="972"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ind w:firstLineChars="100" w:firstLine="220"/>
            </w:pPr>
            <w:r w:rsidRPr="00A179E4">
              <w:rPr>
                <w:sz w:val="22"/>
                <w:szCs w:val="22"/>
              </w:rPr>
              <w:t>168</w:t>
            </w:r>
          </w:p>
        </w:tc>
        <w:tc>
          <w:tcPr>
            <w:tcW w:w="973"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w:t>
            </w:r>
          </w:p>
        </w:tc>
        <w:tc>
          <w:tcPr>
            <w:tcW w:w="1053" w:type="dxa"/>
            <w:gridSpan w:val="3"/>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59</w:t>
            </w:r>
          </w:p>
        </w:tc>
        <w:tc>
          <w:tcPr>
            <w:tcW w:w="1068"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60</w:t>
            </w:r>
          </w:p>
        </w:tc>
        <w:tc>
          <w:tcPr>
            <w:tcW w:w="98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w:t>
            </w:r>
          </w:p>
        </w:tc>
      </w:tr>
      <w:tr w:rsidR="00562B55"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8</w:t>
            </w:r>
          </w:p>
        </w:tc>
        <w:tc>
          <w:tcPr>
            <w:tcW w:w="2514" w:type="dxa"/>
            <w:gridSpan w:val="3"/>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Pi Năng Na</w:t>
            </w:r>
          </w:p>
        </w:tc>
        <w:tc>
          <w:tcPr>
            <w:tcW w:w="1068" w:type="dxa"/>
            <w:gridSpan w:val="2"/>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Tra</w:t>
            </w:r>
          </w:p>
        </w:tc>
        <w:tc>
          <w:tcPr>
            <w:tcW w:w="1179" w:type="dxa"/>
            <w:gridSpan w:val="2"/>
            <w:tcBorders>
              <w:top w:val="nil"/>
              <w:left w:val="nil"/>
              <w:bottom w:val="single" w:sz="4" w:space="0" w:color="auto"/>
              <w:right w:val="single" w:sz="4" w:space="0" w:color="auto"/>
            </w:tcBorders>
            <w:shd w:val="clear" w:color="auto" w:fill="auto"/>
            <w:vAlign w:val="bottom"/>
            <w:hideMark/>
          </w:tcPr>
          <w:p w:rsidR="00562B55" w:rsidRDefault="00562B55">
            <w:pPr>
              <w:rPr>
                <w:color w:val="000000"/>
              </w:rPr>
            </w:pPr>
            <w:r>
              <w:rPr>
                <w:color w:val="000000"/>
              </w:rPr>
              <w:t>17C1-KML1</w:t>
            </w:r>
          </w:p>
        </w:tc>
        <w:tc>
          <w:tcPr>
            <w:tcW w:w="97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172</w:t>
            </w:r>
          </w:p>
        </w:tc>
        <w:tc>
          <w:tcPr>
            <w:tcW w:w="972"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ind w:firstLineChars="100" w:firstLine="220"/>
            </w:pPr>
            <w:r w:rsidRPr="00A179E4">
              <w:rPr>
                <w:sz w:val="22"/>
                <w:szCs w:val="22"/>
              </w:rPr>
              <w:t>172</w:t>
            </w:r>
          </w:p>
        </w:tc>
        <w:tc>
          <w:tcPr>
            <w:tcW w:w="973"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0</w:t>
            </w:r>
          </w:p>
        </w:tc>
        <w:tc>
          <w:tcPr>
            <w:tcW w:w="1053" w:type="dxa"/>
            <w:gridSpan w:val="3"/>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63</w:t>
            </w:r>
          </w:p>
        </w:tc>
        <w:tc>
          <w:tcPr>
            <w:tcW w:w="1068"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62</w:t>
            </w:r>
          </w:p>
        </w:tc>
        <w:tc>
          <w:tcPr>
            <w:tcW w:w="98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w:t>
            </w:r>
          </w:p>
        </w:tc>
      </w:tr>
      <w:tr w:rsidR="00562B55"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9</w:t>
            </w:r>
          </w:p>
        </w:tc>
        <w:tc>
          <w:tcPr>
            <w:tcW w:w="2514" w:type="dxa"/>
            <w:gridSpan w:val="3"/>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 xml:space="preserve">Trần Quốc </w:t>
            </w:r>
          </w:p>
        </w:tc>
        <w:tc>
          <w:tcPr>
            <w:tcW w:w="1068" w:type="dxa"/>
            <w:gridSpan w:val="2"/>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Việt</w:t>
            </w:r>
          </w:p>
        </w:tc>
        <w:tc>
          <w:tcPr>
            <w:tcW w:w="1179" w:type="dxa"/>
            <w:gridSpan w:val="2"/>
            <w:tcBorders>
              <w:top w:val="nil"/>
              <w:left w:val="nil"/>
              <w:bottom w:val="single" w:sz="4" w:space="0" w:color="auto"/>
              <w:right w:val="single" w:sz="4" w:space="0" w:color="auto"/>
            </w:tcBorders>
            <w:shd w:val="clear" w:color="auto" w:fill="auto"/>
            <w:vAlign w:val="bottom"/>
            <w:hideMark/>
          </w:tcPr>
          <w:p w:rsidR="00562B55" w:rsidRDefault="00562B55">
            <w:pPr>
              <w:rPr>
                <w:color w:val="000000"/>
              </w:rPr>
            </w:pPr>
            <w:r>
              <w:rPr>
                <w:color w:val="000000"/>
              </w:rPr>
              <w:t>16CĐ-CNTT5</w:t>
            </w:r>
          </w:p>
        </w:tc>
        <w:tc>
          <w:tcPr>
            <w:tcW w:w="97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177</w:t>
            </w:r>
          </w:p>
        </w:tc>
        <w:tc>
          <w:tcPr>
            <w:tcW w:w="972"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ind w:firstLineChars="100" w:firstLine="220"/>
            </w:pPr>
            <w:r w:rsidRPr="00A179E4">
              <w:rPr>
                <w:sz w:val="22"/>
                <w:szCs w:val="22"/>
              </w:rPr>
              <w:t>178</w:t>
            </w:r>
          </w:p>
        </w:tc>
        <w:tc>
          <w:tcPr>
            <w:tcW w:w="973"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w:t>
            </w:r>
          </w:p>
        </w:tc>
        <w:tc>
          <w:tcPr>
            <w:tcW w:w="1053" w:type="dxa"/>
            <w:gridSpan w:val="3"/>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70</w:t>
            </w:r>
          </w:p>
        </w:tc>
        <w:tc>
          <w:tcPr>
            <w:tcW w:w="1068"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72</w:t>
            </w:r>
          </w:p>
        </w:tc>
        <w:tc>
          <w:tcPr>
            <w:tcW w:w="98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2</w:t>
            </w:r>
          </w:p>
        </w:tc>
      </w:tr>
      <w:tr w:rsidR="00562B55"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10</w:t>
            </w:r>
          </w:p>
        </w:tc>
        <w:tc>
          <w:tcPr>
            <w:tcW w:w="2514" w:type="dxa"/>
            <w:gridSpan w:val="3"/>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Đỗ Cao</w:t>
            </w:r>
          </w:p>
        </w:tc>
        <w:tc>
          <w:tcPr>
            <w:tcW w:w="1068" w:type="dxa"/>
            <w:gridSpan w:val="2"/>
            <w:tcBorders>
              <w:top w:val="nil"/>
              <w:left w:val="nil"/>
              <w:bottom w:val="single" w:sz="4" w:space="0" w:color="auto"/>
              <w:right w:val="single" w:sz="4" w:space="0" w:color="auto"/>
            </w:tcBorders>
            <w:shd w:val="clear" w:color="auto" w:fill="auto"/>
            <w:noWrap/>
            <w:vAlign w:val="bottom"/>
            <w:hideMark/>
          </w:tcPr>
          <w:p w:rsidR="00562B55" w:rsidRDefault="00562B55">
            <w:pPr>
              <w:rPr>
                <w:color w:val="000000"/>
              </w:rPr>
            </w:pPr>
            <w:r>
              <w:rPr>
                <w:color w:val="000000"/>
              </w:rPr>
              <w:t>Vũ</w:t>
            </w:r>
          </w:p>
        </w:tc>
        <w:tc>
          <w:tcPr>
            <w:tcW w:w="1179" w:type="dxa"/>
            <w:gridSpan w:val="2"/>
            <w:tcBorders>
              <w:top w:val="nil"/>
              <w:left w:val="nil"/>
              <w:bottom w:val="single" w:sz="4" w:space="0" w:color="auto"/>
              <w:right w:val="single" w:sz="4" w:space="0" w:color="auto"/>
            </w:tcBorders>
            <w:shd w:val="clear" w:color="auto" w:fill="auto"/>
            <w:vAlign w:val="bottom"/>
            <w:hideMark/>
          </w:tcPr>
          <w:p w:rsidR="00562B55" w:rsidRDefault="00562B55">
            <w:pPr>
              <w:rPr>
                <w:color w:val="000000"/>
              </w:rPr>
            </w:pPr>
            <w:r>
              <w:rPr>
                <w:color w:val="000000"/>
              </w:rPr>
              <w:t>16CĐ-ĐĐT4</w:t>
            </w:r>
          </w:p>
        </w:tc>
        <w:tc>
          <w:tcPr>
            <w:tcW w:w="97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169</w:t>
            </w:r>
          </w:p>
        </w:tc>
        <w:tc>
          <w:tcPr>
            <w:tcW w:w="972"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ind w:firstLineChars="100" w:firstLine="220"/>
            </w:pPr>
            <w:r w:rsidRPr="00A179E4">
              <w:rPr>
                <w:sz w:val="22"/>
                <w:szCs w:val="22"/>
              </w:rPr>
              <w:t>169</w:t>
            </w:r>
          </w:p>
        </w:tc>
        <w:tc>
          <w:tcPr>
            <w:tcW w:w="973"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0</w:t>
            </w:r>
          </w:p>
        </w:tc>
        <w:tc>
          <w:tcPr>
            <w:tcW w:w="1053" w:type="dxa"/>
            <w:gridSpan w:val="3"/>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61</w:t>
            </w:r>
          </w:p>
        </w:tc>
        <w:tc>
          <w:tcPr>
            <w:tcW w:w="1068"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65</w:t>
            </w:r>
          </w:p>
        </w:tc>
        <w:tc>
          <w:tcPr>
            <w:tcW w:w="980" w:type="dxa"/>
            <w:gridSpan w:val="2"/>
            <w:tcBorders>
              <w:top w:val="nil"/>
              <w:left w:val="nil"/>
              <w:bottom w:val="single" w:sz="4" w:space="0" w:color="auto"/>
              <w:right w:val="single" w:sz="4" w:space="0" w:color="auto"/>
            </w:tcBorders>
            <w:shd w:val="clear" w:color="auto" w:fill="auto"/>
            <w:vAlign w:val="center"/>
            <w:hideMark/>
          </w:tcPr>
          <w:p w:rsidR="00562B55" w:rsidRPr="00A179E4" w:rsidRDefault="00562B55" w:rsidP="00A179E4">
            <w:pPr>
              <w:jc w:val="center"/>
            </w:pPr>
            <w:r w:rsidRPr="00A179E4">
              <w:rPr>
                <w:sz w:val="22"/>
                <w:szCs w:val="22"/>
              </w:rPr>
              <w:t>4</w:t>
            </w:r>
          </w:p>
        </w:tc>
      </w:tr>
      <w:tr w:rsidR="00A179E4"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761" w:type="dxa"/>
            <w:gridSpan w:val="7"/>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ind w:firstLineChars="200" w:firstLine="442"/>
              <w:rPr>
                <w:b/>
                <w:bCs/>
              </w:rPr>
            </w:pPr>
            <w:r w:rsidRPr="00A179E4">
              <w:rPr>
                <w:b/>
                <w:bCs/>
                <w:sz w:val="22"/>
                <w:szCs w:val="22"/>
              </w:rPr>
              <w:t>GIÁ TRỊ TRUNG BÌNH AVEGARE</w:t>
            </w:r>
          </w:p>
        </w:tc>
        <w:tc>
          <w:tcPr>
            <w:tcW w:w="970"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169.8</w:t>
            </w:r>
          </w:p>
        </w:tc>
        <w:tc>
          <w:tcPr>
            <w:tcW w:w="972"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right"/>
              <w:rPr>
                <w:b/>
                <w:bCs/>
              </w:rPr>
            </w:pPr>
            <w:r w:rsidRPr="00A179E4">
              <w:rPr>
                <w:b/>
                <w:bCs/>
                <w:sz w:val="22"/>
                <w:szCs w:val="22"/>
              </w:rPr>
              <w:t>170.16</w:t>
            </w:r>
          </w:p>
        </w:tc>
        <w:tc>
          <w:tcPr>
            <w:tcW w:w="973"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0.4</w:t>
            </w:r>
          </w:p>
        </w:tc>
        <w:tc>
          <w:tcPr>
            <w:tcW w:w="1053" w:type="dxa"/>
            <w:gridSpan w:val="3"/>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60.8</w:t>
            </w:r>
          </w:p>
        </w:tc>
        <w:tc>
          <w:tcPr>
            <w:tcW w:w="1068"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62.14</w:t>
            </w:r>
          </w:p>
        </w:tc>
        <w:tc>
          <w:tcPr>
            <w:tcW w:w="980"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1.3</w:t>
            </w:r>
          </w:p>
        </w:tc>
      </w:tr>
      <w:tr w:rsidR="00A179E4"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761" w:type="dxa"/>
            <w:gridSpan w:val="7"/>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ind w:firstLineChars="300" w:firstLine="663"/>
              <w:rPr>
                <w:b/>
                <w:bCs/>
              </w:rPr>
            </w:pPr>
            <w:r w:rsidRPr="00A179E4">
              <w:rPr>
                <w:b/>
                <w:bCs/>
                <w:sz w:val="22"/>
                <w:szCs w:val="22"/>
              </w:rPr>
              <w:t>ĐỘ LỆCH CHUẨN STDEVP</w:t>
            </w:r>
          </w:p>
        </w:tc>
        <w:tc>
          <w:tcPr>
            <w:tcW w:w="970"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3.12</w:t>
            </w:r>
          </w:p>
        </w:tc>
        <w:tc>
          <w:tcPr>
            <w:tcW w:w="972"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ind w:firstLineChars="100" w:firstLine="221"/>
              <w:rPr>
                <w:b/>
                <w:bCs/>
              </w:rPr>
            </w:pPr>
            <w:r w:rsidRPr="00A179E4">
              <w:rPr>
                <w:b/>
                <w:bCs/>
                <w:sz w:val="22"/>
                <w:szCs w:val="22"/>
              </w:rPr>
              <w:t>3.35</w:t>
            </w:r>
          </w:p>
        </w:tc>
        <w:tc>
          <w:tcPr>
            <w:tcW w:w="973"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0.6</w:t>
            </w:r>
          </w:p>
        </w:tc>
        <w:tc>
          <w:tcPr>
            <w:tcW w:w="1053" w:type="dxa"/>
            <w:gridSpan w:val="3"/>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3.89</w:t>
            </w:r>
          </w:p>
        </w:tc>
        <w:tc>
          <w:tcPr>
            <w:tcW w:w="1068"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3.64</w:t>
            </w:r>
          </w:p>
        </w:tc>
        <w:tc>
          <w:tcPr>
            <w:tcW w:w="980"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1.3</w:t>
            </w:r>
          </w:p>
        </w:tc>
      </w:tr>
      <w:tr w:rsidR="00A179E4"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761" w:type="dxa"/>
            <w:gridSpan w:val="7"/>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ind w:firstLineChars="400" w:firstLine="883"/>
              <w:rPr>
                <w:b/>
                <w:bCs/>
              </w:rPr>
            </w:pPr>
            <w:r w:rsidRPr="00A179E4">
              <w:rPr>
                <w:b/>
                <w:bCs/>
                <w:sz w:val="22"/>
                <w:szCs w:val="22"/>
              </w:rPr>
              <w:t>NHỊP TĂNG TRƯỞNG</w:t>
            </w:r>
          </w:p>
        </w:tc>
        <w:tc>
          <w:tcPr>
            <w:tcW w:w="2915" w:type="dxa"/>
            <w:gridSpan w:val="6"/>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0.21</w:t>
            </w:r>
          </w:p>
        </w:tc>
        <w:tc>
          <w:tcPr>
            <w:tcW w:w="3101" w:type="dxa"/>
            <w:gridSpan w:val="7"/>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2.18</w:t>
            </w:r>
          </w:p>
        </w:tc>
      </w:tr>
      <w:tr w:rsidR="00A179E4"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761" w:type="dxa"/>
            <w:gridSpan w:val="7"/>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ind w:firstLineChars="500" w:firstLine="1104"/>
              <w:rPr>
                <w:b/>
                <w:bCs/>
              </w:rPr>
            </w:pPr>
            <w:r w:rsidRPr="00A179E4">
              <w:rPr>
                <w:b/>
                <w:bCs/>
                <w:sz w:val="22"/>
                <w:szCs w:val="22"/>
              </w:rPr>
              <w:t>SAI SỐ TƯƠNG ĐỐI</w:t>
            </w:r>
          </w:p>
        </w:tc>
        <w:tc>
          <w:tcPr>
            <w:tcW w:w="970"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0.008</w:t>
            </w:r>
          </w:p>
        </w:tc>
        <w:tc>
          <w:tcPr>
            <w:tcW w:w="972"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right"/>
              <w:rPr>
                <w:b/>
                <w:bCs/>
              </w:rPr>
            </w:pPr>
            <w:r w:rsidRPr="00A179E4">
              <w:rPr>
                <w:b/>
                <w:bCs/>
                <w:sz w:val="22"/>
                <w:szCs w:val="22"/>
              </w:rPr>
              <w:t>0.008</w:t>
            </w:r>
          </w:p>
        </w:tc>
        <w:tc>
          <w:tcPr>
            <w:tcW w:w="973"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1053" w:type="dxa"/>
            <w:gridSpan w:val="3"/>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0.026</w:t>
            </w:r>
          </w:p>
        </w:tc>
        <w:tc>
          <w:tcPr>
            <w:tcW w:w="1068"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0.024</w:t>
            </w:r>
          </w:p>
        </w:tc>
        <w:tc>
          <w:tcPr>
            <w:tcW w:w="980"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r>
      <w:tr w:rsidR="00A179E4"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lastRenderedPageBreak/>
              <w:t> </w:t>
            </w:r>
          </w:p>
        </w:tc>
        <w:tc>
          <w:tcPr>
            <w:tcW w:w="4761" w:type="dxa"/>
            <w:gridSpan w:val="7"/>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ind w:firstLineChars="500" w:firstLine="1104"/>
              <w:rPr>
                <w:b/>
                <w:bCs/>
              </w:rPr>
            </w:pPr>
            <w:r w:rsidRPr="00A179E4">
              <w:rPr>
                <w:b/>
                <w:bCs/>
                <w:sz w:val="22"/>
                <w:szCs w:val="22"/>
              </w:rPr>
              <w:t>ĐỘ BIẾN THIÊN</w:t>
            </w:r>
          </w:p>
        </w:tc>
        <w:tc>
          <w:tcPr>
            <w:tcW w:w="970"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1.84</w:t>
            </w:r>
          </w:p>
        </w:tc>
        <w:tc>
          <w:tcPr>
            <w:tcW w:w="972"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ind w:firstLineChars="100" w:firstLine="221"/>
              <w:rPr>
                <w:b/>
                <w:bCs/>
              </w:rPr>
            </w:pPr>
            <w:r w:rsidRPr="00A179E4">
              <w:rPr>
                <w:b/>
                <w:bCs/>
                <w:sz w:val="22"/>
                <w:szCs w:val="22"/>
              </w:rPr>
              <w:t>1.97</w:t>
            </w:r>
          </w:p>
        </w:tc>
        <w:tc>
          <w:tcPr>
            <w:tcW w:w="973"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1053" w:type="dxa"/>
            <w:gridSpan w:val="3"/>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6.41</w:t>
            </w:r>
          </w:p>
        </w:tc>
        <w:tc>
          <w:tcPr>
            <w:tcW w:w="1068"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5.86</w:t>
            </w:r>
          </w:p>
        </w:tc>
        <w:tc>
          <w:tcPr>
            <w:tcW w:w="980" w:type="dxa"/>
            <w:gridSpan w:val="2"/>
            <w:tcBorders>
              <w:top w:val="nil"/>
              <w:left w:val="nil"/>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r>
      <w:tr w:rsidR="00A179E4" w:rsidRPr="00A179E4" w:rsidTr="00562B55">
        <w:tblPrEx>
          <w:jc w:val="left"/>
        </w:tblPrEx>
        <w:trPr>
          <w:gridAfter w:val="2"/>
          <w:wAfter w:w="1130" w:type="dxa"/>
          <w:trHeight w:val="392"/>
        </w:trPr>
        <w:tc>
          <w:tcPr>
            <w:tcW w:w="702" w:type="dxa"/>
            <w:tcBorders>
              <w:top w:val="nil"/>
              <w:left w:val="single" w:sz="4" w:space="0" w:color="auto"/>
              <w:bottom w:val="single" w:sz="4" w:space="0" w:color="auto"/>
              <w:right w:val="single" w:sz="4" w:space="0" w:color="auto"/>
            </w:tcBorders>
            <w:shd w:val="clear" w:color="auto" w:fill="auto"/>
            <w:vAlign w:val="center"/>
            <w:hideMark/>
          </w:tcPr>
          <w:p w:rsidR="00A179E4" w:rsidRPr="00A179E4" w:rsidRDefault="00A179E4" w:rsidP="00A179E4">
            <w:r w:rsidRPr="00A179E4">
              <w:rPr>
                <w:sz w:val="22"/>
                <w:szCs w:val="22"/>
              </w:rPr>
              <w:t> </w:t>
            </w:r>
          </w:p>
        </w:tc>
        <w:tc>
          <w:tcPr>
            <w:tcW w:w="4761" w:type="dxa"/>
            <w:gridSpan w:val="7"/>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ind w:firstLineChars="400" w:firstLine="883"/>
              <w:rPr>
                <w:b/>
                <w:bCs/>
              </w:rPr>
            </w:pPr>
            <w:r w:rsidRPr="00A179E4">
              <w:rPr>
                <w:b/>
                <w:bCs/>
                <w:sz w:val="22"/>
                <w:szCs w:val="22"/>
              </w:rPr>
              <w:t>T test ( 2 mẫu liên quan)</w:t>
            </w:r>
          </w:p>
        </w:tc>
        <w:tc>
          <w:tcPr>
            <w:tcW w:w="2915" w:type="dxa"/>
            <w:gridSpan w:val="6"/>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3.17</w:t>
            </w:r>
          </w:p>
        </w:tc>
        <w:tc>
          <w:tcPr>
            <w:tcW w:w="3101" w:type="dxa"/>
            <w:gridSpan w:val="7"/>
            <w:tcBorders>
              <w:top w:val="single" w:sz="4" w:space="0" w:color="auto"/>
              <w:left w:val="nil"/>
              <w:bottom w:val="single" w:sz="4" w:space="0" w:color="auto"/>
              <w:right w:val="single" w:sz="4" w:space="0" w:color="auto"/>
            </w:tcBorders>
            <w:shd w:val="clear" w:color="auto" w:fill="auto"/>
            <w:vAlign w:val="center"/>
            <w:hideMark/>
          </w:tcPr>
          <w:p w:rsidR="00A179E4" w:rsidRPr="00A179E4" w:rsidRDefault="00A179E4" w:rsidP="00A179E4">
            <w:pPr>
              <w:jc w:val="center"/>
              <w:rPr>
                <w:b/>
                <w:bCs/>
              </w:rPr>
            </w:pPr>
            <w:r w:rsidRPr="00A179E4">
              <w:rPr>
                <w:b/>
                <w:bCs/>
                <w:sz w:val="22"/>
                <w:szCs w:val="22"/>
              </w:rPr>
              <w:t>5.23</w:t>
            </w:r>
          </w:p>
        </w:tc>
      </w:tr>
    </w:tbl>
    <w:p w:rsidR="00A179E4" w:rsidRDefault="00A179E4" w:rsidP="00242B75">
      <w:pPr>
        <w:pStyle w:val="BodyText"/>
        <w:spacing w:after="0" w:line="380" w:lineRule="exact"/>
      </w:pPr>
    </w:p>
    <w:p w:rsidR="00A179E4" w:rsidRDefault="00A179E4" w:rsidP="00242B75">
      <w:pPr>
        <w:pStyle w:val="BodyText"/>
        <w:spacing w:after="0" w:line="380" w:lineRule="exact"/>
      </w:pPr>
    </w:p>
    <w:p w:rsidR="008C4AE0" w:rsidRDefault="008C4AE0" w:rsidP="00242B75">
      <w:pPr>
        <w:pStyle w:val="BodyText"/>
        <w:spacing w:after="0" w:line="380" w:lineRule="exact"/>
      </w:pPr>
    </w:p>
    <w:p w:rsidR="004138C5" w:rsidRDefault="004138C5" w:rsidP="004138C5">
      <w:pPr>
        <w:pStyle w:val="BodyText"/>
        <w:spacing w:after="0" w:line="380" w:lineRule="exact"/>
        <w:jc w:val="center"/>
      </w:pPr>
      <w:r w:rsidRPr="004138C5">
        <w:t>BẢNG TỔNG HỢP KIỂM TRA THÀNH TÍCH NAM VĐV ĐỘI FUTSAL TRƯỜNG CAO ĐẲNG LÝ TỰ TRỌNG TP.HCM</w:t>
      </w:r>
    </w:p>
    <w:tbl>
      <w:tblPr>
        <w:tblW w:w="13945" w:type="dxa"/>
        <w:jc w:val="center"/>
        <w:tblLook w:val="04A0" w:firstRow="1" w:lastRow="0" w:firstColumn="1" w:lastColumn="0" w:noHBand="0" w:noVBand="1"/>
      </w:tblPr>
      <w:tblGrid>
        <w:gridCol w:w="2006"/>
        <w:gridCol w:w="940"/>
        <w:gridCol w:w="1059"/>
        <w:gridCol w:w="821"/>
        <w:gridCol w:w="864"/>
        <w:gridCol w:w="794"/>
        <w:gridCol w:w="809"/>
        <w:gridCol w:w="809"/>
        <w:gridCol w:w="809"/>
        <w:gridCol w:w="915"/>
        <w:gridCol w:w="794"/>
        <w:gridCol w:w="809"/>
        <w:gridCol w:w="914"/>
        <w:gridCol w:w="793"/>
        <w:gridCol w:w="809"/>
      </w:tblGrid>
      <w:tr w:rsidR="004138C5" w:rsidRPr="004138C5" w:rsidTr="004138C5">
        <w:trPr>
          <w:trHeight w:val="570"/>
          <w:jc w:val="center"/>
        </w:trPr>
        <w:tc>
          <w:tcPr>
            <w:tcW w:w="2006"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HỌ</w:t>
            </w:r>
          </w:p>
        </w:tc>
        <w:tc>
          <w:tcPr>
            <w:tcW w:w="929"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TÊN</w:t>
            </w:r>
          </w:p>
        </w:tc>
        <w:tc>
          <w:tcPr>
            <w:tcW w:w="1060"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LỚP</w:t>
            </w:r>
          </w:p>
        </w:tc>
        <w:tc>
          <w:tcPr>
            <w:tcW w:w="821"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CAO</w:t>
            </w:r>
          </w:p>
        </w:tc>
        <w:tc>
          <w:tcPr>
            <w:tcW w:w="864"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NẶNG</w:t>
            </w:r>
          </w:p>
        </w:tc>
        <w:tc>
          <w:tcPr>
            <w:tcW w:w="1605" w:type="dxa"/>
            <w:gridSpan w:val="2"/>
            <w:tcBorders>
              <w:top w:val="single" w:sz="4" w:space="0" w:color="auto"/>
              <w:left w:val="nil"/>
              <w:bottom w:val="single" w:sz="4" w:space="0" w:color="auto"/>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Tố chất nhanh</w:t>
            </w:r>
          </w:p>
        </w:tc>
        <w:tc>
          <w:tcPr>
            <w:tcW w:w="1620" w:type="dxa"/>
            <w:gridSpan w:val="2"/>
            <w:tcBorders>
              <w:top w:val="single" w:sz="4" w:space="0" w:color="auto"/>
              <w:left w:val="nil"/>
              <w:bottom w:val="single" w:sz="4" w:space="0" w:color="auto"/>
              <w:right w:val="single" w:sz="4" w:space="0" w:color="000000"/>
            </w:tcBorders>
            <w:shd w:val="clear" w:color="000000" w:fill="CCFFFF"/>
            <w:vAlign w:val="center"/>
            <w:hideMark/>
          </w:tcPr>
          <w:p w:rsidR="004138C5" w:rsidRPr="004138C5" w:rsidRDefault="004138C5" w:rsidP="004138C5">
            <w:pPr>
              <w:jc w:val="center"/>
              <w:rPr>
                <w:b/>
                <w:bCs/>
              </w:rPr>
            </w:pPr>
            <w:r w:rsidRPr="004138C5">
              <w:rPr>
                <w:b/>
                <w:bCs/>
                <w:sz w:val="22"/>
                <w:szCs w:val="22"/>
              </w:rPr>
              <w:t>Tố chất Mạnh</w:t>
            </w:r>
          </w:p>
        </w:tc>
        <w:tc>
          <w:tcPr>
            <w:tcW w:w="1710" w:type="dxa"/>
            <w:gridSpan w:val="2"/>
            <w:tcBorders>
              <w:top w:val="single" w:sz="4" w:space="0" w:color="auto"/>
              <w:left w:val="nil"/>
              <w:bottom w:val="single" w:sz="4" w:space="0" w:color="auto"/>
              <w:right w:val="single" w:sz="4" w:space="0" w:color="000000"/>
            </w:tcBorders>
            <w:shd w:val="clear" w:color="000000" w:fill="CCFFFF"/>
            <w:vAlign w:val="center"/>
            <w:hideMark/>
          </w:tcPr>
          <w:p w:rsidR="004138C5" w:rsidRPr="004138C5" w:rsidRDefault="004138C5" w:rsidP="004138C5">
            <w:pPr>
              <w:jc w:val="center"/>
              <w:rPr>
                <w:b/>
                <w:bCs/>
              </w:rPr>
            </w:pPr>
            <w:r w:rsidRPr="004138C5">
              <w:rPr>
                <w:b/>
                <w:bCs/>
                <w:sz w:val="22"/>
                <w:szCs w:val="22"/>
              </w:rPr>
              <w:t>Tố chất bền</w:t>
            </w:r>
          </w:p>
        </w:tc>
        <w:tc>
          <w:tcPr>
            <w:tcW w:w="1726" w:type="dxa"/>
            <w:gridSpan w:val="2"/>
            <w:tcBorders>
              <w:top w:val="single" w:sz="4" w:space="0" w:color="auto"/>
              <w:left w:val="nil"/>
              <w:bottom w:val="single" w:sz="4" w:space="0" w:color="auto"/>
              <w:right w:val="single" w:sz="4" w:space="0" w:color="000000"/>
            </w:tcBorders>
            <w:shd w:val="clear" w:color="000000" w:fill="CCFFFF"/>
            <w:vAlign w:val="center"/>
            <w:hideMark/>
          </w:tcPr>
          <w:p w:rsidR="004138C5" w:rsidRPr="004138C5" w:rsidRDefault="004138C5" w:rsidP="004138C5">
            <w:pPr>
              <w:jc w:val="center"/>
              <w:rPr>
                <w:b/>
                <w:bCs/>
              </w:rPr>
            </w:pPr>
            <w:r w:rsidRPr="004138C5">
              <w:rPr>
                <w:b/>
                <w:bCs/>
                <w:sz w:val="22"/>
                <w:szCs w:val="22"/>
              </w:rPr>
              <w:t>Tố chất  Khéo léo</w:t>
            </w:r>
          </w:p>
        </w:tc>
        <w:tc>
          <w:tcPr>
            <w:tcW w:w="1604" w:type="dxa"/>
            <w:gridSpan w:val="2"/>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Tâng bóng</w:t>
            </w:r>
          </w:p>
        </w:tc>
      </w:tr>
      <w:tr w:rsidR="004138C5" w:rsidRPr="004138C5" w:rsidTr="004138C5">
        <w:trPr>
          <w:trHeight w:val="570"/>
          <w:jc w:val="center"/>
        </w:trPr>
        <w:tc>
          <w:tcPr>
            <w:tcW w:w="2006" w:type="dxa"/>
            <w:vMerge/>
            <w:tcBorders>
              <w:top w:val="single" w:sz="4" w:space="0" w:color="auto"/>
              <w:left w:val="single" w:sz="4" w:space="0" w:color="auto"/>
              <w:bottom w:val="single" w:sz="4" w:space="0" w:color="000000"/>
              <w:right w:val="single" w:sz="4" w:space="0" w:color="auto"/>
            </w:tcBorders>
            <w:vAlign w:val="center"/>
            <w:hideMark/>
          </w:tcPr>
          <w:p w:rsidR="004138C5" w:rsidRPr="004138C5" w:rsidRDefault="004138C5" w:rsidP="004138C5">
            <w:pPr>
              <w:rPr>
                <w:b/>
                <w:bCs/>
              </w:rPr>
            </w:pPr>
          </w:p>
        </w:tc>
        <w:tc>
          <w:tcPr>
            <w:tcW w:w="929" w:type="dxa"/>
            <w:vMerge/>
            <w:tcBorders>
              <w:top w:val="single" w:sz="4" w:space="0" w:color="auto"/>
              <w:left w:val="single" w:sz="4" w:space="0" w:color="auto"/>
              <w:bottom w:val="single" w:sz="4" w:space="0" w:color="000000"/>
              <w:right w:val="single" w:sz="4" w:space="0" w:color="auto"/>
            </w:tcBorders>
            <w:vAlign w:val="center"/>
            <w:hideMark/>
          </w:tcPr>
          <w:p w:rsidR="004138C5" w:rsidRPr="004138C5" w:rsidRDefault="004138C5" w:rsidP="004138C5">
            <w:pPr>
              <w:rPr>
                <w:b/>
                <w:bCs/>
              </w:rPr>
            </w:pPr>
          </w:p>
        </w:tc>
        <w:tc>
          <w:tcPr>
            <w:tcW w:w="1060" w:type="dxa"/>
            <w:vMerge/>
            <w:tcBorders>
              <w:top w:val="single" w:sz="4" w:space="0" w:color="auto"/>
              <w:left w:val="single" w:sz="4" w:space="0" w:color="auto"/>
              <w:bottom w:val="single" w:sz="4" w:space="0" w:color="000000"/>
              <w:right w:val="single" w:sz="4" w:space="0" w:color="auto"/>
            </w:tcBorders>
            <w:vAlign w:val="center"/>
            <w:hideMark/>
          </w:tcPr>
          <w:p w:rsidR="004138C5" w:rsidRPr="004138C5" w:rsidRDefault="004138C5" w:rsidP="004138C5">
            <w:pPr>
              <w:rPr>
                <w:b/>
                <w:bCs/>
              </w:rPr>
            </w:pPr>
          </w:p>
        </w:tc>
        <w:tc>
          <w:tcPr>
            <w:tcW w:w="821" w:type="dxa"/>
            <w:vMerge/>
            <w:tcBorders>
              <w:top w:val="single" w:sz="4" w:space="0" w:color="auto"/>
              <w:left w:val="single" w:sz="4" w:space="0" w:color="auto"/>
              <w:bottom w:val="single" w:sz="4" w:space="0" w:color="000000"/>
              <w:right w:val="single" w:sz="4" w:space="0" w:color="auto"/>
            </w:tcBorders>
            <w:vAlign w:val="center"/>
            <w:hideMark/>
          </w:tcPr>
          <w:p w:rsidR="004138C5" w:rsidRPr="004138C5" w:rsidRDefault="004138C5" w:rsidP="004138C5">
            <w:pPr>
              <w:rPr>
                <w:b/>
                <w:bCs/>
              </w:rPr>
            </w:pPr>
          </w:p>
        </w:tc>
        <w:tc>
          <w:tcPr>
            <w:tcW w:w="864" w:type="dxa"/>
            <w:vMerge/>
            <w:tcBorders>
              <w:top w:val="single" w:sz="4" w:space="0" w:color="auto"/>
              <w:left w:val="single" w:sz="4" w:space="0" w:color="auto"/>
              <w:bottom w:val="single" w:sz="4" w:space="0" w:color="auto"/>
              <w:right w:val="single" w:sz="4" w:space="0" w:color="auto"/>
            </w:tcBorders>
            <w:vAlign w:val="center"/>
            <w:hideMark/>
          </w:tcPr>
          <w:p w:rsidR="004138C5" w:rsidRPr="004138C5" w:rsidRDefault="004138C5" w:rsidP="004138C5">
            <w:pPr>
              <w:rPr>
                <w:b/>
                <w:bCs/>
              </w:rPr>
            </w:pPr>
          </w:p>
        </w:tc>
        <w:tc>
          <w:tcPr>
            <w:tcW w:w="1605" w:type="dxa"/>
            <w:gridSpan w:val="2"/>
            <w:tcBorders>
              <w:top w:val="single" w:sz="4" w:space="0" w:color="auto"/>
              <w:left w:val="nil"/>
              <w:bottom w:val="single" w:sz="4" w:space="0" w:color="auto"/>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Chạy 30m</w:t>
            </w:r>
          </w:p>
        </w:tc>
        <w:tc>
          <w:tcPr>
            <w:tcW w:w="1620" w:type="dxa"/>
            <w:gridSpan w:val="2"/>
            <w:tcBorders>
              <w:top w:val="single" w:sz="4" w:space="0" w:color="auto"/>
              <w:left w:val="nil"/>
              <w:bottom w:val="single" w:sz="4" w:space="0" w:color="auto"/>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Bật xa</w:t>
            </w:r>
          </w:p>
        </w:tc>
        <w:tc>
          <w:tcPr>
            <w:tcW w:w="1710" w:type="dxa"/>
            <w:gridSpan w:val="2"/>
            <w:tcBorders>
              <w:top w:val="single" w:sz="4" w:space="0" w:color="auto"/>
              <w:left w:val="nil"/>
              <w:bottom w:val="single" w:sz="4" w:space="0" w:color="auto"/>
              <w:right w:val="single" w:sz="4" w:space="0" w:color="auto"/>
            </w:tcBorders>
            <w:shd w:val="clear" w:color="000000" w:fill="CCFFFF"/>
            <w:vAlign w:val="center"/>
            <w:hideMark/>
          </w:tcPr>
          <w:p w:rsidR="004138C5" w:rsidRPr="004138C5" w:rsidRDefault="004138C5" w:rsidP="00FC1690">
            <w:pPr>
              <w:rPr>
                <w:b/>
                <w:bCs/>
              </w:rPr>
            </w:pPr>
            <w:r w:rsidRPr="004138C5">
              <w:rPr>
                <w:b/>
                <w:bCs/>
                <w:sz w:val="22"/>
                <w:szCs w:val="22"/>
              </w:rPr>
              <w:t>Chạy 1.500m</w:t>
            </w:r>
          </w:p>
        </w:tc>
        <w:tc>
          <w:tcPr>
            <w:tcW w:w="1726" w:type="dxa"/>
            <w:gridSpan w:val="2"/>
            <w:tcBorders>
              <w:top w:val="single" w:sz="4" w:space="0" w:color="auto"/>
              <w:left w:val="nil"/>
              <w:bottom w:val="single" w:sz="4" w:space="0" w:color="auto"/>
              <w:right w:val="single" w:sz="4" w:space="0" w:color="auto"/>
            </w:tcBorders>
            <w:shd w:val="clear" w:color="000000" w:fill="CCFFFF"/>
            <w:vAlign w:val="center"/>
            <w:hideMark/>
          </w:tcPr>
          <w:p w:rsidR="004138C5" w:rsidRPr="004138C5" w:rsidRDefault="004138C5" w:rsidP="00FC1690">
            <w:pPr>
              <w:ind w:leftChars="-8" w:left="1" w:hangingChars="9" w:hanging="20"/>
              <w:rPr>
                <w:b/>
                <w:bCs/>
              </w:rPr>
            </w:pPr>
            <w:r w:rsidRPr="004138C5">
              <w:rPr>
                <w:b/>
                <w:bCs/>
                <w:sz w:val="22"/>
                <w:szCs w:val="22"/>
              </w:rPr>
              <w:t>Luồn cọc 20m</w:t>
            </w:r>
          </w:p>
        </w:tc>
        <w:tc>
          <w:tcPr>
            <w:tcW w:w="1604" w:type="dxa"/>
            <w:gridSpan w:val="2"/>
            <w:vMerge/>
            <w:tcBorders>
              <w:top w:val="single" w:sz="4" w:space="0" w:color="auto"/>
              <w:left w:val="single" w:sz="4" w:space="0" w:color="auto"/>
              <w:bottom w:val="single" w:sz="4" w:space="0" w:color="auto"/>
              <w:right w:val="single" w:sz="4" w:space="0" w:color="auto"/>
            </w:tcBorders>
            <w:vAlign w:val="center"/>
            <w:hideMark/>
          </w:tcPr>
          <w:p w:rsidR="004138C5" w:rsidRPr="004138C5" w:rsidRDefault="004138C5" w:rsidP="004138C5">
            <w:pPr>
              <w:rPr>
                <w:b/>
                <w:bCs/>
              </w:rPr>
            </w:pPr>
          </w:p>
        </w:tc>
      </w:tr>
      <w:tr w:rsidR="004138C5" w:rsidRPr="004138C5" w:rsidTr="004138C5">
        <w:trPr>
          <w:trHeight w:val="285"/>
          <w:jc w:val="center"/>
        </w:trPr>
        <w:tc>
          <w:tcPr>
            <w:tcW w:w="2006" w:type="dxa"/>
            <w:vMerge/>
            <w:tcBorders>
              <w:top w:val="single" w:sz="4" w:space="0" w:color="auto"/>
              <w:left w:val="single" w:sz="4" w:space="0" w:color="auto"/>
              <w:bottom w:val="single" w:sz="4" w:space="0" w:color="000000"/>
              <w:right w:val="single" w:sz="4" w:space="0" w:color="auto"/>
            </w:tcBorders>
            <w:vAlign w:val="center"/>
            <w:hideMark/>
          </w:tcPr>
          <w:p w:rsidR="004138C5" w:rsidRPr="004138C5" w:rsidRDefault="004138C5" w:rsidP="004138C5">
            <w:pPr>
              <w:rPr>
                <w:b/>
                <w:bCs/>
              </w:rPr>
            </w:pPr>
          </w:p>
        </w:tc>
        <w:tc>
          <w:tcPr>
            <w:tcW w:w="929" w:type="dxa"/>
            <w:vMerge/>
            <w:tcBorders>
              <w:top w:val="single" w:sz="4" w:space="0" w:color="auto"/>
              <w:left w:val="single" w:sz="4" w:space="0" w:color="auto"/>
              <w:bottom w:val="single" w:sz="4" w:space="0" w:color="000000"/>
              <w:right w:val="single" w:sz="4" w:space="0" w:color="auto"/>
            </w:tcBorders>
            <w:vAlign w:val="center"/>
            <w:hideMark/>
          </w:tcPr>
          <w:p w:rsidR="004138C5" w:rsidRPr="004138C5" w:rsidRDefault="004138C5" w:rsidP="004138C5">
            <w:pPr>
              <w:rPr>
                <w:b/>
                <w:bCs/>
              </w:rPr>
            </w:pPr>
          </w:p>
        </w:tc>
        <w:tc>
          <w:tcPr>
            <w:tcW w:w="1060" w:type="dxa"/>
            <w:vMerge/>
            <w:tcBorders>
              <w:top w:val="single" w:sz="4" w:space="0" w:color="auto"/>
              <w:left w:val="single" w:sz="4" w:space="0" w:color="auto"/>
              <w:bottom w:val="single" w:sz="4" w:space="0" w:color="000000"/>
              <w:right w:val="single" w:sz="4" w:space="0" w:color="auto"/>
            </w:tcBorders>
            <w:vAlign w:val="center"/>
            <w:hideMark/>
          </w:tcPr>
          <w:p w:rsidR="004138C5" w:rsidRPr="004138C5" w:rsidRDefault="004138C5" w:rsidP="004138C5">
            <w:pPr>
              <w:rPr>
                <w:b/>
                <w:bCs/>
              </w:rPr>
            </w:pPr>
          </w:p>
        </w:tc>
        <w:tc>
          <w:tcPr>
            <w:tcW w:w="821" w:type="dxa"/>
            <w:vMerge/>
            <w:tcBorders>
              <w:top w:val="single" w:sz="4" w:space="0" w:color="auto"/>
              <w:left w:val="single" w:sz="4" w:space="0" w:color="auto"/>
              <w:bottom w:val="single" w:sz="4" w:space="0" w:color="000000"/>
              <w:right w:val="single" w:sz="4" w:space="0" w:color="auto"/>
            </w:tcBorders>
            <w:vAlign w:val="center"/>
            <w:hideMark/>
          </w:tcPr>
          <w:p w:rsidR="004138C5" w:rsidRPr="004138C5" w:rsidRDefault="004138C5" w:rsidP="004138C5">
            <w:pPr>
              <w:rPr>
                <w:b/>
                <w:bCs/>
              </w:rPr>
            </w:pPr>
          </w:p>
        </w:tc>
        <w:tc>
          <w:tcPr>
            <w:tcW w:w="864" w:type="dxa"/>
            <w:vMerge/>
            <w:tcBorders>
              <w:top w:val="single" w:sz="4" w:space="0" w:color="auto"/>
              <w:left w:val="single" w:sz="4" w:space="0" w:color="auto"/>
              <w:bottom w:val="single" w:sz="4" w:space="0" w:color="auto"/>
              <w:right w:val="single" w:sz="4" w:space="0" w:color="auto"/>
            </w:tcBorders>
            <w:vAlign w:val="center"/>
            <w:hideMark/>
          </w:tcPr>
          <w:p w:rsidR="004138C5" w:rsidRPr="004138C5" w:rsidRDefault="004138C5" w:rsidP="004138C5">
            <w:pPr>
              <w:rPr>
                <w:b/>
                <w:bCs/>
              </w:rPr>
            </w:pPr>
          </w:p>
        </w:tc>
        <w:tc>
          <w:tcPr>
            <w:tcW w:w="795" w:type="dxa"/>
            <w:tcBorders>
              <w:top w:val="single" w:sz="4" w:space="0" w:color="auto"/>
              <w:left w:val="nil"/>
              <w:bottom w:val="single" w:sz="4" w:space="0" w:color="auto"/>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L1</w:t>
            </w:r>
          </w:p>
        </w:tc>
        <w:tc>
          <w:tcPr>
            <w:tcW w:w="810" w:type="dxa"/>
            <w:tcBorders>
              <w:top w:val="single" w:sz="4" w:space="0" w:color="auto"/>
              <w:left w:val="nil"/>
              <w:bottom w:val="single" w:sz="4" w:space="0" w:color="auto"/>
              <w:right w:val="single" w:sz="4" w:space="0" w:color="auto"/>
            </w:tcBorders>
            <w:shd w:val="clear" w:color="000000" w:fill="CCFFFF"/>
            <w:vAlign w:val="center"/>
            <w:hideMark/>
          </w:tcPr>
          <w:p w:rsidR="004138C5" w:rsidRPr="004138C5" w:rsidRDefault="004138C5" w:rsidP="004138C5">
            <w:pPr>
              <w:jc w:val="right"/>
              <w:rPr>
                <w:b/>
                <w:bCs/>
              </w:rPr>
            </w:pPr>
            <w:r w:rsidRPr="004138C5">
              <w:rPr>
                <w:b/>
                <w:bCs/>
                <w:sz w:val="22"/>
                <w:szCs w:val="22"/>
              </w:rPr>
              <w:t>L2</w:t>
            </w:r>
          </w:p>
        </w:tc>
        <w:tc>
          <w:tcPr>
            <w:tcW w:w="810" w:type="dxa"/>
            <w:tcBorders>
              <w:top w:val="single" w:sz="4" w:space="0" w:color="auto"/>
              <w:left w:val="nil"/>
              <w:bottom w:val="single" w:sz="4" w:space="0" w:color="auto"/>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L1</w:t>
            </w:r>
          </w:p>
        </w:tc>
        <w:tc>
          <w:tcPr>
            <w:tcW w:w="810" w:type="dxa"/>
            <w:tcBorders>
              <w:top w:val="single" w:sz="4" w:space="0" w:color="auto"/>
              <w:left w:val="nil"/>
              <w:bottom w:val="single" w:sz="4" w:space="0" w:color="auto"/>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L2</w:t>
            </w:r>
          </w:p>
        </w:tc>
        <w:tc>
          <w:tcPr>
            <w:tcW w:w="916" w:type="dxa"/>
            <w:tcBorders>
              <w:top w:val="single" w:sz="4" w:space="0" w:color="auto"/>
              <w:left w:val="nil"/>
              <w:bottom w:val="single" w:sz="4" w:space="0" w:color="auto"/>
              <w:right w:val="single" w:sz="4" w:space="0" w:color="auto"/>
            </w:tcBorders>
            <w:shd w:val="clear" w:color="000000" w:fill="CCFFFF"/>
            <w:vAlign w:val="center"/>
            <w:hideMark/>
          </w:tcPr>
          <w:p w:rsidR="004138C5" w:rsidRPr="004138C5" w:rsidRDefault="004138C5" w:rsidP="004138C5">
            <w:pPr>
              <w:ind w:firstLineChars="200" w:firstLine="442"/>
              <w:rPr>
                <w:b/>
                <w:bCs/>
              </w:rPr>
            </w:pPr>
            <w:r w:rsidRPr="004138C5">
              <w:rPr>
                <w:b/>
                <w:bCs/>
                <w:sz w:val="22"/>
                <w:szCs w:val="22"/>
              </w:rPr>
              <w:t>L1</w:t>
            </w:r>
          </w:p>
        </w:tc>
        <w:tc>
          <w:tcPr>
            <w:tcW w:w="794" w:type="dxa"/>
            <w:tcBorders>
              <w:top w:val="single" w:sz="4" w:space="0" w:color="auto"/>
              <w:left w:val="nil"/>
              <w:bottom w:val="single" w:sz="4" w:space="0" w:color="auto"/>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L2</w:t>
            </w:r>
          </w:p>
        </w:tc>
        <w:tc>
          <w:tcPr>
            <w:tcW w:w="810" w:type="dxa"/>
            <w:tcBorders>
              <w:top w:val="single" w:sz="4" w:space="0" w:color="auto"/>
              <w:left w:val="nil"/>
              <w:bottom w:val="single" w:sz="4" w:space="0" w:color="auto"/>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L1</w:t>
            </w:r>
          </w:p>
        </w:tc>
        <w:tc>
          <w:tcPr>
            <w:tcW w:w="916" w:type="dxa"/>
            <w:tcBorders>
              <w:top w:val="single" w:sz="4" w:space="0" w:color="auto"/>
              <w:left w:val="nil"/>
              <w:bottom w:val="single" w:sz="4" w:space="0" w:color="auto"/>
              <w:right w:val="single" w:sz="4" w:space="0" w:color="auto"/>
            </w:tcBorders>
            <w:shd w:val="clear" w:color="000000" w:fill="CCFFFF"/>
            <w:vAlign w:val="center"/>
            <w:hideMark/>
          </w:tcPr>
          <w:p w:rsidR="004138C5" w:rsidRPr="004138C5" w:rsidRDefault="004138C5" w:rsidP="004138C5">
            <w:pPr>
              <w:ind w:firstLineChars="200" w:firstLine="442"/>
              <w:rPr>
                <w:b/>
                <w:bCs/>
              </w:rPr>
            </w:pPr>
            <w:r w:rsidRPr="004138C5">
              <w:rPr>
                <w:b/>
                <w:bCs/>
                <w:sz w:val="22"/>
                <w:szCs w:val="22"/>
              </w:rPr>
              <w:t>L2</w:t>
            </w:r>
          </w:p>
        </w:tc>
        <w:tc>
          <w:tcPr>
            <w:tcW w:w="794" w:type="dxa"/>
            <w:tcBorders>
              <w:top w:val="nil"/>
              <w:left w:val="nil"/>
              <w:bottom w:val="single" w:sz="4" w:space="0" w:color="auto"/>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L1</w:t>
            </w:r>
          </w:p>
        </w:tc>
        <w:tc>
          <w:tcPr>
            <w:tcW w:w="810" w:type="dxa"/>
            <w:tcBorders>
              <w:top w:val="nil"/>
              <w:left w:val="nil"/>
              <w:bottom w:val="single" w:sz="4" w:space="0" w:color="auto"/>
              <w:right w:val="single" w:sz="4" w:space="0" w:color="auto"/>
            </w:tcBorders>
            <w:shd w:val="clear" w:color="000000" w:fill="CCFFFF"/>
            <w:vAlign w:val="center"/>
            <w:hideMark/>
          </w:tcPr>
          <w:p w:rsidR="004138C5" w:rsidRPr="004138C5" w:rsidRDefault="004138C5" w:rsidP="004138C5">
            <w:pPr>
              <w:jc w:val="center"/>
              <w:rPr>
                <w:b/>
                <w:bCs/>
              </w:rPr>
            </w:pPr>
            <w:r w:rsidRPr="004138C5">
              <w:rPr>
                <w:b/>
                <w:bCs/>
                <w:sz w:val="22"/>
                <w:szCs w:val="22"/>
              </w:rPr>
              <w:t>L2</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Hoàng Hoài</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Bắc</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16CĐ-Ô6</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177</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65</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2.25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2.25</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330</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335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4.02</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4.1</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80</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75</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Trần Bảo</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Bình</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17C1-CMT1</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170</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59</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3.55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3.55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2.3</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2.33</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344</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340</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4.2</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4.06</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89</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84</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Đoàn Khải</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Duy</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16CĐ-Ô3</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164</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58</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3.85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3.82</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1.83</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1.78</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340</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350</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5.14</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5.2</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70</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65</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Mai Lê</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Duy</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16CĐ-ĐL3</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165</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59</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3.39</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3.42</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2.6</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2.6</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293</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295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3.92</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4.26</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80</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84</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 xml:space="preserve">Trịnh Quang </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Duy</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17C1-KML2</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165</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57</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3.79</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3.69</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1.78</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1.9</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361</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355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3.99</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4.03</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80</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79</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Nguyễn Văn</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Hoàng</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17C1-ĐCN1</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166</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56</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3.42</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2.25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308</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300</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4.28</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4.34</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100</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103</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 xml:space="preserve">Nguyễn Ngọc </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Nam</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16CĐ-CK4</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171</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59</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3.42</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2.35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2.22</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345</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340</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4.16</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4.08</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83</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80</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 xml:space="preserve">Lê Xuân </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Sỹ</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16CĐ-ĐĐT6</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168</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66</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3.47</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3.27</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2.33</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2.26</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347</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350</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4.23</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4.3</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87</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81</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Trần Triều</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Tân</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16CĐ-Ô5</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175</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59</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3.36</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3.25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2.15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2.15</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411</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400</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4.02</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4.1</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97</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100</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Phạm Văn</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Thái</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16CĐ-</w:t>
            </w:r>
            <w:r>
              <w:rPr>
                <w:color w:val="000000"/>
              </w:rPr>
              <w:lastRenderedPageBreak/>
              <w:t>ĐĐT6</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lastRenderedPageBreak/>
              <w:t>173</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68</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3.54</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3.65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2.21</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2.12</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346</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351</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4.3</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4.23</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97</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101</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lastRenderedPageBreak/>
              <w:t>Đạo Báo Công</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Tin</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16CĐ-ĐĐT6</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170</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60</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3.27</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2.35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2.4</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322</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306</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4.02</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4.02</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84</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90</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Pi Năng Na</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Tra</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17C1-KML1</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159</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56</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3.43</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2.35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2.22</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293</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290</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3.84</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3.97</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70</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72</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Nguyễn Minh</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Trường</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17C1-CMT2</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160</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59</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3.75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3.7</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2.05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2.1</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353</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353</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4.33</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4.3</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65</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58</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 xml:space="preserve">Trần Quốc </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Việt</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16CĐ-CNTT5</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167</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57</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3.4</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2.14</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2.06</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307</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320</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4.27</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4.37</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69</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65</w:t>
            </w:r>
          </w:p>
        </w:tc>
      </w:tr>
      <w:tr w:rsidR="007D1A6E" w:rsidRPr="004138C5" w:rsidTr="005569CD">
        <w:trPr>
          <w:trHeight w:val="420"/>
          <w:jc w:val="center"/>
        </w:trPr>
        <w:tc>
          <w:tcPr>
            <w:tcW w:w="2006" w:type="dxa"/>
            <w:tcBorders>
              <w:top w:val="nil"/>
              <w:left w:val="single" w:sz="4" w:space="0" w:color="auto"/>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Đỗ Cao</w:t>
            </w:r>
          </w:p>
        </w:tc>
        <w:tc>
          <w:tcPr>
            <w:tcW w:w="929" w:type="dxa"/>
            <w:tcBorders>
              <w:top w:val="nil"/>
              <w:left w:val="nil"/>
              <w:bottom w:val="single" w:sz="4" w:space="0" w:color="auto"/>
              <w:right w:val="single" w:sz="4" w:space="0" w:color="auto"/>
            </w:tcBorders>
            <w:shd w:val="clear" w:color="auto" w:fill="auto"/>
            <w:noWrap/>
            <w:vAlign w:val="bottom"/>
            <w:hideMark/>
          </w:tcPr>
          <w:p w:rsidR="007D1A6E" w:rsidRDefault="007D1A6E" w:rsidP="005569CD">
            <w:pPr>
              <w:rPr>
                <w:color w:val="000000"/>
              </w:rPr>
            </w:pPr>
            <w:r>
              <w:rPr>
                <w:color w:val="000000"/>
              </w:rPr>
              <w:t>Vũ</w:t>
            </w:r>
          </w:p>
        </w:tc>
        <w:tc>
          <w:tcPr>
            <w:tcW w:w="1060" w:type="dxa"/>
            <w:tcBorders>
              <w:top w:val="nil"/>
              <w:left w:val="nil"/>
              <w:bottom w:val="single" w:sz="4" w:space="0" w:color="auto"/>
              <w:right w:val="nil"/>
            </w:tcBorders>
            <w:shd w:val="clear" w:color="auto" w:fill="auto"/>
            <w:vAlign w:val="bottom"/>
            <w:hideMark/>
          </w:tcPr>
          <w:p w:rsidR="007D1A6E" w:rsidRDefault="007D1A6E" w:rsidP="005569CD">
            <w:pPr>
              <w:rPr>
                <w:color w:val="000000"/>
              </w:rPr>
            </w:pPr>
            <w:r>
              <w:rPr>
                <w:color w:val="000000"/>
              </w:rPr>
              <w:t>16CĐ-ĐĐT4</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171</w:t>
            </w:r>
          </w:p>
        </w:tc>
        <w:tc>
          <w:tcPr>
            <w:tcW w:w="86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53</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3.74</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3.67</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2.15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2.1</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325</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314</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4.45</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4.34</w:t>
            </w:r>
          </w:p>
        </w:tc>
        <w:tc>
          <w:tcPr>
            <w:tcW w:w="794"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69</w:t>
            </w:r>
          </w:p>
        </w:tc>
        <w:tc>
          <w:tcPr>
            <w:tcW w:w="810" w:type="dxa"/>
            <w:tcBorders>
              <w:top w:val="nil"/>
              <w:left w:val="nil"/>
              <w:bottom w:val="single" w:sz="4" w:space="0" w:color="auto"/>
              <w:right w:val="single" w:sz="4" w:space="0" w:color="auto"/>
            </w:tcBorders>
            <w:shd w:val="clear" w:color="auto" w:fill="auto"/>
            <w:vAlign w:val="center"/>
            <w:hideMark/>
          </w:tcPr>
          <w:p w:rsidR="007D1A6E" w:rsidRPr="004138C5" w:rsidRDefault="007D1A6E" w:rsidP="004138C5">
            <w:pPr>
              <w:jc w:val="center"/>
            </w:pPr>
            <w:r w:rsidRPr="004138C5">
              <w:rPr>
                <w:sz w:val="22"/>
                <w:szCs w:val="22"/>
              </w:rPr>
              <w:t>70</w:t>
            </w:r>
          </w:p>
        </w:tc>
      </w:tr>
      <w:tr w:rsidR="004138C5" w:rsidRPr="004138C5" w:rsidTr="004138C5">
        <w:trPr>
          <w:trHeight w:val="420"/>
          <w:jc w:val="center"/>
        </w:trPr>
        <w:tc>
          <w:tcPr>
            <w:tcW w:w="3995" w:type="dxa"/>
            <w:gridSpan w:val="3"/>
            <w:tcBorders>
              <w:top w:val="single" w:sz="4" w:space="0" w:color="auto"/>
              <w:left w:val="single" w:sz="4" w:space="0" w:color="auto"/>
              <w:bottom w:val="single" w:sz="4" w:space="0" w:color="auto"/>
              <w:right w:val="nil"/>
            </w:tcBorders>
            <w:shd w:val="clear" w:color="auto" w:fill="auto"/>
            <w:vAlign w:val="center"/>
            <w:hideMark/>
          </w:tcPr>
          <w:p w:rsidR="004138C5" w:rsidRPr="004138C5" w:rsidRDefault="004138C5" w:rsidP="004138C5">
            <w:pPr>
              <w:rPr>
                <w:b/>
                <w:bCs/>
              </w:rPr>
            </w:pPr>
            <w:r w:rsidRPr="004138C5">
              <w:rPr>
                <w:b/>
                <w:bCs/>
                <w:sz w:val="22"/>
                <w:szCs w:val="22"/>
              </w:rPr>
              <w:t>TRỊ SỐ TRUNG BÌNH AVERAGE</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167.23</w:t>
            </w:r>
          </w:p>
        </w:tc>
        <w:tc>
          <w:tcPr>
            <w:tcW w:w="864" w:type="dxa"/>
            <w:tcBorders>
              <w:top w:val="nil"/>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58.59</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3.56</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3.54</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2.2</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2.15</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346.5</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346.1</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4.36</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4.39</w:t>
            </w:r>
          </w:p>
        </w:tc>
        <w:tc>
          <w:tcPr>
            <w:tcW w:w="1604"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77.74</w:t>
            </w:r>
          </w:p>
        </w:tc>
      </w:tr>
      <w:tr w:rsidR="004138C5" w:rsidRPr="004138C5" w:rsidTr="004138C5">
        <w:trPr>
          <w:trHeight w:val="420"/>
          <w:jc w:val="center"/>
        </w:trPr>
        <w:tc>
          <w:tcPr>
            <w:tcW w:w="3995" w:type="dxa"/>
            <w:gridSpan w:val="3"/>
            <w:tcBorders>
              <w:top w:val="single" w:sz="4" w:space="0" w:color="auto"/>
              <w:left w:val="single" w:sz="4" w:space="0" w:color="auto"/>
              <w:bottom w:val="single" w:sz="4" w:space="0" w:color="auto"/>
              <w:right w:val="nil"/>
            </w:tcBorders>
            <w:shd w:val="clear" w:color="auto" w:fill="auto"/>
            <w:vAlign w:val="center"/>
            <w:hideMark/>
          </w:tcPr>
          <w:p w:rsidR="004138C5" w:rsidRPr="004138C5" w:rsidRDefault="004138C5" w:rsidP="004138C5">
            <w:pPr>
              <w:rPr>
                <w:b/>
                <w:bCs/>
              </w:rPr>
            </w:pPr>
            <w:r w:rsidRPr="004138C5">
              <w:rPr>
                <w:b/>
                <w:bCs/>
                <w:sz w:val="22"/>
                <w:szCs w:val="22"/>
              </w:rPr>
              <w:t>ĐỘ LỆCH CHUẨN STDEVP</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4.01</w:t>
            </w:r>
          </w:p>
        </w:tc>
        <w:tc>
          <w:tcPr>
            <w:tcW w:w="864" w:type="dxa"/>
            <w:tcBorders>
              <w:top w:val="nil"/>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4.59</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0.19</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0.19</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0.26</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0.27</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34.65</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35.72</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0.36</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0.37</w:t>
            </w:r>
          </w:p>
        </w:tc>
        <w:tc>
          <w:tcPr>
            <w:tcW w:w="1604"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12.61</w:t>
            </w:r>
          </w:p>
        </w:tc>
      </w:tr>
      <w:tr w:rsidR="004138C5" w:rsidRPr="004138C5" w:rsidTr="00FE0A49">
        <w:trPr>
          <w:trHeight w:val="420"/>
          <w:jc w:val="center"/>
        </w:trPr>
        <w:tc>
          <w:tcPr>
            <w:tcW w:w="39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38C5" w:rsidRPr="004138C5" w:rsidRDefault="004138C5" w:rsidP="004138C5">
            <w:pPr>
              <w:rPr>
                <w:b/>
                <w:bCs/>
              </w:rPr>
            </w:pPr>
            <w:r w:rsidRPr="004138C5">
              <w:rPr>
                <w:b/>
                <w:bCs/>
                <w:sz w:val="22"/>
                <w:szCs w:val="22"/>
              </w:rPr>
              <w:t>ĐỘ TIN CẬY RSQ</w:t>
            </w:r>
          </w:p>
        </w:tc>
        <w:tc>
          <w:tcPr>
            <w:tcW w:w="16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38C5" w:rsidRPr="004138C5" w:rsidRDefault="004138C5" w:rsidP="004138C5">
            <w:pPr>
              <w:jc w:val="center"/>
            </w:pPr>
            <w:r w:rsidRPr="004138C5">
              <w:rPr>
                <w:sz w:val="22"/>
                <w:szCs w:val="22"/>
              </w:rPr>
              <w:t> </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90</w:t>
            </w:r>
          </w:p>
        </w:tc>
        <w:tc>
          <w:tcPr>
            <w:tcW w:w="1620"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0.92</w:t>
            </w:r>
          </w:p>
        </w:tc>
        <w:tc>
          <w:tcPr>
            <w:tcW w:w="1710"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0.93</w:t>
            </w:r>
          </w:p>
        </w:tc>
        <w:tc>
          <w:tcPr>
            <w:tcW w:w="1726"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0.93</w:t>
            </w:r>
          </w:p>
        </w:tc>
        <w:tc>
          <w:tcPr>
            <w:tcW w:w="1604"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0.92</w:t>
            </w:r>
          </w:p>
        </w:tc>
      </w:tr>
      <w:tr w:rsidR="004138C5" w:rsidRPr="004138C5" w:rsidTr="00FE0A49">
        <w:trPr>
          <w:trHeight w:val="420"/>
          <w:jc w:val="center"/>
        </w:trPr>
        <w:tc>
          <w:tcPr>
            <w:tcW w:w="39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38C5" w:rsidRPr="004138C5" w:rsidRDefault="004138C5" w:rsidP="004138C5">
            <w:pPr>
              <w:rPr>
                <w:b/>
                <w:bCs/>
              </w:rPr>
            </w:pPr>
            <w:r w:rsidRPr="004138C5">
              <w:rPr>
                <w:b/>
                <w:bCs/>
                <w:sz w:val="22"/>
                <w:szCs w:val="22"/>
              </w:rPr>
              <w:t>SAI SỐ TƯƠNG ĐỐI</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0.006</w:t>
            </w:r>
          </w:p>
        </w:tc>
        <w:tc>
          <w:tcPr>
            <w:tcW w:w="864"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0.02</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1</w:t>
            </w:r>
          </w:p>
        </w:tc>
        <w:tc>
          <w:tcPr>
            <w:tcW w:w="1620"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0.03</w:t>
            </w:r>
          </w:p>
        </w:tc>
        <w:tc>
          <w:tcPr>
            <w:tcW w:w="1710"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0.03</w:t>
            </w:r>
          </w:p>
        </w:tc>
        <w:tc>
          <w:tcPr>
            <w:tcW w:w="1726"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0.02</w:t>
            </w:r>
          </w:p>
        </w:tc>
        <w:tc>
          <w:tcPr>
            <w:tcW w:w="1604"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0.04</w:t>
            </w:r>
          </w:p>
        </w:tc>
      </w:tr>
      <w:tr w:rsidR="004138C5" w:rsidRPr="004138C5" w:rsidTr="004138C5">
        <w:trPr>
          <w:trHeight w:val="420"/>
          <w:jc w:val="center"/>
        </w:trPr>
        <w:tc>
          <w:tcPr>
            <w:tcW w:w="39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138C5" w:rsidRPr="004138C5" w:rsidRDefault="004138C5" w:rsidP="004138C5">
            <w:pPr>
              <w:rPr>
                <w:b/>
                <w:bCs/>
              </w:rPr>
            </w:pPr>
            <w:r w:rsidRPr="004138C5">
              <w:rPr>
                <w:b/>
                <w:bCs/>
                <w:sz w:val="22"/>
                <w:szCs w:val="22"/>
              </w:rPr>
              <w:t>HỆ SỐ BIẾN THIÊN</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2.4</w:t>
            </w:r>
          </w:p>
        </w:tc>
        <w:tc>
          <w:tcPr>
            <w:tcW w:w="864" w:type="dxa"/>
            <w:tcBorders>
              <w:top w:val="nil"/>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7.84</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45</w:t>
            </w:r>
          </w:p>
        </w:tc>
        <w:tc>
          <w:tcPr>
            <w:tcW w:w="1620"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11.97</w:t>
            </w:r>
          </w:p>
        </w:tc>
        <w:tc>
          <w:tcPr>
            <w:tcW w:w="1710"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10</w:t>
            </w:r>
          </w:p>
        </w:tc>
        <w:tc>
          <w:tcPr>
            <w:tcW w:w="1726"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8.15</w:t>
            </w:r>
          </w:p>
        </w:tc>
        <w:tc>
          <w:tcPr>
            <w:tcW w:w="1604" w:type="dxa"/>
            <w:gridSpan w:val="2"/>
            <w:tcBorders>
              <w:top w:val="single" w:sz="4" w:space="0" w:color="auto"/>
              <w:left w:val="nil"/>
              <w:bottom w:val="single" w:sz="4" w:space="0" w:color="auto"/>
              <w:right w:val="single" w:sz="4" w:space="0" w:color="auto"/>
            </w:tcBorders>
            <w:shd w:val="clear" w:color="auto" w:fill="auto"/>
            <w:vAlign w:val="center"/>
            <w:hideMark/>
          </w:tcPr>
          <w:p w:rsidR="004138C5" w:rsidRPr="004138C5" w:rsidRDefault="004138C5" w:rsidP="004138C5">
            <w:pPr>
              <w:jc w:val="center"/>
              <w:rPr>
                <w:b/>
                <w:bCs/>
              </w:rPr>
            </w:pPr>
            <w:r w:rsidRPr="004138C5">
              <w:rPr>
                <w:b/>
                <w:bCs/>
                <w:sz w:val="22"/>
                <w:szCs w:val="22"/>
              </w:rPr>
              <w:t>16.22</w:t>
            </w:r>
          </w:p>
        </w:tc>
      </w:tr>
    </w:tbl>
    <w:p w:rsidR="004138C5" w:rsidRDefault="004138C5" w:rsidP="004138C5">
      <w:pPr>
        <w:pStyle w:val="BodyText"/>
        <w:spacing w:after="0" w:line="380" w:lineRule="exact"/>
        <w:jc w:val="center"/>
      </w:pPr>
    </w:p>
    <w:p w:rsidR="00145577" w:rsidRDefault="00145577" w:rsidP="004138C5">
      <w:pPr>
        <w:pStyle w:val="BodyText"/>
        <w:spacing w:after="0" w:line="380" w:lineRule="exact"/>
        <w:jc w:val="center"/>
      </w:pPr>
    </w:p>
    <w:p w:rsidR="00145577" w:rsidRDefault="00145577" w:rsidP="004138C5">
      <w:pPr>
        <w:pStyle w:val="BodyText"/>
        <w:spacing w:after="0" w:line="380" w:lineRule="exact"/>
        <w:jc w:val="center"/>
      </w:pPr>
    </w:p>
    <w:p w:rsidR="00145577" w:rsidRDefault="00145577" w:rsidP="004138C5">
      <w:pPr>
        <w:pStyle w:val="BodyText"/>
        <w:spacing w:after="0" w:line="380" w:lineRule="exact"/>
        <w:jc w:val="center"/>
      </w:pPr>
    </w:p>
    <w:p w:rsidR="00145577" w:rsidRDefault="00145577" w:rsidP="004138C5">
      <w:pPr>
        <w:pStyle w:val="BodyText"/>
        <w:spacing w:after="0" w:line="380" w:lineRule="exact"/>
        <w:jc w:val="center"/>
      </w:pPr>
    </w:p>
    <w:p w:rsidR="00145577" w:rsidRDefault="00145577" w:rsidP="004138C5">
      <w:pPr>
        <w:pStyle w:val="BodyText"/>
        <w:spacing w:after="0" w:line="380" w:lineRule="exact"/>
        <w:jc w:val="center"/>
      </w:pPr>
    </w:p>
    <w:p w:rsidR="00145577" w:rsidRDefault="00145577" w:rsidP="004138C5">
      <w:pPr>
        <w:pStyle w:val="BodyText"/>
        <w:spacing w:after="0" w:line="380" w:lineRule="exact"/>
        <w:jc w:val="center"/>
      </w:pPr>
    </w:p>
    <w:p w:rsidR="00145577" w:rsidRDefault="00145577" w:rsidP="004138C5">
      <w:pPr>
        <w:pStyle w:val="BodyText"/>
        <w:spacing w:after="0" w:line="380" w:lineRule="exact"/>
        <w:jc w:val="center"/>
      </w:pPr>
    </w:p>
    <w:p w:rsidR="00145577" w:rsidRDefault="00145577" w:rsidP="004138C5">
      <w:pPr>
        <w:pStyle w:val="BodyText"/>
        <w:spacing w:after="0" w:line="380" w:lineRule="exact"/>
        <w:jc w:val="center"/>
      </w:pPr>
    </w:p>
    <w:p w:rsidR="00145577" w:rsidRDefault="00145577" w:rsidP="004138C5">
      <w:pPr>
        <w:pStyle w:val="BodyText"/>
        <w:spacing w:after="0" w:line="380" w:lineRule="exact"/>
        <w:jc w:val="center"/>
      </w:pPr>
    </w:p>
    <w:p w:rsidR="00145577" w:rsidRDefault="00145577" w:rsidP="004138C5">
      <w:pPr>
        <w:pStyle w:val="BodyText"/>
        <w:spacing w:after="0" w:line="380" w:lineRule="exact"/>
        <w:jc w:val="center"/>
      </w:pPr>
    </w:p>
    <w:p w:rsidR="00145577" w:rsidRDefault="00145577" w:rsidP="007D1A6E">
      <w:pPr>
        <w:pStyle w:val="BodyText"/>
        <w:spacing w:after="0" w:line="380" w:lineRule="exact"/>
      </w:pPr>
    </w:p>
    <w:p w:rsidR="00145577" w:rsidRDefault="00145577" w:rsidP="007D1A6E">
      <w:pPr>
        <w:pStyle w:val="BodyText"/>
        <w:spacing w:after="0" w:line="380" w:lineRule="exact"/>
      </w:pPr>
    </w:p>
    <w:p w:rsidR="00145577" w:rsidRDefault="00145577" w:rsidP="004138C5">
      <w:pPr>
        <w:pStyle w:val="BodyText"/>
        <w:spacing w:after="0" w:line="380" w:lineRule="exact"/>
        <w:jc w:val="center"/>
      </w:pPr>
    </w:p>
    <w:p w:rsidR="004138C5" w:rsidRDefault="004138C5" w:rsidP="004138C5">
      <w:pPr>
        <w:pStyle w:val="BodyText"/>
        <w:spacing w:after="0" w:line="380" w:lineRule="exact"/>
        <w:jc w:val="center"/>
      </w:pPr>
      <w:r w:rsidRPr="004138C5">
        <w:t>BẢNG TỔNG HỢP KIỂM TRA THÀNH TÍCH NAM VĐV ĐỘI FUTSAL TRƯỜNG CAO ĐẲNG LÝ TỰ TRỌNG TP.HCM</w:t>
      </w:r>
    </w:p>
    <w:tbl>
      <w:tblPr>
        <w:tblW w:w="12347" w:type="dxa"/>
        <w:jc w:val="center"/>
        <w:tblLook w:val="04A0" w:firstRow="1" w:lastRow="0" w:firstColumn="1" w:lastColumn="0" w:noHBand="0" w:noVBand="1"/>
      </w:tblPr>
      <w:tblGrid>
        <w:gridCol w:w="2007"/>
        <w:gridCol w:w="940"/>
        <w:gridCol w:w="1059"/>
        <w:gridCol w:w="821"/>
        <w:gridCol w:w="864"/>
        <w:gridCol w:w="792"/>
        <w:gridCol w:w="807"/>
        <w:gridCol w:w="807"/>
        <w:gridCol w:w="822"/>
        <w:gridCol w:w="914"/>
        <w:gridCol w:w="791"/>
        <w:gridCol w:w="808"/>
        <w:gridCol w:w="915"/>
      </w:tblGrid>
      <w:tr w:rsidR="00B00A50" w:rsidRPr="004138C5" w:rsidTr="00B00A50">
        <w:trPr>
          <w:trHeight w:val="1150"/>
          <w:jc w:val="center"/>
        </w:trPr>
        <w:tc>
          <w:tcPr>
            <w:tcW w:w="2007"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B00A50" w:rsidRPr="004138C5" w:rsidRDefault="00B00A50" w:rsidP="004138C5">
            <w:pPr>
              <w:jc w:val="center"/>
              <w:rPr>
                <w:b/>
                <w:bCs/>
              </w:rPr>
            </w:pPr>
            <w:r w:rsidRPr="004138C5">
              <w:rPr>
                <w:b/>
                <w:bCs/>
                <w:sz w:val="22"/>
                <w:szCs w:val="22"/>
              </w:rPr>
              <w:t>HỌ</w:t>
            </w:r>
          </w:p>
        </w:tc>
        <w:tc>
          <w:tcPr>
            <w:tcW w:w="940"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B00A50" w:rsidRPr="004138C5" w:rsidRDefault="00B00A50" w:rsidP="004138C5">
            <w:pPr>
              <w:jc w:val="center"/>
              <w:rPr>
                <w:b/>
                <w:bCs/>
              </w:rPr>
            </w:pPr>
            <w:r w:rsidRPr="004138C5">
              <w:rPr>
                <w:b/>
                <w:bCs/>
                <w:sz w:val="22"/>
                <w:szCs w:val="22"/>
              </w:rPr>
              <w:t>TÊN</w:t>
            </w:r>
          </w:p>
        </w:tc>
        <w:tc>
          <w:tcPr>
            <w:tcW w:w="1059"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B00A50" w:rsidRPr="004138C5" w:rsidRDefault="00B00A50" w:rsidP="004138C5">
            <w:pPr>
              <w:jc w:val="center"/>
              <w:rPr>
                <w:b/>
                <w:bCs/>
              </w:rPr>
            </w:pPr>
            <w:r w:rsidRPr="004138C5">
              <w:rPr>
                <w:b/>
                <w:bCs/>
                <w:sz w:val="22"/>
                <w:szCs w:val="22"/>
              </w:rPr>
              <w:t>LỚP</w:t>
            </w:r>
          </w:p>
        </w:tc>
        <w:tc>
          <w:tcPr>
            <w:tcW w:w="821"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rsidR="00B00A50" w:rsidRPr="004138C5" w:rsidRDefault="00B00A50" w:rsidP="004138C5">
            <w:pPr>
              <w:jc w:val="center"/>
              <w:rPr>
                <w:b/>
                <w:bCs/>
              </w:rPr>
            </w:pPr>
            <w:r w:rsidRPr="004138C5">
              <w:rPr>
                <w:b/>
                <w:bCs/>
                <w:sz w:val="22"/>
                <w:szCs w:val="22"/>
              </w:rPr>
              <w:t>CAO</w:t>
            </w:r>
          </w:p>
        </w:tc>
        <w:tc>
          <w:tcPr>
            <w:tcW w:w="864"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B00A50" w:rsidRPr="004138C5" w:rsidRDefault="00B00A50" w:rsidP="004138C5">
            <w:pPr>
              <w:jc w:val="center"/>
              <w:rPr>
                <w:b/>
                <w:bCs/>
              </w:rPr>
            </w:pPr>
            <w:r w:rsidRPr="004138C5">
              <w:rPr>
                <w:b/>
                <w:bCs/>
                <w:sz w:val="22"/>
                <w:szCs w:val="22"/>
              </w:rPr>
              <w:t>NẶNG</w:t>
            </w:r>
          </w:p>
        </w:tc>
        <w:tc>
          <w:tcPr>
            <w:tcW w:w="1599" w:type="dxa"/>
            <w:gridSpan w:val="2"/>
            <w:tcBorders>
              <w:top w:val="single" w:sz="4" w:space="0" w:color="auto"/>
              <w:left w:val="nil"/>
              <w:right w:val="single" w:sz="4" w:space="0" w:color="auto"/>
            </w:tcBorders>
            <w:shd w:val="clear" w:color="000000" w:fill="CCFFFF"/>
            <w:vAlign w:val="center"/>
            <w:hideMark/>
          </w:tcPr>
          <w:p w:rsidR="00B00A50" w:rsidRDefault="00B00A50" w:rsidP="004138C5">
            <w:pPr>
              <w:jc w:val="center"/>
              <w:rPr>
                <w:b/>
                <w:bCs/>
              </w:rPr>
            </w:pPr>
            <w:r>
              <w:rPr>
                <w:b/>
                <w:bCs/>
                <w:sz w:val="22"/>
                <w:szCs w:val="22"/>
              </w:rPr>
              <w:t>Dẫn bóng 20m Luồn cọc SCM</w:t>
            </w:r>
          </w:p>
        </w:tc>
        <w:tc>
          <w:tcPr>
            <w:tcW w:w="1629" w:type="dxa"/>
            <w:gridSpan w:val="2"/>
            <w:tcBorders>
              <w:top w:val="single" w:sz="4" w:space="0" w:color="auto"/>
              <w:left w:val="nil"/>
              <w:right w:val="single" w:sz="4" w:space="0" w:color="000000"/>
            </w:tcBorders>
            <w:shd w:val="clear" w:color="000000" w:fill="CCFFFF"/>
            <w:vAlign w:val="center"/>
            <w:hideMark/>
          </w:tcPr>
          <w:p w:rsidR="00B00A50" w:rsidRDefault="00B00A50" w:rsidP="00B00A50">
            <w:pPr>
              <w:rPr>
                <w:b/>
                <w:bCs/>
              </w:rPr>
            </w:pPr>
            <w:r>
              <w:rPr>
                <w:b/>
                <w:bCs/>
                <w:sz w:val="22"/>
                <w:szCs w:val="22"/>
              </w:rPr>
              <w:t>Chuyền chuẩn</w:t>
            </w:r>
          </w:p>
        </w:tc>
        <w:tc>
          <w:tcPr>
            <w:tcW w:w="1705" w:type="dxa"/>
            <w:gridSpan w:val="2"/>
            <w:tcBorders>
              <w:top w:val="single" w:sz="4" w:space="0" w:color="auto"/>
              <w:left w:val="nil"/>
              <w:right w:val="single" w:sz="4" w:space="0" w:color="000000"/>
            </w:tcBorders>
            <w:shd w:val="clear" w:color="000000" w:fill="CCFFFF"/>
            <w:vAlign w:val="center"/>
            <w:hideMark/>
          </w:tcPr>
          <w:p w:rsidR="00B00A50" w:rsidRDefault="00B00A50" w:rsidP="004138C5">
            <w:pPr>
              <w:jc w:val="center"/>
              <w:rPr>
                <w:b/>
                <w:bCs/>
              </w:rPr>
            </w:pPr>
            <w:r>
              <w:rPr>
                <w:b/>
                <w:bCs/>
                <w:sz w:val="22"/>
                <w:szCs w:val="22"/>
              </w:rPr>
              <w:t>Đá bóng xa</w:t>
            </w:r>
          </w:p>
        </w:tc>
        <w:tc>
          <w:tcPr>
            <w:tcW w:w="1723" w:type="dxa"/>
            <w:gridSpan w:val="2"/>
            <w:tcBorders>
              <w:top w:val="single" w:sz="4" w:space="0" w:color="auto"/>
              <w:left w:val="nil"/>
              <w:right w:val="single" w:sz="4" w:space="0" w:color="000000"/>
            </w:tcBorders>
            <w:shd w:val="clear" w:color="000000" w:fill="CCFFFF"/>
            <w:vAlign w:val="center"/>
            <w:hideMark/>
          </w:tcPr>
          <w:p w:rsidR="00B00A50" w:rsidRPr="00B00A50" w:rsidRDefault="00B00A50" w:rsidP="004138C5">
            <w:pPr>
              <w:jc w:val="center"/>
              <w:rPr>
                <w:b/>
                <w:bCs/>
              </w:rPr>
            </w:pPr>
            <w:r w:rsidRPr="00B00A50">
              <w:rPr>
                <w:b/>
                <w:sz w:val="22"/>
                <w:szCs w:val="22"/>
              </w:rPr>
              <w:t>Sút bóng chính diện vào cầu môn</w:t>
            </w:r>
          </w:p>
        </w:tc>
      </w:tr>
      <w:tr w:rsidR="00B00A50" w:rsidRPr="004138C5" w:rsidTr="00B00A50">
        <w:trPr>
          <w:trHeight w:val="285"/>
          <w:jc w:val="center"/>
        </w:trPr>
        <w:tc>
          <w:tcPr>
            <w:tcW w:w="2007" w:type="dxa"/>
            <w:vMerge/>
            <w:tcBorders>
              <w:top w:val="single" w:sz="4" w:space="0" w:color="auto"/>
              <w:left w:val="single" w:sz="4" w:space="0" w:color="auto"/>
              <w:bottom w:val="single" w:sz="4" w:space="0" w:color="000000"/>
              <w:right w:val="single" w:sz="4" w:space="0" w:color="auto"/>
            </w:tcBorders>
            <w:vAlign w:val="center"/>
            <w:hideMark/>
          </w:tcPr>
          <w:p w:rsidR="00B00A50" w:rsidRPr="004138C5" w:rsidRDefault="00B00A50" w:rsidP="00C27CED">
            <w:pPr>
              <w:rPr>
                <w:b/>
                <w:bC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B00A50" w:rsidRPr="004138C5" w:rsidRDefault="00B00A50" w:rsidP="00C27CED">
            <w:pPr>
              <w:rPr>
                <w:b/>
                <w:bCs/>
              </w:rPr>
            </w:pPr>
          </w:p>
        </w:tc>
        <w:tc>
          <w:tcPr>
            <w:tcW w:w="1059" w:type="dxa"/>
            <w:vMerge/>
            <w:tcBorders>
              <w:top w:val="single" w:sz="4" w:space="0" w:color="auto"/>
              <w:left w:val="single" w:sz="4" w:space="0" w:color="auto"/>
              <w:bottom w:val="single" w:sz="4" w:space="0" w:color="000000"/>
              <w:right w:val="single" w:sz="4" w:space="0" w:color="auto"/>
            </w:tcBorders>
            <w:vAlign w:val="center"/>
            <w:hideMark/>
          </w:tcPr>
          <w:p w:rsidR="00B00A50" w:rsidRPr="004138C5" w:rsidRDefault="00B00A50" w:rsidP="00C27CED">
            <w:pPr>
              <w:rPr>
                <w:b/>
                <w:bCs/>
              </w:rPr>
            </w:pPr>
          </w:p>
        </w:tc>
        <w:tc>
          <w:tcPr>
            <w:tcW w:w="821" w:type="dxa"/>
            <w:vMerge/>
            <w:tcBorders>
              <w:top w:val="single" w:sz="4" w:space="0" w:color="auto"/>
              <w:left w:val="single" w:sz="4" w:space="0" w:color="auto"/>
              <w:bottom w:val="single" w:sz="4" w:space="0" w:color="000000"/>
              <w:right w:val="single" w:sz="4" w:space="0" w:color="auto"/>
            </w:tcBorders>
            <w:vAlign w:val="center"/>
            <w:hideMark/>
          </w:tcPr>
          <w:p w:rsidR="00B00A50" w:rsidRPr="004138C5" w:rsidRDefault="00B00A50" w:rsidP="00C27CED">
            <w:pPr>
              <w:rPr>
                <w:b/>
                <w:bCs/>
              </w:rPr>
            </w:pPr>
          </w:p>
        </w:tc>
        <w:tc>
          <w:tcPr>
            <w:tcW w:w="864" w:type="dxa"/>
            <w:vMerge/>
            <w:tcBorders>
              <w:top w:val="single" w:sz="4" w:space="0" w:color="auto"/>
              <w:left w:val="single" w:sz="4" w:space="0" w:color="auto"/>
              <w:bottom w:val="single" w:sz="4" w:space="0" w:color="auto"/>
              <w:right w:val="single" w:sz="4" w:space="0" w:color="auto"/>
            </w:tcBorders>
            <w:vAlign w:val="center"/>
            <w:hideMark/>
          </w:tcPr>
          <w:p w:rsidR="00B00A50" w:rsidRPr="004138C5" w:rsidRDefault="00B00A50" w:rsidP="00C27CED">
            <w:pPr>
              <w:rPr>
                <w:b/>
                <w:bCs/>
              </w:rPr>
            </w:pPr>
          </w:p>
        </w:tc>
        <w:tc>
          <w:tcPr>
            <w:tcW w:w="792" w:type="dxa"/>
            <w:tcBorders>
              <w:top w:val="single" w:sz="4" w:space="0" w:color="auto"/>
              <w:left w:val="nil"/>
              <w:bottom w:val="single" w:sz="4" w:space="0" w:color="auto"/>
              <w:right w:val="single" w:sz="4" w:space="0" w:color="auto"/>
            </w:tcBorders>
            <w:shd w:val="clear" w:color="000000" w:fill="CCFFFF"/>
            <w:vAlign w:val="center"/>
            <w:hideMark/>
          </w:tcPr>
          <w:p w:rsidR="00B00A50" w:rsidRPr="004138C5" w:rsidRDefault="00B00A50" w:rsidP="00C27CED">
            <w:pPr>
              <w:jc w:val="center"/>
              <w:rPr>
                <w:b/>
                <w:bCs/>
              </w:rPr>
            </w:pPr>
            <w:r w:rsidRPr="004138C5">
              <w:rPr>
                <w:b/>
                <w:bCs/>
                <w:sz w:val="22"/>
                <w:szCs w:val="22"/>
              </w:rPr>
              <w:t>L1</w:t>
            </w:r>
          </w:p>
        </w:tc>
        <w:tc>
          <w:tcPr>
            <w:tcW w:w="807" w:type="dxa"/>
            <w:tcBorders>
              <w:top w:val="single" w:sz="4" w:space="0" w:color="auto"/>
              <w:left w:val="nil"/>
              <w:bottom w:val="single" w:sz="4" w:space="0" w:color="auto"/>
              <w:right w:val="single" w:sz="4" w:space="0" w:color="auto"/>
            </w:tcBorders>
            <w:shd w:val="clear" w:color="000000" w:fill="CCFFFF"/>
            <w:vAlign w:val="center"/>
            <w:hideMark/>
          </w:tcPr>
          <w:p w:rsidR="00B00A50" w:rsidRPr="004138C5" w:rsidRDefault="00B00A50" w:rsidP="00C27CED">
            <w:pPr>
              <w:jc w:val="right"/>
              <w:rPr>
                <w:b/>
                <w:bCs/>
              </w:rPr>
            </w:pPr>
            <w:r w:rsidRPr="004138C5">
              <w:rPr>
                <w:b/>
                <w:bCs/>
                <w:sz w:val="22"/>
                <w:szCs w:val="22"/>
              </w:rPr>
              <w:t>L2</w:t>
            </w:r>
          </w:p>
        </w:tc>
        <w:tc>
          <w:tcPr>
            <w:tcW w:w="807" w:type="dxa"/>
            <w:tcBorders>
              <w:top w:val="single" w:sz="4" w:space="0" w:color="auto"/>
              <w:left w:val="nil"/>
              <w:bottom w:val="single" w:sz="4" w:space="0" w:color="auto"/>
              <w:right w:val="single" w:sz="4" w:space="0" w:color="auto"/>
            </w:tcBorders>
            <w:shd w:val="clear" w:color="000000" w:fill="CCFFFF"/>
            <w:vAlign w:val="center"/>
            <w:hideMark/>
          </w:tcPr>
          <w:p w:rsidR="00B00A50" w:rsidRPr="004138C5" w:rsidRDefault="00B00A50" w:rsidP="00C27CED">
            <w:pPr>
              <w:jc w:val="center"/>
              <w:rPr>
                <w:b/>
                <w:bCs/>
              </w:rPr>
            </w:pPr>
            <w:r w:rsidRPr="004138C5">
              <w:rPr>
                <w:b/>
                <w:bCs/>
                <w:sz w:val="22"/>
                <w:szCs w:val="22"/>
              </w:rPr>
              <w:t>L1</w:t>
            </w:r>
          </w:p>
        </w:tc>
        <w:tc>
          <w:tcPr>
            <w:tcW w:w="822" w:type="dxa"/>
            <w:tcBorders>
              <w:top w:val="single" w:sz="4" w:space="0" w:color="auto"/>
              <w:left w:val="nil"/>
              <w:bottom w:val="single" w:sz="4" w:space="0" w:color="auto"/>
              <w:right w:val="single" w:sz="4" w:space="0" w:color="auto"/>
            </w:tcBorders>
            <w:shd w:val="clear" w:color="000000" w:fill="CCFFFF"/>
            <w:vAlign w:val="center"/>
            <w:hideMark/>
          </w:tcPr>
          <w:p w:rsidR="00B00A50" w:rsidRPr="004138C5" w:rsidRDefault="00B00A50" w:rsidP="00C27CED">
            <w:pPr>
              <w:jc w:val="center"/>
              <w:rPr>
                <w:b/>
                <w:bCs/>
              </w:rPr>
            </w:pPr>
            <w:r w:rsidRPr="004138C5">
              <w:rPr>
                <w:b/>
                <w:bCs/>
                <w:sz w:val="22"/>
                <w:szCs w:val="22"/>
              </w:rPr>
              <w:t>L2</w:t>
            </w:r>
          </w:p>
        </w:tc>
        <w:tc>
          <w:tcPr>
            <w:tcW w:w="914" w:type="dxa"/>
            <w:tcBorders>
              <w:top w:val="single" w:sz="4" w:space="0" w:color="auto"/>
              <w:left w:val="nil"/>
              <w:bottom w:val="single" w:sz="4" w:space="0" w:color="auto"/>
              <w:right w:val="single" w:sz="4" w:space="0" w:color="auto"/>
            </w:tcBorders>
            <w:shd w:val="clear" w:color="000000" w:fill="CCFFFF"/>
            <w:vAlign w:val="center"/>
            <w:hideMark/>
          </w:tcPr>
          <w:p w:rsidR="00B00A50" w:rsidRPr="004138C5" w:rsidRDefault="00B00A50" w:rsidP="00C27CED">
            <w:pPr>
              <w:ind w:firstLineChars="200" w:firstLine="442"/>
              <w:rPr>
                <w:b/>
                <w:bCs/>
              </w:rPr>
            </w:pPr>
            <w:r w:rsidRPr="004138C5">
              <w:rPr>
                <w:b/>
                <w:bCs/>
                <w:sz w:val="22"/>
                <w:szCs w:val="22"/>
              </w:rPr>
              <w:t>L1</w:t>
            </w:r>
          </w:p>
        </w:tc>
        <w:tc>
          <w:tcPr>
            <w:tcW w:w="791" w:type="dxa"/>
            <w:tcBorders>
              <w:top w:val="single" w:sz="4" w:space="0" w:color="auto"/>
              <w:left w:val="nil"/>
              <w:bottom w:val="single" w:sz="4" w:space="0" w:color="auto"/>
              <w:right w:val="single" w:sz="4" w:space="0" w:color="auto"/>
            </w:tcBorders>
            <w:shd w:val="clear" w:color="000000" w:fill="CCFFFF"/>
            <w:vAlign w:val="center"/>
            <w:hideMark/>
          </w:tcPr>
          <w:p w:rsidR="00B00A50" w:rsidRPr="004138C5" w:rsidRDefault="00B00A50" w:rsidP="00C27CED">
            <w:pPr>
              <w:jc w:val="center"/>
              <w:rPr>
                <w:b/>
                <w:bCs/>
              </w:rPr>
            </w:pPr>
            <w:r w:rsidRPr="004138C5">
              <w:rPr>
                <w:b/>
                <w:bCs/>
                <w:sz w:val="22"/>
                <w:szCs w:val="22"/>
              </w:rPr>
              <w:t>L2</w:t>
            </w:r>
          </w:p>
        </w:tc>
        <w:tc>
          <w:tcPr>
            <w:tcW w:w="808" w:type="dxa"/>
            <w:tcBorders>
              <w:top w:val="single" w:sz="4" w:space="0" w:color="auto"/>
              <w:left w:val="nil"/>
              <w:bottom w:val="single" w:sz="4" w:space="0" w:color="auto"/>
              <w:right w:val="single" w:sz="4" w:space="0" w:color="auto"/>
            </w:tcBorders>
            <w:shd w:val="clear" w:color="000000" w:fill="CCFFFF"/>
            <w:vAlign w:val="center"/>
            <w:hideMark/>
          </w:tcPr>
          <w:p w:rsidR="00B00A50" w:rsidRPr="004138C5" w:rsidRDefault="00B00A50" w:rsidP="00C27CED">
            <w:pPr>
              <w:jc w:val="center"/>
              <w:rPr>
                <w:b/>
                <w:bCs/>
              </w:rPr>
            </w:pPr>
            <w:r w:rsidRPr="004138C5">
              <w:rPr>
                <w:b/>
                <w:bCs/>
                <w:sz w:val="22"/>
                <w:szCs w:val="22"/>
              </w:rPr>
              <w:t>L1</w:t>
            </w:r>
          </w:p>
        </w:tc>
        <w:tc>
          <w:tcPr>
            <w:tcW w:w="915" w:type="dxa"/>
            <w:tcBorders>
              <w:top w:val="single" w:sz="4" w:space="0" w:color="auto"/>
              <w:left w:val="nil"/>
              <w:bottom w:val="single" w:sz="4" w:space="0" w:color="auto"/>
              <w:right w:val="single" w:sz="4" w:space="0" w:color="auto"/>
            </w:tcBorders>
            <w:shd w:val="clear" w:color="000000" w:fill="CCFFFF"/>
            <w:vAlign w:val="center"/>
            <w:hideMark/>
          </w:tcPr>
          <w:p w:rsidR="00B00A50" w:rsidRPr="004138C5" w:rsidRDefault="00B00A50" w:rsidP="00C27CED">
            <w:pPr>
              <w:ind w:firstLineChars="200" w:firstLine="442"/>
              <w:rPr>
                <w:b/>
                <w:bCs/>
              </w:rPr>
            </w:pPr>
            <w:r w:rsidRPr="004138C5">
              <w:rPr>
                <w:b/>
                <w:bCs/>
                <w:sz w:val="22"/>
                <w:szCs w:val="22"/>
              </w:rPr>
              <w:t>L2</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Hoàng Hoài</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Bắc</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16CĐ-Ô6</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177</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65</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7.95</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8.51</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6</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38</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42</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5</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5</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Trần Bảo</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Bình</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17C1-CMT1</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170</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59</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6.9</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6.79</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7</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36</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35</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Đoàn Khải</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Duy</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16CĐ-Ô3</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164</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58</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8.55</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8.49</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4</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5</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24</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23</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3</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3</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Mai Lê</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Duy</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16CĐ-ĐL3</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165</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59</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7.4</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7.4</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7</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29</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28</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 xml:space="preserve">Trịnh Quang </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Duy</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17C1-KML2</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165</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57</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8.4</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8.51</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7</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28</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30</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5</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Nguyễn Văn</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Hoàng</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17C1-ĐCN1</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166</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56</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8.26</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8.57</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6</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FC1690">
            <w:pPr>
              <w:ind w:firstLineChars="200" w:firstLine="440"/>
            </w:pPr>
            <w:r>
              <w:rPr>
                <w:sz w:val="22"/>
                <w:szCs w:val="22"/>
              </w:rPr>
              <w:t>40</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FC1690">
            <w:pPr>
              <w:jc w:val="center"/>
            </w:pPr>
            <w:r>
              <w:rPr>
                <w:sz w:val="22"/>
                <w:szCs w:val="22"/>
              </w:rPr>
              <w:t>42</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5</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5</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 xml:space="preserve">Nguyễn Ngọc </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Nam</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16CĐ-CK4</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171</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59</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7.72</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7.5</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6</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27</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25</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 xml:space="preserve">Lê Xuân </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Sỹ</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16CĐ-ĐĐT6</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168</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66</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7.77</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8.05</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8</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33</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33</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5</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Trần Triều</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Tân</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16CĐ-Ô5</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175</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59</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8.58</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8.93</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3</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4</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20</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18</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3</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4</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Phạm Văn</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Thái</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16CĐ-ĐĐT6</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173</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68</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7.39</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7.82</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6</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32</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31</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5</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5</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Đạo Báo Công</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Tin</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16CĐ-ĐĐT6</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170</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60</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7.62</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7.59</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6</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28</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28</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lastRenderedPageBreak/>
              <w:t>Pi Năng Na</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Tra</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17C1-KML1</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159</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56</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7.99</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7.54</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5</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30</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35</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Nguyễn Minh</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Trường</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17C1-CMT2</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160</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59</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8.62</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8.8</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7</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22</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24</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2</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3</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 xml:space="preserve">Trần Quốc </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Việt</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16CĐ-CNTT5</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167</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57</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8.38</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8.83</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4</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4</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31</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30</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7</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6</w:t>
            </w:r>
          </w:p>
        </w:tc>
      </w:tr>
      <w:tr w:rsidR="00B00A50" w:rsidRPr="004138C5" w:rsidTr="00B00A50">
        <w:trPr>
          <w:trHeight w:val="420"/>
          <w:jc w:val="center"/>
        </w:trPr>
        <w:tc>
          <w:tcPr>
            <w:tcW w:w="2007" w:type="dxa"/>
            <w:tcBorders>
              <w:top w:val="nil"/>
              <w:left w:val="single" w:sz="4" w:space="0" w:color="auto"/>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Đỗ Cao</w:t>
            </w:r>
          </w:p>
        </w:tc>
        <w:tc>
          <w:tcPr>
            <w:tcW w:w="940" w:type="dxa"/>
            <w:tcBorders>
              <w:top w:val="nil"/>
              <w:left w:val="nil"/>
              <w:bottom w:val="single" w:sz="4" w:space="0" w:color="auto"/>
              <w:right w:val="single" w:sz="4" w:space="0" w:color="auto"/>
            </w:tcBorders>
            <w:shd w:val="clear" w:color="auto" w:fill="auto"/>
            <w:noWrap/>
            <w:vAlign w:val="bottom"/>
            <w:hideMark/>
          </w:tcPr>
          <w:p w:rsidR="00B00A50" w:rsidRDefault="00B00A50" w:rsidP="005569CD">
            <w:pPr>
              <w:rPr>
                <w:color w:val="000000"/>
              </w:rPr>
            </w:pPr>
            <w:r>
              <w:rPr>
                <w:color w:val="000000"/>
              </w:rPr>
              <w:t>Vũ</w:t>
            </w:r>
          </w:p>
        </w:tc>
        <w:tc>
          <w:tcPr>
            <w:tcW w:w="1059" w:type="dxa"/>
            <w:tcBorders>
              <w:top w:val="nil"/>
              <w:left w:val="nil"/>
              <w:bottom w:val="single" w:sz="4" w:space="0" w:color="auto"/>
              <w:right w:val="nil"/>
            </w:tcBorders>
            <w:shd w:val="clear" w:color="auto" w:fill="auto"/>
            <w:vAlign w:val="bottom"/>
            <w:hideMark/>
          </w:tcPr>
          <w:p w:rsidR="00B00A50" w:rsidRDefault="00B00A50" w:rsidP="005569CD">
            <w:pPr>
              <w:rPr>
                <w:color w:val="000000"/>
              </w:rPr>
            </w:pPr>
            <w:r>
              <w:rPr>
                <w:color w:val="000000"/>
              </w:rPr>
              <w:t>16CĐ-ĐĐT4</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171</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pPr>
            <w:r w:rsidRPr="004138C5">
              <w:rPr>
                <w:sz w:val="22"/>
                <w:szCs w:val="22"/>
              </w:rPr>
              <w:t>53</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9.53</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9.48</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5</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5</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200" w:firstLine="440"/>
            </w:pPr>
            <w:r>
              <w:rPr>
                <w:sz w:val="22"/>
                <w:szCs w:val="22"/>
              </w:rPr>
              <w:t>30</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33</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5</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pPr>
            <w:r>
              <w:rPr>
                <w:sz w:val="22"/>
                <w:szCs w:val="22"/>
              </w:rPr>
              <w:t>5</w:t>
            </w:r>
          </w:p>
        </w:tc>
      </w:tr>
      <w:tr w:rsidR="00B00A50" w:rsidRPr="004138C5" w:rsidTr="00B00A50">
        <w:trPr>
          <w:trHeight w:val="420"/>
          <w:jc w:val="center"/>
        </w:trPr>
        <w:tc>
          <w:tcPr>
            <w:tcW w:w="4006" w:type="dxa"/>
            <w:gridSpan w:val="3"/>
            <w:tcBorders>
              <w:top w:val="single" w:sz="4" w:space="0" w:color="auto"/>
              <w:left w:val="single" w:sz="4" w:space="0" w:color="auto"/>
              <w:bottom w:val="single" w:sz="4" w:space="0" w:color="auto"/>
              <w:right w:val="nil"/>
            </w:tcBorders>
            <w:shd w:val="clear" w:color="auto" w:fill="auto"/>
            <w:vAlign w:val="center"/>
            <w:hideMark/>
          </w:tcPr>
          <w:p w:rsidR="00B00A50" w:rsidRPr="004138C5" w:rsidRDefault="00B00A50" w:rsidP="004138C5">
            <w:pPr>
              <w:rPr>
                <w:b/>
                <w:bCs/>
              </w:rPr>
            </w:pPr>
            <w:r w:rsidRPr="004138C5">
              <w:rPr>
                <w:b/>
                <w:bCs/>
                <w:sz w:val="22"/>
                <w:szCs w:val="22"/>
              </w:rPr>
              <w:t>TRỊ SỐ TRUNG BÌNH AVERAGE</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rPr>
                <w:b/>
                <w:bCs/>
              </w:rPr>
            </w:pPr>
            <w:r w:rsidRPr="004138C5">
              <w:rPr>
                <w:b/>
                <w:bCs/>
                <w:sz w:val="22"/>
                <w:szCs w:val="22"/>
              </w:rPr>
              <w:t>167.23</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rPr>
                <w:b/>
                <w:bCs/>
              </w:rPr>
            </w:pPr>
            <w:r w:rsidRPr="004138C5">
              <w:rPr>
                <w:b/>
                <w:bCs/>
                <w:sz w:val="22"/>
                <w:szCs w:val="22"/>
              </w:rPr>
              <w:t>58.59</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Pr="004138C5" w:rsidRDefault="00B00A50" w:rsidP="004138C5">
            <w:pPr>
              <w:jc w:val="center"/>
              <w:rPr>
                <w:b/>
                <w:bCs/>
              </w:rPr>
            </w:pPr>
            <w:r w:rsidRPr="004138C5">
              <w:rPr>
                <w:b/>
                <w:bCs/>
                <w:sz w:val="22"/>
                <w:szCs w:val="22"/>
              </w:rPr>
              <w:t>3.56</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Pr="004138C5" w:rsidRDefault="00B00A50" w:rsidP="004138C5">
            <w:pPr>
              <w:jc w:val="center"/>
              <w:rPr>
                <w:b/>
                <w:bCs/>
              </w:rPr>
            </w:pPr>
            <w:r w:rsidRPr="004138C5">
              <w:rPr>
                <w:b/>
                <w:bCs/>
                <w:sz w:val="22"/>
                <w:szCs w:val="22"/>
              </w:rPr>
              <w:t>3.54</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8.28</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100" w:firstLine="221"/>
              <w:rPr>
                <w:b/>
                <w:bCs/>
              </w:rPr>
            </w:pPr>
            <w:r>
              <w:rPr>
                <w:b/>
                <w:bCs/>
                <w:sz w:val="22"/>
                <w:szCs w:val="22"/>
              </w:rPr>
              <w:t>8.41</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5</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5.2</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28.48</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right"/>
              <w:rPr>
                <w:b/>
                <w:bCs/>
              </w:rPr>
            </w:pPr>
            <w:r>
              <w:rPr>
                <w:b/>
                <w:bCs/>
                <w:sz w:val="22"/>
                <w:szCs w:val="22"/>
              </w:rPr>
              <w:t>29.31</w:t>
            </w:r>
          </w:p>
        </w:tc>
      </w:tr>
      <w:tr w:rsidR="00B00A50" w:rsidRPr="004138C5" w:rsidTr="00B00A50">
        <w:trPr>
          <w:trHeight w:val="420"/>
          <w:jc w:val="center"/>
        </w:trPr>
        <w:tc>
          <w:tcPr>
            <w:tcW w:w="4006" w:type="dxa"/>
            <w:gridSpan w:val="3"/>
            <w:tcBorders>
              <w:top w:val="single" w:sz="4" w:space="0" w:color="auto"/>
              <w:left w:val="single" w:sz="4" w:space="0" w:color="auto"/>
              <w:bottom w:val="single" w:sz="4" w:space="0" w:color="auto"/>
              <w:right w:val="nil"/>
            </w:tcBorders>
            <w:shd w:val="clear" w:color="auto" w:fill="auto"/>
            <w:vAlign w:val="center"/>
            <w:hideMark/>
          </w:tcPr>
          <w:p w:rsidR="00B00A50" w:rsidRPr="004138C5" w:rsidRDefault="00B00A50" w:rsidP="004138C5">
            <w:pPr>
              <w:rPr>
                <w:b/>
                <w:bCs/>
              </w:rPr>
            </w:pPr>
            <w:r w:rsidRPr="004138C5">
              <w:rPr>
                <w:b/>
                <w:bCs/>
                <w:sz w:val="22"/>
                <w:szCs w:val="22"/>
              </w:rPr>
              <w:t>ĐỘ LỆCH CHUẨN STDEVP</w:t>
            </w: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jc w:val="center"/>
              <w:rPr>
                <w:b/>
                <w:bCs/>
              </w:rPr>
            </w:pPr>
            <w:r w:rsidRPr="004138C5">
              <w:rPr>
                <w:b/>
                <w:bCs/>
                <w:sz w:val="22"/>
                <w:szCs w:val="22"/>
              </w:rPr>
              <w:t>4.01</w:t>
            </w:r>
          </w:p>
        </w:tc>
        <w:tc>
          <w:tcPr>
            <w:tcW w:w="864" w:type="dxa"/>
            <w:tcBorders>
              <w:top w:val="nil"/>
              <w:left w:val="nil"/>
              <w:bottom w:val="single" w:sz="4" w:space="0" w:color="auto"/>
              <w:right w:val="single" w:sz="4" w:space="0" w:color="auto"/>
            </w:tcBorders>
            <w:shd w:val="clear" w:color="auto" w:fill="auto"/>
            <w:vAlign w:val="center"/>
            <w:hideMark/>
          </w:tcPr>
          <w:p w:rsidR="00B00A50" w:rsidRPr="004138C5" w:rsidRDefault="00B00A50" w:rsidP="004138C5">
            <w:pPr>
              <w:jc w:val="center"/>
              <w:rPr>
                <w:b/>
                <w:bCs/>
              </w:rPr>
            </w:pPr>
            <w:r w:rsidRPr="004138C5">
              <w:rPr>
                <w:b/>
                <w:bCs/>
                <w:sz w:val="22"/>
                <w:szCs w:val="22"/>
              </w:rPr>
              <w:t>4.59</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B00A50" w:rsidRPr="004138C5" w:rsidRDefault="00B00A50" w:rsidP="004138C5">
            <w:pPr>
              <w:jc w:val="center"/>
              <w:rPr>
                <w:b/>
                <w:bCs/>
              </w:rPr>
            </w:pPr>
            <w:r w:rsidRPr="004138C5">
              <w:rPr>
                <w:b/>
                <w:bCs/>
                <w:sz w:val="22"/>
                <w:szCs w:val="22"/>
              </w:rPr>
              <w:t>0.19</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Pr="004138C5" w:rsidRDefault="00B00A50" w:rsidP="004138C5">
            <w:pPr>
              <w:jc w:val="center"/>
              <w:rPr>
                <w:b/>
                <w:bCs/>
              </w:rPr>
            </w:pPr>
            <w:r w:rsidRPr="004138C5">
              <w:rPr>
                <w:b/>
                <w:bCs/>
                <w:sz w:val="22"/>
                <w:szCs w:val="22"/>
              </w:rPr>
              <w:t>0.19</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0.91</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100" w:firstLine="221"/>
              <w:rPr>
                <w:b/>
                <w:bCs/>
              </w:rPr>
            </w:pPr>
            <w:r>
              <w:rPr>
                <w:b/>
                <w:bCs/>
                <w:sz w:val="22"/>
                <w:szCs w:val="22"/>
              </w:rPr>
              <w:t>0.9</w:t>
            </w:r>
          </w:p>
        </w:tc>
        <w:tc>
          <w:tcPr>
            <w:tcW w:w="914"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1.76</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1.61</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6.82</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100" w:firstLine="221"/>
              <w:rPr>
                <w:b/>
                <w:bCs/>
              </w:rPr>
            </w:pPr>
            <w:r>
              <w:rPr>
                <w:b/>
                <w:bCs/>
                <w:sz w:val="22"/>
                <w:szCs w:val="22"/>
              </w:rPr>
              <w:t>6.78</w:t>
            </w:r>
          </w:p>
        </w:tc>
      </w:tr>
      <w:tr w:rsidR="00B00A50" w:rsidRPr="004138C5" w:rsidTr="00B00A50">
        <w:trPr>
          <w:trHeight w:val="420"/>
          <w:jc w:val="center"/>
        </w:trPr>
        <w:tc>
          <w:tcPr>
            <w:tcW w:w="400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rPr>
                <w:b/>
                <w:bCs/>
              </w:rPr>
            </w:pPr>
            <w:r w:rsidRPr="004138C5">
              <w:rPr>
                <w:b/>
                <w:bCs/>
                <w:sz w:val="22"/>
                <w:szCs w:val="22"/>
              </w:rPr>
              <w:t>ĐỘ TIN CẬY RSQ</w:t>
            </w:r>
          </w:p>
        </w:tc>
        <w:tc>
          <w:tcPr>
            <w:tcW w:w="16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0.92</w:t>
            </w:r>
          </w:p>
        </w:tc>
        <w:tc>
          <w:tcPr>
            <w:tcW w:w="1599" w:type="dxa"/>
            <w:gridSpan w:val="2"/>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0.87</w:t>
            </w:r>
          </w:p>
        </w:tc>
        <w:tc>
          <w:tcPr>
            <w:tcW w:w="1629" w:type="dxa"/>
            <w:gridSpan w:val="2"/>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0.92</w:t>
            </w:r>
          </w:p>
        </w:tc>
        <w:tc>
          <w:tcPr>
            <w:tcW w:w="1705" w:type="dxa"/>
            <w:gridSpan w:val="2"/>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0.84</w:t>
            </w:r>
          </w:p>
        </w:tc>
        <w:tc>
          <w:tcPr>
            <w:tcW w:w="1723" w:type="dxa"/>
            <w:gridSpan w:val="2"/>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0</w:t>
            </w:r>
          </w:p>
        </w:tc>
      </w:tr>
      <w:tr w:rsidR="00B00A50" w:rsidRPr="004138C5" w:rsidTr="00B00A50">
        <w:trPr>
          <w:trHeight w:val="420"/>
          <w:jc w:val="center"/>
        </w:trPr>
        <w:tc>
          <w:tcPr>
            <w:tcW w:w="400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rPr>
                <w:b/>
                <w:bCs/>
              </w:rPr>
            </w:pPr>
            <w:r w:rsidRPr="004138C5">
              <w:rPr>
                <w:b/>
                <w:bCs/>
                <w:sz w:val="22"/>
                <w:szCs w:val="22"/>
              </w:rPr>
              <w:t>SAI SỐ TƯƠNG ĐỐI</w:t>
            </w:r>
          </w:p>
        </w:tc>
        <w:tc>
          <w:tcPr>
            <w:tcW w:w="16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0.03</w:t>
            </w:r>
          </w:p>
        </w:tc>
        <w:tc>
          <w:tcPr>
            <w:tcW w:w="1599" w:type="dxa"/>
            <w:gridSpan w:val="2"/>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0.09</w:t>
            </w:r>
          </w:p>
        </w:tc>
        <w:tc>
          <w:tcPr>
            <w:tcW w:w="1629" w:type="dxa"/>
            <w:gridSpan w:val="2"/>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0.06</w:t>
            </w:r>
          </w:p>
        </w:tc>
        <w:tc>
          <w:tcPr>
            <w:tcW w:w="1705" w:type="dxa"/>
            <w:gridSpan w:val="2"/>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0.08</w:t>
            </w:r>
          </w:p>
        </w:tc>
        <w:tc>
          <w:tcPr>
            <w:tcW w:w="1723" w:type="dxa"/>
            <w:gridSpan w:val="2"/>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0</w:t>
            </w:r>
          </w:p>
        </w:tc>
      </w:tr>
      <w:tr w:rsidR="00B00A50" w:rsidRPr="004138C5" w:rsidTr="00B00A50">
        <w:trPr>
          <w:trHeight w:val="420"/>
          <w:jc w:val="center"/>
        </w:trPr>
        <w:tc>
          <w:tcPr>
            <w:tcW w:w="400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00A50" w:rsidRPr="004138C5" w:rsidRDefault="00B00A50" w:rsidP="004138C5">
            <w:pPr>
              <w:rPr>
                <w:b/>
                <w:bCs/>
              </w:rPr>
            </w:pPr>
            <w:r w:rsidRPr="004138C5">
              <w:rPr>
                <w:b/>
                <w:bCs/>
                <w:sz w:val="22"/>
                <w:szCs w:val="22"/>
              </w:rPr>
              <w:t>HỆ SỐ BIẾN THIÊN</w:t>
            </w:r>
          </w:p>
        </w:tc>
        <w:tc>
          <w:tcPr>
            <w:tcW w:w="1685" w:type="dxa"/>
            <w:gridSpan w:val="2"/>
            <w:tcBorders>
              <w:top w:val="nil"/>
              <w:left w:val="single" w:sz="4" w:space="0" w:color="auto"/>
              <w:bottom w:val="single" w:sz="4" w:space="0" w:color="auto"/>
              <w:right w:val="single" w:sz="4" w:space="0" w:color="auto"/>
            </w:tcBorders>
            <w:shd w:val="clear" w:color="auto" w:fill="auto"/>
            <w:vAlign w:val="center"/>
            <w:hideMark/>
          </w:tcPr>
          <w:p w:rsidR="00B00A50" w:rsidRDefault="00B00A50" w:rsidP="004138C5">
            <w:pPr>
              <w:ind w:firstLineChars="300" w:firstLine="663"/>
              <w:rPr>
                <w:b/>
                <w:bCs/>
              </w:rPr>
            </w:pPr>
            <w:r>
              <w:rPr>
                <w:b/>
                <w:bCs/>
                <w:sz w:val="22"/>
                <w:szCs w:val="22"/>
              </w:rPr>
              <w:t>10.96</w:t>
            </w:r>
          </w:p>
        </w:tc>
        <w:tc>
          <w:tcPr>
            <w:tcW w:w="1599" w:type="dxa"/>
            <w:gridSpan w:val="2"/>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300" w:firstLine="663"/>
              <w:rPr>
                <w:b/>
                <w:bCs/>
              </w:rPr>
            </w:pPr>
            <w:r>
              <w:rPr>
                <w:b/>
                <w:bCs/>
                <w:sz w:val="22"/>
                <w:szCs w:val="22"/>
              </w:rPr>
              <w:t>35.3</w:t>
            </w:r>
          </w:p>
        </w:tc>
        <w:tc>
          <w:tcPr>
            <w:tcW w:w="1629" w:type="dxa"/>
            <w:gridSpan w:val="2"/>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300" w:firstLine="663"/>
              <w:rPr>
                <w:b/>
                <w:bCs/>
              </w:rPr>
            </w:pPr>
            <w:r>
              <w:rPr>
                <w:b/>
                <w:bCs/>
                <w:sz w:val="22"/>
                <w:szCs w:val="22"/>
              </w:rPr>
              <w:t>23.97</w:t>
            </w:r>
          </w:p>
        </w:tc>
        <w:tc>
          <w:tcPr>
            <w:tcW w:w="1705" w:type="dxa"/>
            <w:gridSpan w:val="2"/>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ind w:firstLineChars="300" w:firstLine="663"/>
              <w:rPr>
                <w:b/>
                <w:bCs/>
              </w:rPr>
            </w:pPr>
            <w:r>
              <w:rPr>
                <w:b/>
                <w:bCs/>
                <w:sz w:val="22"/>
                <w:szCs w:val="22"/>
              </w:rPr>
              <w:t>32.17</w:t>
            </w:r>
          </w:p>
        </w:tc>
        <w:tc>
          <w:tcPr>
            <w:tcW w:w="1723" w:type="dxa"/>
            <w:gridSpan w:val="2"/>
            <w:tcBorders>
              <w:top w:val="single" w:sz="4" w:space="0" w:color="auto"/>
              <w:left w:val="nil"/>
              <w:bottom w:val="single" w:sz="4" w:space="0" w:color="auto"/>
              <w:right w:val="single" w:sz="4" w:space="0" w:color="auto"/>
            </w:tcBorders>
            <w:shd w:val="clear" w:color="auto" w:fill="auto"/>
            <w:vAlign w:val="center"/>
            <w:hideMark/>
          </w:tcPr>
          <w:p w:rsidR="00B00A50" w:rsidRDefault="00B00A50" w:rsidP="004138C5">
            <w:pPr>
              <w:jc w:val="center"/>
              <w:rPr>
                <w:b/>
                <w:bCs/>
              </w:rPr>
            </w:pPr>
            <w:r>
              <w:rPr>
                <w:b/>
                <w:bCs/>
                <w:sz w:val="22"/>
                <w:szCs w:val="22"/>
              </w:rPr>
              <w:t>10</w:t>
            </w:r>
          </w:p>
        </w:tc>
      </w:tr>
    </w:tbl>
    <w:p w:rsidR="004138C5" w:rsidRDefault="004138C5" w:rsidP="004138C5">
      <w:pPr>
        <w:pStyle w:val="BodyText"/>
        <w:spacing w:after="0" w:line="380" w:lineRule="exact"/>
        <w:jc w:val="center"/>
      </w:pPr>
    </w:p>
    <w:sectPr w:rsidR="004138C5" w:rsidSect="006F3A79">
      <w:pgSz w:w="15840" w:h="12240" w:orient="landscape"/>
      <w:pgMar w:top="630" w:right="990" w:bottom="1340" w:left="720" w:header="720" w:footer="720" w:gutter="0"/>
      <w:pgNumType w:start="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C11" w:rsidRDefault="00754C11" w:rsidP="000042EF">
      <w:r>
        <w:separator/>
      </w:r>
    </w:p>
  </w:endnote>
  <w:endnote w:type="continuationSeparator" w:id="0">
    <w:p w:rsidR="00754C11" w:rsidRDefault="00754C11" w:rsidP="00004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30" w:rsidRDefault="00B37030">
    <w:pPr>
      <w:pStyle w:val="Footer"/>
      <w:jc w:val="center"/>
    </w:pPr>
  </w:p>
  <w:p w:rsidR="00B37030" w:rsidRDefault="00B370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30" w:rsidRDefault="00B37030">
    <w:pPr>
      <w:pStyle w:val="Footer"/>
      <w:jc w:val="center"/>
    </w:pPr>
  </w:p>
  <w:p w:rsidR="00B37030" w:rsidRDefault="00B370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C11" w:rsidRDefault="00754C11" w:rsidP="000042EF">
      <w:r>
        <w:separator/>
      </w:r>
    </w:p>
  </w:footnote>
  <w:footnote w:type="continuationSeparator" w:id="0">
    <w:p w:rsidR="00754C11" w:rsidRDefault="00754C11" w:rsidP="00004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30" w:rsidRDefault="00B37030" w:rsidP="0068388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37030" w:rsidRDefault="00B370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30" w:rsidRDefault="00B37030">
    <w:pPr>
      <w:pStyle w:val="Header"/>
      <w:jc w:val="center"/>
    </w:pPr>
  </w:p>
  <w:p w:rsidR="00B37030" w:rsidRDefault="00B370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30" w:rsidRDefault="00B37030" w:rsidP="0068388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37030" w:rsidRDefault="00B3703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30" w:rsidRDefault="00B37030" w:rsidP="00BA0E58">
    <w:pPr>
      <w:pStyle w:val="Header"/>
    </w:pPr>
  </w:p>
  <w:p w:rsidR="00B37030" w:rsidRDefault="00B3703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30" w:rsidRPr="00886EAA" w:rsidRDefault="00B37030">
    <w:pPr>
      <w:pStyle w:val="Header"/>
      <w:jc w:val="center"/>
      <w:rPr>
        <w:sz w:val="26"/>
        <w:szCs w:val="26"/>
      </w:rPr>
    </w:pPr>
    <w:r w:rsidRPr="00886EAA">
      <w:rPr>
        <w:sz w:val="26"/>
        <w:szCs w:val="26"/>
      </w:rPr>
      <w:fldChar w:fldCharType="begin"/>
    </w:r>
    <w:r w:rsidRPr="00886EAA">
      <w:rPr>
        <w:sz w:val="26"/>
        <w:szCs w:val="26"/>
      </w:rPr>
      <w:instrText xml:space="preserve"> PAGE   \* MERGEFORMAT </w:instrText>
    </w:r>
    <w:r w:rsidRPr="00886EAA">
      <w:rPr>
        <w:sz w:val="26"/>
        <w:szCs w:val="26"/>
      </w:rPr>
      <w:fldChar w:fldCharType="separate"/>
    </w:r>
    <w:r w:rsidR="00BF77D0">
      <w:rPr>
        <w:noProof/>
        <w:sz w:val="26"/>
        <w:szCs w:val="26"/>
      </w:rPr>
      <w:t>70</w:t>
    </w:r>
    <w:r w:rsidRPr="00886EAA">
      <w:rPr>
        <w:noProof/>
        <w:sz w:val="26"/>
        <w:szCs w:val="26"/>
      </w:rPr>
      <w:fldChar w:fldCharType="end"/>
    </w:r>
  </w:p>
  <w:p w:rsidR="00B37030" w:rsidRPr="00935951" w:rsidRDefault="00B37030" w:rsidP="00683885">
    <w:pPr>
      <w:pStyle w:val="Header"/>
      <w:tabs>
        <w:tab w:val="clear" w:pos="4320"/>
        <w:tab w:val="clear" w:pos="8640"/>
      </w:tabs>
      <w:rPr>
        <w:rFonts w:ascii="Arial" w:hAnsi="Arial" w:cs="Aria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30" w:rsidRPr="00886EAA" w:rsidRDefault="00B37030">
    <w:pPr>
      <w:pStyle w:val="Header"/>
      <w:jc w:val="center"/>
      <w:rPr>
        <w:sz w:val="26"/>
        <w:szCs w:val="26"/>
      </w:rPr>
    </w:pPr>
  </w:p>
  <w:p w:rsidR="00B37030" w:rsidRPr="00935951" w:rsidRDefault="00B37030" w:rsidP="00683885">
    <w:pPr>
      <w:pStyle w:val="Header"/>
      <w:tabs>
        <w:tab w:val="clear" w:pos="4320"/>
        <w:tab w:val="clear" w:pos="8640"/>
      </w:tabs>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32D6C"/>
    <w:multiLevelType w:val="hybridMultilevel"/>
    <w:tmpl w:val="702EFD28"/>
    <w:lvl w:ilvl="0" w:tplc="7E284C56">
      <w:start w:val="1"/>
      <w:numFmt w:val="decimal"/>
      <w:lvlText w:val="%1."/>
      <w:lvlJc w:val="left"/>
      <w:pPr>
        <w:ind w:left="2519" w:hanging="360"/>
      </w:pPr>
      <w:rPr>
        <w:rFonts w:ascii="Times New Roman" w:eastAsia="Times New Roman" w:hAnsi="Times New Roman" w:cs="Times New Roman" w:hint="default"/>
        <w:w w:val="99"/>
        <w:sz w:val="28"/>
        <w:szCs w:val="28"/>
      </w:rPr>
    </w:lvl>
    <w:lvl w:ilvl="1" w:tplc="D9FC5B00">
      <w:numFmt w:val="bullet"/>
      <w:lvlText w:val="•"/>
      <w:lvlJc w:val="left"/>
      <w:pPr>
        <w:ind w:left="3370" w:hanging="360"/>
      </w:pPr>
      <w:rPr>
        <w:rFonts w:hint="default"/>
      </w:rPr>
    </w:lvl>
    <w:lvl w:ilvl="2" w:tplc="77EC2BF8">
      <w:numFmt w:val="bullet"/>
      <w:lvlText w:val="•"/>
      <w:lvlJc w:val="left"/>
      <w:pPr>
        <w:ind w:left="4220" w:hanging="360"/>
      </w:pPr>
      <w:rPr>
        <w:rFonts w:hint="default"/>
      </w:rPr>
    </w:lvl>
    <w:lvl w:ilvl="3" w:tplc="327621B8">
      <w:numFmt w:val="bullet"/>
      <w:lvlText w:val="•"/>
      <w:lvlJc w:val="left"/>
      <w:pPr>
        <w:ind w:left="5071" w:hanging="360"/>
      </w:pPr>
      <w:rPr>
        <w:rFonts w:hint="default"/>
      </w:rPr>
    </w:lvl>
    <w:lvl w:ilvl="4" w:tplc="FC6414AE">
      <w:numFmt w:val="bullet"/>
      <w:lvlText w:val="•"/>
      <w:lvlJc w:val="left"/>
      <w:pPr>
        <w:ind w:left="5921" w:hanging="360"/>
      </w:pPr>
      <w:rPr>
        <w:rFonts w:hint="default"/>
      </w:rPr>
    </w:lvl>
    <w:lvl w:ilvl="5" w:tplc="B0B208BE">
      <w:numFmt w:val="bullet"/>
      <w:lvlText w:val="•"/>
      <w:lvlJc w:val="left"/>
      <w:pPr>
        <w:ind w:left="6772" w:hanging="360"/>
      </w:pPr>
      <w:rPr>
        <w:rFonts w:hint="default"/>
      </w:rPr>
    </w:lvl>
    <w:lvl w:ilvl="6" w:tplc="B330A49C">
      <w:numFmt w:val="bullet"/>
      <w:lvlText w:val="•"/>
      <w:lvlJc w:val="left"/>
      <w:pPr>
        <w:ind w:left="7622" w:hanging="360"/>
      </w:pPr>
      <w:rPr>
        <w:rFonts w:hint="default"/>
      </w:rPr>
    </w:lvl>
    <w:lvl w:ilvl="7" w:tplc="93F81482">
      <w:numFmt w:val="bullet"/>
      <w:lvlText w:val="•"/>
      <w:lvlJc w:val="left"/>
      <w:pPr>
        <w:ind w:left="8473" w:hanging="360"/>
      </w:pPr>
      <w:rPr>
        <w:rFonts w:hint="default"/>
      </w:rPr>
    </w:lvl>
    <w:lvl w:ilvl="8" w:tplc="3648DDB2">
      <w:numFmt w:val="bullet"/>
      <w:lvlText w:val="•"/>
      <w:lvlJc w:val="left"/>
      <w:pPr>
        <w:ind w:left="9323" w:hanging="360"/>
      </w:pPr>
      <w:rPr>
        <w:rFonts w:hint="default"/>
      </w:rPr>
    </w:lvl>
  </w:abstractNum>
  <w:abstractNum w:abstractNumId="1">
    <w:nsid w:val="01D463F2"/>
    <w:multiLevelType w:val="hybridMultilevel"/>
    <w:tmpl w:val="F200821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74329A"/>
    <w:multiLevelType w:val="hybridMultilevel"/>
    <w:tmpl w:val="18027018"/>
    <w:lvl w:ilvl="0" w:tplc="DE260B20">
      <w:numFmt w:val="bullet"/>
      <w:lvlText w:val=""/>
      <w:lvlJc w:val="left"/>
      <w:pPr>
        <w:ind w:left="1788" w:hanging="360"/>
      </w:pPr>
      <w:rPr>
        <w:rFonts w:ascii="Symbol" w:eastAsia="Symbol" w:hAnsi="Symbol" w:cs="Symbol" w:hint="default"/>
        <w:b/>
        <w:bCs/>
        <w:w w:val="99"/>
        <w:sz w:val="28"/>
        <w:szCs w:val="28"/>
      </w:rPr>
    </w:lvl>
    <w:lvl w:ilvl="1" w:tplc="401A900E">
      <w:numFmt w:val="bullet"/>
      <w:lvlText w:val="•"/>
      <w:lvlJc w:val="left"/>
      <w:pPr>
        <w:ind w:left="2704" w:hanging="360"/>
      </w:pPr>
      <w:rPr>
        <w:rFonts w:hint="default"/>
      </w:rPr>
    </w:lvl>
    <w:lvl w:ilvl="2" w:tplc="0B2CFE7E">
      <w:numFmt w:val="bullet"/>
      <w:lvlText w:val="•"/>
      <w:lvlJc w:val="left"/>
      <w:pPr>
        <w:ind w:left="3628" w:hanging="360"/>
      </w:pPr>
      <w:rPr>
        <w:rFonts w:hint="default"/>
      </w:rPr>
    </w:lvl>
    <w:lvl w:ilvl="3" w:tplc="E782E4FE">
      <w:numFmt w:val="bullet"/>
      <w:lvlText w:val="•"/>
      <w:lvlJc w:val="left"/>
      <w:pPr>
        <w:ind w:left="4553" w:hanging="360"/>
      </w:pPr>
      <w:rPr>
        <w:rFonts w:hint="default"/>
      </w:rPr>
    </w:lvl>
    <w:lvl w:ilvl="4" w:tplc="A9C0B97C">
      <w:numFmt w:val="bullet"/>
      <w:lvlText w:val="•"/>
      <w:lvlJc w:val="left"/>
      <w:pPr>
        <w:ind w:left="5477" w:hanging="360"/>
      </w:pPr>
      <w:rPr>
        <w:rFonts w:hint="default"/>
      </w:rPr>
    </w:lvl>
    <w:lvl w:ilvl="5" w:tplc="457053DA">
      <w:numFmt w:val="bullet"/>
      <w:lvlText w:val="•"/>
      <w:lvlJc w:val="left"/>
      <w:pPr>
        <w:ind w:left="6402" w:hanging="360"/>
      </w:pPr>
      <w:rPr>
        <w:rFonts w:hint="default"/>
      </w:rPr>
    </w:lvl>
    <w:lvl w:ilvl="6" w:tplc="5D028BF6">
      <w:numFmt w:val="bullet"/>
      <w:lvlText w:val="•"/>
      <w:lvlJc w:val="left"/>
      <w:pPr>
        <w:ind w:left="7326" w:hanging="360"/>
      </w:pPr>
      <w:rPr>
        <w:rFonts w:hint="default"/>
      </w:rPr>
    </w:lvl>
    <w:lvl w:ilvl="7" w:tplc="D1FAF8F0">
      <w:numFmt w:val="bullet"/>
      <w:lvlText w:val="•"/>
      <w:lvlJc w:val="left"/>
      <w:pPr>
        <w:ind w:left="8251" w:hanging="360"/>
      </w:pPr>
      <w:rPr>
        <w:rFonts w:hint="default"/>
      </w:rPr>
    </w:lvl>
    <w:lvl w:ilvl="8" w:tplc="A3FC9E28">
      <w:numFmt w:val="bullet"/>
      <w:lvlText w:val="•"/>
      <w:lvlJc w:val="left"/>
      <w:pPr>
        <w:ind w:left="9175" w:hanging="360"/>
      </w:pPr>
      <w:rPr>
        <w:rFonts w:hint="default"/>
      </w:rPr>
    </w:lvl>
  </w:abstractNum>
  <w:abstractNum w:abstractNumId="3">
    <w:nsid w:val="063E1AD9"/>
    <w:multiLevelType w:val="hybridMultilevel"/>
    <w:tmpl w:val="76EA59F8"/>
    <w:lvl w:ilvl="0" w:tplc="0442A140">
      <w:start w:val="1"/>
      <w:numFmt w:val="decimal"/>
      <w:lvlText w:val="%1."/>
      <w:lvlJc w:val="left"/>
      <w:pPr>
        <w:ind w:left="2160" w:hanging="360"/>
      </w:pPr>
      <w:rPr>
        <w:rFonts w:ascii="Times New Roman" w:eastAsia="Times New Roman" w:hAnsi="Times New Roman" w:cs="Times New Roman" w:hint="default"/>
        <w:w w:val="99"/>
        <w:sz w:val="28"/>
        <w:szCs w:val="28"/>
      </w:rPr>
    </w:lvl>
    <w:lvl w:ilvl="1" w:tplc="A9023F5C">
      <w:numFmt w:val="bullet"/>
      <w:lvlText w:val="•"/>
      <w:lvlJc w:val="left"/>
      <w:pPr>
        <w:ind w:left="3046" w:hanging="360"/>
      </w:pPr>
      <w:rPr>
        <w:rFonts w:hint="default"/>
      </w:rPr>
    </w:lvl>
    <w:lvl w:ilvl="2" w:tplc="0500269C">
      <w:numFmt w:val="bullet"/>
      <w:lvlText w:val="•"/>
      <w:lvlJc w:val="left"/>
      <w:pPr>
        <w:ind w:left="3932" w:hanging="360"/>
      </w:pPr>
      <w:rPr>
        <w:rFonts w:hint="default"/>
      </w:rPr>
    </w:lvl>
    <w:lvl w:ilvl="3" w:tplc="A4F4D5DC">
      <w:numFmt w:val="bullet"/>
      <w:lvlText w:val="•"/>
      <w:lvlJc w:val="left"/>
      <w:pPr>
        <w:ind w:left="4819" w:hanging="360"/>
      </w:pPr>
      <w:rPr>
        <w:rFonts w:hint="default"/>
      </w:rPr>
    </w:lvl>
    <w:lvl w:ilvl="4" w:tplc="F90245F6">
      <w:numFmt w:val="bullet"/>
      <w:lvlText w:val="•"/>
      <w:lvlJc w:val="left"/>
      <w:pPr>
        <w:ind w:left="5705" w:hanging="360"/>
      </w:pPr>
      <w:rPr>
        <w:rFonts w:hint="default"/>
      </w:rPr>
    </w:lvl>
    <w:lvl w:ilvl="5" w:tplc="41722484">
      <w:numFmt w:val="bullet"/>
      <w:lvlText w:val="•"/>
      <w:lvlJc w:val="left"/>
      <w:pPr>
        <w:ind w:left="6592" w:hanging="360"/>
      </w:pPr>
      <w:rPr>
        <w:rFonts w:hint="default"/>
      </w:rPr>
    </w:lvl>
    <w:lvl w:ilvl="6" w:tplc="3BFA4DD8">
      <w:numFmt w:val="bullet"/>
      <w:lvlText w:val="•"/>
      <w:lvlJc w:val="left"/>
      <w:pPr>
        <w:ind w:left="7478" w:hanging="360"/>
      </w:pPr>
      <w:rPr>
        <w:rFonts w:hint="default"/>
      </w:rPr>
    </w:lvl>
    <w:lvl w:ilvl="7" w:tplc="B7AE0BB2">
      <w:numFmt w:val="bullet"/>
      <w:lvlText w:val="•"/>
      <w:lvlJc w:val="left"/>
      <w:pPr>
        <w:ind w:left="8365" w:hanging="360"/>
      </w:pPr>
      <w:rPr>
        <w:rFonts w:hint="default"/>
      </w:rPr>
    </w:lvl>
    <w:lvl w:ilvl="8" w:tplc="FFDA0240">
      <w:numFmt w:val="bullet"/>
      <w:lvlText w:val="•"/>
      <w:lvlJc w:val="left"/>
      <w:pPr>
        <w:ind w:left="9251" w:hanging="360"/>
      </w:pPr>
      <w:rPr>
        <w:rFonts w:hint="default"/>
      </w:rPr>
    </w:lvl>
  </w:abstractNum>
  <w:abstractNum w:abstractNumId="4">
    <w:nsid w:val="094671DA"/>
    <w:multiLevelType w:val="hybridMultilevel"/>
    <w:tmpl w:val="2BB8AEEC"/>
    <w:lvl w:ilvl="0" w:tplc="1FA0C120">
      <w:start w:val="1"/>
      <w:numFmt w:val="decimal"/>
      <w:lvlText w:val="%1."/>
      <w:lvlJc w:val="left"/>
      <w:pPr>
        <w:ind w:left="2519" w:hanging="360"/>
      </w:pPr>
      <w:rPr>
        <w:rFonts w:ascii="Times New Roman" w:eastAsia="Times New Roman" w:hAnsi="Times New Roman" w:cs="Times New Roman" w:hint="default"/>
        <w:w w:val="99"/>
        <w:sz w:val="28"/>
        <w:szCs w:val="28"/>
      </w:rPr>
    </w:lvl>
    <w:lvl w:ilvl="1" w:tplc="84D2FBE6">
      <w:numFmt w:val="bullet"/>
      <w:lvlText w:val="•"/>
      <w:lvlJc w:val="left"/>
      <w:pPr>
        <w:ind w:left="3370" w:hanging="360"/>
      </w:pPr>
      <w:rPr>
        <w:rFonts w:hint="default"/>
      </w:rPr>
    </w:lvl>
    <w:lvl w:ilvl="2" w:tplc="5C94F6BE">
      <w:numFmt w:val="bullet"/>
      <w:lvlText w:val="•"/>
      <w:lvlJc w:val="left"/>
      <w:pPr>
        <w:ind w:left="4220" w:hanging="360"/>
      </w:pPr>
      <w:rPr>
        <w:rFonts w:hint="default"/>
      </w:rPr>
    </w:lvl>
    <w:lvl w:ilvl="3" w:tplc="79CCEC6C">
      <w:numFmt w:val="bullet"/>
      <w:lvlText w:val="•"/>
      <w:lvlJc w:val="left"/>
      <w:pPr>
        <w:ind w:left="5071" w:hanging="360"/>
      </w:pPr>
      <w:rPr>
        <w:rFonts w:hint="default"/>
      </w:rPr>
    </w:lvl>
    <w:lvl w:ilvl="4" w:tplc="9AA8B0BA">
      <w:numFmt w:val="bullet"/>
      <w:lvlText w:val="•"/>
      <w:lvlJc w:val="left"/>
      <w:pPr>
        <w:ind w:left="5921" w:hanging="360"/>
      </w:pPr>
      <w:rPr>
        <w:rFonts w:hint="default"/>
      </w:rPr>
    </w:lvl>
    <w:lvl w:ilvl="5" w:tplc="3B1E648C">
      <w:numFmt w:val="bullet"/>
      <w:lvlText w:val="•"/>
      <w:lvlJc w:val="left"/>
      <w:pPr>
        <w:ind w:left="6772" w:hanging="360"/>
      </w:pPr>
      <w:rPr>
        <w:rFonts w:hint="default"/>
      </w:rPr>
    </w:lvl>
    <w:lvl w:ilvl="6" w:tplc="E4FE6954">
      <w:numFmt w:val="bullet"/>
      <w:lvlText w:val="•"/>
      <w:lvlJc w:val="left"/>
      <w:pPr>
        <w:ind w:left="7622" w:hanging="360"/>
      </w:pPr>
      <w:rPr>
        <w:rFonts w:hint="default"/>
      </w:rPr>
    </w:lvl>
    <w:lvl w:ilvl="7" w:tplc="539ABDC6">
      <w:numFmt w:val="bullet"/>
      <w:lvlText w:val="•"/>
      <w:lvlJc w:val="left"/>
      <w:pPr>
        <w:ind w:left="8473" w:hanging="360"/>
      </w:pPr>
      <w:rPr>
        <w:rFonts w:hint="default"/>
      </w:rPr>
    </w:lvl>
    <w:lvl w:ilvl="8" w:tplc="FA88EE30">
      <w:numFmt w:val="bullet"/>
      <w:lvlText w:val="•"/>
      <w:lvlJc w:val="left"/>
      <w:pPr>
        <w:ind w:left="9323" w:hanging="360"/>
      </w:pPr>
      <w:rPr>
        <w:rFonts w:hint="default"/>
      </w:rPr>
    </w:lvl>
  </w:abstractNum>
  <w:abstractNum w:abstractNumId="5">
    <w:nsid w:val="0D314126"/>
    <w:multiLevelType w:val="hybridMultilevel"/>
    <w:tmpl w:val="1C02DD9E"/>
    <w:lvl w:ilvl="0" w:tplc="A54AAA20">
      <w:numFmt w:val="bullet"/>
      <w:lvlText w:val=""/>
      <w:lvlJc w:val="left"/>
      <w:pPr>
        <w:ind w:left="1801" w:hanging="363"/>
      </w:pPr>
      <w:rPr>
        <w:rFonts w:ascii="Symbol" w:eastAsia="Symbol" w:hAnsi="Symbol" w:cs="Symbol" w:hint="default"/>
        <w:w w:val="99"/>
        <w:sz w:val="28"/>
        <w:szCs w:val="28"/>
      </w:rPr>
    </w:lvl>
    <w:lvl w:ilvl="1" w:tplc="F8D221C8">
      <w:numFmt w:val="bullet"/>
      <w:lvlText w:val="•"/>
      <w:lvlJc w:val="left"/>
      <w:pPr>
        <w:ind w:left="2722" w:hanging="363"/>
      </w:pPr>
      <w:rPr>
        <w:rFonts w:hint="default"/>
      </w:rPr>
    </w:lvl>
    <w:lvl w:ilvl="2" w:tplc="4422587E">
      <w:numFmt w:val="bullet"/>
      <w:lvlText w:val="•"/>
      <w:lvlJc w:val="left"/>
      <w:pPr>
        <w:ind w:left="3644" w:hanging="363"/>
      </w:pPr>
      <w:rPr>
        <w:rFonts w:hint="default"/>
      </w:rPr>
    </w:lvl>
    <w:lvl w:ilvl="3" w:tplc="4EEE6AF4">
      <w:numFmt w:val="bullet"/>
      <w:lvlText w:val="•"/>
      <w:lvlJc w:val="left"/>
      <w:pPr>
        <w:ind w:left="4567" w:hanging="363"/>
      </w:pPr>
      <w:rPr>
        <w:rFonts w:hint="default"/>
      </w:rPr>
    </w:lvl>
    <w:lvl w:ilvl="4" w:tplc="8FC8774E">
      <w:numFmt w:val="bullet"/>
      <w:lvlText w:val="•"/>
      <w:lvlJc w:val="left"/>
      <w:pPr>
        <w:ind w:left="5489" w:hanging="363"/>
      </w:pPr>
      <w:rPr>
        <w:rFonts w:hint="default"/>
      </w:rPr>
    </w:lvl>
    <w:lvl w:ilvl="5" w:tplc="6B50461E">
      <w:numFmt w:val="bullet"/>
      <w:lvlText w:val="•"/>
      <w:lvlJc w:val="left"/>
      <w:pPr>
        <w:ind w:left="6412" w:hanging="363"/>
      </w:pPr>
      <w:rPr>
        <w:rFonts w:hint="default"/>
      </w:rPr>
    </w:lvl>
    <w:lvl w:ilvl="6" w:tplc="6A862D72">
      <w:numFmt w:val="bullet"/>
      <w:lvlText w:val="•"/>
      <w:lvlJc w:val="left"/>
      <w:pPr>
        <w:ind w:left="7334" w:hanging="363"/>
      </w:pPr>
      <w:rPr>
        <w:rFonts w:hint="default"/>
      </w:rPr>
    </w:lvl>
    <w:lvl w:ilvl="7" w:tplc="B3F2EC76">
      <w:numFmt w:val="bullet"/>
      <w:lvlText w:val="•"/>
      <w:lvlJc w:val="left"/>
      <w:pPr>
        <w:ind w:left="8257" w:hanging="363"/>
      </w:pPr>
      <w:rPr>
        <w:rFonts w:hint="default"/>
      </w:rPr>
    </w:lvl>
    <w:lvl w:ilvl="8" w:tplc="08EC91C2">
      <w:numFmt w:val="bullet"/>
      <w:lvlText w:val="•"/>
      <w:lvlJc w:val="left"/>
      <w:pPr>
        <w:ind w:left="9179" w:hanging="363"/>
      </w:pPr>
      <w:rPr>
        <w:rFonts w:hint="default"/>
      </w:rPr>
    </w:lvl>
  </w:abstractNum>
  <w:abstractNum w:abstractNumId="6">
    <w:nsid w:val="10264104"/>
    <w:multiLevelType w:val="hybridMultilevel"/>
    <w:tmpl w:val="031A655E"/>
    <w:lvl w:ilvl="0" w:tplc="51CEB0D2">
      <w:numFmt w:val="bullet"/>
      <w:lvlText w:val="*"/>
      <w:lvlJc w:val="left"/>
      <w:pPr>
        <w:ind w:left="1079" w:hanging="216"/>
      </w:pPr>
      <w:rPr>
        <w:rFonts w:ascii="Times New Roman" w:eastAsia="Times New Roman" w:hAnsi="Times New Roman" w:cs="Times New Roman" w:hint="default"/>
        <w:b/>
        <w:bCs/>
        <w:w w:val="99"/>
        <w:sz w:val="28"/>
        <w:szCs w:val="28"/>
      </w:rPr>
    </w:lvl>
    <w:lvl w:ilvl="1" w:tplc="00A62AE6">
      <w:numFmt w:val="bullet"/>
      <w:lvlText w:val=""/>
      <w:lvlJc w:val="left"/>
      <w:pPr>
        <w:ind w:left="3240" w:hanging="720"/>
      </w:pPr>
      <w:rPr>
        <w:rFonts w:ascii="Symbol" w:eastAsia="Symbol" w:hAnsi="Symbol" w:cs="Symbol" w:hint="default"/>
        <w:w w:val="99"/>
        <w:sz w:val="28"/>
        <w:szCs w:val="28"/>
      </w:rPr>
    </w:lvl>
    <w:lvl w:ilvl="2" w:tplc="028AB382">
      <w:numFmt w:val="bullet"/>
      <w:lvlText w:val="•"/>
      <w:lvlJc w:val="left"/>
      <w:pPr>
        <w:ind w:left="4104" w:hanging="720"/>
      </w:pPr>
      <w:rPr>
        <w:rFonts w:hint="default"/>
      </w:rPr>
    </w:lvl>
    <w:lvl w:ilvl="3" w:tplc="01F44862">
      <w:numFmt w:val="bullet"/>
      <w:lvlText w:val="•"/>
      <w:lvlJc w:val="left"/>
      <w:pPr>
        <w:ind w:left="4969" w:hanging="720"/>
      </w:pPr>
      <w:rPr>
        <w:rFonts w:hint="default"/>
      </w:rPr>
    </w:lvl>
    <w:lvl w:ilvl="4" w:tplc="30FA6210">
      <w:numFmt w:val="bullet"/>
      <w:lvlText w:val="•"/>
      <w:lvlJc w:val="left"/>
      <w:pPr>
        <w:ind w:left="5834" w:hanging="720"/>
      </w:pPr>
      <w:rPr>
        <w:rFonts w:hint="default"/>
      </w:rPr>
    </w:lvl>
    <w:lvl w:ilvl="5" w:tplc="77C6741E">
      <w:numFmt w:val="bullet"/>
      <w:lvlText w:val="•"/>
      <w:lvlJc w:val="left"/>
      <w:pPr>
        <w:ind w:left="6699" w:hanging="720"/>
      </w:pPr>
      <w:rPr>
        <w:rFonts w:hint="default"/>
      </w:rPr>
    </w:lvl>
    <w:lvl w:ilvl="6" w:tplc="21F05976">
      <w:numFmt w:val="bullet"/>
      <w:lvlText w:val="•"/>
      <w:lvlJc w:val="left"/>
      <w:pPr>
        <w:ind w:left="7564" w:hanging="720"/>
      </w:pPr>
      <w:rPr>
        <w:rFonts w:hint="default"/>
      </w:rPr>
    </w:lvl>
    <w:lvl w:ilvl="7" w:tplc="7624C204">
      <w:numFmt w:val="bullet"/>
      <w:lvlText w:val="•"/>
      <w:lvlJc w:val="left"/>
      <w:pPr>
        <w:ind w:left="8429" w:hanging="720"/>
      </w:pPr>
      <w:rPr>
        <w:rFonts w:hint="default"/>
      </w:rPr>
    </w:lvl>
    <w:lvl w:ilvl="8" w:tplc="A82C251A">
      <w:numFmt w:val="bullet"/>
      <w:lvlText w:val="•"/>
      <w:lvlJc w:val="left"/>
      <w:pPr>
        <w:ind w:left="9294" w:hanging="720"/>
      </w:pPr>
      <w:rPr>
        <w:rFonts w:hint="default"/>
      </w:rPr>
    </w:lvl>
  </w:abstractNum>
  <w:abstractNum w:abstractNumId="7">
    <w:nsid w:val="10F3783A"/>
    <w:multiLevelType w:val="hybridMultilevel"/>
    <w:tmpl w:val="FD0C73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39575B"/>
    <w:multiLevelType w:val="hybridMultilevel"/>
    <w:tmpl w:val="FFCCC780"/>
    <w:lvl w:ilvl="0" w:tplc="380469AA">
      <w:start w:val="1"/>
      <w:numFmt w:val="decimal"/>
      <w:lvlText w:val="%1."/>
      <w:lvlJc w:val="left"/>
      <w:pPr>
        <w:ind w:left="2519" w:hanging="360"/>
      </w:pPr>
      <w:rPr>
        <w:rFonts w:ascii="Times New Roman" w:eastAsia="Times New Roman" w:hAnsi="Times New Roman" w:cs="Times New Roman" w:hint="default"/>
        <w:w w:val="99"/>
        <w:sz w:val="28"/>
        <w:szCs w:val="28"/>
      </w:rPr>
    </w:lvl>
    <w:lvl w:ilvl="1" w:tplc="FCDA041A">
      <w:numFmt w:val="bullet"/>
      <w:lvlText w:val="•"/>
      <w:lvlJc w:val="left"/>
      <w:pPr>
        <w:ind w:left="3370" w:hanging="360"/>
      </w:pPr>
      <w:rPr>
        <w:rFonts w:hint="default"/>
      </w:rPr>
    </w:lvl>
    <w:lvl w:ilvl="2" w:tplc="BD9A44B0">
      <w:numFmt w:val="bullet"/>
      <w:lvlText w:val="•"/>
      <w:lvlJc w:val="left"/>
      <w:pPr>
        <w:ind w:left="4220" w:hanging="360"/>
      </w:pPr>
      <w:rPr>
        <w:rFonts w:hint="default"/>
      </w:rPr>
    </w:lvl>
    <w:lvl w:ilvl="3" w:tplc="72FE10AE">
      <w:numFmt w:val="bullet"/>
      <w:lvlText w:val="•"/>
      <w:lvlJc w:val="left"/>
      <w:pPr>
        <w:ind w:left="5071" w:hanging="360"/>
      </w:pPr>
      <w:rPr>
        <w:rFonts w:hint="default"/>
      </w:rPr>
    </w:lvl>
    <w:lvl w:ilvl="4" w:tplc="4B7A14E2">
      <w:numFmt w:val="bullet"/>
      <w:lvlText w:val="•"/>
      <w:lvlJc w:val="left"/>
      <w:pPr>
        <w:ind w:left="5921" w:hanging="360"/>
      </w:pPr>
      <w:rPr>
        <w:rFonts w:hint="default"/>
      </w:rPr>
    </w:lvl>
    <w:lvl w:ilvl="5" w:tplc="8A6824CE">
      <w:numFmt w:val="bullet"/>
      <w:lvlText w:val="•"/>
      <w:lvlJc w:val="left"/>
      <w:pPr>
        <w:ind w:left="6772" w:hanging="360"/>
      </w:pPr>
      <w:rPr>
        <w:rFonts w:hint="default"/>
      </w:rPr>
    </w:lvl>
    <w:lvl w:ilvl="6" w:tplc="4FCA5436">
      <w:numFmt w:val="bullet"/>
      <w:lvlText w:val="•"/>
      <w:lvlJc w:val="left"/>
      <w:pPr>
        <w:ind w:left="7622" w:hanging="360"/>
      </w:pPr>
      <w:rPr>
        <w:rFonts w:hint="default"/>
      </w:rPr>
    </w:lvl>
    <w:lvl w:ilvl="7" w:tplc="F92EE78C">
      <w:numFmt w:val="bullet"/>
      <w:lvlText w:val="•"/>
      <w:lvlJc w:val="left"/>
      <w:pPr>
        <w:ind w:left="8473" w:hanging="360"/>
      </w:pPr>
      <w:rPr>
        <w:rFonts w:hint="default"/>
      </w:rPr>
    </w:lvl>
    <w:lvl w:ilvl="8" w:tplc="8FF072E4">
      <w:numFmt w:val="bullet"/>
      <w:lvlText w:val="•"/>
      <w:lvlJc w:val="left"/>
      <w:pPr>
        <w:ind w:left="9323" w:hanging="360"/>
      </w:pPr>
      <w:rPr>
        <w:rFonts w:hint="default"/>
      </w:rPr>
    </w:lvl>
  </w:abstractNum>
  <w:abstractNum w:abstractNumId="9">
    <w:nsid w:val="14176D6A"/>
    <w:multiLevelType w:val="hybridMultilevel"/>
    <w:tmpl w:val="AF0CF974"/>
    <w:lvl w:ilvl="0" w:tplc="A3AC6A6C">
      <w:start w:val="1"/>
      <w:numFmt w:val="decimal"/>
      <w:lvlText w:val="%1."/>
      <w:lvlJc w:val="left"/>
      <w:pPr>
        <w:ind w:left="2159" w:hanging="360"/>
      </w:pPr>
      <w:rPr>
        <w:rFonts w:ascii="Times New Roman" w:eastAsia="Times New Roman" w:hAnsi="Times New Roman" w:cs="Times New Roman" w:hint="default"/>
        <w:w w:val="99"/>
        <w:sz w:val="28"/>
        <w:szCs w:val="28"/>
      </w:rPr>
    </w:lvl>
    <w:lvl w:ilvl="1" w:tplc="0B04D250">
      <w:numFmt w:val="bullet"/>
      <w:lvlText w:val="•"/>
      <w:lvlJc w:val="left"/>
      <w:pPr>
        <w:ind w:left="3046" w:hanging="360"/>
      </w:pPr>
      <w:rPr>
        <w:rFonts w:hint="default"/>
      </w:rPr>
    </w:lvl>
    <w:lvl w:ilvl="2" w:tplc="F2BCC090">
      <w:numFmt w:val="bullet"/>
      <w:lvlText w:val="•"/>
      <w:lvlJc w:val="left"/>
      <w:pPr>
        <w:ind w:left="3932" w:hanging="360"/>
      </w:pPr>
      <w:rPr>
        <w:rFonts w:hint="default"/>
      </w:rPr>
    </w:lvl>
    <w:lvl w:ilvl="3" w:tplc="CD3C35E0">
      <w:numFmt w:val="bullet"/>
      <w:lvlText w:val="•"/>
      <w:lvlJc w:val="left"/>
      <w:pPr>
        <w:ind w:left="4819" w:hanging="360"/>
      </w:pPr>
      <w:rPr>
        <w:rFonts w:hint="default"/>
      </w:rPr>
    </w:lvl>
    <w:lvl w:ilvl="4" w:tplc="5C5EDCAA">
      <w:numFmt w:val="bullet"/>
      <w:lvlText w:val="•"/>
      <w:lvlJc w:val="left"/>
      <w:pPr>
        <w:ind w:left="5705" w:hanging="360"/>
      </w:pPr>
      <w:rPr>
        <w:rFonts w:hint="default"/>
      </w:rPr>
    </w:lvl>
    <w:lvl w:ilvl="5" w:tplc="26669A6A">
      <w:numFmt w:val="bullet"/>
      <w:lvlText w:val="•"/>
      <w:lvlJc w:val="left"/>
      <w:pPr>
        <w:ind w:left="6592" w:hanging="360"/>
      </w:pPr>
      <w:rPr>
        <w:rFonts w:hint="default"/>
      </w:rPr>
    </w:lvl>
    <w:lvl w:ilvl="6" w:tplc="6E5AF59C">
      <w:numFmt w:val="bullet"/>
      <w:lvlText w:val="•"/>
      <w:lvlJc w:val="left"/>
      <w:pPr>
        <w:ind w:left="7478" w:hanging="360"/>
      </w:pPr>
      <w:rPr>
        <w:rFonts w:hint="default"/>
      </w:rPr>
    </w:lvl>
    <w:lvl w:ilvl="7" w:tplc="1C507D7E">
      <w:numFmt w:val="bullet"/>
      <w:lvlText w:val="•"/>
      <w:lvlJc w:val="left"/>
      <w:pPr>
        <w:ind w:left="8365" w:hanging="360"/>
      </w:pPr>
      <w:rPr>
        <w:rFonts w:hint="default"/>
      </w:rPr>
    </w:lvl>
    <w:lvl w:ilvl="8" w:tplc="BDDC4480">
      <w:numFmt w:val="bullet"/>
      <w:lvlText w:val="•"/>
      <w:lvlJc w:val="left"/>
      <w:pPr>
        <w:ind w:left="9251" w:hanging="360"/>
      </w:pPr>
      <w:rPr>
        <w:rFonts w:hint="default"/>
      </w:rPr>
    </w:lvl>
  </w:abstractNum>
  <w:abstractNum w:abstractNumId="10">
    <w:nsid w:val="14622EDA"/>
    <w:multiLevelType w:val="hybridMultilevel"/>
    <w:tmpl w:val="F00A534C"/>
    <w:lvl w:ilvl="0" w:tplc="EA58BD04">
      <w:start w:val="1"/>
      <w:numFmt w:val="decimal"/>
      <w:lvlText w:val="%1."/>
      <w:lvlJc w:val="left"/>
      <w:pPr>
        <w:ind w:left="2552" w:hanging="360"/>
      </w:pPr>
      <w:rPr>
        <w:rFonts w:hint="default"/>
      </w:rPr>
    </w:lvl>
    <w:lvl w:ilvl="1" w:tplc="04090019" w:tentative="1">
      <w:start w:val="1"/>
      <w:numFmt w:val="lowerLetter"/>
      <w:lvlText w:val="%2."/>
      <w:lvlJc w:val="left"/>
      <w:pPr>
        <w:ind w:left="3272" w:hanging="360"/>
      </w:pPr>
    </w:lvl>
    <w:lvl w:ilvl="2" w:tplc="0409001B" w:tentative="1">
      <w:start w:val="1"/>
      <w:numFmt w:val="lowerRoman"/>
      <w:lvlText w:val="%3."/>
      <w:lvlJc w:val="right"/>
      <w:pPr>
        <w:ind w:left="3992" w:hanging="180"/>
      </w:pPr>
    </w:lvl>
    <w:lvl w:ilvl="3" w:tplc="0409000F" w:tentative="1">
      <w:start w:val="1"/>
      <w:numFmt w:val="decimal"/>
      <w:lvlText w:val="%4."/>
      <w:lvlJc w:val="left"/>
      <w:pPr>
        <w:ind w:left="4712" w:hanging="360"/>
      </w:pPr>
    </w:lvl>
    <w:lvl w:ilvl="4" w:tplc="04090019" w:tentative="1">
      <w:start w:val="1"/>
      <w:numFmt w:val="lowerLetter"/>
      <w:lvlText w:val="%5."/>
      <w:lvlJc w:val="left"/>
      <w:pPr>
        <w:ind w:left="5432" w:hanging="360"/>
      </w:pPr>
    </w:lvl>
    <w:lvl w:ilvl="5" w:tplc="0409001B" w:tentative="1">
      <w:start w:val="1"/>
      <w:numFmt w:val="lowerRoman"/>
      <w:lvlText w:val="%6."/>
      <w:lvlJc w:val="right"/>
      <w:pPr>
        <w:ind w:left="6152" w:hanging="180"/>
      </w:pPr>
    </w:lvl>
    <w:lvl w:ilvl="6" w:tplc="0409000F" w:tentative="1">
      <w:start w:val="1"/>
      <w:numFmt w:val="decimal"/>
      <w:lvlText w:val="%7."/>
      <w:lvlJc w:val="left"/>
      <w:pPr>
        <w:ind w:left="6872" w:hanging="360"/>
      </w:pPr>
    </w:lvl>
    <w:lvl w:ilvl="7" w:tplc="04090019" w:tentative="1">
      <w:start w:val="1"/>
      <w:numFmt w:val="lowerLetter"/>
      <w:lvlText w:val="%8."/>
      <w:lvlJc w:val="left"/>
      <w:pPr>
        <w:ind w:left="7592" w:hanging="360"/>
      </w:pPr>
    </w:lvl>
    <w:lvl w:ilvl="8" w:tplc="0409001B" w:tentative="1">
      <w:start w:val="1"/>
      <w:numFmt w:val="lowerRoman"/>
      <w:lvlText w:val="%9."/>
      <w:lvlJc w:val="right"/>
      <w:pPr>
        <w:ind w:left="8312" w:hanging="180"/>
      </w:pPr>
    </w:lvl>
  </w:abstractNum>
  <w:abstractNum w:abstractNumId="11">
    <w:nsid w:val="18911C50"/>
    <w:multiLevelType w:val="multilevel"/>
    <w:tmpl w:val="5FFA6944"/>
    <w:lvl w:ilvl="0">
      <w:start w:val="2"/>
      <w:numFmt w:val="decimal"/>
      <w:lvlText w:val="%1"/>
      <w:lvlJc w:val="left"/>
      <w:pPr>
        <w:ind w:left="1501" w:hanging="421"/>
      </w:pPr>
      <w:rPr>
        <w:rFonts w:hint="default"/>
      </w:rPr>
    </w:lvl>
    <w:lvl w:ilvl="1">
      <w:start w:val="2"/>
      <w:numFmt w:val="decimal"/>
      <w:lvlText w:val="%1.%2"/>
      <w:lvlJc w:val="left"/>
      <w:pPr>
        <w:ind w:left="1501" w:hanging="421"/>
      </w:pPr>
      <w:rPr>
        <w:rFonts w:ascii="Times New Roman" w:eastAsia="Times New Roman" w:hAnsi="Times New Roman" w:cs="Times New Roman" w:hint="default"/>
        <w:b/>
        <w:bCs/>
        <w:w w:val="99"/>
        <w:sz w:val="28"/>
        <w:szCs w:val="28"/>
      </w:rPr>
    </w:lvl>
    <w:lvl w:ilvl="2">
      <w:start w:val="1"/>
      <w:numFmt w:val="decimal"/>
      <w:lvlText w:val="%1.%2.%3"/>
      <w:lvlJc w:val="left"/>
      <w:pPr>
        <w:ind w:left="1081" w:hanging="630"/>
        <w:jc w:val="right"/>
      </w:pPr>
      <w:rPr>
        <w:rFonts w:ascii="Times New Roman" w:eastAsia="Times New Roman" w:hAnsi="Times New Roman" w:cs="Times New Roman" w:hint="default"/>
        <w:b/>
        <w:bCs/>
        <w:w w:val="99"/>
        <w:sz w:val="28"/>
        <w:szCs w:val="28"/>
      </w:rPr>
    </w:lvl>
    <w:lvl w:ilvl="3">
      <w:numFmt w:val="bullet"/>
      <w:lvlText w:val="•"/>
      <w:lvlJc w:val="left"/>
      <w:pPr>
        <w:ind w:left="3616" w:hanging="630"/>
      </w:pPr>
      <w:rPr>
        <w:rFonts w:hint="default"/>
      </w:rPr>
    </w:lvl>
    <w:lvl w:ilvl="4">
      <w:numFmt w:val="bullet"/>
      <w:lvlText w:val="•"/>
      <w:lvlJc w:val="left"/>
      <w:pPr>
        <w:ind w:left="4674" w:hanging="630"/>
      </w:pPr>
      <w:rPr>
        <w:rFonts w:hint="default"/>
      </w:rPr>
    </w:lvl>
    <w:lvl w:ilvl="5">
      <w:numFmt w:val="bullet"/>
      <w:lvlText w:val="•"/>
      <w:lvlJc w:val="left"/>
      <w:pPr>
        <w:ind w:left="5733" w:hanging="630"/>
      </w:pPr>
      <w:rPr>
        <w:rFonts w:hint="default"/>
      </w:rPr>
    </w:lvl>
    <w:lvl w:ilvl="6">
      <w:numFmt w:val="bullet"/>
      <w:lvlText w:val="•"/>
      <w:lvlJc w:val="left"/>
      <w:pPr>
        <w:ind w:left="6791" w:hanging="630"/>
      </w:pPr>
      <w:rPr>
        <w:rFonts w:hint="default"/>
      </w:rPr>
    </w:lvl>
    <w:lvl w:ilvl="7">
      <w:numFmt w:val="bullet"/>
      <w:lvlText w:val="•"/>
      <w:lvlJc w:val="left"/>
      <w:pPr>
        <w:ind w:left="7849" w:hanging="630"/>
      </w:pPr>
      <w:rPr>
        <w:rFonts w:hint="default"/>
      </w:rPr>
    </w:lvl>
    <w:lvl w:ilvl="8">
      <w:numFmt w:val="bullet"/>
      <w:lvlText w:val="•"/>
      <w:lvlJc w:val="left"/>
      <w:pPr>
        <w:ind w:left="8907" w:hanging="630"/>
      </w:pPr>
      <w:rPr>
        <w:rFonts w:hint="default"/>
      </w:rPr>
    </w:lvl>
  </w:abstractNum>
  <w:abstractNum w:abstractNumId="12">
    <w:nsid w:val="195A57CD"/>
    <w:multiLevelType w:val="multilevel"/>
    <w:tmpl w:val="CCF2F35C"/>
    <w:lvl w:ilvl="0">
      <w:start w:val="3"/>
      <w:numFmt w:val="decimal"/>
      <w:lvlText w:val="%1"/>
      <w:lvlJc w:val="left"/>
      <w:pPr>
        <w:ind w:left="1586" w:hanging="513"/>
      </w:pPr>
      <w:rPr>
        <w:rFonts w:hint="default"/>
      </w:rPr>
    </w:lvl>
    <w:lvl w:ilvl="1">
      <w:start w:val="1"/>
      <w:numFmt w:val="decimal"/>
      <w:lvlText w:val="%1.%2."/>
      <w:lvlJc w:val="left"/>
      <w:pPr>
        <w:ind w:left="1586" w:hanging="513"/>
      </w:pPr>
      <w:rPr>
        <w:rFonts w:ascii="Times New Roman" w:eastAsia="Times New Roman" w:hAnsi="Times New Roman" w:cs="Times New Roman" w:hint="default"/>
        <w:b/>
        <w:bCs/>
        <w:w w:val="99"/>
        <w:sz w:val="28"/>
        <w:szCs w:val="28"/>
      </w:rPr>
    </w:lvl>
    <w:lvl w:ilvl="2">
      <w:numFmt w:val="bullet"/>
      <w:lvlText w:val="-"/>
      <w:lvlJc w:val="left"/>
      <w:pPr>
        <w:ind w:left="1801" w:hanging="361"/>
      </w:pPr>
      <w:rPr>
        <w:rFonts w:ascii="Times New Roman" w:eastAsia="Times New Roman" w:hAnsi="Times New Roman" w:cs="Times New Roman" w:hint="default"/>
        <w:w w:val="99"/>
        <w:sz w:val="28"/>
        <w:szCs w:val="28"/>
      </w:rPr>
    </w:lvl>
    <w:lvl w:ilvl="3">
      <w:numFmt w:val="bullet"/>
      <w:lvlText w:val="•"/>
      <w:lvlJc w:val="left"/>
      <w:pPr>
        <w:ind w:left="3849" w:hanging="361"/>
      </w:pPr>
      <w:rPr>
        <w:rFonts w:hint="default"/>
      </w:rPr>
    </w:lvl>
    <w:lvl w:ilvl="4">
      <w:numFmt w:val="bullet"/>
      <w:lvlText w:val="•"/>
      <w:lvlJc w:val="left"/>
      <w:pPr>
        <w:ind w:left="4874" w:hanging="361"/>
      </w:pPr>
      <w:rPr>
        <w:rFonts w:hint="default"/>
      </w:rPr>
    </w:lvl>
    <w:lvl w:ilvl="5">
      <w:numFmt w:val="bullet"/>
      <w:lvlText w:val="•"/>
      <w:lvlJc w:val="left"/>
      <w:pPr>
        <w:ind w:left="5899" w:hanging="361"/>
      </w:pPr>
      <w:rPr>
        <w:rFonts w:hint="default"/>
      </w:rPr>
    </w:lvl>
    <w:lvl w:ilvl="6">
      <w:numFmt w:val="bullet"/>
      <w:lvlText w:val="•"/>
      <w:lvlJc w:val="left"/>
      <w:pPr>
        <w:ind w:left="6924" w:hanging="361"/>
      </w:pPr>
      <w:rPr>
        <w:rFonts w:hint="default"/>
      </w:rPr>
    </w:lvl>
    <w:lvl w:ilvl="7">
      <w:numFmt w:val="bullet"/>
      <w:lvlText w:val="•"/>
      <w:lvlJc w:val="left"/>
      <w:pPr>
        <w:ind w:left="7949" w:hanging="361"/>
      </w:pPr>
      <w:rPr>
        <w:rFonts w:hint="default"/>
      </w:rPr>
    </w:lvl>
    <w:lvl w:ilvl="8">
      <w:numFmt w:val="bullet"/>
      <w:lvlText w:val="•"/>
      <w:lvlJc w:val="left"/>
      <w:pPr>
        <w:ind w:left="8974" w:hanging="361"/>
      </w:pPr>
      <w:rPr>
        <w:rFonts w:hint="default"/>
      </w:rPr>
    </w:lvl>
  </w:abstractNum>
  <w:abstractNum w:abstractNumId="13">
    <w:nsid w:val="1DA86384"/>
    <w:multiLevelType w:val="hybridMultilevel"/>
    <w:tmpl w:val="F1C49F16"/>
    <w:lvl w:ilvl="0" w:tplc="A9CEBD1C">
      <w:numFmt w:val="bullet"/>
      <w:lvlText w:val="-"/>
      <w:lvlJc w:val="left"/>
      <w:pPr>
        <w:ind w:left="1081" w:hanging="164"/>
      </w:pPr>
      <w:rPr>
        <w:rFonts w:ascii="Times New Roman" w:eastAsia="Times New Roman" w:hAnsi="Times New Roman" w:cs="Times New Roman" w:hint="default"/>
        <w:w w:val="99"/>
        <w:sz w:val="28"/>
        <w:szCs w:val="28"/>
      </w:rPr>
    </w:lvl>
    <w:lvl w:ilvl="1" w:tplc="74B49806">
      <w:numFmt w:val="bullet"/>
      <w:lvlText w:val="•"/>
      <w:lvlJc w:val="left"/>
      <w:pPr>
        <w:ind w:left="2074" w:hanging="164"/>
      </w:pPr>
      <w:rPr>
        <w:rFonts w:hint="default"/>
      </w:rPr>
    </w:lvl>
    <w:lvl w:ilvl="2" w:tplc="A70A9610">
      <w:numFmt w:val="bullet"/>
      <w:lvlText w:val="•"/>
      <w:lvlJc w:val="left"/>
      <w:pPr>
        <w:ind w:left="3068" w:hanging="164"/>
      </w:pPr>
      <w:rPr>
        <w:rFonts w:hint="default"/>
      </w:rPr>
    </w:lvl>
    <w:lvl w:ilvl="3" w:tplc="88C091EA">
      <w:numFmt w:val="bullet"/>
      <w:lvlText w:val="•"/>
      <w:lvlJc w:val="left"/>
      <w:pPr>
        <w:ind w:left="4063" w:hanging="164"/>
      </w:pPr>
      <w:rPr>
        <w:rFonts w:hint="default"/>
      </w:rPr>
    </w:lvl>
    <w:lvl w:ilvl="4" w:tplc="4AE0FB5E">
      <w:numFmt w:val="bullet"/>
      <w:lvlText w:val="•"/>
      <w:lvlJc w:val="left"/>
      <w:pPr>
        <w:ind w:left="5057" w:hanging="164"/>
      </w:pPr>
      <w:rPr>
        <w:rFonts w:hint="default"/>
      </w:rPr>
    </w:lvl>
    <w:lvl w:ilvl="5" w:tplc="0A74447C">
      <w:numFmt w:val="bullet"/>
      <w:lvlText w:val="•"/>
      <w:lvlJc w:val="left"/>
      <w:pPr>
        <w:ind w:left="6052" w:hanging="164"/>
      </w:pPr>
      <w:rPr>
        <w:rFonts w:hint="default"/>
      </w:rPr>
    </w:lvl>
    <w:lvl w:ilvl="6" w:tplc="B02289B6">
      <w:numFmt w:val="bullet"/>
      <w:lvlText w:val="•"/>
      <w:lvlJc w:val="left"/>
      <w:pPr>
        <w:ind w:left="7046" w:hanging="164"/>
      </w:pPr>
      <w:rPr>
        <w:rFonts w:hint="default"/>
      </w:rPr>
    </w:lvl>
    <w:lvl w:ilvl="7" w:tplc="7EEA43BC">
      <w:numFmt w:val="bullet"/>
      <w:lvlText w:val="•"/>
      <w:lvlJc w:val="left"/>
      <w:pPr>
        <w:ind w:left="8041" w:hanging="164"/>
      </w:pPr>
      <w:rPr>
        <w:rFonts w:hint="default"/>
      </w:rPr>
    </w:lvl>
    <w:lvl w:ilvl="8" w:tplc="F89AEABA">
      <w:numFmt w:val="bullet"/>
      <w:lvlText w:val="•"/>
      <w:lvlJc w:val="left"/>
      <w:pPr>
        <w:ind w:left="9035" w:hanging="164"/>
      </w:pPr>
      <w:rPr>
        <w:rFonts w:hint="default"/>
      </w:rPr>
    </w:lvl>
  </w:abstractNum>
  <w:abstractNum w:abstractNumId="14">
    <w:nsid w:val="1ED17001"/>
    <w:multiLevelType w:val="hybridMultilevel"/>
    <w:tmpl w:val="6AACD98C"/>
    <w:lvl w:ilvl="0" w:tplc="593E207E">
      <w:start w:val="18"/>
      <w:numFmt w:val="decimal"/>
      <w:lvlText w:val="%1."/>
      <w:lvlJc w:val="left"/>
      <w:pPr>
        <w:ind w:left="1584" w:hanging="505"/>
      </w:pPr>
      <w:rPr>
        <w:rFonts w:ascii="Times New Roman" w:eastAsia="Times New Roman" w:hAnsi="Times New Roman" w:cs="Times New Roman" w:hint="default"/>
        <w:spacing w:val="-1"/>
        <w:w w:val="99"/>
        <w:sz w:val="28"/>
        <w:szCs w:val="28"/>
      </w:rPr>
    </w:lvl>
    <w:lvl w:ilvl="1" w:tplc="D9F2A5F4">
      <w:numFmt w:val="bullet"/>
      <w:lvlText w:val="•"/>
      <w:lvlJc w:val="left"/>
      <w:pPr>
        <w:ind w:left="2524" w:hanging="505"/>
      </w:pPr>
      <w:rPr>
        <w:rFonts w:hint="default"/>
      </w:rPr>
    </w:lvl>
    <w:lvl w:ilvl="2" w:tplc="EEB42BCE">
      <w:numFmt w:val="bullet"/>
      <w:lvlText w:val="•"/>
      <w:lvlJc w:val="left"/>
      <w:pPr>
        <w:ind w:left="3468" w:hanging="505"/>
      </w:pPr>
      <w:rPr>
        <w:rFonts w:hint="default"/>
      </w:rPr>
    </w:lvl>
    <w:lvl w:ilvl="3" w:tplc="FDEA7DC2">
      <w:numFmt w:val="bullet"/>
      <w:lvlText w:val="•"/>
      <w:lvlJc w:val="left"/>
      <w:pPr>
        <w:ind w:left="4413" w:hanging="505"/>
      </w:pPr>
      <w:rPr>
        <w:rFonts w:hint="default"/>
      </w:rPr>
    </w:lvl>
    <w:lvl w:ilvl="4" w:tplc="F7E0F4BE">
      <w:numFmt w:val="bullet"/>
      <w:lvlText w:val="•"/>
      <w:lvlJc w:val="left"/>
      <w:pPr>
        <w:ind w:left="5357" w:hanging="505"/>
      </w:pPr>
      <w:rPr>
        <w:rFonts w:hint="default"/>
      </w:rPr>
    </w:lvl>
    <w:lvl w:ilvl="5" w:tplc="C8FE48DA">
      <w:numFmt w:val="bullet"/>
      <w:lvlText w:val="•"/>
      <w:lvlJc w:val="left"/>
      <w:pPr>
        <w:ind w:left="6302" w:hanging="505"/>
      </w:pPr>
      <w:rPr>
        <w:rFonts w:hint="default"/>
      </w:rPr>
    </w:lvl>
    <w:lvl w:ilvl="6" w:tplc="54F83D18">
      <w:numFmt w:val="bullet"/>
      <w:lvlText w:val="•"/>
      <w:lvlJc w:val="left"/>
      <w:pPr>
        <w:ind w:left="7246" w:hanging="505"/>
      </w:pPr>
      <w:rPr>
        <w:rFonts w:hint="default"/>
      </w:rPr>
    </w:lvl>
    <w:lvl w:ilvl="7" w:tplc="0ACCAA48">
      <w:numFmt w:val="bullet"/>
      <w:lvlText w:val="•"/>
      <w:lvlJc w:val="left"/>
      <w:pPr>
        <w:ind w:left="8191" w:hanging="505"/>
      </w:pPr>
      <w:rPr>
        <w:rFonts w:hint="default"/>
      </w:rPr>
    </w:lvl>
    <w:lvl w:ilvl="8" w:tplc="16F29092">
      <w:numFmt w:val="bullet"/>
      <w:lvlText w:val="•"/>
      <w:lvlJc w:val="left"/>
      <w:pPr>
        <w:ind w:left="9135" w:hanging="505"/>
      </w:pPr>
      <w:rPr>
        <w:rFonts w:hint="default"/>
      </w:rPr>
    </w:lvl>
  </w:abstractNum>
  <w:abstractNum w:abstractNumId="15">
    <w:nsid w:val="23426029"/>
    <w:multiLevelType w:val="hybridMultilevel"/>
    <w:tmpl w:val="AA8A0B34"/>
    <w:lvl w:ilvl="0" w:tplc="1968F62E">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6">
    <w:nsid w:val="24AF0922"/>
    <w:multiLevelType w:val="multilevel"/>
    <w:tmpl w:val="1304DBC6"/>
    <w:lvl w:ilvl="0">
      <w:start w:val="1"/>
      <w:numFmt w:val="decimal"/>
      <w:lvlText w:val="%1."/>
      <w:lvlJc w:val="left"/>
      <w:pPr>
        <w:ind w:left="675" w:hanging="675"/>
      </w:pPr>
      <w:rPr>
        <w:rFonts w:ascii="Times New Roman" w:hAnsi="Times New Roman" w:hint="default"/>
      </w:rPr>
    </w:lvl>
    <w:lvl w:ilvl="1">
      <w:start w:val="4"/>
      <w:numFmt w:val="decimal"/>
      <w:lvlText w:val="%1.%2."/>
      <w:lvlJc w:val="left"/>
      <w:pPr>
        <w:ind w:left="909" w:hanging="720"/>
      </w:pPr>
      <w:rPr>
        <w:rFonts w:ascii="Times New Roman" w:hAnsi="Times New Roman" w:hint="default"/>
      </w:rPr>
    </w:lvl>
    <w:lvl w:ilvl="2">
      <w:start w:val="4"/>
      <w:numFmt w:val="decimal"/>
      <w:lvlText w:val="%1.%2.%3."/>
      <w:lvlJc w:val="left"/>
      <w:pPr>
        <w:ind w:left="1098" w:hanging="720"/>
      </w:pPr>
      <w:rPr>
        <w:rFonts w:ascii="Times New Roman" w:hAnsi="Times New Roman" w:hint="default"/>
      </w:rPr>
    </w:lvl>
    <w:lvl w:ilvl="3">
      <w:start w:val="1"/>
      <w:numFmt w:val="decimal"/>
      <w:lvlText w:val="%1.%2.%3.%4."/>
      <w:lvlJc w:val="left"/>
      <w:pPr>
        <w:ind w:left="1647" w:hanging="1080"/>
      </w:pPr>
      <w:rPr>
        <w:rFonts w:ascii="Times New Roman" w:hAnsi="Times New Roman" w:hint="default"/>
      </w:rPr>
    </w:lvl>
    <w:lvl w:ilvl="4">
      <w:start w:val="1"/>
      <w:numFmt w:val="decimal"/>
      <w:lvlText w:val="%1.%2.%3.%4.%5."/>
      <w:lvlJc w:val="left"/>
      <w:pPr>
        <w:ind w:left="1836" w:hanging="1080"/>
      </w:pPr>
      <w:rPr>
        <w:rFonts w:ascii="Times New Roman" w:hAnsi="Times New Roman" w:hint="default"/>
      </w:rPr>
    </w:lvl>
    <w:lvl w:ilvl="5">
      <w:start w:val="1"/>
      <w:numFmt w:val="decimal"/>
      <w:lvlText w:val="%1.%2.%3.%4.%5.%6."/>
      <w:lvlJc w:val="left"/>
      <w:pPr>
        <w:ind w:left="2385" w:hanging="1440"/>
      </w:pPr>
      <w:rPr>
        <w:rFonts w:ascii="Times New Roman" w:hAnsi="Times New Roman" w:hint="default"/>
      </w:rPr>
    </w:lvl>
    <w:lvl w:ilvl="6">
      <w:start w:val="1"/>
      <w:numFmt w:val="decimal"/>
      <w:lvlText w:val="%1.%2.%3.%4.%5.%6.%7."/>
      <w:lvlJc w:val="left"/>
      <w:pPr>
        <w:ind w:left="2934" w:hanging="1800"/>
      </w:pPr>
      <w:rPr>
        <w:rFonts w:ascii="Times New Roman" w:hAnsi="Times New Roman" w:hint="default"/>
      </w:rPr>
    </w:lvl>
    <w:lvl w:ilvl="7">
      <w:start w:val="1"/>
      <w:numFmt w:val="decimal"/>
      <w:lvlText w:val="%1.%2.%3.%4.%5.%6.%7.%8."/>
      <w:lvlJc w:val="left"/>
      <w:pPr>
        <w:ind w:left="3123" w:hanging="1800"/>
      </w:pPr>
      <w:rPr>
        <w:rFonts w:ascii="Times New Roman" w:hAnsi="Times New Roman" w:hint="default"/>
      </w:rPr>
    </w:lvl>
    <w:lvl w:ilvl="8">
      <w:start w:val="1"/>
      <w:numFmt w:val="decimal"/>
      <w:lvlText w:val="%1.%2.%3.%4.%5.%6.%7.%8.%9."/>
      <w:lvlJc w:val="left"/>
      <w:pPr>
        <w:ind w:left="3672" w:hanging="2160"/>
      </w:pPr>
      <w:rPr>
        <w:rFonts w:ascii="Times New Roman" w:hAnsi="Times New Roman" w:hint="default"/>
      </w:rPr>
    </w:lvl>
  </w:abstractNum>
  <w:abstractNum w:abstractNumId="17">
    <w:nsid w:val="257537CA"/>
    <w:multiLevelType w:val="hybridMultilevel"/>
    <w:tmpl w:val="F5926C7C"/>
    <w:lvl w:ilvl="0" w:tplc="8C2291C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245D8A"/>
    <w:multiLevelType w:val="hybridMultilevel"/>
    <w:tmpl w:val="5630017C"/>
    <w:lvl w:ilvl="0" w:tplc="C8A612E2">
      <w:numFmt w:val="bullet"/>
      <w:lvlText w:val="-"/>
      <w:lvlJc w:val="left"/>
      <w:pPr>
        <w:ind w:left="643"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nsid w:val="29E57010"/>
    <w:multiLevelType w:val="hybridMultilevel"/>
    <w:tmpl w:val="DA94F8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E46C40"/>
    <w:multiLevelType w:val="hybridMultilevel"/>
    <w:tmpl w:val="CE6C9F0C"/>
    <w:lvl w:ilvl="0" w:tplc="2C2E319E">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nsid w:val="37C6624B"/>
    <w:multiLevelType w:val="multilevel"/>
    <w:tmpl w:val="9FD2C0F0"/>
    <w:lvl w:ilvl="0">
      <w:start w:val="1"/>
      <w:numFmt w:val="decimal"/>
      <w:lvlText w:val="%1"/>
      <w:lvlJc w:val="left"/>
      <w:pPr>
        <w:ind w:left="2290" w:hanging="491"/>
      </w:pPr>
      <w:rPr>
        <w:rFonts w:hint="default"/>
      </w:rPr>
    </w:lvl>
    <w:lvl w:ilvl="1">
      <w:start w:val="5"/>
      <w:numFmt w:val="decimal"/>
      <w:lvlText w:val="%1.%2."/>
      <w:lvlJc w:val="left"/>
      <w:pPr>
        <w:ind w:left="2290" w:hanging="491"/>
      </w:pPr>
      <w:rPr>
        <w:rFonts w:ascii="Times New Roman" w:eastAsia="Times New Roman" w:hAnsi="Times New Roman" w:cs="Times New Roman" w:hint="default"/>
        <w:b/>
        <w:bCs/>
        <w:w w:val="99"/>
        <w:sz w:val="28"/>
        <w:szCs w:val="28"/>
      </w:rPr>
    </w:lvl>
    <w:lvl w:ilvl="2">
      <w:start w:val="1"/>
      <w:numFmt w:val="decimal"/>
      <w:lvlText w:val="%1.%2.%3."/>
      <w:lvlJc w:val="left"/>
      <w:pPr>
        <w:ind w:left="2497" w:hanging="700"/>
      </w:pPr>
      <w:rPr>
        <w:rFonts w:ascii="Times New Roman" w:eastAsia="Times New Roman" w:hAnsi="Times New Roman" w:cs="Times New Roman" w:hint="default"/>
        <w:b/>
        <w:bCs/>
        <w:w w:val="99"/>
        <w:sz w:val="28"/>
        <w:szCs w:val="28"/>
      </w:rPr>
    </w:lvl>
    <w:lvl w:ilvl="3">
      <w:numFmt w:val="bullet"/>
      <w:lvlText w:val="•"/>
      <w:lvlJc w:val="left"/>
      <w:pPr>
        <w:ind w:left="4394" w:hanging="700"/>
      </w:pPr>
      <w:rPr>
        <w:rFonts w:hint="default"/>
      </w:rPr>
    </w:lvl>
    <w:lvl w:ilvl="4">
      <w:numFmt w:val="bullet"/>
      <w:lvlText w:val="•"/>
      <w:lvlJc w:val="left"/>
      <w:pPr>
        <w:ind w:left="5341" w:hanging="700"/>
      </w:pPr>
      <w:rPr>
        <w:rFonts w:hint="default"/>
      </w:rPr>
    </w:lvl>
    <w:lvl w:ilvl="5">
      <w:numFmt w:val="bullet"/>
      <w:lvlText w:val="•"/>
      <w:lvlJc w:val="left"/>
      <w:pPr>
        <w:ind w:left="6288" w:hanging="700"/>
      </w:pPr>
      <w:rPr>
        <w:rFonts w:hint="default"/>
      </w:rPr>
    </w:lvl>
    <w:lvl w:ilvl="6">
      <w:numFmt w:val="bullet"/>
      <w:lvlText w:val="•"/>
      <w:lvlJc w:val="left"/>
      <w:pPr>
        <w:ind w:left="7235" w:hanging="700"/>
      </w:pPr>
      <w:rPr>
        <w:rFonts w:hint="default"/>
      </w:rPr>
    </w:lvl>
    <w:lvl w:ilvl="7">
      <w:numFmt w:val="bullet"/>
      <w:lvlText w:val="•"/>
      <w:lvlJc w:val="left"/>
      <w:pPr>
        <w:ind w:left="8182" w:hanging="700"/>
      </w:pPr>
      <w:rPr>
        <w:rFonts w:hint="default"/>
      </w:rPr>
    </w:lvl>
    <w:lvl w:ilvl="8">
      <w:numFmt w:val="bullet"/>
      <w:lvlText w:val="•"/>
      <w:lvlJc w:val="left"/>
      <w:pPr>
        <w:ind w:left="9130" w:hanging="700"/>
      </w:pPr>
      <w:rPr>
        <w:rFonts w:hint="default"/>
      </w:rPr>
    </w:lvl>
  </w:abstractNum>
  <w:abstractNum w:abstractNumId="22">
    <w:nsid w:val="38A12691"/>
    <w:multiLevelType w:val="hybridMultilevel"/>
    <w:tmpl w:val="96FE377A"/>
    <w:lvl w:ilvl="0" w:tplc="8FB0C454">
      <w:start w:val="1"/>
      <w:numFmt w:val="decimal"/>
      <w:lvlText w:val="%1."/>
      <w:lvlJc w:val="left"/>
      <w:pPr>
        <w:ind w:left="2520" w:hanging="329"/>
      </w:pPr>
      <w:rPr>
        <w:rFonts w:ascii="Times New Roman" w:eastAsia="Times New Roman" w:hAnsi="Times New Roman" w:cs="Times New Roman" w:hint="default"/>
        <w:w w:val="99"/>
        <w:sz w:val="28"/>
        <w:szCs w:val="28"/>
      </w:rPr>
    </w:lvl>
    <w:lvl w:ilvl="1" w:tplc="78DC05A8">
      <w:numFmt w:val="bullet"/>
      <w:lvlText w:val="•"/>
      <w:lvlJc w:val="left"/>
      <w:pPr>
        <w:ind w:left="3370" w:hanging="329"/>
      </w:pPr>
      <w:rPr>
        <w:rFonts w:hint="default"/>
      </w:rPr>
    </w:lvl>
    <w:lvl w:ilvl="2" w:tplc="5B7293CA">
      <w:numFmt w:val="bullet"/>
      <w:lvlText w:val="•"/>
      <w:lvlJc w:val="left"/>
      <w:pPr>
        <w:ind w:left="4220" w:hanging="329"/>
      </w:pPr>
      <w:rPr>
        <w:rFonts w:hint="default"/>
      </w:rPr>
    </w:lvl>
    <w:lvl w:ilvl="3" w:tplc="2E829EA0">
      <w:numFmt w:val="bullet"/>
      <w:lvlText w:val="•"/>
      <w:lvlJc w:val="left"/>
      <w:pPr>
        <w:ind w:left="5071" w:hanging="329"/>
      </w:pPr>
      <w:rPr>
        <w:rFonts w:hint="default"/>
      </w:rPr>
    </w:lvl>
    <w:lvl w:ilvl="4" w:tplc="DFC05DE6">
      <w:numFmt w:val="bullet"/>
      <w:lvlText w:val="•"/>
      <w:lvlJc w:val="left"/>
      <w:pPr>
        <w:ind w:left="5921" w:hanging="329"/>
      </w:pPr>
      <w:rPr>
        <w:rFonts w:hint="default"/>
      </w:rPr>
    </w:lvl>
    <w:lvl w:ilvl="5" w:tplc="CD8E35F2">
      <w:numFmt w:val="bullet"/>
      <w:lvlText w:val="•"/>
      <w:lvlJc w:val="left"/>
      <w:pPr>
        <w:ind w:left="6772" w:hanging="329"/>
      </w:pPr>
      <w:rPr>
        <w:rFonts w:hint="default"/>
      </w:rPr>
    </w:lvl>
    <w:lvl w:ilvl="6" w:tplc="DD105EB8">
      <w:numFmt w:val="bullet"/>
      <w:lvlText w:val="•"/>
      <w:lvlJc w:val="left"/>
      <w:pPr>
        <w:ind w:left="7622" w:hanging="329"/>
      </w:pPr>
      <w:rPr>
        <w:rFonts w:hint="default"/>
      </w:rPr>
    </w:lvl>
    <w:lvl w:ilvl="7" w:tplc="4DB4445C">
      <w:numFmt w:val="bullet"/>
      <w:lvlText w:val="•"/>
      <w:lvlJc w:val="left"/>
      <w:pPr>
        <w:ind w:left="8473" w:hanging="329"/>
      </w:pPr>
      <w:rPr>
        <w:rFonts w:hint="default"/>
      </w:rPr>
    </w:lvl>
    <w:lvl w:ilvl="8" w:tplc="D1589B50">
      <w:numFmt w:val="bullet"/>
      <w:lvlText w:val="•"/>
      <w:lvlJc w:val="left"/>
      <w:pPr>
        <w:ind w:left="9323" w:hanging="329"/>
      </w:pPr>
      <w:rPr>
        <w:rFonts w:hint="default"/>
      </w:rPr>
    </w:lvl>
  </w:abstractNum>
  <w:abstractNum w:abstractNumId="23">
    <w:nsid w:val="3E8D609C"/>
    <w:multiLevelType w:val="hybridMultilevel"/>
    <w:tmpl w:val="F66057EC"/>
    <w:lvl w:ilvl="0" w:tplc="010A27A6">
      <w:start w:val="1"/>
      <w:numFmt w:val="decimal"/>
      <w:lvlText w:val="%1."/>
      <w:lvlJc w:val="left"/>
      <w:pPr>
        <w:ind w:left="720" w:hanging="360"/>
      </w:pPr>
      <w:rPr>
        <w:rFonts w:ascii="VNI-Times" w:hAnsi="VNI-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9D4D15"/>
    <w:multiLevelType w:val="hybridMultilevel"/>
    <w:tmpl w:val="A5205910"/>
    <w:lvl w:ilvl="0" w:tplc="5822A4AC">
      <w:numFmt w:val="bullet"/>
      <w:lvlText w:val="➢"/>
      <w:lvlJc w:val="left"/>
      <w:pPr>
        <w:ind w:left="1802" w:hanging="361"/>
      </w:pPr>
      <w:rPr>
        <w:rFonts w:ascii="MS UI Gothic" w:eastAsia="MS UI Gothic" w:hAnsi="MS UI Gothic" w:cs="MS UI Gothic" w:hint="default"/>
        <w:w w:val="79"/>
        <w:sz w:val="28"/>
        <w:szCs w:val="28"/>
      </w:rPr>
    </w:lvl>
    <w:lvl w:ilvl="1" w:tplc="DEB0CA22">
      <w:numFmt w:val="bullet"/>
      <w:lvlText w:val="•"/>
      <w:lvlJc w:val="left"/>
      <w:pPr>
        <w:ind w:left="2722" w:hanging="361"/>
      </w:pPr>
      <w:rPr>
        <w:rFonts w:hint="default"/>
      </w:rPr>
    </w:lvl>
    <w:lvl w:ilvl="2" w:tplc="37F294A6">
      <w:numFmt w:val="bullet"/>
      <w:lvlText w:val="•"/>
      <w:lvlJc w:val="left"/>
      <w:pPr>
        <w:ind w:left="3644" w:hanging="361"/>
      </w:pPr>
      <w:rPr>
        <w:rFonts w:hint="default"/>
      </w:rPr>
    </w:lvl>
    <w:lvl w:ilvl="3" w:tplc="1138D6C4">
      <w:numFmt w:val="bullet"/>
      <w:lvlText w:val="•"/>
      <w:lvlJc w:val="left"/>
      <w:pPr>
        <w:ind w:left="4567" w:hanging="361"/>
      </w:pPr>
      <w:rPr>
        <w:rFonts w:hint="default"/>
      </w:rPr>
    </w:lvl>
    <w:lvl w:ilvl="4" w:tplc="AE36D1A8">
      <w:numFmt w:val="bullet"/>
      <w:lvlText w:val="•"/>
      <w:lvlJc w:val="left"/>
      <w:pPr>
        <w:ind w:left="5489" w:hanging="361"/>
      </w:pPr>
      <w:rPr>
        <w:rFonts w:hint="default"/>
      </w:rPr>
    </w:lvl>
    <w:lvl w:ilvl="5" w:tplc="BDB4417E">
      <w:numFmt w:val="bullet"/>
      <w:lvlText w:val="•"/>
      <w:lvlJc w:val="left"/>
      <w:pPr>
        <w:ind w:left="6412" w:hanging="361"/>
      </w:pPr>
      <w:rPr>
        <w:rFonts w:hint="default"/>
      </w:rPr>
    </w:lvl>
    <w:lvl w:ilvl="6" w:tplc="DE68FC14">
      <w:numFmt w:val="bullet"/>
      <w:lvlText w:val="•"/>
      <w:lvlJc w:val="left"/>
      <w:pPr>
        <w:ind w:left="7334" w:hanging="361"/>
      </w:pPr>
      <w:rPr>
        <w:rFonts w:hint="default"/>
      </w:rPr>
    </w:lvl>
    <w:lvl w:ilvl="7" w:tplc="2056E708">
      <w:numFmt w:val="bullet"/>
      <w:lvlText w:val="•"/>
      <w:lvlJc w:val="left"/>
      <w:pPr>
        <w:ind w:left="8257" w:hanging="361"/>
      </w:pPr>
      <w:rPr>
        <w:rFonts w:hint="default"/>
      </w:rPr>
    </w:lvl>
    <w:lvl w:ilvl="8" w:tplc="AB2C4F64">
      <w:numFmt w:val="bullet"/>
      <w:lvlText w:val="•"/>
      <w:lvlJc w:val="left"/>
      <w:pPr>
        <w:ind w:left="9179" w:hanging="361"/>
      </w:pPr>
      <w:rPr>
        <w:rFonts w:hint="default"/>
      </w:rPr>
    </w:lvl>
  </w:abstractNum>
  <w:abstractNum w:abstractNumId="25">
    <w:nsid w:val="4652790E"/>
    <w:multiLevelType w:val="hybridMultilevel"/>
    <w:tmpl w:val="A906F448"/>
    <w:lvl w:ilvl="0" w:tplc="1368D646">
      <w:numFmt w:val="bullet"/>
      <w:lvlText w:val="-"/>
      <w:lvlJc w:val="left"/>
      <w:pPr>
        <w:ind w:left="231" w:hanging="206"/>
      </w:pPr>
      <w:rPr>
        <w:rFonts w:ascii="Times New Roman" w:eastAsia="Times New Roman" w:hAnsi="Times New Roman" w:cs="Times New Roman" w:hint="default"/>
        <w:w w:val="99"/>
        <w:sz w:val="28"/>
        <w:szCs w:val="28"/>
      </w:rPr>
    </w:lvl>
    <w:lvl w:ilvl="1" w:tplc="F47841C0">
      <w:numFmt w:val="bullet"/>
      <w:lvlText w:val="-"/>
      <w:lvlJc w:val="left"/>
      <w:pPr>
        <w:ind w:left="1080" w:hanging="187"/>
      </w:pPr>
      <w:rPr>
        <w:rFonts w:ascii="Times New Roman" w:eastAsia="Times New Roman" w:hAnsi="Times New Roman" w:cs="Times New Roman" w:hint="default"/>
        <w:w w:val="99"/>
        <w:sz w:val="28"/>
        <w:szCs w:val="28"/>
      </w:rPr>
    </w:lvl>
    <w:lvl w:ilvl="2" w:tplc="C8E21F46">
      <w:numFmt w:val="bullet"/>
      <w:lvlText w:val="•"/>
      <w:lvlJc w:val="left"/>
      <w:pPr>
        <w:ind w:left="1987" w:hanging="187"/>
      </w:pPr>
      <w:rPr>
        <w:rFonts w:hint="default"/>
      </w:rPr>
    </w:lvl>
    <w:lvl w:ilvl="3" w:tplc="1A34A028">
      <w:numFmt w:val="bullet"/>
      <w:lvlText w:val="•"/>
      <w:lvlJc w:val="left"/>
      <w:pPr>
        <w:ind w:left="2895" w:hanging="187"/>
      </w:pPr>
      <w:rPr>
        <w:rFonts w:hint="default"/>
      </w:rPr>
    </w:lvl>
    <w:lvl w:ilvl="4" w:tplc="9DAE94B8">
      <w:numFmt w:val="bullet"/>
      <w:lvlText w:val="•"/>
      <w:lvlJc w:val="left"/>
      <w:pPr>
        <w:ind w:left="3803" w:hanging="187"/>
      </w:pPr>
      <w:rPr>
        <w:rFonts w:hint="default"/>
      </w:rPr>
    </w:lvl>
    <w:lvl w:ilvl="5" w:tplc="DE784672">
      <w:numFmt w:val="bullet"/>
      <w:lvlText w:val="•"/>
      <w:lvlJc w:val="left"/>
      <w:pPr>
        <w:ind w:left="4710" w:hanging="187"/>
      </w:pPr>
      <w:rPr>
        <w:rFonts w:hint="default"/>
      </w:rPr>
    </w:lvl>
    <w:lvl w:ilvl="6" w:tplc="0EB2148A">
      <w:numFmt w:val="bullet"/>
      <w:lvlText w:val="•"/>
      <w:lvlJc w:val="left"/>
      <w:pPr>
        <w:ind w:left="5618" w:hanging="187"/>
      </w:pPr>
      <w:rPr>
        <w:rFonts w:hint="default"/>
      </w:rPr>
    </w:lvl>
    <w:lvl w:ilvl="7" w:tplc="71F679EA">
      <w:numFmt w:val="bullet"/>
      <w:lvlText w:val="•"/>
      <w:lvlJc w:val="left"/>
      <w:pPr>
        <w:ind w:left="6526" w:hanging="187"/>
      </w:pPr>
      <w:rPr>
        <w:rFonts w:hint="default"/>
      </w:rPr>
    </w:lvl>
    <w:lvl w:ilvl="8" w:tplc="6CAA1050">
      <w:numFmt w:val="bullet"/>
      <w:lvlText w:val="•"/>
      <w:lvlJc w:val="left"/>
      <w:pPr>
        <w:ind w:left="7434" w:hanging="187"/>
      </w:pPr>
      <w:rPr>
        <w:rFonts w:hint="default"/>
      </w:rPr>
    </w:lvl>
  </w:abstractNum>
  <w:abstractNum w:abstractNumId="26">
    <w:nsid w:val="48CC085F"/>
    <w:multiLevelType w:val="multilevel"/>
    <w:tmpl w:val="5C4EB4B8"/>
    <w:lvl w:ilvl="0">
      <w:start w:val="3"/>
      <w:numFmt w:val="decimal"/>
      <w:lvlText w:val="%1"/>
      <w:lvlJc w:val="left"/>
      <w:pPr>
        <w:ind w:left="2394" w:hanging="808"/>
      </w:pPr>
      <w:rPr>
        <w:rFonts w:hint="default"/>
      </w:rPr>
    </w:lvl>
    <w:lvl w:ilvl="1">
      <w:start w:val="3"/>
      <w:numFmt w:val="decimal"/>
      <w:lvlText w:val="%1.%2"/>
      <w:lvlJc w:val="left"/>
      <w:pPr>
        <w:ind w:left="2394" w:hanging="808"/>
      </w:pPr>
      <w:rPr>
        <w:rFonts w:hint="default"/>
      </w:rPr>
    </w:lvl>
    <w:lvl w:ilvl="2">
      <w:start w:val="2"/>
      <w:numFmt w:val="decimal"/>
      <w:lvlText w:val="%1.%2.%3."/>
      <w:lvlJc w:val="left"/>
      <w:pPr>
        <w:ind w:left="2394" w:hanging="808"/>
      </w:pPr>
      <w:rPr>
        <w:rFonts w:ascii="Times New Roman" w:eastAsia="Times New Roman" w:hAnsi="Times New Roman" w:cs="Times New Roman" w:hint="default"/>
        <w:b/>
        <w:bCs/>
        <w:w w:val="99"/>
        <w:sz w:val="28"/>
        <w:szCs w:val="28"/>
      </w:rPr>
    </w:lvl>
    <w:lvl w:ilvl="3">
      <w:start w:val="1"/>
      <w:numFmt w:val="decimal"/>
      <w:lvlText w:val="%4."/>
      <w:lvlJc w:val="left"/>
      <w:pPr>
        <w:ind w:left="2521" w:hanging="360"/>
      </w:pPr>
      <w:rPr>
        <w:rFonts w:ascii="Times New Roman" w:eastAsia="Times New Roman" w:hAnsi="Times New Roman" w:cs="Times New Roman" w:hint="default"/>
        <w:w w:val="99"/>
        <w:sz w:val="28"/>
        <w:szCs w:val="28"/>
      </w:rPr>
    </w:lvl>
    <w:lvl w:ilvl="4">
      <w:numFmt w:val="bullet"/>
      <w:lvlText w:val="•"/>
      <w:lvlJc w:val="left"/>
      <w:pPr>
        <w:ind w:left="5354" w:hanging="360"/>
      </w:pPr>
      <w:rPr>
        <w:rFonts w:hint="default"/>
      </w:rPr>
    </w:lvl>
    <w:lvl w:ilvl="5">
      <w:numFmt w:val="bullet"/>
      <w:lvlText w:val="•"/>
      <w:lvlJc w:val="left"/>
      <w:pPr>
        <w:ind w:left="6299" w:hanging="360"/>
      </w:pPr>
      <w:rPr>
        <w:rFonts w:hint="default"/>
      </w:rPr>
    </w:lvl>
    <w:lvl w:ilvl="6">
      <w:numFmt w:val="bullet"/>
      <w:lvlText w:val="•"/>
      <w:lvlJc w:val="left"/>
      <w:pPr>
        <w:ind w:left="7244" w:hanging="360"/>
      </w:pPr>
      <w:rPr>
        <w:rFonts w:hint="default"/>
      </w:rPr>
    </w:lvl>
    <w:lvl w:ilvl="7">
      <w:numFmt w:val="bullet"/>
      <w:lvlText w:val="•"/>
      <w:lvlJc w:val="left"/>
      <w:pPr>
        <w:ind w:left="8189" w:hanging="360"/>
      </w:pPr>
      <w:rPr>
        <w:rFonts w:hint="default"/>
      </w:rPr>
    </w:lvl>
    <w:lvl w:ilvl="8">
      <w:numFmt w:val="bullet"/>
      <w:lvlText w:val="•"/>
      <w:lvlJc w:val="left"/>
      <w:pPr>
        <w:ind w:left="9134" w:hanging="360"/>
      </w:pPr>
      <w:rPr>
        <w:rFonts w:hint="default"/>
      </w:rPr>
    </w:lvl>
  </w:abstractNum>
  <w:abstractNum w:abstractNumId="27">
    <w:nsid w:val="49A1689E"/>
    <w:multiLevelType w:val="multilevel"/>
    <w:tmpl w:val="70B8CACE"/>
    <w:lvl w:ilvl="0">
      <w:start w:val="3"/>
      <w:numFmt w:val="decimal"/>
      <w:lvlText w:val="%1"/>
      <w:lvlJc w:val="left"/>
      <w:pPr>
        <w:ind w:left="2190" w:hanging="728"/>
      </w:pPr>
      <w:rPr>
        <w:rFonts w:hint="default"/>
      </w:rPr>
    </w:lvl>
    <w:lvl w:ilvl="1">
      <w:start w:val="2"/>
      <w:numFmt w:val="decimal"/>
      <w:lvlText w:val="%1.%2"/>
      <w:lvlJc w:val="left"/>
      <w:pPr>
        <w:ind w:left="2190" w:hanging="728"/>
      </w:pPr>
      <w:rPr>
        <w:rFonts w:hint="default"/>
      </w:rPr>
    </w:lvl>
    <w:lvl w:ilvl="2">
      <w:start w:val="1"/>
      <w:numFmt w:val="decimal"/>
      <w:lvlText w:val="%1.%2.%3."/>
      <w:lvlJc w:val="left"/>
      <w:pPr>
        <w:ind w:left="2190" w:hanging="728"/>
      </w:pPr>
      <w:rPr>
        <w:rFonts w:hint="default"/>
        <w:b/>
        <w:bCs/>
        <w:i/>
        <w:w w:val="99"/>
      </w:rPr>
    </w:lvl>
    <w:lvl w:ilvl="3">
      <w:start w:val="1"/>
      <w:numFmt w:val="decimal"/>
      <w:lvlText w:val="%1.%2.%3.%4."/>
      <w:lvlJc w:val="left"/>
      <w:pPr>
        <w:ind w:left="2711" w:hanging="910"/>
      </w:pPr>
      <w:rPr>
        <w:rFonts w:ascii="Times New Roman" w:eastAsia="Times New Roman" w:hAnsi="Times New Roman" w:cs="Times New Roman" w:hint="default"/>
        <w:b/>
        <w:bCs/>
        <w:w w:val="99"/>
        <w:sz w:val="28"/>
        <w:szCs w:val="28"/>
      </w:rPr>
    </w:lvl>
    <w:lvl w:ilvl="4">
      <w:numFmt w:val="bullet"/>
      <w:lvlText w:val="•"/>
      <w:lvlJc w:val="left"/>
      <w:pPr>
        <w:ind w:left="5488" w:hanging="910"/>
      </w:pPr>
      <w:rPr>
        <w:rFonts w:hint="default"/>
      </w:rPr>
    </w:lvl>
    <w:lvl w:ilvl="5">
      <w:numFmt w:val="bullet"/>
      <w:lvlText w:val="•"/>
      <w:lvlJc w:val="left"/>
      <w:pPr>
        <w:ind w:left="6410" w:hanging="910"/>
      </w:pPr>
      <w:rPr>
        <w:rFonts w:hint="default"/>
      </w:rPr>
    </w:lvl>
    <w:lvl w:ilvl="6">
      <w:numFmt w:val="bullet"/>
      <w:lvlText w:val="•"/>
      <w:lvlJc w:val="left"/>
      <w:pPr>
        <w:ind w:left="7333" w:hanging="910"/>
      </w:pPr>
      <w:rPr>
        <w:rFonts w:hint="default"/>
      </w:rPr>
    </w:lvl>
    <w:lvl w:ilvl="7">
      <w:numFmt w:val="bullet"/>
      <w:lvlText w:val="•"/>
      <w:lvlJc w:val="left"/>
      <w:pPr>
        <w:ind w:left="8256" w:hanging="910"/>
      </w:pPr>
      <w:rPr>
        <w:rFonts w:hint="default"/>
      </w:rPr>
    </w:lvl>
    <w:lvl w:ilvl="8">
      <w:numFmt w:val="bullet"/>
      <w:lvlText w:val="•"/>
      <w:lvlJc w:val="left"/>
      <w:pPr>
        <w:ind w:left="9178" w:hanging="910"/>
      </w:pPr>
      <w:rPr>
        <w:rFonts w:hint="default"/>
      </w:rPr>
    </w:lvl>
  </w:abstractNum>
  <w:abstractNum w:abstractNumId="28">
    <w:nsid w:val="4C2C6665"/>
    <w:multiLevelType w:val="hybridMultilevel"/>
    <w:tmpl w:val="0C4038FE"/>
    <w:lvl w:ilvl="0" w:tplc="F75A00FC">
      <w:start w:val="1"/>
      <w:numFmt w:val="decimal"/>
      <w:lvlText w:val="%1."/>
      <w:lvlJc w:val="left"/>
      <w:pPr>
        <w:ind w:left="2521" w:hanging="329"/>
      </w:pPr>
      <w:rPr>
        <w:rFonts w:ascii="Times New Roman" w:eastAsia="Times New Roman" w:hAnsi="Times New Roman" w:cs="Times New Roman" w:hint="default"/>
        <w:w w:val="99"/>
        <w:sz w:val="28"/>
        <w:szCs w:val="28"/>
      </w:rPr>
    </w:lvl>
    <w:lvl w:ilvl="1" w:tplc="11E6193E">
      <w:numFmt w:val="bullet"/>
      <w:lvlText w:val="•"/>
      <w:lvlJc w:val="left"/>
      <w:pPr>
        <w:ind w:left="3370" w:hanging="329"/>
      </w:pPr>
      <w:rPr>
        <w:rFonts w:hint="default"/>
      </w:rPr>
    </w:lvl>
    <w:lvl w:ilvl="2" w:tplc="CC8221B0">
      <w:numFmt w:val="bullet"/>
      <w:lvlText w:val="•"/>
      <w:lvlJc w:val="left"/>
      <w:pPr>
        <w:ind w:left="4220" w:hanging="329"/>
      </w:pPr>
      <w:rPr>
        <w:rFonts w:hint="default"/>
      </w:rPr>
    </w:lvl>
    <w:lvl w:ilvl="3" w:tplc="C5B43C3C">
      <w:numFmt w:val="bullet"/>
      <w:lvlText w:val="•"/>
      <w:lvlJc w:val="left"/>
      <w:pPr>
        <w:ind w:left="5071" w:hanging="329"/>
      </w:pPr>
      <w:rPr>
        <w:rFonts w:hint="default"/>
      </w:rPr>
    </w:lvl>
    <w:lvl w:ilvl="4" w:tplc="2FD09AA6">
      <w:numFmt w:val="bullet"/>
      <w:lvlText w:val="•"/>
      <w:lvlJc w:val="left"/>
      <w:pPr>
        <w:ind w:left="5921" w:hanging="329"/>
      </w:pPr>
      <w:rPr>
        <w:rFonts w:hint="default"/>
      </w:rPr>
    </w:lvl>
    <w:lvl w:ilvl="5" w:tplc="49EC6D34">
      <w:numFmt w:val="bullet"/>
      <w:lvlText w:val="•"/>
      <w:lvlJc w:val="left"/>
      <w:pPr>
        <w:ind w:left="6772" w:hanging="329"/>
      </w:pPr>
      <w:rPr>
        <w:rFonts w:hint="default"/>
      </w:rPr>
    </w:lvl>
    <w:lvl w:ilvl="6" w:tplc="DE82CE16">
      <w:numFmt w:val="bullet"/>
      <w:lvlText w:val="•"/>
      <w:lvlJc w:val="left"/>
      <w:pPr>
        <w:ind w:left="7622" w:hanging="329"/>
      </w:pPr>
      <w:rPr>
        <w:rFonts w:hint="default"/>
      </w:rPr>
    </w:lvl>
    <w:lvl w:ilvl="7" w:tplc="AB822728">
      <w:numFmt w:val="bullet"/>
      <w:lvlText w:val="•"/>
      <w:lvlJc w:val="left"/>
      <w:pPr>
        <w:ind w:left="8473" w:hanging="329"/>
      </w:pPr>
      <w:rPr>
        <w:rFonts w:hint="default"/>
      </w:rPr>
    </w:lvl>
    <w:lvl w:ilvl="8" w:tplc="A91663A4">
      <w:numFmt w:val="bullet"/>
      <w:lvlText w:val="•"/>
      <w:lvlJc w:val="left"/>
      <w:pPr>
        <w:ind w:left="9323" w:hanging="329"/>
      </w:pPr>
      <w:rPr>
        <w:rFonts w:hint="default"/>
      </w:rPr>
    </w:lvl>
  </w:abstractNum>
  <w:abstractNum w:abstractNumId="29">
    <w:nsid w:val="4FD431B5"/>
    <w:multiLevelType w:val="hybridMultilevel"/>
    <w:tmpl w:val="4E84A008"/>
    <w:lvl w:ilvl="0" w:tplc="EDD6C3D0">
      <w:start w:val="1"/>
      <w:numFmt w:val="decimal"/>
      <w:lvlText w:val="%1."/>
      <w:lvlJc w:val="left"/>
      <w:pPr>
        <w:ind w:left="2160" w:hanging="360"/>
      </w:pPr>
      <w:rPr>
        <w:rFonts w:ascii="Times New Roman" w:eastAsia="Times New Roman" w:hAnsi="Times New Roman" w:cs="Times New Roman" w:hint="default"/>
        <w:w w:val="99"/>
        <w:sz w:val="28"/>
        <w:szCs w:val="28"/>
      </w:rPr>
    </w:lvl>
    <w:lvl w:ilvl="1" w:tplc="B0CAB85C">
      <w:numFmt w:val="bullet"/>
      <w:lvlText w:val="•"/>
      <w:lvlJc w:val="left"/>
      <w:pPr>
        <w:ind w:left="3046" w:hanging="360"/>
      </w:pPr>
      <w:rPr>
        <w:rFonts w:hint="default"/>
      </w:rPr>
    </w:lvl>
    <w:lvl w:ilvl="2" w:tplc="4906BF40">
      <w:numFmt w:val="bullet"/>
      <w:lvlText w:val="•"/>
      <w:lvlJc w:val="left"/>
      <w:pPr>
        <w:ind w:left="3932" w:hanging="360"/>
      </w:pPr>
      <w:rPr>
        <w:rFonts w:hint="default"/>
      </w:rPr>
    </w:lvl>
    <w:lvl w:ilvl="3" w:tplc="77988284">
      <w:numFmt w:val="bullet"/>
      <w:lvlText w:val="•"/>
      <w:lvlJc w:val="left"/>
      <w:pPr>
        <w:ind w:left="4819" w:hanging="360"/>
      </w:pPr>
      <w:rPr>
        <w:rFonts w:hint="default"/>
      </w:rPr>
    </w:lvl>
    <w:lvl w:ilvl="4" w:tplc="658283EA">
      <w:numFmt w:val="bullet"/>
      <w:lvlText w:val="•"/>
      <w:lvlJc w:val="left"/>
      <w:pPr>
        <w:ind w:left="5705" w:hanging="360"/>
      </w:pPr>
      <w:rPr>
        <w:rFonts w:hint="default"/>
      </w:rPr>
    </w:lvl>
    <w:lvl w:ilvl="5" w:tplc="18EA2DFE">
      <w:numFmt w:val="bullet"/>
      <w:lvlText w:val="•"/>
      <w:lvlJc w:val="left"/>
      <w:pPr>
        <w:ind w:left="6592" w:hanging="360"/>
      </w:pPr>
      <w:rPr>
        <w:rFonts w:hint="default"/>
      </w:rPr>
    </w:lvl>
    <w:lvl w:ilvl="6" w:tplc="C512D514">
      <w:numFmt w:val="bullet"/>
      <w:lvlText w:val="•"/>
      <w:lvlJc w:val="left"/>
      <w:pPr>
        <w:ind w:left="7478" w:hanging="360"/>
      </w:pPr>
      <w:rPr>
        <w:rFonts w:hint="default"/>
      </w:rPr>
    </w:lvl>
    <w:lvl w:ilvl="7" w:tplc="D9C2645C">
      <w:numFmt w:val="bullet"/>
      <w:lvlText w:val="•"/>
      <w:lvlJc w:val="left"/>
      <w:pPr>
        <w:ind w:left="8365" w:hanging="360"/>
      </w:pPr>
      <w:rPr>
        <w:rFonts w:hint="default"/>
      </w:rPr>
    </w:lvl>
    <w:lvl w:ilvl="8" w:tplc="806635BA">
      <w:numFmt w:val="bullet"/>
      <w:lvlText w:val="•"/>
      <w:lvlJc w:val="left"/>
      <w:pPr>
        <w:ind w:left="9251" w:hanging="360"/>
      </w:pPr>
      <w:rPr>
        <w:rFonts w:hint="default"/>
      </w:rPr>
    </w:lvl>
  </w:abstractNum>
  <w:abstractNum w:abstractNumId="30">
    <w:nsid w:val="524B4BFA"/>
    <w:multiLevelType w:val="multilevel"/>
    <w:tmpl w:val="E1562252"/>
    <w:lvl w:ilvl="0">
      <w:start w:val="2"/>
      <w:numFmt w:val="decimal"/>
      <w:lvlText w:val="%1"/>
      <w:lvlJc w:val="left"/>
      <w:pPr>
        <w:ind w:left="1570" w:hanging="489"/>
      </w:pPr>
      <w:rPr>
        <w:rFonts w:hint="default"/>
      </w:rPr>
    </w:lvl>
    <w:lvl w:ilvl="1">
      <w:start w:val="1"/>
      <w:numFmt w:val="decimal"/>
      <w:lvlText w:val="%1.%2."/>
      <w:lvlJc w:val="left"/>
      <w:pPr>
        <w:ind w:left="1570" w:hanging="489"/>
      </w:pPr>
      <w:rPr>
        <w:rFonts w:ascii="Times New Roman" w:eastAsia="Times New Roman" w:hAnsi="Times New Roman" w:cs="Times New Roman" w:hint="default"/>
        <w:b/>
        <w:bCs/>
        <w:spacing w:val="-1"/>
        <w:w w:val="99"/>
        <w:sz w:val="28"/>
        <w:szCs w:val="28"/>
      </w:rPr>
    </w:lvl>
    <w:lvl w:ilvl="2">
      <w:start w:val="1"/>
      <w:numFmt w:val="decimal"/>
      <w:lvlText w:val="%1.%2.%3."/>
      <w:lvlJc w:val="left"/>
      <w:pPr>
        <w:ind w:left="2500" w:hanging="699"/>
        <w:jc w:val="right"/>
      </w:pPr>
      <w:rPr>
        <w:rFonts w:ascii="Times New Roman" w:eastAsia="Times New Roman" w:hAnsi="Times New Roman" w:cs="Times New Roman" w:hint="default"/>
        <w:b/>
        <w:bCs/>
        <w:spacing w:val="-1"/>
        <w:w w:val="99"/>
        <w:sz w:val="28"/>
        <w:szCs w:val="28"/>
      </w:rPr>
    </w:lvl>
    <w:lvl w:ilvl="3">
      <w:start w:val="1"/>
      <w:numFmt w:val="decimal"/>
      <w:lvlText w:val="%1.%2.%3.%4."/>
      <w:lvlJc w:val="left"/>
      <w:pPr>
        <w:ind w:left="2991" w:hanging="912"/>
        <w:jc w:val="right"/>
      </w:pPr>
      <w:rPr>
        <w:rFonts w:ascii="Times New Roman" w:eastAsia="Times New Roman" w:hAnsi="Times New Roman" w:cs="Times New Roman" w:hint="default"/>
        <w:b/>
        <w:bCs/>
        <w:w w:val="99"/>
        <w:sz w:val="28"/>
        <w:szCs w:val="28"/>
      </w:rPr>
    </w:lvl>
    <w:lvl w:ilvl="4">
      <w:numFmt w:val="bullet"/>
      <w:lvlText w:val="➢"/>
      <w:lvlJc w:val="left"/>
      <w:pPr>
        <w:ind w:left="2521" w:hanging="361"/>
      </w:pPr>
      <w:rPr>
        <w:rFonts w:ascii="MS UI Gothic" w:eastAsia="MS UI Gothic" w:hAnsi="MS UI Gothic" w:cs="MS UI Gothic" w:hint="default"/>
        <w:w w:val="79"/>
        <w:sz w:val="28"/>
        <w:szCs w:val="28"/>
      </w:rPr>
    </w:lvl>
    <w:lvl w:ilvl="5">
      <w:numFmt w:val="bullet"/>
      <w:lvlText w:val="•"/>
      <w:lvlJc w:val="left"/>
      <w:pPr>
        <w:ind w:left="5292" w:hanging="361"/>
      </w:pPr>
      <w:rPr>
        <w:rFonts w:hint="default"/>
      </w:rPr>
    </w:lvl>
    <w:lvl w:ilvl="6">
      <w:numFmt w:val="bullet"/>
      <w:lvlText w:val="•"/>
      <w:lvlJc w:val="left"/>
      <w:pPr>
        <w:ind w:left="6439" w:hanging="361"/>
      </w:pPr>
      <w:rPr>
        <w:rFonts w:hint="default"/>
      </w:rPr>
    </w:lvl>
    <w:lvl w:ilvl="7">
      <w:numFmt w:val="bullet"/>
      <w:lvlText w:val="•"/>
      <w:lvlJc w:val="left"/>
      <w:pPr>
        <w:ind w:left="7585" w:hanging="361"/>
      </w:pPr>
      <w:rPr>
        <w:rFonts w:hint="default"/>
      </w:rPr>
    </w:lvl>
    <w:lvl w:ilvl="8">
      <w:numFmt w:val="bullet"/>
      <w:lvlText w:val="•"/>
      <w:lvlJc w:val="left"/>
      <w:pPr>
        <w:ind w:left="8731" w:hanging="361"/>
      </w:pPr>
      <w:rPr>
        <w:rFonts w:hint="default"/>
      </w:rPr>
    </w:lvl>
  </w:abstractNum>
  <w:abstractNum w:abstractNumId="31">
    <w:nsid w:val="53D55682"/>
    <w:multiLevelType w:val="multilevel"/>
    <w:tmpl w:val="B38A28A4"/>
    <w:lvl w:ilvl="0">
      <w:start w:val="3"/>
      <w:numFmt w:val="decimal"/>
      <w:lvlText w:val="%1"/>
      <w:lvlJc w:val="left"/>
      <w:pPr>
        <w:ind w:left="2113" w:hanging="674"/>
      </w:pPr>
      <w:rPr>
        <w:rFonts w:hint="default"/>
      </w:rPr>
    </w:lvl>
    <w:lvl w:ilvl="1">
      <w:start w:val="1"/>
      <w:numFmt w:val="decimal"/>
      <w:lvlText w:val="%1.%2"/>
      <w:lvlJc w:val="left"/>
      <w:pPr>
        <w:ind w:left="2113" w:hanging="674"/>
      </w:pPr>
      <w:rPr>
        <w:rFonts w:hint="default"/>
      </w:rPr>
    </w:lvl>
    <w:lvl w:ilvl="2">
      <w:start w:val="1"/>
      <w:numFmt w:val="decimal"/>
      <w:lvlText w:val="%1.%2.%3."/>
      <w:lvlJc w:val="left"/>
      <w:pPr>
        <w:ind w:left="1081" w:hanging="674"/>
        <w:jc w:val="right"/>
      </w:pPr>
      <w:rPr>
        <w:rFonts w:ascii="Times New Roman" w:eastAsia="Times New Roman" w:hAnsi="Times New Roman" w:cs="Times New Roman" w:hint="default"/>
        <w:b/>
        <w:bCs/>
        <w:spacing w:val="-6"/>
        <w:w w:val="99"/>
        <w:sz w:val="28"/>
        <w:szCs w:val="28"/>
      </w:rPr>
    </w:lvl>
    <w:lvl w:ilvl="3">
      <w:numFmt w:val="bullet"/>
      <w:lvlText w:val="➢"/>
      <w:lvlJc w:val="left"/>
      <w:pPr>
        <w:ind w:left="2519" w:hanging="361"/>
      </w:pPr>
      <w:rPr>
        <w:rFonts w:ascii="MS UI Gothic" w:eastAsia="MS UI Gothic" w:hAnsi="MS UI Gothic" w:cs="MS UI Gothic" w:hint="default"/>
        <w:w w:val="79"/>
        <w:sz w:val="28"/>
        <w:szCs w:val="28"/>
      </w:rPr>
    </w:lvl>
    <w:lvl w:ilvl="4">
      <w:numFmt w:val="bullet"/>
      <w:lvlText w:val="•"/>
      <w:lvlJc w:val="left"/>
      <w:pPr>
        <w:ind w:left="4646" w:hanging="361"/>
      </w:pPr>
      <w:rPr>
        <w:rFonts w:hint="default"/>
      </w:rPr>
    </w:lvl>
    <w:lvl w:ilvl="5">
      <w:numFmt w:val="bullet"/>
      <w:lvlText w:val="•"/>
      <w:lvlJc w:val="left"/>
      <w:pPr>
        <w:ind w:left="5709" w:hanging="361"/>
      </w:pPr>
      <w:rPr>
        <w:rFonts w:hint="default"/>
      </w:rPr>
    </w:lvl>
    <w:lvl w:ilvl="6">
      <w:numFmt w:val="bullet"/>
      <w:lvlText w:val="•"/>
      <w:lvlJc w:val="left"/>
      <w:pPr>
        <w:ind w:left="6772" w:hanging="361"/>
      </w:pPr>
      <w:rPr>
        <w:rFonts w:hint="default"/>
      </w:rPr>
    </w:lvl>
    <w:lvl w:ilvl="7">
      <w:numFmt w:val="bullet"/>
      <w:lvlText w:val="•"/>
      <w:lvlJc w:val="left"/>
      <w:pPr>
        <w:ind w:left="7835" w:hanging="361"/>
      </w:pPr>
      <w:rPr>
        <w:rFonts w:hint="default"/>
      </w:rPr>
    </w:lvl>
    <w:lvl w:ilvl="8">
      <w:numFmt w:val="bullet"/>
      <w:lvlText w:val="•"/>
      <w:lvlJc w:val="left"/>
      <w:pPr>
        <w:ind w:left="8898" w:hanging="361"/>
      </w:pPr>
      <w:rPr>
        <w:rFonts w:hint="default"/>
      </w:rPr>
    </w:lvl>
  </w:abstractNum>
  <w:abstractNum w:abstractNumId="32">
    <w:nsid w:val="589D5964"/>
    <w:multiLevelType w:val="hybridMultilevel"/>
    <w:tmpl w:val="1B6A21C8"/>
    <w:lvl w:ilvl="0" w:tplc="478A03C2">
      <w:numFmt w:val="bullet"/>
      <w:lvlText w:val="-"/>
      <w:lvlJc w:val="left"/>
      <w:pPr>
        <w:ind w:left="1962" w:hanging="164"/>
      </w:pPr>
      <w:rPr>
        <w:rFonts w:ascii="Times New Roman" w:eastAsia="Times New Roman" w:hAnsi="Times New Roman" w:cs="Times New Roman" w:hint="default"/>
        <w:b/>
        <w:bCs/>
        <w:i/>
        <w:w w:val="99"/>
        <w:sz w:val="28"/>
        <w:szCs w:val="28"/>
      </w:rPr>
    </w:lvl>
    <w:lvl w:ilvl="1" w:tplc="651C4502">
      <w:numFmt w:val="bullet"/>
      <w:lvlText w:val="➢"/>
      <w:lvlJc w:val="left"/>
      <w:pPr>
        <w:ind w:left="2519" w:hanging="361"/>
      </w:pPr>
      <w:rPr>
        <w:rFonts w:ascii="MS UI Gothic" w:eastAsia="MS UI Gothic" w:hAnsi="MS UI Gothic" w:cs="MS UI Gothic" w:hint="default"/>
        <w:w w:val="79"/>
        <w:sz w:val="28"/>
        <w:szCs w:val="28"/>
      </w:rPr>
    </w:lvl>
    <w:lvl w:ilvl="2" w:tplc="B08A38BC">
      <w:numFmt w:val="bullet"/>
      <w:lvlText w:val="•"/>
      <w:lvlJc w:val="left"/>
      <w:pPr>
        <w:ind w:left="3464" w:hanging="361"/>
      </w:pPr>
      <w:rPr>
        <w:rFonts w:hint="default"/>
      </w:rPr>
    </w:lvl>
    <w:lvl w:ilvl="3" w:tplc="DC7AAEE2">
      <w:numFmt w:val="bullet"/>
      <w:lvlText w:val="•"/>
      <w:lvlJc w:val="left"/>
      <w:pPr>
        <w:ind w:left="4409" w:hanging="361"/>
      </w:pPr>
      <w:rPr>
        <w:rFonts w:hint="default"/>
      </w:rPr>
    </w:lvl>
    <w:lvl w:ilvl="4" w:tplc="A2E6BEF4">
      <w:numFmt w:val="bullet"/>
      <w:lvlText w:val="•"/>
      <w:lvlJc w:val="left"/>
      <w:pPr>
        <w:ind w:left="5354" w:hanging="361"/>
      </w:pPr>
      <w:rPr>
        <w:rFonts w:hint="default"/>
      </w:rPr>
    </w:lvl>
    <w:lvl w:ilvl="5" w:tplc="4ADE7434">
      <w:numFmt w:val="bullet"/>
      <w:lvlText w:val="•"/>
      <w:lvlJc w:val="left"/>
      <w:pPr>
        <w:ind w:left="6299" w:hanging="361"/>
      </w:pPr>
      <w:rPr>
        <w:rFonts w:hint="default"/>
      </w:rPr>
    </w:lvl>
    <w:lvl w:ilvl="6" w:tplc="677EAD5E">
      <w:numFmt w:val="bullet"/>
      <w:lvlText w:val="•"/>
      <w:lvlJc w:val="left"/>
      <w:pPr>
        <w:ind w:left="7244" w:hanging="361"/>
      </w:pPr>
      <w:rPr>
        <w:rFonts w:hint="default"/>
      </w:rPr>
    </w:lvl>
    <w:lvl w:ilvl="7" w:tplc="70CCB966">
      <w:numFmt w:val="bullet"/>
      <w:lvlText w:val="•"/>
      <w:lvlJc w:val="left"/>
      <w:pPr>
        <w:ind w:left="8189" w:hanging="361"/>
      </w:pPr>
      <w:rPr>
        <w:rFonts w:hint="default"/>
      </w:rPr>
    </w:lvl>
    <w:lvl w:ilvl="8" w:tplc="28E41B54">
      <w:numFmt w:val="bullet"/>
      <w:lvlText w:val="•"/>
      <w:lvlJc w:val="left"/>
      <w:pPr>
        <w:ind w:left="9134" w:hanging="361"/>
      </w:pPr>
      <w:rPr>
        <w:rFonts w:hint="default"/>
      </w:rPr>
    </w:lvl>
  </w:abstractNum>
  <w:abstractNum w:abstractNumId="33">
    <w:nsid w:val="604A47BF"/>
    <w:multiLevelType w:val="multilevel"/>
    <w:tmpl w:val="74EAC48C"/>
    <w:lvl w:ilvl="0">
      <w:start w:val="3"/>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62120D7A"/>
    <w:multiLevelType w:val="hybridMultilevel"/>
    <w:tmpl w:val="F53454F4"/>
    <w:lvl w:ilvl="0" w:tplc="C938E1D2">
      <w:start w:val="4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1F249C"/>
    <w:multiLevelType w:val="hybridMultilevel"/>
    <w:tmpl w:val="69E03250"/>
    <w:lvl w:ilvl="0" w:tplc="B2469912">
      <w:start w:val="1"/>
      <w:numFmt w:val="decimal"/>
      <w:lvlText w:val="%1."/>
      <w:lvlJc w:val="left"/>
      <w:pPr>
        <w:ind w:left="1586" w:hanging="505"/>
      </w:pPr>
      <w:rPr>
        <w:rFonts w:hint="default"/>
        <w:w w:val="99"/>
      </w:rPr>
    </w:lvl>
    <w:lvl w:ilvl="1" w:tplc="AFEC80B2">
      <w:numFmt w:val="bullet"/>
      <w:lvlText w:val="•"/>
      <w:lvlJc w:val="left"/>
      <w:pPr>
        <w:ind w:left="2524" w:hanging="505"/>
      </w:pPr>
      <w:rPr>
        <w:rFonts w:hint="default"/>
      </w:rPr>
    </w:lvl>
    <w:lvl w:ilvl="2" w:tplc="BFA0FCC2">
      <w:numFmt w:val="bullet"/>
      <w:lvlText w:val="•"/>
      <w:lvlJc w:val="left"/>
      <w:pPr>
        <w:ind w:left="3468" w:hanging="505"/>
      </w:pPr>
      <w:rPr>
        <w:rFonts w:hint="default"/>
      </w:rPr>
    </w:lvl>
    <w:lvl w:ilvl="3" w:tplc="68E8EB24">
      <w:numFmt w:val="bullet"/>
      <w:lvlText w:val="•"/>
      <w:lvlJc w:val="left"/>
      <w:pPr>
        <w:ind w:left="4413" w:hanging="505"/>
      </w:pPr>
      <w:rPr>
        <w:rFonts w:hint="default"/>
      </w:rPr>
    </w:lvl>
    <w:lvl w:ilvl="4" w:tplc="72F6C0D6">
      <w:numFmt w:val="bullet"/>
      <w:lvlText w:val="•"/>
      <w:lvlJc w:val="left"/>
      <w:pPr>
        <w:ind w:left="5357" w:hanging="505"/>
      </w:pPr>
      <w:rPr>
        <w:rFonts w:hint="default"/>
      </w:rPr>
    </w:lvl>
    <w:lvl w:ilvl="5" w:tplc="6E4846DE">
      <w:numFmt w:val="bullet"/>
      <w:lvlText w:val="•"/>
      <w:lvlJc w:val="left"/>
      <w:pPr>
        <w:ind w:left="6302" w:hanging="505"/>
      </w:pPr>
      <w:rPr>
        <w:rFonts w:hint="default"/>
      </w:rPr>
    </w:lvl>
    <w:lvl w:ilvl="6" w:tplc="42CE36A0">
      <w:numFmt w:val="bullet"/>
      <w:lvlText w:val="•"/>
      <w:lvlJc w:val="left"/>
      <w:pPr>
        <w:ind w:left="7246" w:hanging="505"/>
      </w:pPr>
      <w:rPr>
        <w:rFonts w:hint="default"/>
      </w:rPr>
    </w:lvl>
    <w:lvl w:ilvl="7" w:tplc="F830D4E4">
      <w:numFmt w:val="bullet"/>
      <w:lvlText w:val="•"/>
      <w:lvlJc w:val="left"/>
      <w:pPr>
        <w:ind w:left="8191" w:hanging="505"/>
      </w:pPr>
      <w:rPr>
        <w:rFonts w:hint="default"/>
      </w:rPr>
    </w:lvl>
    <w:lvl w:ilvl="8" w:tplc="D7C2EC36">
      <w:numFmt w:val="bullet"/>
      <w:lvlText w:val="•"/>
      <w:lvlJc w:val="left"/>
      <w:pPr>
        <w:ind w:left="9135" w:hanging="505"/>
      </w:pPr>
      <w:rPr>
        <w:rFonts w:hint="default"/>
      </w:rPr>
    </w:lvl>
  </w:abstractNum>
  <w:abstractNum w:abstractNumId="36">
    <w:nsid w:val="736D5C8D"/>
    <w:multiLevelType w:val="hybridMultilevel"/>
    <w:tmpl w:val="CDBE66F4"/>
    <w:lvl w:ilvl="0" w:tplc="2B02627E">
      <w:numFmt w:val="bullet"/>
      <w:lvlText w:val="*"/>
      <w:lvlJc w:val="left"/>
      <w:pPr>
        <w:ind w:left="1796" w:hanging="210"/>
      </w:pPr>
      <w:rPr>
        <w:rFonts w:ascii="Times New Roman" w:eastAsia="Times New Roman" w:hAnsi="Times New Roman" w:cs="Times New Roman" w:hint="default"/>
        <w:b/>
        <w:bCs/>
        <w:w w:val="99"/>
        <w:sz w:val="28"/>
        <w:szCs w:val="28"/>
      </w:rPr>
    </w:lvl>
    <w:lvl w:ilvl="1" w:tplc="D5C44C02">
      <w:numFmt w:val="bullet"/>
      <w:lvlText w:val="•"/>
      <w:lvlJc w:val="left"/>
      <w:pPr>
        <w:ind w:left="2722" w:hanging="210"/>
      </w:pPr>
      <w:rPr>
        <w:rFonts w:hint="default"/>
      </w:rPr>
    </w:lvl>
    <w:lvl w:ilvl="2" w:tplc="68A870DC">
      <w:numFmt w:val="bullet"/>
      <w:lvlText w:val="•"/>
      <w:lvlJc w:val="left"/>
      <w:pPr>
        <w:ind w:left="3644" w:hanging="210"/>
      </w:pPr>
      <w:rPr>
        <w:rFonts w:hint="default"/>
      </w:rPr>
    </w:lvl>
    <w:lvl w:ilvl="3" w:tplc="488C7288">
      <w:numFmt w:val="bullet"/>
      <w:lvlText w:val="•"/>
      <w:lvlJc w:val="left"/>
      <w:pPr>
        <w:ind w:left="4567" w:hanging="210"/>
      </w:pPr>
      <w:rPr>
        <w:rFonts w:hint="default"/>
      </w:rPr>
    </w:lvl>
    <w:lvl w:ilvl="4" w:tplc="4210B0FC">
      <w:numFmt w:val="bullet"/>
      <w:lvlText w:val="•"/>
      <w:lvlJc w:val="left"/>
      <w:pPr>
        <w:ind w:left="5489" w:hanging="210"/>
      </w:pPr>
      <w:rPr>
        <w:rFonts w:hint="default"/>
      </w:rPr>
    </w:lvl>
    <w:lvl w:ilvl="5" w:tplc="64BE216E">
      <w:numFmt w:val="bullet"/>
      <w:lvlText w:val="•"/>
      <w:lvlJc w:val="left"/>
      <w:pPr>
        <w:ind w:left="6412" w:hanging="210"/>
      </w:pPr>
      <w:rPr>
        <w:rFonts w:hint="default"/>
      </w:rPr>
    </w:lvl>
    <w:lvl w:ilvl="6" w:tplc="CDA85BC4">
      <w:numFmt w:val="bullet"/>
      <w:lvlText w:val="•"/>
      <w:lvlJc w:val="left"/>
      <w:pPr>
        <w:ind w:left="7334" w:hanging="210"/>
      </w:pPr>
      <w:rPr>
        <w:rFonts w:hint="default"/>
      </w:rPr>
    </w:lvl>
    <w:lvl w:ilvl="7" w:tplc="DD604AF6">
      <w:numFmt w:val="bullet"/>
      <w:lvlText w:val="•"/>
      <w:lvlJc w:val="left"/>
      <w:pPr>
        <w:ind w:left="8257" w:hanging="210"/>
      </w:pPr>
      <w:rPr>
        <w:rFonts w:hint="default"/>
      </w:rPr>
    </w:lvl>
    <w:lvl w:ilvl="8" w:tplc="23E8FF7C">
      <w:numFmt w:val="bullet"/>
      <w:lvlText w:val="•"/>
      <w:lvlJc w:val="left"/>
      <w:pPr>
        <w:ind w:left="9179" w:hanging="210"/>
      </w:pPr>
      <w:rPr>
        <w:rFonts w:hint="default"/>
      </w:rPr>
    </w:lvl>
  </w:abstractNum>
  <w:abstractNum w:abstractNumId="37">
    <w:nsid w:val="739621A7"/>
    <w:multiLevelType w:val="hybridMultilevel"/>
    <w:tmpl w:val="9612DE52"/>
    <w:lvl w:ilvl="0" w:tplc="8610ADCE">
      <w:numFmt w:val="bullet"/>
      <w:lvlText w:val="-"/>
      <w:lvlJc w:val="left"/>
      <w:pPr>
        <w:ind w:left="1080" w:hanging="171"/>
      </w:pPr>
      <w:rPr>
        <w:rFonts w:ascii="Times New Roman" w:eastAsia="Times New Roman" w:hAnsi="Times New Roman" w:cs="Times New Roman" w:hint="default"/>
        <w:w w:val="99"/>
        <w:sz w:val="28"/>
        <w:szCs w:val="28"/>
      </w:rPr>
    </w:lvl>
    <w:lvl w:ilvl="1" w:tplc="30324E2A">
      <w:numFmt w:val="bullet"/>
      <w:lvlText w:val="•"/>
      <w:lvlJc w:val="left"/>
      <w:pPr>
        <w:ind w:left="2074" w:hanging="171"/>
      </w:pPr>
      <w:rPr>
        <w:rFonts w:hint="default"/>
      </w:rPr>
    </w:lvl>
    <w:lvl w:ilvl="2" w:tplc="2DF8FE5C">
      <w:numFmt w:val="bullet"/>
      <w:lvlText w:val="•"/>
      <w:lvlJc w:val="left"/>
      <w:pPr>
        <w:ind w:left="3068" w:hanging="171"/>
      </w:pPr>
      <w:rPr>
        <w:rFonts w:hint="default"/>
      </w:rPr>
    </w:lvl>
    <w:lvl w:ilvl="3" w:tplc="95E86D50">
      <w:numFmt w:val="bullet"/>
      <w:lvlText w:val="•"/>
      <w:lvlJc w:val="left"/>
      <w:pPr>
        <w:ind w:left="4063" w:hanging="171"/>
      </w:pPr>
      <w:rPr>
        <w:rFonts w:hint="default"/>
      </w:rPr>
    </w:lvl>
    <w:lvl w:ilvl="4" w:tplc="22D213F2">
      <w:numFmt w:val="bullet"/>
      <w:lvlText w:val="•"/>
      <w:lvlJc w:val="left"/>
      <w:pPr>
        <w:ind w:left="5057" w:hanging="171"/>
      </w:pPr>
      <w:rPr>
        <w:rFonts w:hint="default"/>
      </w:rPr>
    </w:lvl>
    <w:lvl w:ilvl="5" w:tplc="73423D8C">
      <w:numFmt w:val="bullet"/>
      <w:lvlText w:val="•"/>
      <w:lvlJc w:val="left"/>
      <w:pPr>
        <w:ind w:left="6052" w:hanging="171"/>
      </w:pPr>
      <w:rPr>
        <w:rFonts w:hint="default"/>
      </w:rPr>
    </w:lvl>
    <w:lvl w:ilvl="6" w:tplc="90521D54">
      <w:numFmt w:val="bullet"/>
      <w:lvlText w:val="•"/>
      <w:lvlJc w:val="left"/>
      <w:pPr>
        <w:ind w:left="7046" w:hanging="171"/>
      </w:pPr>
      <w:rPr>
        <w:rFonts w:hint="default"/>
      </w:rPr>
    </w:lvl>
    <w:lvl w:ilvl="7" w:tplc="7D8A9236">
      <w:numFmt w:val="bullet"/>
      <w:lvlText w:val="•"/>
      <w:lvlJc w:val="left"/>
      <w:pPr>
        <w:ind w:left="8041" w:hanging="171"/>
      </w:pPr>
      <w:rPr>
        <w:rFonts w:hint="default"/>
      </w:rPr>
    </w:lvl>
    <w:lvl w:ilvl="8" w:tplc="AC1C2974">
      <w:numFmt w:val="bullet"/>
      <w:lvlText w:val="•"/>
      <w:lvlJc w:val="left"/>
      <w:pPr>
        <w:ind w:left="9035" w:hanging="171"/>
      </w:pPr>
      <w:rPr>
        <w:rFonts w:hint="default"/>
      </w:rPr>
    </w:lvl>
  </w:abstractNum>
  <w:abstractNum w:abstractNumId="38">
    <w:nsid w:val="73A377A0"/>
    <w:multiLevelType w:val="hybridMultilevel"/>
    <w:tmpl w:val="1D6889E4"/>
    <w:lvl w:ilvl="0" w:tplc="9260DFF6">
      <w:start w:val="1"/>
      <w:numFmt w:val="decimal"/>
      <w:lvlText w:val="%1."/>
      <w:lvlJc w:val="left"/>
      <w:pPr>
        <w:ind w:left="2492" w:hanging="360"/>
      </w:pPr>
      <w:rPr>
        <w:rFonts w:hint="default"/>
        <w:w w:val="99"/>
      </w:rPr>
    </w:lvl>
    <w:lvl w:ilvl="1" w:tplc="A2763944">
      <w:numFmt w:val="bullet"/>
      <w:lvlText w:val="•"/>
      <w:lvlJc w:val="left"/>
      <w:pPr>
        <w:ind w:left="3352" w:hanging="360"/>
      </w:pPr>
      <w:rPr>
        <w:rFonts w:hint="default"/>
      </w:rPr>
    </w:lvl>
    <w:lvl w:ilvl="2" w:tplc="4BE043E8">
      <w:numFmt w:val="bullet"/>
      <w:lvlText w:val="•"/>
      <w:lvlJc w:val="left"/>
      <w:pPr>
        <w:ind w:left="4204" w:hanging="360"/>
      </w:pPr>
      <w:rPr>
        <w:rFonts w:hint="default"/>
      </w:rPr>
    </w:lvl>
    <w:lvl w:ilvl="3" w:tplc="8F44CA8A">
      <w:numFmt w:val="bullet"/>
      <w:lvlText w:val="•"/>
      <w:lvlJc w:val="left"/>
      <w:pPr>
        <w:ind w:left="5057" w:hanging="360"/>
      </w:pPr>
      <w:rPr>
        <w:rFonts w:hint="default"/>
      </w:rPr>
    </w:lvl>
    <w:lvl w:ilvl="4" w:tplc="86E68586">
      <w:numFmt w:val="bullet"/>
      <w:lvlText w:val="•"/>
      <w:lvlJc w:val="left"/>
      <w:pPr>
        <w:ind w:left="5909" w:hanging="360"/>
      </w:pPr>
      <w:rPr>
        <w:rFonts w:hint="default"/>
      </w:rPr>
    </w:lvl>
    <w:lvl w:ilvl="5" w:tplc="D3FE3948">
      <w:numFmt w:val="bullet"/>
      <w:lvlText w:val="•"/>
      <w:lvlJc w:val="left"/>
      <w:pPr>
        <w:ind w:left="6762" w:hanging="360"/>
      </w:pPr>
      <w:rPr>
        <w:rFonts w:hint="default"/>
      </w:rPr>
    </w:lvl>
    <w:lvl w:ilvl="6" w:tplc="C7F8183C">
      <w:numFmt w:val="bullet"/>
      <w:lvlText w:val="•"/>
      <w:lvlJc w:val="left"/>
      <w:pPr>
        <w:ind w:left="7614" w:hanging="360"/>
      </w:pPr>
      <w:rPr>
        <w:rFonts w:hint="default"/>
      </w:rPr>
    </w:lvl>
    <w:lvl w:ilvl="7" w:tplc="3A9E38A8">
      <w:numFmt w:val="bullet"/>
      <w:lvlText w:val="•"/>
      <w:lvlJc w:val="left"/>
      <w:pPr>
        <w:ind w:left="8467" w:hanging="360"/>
      </w:pPr>
      <w:rPr>
        <w:rFonts w:hint="default"/>
      </w:rPr>
    </w:lvl>
    <w:lvl w:ilvl="8" w:tplc="D5DA83F6">
      <w:numFmt w:val="bullet"/>
      <w:lvlText w:val="•"/>
      <w:lvlJc w:val="left"/>
      <w:pPr>
        <w:ind w:left="9319" w:hanging="360"/>
      </w:pPr>
      <w:rPr>
        <w:rFonts w:hint="default"/>
      </w:rPr>
    </w:lvl>
  </w:abstractNum>
  <w:abstractNum w:abstractNumId="39">
    <w:nsid w:val="75C60F14"/>
    <w:multiLevelType w:val="hybridMultilevel"/>
    <w:tmpl w:val="65B2CA28"/>
    <w:lvl w:ilvl="0" w:tplc="0BB8FF86">
      <w:numFmt w:val="bullet"/>
      <w:lvlText w:val="➢"/>
      <w:lvlJc w:val="left"/>
      <w:pPr>
        <w:ind w:left="911" w:hanging="361"/>
      </w:pPr>
      <w:rPr>
        <w:rFonts w:ascii="MS UI Gothic" w:eastAsia="MS UI Gothic" w:hAnsi="MS UI Gothic" w:cs="MS UI Gothic" w:hint="default"/>
        <w:w w:val="79"/>
        <w:sz w:val="28"/>
        <w:szCs w:val="28"/>
      </w:rPr>
    </w:lvl>
    <w:lvl w:ilvl="1" w:tplc="43C2DEB6">
      <w:numFmt w:val="bullet"/>
      <w:lvlText w:val=""/>
      <w:lvlJc w:val="left"/>
      <w:pPr>
        <w:ind w:left="1801" w:hanging="360"/>
      </w:pPr>
      <w:rPr>
        <w:rFonts w:ascii="Symbol" w:eastAsia="Symbol" w:hAnsi="Symbol" w:cs="Symbol" w:hint="default"/>
        <w:w w:val="99"/>
        <w:sz w:val="28"/>
        <w:szCs w:val="28"/>
      </w:rPr>
    </w:lvl>
    <w:lvl w:ilvl="2" w:tplc="9E10797E">
      <w:numFmt w:val="bullet"/>
      <w:lvlText w:val="•"/>
      <w:lvlJc w:val="left"/>
      <w:pPr>
        <w:ind w:left="2646" w:hanging="360"/>
      </w:pPr>
      <w:rPr>
        <w:rFonts w:hint="default"/>
      </w:rPr>
    </w:lvl>
    <w:lvl w:ilvl="3" w:tplc="38A8E4D4">
      <w:numFmt w:val="bullet"/>
      <w:lvlText w:val="•"/>
      <w:lvlJc w:val="left"/>
      <w:pPr>
        <w:ind w:left="3492" w:hanging="360"/>
      </w:pPr>
      <w:rPr>
        <w:rFonts w:hint="default"/>
      </w:rPr>
    </w:lvl>
    <w:lvl w:ilvl="4" w:tplc="5AE68C40">
      <w:numFmt w:val="bullet"/>
      <w:lvlText w:val="•"/>
      <w:lvlJc w:val="left"/>
      <w:pPr>
        <w:ind w:left="4339" w:hanging="360"/>
      </w:pPr>
      <w:rPr>
        <w:rFonts w:hint="default"/>
      </w:rPr>
    </w:lvl>
    <w:lvl w:ilvl="5" w:tplc="1A9E8244">
      <w:numFmt w:val="bullet"/>
      <w:lvlText w:val="•"/>
      <w:lvlJc w:val="left"/>
      <w:pPr>
        <w:ind w:left="5185" w:hanging="360"/>
      </w:pPr>
      <w:rPr>
        <w:rFonts w:hint="default"/>
      </w:rPr>
    </w:lvl>
    <w:lvl w:ilvl="6" w:tplc="00C0357E">
      <w:numFmt w:val="bullet"/>
      <w:lvlText w:val="•"/>
      <w:lvlJc w:val="left"/>
      <w:pPr>
        <w:ind w:left="6031" w:hanging="360"/>
      </w:pPr>
      <w:rPr>
        <w:rFonts w:hint="default"/>
      </w:rPr>
    </w:lvl>
    <w:lvl w:ilvl="7" w:tplc="6B7E344A">
      <w:numFmt w:val="bullet"/>
      <w:lvlText w:val="•"/>
      <w:lvlJc w:val="left"/>
      <w:pPr>
        <w:ind w:left="6878" w:hanging="360"/>
      </w:pPr>
      <w:rPr>
        <w:rFonts w:hint="default"/>
      </w:rPr>
    </w:lvl>
    <w:lvl w:ilvl="8" w:tplc="73643852">
      <w:numFmt w:val="bullet"/>
      <w:lvlText w:val="•"/>
      <w:lvlJc w:val="left"/>
      <w:pPr>
        <w:ind w:left="7724" w:hanging="360"/>
      </w:pPr>
      <w:rPr>
        <w:rFonts w:hint="default"/>
      </w:rPr>
    </w:lvl>
  </w:abstractNum>
  <w:abstractNum w:abstractNumId="40">
    <w:nsid w:val="7FAF37D4"/>
    <w:multiLevelType w:val="hybridMultilevel"/>
    <w:tmpl w:val="C3F05A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20"/>
  </w:num>
  <w:num w:numId="3">
    <w:abstractNumId w:val="37"/>
  </w:num>
  <w:num w:numId="4">
    <w:abstractNumId w:val="36"/>
  </w:num>
  <w:num w:numId="5">
    <w:abstractNumId w:val="21"/>
  </w:num>
  <w:num w:numId="6">
    <w:abstractNumId w:val="6"/>
  </w:num>
  <w:num w:numId="7">
    <w:abstractNumId w:val="16"/>
  </w:num>
  <w:num w:numId="8">
    <w:abstractNumId w:val="5"/>
  </w:num>
  <w:num w:numId="9">
    <w:abstractNumId w:val="11"/>
  </w:num>
  <w:num w:numId="10">
    <w:abstractNumId w:val="39"/>
  </w:num>
  <w:num w:numId="11">
    <w:abstractNumId w:val="2"/>
  </w:num>
  <w:num w:numId="12">
    <w:abstractNumId w:val="30"/>
  </w:num>
  <w:num w:numId="13">
    <w:abstractNumId w:val="14"/>
  </w:num>
  <w:num w:numId="14">
    <w:abstractNumId w:val="35"/>
  </w:num>
  <w:num w:numId="15">
    <w:abstractNumId w:val="24"/>
  </w:num>
  <w:num w:numId="16">
    <w:abstractNumId w:val="0"/>
  </w:num>
  <w:num w:numId="17">
    <w:abstractNumId w:val="29"/>
  </w:num>
  <w:num w:numId="18">
    <w:abstractNumId w:val="26"/>
  </w:num>
  <w:num w:numId="19">
    <w:abstractNumId w:val="25"/>
  </w:num>
  <w:num w:numId="20">
    <w:abstractNumId w:val="13"/>
  </w:num>
  <w:num w:numId="21">
    <w:abstractNumId w:val="27"/>
  </w:num>
  <w:num w:numId="22">
    <w:abstractNumId w:val="8"/>
  </w:num>
  <w:num w:numId="23">
    <w:abstractNumId w:val="3"/>
  </w:num>
  <w:num w:numId="24">
    <w:abstractNumId w:val="28"/>
  </w:num>
  <w:num w:numId="25">
    <w:abstractNumId w:val="38"/>
  </w:num>
  <w:num w:numId="26">
    <w:abstractNumId w:val="4"/>
  </w:num>
  <w:num w:numId="27">
    <w:abstractNumId w:val="9"/>
  </w:num>
  <w:num w:numId="28">
    <w:abstractNumId w:val="22"/>
  </w:num>
  <w:num w:numId="29">
    <w:abstractNumId w:val="32"/>
  </w:num>
  <w:num w:numId="30">
    <w:abstractNumId w:val="31"/>
  </w:num>
  <w:num w:numId="31">
    <w:abstractNumId w:val="12"/>
  </w:num>
  <w:num w:numId="32">
    <w:abstractNumId w:val="33"/>
  </w:num>
  <w:num w:numId="33">
    <w:abstractNumId w:val="18"/>
  </w:num>
  <w:num w:numId="34">
    <w:abstractNumId w:val="18"/>
  </w:num>
  <w:num w:numId="35">
    <w:abstractNumId w:val="7"/>
  </w:num>
  <w:num w:numId="36">
    <w:abstractNumId w:val="34"/>
  </w:num>
  <w:num w:numId="37">
    <w:abstractNumId w:val="1"/>
  </w:num>
  <w:num w:numId="38">
    <w:abstractNumId w:val="40"/>
  </w:num>
  <w:num w:numId="39">
    <w:abstractNumId w:val="19"/>
  </w:num>
  <w:num w:numId="40">
    <w:abstractNumId w:val="10"/>
  </w:num>
  <w:num w:numId="41">
    <w:abstractNumId w:val="17"/>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FD8"/>
    <w:rsid w:val="000042EF"/>
    <w:rsid w:val="00010136"/>
    <w:rsid w:val="000254A5"/>
    <w:rsid w:val="0003453B"/>
    <w:rsid w:val="00036F7F"/>
    <w:rsid w:val="00045E63"/>
    <w:rsid w:val="000A124D"/>
    <w:rsid w:val="000A7DC3"/>
    <w:rsid w:val="000C53E7"/>
    <w:rsid w:val="000D0443"/>
    <w:rsid w:val="000D272F"/>
    <w:rsid w:val="000F4BD1"/>
    <w:rsid w:val="000F7B35"/>
    <w:rsid w:val="00107FD8"/>
    <w:rsid w:val="00115231"/>
    <w:rsid w:val="0012640E"/>
    <w:rsid w:val="001337E4"/>
    <w:rsid w:val="00145577"/>
    <w:rsid w:val="0016727A"/>
    <w:rsid w:val="001C1CFB"/>
    <w:rsid w:val="001D1A93"/>
    <w:rsid w:val="001D355F"/>
    <w:rsid w:val="001D3723"/>
    <w:rsid w:val="001E761F"/>
    <w:rsid w:val="002035F8"/>
    <w:rsid w:val="00214668"/>
    <w:rsid w:val="00242B75"/>
    <w:rsid w:val="00250D68"/>
    <w:rsid w:val="002514B9"/>
    <w:rsid w:val="0027140A"/>
    <w:rsid w:val="00281E81"/>
    <w:rsid w:val="00286A63"/>
    <w:rsid w:val="00291396"/>
    <w:rsid w:val="002A402C"/>
    <w:rsid w:val="002E1C91"/>
    <w:rsid w:val="002F605A"/>
    <w:rsid w:val="00301950"/>
    <w:rsid w:val="0033184B"/>
    <w:rsid w:val="00361C6E"/>
    <w:rsid w:val="00371DD1"/>
    <w:rsid w:val="00373C52"/>
    <w:rsid w:val="003860B5"/>
    <w:rsid w:val="00396298"/>
    <w:rsid w:val="003964EB"/>
    <w:rsid w:val="003F68AA"/>
    <w:rsid w:val="004138C5"/>
    <w:rsid w:val="00415F2C"/>
    <w:rsid w:val="00420010"/>
    <w:rsid w:val="00426227"/>
    <w:rsid w:val="00435FCA"/>
    <w:rsid w:val="00436D57"/>
    <w:rsid w:val="00437742"/>
    <w:rsid w:val="004423D3"/>
    <w:rsid w:val="00483BDF"/>
    <w:rsid w:val="00491A4A"/>
    <w:rsid w:val="00497B2A"/>
    <w:rsid w:val="004A1A48"/>
    <w:rsid w:val="004A435E"/>
    <w:rsid w:val="004B4223"/>
    <w:rsid w:val="00503A67"/>
    <w:rsid w:val="005260BF"/>
    <w:rsid w:val="005569CD"/>
    <w:rsid w:val="00561FB6"/>
    <w:rsid w:val="00562B55"/>
    <w:rsid w:val="00571C10"/>
    <w:rsid w:val="005835E0"/>
    <w:rsid w:val="00594F3E"/>
    <w:rsid w:val="005B4FCF"/>
    <w:rsid w:val="005C5E60"/>
    <w:rsid w:val="005F2F07"/>
    <w:rsid w:val="006235B3"/>
    <w:rsid w:val="006622E4"/>
    <w:rsid w:val="00683885"/>
    <w:rsid w:val="006871AD"/>
    <w:rsid w:val="006A0FBB"/>
    <w:rsid w:val="006A4849"/>
    <w:rsid w:val="006B0698"/>
    <w:rsid w:val="006B3399"/>
    <w:rsid w:val="006B59D6"/>
    <w:rsid w:val="006C18FC"/>
    <w:rsid w:val="006F3A79"/>
    <w:rsid w:val="00704A05"/>
    <w:rsid w:val="0071475D"/>
    <w:rsid w:val="00717393"/>
    <w:rsid w:val="007308FF"/>
    <w:rsid w:val="00754C11"/>
    <w:rsid w:val="00771243"/>
    <w:rsid w:val="00782EE2"/>
    <w:rsid w:val="00786E52"/>
    <w:rsid w:val="007A53BF"/>
    <w:rsid w:val="007C2D97"/>
    <w:rsid w:val="007D1A6E"/>
    <w:rsid w:val="007D29E7"/>
    <w:rsid w:val="007E6B7E"/>
    <w:rsid w:val="00812DEE"/>
    <w:rsid w:val="00816ED6"/>
    <w:rsid w:val="00822110"/>
    <w:rsid w:val="00826BCB"/>
    <w:rsid w:val="0083364A"/>
    <w:rsid w:val="00851D9F"/>
    <w:rsid w:val="00853AF6"/>
    <w:rsid w:val="00865C47"/>
    <w:rsid w:val="008A0C56"/>
    <w:rsid w:val="008C4AE0"/>
    <w:rsid w:val="008D7C14"/>
    <w:rsid w:val="00931567"/>
    <w:rsid w:val="009336D9"/>
    <w:rsid w:val="00944FA2"/>
    <w:rsid w:val="009638A2"/>
    <w:rsid w:val="00984184"/>
    <w:rsid w:val="00992F5B"/>
    <w:rsid w:val="009D692E"/>
    <w:rsid w:val="00A15316"/>
    <w:rsid w:val="00A179E4"/>
    <w:rsid w:val="00A244F1"/>
    <w:rsid w:val="00A24F4F"/>
    <w:rsid w:val="00A2587D"/>
    <w:rsid w:val="00A27F60"/>
    <w:rsid w:val="00A313FA"/>
    <w:rsid w:val="00A70435"/>
    <w:rsid w:val="00A72F90"/>
    <w:rsid w:val="00A96B41"/>
    <w:rsid w:val="00AB227A"/>
    <w:rsid w:val="00AE3675"/>
    <w:rsid w:val="00B00A50"/>
    <w:rsid w:val="00B0144A"/>
    <w:rsid w:val="00B3364E"/>
    <w:rsid w:val="00B3470A"/>
    <w:rsid w:val="00B37030"/>
    <w:rsid w:val="00B37883"/>
    <w:rsid w:val="00B44BDA"/>
    <w:rsid w:val="00B7601D"/>
    <w:rsid w:val="00B83CA0"/>
    <w:rsid w:val="00B9122F"/>
    <w:rsid w:val="00BA0E58"/>
    <w:rsid w:val="00BE4DC8"/>
    <w:rsid w:val="00BF254E"/>
    <w:rsid w:val="00BF3977"/>
    <w:rsid w:val="00BF5D63"/>
    <w:rsid w:val="00BF77D0"/>
    <w:rsid w:val="00C053C0"/>
    <w:rsid w:val="00C125AB"/>
    <w:rsid w:val="00C1586C"/>
    <w:rsid w:val="00C27CED"/>
    <w:rsid w:val="00C377AD"/>
    <w:rsid w:val="00C807C1"/>
    <w:rsid w:val="00CD1849"/>
    <w:rsid w:val="00CE6A84"/>
    <w:rsid w:val="00CF27F8"/>
    <w:rsid w:val="00D11EF2"/>
    <w:rsid w:val="00D128CE"/>
    <w:rsid w:val="00D17D09"/>
    <w:rsid w:val="00D41CD9"/>
    <w:rsid w:val="00D47342"/>
    <w:rsid w:val="00D502A0"/>
    <w:rsid w:val="00D604B6"/>
    <w:rsid w:val="00D65466"/>
    <w:rsid w:val="00D76BA0"/>
    <w:rsid w:val="00D816D2"/>
    <w:rsid w:val="00DB10BF"/>
    <w:rsid w:val="00DC56E5"/>
    <w:rsid w:val="00DD2B63"/>
    <w:rsid w:val="00DD7D4F"/>
    <w:rsid w:val="00DE3B2B"/>
    <w:rsid w:val="00DF7209"/>
    <w:rsid w:val="00E1195D"/>
    <w:rsid w:val="00E17E5F"/>
    <w:rsid w:val="00E215A5"/>
    <w:rsid w:val="00E2209B"/>
    <w:rsid w:val="00E22405"/>
    <w:rsid w:val="00E23194"/>
    <w:rsid w:val="00E4171A"/>
    <w:rsid w:val="00E50567"/>
    <w:rsid w:val="00E5582D"/>
    <w:rsid w:val="00E75923"/>
    <w:rsid w:val="00E77123"/>
    <w:rsid w:val="00E85382"/>
    <w:rsid w:val="00E94E7D"/>
    <w:rsid w:val="00EE4957"/>
    <w:rsid w:val="00EE5A9E"/>
    <w:rsid w:val="00EF1D1C"/>
    <w:rsid w:val="00F00D01"/>
    <w:rsid w:val="00F04A6B"/>
    <w:rsid w:val="00F14701"/>
    <w:rsid w:val="00F17CD5"/>
    <w:rsid w:val="00F401FD"/>
    <w:rsid w:val="00F458ED"/>
    <w:rsid w:val="00F46FCB"/>
    <w:rsid w:val="00F470A6"/>
    <w:rsid w:val="00F5505F"/>
    <w:rsid w:val="00F56269"/>
    <w:rsid w:val="00F904D6"/>
    <w:rsid w:val="00F9293E"/>
    <w:rsid w:val="00FA78B7"/>
    <w:rsid w:val="00FB2778"/>
    <w:rsid w:val="00FC1690"/>
    <w:rsid w:val="00FC7174"/>
    <w:rsid w:val="00FE0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Body Text Indent 3"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FB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1"/>
    <w:qFormat/>
    <w:rsid w:val="006A0FB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1"/>
    <w:qFormat/>
    <w:rsid w:val="006A0FB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1"/>
    <w:qFormat/>
    <w:rsid w:val="006A0FBB"/>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1"/>
    <w:qFormat/>
    <w:rsid w:val="006A0FBB"/>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1"/>
    <w:unhideWhenUsed/>
    <w:qFormat/>
    <w:rsid w:val="006A0FBB"/>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A0FBB"/>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1"/>
    <w:rsid w:val="006A0FBB"/>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1"/>
    <w:rsid w:val="006A0FBB"/>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1"/>
    <w:rsid w:val="006A0FBB"/>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1"/>
    <w:rsid w:val="006A0FBB"/>
    <w:rPr>
      <w:rFonts w:ascii="Calibri" w:eastAsia="Times New Roman" w:hAnsi="Calibri" w:cs="Times New Roman"/>
      <w:b/>
      <w:bCs/>
      <w:i/>
      <w:iCs/>
      <w:sz w:val="26"/>
      <w:szCs w:val="26"/>
    </w:rPr>
  </w:style>
  <w:style w:type="table" w:styleId="TableGrid">
    <w:name w:val="Table Grid"/>
    <w:basedOn w:val="TableNormal"/>
    <w:uiPriority w:val="59"/>
    <w:rsid w:val="006A0FB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6A0FBB"/>
    <w:pPr>
      <w:tabs>
        <w:tab w:val="center" w:pos="4320"/>
        <w:tab w:val="right" w:pos="8640"/>
      </w:tabs>
    </w:pPr>
  </w:style>
  <w:style w:type="character" w:customStyle="1" w:styleId="HeaderChar">
    <w:name w:val="Header Char"/>
    <w:basedOn w:val="DefaultParagraphFont"/>
    <w:link w:val="Header"/>
    <w:uiPriority w:val="99"/>
    <w:rsid w:val="006A0FBB"/>
    <w:rPr>
      <w:rFonts w:ascii="Times New Roman" w:eastAsia="Times New Roman" w:hAnsi="Times New Roman" w:cs="Times New Roman"/>
      <w:sz w:val="24"/>
      <w:szCs w:val="24"/>
    </w:rPr>
  </w:style>
  <w:style w:type="paragraph" w:styleId="Footer">
    <w:name w:val="footer"/>
    <w:basedOn w:val="Normal"/>
    <w:link w:val="FooterChar"/>
    <w:uiPriority w:val="99"/>
    <w:rsid w:val="006A0FBB"/>
    <w:pPr>
      <w:tabs>
        <w:tab w:val="center" w:pos="4320"/>
        <w:tab w:val="right" w:pos="8640"/>
      </w:tabs>
    </w:pPr>
  </w:style>
  <w:style w:type="character" w:customStyle="1" w:styleId="FooterChar">
    <w:name w:val="Footer Char"/>
    <w:basedOn w:val="DefaultParagraphFont"/>
    <w:link w:val="Footer"/>
    <w:uiPriority w:val="99"/>
    <w:rsid w:val="006A0FBB"/>
    <w:rPr>
      <w:rFonts w:ascii="Times New Roman" w:eastAsia="Times New Roman" w:hAnsi="Times New Roman" w:cs="Times New Roman"/>
      <w:sz w:val="24"/>
      <w:szCs w:val="24"/>
    </w:rPr>
  </w:style>
  <w:style w:type="character" w:styleId="PageNumber">
    <w:name w:val="page number"/>
    <w:basedOn w:val="DefaultParagraphFont"/>
    <w:rsid w:val="006A0FBB"/>
  </w:style>
  <w:style w:type="paragraph" w:styleId="BodyTextIndent3">
    <w:name w:val="Body Text Indent 3"/>
    <w:basedOn w:val="Normal"/>
    <w:link w:val="BodyTextIndent3Char"/>
    <w:rsid w:val="006A0FBB"/>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6A0FBB"/>
    <w:rPr>
      <w:rFonts w:ascii="VNI-Times" w:eastAsia="Times New Roman" w:hAnsi="VNI-Times" w:cs="Times New Roman"/>
      <w:sz w:val="16"/>
      <w:szCs w:val="16"/>
    </w:rPr>
  </w:style>
  <w:style w:type="paragraph" w:styleId="NormalWeb">
    <w:name w:val="Normal (Web)"/>
    <w:basedOn w:val="Normal"/>
    <w:rsid w:val="006A0FBB"/>
    <w:pPr>
      <w:spacing w:before="100" w:beforeAutospacing="1" w:after="100" w:afterAutospacing="1"/>
    </w:pPr>
  </w:style>
  <w:style w:type="character" w:styleId="Strong">
    <w:name w:val="Strong"/>
    <w:qFormat/>
    <w:rsid w:val="006A0FBB"/>
    <w:rPr>
      <w:b/>
      <w:bCs/>
    </w:rPr>
  </w:style>
  <w:style w:type="character" w:customStyle="1" w:styleId="apple-converted-space">
    <w:name w:val="apple-converted-space"/>
    <w:basedOn w:val="DefaultParagraphFont"/>
    <w:rsid w:val="006A0FBB"/>
  </w:style>
  <w:style w:type="paragraph" w:customStyle="1" w:styleId="Char">
    <w:name w:val="Char"/>
    <w:basedOn w:val="Normal"/>
    <w:rsid w:val="006A0FBB"/>
    <w:pPr>
      <w:spacing w:line="312" w:lineRule="auto"/>
      <w:ind w:firstLine="567"/>
      <w:jc w:val="both"/>
    </w:pPr>
    <w:rPr>
      <w:rFonts w:cs="Tahoma"/>
      <w:sz w:val="28"/>
      <w:szCs w:val="20"/>
    </w:rPr>
  </w:style>
  <w:style w:type="paragraph" w:customStyle="1" w:styleId="Default">
    <w:name w:val="Default"/>
    <w:rsid w:val="006A0FB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style-span">
    <w:name w:val="apple-style-span"/>
    <w:basedOn w:val="DefaultParagraphFont"/>
    <w:rsid w:val="006A0FBB"/>
  </w:style>
  <w:style w:type="paragraph" w:styleId="DocumentMap">
    <w:name w:val="Document Map"/>
    <w:basedOn w:val="Normal"/>
    <w:link w:val="DocumentMapChar"/>
    <w:semiHidden/>
    <w:rsid w:val="006A0FBB"/>
    <w:pPr>
      <w:shd w:val="clear" w:color="auto" w:fill="000080"/>
    </w:pPr>
    <w:rPr>
      <w:rFonts w:ascii="Tahoma" w:hAnsi="Tahoma"/>
      <w:sz w:val="20"/>
      <w:szCs w:val="20"/>
    </w:rPr>
  </w:style>
  <w:style w:type="character" w:customStyle="1" w:styleId="DocumentMapChar">
    <w:name w:val="Document Map Char"/>
    <w:basedOn w:val="DefaultParagraphFont"/>
    <w:link w:val="DocumentMap"/>
    <w:semiHidden/>
    <w:rsid w:val="006A0FBB"/>
    <w:rPr>
      <w:rFonts w:ascii="Tahoma" w:eastAsia="Times New Roman" w:hAnsi="Tahoma" w:cs="Times New Roman"/>
      <w:sz w:val="20"/>
      <w:szCs w:val="20"/>
      <w:shd w:val="clear" w:color="auto" w:fill="000080"/>
    </w:rPr>
  </w:style>
  <w:style w:type="character" w:styleId="Hyperlink">
    <w:name w:val="Hyperlink"/>
    <w:uiPriority w:val="99"/>
    <w:rsid w:val="006A0FBB"/>
    <w:rPr>
      <w:color w:val="0000FF"/>
      <w:u w:val="single"/>
    </w:rPr>
  </w:style>
  <w:style w:type="paragraph" w:styleId="TOC1">
    <w:name w:val="toc 1"/>
    <w:basedOn w:val="Normal"/>
    <w:next w:val="Normal"/>
    <w:autoRedefine/>
    <w:uiPriority w:val="39"/>
    <w:qFormat/>
    <w:rsid w:val="006A0FBB"/>
    <w:pPr>
      <w:tabs>
        <w:tab w:val="right" w:leader="dot" w:pos="8778"/>
      </w:tabs>
      <w:spacing w:line="312" w:lineRule="auto"/>
      <w:jc w:val="both"/>
    </w:pPr>
    <w:rPr>
      <w:noProof/>
      <w:spacing w:val="-4"/>
      <w:sz w:val="28"/>
      <w:szCs w:val="28"/>
    </w:rPr>
  </w:style>
  <w:style w:type="paragraph" w:styleId="EndnoteText">
    <w:name w:val="endnote text"/>
    <w:basedOn w:val="Normal"/>
    <w:link w:val="EndnoteTextChar"/>
    <w:rsid w:val="006A0FBB"/>
    <w:rPr>
      <w:sz w:val="20"/>
      <w:szCs w:val="20"/>
    </w:rPr>
  </w:style>
  <w:style w:type="character" w:customStyle="1" w:styleId="EndnoteTextChar">
    <w:name w:val="Endnote Text Char"/>
    <w:basedOn w:val="DefaultParagraphFont"/>
    <w:link w:val="EndnoteText"/>
    <w:rsid w:val="006A0FBB"/>
    <w:rPr>
      <w:rFonts w:ascii="Times New Roman" w:eastAsia="Times New Roman" w:hAnsi="Times New Roman" w:cs="Times New Roman"/>
      <w:sz w:val="20"/>
      <w:szCs w:val="20"/>
    </w:rPr>
  </w:style>
  <w:style w:type="character" w:styleId="EndnoteReference">
    <w:name w:val="endnote reference"/>
    <w:rsid w:val="006A0FBB"/>
    <w:rPr>
      <w:vertAlign w:val="superscript"/>
    </w:rPr>
  </w:style>
  <w:style w:type="paragraph" w:styleId="TOCHeading">
    <w:name w:val="TOC Heading"/>
    <w:basedOn w:val="Heading1"/>
    <w:next w:val="Normal"/>
    <w:uiPriority w:val="39"/>
    <w:qFormat/>
    <w:rsid w:val="006A0FBB"/>
    <w:pPr>
      <w:keepLines/>
      <w:spacing w:before="480" w:after="0" w:line="276" w:lineRule="auto"/>
      <w:outlineLvl w:val="9"/>
    </w:pPr>
    <w:rPr>
      <w:color w:val="365F91"/>
      <w:kern w:val="0"/>
      <w:sz w:val="28"/>
      <w:szCs w:val="28"/>
    </w:rPr>
  </w:style>
  <w:style w:type="paragraph" w:styleId="TOC2">
    <w:name w:val="toc 2"/>
    <w:basedOn w:val="Normal"/>
    <w:next w:val="Normal"/>
    <w:autoRedefine/>
    <w:uiPriority w:val="1"/>
    <w:qFormat/>
    <w:rsid w:val="006A0FBB"/>
    <w:pPr>
      <w:tabs>
        <w:tab w:val="right" w:leader="dot" w:pos="8778"/>
      </w:tabs>
      <w:spacing w:line="360" w:lineRule="auto"/>
    </w:pPr>
  </w:style>
  <w:style w:type="paragraph" w:styleId="TOC3">
    <w:name w:val="toc 3"/>
    <w:basedOn w:val="Normal"/>
    <w:next w:val="Normal"/>
    <w:autoRedefine/>
    <w:uiPriority w:val="1"/>
    <w:qFormat/>
    <w:rsid w:val="006A0FBB"/>
    <w:pPr>
      <w:tabs>
        <w:tab w:val="left" w:pos="567"/>
        <w:tab w:val="right" w:leader="dot" w:pos="8778"/>
      </w:tabs>
      <w:spacing w:line="360" w:lineRule="auto"/>
      <w:jc w:val="both"/>
    </w:pPr>
    <w:rPr>
      <w:noProof/>
      <w:sz w:val="28"/>
      <w:szCs w:val="28"/>
    </w:rPr>
  </w:style>
  <w:style w:type="paragraph" w:styleId="TOC4">
    <w:name w:val="toc 4"/>
    <w:basedOn w:val="Normal"/>
    <w:next w:val="Normal"/>
    <w:autoRedefine/>
    <w:uiPriority w:val="1"/>
    <w:qFormat/>
    <w:rsid w:val="006A0FBB"/>
    <w:pPr>
      <w:ind w:left="720"/>
    </w:pPr>
  </w:style>
  <w:style w:type="paragraph" w:styleId="BodyText">
    <w:name w:val="Body Text"/>
    <w:basedOn w:val="Normal"/>
    <w:link w:val="BodyTextChar"/>
    <w:uiPriority w:val="1"/>
    <w:qFormat/>
    <w:rsid w:val="006A0FBB"/>
    <w:pPr>
      <w:spacing w:after="120"/>
    </w:pPr>
  </w:style>
  <w:style w:type="character" w:customStyle="1" w:styleId="BodyTextChar">
    <w:name w:val="Body Text Char"/>
    <w:basedOn w:val="DefaultParagraphFont"/>
    <w:link w:val="BodyText"/>
    <w:uiPriority w:val="1"/>
    <w:rsid w:val="006A0FBB"/>
    <w:rPr>
      <w:rFonts w:ascii="Times New Roman" w:eastAsia="Times New Roman" w:hAnsi="Times New Roman" w:cs="Times New Roman"/>
      <w:sz w:val="24"/>
      <w:szCs w:val="24"/>
    </w:rPr>
  </w:style>
  <w:style w:type="character" w:styleId="LineNumber">
    <w:name w:val="line number"/>
    <w:basedOn w:val="DefaultParagraphFont"/>
    <w:rsid w:val="006A0FBB"/>
  </w:style>
  <w:style w:type="paragraph" w:styleId="Subtitle">
    <w:name w:val="Subtitle"/>
    <w:basedOn w:val="Normal"/>
    <w:next w:val="Normal"/>
    <w:link w:val="SubtitleChar"/>
    <w:qFormat/>
    <w:rsid w:val="006A0FBB"/>
    <w:pPr>
      <w:spacing w:after="60"/>
      <w:jc w:val="center"/>
      <w:outlineLvl w:val="1"/>
    </w:pPr>
    <w:rPr>
      <w:rFonts w:ascii="Cambria" w:hAnsi="Cambria"/>
    </w:rPr>
  </w:style>
  <w:style w:type="character" w:customStyle="1" w:styleId="SubtitleChar">
    <w:name w:val="Subtitle Char"/>
    <w:basedOn w:val="DefaultParagraphFont"/>
    <w:link w:val="Subtitle"/>
    <w:rsid w:val="006A0FBB"/>
    <w:rPr>
      <w:rFonts w:ascii="Cambria" w:eastAsia="Times New Roman" w:hAnsi="Cambria" w:cs="Times New Roman"/>
      <w:sz w:val="24"/>
      <w:szCs w:val="24"/>
    </w:rPr>
  </w:style>
  <w:style w:type="paragraph" w:styleId="Title">
    <w:name w:val="Title"/>
    <w:basedOn w:val="Normal"/>
    <w:next w:val="Normal"/>
    <w:link w:val="TitleChar"/>
    <w:qFormat/>
    <w:rsid w:val="006A0FBB"/>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6A0FBB"/>
    <w:rPr>
      <w:rFonts w:ascii="Cambria" w:eastAsia="Times New Roman" w:hAnsi="Cambria" w:cs="Times New Roman"/>
      <w:b/>
      <w:bCs/>
      <w:kern w:val="28"/>
      <w:sz w:val="32"/>
      <w:szCs w:val="32"/>
    </w:rPr>
  </w:style>
  <w:style w:type="character" w:styleId="Emphasis">
    <w:name w:val="Emphasis"/>
    <w:qFormat/>
    <w:rsid w:val="006A0FBB"/>
    <w:rPr>
      <w:i/>
      <w:iCs/>
    </w:rPr>
  </w:style>
  <w:style w:type="paragraph" w:styleId="BalloonText">
    <w:name w:val="Balloon Text"/>
    <w:basedOn w:val="Normal"/>
    <w:link w:val="BalloonTextChar"/>
    <w:rsid w:val="006A0FBB"/>
    <w:rPr>
      <w:rFonts w:ascii="Tahoma" w:hAnsi="Tahoma"/>
      <w:sz w:val="16"/>
      <w:szCs w:val="16"/>
    </w:rPr>
  </w:style>
  <w:style w:type="character" w:customStyle="1" w:styleId="BalloonTextChar">
    <w:name w:val="Balloon Text Char"/>
    <w:basedOn w:val="DefaultParagraphFont"/>
    <w:link w:val="BalloonText"/>
    <w:rsid w:val="006A0FBB"/>
    <w:rPr>
      <w:rFonts w:ascii="Tahoma" w:eastAsia="Times New Roman" w:hAnsi="Tahoma" w:cs="Times New Roman"/>
      <w:sz w:val="16"/>
      <w:szCs w:val="16"/>
    </w:rPr>
  </w:style>
  <w:style w:type="paragraph" w:styleId="FootnoteText">
    <w:name w:val="footnote text"/>
    <w:basedOn w:val="Normal"/>
    <w:link w:val="FootnoteTextChar"/>
    <w:rsid w:val="006A0FBB"/>
    <w:rPr>
      <w:sz w:val="20"/>
      <w:szCs w:val="20"/>
    </w:rPr>
  </w:style>
  <w:style w:type="character" w:customStyle="1" w:styleId="FootnoteTextChar">
    <w:name w:val="Footnote Text Char"/>
    <w:basedOn w:val="DefaultParagraphFont"/>
    <w:link w:val="FootnoteText"/>
    <w:rsid w:val="006A0FBB"/>
    <w:rPr>
      <w:rFonts w:ascii="Times New Roman" w:eastAsia="Times New Roman" w:hAnsi="Times New Roman" w:cs="Times New Roman"/>
      <w:sz w:val="20"/>
      <w:szCs w:val="20"/>
    </w:rPr>
  </w:style>
  <w:style w:type="character" w:styleId="FootnoteReference">
    <w:name w:val="footnote reference"/>
    <w:rsid w:val="006A0FBB"/>
    <w:rPr>
      <w:vertAlign w:val="superscript"/>
    </w:rPr>
  </w:style>
  <w:style w:type="paragraph" w:styleId="ListParagraph">
    <w:name w:val="List Paragraph"/>
    <w:basedOn w:val="Normal"/>
    <w:uiPriority w:val="1"/>
    <w:qFormat/>
    <w:rsid w:val="006A0FBB"/>
    <w:pPr>
      <w:ind w:left="720"/>
      <w:contextualSpacing/>
    </w:pPr>
  </w:style>
  <w:style w:type="paragraph" w:styleId="Caption">
    <w:name w:val="caption"/>
    <w:basedOn w:val="Normal"/>
    <w:next w:val="Normal"/>
    <w:uiPriority w:val="35"/>
    <w:qFormat/>
    <w:rsid w:val="006A0FBB"/>
    <w:rPr>
      <w:b/>
      <w:bCs/>
      <w:sz w:val="20"/>
      <w:szCs w:val="20"/>
    </w:rPr>
  </w:style>
  <w:style w:type="paragraph" w:styleId="TableofFigures">
    <w:name w:val="table of figures"/>
    <w:basedOn w:val="Normal"/>
    <w:next w:val="Normal"/>
    <w:uiPriority w:val="99"/>
    <w:unhideWhenUsed/>
    <w:rsid w:val="006A0FBB"/>
  </w:style>
  <w:style w:type="paragraph" w:styleId="TOC5">
    <w:name w:val="toc 5"/>
    <w:basedOn w:val="Normal"/>
    <w:next w:val="Normal"/>
    <w:autoRedefine/>
    <w:uiPriority w:val="1"/>
    <w:unhideWhenUsed/>
    <w:qFormat/>
    <w:rsid w:val="006A0FBB"/>
    <w:pPr>
      <w:spacing w:after="100" w:line="276" w:lineRule="auto"/>
      <w:ind w:left="880"/>
    </w:pPr>
    <w:rPr>
      <w:rFonts w:ascii="Calibri" w:hAnsi="Calibri"/>
      <w:sz w:val="22"/>
      <w:szCs w:val="22"/>
    </w:rPr>
  </w:style>
  <w:style w:type="paragraph" w:styleId="TOC6">
    <w:name w:val="toc 6"/>
    <w:basedOn w:val="Normal"/>
    <w:next w:val="Normal"/>
    <w:autoRedefine/>
    <w:uiPriority w:val="1"/>
    <w:unhideWhenUsed/>
    <w:qFormat/>
    <w:rsid w:val="006A0FBB"/>
    <w:pPr>
      <w:spacing w:after="100" w:line="276" w:lineRule="auto"/>
      <w:ind w:left="1100"/>
    </w:pPr>
    <w:rPr>
      <w:rFonts w:ascii="Calibri" w:hAnsi="Calibri"/>
      <w:sz w:val="22"/>
      <w:szCs w:val="22"/>
    </w:rPr>
  </w:style>
  <w:style w:type="paragraph" w:styleId="TOC7">
    <w:name w:val="toc 7"/>
    <w:basedOn w:val="Normal"/>
    <w:next w:val="Normal"/>
    <w:autoRedefine/>
    <w:uiPriority w:val="1"/>
    <w:unhideWhenUsed/>
    <w:qFormat/>
    <w:rsid w:val="006A0FBB"/>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6A0FBB"/>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6A0FBB"/>
    <w:pPr>
      <w:spacing w:after="100" w:line="276" w:lineRule="auto"/>
      <w:ind w:left="1760"/>
    </w:pPr>
    <w:rPr>
      <w:rFonts w:ascii="Calibri" w:hAnsi="Calibri"/>
      <w:sz w:val="22"/>
      <w:szCs w:val="22"/>
    </w:rPr>
  </w:style>
  <w:style w:type="character" w:styleId="FollowedHyperlink">
    <w:name w:val="FollowedHyperlink"/>
    <w:uiPriority w:val="99"/>
    <w:semiHidden/>
    <w:unhideWhenUsed/>
    <w:rsid w:val="006A0FBB"/>
    <w:rPr>
      <w:color w:val="800080"/>
      <w:u w:val="single"/>
    </w:rPr>
  </w:style>
  <w:style w:type="paragraph" w:customStyle="1" w:styleId="TableParagraph">
    <w:name w:val="Table Paragraph"/>
    <w:basedOn w:val="Normal"/>
    <w:uiPriority w:val="1"/>
    <w:qFormat/>
    <w:rsid w:val="006A0FBB"/>
    <w:pPr>
      <w:widowControl w:val="0"/>
      <w:autoSpaceDE w:val="0"/>
      <w:autoSpaceDN w:val="0"/>
    </w:pPr>
    <w:rPr>
      <w:rFonts w:ascii="Arial" w:eastAsia="Arial" w:hAnsi="Arial" w:cs="Arial"/>
      <w:sz w:val="22"/>
      <w:szCs w:val="22"/>
    </w:rPr>
  </w:style>
  <w:style w:type="character" w:customStyle="1" w:styleId="mw-headline">
    <w:name w:val="mw-headline"/>
    <w:basedOn w:val="DefaultParagraphFont"/>
    <w:rsid w:val="000F7B35"/>
  </w:style>
  <w:style w:type="paragraph" w:styleId="NoSpacing">
    <w:name w:val="No Spacing"/>
    <w:uiPriority w:val="1"/>
    <w:qFormat/>
    <w:rsid w:val="00865C47"/>
    <w:pPr>
      <w:spacing w:after="0" w:line="240" w:lineRule="auto"/>
      <w:jc w:val="both"/>
    </w:pPr>
    <w:rPr>
      <w:rFonts w:ascii="Calibri" w:eastAsia="SimSu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Body Text Indent 3"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FB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1"/>
    <w:qFormat/>
    <w:rsid w:val="006A0FB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1"/>
    <w:qFormat/>
    <w:rsid w:val="006A0FB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1"/>
    <w:qFormat/>
    <w:rsid w:val="006A0FBB"/>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1"/>
    <w:qFormat/>
    <w:rsid w:val="006A0FBB"/>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1"/>
    <w:unhideWhenUsed/>
    <w:qFormat/>
    <w:rsid w:val="006A0FBB"/>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A0FBB"/>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1"/>
    <w:rsid w:val="006A0FBB"/>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1"/>
    <w:rsid w:val="006A0FBB"/>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1"/>
    <w:rsid w:val="006A0FBB"/>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1"/>
    <w:rsid w:val="006A0FBB"/>
    <w:rPr>
      <w:rFonts w:ascii="Calibri" w:eastAsia="Times New Roman" w:hAnsi="Calibri" w:cs="Times New Roman"/>
      <w:b/>
      <w:bCs/>
      <w:i/>
      <w:iCs/>
      <w:sz w:val="26"/>
      <w:szCs w:val="26"/>
    </w:rPr>
  </w:style>
  <w:style w:type="table" w:styleId="TableGrid">
    <w:name w:val="Table Grid"/>
    <w:basedOn w:val="TableNormal"/>
    <w:uiPriority w:val="59"/>
    <w:rsid w:val="006A0FB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6A0FBB"/>
    <w:pPr>
      <w:tabs>
        <w:tab w:val="center" w:pos="4320"/>
        <w:tab w:val="right" w:pos="8640"/>
      </w:tabs>
    </w:pPr>
  </w:style>
  <w:style w:type="character" w:customStyle="1" w:styleId="HeaderChar">
    <w:name w:val="Header Char"/>
    <w:basedOn w:val="DefaultParagraphFont"/>
    <w:link w:val="Header"/>
    <w:uiPriority w:val="99"/>
    <w:rsid w:val="006A0FBB"/>
    <w:rPr>
      <w:rFonts w:ascii="Times New Roman" w:eastAsia="Times New Roman" w:hAnsi="Times New Roman" w:cs="Times New Roman"/>
      <w:sz w:val="24"/>
      <w:szCs w:val="24"/>
    </w:rPr>
  </w:style>
  <w:style w:type="paragraph" w:styleId="Footer">
    <w:name w:val="footer"/>
    <w:basedOn w:val="Normal"/>
    <w:link w:val="FooterChar"/>
    <w:uiPriority w:val="99"/>
    <w:rsid w:val="006A0FBB"/>
    <w:pPr>
      <w:tabs>
        <w:tab w:val="center" w:pos="4320"/>
        <w:tab w:val="right" w:pos="8640"/>
      </w:tabs>
    </w:pPr>
  </w:style>
  <w:style w:type="character" w:customStyle="1" w:styleId="FooterChar">
    <w:name w:val="Footer Char"/>
    <w:basedOn w:val="DefaultParagraphFont"/>
    <w:link w:val="Footer"/>
    <w:uiPriority w:val="99"/>
    <w:rsid w:val="006A0FBB"/>
    <w:rPr>
      <w:rFonts w:ascii="Times New Roman" w:eastAsia="Times New Roman" w:hAnsi="Times New Roman" w:cs="Times New Roman"/>
      <w:sz w:val="24"/>
      <w:szCs w:val="24"/>
    </w:rPr>
  </w:style>
  <w:style w:type="character" w:styleId="PageNumber">
    <w:name w:val="page number"/>
    <w:basedOn w:val="DefaultParagraphFont"/>
    <w:rsid w:val="006A0FBB"/>
  </w:style>
  <w:style w:type="paragraph" w:styleId="BodyTextIndent3">
    <w:name w:val="Body Text Indent 3"/>
    <w:basedOn w:val="Normal"/>
    <w:link w:val="BodyTextIndent3Char"/>
    <w:rsid w:val="006A0FBB"/>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6A0FBB"/>
    <w:rPr>
      <w:rFonts w:ascii="VNI-Times" w:eastAsia="Times New Roman" w:hAnsi="VNI-Times" w:cs="Times New Roman"/>
      <w:sz w:val="16"/>
      <w:szCs w:val="16"/>
    </w:rPr>
  </w:style>
  <w:style w:type="paragraph" w:styleId="NormalWeb">
    <w:name w:val="Normal (Web)"/>
    <w:basedOn w:val="Normal"/>
    <w:rsid w:val="006A0FBB"/>
    <w:pPr>
      <w:spacing w:before="100" w:beforeAutospacing="1" w:after="100" w:afterAutospacing="1"/>
    </w:pPr>
  </w:style>
  <w:style w:type="character" w:styleId="Strong">
    <w:name w:val="Strong"/>
    <w:qFormat/>
    <w:rsid w:val="006A0FBB"/>
    <w:rPr>
      <w:b/>
      <w:bCs/>
    </w:rPr>
  </w:style>
  <w:style w:type="character" w:customStyle="1" w:styleId="apple-converted-space">
    <w:name w:val="apple-converted-space"/>
    <w:basedOn w:val="DefaultParagraphFont"/>
    <w:rsid w:val="006A0FBB"/>
  </w:style>
  <w:style w:type="paragraph" w:customStyle="1" w:styleId="Char">
    <w:name w:val="Char"/>
    <w:basedOn w:val="Normal"/>
    <w:rsid w:val="006A0FBB"/>
    <w:pPr>
      <w:spacing w:line="312" w:lineRule="auto"/>
      <w:ind w:firstLine="567"/>
      <w:jc w:val="both"/>
    </w:pPr>
    <w:rPr>
      <w:rFonts w:cs="Tahoma"/>
      <w:sz w:val="28"/>
      <w:szCs w:val="20"/>
    </w:rPr>
  </w:style>
  <w:style w:type="paragraph" w:customStyle="1" w:styleId="Default">
    <w:name w:val="Default"/>
    <w:rsid w:val="006A0FB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style-span">
    <w:name w:val="apple-style-span"/>
    <w:basedOn w:val="DefaultParagraphFont"/>
    <w:rsid w:val="006A0FBB"/>
  </w:style>
  <w:style w:type="paragraph" w:styleId="DocumentMap">
    <w:name w:val="Document Map"/>
    <w:basedOn w:val="Normal"/>
    <w:link w:val="DocumentMapChar"/>
    <w:semiHidden/>
    <w:rsid w:val="006A0FBB"/>
    <w:pPr>
      <w:shd w:val="clear" w:color="auto" w:fill="000080"/>
    </w:pPr>
    <w:rPr>
      <w:rFonts w:ascii="Tahoma" w:hAnsi="Tahoma"/>
      <w:sz w:val="20"/>
      <w:szCs w:val="20"/>
    </w:rPr>
  </w:style>
  <w:style w:type="character" w:customStyle="1" w:styleId="DocumentMapChar">
    <w:name w:val="Document Map Char"/>
    <w:basedOn w:val="DefaultParagraphFont"/>
    <w:link w:val="DocumentMap"/>
    <w:semiHidden/>
    <w:rsid w:val="006A0FBB"/>
    <w:rPr>
      <w:rFonts w:ascii="Tahoma" w:eastAsia="Times New Roman" w:hAnsi="Tahoma" w:cs="Times New Roman"/>
      <w:sz w:val="20"/>
      <w:szCs w:val="20"/>
      <w:shd w:val="clear" w:color="auto" w:fill="000080"/>
    </w:rPr>
  </w:style>
  <w:style w:type="character" w:styleId="Hyperlink">
    <w:name w:val="Hyperlink"/>
    <w:uiPriority w:val="99"/>
    <w:rsid w:val="006A0FBB"/>
    <w:rPr>
      <w:color w:val="0000FF"/>
      <w:u w:val="single"/>
    </w:rPr>
  </w:style>
  <w:style w:type="paragraph" w:styleId="TOC1">
    <w:name w:val="toc 1"/>
    <w:basedOn w:val="Normal"/>
    <w:next w:val="Normal"/>
    <w:autoRedefine/>
    <w:uiPriority w:val="39"/>
    <w:qFormat/>
    <w:rsid w:val="006A0FBB"/>
    <w:pPr>
      <w:tabs>
        <w:tab w:val="right" w:leader="dot" w:pos="8778"/>
      </w:tabs>
      <w:spacing w:line="312" w:lineRule="auto"/>
      <w:jc w:val="both"/>
    </w:pPr>
    <w:rPr>
      <w:noProof/>
      <w:spacing w:val="-4"/>
      <w:sz w:val="28"/>
      <w:szCs w:val="28"/>
    </w:rPr>
  </w:style>
  <w:style w:type="paragraph" w:styleId="EndnoteText">
    <w:name w:val="endnote text"/>
    <w:basedOn w:val="Normal"/>
    <w:link w:val="EndnoteTextChar"/>
    <w:rsid w:val="006A0FBB"/>
    <w:rPr>
      <w:sz w:val="20"/>
      <w:szCs w:val="20"/>
    </w:rPr>
  </w:style>
  <w:style w:type="character" w:customStyle="1" w:styleId="EndnoteTextChar">
    <w:name w:val="Endnote Text Char"/>
    <w:basedOn w:val="DefaultParagraphFont"/>
    <w:link w:val="EndnoteText"/>
    <w:rsid w:val="006A0FBB"/>
    <w:rPr>
      <w:rFonts w:ascii="Times New Roman" w:eastAsia="Times New Roman" w:hAnsi="Times New Roman" w:cs="Times New Roman"/>
      <w:sz w:val="20"/>
      <w:szCs w:val="20"/>
    </w:rPr>
  </w:style>
  <w:style w:type="character" w:styleId="EndnoteReference">
    <w:name w:val="endnote reference"/>
    <w:rsid w:val="006A0FBB"/>
    <w:rPr>
      <w:vertAlign w:val="superscript"/>
    </w:rPr>
  </w:style>
  <w:style w:type="paragraph" w:styleId="TOCHeading">
    <w:name w:val="TOC Heading"/>
    <w:basedOn w:val="Heading1"/>
    <w:next w:val="Normal"/>
    <w:uiPriority w:val="39"/>
    <w:qFormat/>
    <w:rsid w:val="006A0FBB"/>
    <w:pPr>
      <w:keepLines/>
      <w:spacing w:before="480" w:after="0" w:line="276" w:lineRule="auto"/>
      <w:outlineLvl w:val="9"/>
    </w:pPr>
    <w:rPr>
      <w:color w:val="365F91"/>
      <w:kern w:val="0"/>
      <w:sz w:val="28"/>
      <w:szCs w:val="28"/>
    </w:rPr>
  </w:style>
  <w:style w:type="paragraph" w:styleId="TOC2">
    <w:name w:val="toc 2"/>
    <w:basedOn w:val="Normal"/>
    <w:next w:val="Normal"/>
    <w:autoRedefine/>
    <w:uiPriority w:val="1"/>
    <w:qFormat/>
    <w:rsid w:val="006A0FBB"/>
    <w:pPr>
      <w:tabs>
        <w:tab w:val="right" w:leader="dot" w:pos="8778"/>
      </w:tabs>
      <w:spacing w:line="360" w:lineRule="auto"/>
    </w:pPr>
  </w:style>
  <w:style w:type="paragraph" w:styleId="TOC3">
    <w:name w:val="toc 3"/>
    <w:basedOn w:val="Normal"/>
    <w:next w:val="Normal"/>
    <w:autoRedefine/>
    <w:uiPriority w:val="1"/>
    <w:qFormat/>
    <w:rsid w:val="006A0FBB"/>
    <w:pPr>
      <w:tabs>
        <w:tab w:val="left" w:pos="567"/>
        <w:tab w:val="right" w:leader="dot" w:pos="8778"/>
      </w:tabs>
      <w:spacing w:line="360" w:lineRule="auto"/>
      <w:jc w:val="both"/>
    </w:pPr>
    <w:rPr>
      <w:noProof/>
      <w:sz w:val="28"/>
      <w:szCs w:val="28"/>
    </w:rPr>
  </w:style>
  <w:style w:type="paragraph" w:styleId="TOC4">
    <w:name w:val="toc 4"/>
    <w:basedOn w:val="Normal"/>
    <w:next w:val="Normal"/>
    <w:autoRedefine/>
    <w:uiPriority w:val="1"/>
    <w:qFormat/>
    <w:rsid w:val="006A0FBB"/>
    <w:pPr>
      <w:ind w:left="720"/>
    </w:pPr>
  </w:style>
  <w:style w:type="paragraph" w:styleId="BodyText">
    <w:name w:val="Body Text"/>
    <w:basedOn w:val="Normal"/>
    <w:link w:val="BodyTextChar"/>
    <w:uiPriority w:val="1"/>
    <w:qFormat/>
    <w:rsid w:val="006A0FBB"/>
    <w:pPr>
      <w:spacing w:after="120"/>
    </w:pPr>
  </w:style>
  <w:style w:type="character" w:customStyle="1" w:styleId="BodyTextChar">
    <w:name w:val="Body Text Char"/>
    <w:basedOn w:val="DefaultParagraphFont"/>
    <w:link w:val="BodyText"/>
    <w:uiPriority w:val="1"/>
    <w:rsid w:val="006A0FBB"/>
    <w:rPr>
      <w:rFonts w:ascii="Times New Roman" w:eastAsia="Times New Roman" w:hAnsi="Times New Roman" w:cs="Times New Roman"/>
      <w:sz w:val="24"/>
      <w:szCs w:val="24"/>
    </w:rPr>
  </w:style>
  <w:style w:type="character" w:styleId="LineNumber">
    <w:name w:val="line number"/>
    <w:basedOn w:val="DefaultParagraphFont"/>
    <w:rsid w:val="006A0FBB"/>
  </w:style>
  <w:style w:type="paragraph" w:styleId="Subtitle">
    <w:name w:val="Subtitle"/>
    <w:basedOn w:val="Normal"/>
    <w:next w:val="Normal"/>
    <w:link w:val="SubtitleChar"/>
    <w:qFormat/>
    <w:rsid w:val="006A0FBB"/>
    <w:pPr>
      <w:spacing w:after="60"/>
      <w:jc w:val="center"/>
      <w:outlineLvl w:val="1"/>
    </w:pPr>
    <w:rPr>
      <w:rFonts w:ascii="Cambria" w:hAnsi="Cambria"/>
    </w:rPr>
  </w:style>
  <w:style w:type="character" w:customStyle="1" w:styleId="SubtitleChar">
    <w:name w:val="Subtitle Char"/>
    <w:basedOn w:val="DefaultParagraphFont"/>
    <w:link w:val="Subtitle"/>
    <w:rsid w:val="006A0FBB"/>
    <w:rPr>
      <w:rFonts w:ascii="Cambria" w:eastAsia="Times New Roman" w:hAnsi="Cambria" w:cs="Times New Roman"/>
      <w:sz w:val="24"/>
      <w:szCs w:val="24"/>
    </w:rPr>
  </w:style>
  <w:style w:type="paragraph" w:styleId="Title">
    <w:name w:val="Title"/>
    <w:basedOn w:val="Normal"/>
    <w:next w:val="Normal"/>
    <w:link w:val="TitleChar"/>
    <w:qFormat/>
    <w:rsid w:val="006A0FBB"/>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6A0FBB"/>
    <w:rPr>
      <w:rFonts w:ascii="Cambria" w:eastAsia="Times New Roman" w:hAnsi="Cambria" w:cs="Times New Roman"/>
      <w:b/>
      <w:bCs/>
      <w:kern w:val="28"/>
      <w:sz w:val="32"/>
      <w:szCs w:val="32"/>
    </w:rPr>
  </w:style>
  <w:style w:type="character" w:styleId="Emphasis">
    <w:name w:val="Emphasis"/>
    <w:qFormat/>
    <w:rsid w:val="006A0FBB"/>
    <w:rPr>
      <w:i/>
      <w:iCs/>
    </w:rPr>
  </w:style>
  <w:style w:type="paragraph" w:styleId="BalloonText">
    <w:name w:val="Balloon Text"/>
    <w:basedOn w:val="Normal"/>
    <w:link w:val="BalloonTextChar"/>
    <w:rsid w:val="006A0FBB"/>
    <w:rPr>
      <w:rFonts w:ascii="Tahoma" w:hAnsi="Tahoma"/>
      <w:sz w:val="16"/>
      <w:szCs w:val="16"/>
    </w:rPr>
  </w:style>
  <w:style w:type="character" w:customStyle="1" w:styleId="BalloonTextChar">
    <w:name w:val="Balloon Text Char"/>
    <w:basedOn w:val="DefaultParagraphFont"/>
    <w:link w:val="BalloonText"/>
    <w:rsid w:val="006A0FBB"/>
    <w:rPr>
      <w:rFonts w:ascii="Tahoma" w:eastAsia="Times New Roman" w:hAnsi="Tahoma" w:cs="Times New Roman"/>
      <w:sz w:val="16"/>
      <w:szCs w:val="16"/>
    </w:rPr>
  </w:style>
  <w:style w:type="paragraph" w:styleId="FootnoteText">
    <w:name w:val="footnote text"/>
    <w:basedOn w:val="Normal"/>
    <w:link w:val="FootnoteTextChar"/>
    <w:rsid w:val="006A0FBB"/>
    <w:rPr>
      <w:sz w:val="20"/>
      <w:szCs w:val="20"/>
    </w:rPr>
  </w:style>
  <w:style w:type="character" w:customStyle="1" w:styleId="FootnoteTextChar">
    <w:name w:val="Footnote Text Char"/>
    <w:basedOn w:val="DefaultParagraphFont"/>
    <w:link w:val="FootnoteText"/>
    <w:rsid w:val="006A0FBB"/>
    <w:rPr>
      <w:rFonts w:ascii="Times New Roman" w:eastAsia="Times New Roman" w:hAnsi="Times New Roman" w:cs="Times New Roman"/>
      <w:sz w:val="20"/>
      <w:szCs w:val="20"/>
    </w:rPr>
  </w:style>
  <w:style w:type="character" w:styleId="FootnoteReference">
    <w:name w:val="footnote reference"/>
    <w:rsid w:val="006A0FBB"/>
    <w:rPr>
      <w:vertAlign w:val="superscript"/>
    </w:rPr>
  </w:style>
  <w:style w:type="paragraph" w:styleId="ListParagraph">
    <w:name w:val="List Paragraph"/>
    <w:basedOn w:val="Normal"/>
    <w:uiPriority w:val="1"/>
    <w:qFormat/>
    <w:rsid w:val="006A0FBB"/>
    <w:pPr>
      <w:ind w:left="720"/>
      <w:contextualSpacing/>
    </w:pPr>
  </w:style>
  <w:style w:type="paragraph" w:styleId="Caption">
    <w:name w:val="caption"/>
    <w:basedOn w:val="Normal"/>
    <w:next w:val="Normal"/>
    <w:uiPriority w:val="35"/>
    <w:qFormat/>
    <w:rsid w:val="006A0FBB"/>
    <w:rPr>
      <w:b/>
      <w:bCs/>
      <w:sz w:val="20"/>
      <w:szCs w:val="20"/>
    </w:rPr>
  </w:style>
  <w:style w:type="paragraph" w:styleId="TableofFigures">
    <w:name w:val="table of figures"/>
    <w:basedOn w:val="Normal"/>
    <w:next w:val="Normal"/>
    <w:uiPriority w:val="99"/>
    <w:unhideWhenUsed/>
    <w:rsid w:val="006A0FBB"/>
  </w:style>
  <w:style w:type="paragraph" w:styleId="TOC5">
    <w:name w:val="toc 5"/>
    <w:basedOn w:val="Normal"/>
    <w:next w:val="Normal"/>
    <w:autoRedefine/>
    <w:uiPriority w:val="1"/>
    <w:unhideWhenUsed/>
    <w:qFormat/>
    <w:rsid w:val="006A0FBB"/>
    <w:pPr>
      <w:spacing w:after="100" w:line="276" w:lineRule="auto"/>
      <w:ind w:left="880"/>
    </w:pPr>
    <w:rPr>
      <w:rFonts w:ascii="Calibri" w:hAnsi="Calibri"/>
      <w:sz w:val="22"/>
      <w:szCs w:val="22"/>
    </w:rPr>
  </w:style>
  <w:style w:type="paragraph" w:styleId="TOC6">
    <w:name w:val="toc 6"/>
    <w:basedOn w:val="Normal"/>
    <w:next w:val="Normal"/>
    <w:autoRedefine/>
    <w:uiPriority w:val="1"/>
    <w:unhideWhenUsed/>
    <w:qFormat/>
    <w:rsid w:val="006A0FBB"/>
    <w:pPr>
      <w:spacing w:after="100" w:line="276" w:lineRule="auto"/>
      <w:ind w:left="1100"/>
    </w:pPr>
    <w:rPr>
      <w:rFonts w:ascii="Calibri" w:hAnsi="Calibri"/>
      <w:sz w:val="22"/>
      <w:szCs w:val="22"/>
    </w:rPr>
  </w:style>
  <w:style w:type="paragraph" w:styleId="TOC7">
    <w:name w:val="toc 7"/>
    <w:basedOn w:val="Normal"/>
    <w:next w:val="Normal"/>
    <w:autoRedefine/>
    <w:uiPriority w:val="1"/>
    <w:unhideWhenUsed/>
    <w:qFormat/>
    <w:rsid w:val="006A0FBB"/>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6A0FBB"/>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6A0FBB"/>
    <w:pPr>
      <w:spacing w:after="100" w:line="276" w:lineRule="auto"/>
      <w:ind w:left="1760"/>
    </w:pPr>
    <w:rPr>
      <w:rFonts w:ascii="Calibri" w:hAnsi="Calibri"/>
      <w:sz w:val="22"/>
      <w:szCs w:val="22"/>
    </w:rPr>
  </w:style>
  <w:style w:type="character" w:styleId="FollowedHyperlink">
    <w:name w:val="FollowedHyperlink"/>
    <w:uiPriority w:val="99"/>
    <w:semiHidden/>
    <w:unhideWhenUsed/>
    <w:rsid w:val="006A0FBB"/>
    <w:rPr>
      <w:color w:val="800080"/>
      <w:u w:val="single"/>
    </w:rPr>
  </w:style>
  <w:style w:type="paragraph" w:customStyle="1" w:styleId="TableParagraph">
    <w:name w:val="Table Paragraph"/>
    <w:basedOn w:val="Normal"/>
    <w:uiPriority w:val="1"/>
    <w:qFormat/>
    <w:rsid w:val="006A0FBB"/>
    <w:pPr>
      <w:widowControl w:val="0"/>
      <w:autoSpaceDE w:val="0"/>
      <w:autoSpaceDN w:val="0"/>
    </w:pPr>
    <w:rPr>
      <w:rFonts w:ascii="Arial" w:eastAsia="Arial" w:hAnsi="Arial" w:cs="Arial"/>
      <w:sz w:val="22"/>
      <w:szCs w:val="22"/>
    </w:rPr>
  </w:style>
  <w:style w:type="character" w:customStyle="1" w:styleId="mw-headline">
    <w:name w:val="mw-headline"/>
    <w:basedOn w:val="DefaultParagraphFont"/>
    <w:rsid w:val="000F7B35"/>
  </w:style>
  <w:style w:type="paragraph" w:styleId="NoSpacing">
    <w:name w:val="No Spacing"/>
    <w:uiPriority w:val="1"/>
    <w:qFormat/>
    <w:rsid w:val="00865C47"/>
    <w:pPr>
      <w:spacing w:after="0" w:line="240" w:lineRule="auto"/>
      <w:jc w:val="both"/>
    </w:pPr>
    <w:rPr>
      <w:rFonts w:ascii="Calibri" w:eastAsia="SimSu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430324">
      <w:bodyDiv w:val="1"/>
      <w:marLeft w:val="0"/>
      <w:marRight w:val="0"/>
      <w:marTop w:val="0"/>
      <w:marBottom w:val="0"/>
      <w:divBdr>
        <w:top w:val="none" w:sz="0" w:space="0" w:color="auto"/>
        <w:left w:val="none" w:sz="0" w:space="0" w:color="auto"/>
        <w:bottom w:val="none" w:sz="0" w:space="0" w:color="auto"/>
        <w:right w:val="none" w:sz="0" w:space="0" w:color="auto"/>
      </w:divBdr>
    </w:div>
    <w:div w:id="384451858">
      <w:bodyDiv w:val="1"/>
      <w:marLeft w:val="0"/>
      <w:marRight w:val="0"/>
      <w:marTop w:val="0"/>
      <w:marBottom w:val="0"/>
      <w:divBdr>
        <w:top w:val="none" w:sz="0" w:space="0" w:color="auto"/>
        <w:left w:val="none" w:sz="0" w:space="0" w:color="auto"/>
        <w:bottom w:val="none" w:sz="0" w:space="0" w:color="auto"/>
        <w:right w:val="none" w:sz="0" w:space="0" w:color="auto"/>
      </w:divBdr>
    </w:div>
    <w:div w:id="451485865">
      <w:bodyDiv w:val="1"/>
      <w:marLeft w:val="0"/>
      <w:marRight w:val="0"/>
      <w:marTop w:val="0"/>
      <w:marBottom w:val="0"/>
      <w:divBdr>
        <w:top w:val="none" w:sz="0" w:space="0" w:color="auto"/>
        <w:left w:val="none" w:sz="0" w:space="0" w:color="auto"/>
        <w:bottom w:val="none" w:sz="0" w:space="0" w:color="auto"/>
        <w:right w:val="none" w:sz="0" w:space="0" w:color="auto"/>
      </w:divBdr>
    </w:div>
    <w:div w:id="506360970">
      <w:bodyDiv w:val="1"/>
      <w:marLeft w:val="0"/>
      <w:marRight w:val="0"/>
      <w:marTop w:val="0"/>
      <w:marBottom w:val="0"/>
      <w:divBdr>
        <w:top w:val="none" w:sz="0" w:space="0" w:color="auto"/>
        <w:left w:val="none" w:sz="0" w:space="0" w:color="auto"/>
        <w:bottom w:val="none" w:sz="0" w:space="0" w:color="auto"/>
        <w:right w:val="none" w:sz="0" w:space="0" w:color="auto"/>
      </w:divBdr>
    </w:div>
    <w:div w:id="516775869">
      <w:bodyDiv w:val="1"/>
      <w:marLeft w:val="0"/>
      <w:marRight w:val="0"/>
      <w:marTop w:val="0"/>
      <w:marBottom w:val="0"/>
      <w:divBdr>
        <w:top w:val="none" w:sz="0" w:space="0" w:color="auto"/>
        <w:left w:val="none" w:sz="0" w:space="0" w:color="auto"/>
        <w:bottom w:val="none" w:sz="0" w:space="0" w:color="auto"/>
        <w:right w:val="none" w:sz="0" w:space="0" w:color="auto"/>
      </w:divBdr>
    </w:div>
    <w:div w:id="611789865">
      <w:bodyDiv w:val="1"/>
      <w:marLeft w:val="0"/>
      <w:marRight w:val="0"/>
      <w:marTop w:val="0"/>
      <w:marBottom w:val="0"/>
      <w:divBdr>
        <w:top w:val="none" w:sz="0" w:space="0" w:color="auto"/>
        <w:left w:val="none" w:sz="0" w:space="0" w:color="auto"/>
        <w:bottom w:val="none" w:sz="0" w:space="0" w:color="auto"/>
        <w:right w:val="none" w:sz="0" w:space="0" w:color="auto"/>
      </w:divBdr>
    </w:div>
    <w:div w:id="628319968">
      <w:bodyDiv w:val="1"/>
      <w:marLeft w:val="0"/>
      <w:marRight w:val="0"/>
      <w:marTop w:val="0"/>
      <w:marBottom w:val="0"/>
      <w:divBdr>
        <w:top w:val="none" w:sz="0" w:space="0" w:color="auto"/>
        <w:left w:val="none" w:sz="0" w:space="0" w:color="auto"/>
        <w:bottom w:val="none" w:sz="0" w:space="0" w:color="auto"/>
        <w:right w:val="none" w:sz="0" w:space="0" w:color="auto"/>
      </w:divBdr>
    </w:div>
    <w:div w:id="641350730">
      <w:bodyDiv w:val="1"/>
      <w:marLeft w:val="0"/>
      <w:marRight w:val="0"/>
      <w:marTop w:val="0"/>
      <w:marBottom w:val="0"/>
      <w:divBdr>
        <w:top w:val="none" w:sz="0" w:space="0" w:color="auto"/>
        <w:left w:val="none" w:sz="0" w:space="0" w:color="auto"/>
        <w:bottom w:val="none" w:sz="0" w:space="0" w:color="auto"/>
        <w:right w:val="none" w:sz="0" w:space="0" w:color="auto"/>
      </w:divBdr>
    </w:div>
    <w:div w:id="648675584">
      <w:bodyDiv w:val="1"/>
      <w:marLeft w:val="0"/>
      <w:marRight w:val="0"/>
      <w:marTop w:val="0"/>
      <w:marBottom w:val="0"/>
      <w:divBdr>
        <w:top w:val="none" w:sz="0" w:space="0" w:color="auto"/>
        <w:left w:val="none" w:sz="0" w:space="0" w:color="auto"/>
        <w:bottom w:val="none" w:sz="0" w:space="0" w:color="auto"/>
        <w:right w:val="none" w:sz="0" w:space="0" w:color="auto"/>
      </w:divBdr>
    </w:div>
    <w:div w:id="740064183">
      <w:bodyDiv w:val="1"/>
      <w:marLeft w:val="0"/>
      <w:marRight w:val="0"/>
      <w:marTop w:val="0"/>
      <w:marBottom w:val="0"/>
      <w:divBdr>
        <w:top w:val="none" w:sz="0" w:space="0" w:color="auto"/>
        <w:left w:val="none" w:sz="0" w:space="0" w:color="auto"/>
        <w:bottom w:val="none" w:sz="0" w:space="0" w:color="auto"/>
        <w:right w:val="none" w:sz="0" w:space="0" w:color="auto"/>
      </w:divBdr>
    </w:div>
    <w:div w:id="814837361">
      <w:bodyDiv w:val="1"/>
      <w:marLeft w:val="0"/>
      <w:marRight w:val="0"/>
      <w:marTop w:val="0"/>
      <w:marBottom w:val="0"/>
      <w:divBdr>
        <w:top w:val="none" w:sz="0" w:space="0" w:color="auto"/>
        <w:left w:val="none" w:sz="0" w:space="0" w:color="auto"/>
        <w:bottom w:val="none" w:sz="0" w:space="0" w:color="auto"/>
        <w:right w:val="none" w:sz="0" w:space="0" w:color="auto"/>
      </w:divBdr>
    </w:div>
    <w:div w:id="839809613">
      <w:bodyDiv w:val="1"/>
      <w:marLeft w:val="0"/>
      <w:marRight w:val="0"/>
      <w:marTop w:val="0"/>
      <w:marBottom w:val="0"/>
      <w:divBdr>
        <w:top w:val="none" w:sz="0" w:space="0" w:color="auto"/>
        <w:left w:val="none" w:sz="0" w:space="0" w:color="auto"/>
        <w:bottom w:val="none" w:sz="0" w:space="0" w:color="auto"/>
        <w:right w:val="none" w:sz="0" w:space="0" w:color="auto"/>
      </w:divBdr>
    </w:div>
    <w:div w:id="1042706032">
      <w:bodyDiv w:val="1"/>
      <w:marLeft w:val="0"/>
      <w:marRight w:val="0"/>
      <w:marTop w:val="0"/>
      <w:marBottom w:val="0"/>
      <w:divBdr>
        <w:top w:val="none" w:sz="0" w:space="0" w:color="auto"/>
        <w:left w:val="none" w:sz="0" w:space="0" w:color="auto"/>
        <w:bottom w:val="none" w:sz="0" w:space="0" w:color="auto"/>
        <w:right w:val="none" w:sz="0" w:space="0" w:color="auto"/>
      </w:divBdr>
    </w:div>
    <w:div w:id="1169369094">
      <w:bodyDiv w:val="1"/>
      <w:marLeft w:val="0"/>
      <w:marRight w:val="0"/>
      <w:marTop w:val="0"/>
      <w:marBottom w:val="0"/>
      <w:divBdr>
        <w:top w:val="none" w:sz="0" w:space="0" w:color="auto"/>
        <w:left w:val="none" w:sz="0" w:space="0" w:color="auto"/>
        <w:bottom w:val="none" w:sz="0" w:space="0" w:color="auto"/>
        <w:right w:val="none" w:sz="0" w:space="0" w:color="auto"/>
      </w:divBdr>
    </w:div>
    <w:div w:id="1327899877">
      <w:bodyDiv w:val="1"/>
      <w:marLeft w:val="0"/>
      <w:marRight w:val="0"/>
      <w:marTop w:val="0"/>
      <w:marBottom w:val="0"/>
      <w:divBdr>
        <w:top w:val="none" w:sz="0" w:space="0" w:color="auto"/>
        <w:left w:val="none" w:sz="0" w:space="0" w:color="auto"/>
        <w:bottom w:val="none" w:sz="0" w:space="0" w:color="auto"/>
        <w:right w:val="none" w:sz="0" w:space="0" w:color="auto"/>
      </w:divBdr>
    </w:div>
    <w:div w:id="1414430523">
      <w:bodyDiv w:val="1"/>
      <w:marLeft w:val="0"/>
      <w:marRight w:val="0"/>
      <w:marTop w:val="0"/>
      <w:marBottom w:val="0"/>
      <w:divBdr>
        <w:top w:val="none" w:sz="0" w:space="0" w:color="auto"/>
        <w:left w:val="none" w:sz="0" w:space="0" w:color="auto"/>
        <w:bottom w:val="none" w:sz="0" w:space="0" w:color="auto"/>
        <w:right w:val="none" w:sz="0" w:space="0" w:color="auto"/>
      </w:divBdr>
    </w:div>
    <w:div w:id="1471022865">
      <w:bodyDiv w:val="1"/>
      <w:marLeft w:val="0"/>
      <w:marRight w:val="0"/>
      <w:marTop w:val="0"/>
      <w:marBottom w:val="0"/>
      <w:divBdr>
        <w:top w:val="none" w:sz="0" w:space="0" w:color="auto"/>
        <w:left w:val="none" w:sz="0" w:space="0" w:color="auto"/>
        <w:bottom w:val="none" w:sz="0" w:space="0" w:color="auto"/>
        <w:right w:val="none" w:sz="0" w:space="0" w:color="auto"/>
      </w:divBdr>
    </w:div>
    <w:div w:id="1474298715">
      <w:bodyDiv w:val="1"/>
      <w:marLeft w:val="0"/>
      <w:marRight w:val="0"/>
      <w:marTop w:val="0"/>
      <w:marBottom w:val="0"/>
      <w:divBdr>
        <w:top w:val="none" w:sz="0" w:space="0" w:color="auto"/>
        <w:left w:val="none" w:sz="0" w:space="0" w:color="auto"/>
        <w:bottom w:val="none" w:sz="0" w:space="0" w:color="auto"/>
        <w:right w:val="none" w:sz="0" w:space="0" w:color="auto"/>
      </w:divBdr>
    </w:div>
    <w:div w:id="1629359391">
      <w:bodyDiv w:val="1"/>
      <w:marLeft w:val="0"/>
      <w:marRight w:val="0"/>
      <w:marTop w:val="0"/>
      <w:marBottom w:val="0"/>
      <w:divBdr>
        <w:top w:val="none" w:sz="0" w:space="0" w:color="auto"/>
        <w:left w:val="none" w:sz="0" w:space="0" w:color="auto"/>
        <w:bottom w:val="none" w:sz="0" w:space="0" w:color="auto"/>
        <w:right w:val="none" w:sz="0" w:space="0" w:color="auto"/>
      </w:divBdr>
    </w:div>
    <w:div w:id="1735926113">
      <w:bodyDiv w:val="1"/>
      <w:marLeft w:val="0"/>
      <w:marRight w:val="0"/>
      <w:marTop w:val="0"/>
      <w:marBottom w:val="0"/>
      <w:divBdr>
        <w:top w:val="none" w:sz="0" w:space="0" w:color="auto"/>
        <w:left w:val="none" w:sz="0" w:space="0" w:color="auto"/>
        <w:bottom w:val="none" w:sz="0" w:space="0" w:color="auto"/>
        <w:right w:val="none" w:sz="0" w:space="0" w:color="auto"/>
      </w:divBdr>
    </w:div>
    <w:div w:id="1747729935">
      <w:bodyDiv w:val="1"/>
      <w:marLeft w:val="0"/>
      <w:marRight w:val="0"/>
      <w:marTop w:val="0"/>
      <w:marBottom w:val="0"/>
      <w:divBdr>
        <w:top w:val="none" w:sz="0" w:space="0" w:color="auto"/>
        <w:left w:val="none" w:sz="0" w:space="0" w:color="auto"/>
        <w:bottom w:val="none" w:sz="0" w:space="0" w:color="auto"/>
        <w:right w:val="none" w:sz="0" w:space="0" w:color="auto"/>
      </w:divBdr>
    </w:div>
    <w:div w:id="1800493615">
      <w:bodyDiv w:val="1"/>
      <w:marLeft w:val="0"/>
      <w:marRight w:val="0"/>
      <w:marTop w:val="0"/>
      <w:marBottom w:val="0"/>
      <w:divBdr>
        <w:top w:val="none" w:sz="0" w:space="0" w:color="auto"/>
        <w:left w:val="none" w:sz="0" w:space="0" w:color="auto"/>
        <w:bottom w:val="none" w:sz="0" w:space="0" w:color="auto"/>
        <w:right w:val="none" w:sz="0" w:space="0" w:color="auto"/>
      </w:divBdr>
    </w:div>
    <w:div w:id="1903440539">
      <w:bodyDiv w:val="1"/>
      <w:marLeft w:val="0"/>
      <w:marRight w:val="0"/>
      <w:marTop w:val="0"/>
      <w:marBottom w:val="0"/>
      <w:divBdr>
        <w:top w:val="none" w:sz="0" w:space="0" w:color="auto"/>
        <w:left w:val="none" w:sz="0" w:space="0" w:color="auto"/>
        <w:bottom w:val="none" w:sz="0" w:space="0" w:color="auto"/>
        <w:right w:val="none" w:sz="0" w:space="0" w:color="auto"/>
      </w:divBdr>
    </w:div>
    <w:div w:id="1996176229">
      <w:bodyDiv w:val="1"/>
      <w:marLeft w:val="0"/>
      <w:marRight w:val="0"/>
      <w:marTop w:val="0"/>
      <w:marBottom w:val="0"/>
      <w:divBdr>
        <w:top w:val="none" w:sz="0" w:space="0" w:color="auto"/>
        <w:left w:val="none" w:sz="0" w:space="0" w:color="auto"/>
        <w:bottom w:val="none" w:sz="0" w:space="0" w:color="auto"/>
        <w:right w:val="none" w:sz="0" w:space="0" w:color="auto"/>
      </w:divBdr>
    </w:div>
    <w:div w:id="2060276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yperlink" Target="https://vi.wikipedia.org/wiki/S%C3%A3o_Paulo" TargetMode="External"/><Relationship Id="rId26" Type="http://schemas.openxmlformats.org/officeDocument/2006/relationships/image" Target="media/image3.wmf"/><Relationship Id="rId39" Type="http://schemas.openxmlformats.org/officeDocument/2006/relationships/image" Target="media/image12.wmf"/><Relationship Id="rId21" Type="http://schemas.openxmlformats.org/officeDocument/2006/relationships/image" Target="media/image1.wmf"/><Relationship Id="rId34" Type="http://schemas.openxmlformats.org/officeDocument/2006/relationships/image" Target="media/image8.wmf"/><Relationship Id="rId42" Type="http://schemas.openxmlformats.org/officeDocument/2006/relationships/oleObject" Target="embeddings/oleObject9.bin"/><Relationship Id="rId47" Type="http://schemas.openxmlformats.org/officeDocument/2006/relationships/image" Target="media/image16.wmf"/><Relationship Id="rId50" Type="http://schemas.openxmlformats.org/officeDocument/2006/relationships/oleObject" Target="embeddings/oleObject13.bin"/><Relationship Id="rId55" Type="http://schemas.openxmlformats.org/officeDocument/2006/relationships/image" Target="media/image20.wmf"/><Relationship Id="rId63" Type="http://schemas.openxmlformats.org/officeDocument/2006/relationships/oleObject" Target="embeddings/oleObject23.bin"/><Relationship Id="rId68" Type="http://schemas.openxmlformats.org/officeDocument/2006/relationships/oleObject" Target="embeddings/oleObject28.bin"/><Relationship Id="rId76" Type="http://schemas.openxmlformats.org/officeDocument/2006/relationships/header" Target="header6.xml"/><Relationship Id="rId7" Type="http://schemas.openxmlformats.org/officeDocument/2006/relationships/footnotes" Target="footnotes.xml"/><Relationship Id="rId71" Type="http://schemas.openxmlformats.org/officeDocument/2006/relationships/oleObject" Target="embeddings/oleObject31.bin"/><Relationship Id="rId2" Type="http://schemas.openxmlformats.org/officeDocument/2006/relationships/numbering" Target="numbering.xml"/><Relationship Id="rId16" Type="http://schemas.openxmlformats.org/officeDocument/2006/relationships/hyperlink" Target="https://vi.wikipedia.org/wiki/Uruguay" TargetMode="External"/><Relationship Id="rId29" Type="http://schemas.openxmlformats.org/officeDocument/2006/relationships/oleObject" Target="embeddings/oleObject5.bin"/><Relationship Id="rId11" Type="http://schemas.openxmlformats.org/officeDocument/2006/relationships/footer" Target="footer1.xml"/><Relationship Id="rId24" Type="http://schemas.openxmlformats.org/officeDocument/2006/relationships/oleObject" Target="embeddings/oleObject2.bin"/><Relationship Id="rId32" Type="http://schemas.openxmlformats.org/officeDocument/2006/relationships/image" Target="media/image6.wmf"/><Relationship Id="rId37" Type="http://schemas.openxmlformats.org/officeDocument/2006/relationships/image" Target="media/image11.wmf"/><Relationship Id="rId40" Type="http://schemas.openxmlformats.org/officeDocument/2006/relationships/oleObject" Target="embeddings/oleObject8.bin"/><Relationship Id="rId45" Type="http://schemas.openxmlformats.org/officeDocument/2006/relationships/image" Target="media/image15.wmf"/><Relationship Id="rId53" Type="http://schemas.openxmlformats.org/officeDocument/2006/relationships/image" Target="media/image19.wmf"/><Relationship Id="rId58" Type="http://schemas.openxmlformats.org/officeDocument/2006/relationships/oleObject" Target="embeddings/oleObject18.bin"/><Relationship Id="rId66" Type="http://schemas.openxmlformats.org/officeDocument/2006/relationships/oleObject" Target="embeddings/oleObject26.bin"/><Relationship Id="rId74"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hyperlink" Target="https://vi.wikipedia.org/wiki/Montevideo" TargetMode="External"/><Relationship Id="rId23" Type="http://schemas.openxmlformats.org/officeDocument/2006/relationships/image" Target="media/image2.wmf"/><Relationship Id="rId28" Type="http://schemas.openxmlformats.org/officeDocument/2006/relationships/image" Target="media/image4.wmf"/><Relationship Id="rId36" Type="http://schemas.openxmlformats.org/officeDocument/2006/relationships/image" Target="media/image10.wmf"/><Relationship Id="rId49" Type="http://schemas.openxmlformats.org/officeDocument/2006/relationships/image" Target="media/image17.wmf"/><Relationship Id="rId57" Type="http://schemas.openxmlformats.org/officeDocument/2006/relationships/oleObject" Target="embeddings/oleObject17.bin"/><Relationship Id="rId61" Type="http://schemas.openxmlformats.org/officeDocument/2006/relationships/oleObject" Target="embeddings/oleObject21.bin"/><Relationship Id="rId10" Type="http://schemas.openxmlformats.org/officeDocument/2006/relationships/header" Target="header2.xml"/><Relationship Id="rId19" Type="http://schemas.openxmlformats.org/officeDocument/2006/relationships/hyperlink" Target="https://vi.wikipedia.org/wiki/Brazil" TargetMode="External"/><Relationship Id="rId31" Type="http://schemas.openxmlformats.org/officeDocument/2006/relationships/oleObject" Target="embeddings/oleObject6.bin"/><Relationship Id="rId44" Type="http://schemas.openxmlformats.org/officeDocument/2006/relationships/oleObject" Target="embeddings/oleObject10.bin"/><Relationship Id="rId52" Type="http://schemas.openxmlformats.org/officeDocument/2006/relationships/oleObject" Target="embeddings/oleObject14.bin"/><Relationship Id="rId60" Type="http://schemas.openxmlformats.org/officeDocument/2006/relationships/oleObject" Target="embeddings/oleObject20.bin"/><Relationship Id="rId65" Type="http://schemas.openxmlformats.org/officeDocument/2006/relationships/oleObject" Target="embeddings/oleObject25.bin"/><Relationship Id="rId73" Type="http://schemas.openxmlformats.org/officeDocument/2006/relationships/chart" Target="charts/chart2.xm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oleObject" Target="embeddings/oleObject1.bin"/><Relationship Id="rId27" Type="http://schemas.openxmlformats.org/officeDocument/2006/relationships/oleObject" Target="embeddings/oleObject4.bin"/><Relationship Id="rId30" Type="http://schemas.openxmlformats.org/officeDocument/2006/relationships/image" Target="media/image5.wmf"/><Relationship Id="rId35" Type="http://schemas.openxmlformats.org/officeDocument/2006/relationships/image" Target="media/image9.wmf"/><Relationship Id="rId43" Type="http://schemas.openxmlformats.org/officeDocument/2006/relationships/image" Target="media/image14.wmf"/><Relationship Id="rId48" Type="http://schemas.openxmlformats.org/officeDocument/2006/relationships/oleObject" Target="embeddings/oleObject12.bin"/><Relationship Id="rId56" Type="http://schemas.openxmlformats.org/officeDocument/2006/relationships/oleObject" Target="embeddings/oleObject16.bin"/><Relationship Id="rId64" Type="http://schemas.openxmlformats.org/officeDocument/2006/relationships/oleObject" Target="embeddings/oleObject24.bin"/><Relationship Id="rId69" Type="http://schemas.openxmlformats.org/officeDocument/2006/relationships/oleObject" Target="embeddings/oleObject29.bin"/><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18.wmf"/><Relationship Id="rId72" Type="http://schemas.openxmlformats.org/officeDocument/2006/relationships/chart" Target="charts/chart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vi.wikipedia.org/wiki/Gi%E1%BA%A3i_v%C3%B4_%C4%91%E1%BB%8Bch_b%C3%B3ng_%C4%91%C3%A1_th%E1%BA%BF_gi%E1%BB%9Bi" TargetMode="External"/><Relationship Id="rId25" Type="http://schemas.openxmlformats.org/officeDocument/2006/relationships/oleObject" Target="embeddings/oleObject3.bin"/><Relationship Id="rId33" Type="http://schemas.openxmlformats.org/officeDocument/2006/relationships/image" Target="media/image7.wmf"/><Relationship Id="rId38" Type="http://schemas.openxmlformats.org/officeDocument/2006/relationships/oleObject" Target="embeddings/oleObject7.bin"/><Relationship Id="rId46" Type="http://schemas.openxmlformats.org/officeDocument/2006/relationships/oleObject" Target="embeddings/oleObject11.bin"/><Relationship Id="rId59" Type="http://schemas.openxmlformats.org/officeDocument/2006/relationships/oleObject" Target="embeddings/oleObject19.bin"/><Relationship Id="rId67" Type="http://schemas.openxmlformats.org/officeDocument/2006/relationships/oleObject" Target="embeddings/oleObject27.bin"/><Relationship Id="rId20" Type="http://schemas.openxmlformats.org/officeDocument/2006/relationships/hyperlink" Target="https://vi.wikipedia.org/wiki/H%C3%A0_Lan" TargetMode="External"/><Relationship Id="rId41" Type="http://schemas.openxmlformats.org/officeDocument/2006/relationships/image" Target="media/image13.wmf"/><Relationship Id="rId54" Type="http://schemas.openxmlformats.org/officeDocument/2006/relationships/oleObject" Target="embeddings/oleObject15.bin"/><Relationship Id="rId62" Type="http://schemas.openxmlformats.org/officeDocument/2006/relationships/oleObject" Target="embeddings/oleObject22.bin"/><Relationship Id="rId70" Type="http://schemas.openxmlformats.org/officeDocument/2006/relationships/oleObject" Target="embeddings/oleObject30.bin"/><Relationship Id="rId75"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solidFill>
          <a:schemeClr val="bg1">
            <a:lumMod val="85000"/>
          </a:schemeClr>
        </a:solidFill>
        <a:ln>
          <a:noFill/>
        </a:ln>
        <a:effectLst/>
        <a:sp3d/>
      </c:spPr>
    </c:floor>
    <c:sideWall>
      <c:thickness val="0"/>
      <c:spPr>
        <a:solidFill>
          <a:schemeClr val="bg2">
            <a:lumMod val="90000"/>
          </a:schemeClr>
        </a:solidFill>
        <a:ln>
          <a:noFill/>
        </a:ln>
        <a:effectLst/>
        <a:sp3d/>
      </c:spPr>
    </c:sideWall>
    <c:backWall>
      <c:thickness val="0"/>
      <c:spPr>
        <a:solidFill>
          <a:schemeClr val="bg2">
            <a:lumMod val="90000"/>
          </a:schemeClr>
        </a:solidFill>
        <a:ln>
          <a:noFill/>
        </a:ln>
        <a:effectLst/>
        <a:sp3d/>
      </c:spPr>
    </c:backWall>
    <c:plotArea>
      <c:layout/>
      <c:bar3DChart>
        <c:barDir val="col"/>
        <c:grouping val="clustered"/>
        <c:varyColors val="0"/>
        <c:ser>
          <c:idx val="0"/>
          <c:order val="0"/>
          <c:tx>
            <c:strRef>
              <c:f>Sheet1!$B$1</c:f>
              <c:strCache>
                <c:ptCount val="1"/>
                <c:pt idx="0">
                  <c:v>Series 1</c:v>
                </c:pt>
              </c:strCache>
            </c:strRef>
          </c:tx>
          <c:spPr>
            <a:solidFill>
              <a:srgbClr val="FFFF00"/>
            </a:solidFill>
            <a:ln>
              <a:noFill/>
            </a:ln>
            <a:effectLst/>
            <a:sp3d/>
          </c:spPr>
          <c:invertIfNegative val="0"/>
          <c:dPt>
            <c:idx val="0"/>
            <c:invertIfNegative val="0"/>
            <c:bubble3D val="0"/>
            <c:spPr>
              <a:solidFill>
                <a:srgbClr val="00B0F0"/>
              </a:solidFill>
              <a:ln>
                <a:noFill/>
              </a:ln>
              <a:effectLst/>
              <a:sp3d/>
            </c:spPr>
          </c:dPt>
          <c:dPt>
            <c:idx val="1"/>
            <c:invertIfNegative val="0"/>
            <c:bubble3D val="0"/>
            <c:spPr>
              <a:solidFill>
                <a:schemeClr val="accent4">
                  <a:lumMod val="20000"/>
                  <a:lumOff val="80000"/>
                </a:schemeClr>
              </a:solidFill>
              <a:ln>
                <a:noFill/>
              </a:ln>
              <a:effectLst/>
              <a:sp3d/>
            </c:spPr>
          </c:dPt>
          <c:dLbls>
            <c:dLbl>
              <c:idx val="0"/>
              <c:layout>
                <c:manualLayout>
                  <c:x val="2.3964864768037748E-17"/>
                  <c:y val="8.3333333333333343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7.8431372549019624E-3"/>
                  <c:y val="0.26984126984126988"/>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Chiều cao</c:v>
                </c:pt>
                <c:pt idx="1">
                  <c:v>Cân nặng</c:v>
                </c:pt>
              </c:strCache>
            </c:strRef>
          </c:cat>
          <c:val>
            <c:numRef>
              <c:f>Sheet1!$B$2:$B$3</c:f>
              <c:numCache>
                <c:formatCode>General</c:formatCode>
                <c:ptCount val="2"/>
                <c:pt idx="0">
                  <c:v>0.21000000000000021</c:v>
                </c:pt>
                <c:pt idx="1">
                  <c:v>2.1800000000000002</c:v>
                </c:pt>
              </c:numCache>
            </c:numRef>
          </c:val>
        </c:ser>
        <c:dLbls>
          <c:showLegendKey val="0"/>
          <c:showVal val="0"/>
          <c:showCatName val="0"/>
          <c:showSerName val="0"/>
          <c:showPercent val="0"/>
          <c:showBubbleSize val="0"/>
        </c:dLbls>
        <c:gapWidth val="150"/>
        <c:shape val="box"/>
        <c:axId val="98950528"/>
        <c:axId val="99417472"/>
        <c:axId val="0"/>
      </c:bar3DChart>
      <c:catAx>
        <c:axId val="989505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99417472"/>
        <c:crosses val="autoZero"/>
        <c:auto val="1"/>
        <c:lblAlgn val="ctr"/>
        <c:lblOffset val="100"/>
        <c:noMultiLvlLbl val="0"/>
      </c:catAx>
      <c:valAx>
        <c:axId val="99417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9505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solidFill>
          <a:schemeClr val="accent6">
            <a:lumMod val="20000"/>
            <a:lumOff val="80000"/>
          </a:schemeClr>
        </a:solidFill>
        <a:ln>
          <a:noFill/>
        </a:ln>
        <a:effectLst/>
        <a:sp3d/>
      </c:spPr>
    </c:floor>
    <c:sideWall>
      <c:thickness val="0"/>
      <c:spPr>
        <a:solidFill>
          <a:schemeClr val="accent6">
            <a:lumMod val="20000"/>
            <a:lumOff val="80000"/>
          </a:schemeClr>
        </a:solidFill>
        <a:ln>
          <a:noFill/>
        </a:ln>
        <a:effectLst/>
        <a:sp3d/>
      </c:spPr>
    </c:sideWall>
    <c:backWall>
      <c:thickness val="0"/>
      <c:spPr>
        <a:solidFill>
          <a:schemeClr val="accent6">
            <a:lumMod val="20000"/>
            <a:lumOff val="80000"/>
          </a:schemeClr>
        </a:solidFill>
        <a:ln>
          <a:noFill/>
        </a:ln>
        <a:effectLst/>
        <a:sp3d/>
      </c:spPr>
    </c:backWall>
    <c:plotArea>
      <c:layout/>
      <c:bar3DChart>
        <c:barDir val="col"/>
        <c:grouping val="clustered"/>
        <c:varyColors val="0"/>
        <c:ser>
          <c:idx val="0"/>
          <c:order val="0"/>
          <c:tx>
            <c:strRef>
              <c:f>Sheet1!$B$1</c:f>
              <c:strCache>
                <c:ptCount val="1"/>
                <c:pt idx="0">
                  <c:v>Series 1</c:v>
                </c:pt>
              </c:strCache>
            </c:strRef>
          </c:tx>
          <c:spPr>
            <a:solidFill>
              <a:schemeClr val="accent1"/>
            </a:solidFill>
            <a:ln>
              <a:noFill/>
            </a:ln>
            <a:effectLst/>
            <a:sp3d/>
          </c:spPr>
          <c:invertIfNegative val="0"/>
          <c:dPt>
            <c:idx val="1"/>
            <c:invertIfNegative val="0"/>
            <c:bubble3D val="0"/>
            <c:spPr>
              <a:solidFill>
                <a:schemeClr val="accent2">
                  <a:lumMod val="75000"/>
                </a:schemeClr>
              </a:solidFill>
              <a:ln>
                <a:noFill/>
              </a:ln>
              <a:effectLst/>
              <a:sp3d/>
            </c:spPr>
          </c:dPt>
          <c:dPt>
            <c:idx val="2"/>
            <c:invertIfNegative val="0"/>
            <c:bubble3D val="0"/>
            <c:spPr>
              <a:solidFill>
                <a:schemeClr val="accent3">
                  <a:lumMod val="75000"/>
                </a:schemeClr>
              </a:solidFill>
              <a:ln>
                <a:noFill/>
              </a:ln>
              <a:effectLst/>
              <a:sp3d/>
            </c:spPr>
          </c:dPt>
          <c:dPt>
            <c:idx val="3"/>
            <c:invertIfNegative val="0"/>
            <c:bubble3D val="0"/>
            <c:spPr>
              <a:solidFill>
                <a:schemeClr val="accent6">
                  <a:lumMod val="60000"/>
                  <a:lumOff val="40000"/>
                </a:schemeClr>
              </a:solidFill>
              <a:ln>
                <a:noFill/>
              </a:ln>
              <a:effectLst/>
              <a:sp3d/>
            </c:spPr>
          </c:dPt>
          <c:dLbls>
            <c:dLbl>
              <c:idx val="0"/>
              <c:layout>
                <c:manualLayout>
                  <c:x val="1.8691588785046741E-2"/>
                  <c:y val="-3.968253968253975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4537902388369717E-2"/>
                  <c:y val="-1.1904761904761987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2461059190031173E-2"/>
                  <c:y val="-1.1904761904761921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6614745586708203E-2"/>
                  <c:y val="-2.380952380952389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Chạy 30m (Giây)</c:v>
                </c:pt>
                <c:pt idx="1">
                  <c:v>Chạy 1.500m (Phút)</c:v>
                </c:pt>
                <c:pt idx="2">
                  <c:v>Bật xa tại chỗ (Mét)</c:v>
                </c:pt>
                <c:pt idx="3">
                  <c:v>Chạy luồn cọc (Giây)</c:v>
                </c:pt>
              </c:strCache>
            </c:strRef>
          </c:cat>
          <c:val>
            <c:numRef>
              <c:f>Sheet1!$B$2:$B$5</c:f>
              <c:numCache>
                <c:formatCode>General</c:formatCode>
                <c:ptCount val="4"/>
                <c:pt idx="0">
                  <c:v>2.09</c:v>
                </c:pt>
                <c:pt idx="1">
                  <c:v>2.65</c:v>
                </c:pt>
                <c:pt idx="2">
                  <c:v>12.63</c:v>
                </c:pt>
                <c:pt idx="3">
                  <c:v>3.29</c:v>
                </c:pt>
              </c:numCache>
            </c:numRef>
          </c:val>
        </c:ser>
        <c:dLbls>
          <c:showLegendKey val="0"/>
          <c:showVal val="0"/>
          <c:showCatName val="0"/>
          <c:showSerName val="0"/>
          <c:showPercent val="0"/>
          <c:showBubbleSize val="0"/>
        </c:dLbls>
        <c:gapWidth val="150"/>
        <c:shape val="box"/>
        <c:axId val="133764224"/>
        <c:axId val="133765760"/>
        <c:axId val="0"/>
      </c:bar3DChart>
      <c:catAx>
        <c:axId val="1337642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33765760"/>
        <c:crosses val="autoZero"/>
        <c:auto val="1"/>
        <c:lblAlgn val="ctr"/>
        <c:lblOffset val="100"/>
        <c:noMultiLvlLbl val="0"/>
      </c:catAx>
      <c:valAx>
        <c:axId val="133765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764224"/>
        <c:crosses val="autoZero"/>
        <c:crossBetween val="between"/>
      </c:valAx>
      <c:spPr>
        <a:noFill/>
        <a:ln>
          <a:noFill/>
        </a:ln>
        <a:effectLst/>
      </c:spPr>
    </c:plotArea>
    <c:legend>
      <c:legendPos val="r"/>
      <c:layout>
        <c:manualLayout>
          <c:xMode val="edge"/>
          <c:yMode val="edge"/>
          <c:x val="0.74325017783991953"/>
          <c:y val="0.25394013248343905"/>
          <c:w val="0.24428876297004931"/>
          <c:h val="0.4087864016997882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solidFill>
          <a:schemeClr val="accent6">
            <a:lumMod val="60000"/>
            <a:lumOff val="40000"/>
          </a:schemeClr>
        </a:solidFill>
        <a:ln>
          <a:noFill/>
        </a:ln>
        <a:effectLst/>
        <a:sp3d/>
      </c:spPr>
    </c:floor>
    <c:sideWall>
      <c:thickness val="0"/>
      <c:spPr>
        <a:solidFill>
          <a:schemeClr val="accent6">
            <a:lumMod val="40000"/>
            <a:lumOff val="60000"/>
          </a:schemeClr>
        </a:solidFill>
        <a:ln>
          <a:noFill/>
        </a:ln>
        <a:effectLst/>
        <a:sp3d/>
      </c:spPr>
    </c:sideWall>
    <c:backWall>
      <c:thickness val="0"/>
      <c:spPr>
        <a:solidFill>
          <a:schemeClr val="accent6">
            <a:lumMod val="40000"/>
            <a:lumOff val="60000"/>
          </a:schemeClr>
        </a:solidFill>
        <a:ln>
          <a:noFill/>
        </a:ln>
        <a:effectLst/>
        <a:sp3d/>
      </c:spPr>
    </c:backWall>
    <c:plotArea>
      <c:layout>
        <c:manualLayout>
          <c:layoutTarget val="inner"/>
          <c:xMode val="edge"/>
          <c:yMode val="edge"/>
          <c:x val="5.1463518750977384E-2"/>
          <c:y val="4.3650793650793704E-2"/>
          <c:w val="0.65480585458218943"/>
          <c:h val="0.66779090113735784"/>
        </c:manualLayout>
      </c:layout>
      <c:bar3DChart>
        <c:barDir val="col"/>
        <c:grouping val="clustered"/>
        <c:varyColors val="0"/>
        <c:ser>
          <c:idx val="0"/>
          <c:order val="0"/>
          <c:tx>
            <c:strRef>
              <c:f>Sheet1!$B$1</c:f>
              <c:strCache>
                <c:ptCount val="1"/>
                <c:pt idx="0">
                  <c:v>Series 1</c:v>
                </c:pt>
              </c:strCache>
            </c:strRef>
          </c:tx>
          <c:spPr>
            <a:solidFill>
              <a:schemeClr val="accent1"/>
            </a:solidFill>
            <a:ln>
              <a:noFill/>
            </a:ln>
            <a:effectLst/>
            <a:sp3d/>
          </c:spPr>
          <c:invertIfNegative val="0"/>
          <c:dPt>
            <c:idx val="1"/>
            <c:invertIfNegative val="0"/>
            <c:bubble3D val="0"/>
            <c:spPr>
              <a:solidFill>
                <a:srgbClr val="7030A0"/>
              </a:solidFill>
              <a:ln>
                <a:noFill/>
              </a:ln>
              <a:effectLst/>
              <a:sp3d/>
            </c:spPr>
          </c:dPt>
          <c:dPt>
            <c:idx val="2"/>
            <c:invertIfNegative val="0"/>
            <c:bubble3D val="0"/>
            <c:spPr>
              <a:solidFill>
                <a:srgbClr val="FFFF00"/>
              </a:solidFill>
              <a:ln>
                <a:noFill/>
              </a:ln>
              <a:effectLst/>
              <a:sp3d/>
            </c:spPr>
          </c:dPt>
          <c:dPt>
            <c:idx val="3"/>
            <c:invertIfNegative val="0"/>
            <c:bubble3D val="0"/>
            <c:spPr>
              <a:solidFill>
                <a:schemeClr val="accent4">
                  <a:lumMod val="20000"/>
                  <a:lumOff val="80000"/>
                </a:schemeClr>
              </a:solidFill>
              <a:ln>
                <a:noFill/>
              </a:ln>
              <a:effectLst/>
              <a:sp3d/>
            </c:spPr>
          </c:dPt>
          <c:dPt>
            <c:idx val="4"/>
            <c:invertIfNegative val="0"/>
            <c:bubble3D val="0"/>
            <c:spPr>
              <a:solidFill>
                <a:schemeClr val="bg1">
                  <a:lumMod val="75000"/>
                </a:schemeClr>
              </a:solidFill>
              <a:ln>
                <a:noFill/>
              </a:ln>
              <a:effectLst/>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Chuyền chuẩn (Quả)</c:v>
                </c:pt>
                <c:pt idx="1">
                  <c:v>Sút cầu môn (Quả)</c:v>
                </c:pt>
                <c:pt idx="2">
                  <c:v>Luồn cọc sút cầu môn (Quả)</c:v>
                </c:pt>
                <c:pt idx="3">
                  <c:v>Tâng bóng (Quả)</c:v>
                </c:pt>
                <c:pt idx="4">
                  <c:v>Đá bóng xa (Mét)</c:v>
                </c:pt>
              </c:strCache>
            </c:strRef>
          </c:cat>
          <c:val>
            <c:numRef>
              <c:f>Sheet1!$B$2:$B$6</c:f>
              <c:numCache>
                <c:formatCode>General</c:formatCode>
                <c:ptCount val="5"/>
                <c:pt idx="0">
                  <c:v>12.46</c:v>
                </c:pt>
                <c:pt idx="1">
                  <c:v>12.82</c:v>
                </c:pt>
                <c:pt idx="2">
                  <c:v>9.75</c:v>
                </c:pt>
                <c:pt idx="3">
                  <c:v>8.6300000000000008</c:v>
                </c:pt>
                <c:pt idx="4">
                  <c:v>16.62</c:v>
                </c:pt>
              </c:numCache>
            </c:numRef>
          </c:val>
        </c:ser>
        <c:dLbls>
          <c:showLegendKey val="0"/>
          <c:showVal val="0"/>
          <c:showCatName val="0"/>
          <c:showSerName val="0"/>
          <c:showPercent val="0"/>
          <c:showBubbleSize val="0"/>
        </c:dLbls>
        <c:gapWidth val="150"/>
        <c:shape val="box"/>
        <c:axId val="150437888"/>
        <c:axId val="150440192"/>
        <c:axId val="0"/>
      </c:bar3DChart>
      <c:catAx>
        <c:axId val="1504378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0440192"/>
        <c:crosses val="autoZero"/>
        <c:auto val="1"/>
        <c:lblAlgn val="ctr"/>
        <c:lblOffset val="100"/>
        <c:noMultiLvlLbl val="0"/>
      </c:catAx>
      <c:valAx>
        <c:axId val="150440192"/>
        <c:scaling>
          <c:orientation val="minMax"/>
        </c:scaling>
        <c:delete val="0"/>
        <c:axPos val="l"/>
        <c:majorGridlines>
          <c:spPr>
            <a:ln w="9525" cap="flat" cmpd="sng" algn="ctr">
              <a:solidFill>
                <a:schemeClr val="accent2">
                  <a:lumMod val="60000"/>
                  <a:lumOff val="4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437888"/>
        <c:crosses val="autoZero"/>
        <c:crossBetween val="between"/>
      </c:valAx>
      <c:spPr>
        <a:noFill/>
        <a:ln>
          <a:noFill/>
        </a:ln>
        <a:effectLst/>
      </c:spPr>
    </c:plotArea>
    <c:legend>
      <c:legendPos val="r"/>
      <c:layout>
        <c:manualLayout>
          <c:xMode val="edge"/>
          <c:yMode val="edge"/>
          <c:x val="0.71357283464566934"/>
          <c:y val="0.18990938632670962"/>
          <c:w val="0.27253827646544182"/>
          <c:h val="0.55704599425071966"/>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CCE02-EBAD-4189-8A4A-F4736084E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24589</Words>
  <Characters>140162</Characters>
  <Application>Microsoft Office Word</Application>
  <DocSecurity>0</DocSecurity>
  <Lines>1168</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Nam</dc:creator>
  <cp:lastModifiedBy>theduc</cp:lastModifiedBy>
  <cp:revision>4</cp:revision>
  <dcterms:created xsi:type="dcterms:W3CDTF">2020-11-05T01:31:00Z</dcterms:created>
  <dcterms:modified xsi:type="dcterms:W3CDTF">2020-11-05T03:20:00Z</dcterms:modified>
</cp:coreProperties>
</file>