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412" w:rsidRPr="00D863E0" w:rsidRDefault="00FE1412" w:rsidP="00FE1412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D863E0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F73CCD" w:rsidRDefault="00FE1412" w:rsidP="00FE1412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F73CCD">
        <w:rPr>
          <w:rFonts w:eastAsia="Times New Roman"/>
          <w:b/>
          <w:sz w:val="28"/>
          <w:szCs w:val="28"/>
          <w:lang w:val="pt-BR"/>
        </w:rPr>
        <w:t xml:space="preserve">: </w:t>
      </w:r>
      <w:r w:rsidRPr="00F73CCD">
        <w:rPr>
          <w:b/>
          <w:sz w:val="28"/>
          <w:szCs w:val="28"/>
        </w:rPr>
        <w:t>AN TOÀN LAO ĐỘNG</w:t>
      </w:r>
    </w:p>
    <w:p w:rsidR="00FE1412" w:rsidRPr="00F73CCD" w:rsidRDefault="00FE1412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F73CCD">
        <w:rPr>
          <w:rFonts w:eastAsia="Times New Roman"/>
          <w:sz w:val="28"/>
          <w:szCs w:val="28"/>
          <w:lang w:val="pt-BR"/>
        </w:rPr>
        <w:t xml:space="preserve">: </w:t>
      </w:r>
      <w:r w:rsidRPr="00F73CCD">
        <w:rPr>
          <w:b/>
          <w:sz w:val="28"/>
          <w:szCs w:val="28"/>
        </w:rPr>
        <w:t>CK101</w:t>
      </w:r>
    </w:p>
    <w:p w:rsidR="00FE1412" w:rsidRPr="00F73CCD" w:rsidRDefault="00FE1412" w:rsidP="00FE1412">
      <w:pPr>
        <w:spacing w:before="120"/>
        <w:rPr>
          <w:b/>
          <w:bCs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F73CCD">
        <w:rPr>
          <w:rFonts w:eastAsia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  <w:r w:rsidRPr="00F73CCD">
        <w:rPr>
          <w:b/>
          <w:bCs/>
          <w:sz w:val="28"/>
          <w:szCs w:val="28"/>
          <w:lang w:val="pt-BR"/>
        </w:rPr>
        <w:t xml:space="preserve"> 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bCs/>
          <w:sz w:val="28"/>
          <w:szCs w:val="28"/>
        </w:rPr>
      </w:pPr>
      <w:r w:rsidRPr="00F73CCD">
        <w:rPr>
          <w:b/>
          <w:bCs/>
          <w:sz w:val="28"/>
          <w:szCs w:val="28"/>
        </w:rPr>
        <w:t>I. Vị trí, tính chất của môn học: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bCs/>
          <w:sz w:val="28"/>
          <w:szCs w:val="28"/>
        </w:rPr>
        <w:t>- Vị trí: Môn học An toàn lao động là môn cơ sở được bố trí giảng dạy trước hoặc song song các môn học/mô đun chuyên môn</w:t>
      </w:r>
      <w:r w:rsidRPr="00F73CCD">
        <w:rPr>
          <w:sz w:val="28"/>
          <w:szCs w:val="28"/>
        </w:rPr>
        <w:t>.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- Tính chất: Là môn học bắt buộc.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bCs/>
          <w:i/>
          <w:iCs/>
          <w:sz w:val="28"/>
          <w:szCs w:val="28"/>
        </w:rPr>
      </w:pPr>
      <w:r w:rsidRPr="00F73CCD">
        <w:rPr>
          <w:b/>
          <w:bCs/>
          <w:sz w:val="28"/>
          <w:szCs w:val="28"/>
        </w:rPr>
        <w:t>II. Mục tiêu môn học: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>- Kiến thức:  Trình bày được các điều quy định của Bộ luật Lao động áp dụng cho người lao động; Trình bày được các nguyên tắc an toàn đối với người thợ sửa chữa; Trình bày được các yếu tố nguy hiểm và có hại đến người lao động; Phân tích được nguyên nhân gây ra tai nạn, phương pháp sơ cứu và cấp cứu người khi tai nạn xẩy ra;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>- Kỹ năng: Sử dụng được các phương tiện bảo hộ lao động nhằm ngăn ngừa tai nạn xảy ra; Sử dụng được các dụng cụ, thiết bị phòng chống cháy nổ; Biết sơ cứu, cấp cứu người khi bị tai nạn;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 xml:space="preserve">- Năng lực tự chủ và trách nhiệm: </w:t>
      </w:r>
      <w:r w:rsidR="009B0025" w:rsidRPr="00F73CCD">
        <w:rPr>
          <w:bCs/>
          <w:sz w:val="28"/>
          <w:szCs w:val="28"/>
          <w:lang w:val="pt-BR"/>
        </w:rPr>
        <w:t>Sinh viên phải có thái độ học tập nghiêm túc, phải hoàn thành nội dung học tập của cá nhân và theo nhóm do Giảng viên hướng dẫn yêu cầu.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</w:rPr>
      </w:pPr>
      <w:r w:rsidRPr="00F73CCD">
        <w:rPr>
          <w:b/>
          <w:sz w:val="28"/>
          <w:szCs w:val="28"/>
        </w:rPr>
        <w:t xml:space="preserve">III. Nội dung của </w:t>
      </w:r>
      <w:r w:rsidRPr="00F73CCD">
        <w:rPr>
          <w:b/>
          <w:bCs/>
          <w:sz w:val="28"/>
          <w:szCs w:val="28"/>
        </w:rPr>
        <w:t>môn học</w:t>
      </w:r>
      <w:r w:rsidRPr="00F73CCD">
        <w:rPr>
          <w:b/>
          <w:sz w:val="28"/>
          <w:szCs w:val="28"/>
        </w:rPr>
        <w:t>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iCs/>
          <w:sz w:val="28"/>
          <w:szCs w:val="28"/>
        </w:rPr>
      </w:pPr>
      <w:r w:rsidRPr="00F73CCD">
        <w:rPr>
          <w:b/>
          <w:iCs/>
          <w:sz w:val="28"/>
          <w:szCs w:val="28"/>
        </w:rPr>
        <w:t>1. Nội dung tổng quát và phân bổ thời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67"/>
        <w:gridCol w:w="4320"/>
        <w:gridCol w:w="900"/>
        <w:gridCol w:w="990"/>
        <w:gridCol w:w="1773"/>
        <w:gridCol w:w="737"/>
      </w:tblGrid>
      <w:tr w:rsidR="00714E0E" w:rsidRPr="00F73CCD" w:rsidTr="00E554B5">
        <w:trPr>
          <w:tblHeader/>
        </w:trPr>
        <w:tc>
          <w:tcPr>
            <w:tcW w:w="867" w:type="dxa"/>
            <w:vMerge w:val="restart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Số TT</w:t>
            </w:r>
          </w:p>
        </w:tc>
        <w:tc>
          <w:tcPr>
            <w:tcW w:w="4320" w:type="dxa"/>
            <w:vMerge w:val="restart"/>
            <w:shd w:val="clear" w:color="auto" w:fill="auto"/>
            <w:vAlign w:val="center"/>
          </w:tcPr>
          <w:p w:rsidR="00714E0E" w:rsidRPr="00F73CCD" w:rsidRDefault="00714E0E" w:rsidP="00EB5702">
            <w:pPr>
              <w:widowControl w:val="0"/>
              <w:spacing w:before="0" w:after="0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Tên các bài trong</w:t>
            </w:r>
            <w:r w:rsidR="00EB5702" w:rsidRPr="00F73CCD">
              <w:rPr>
                <w:sz w:val="28"/>
                <w:szCs w:val="28"/>
              </w:rPr>
              <w:t xml:space="preserve"> môn</w:t>
            </w:r>
            <w:r w:rsidRPr="00F73CCD">
              <w:rPr>
                <w:sz w:val="28"/>
                <w:szCs w:val="28"/>
              </w:rPr>
              <w:t xml:space="preserve"> họ</w:t>
            </w:r>
            <w:r w:rsidR="00EB5702" w:rsidRPr="00F73CCD">
              <w:rPr>
                <w:sz w:val="28"/>
                <w:szCs w:val="28"/>
              </w:rPr>
              <w:t xml:space="preserve">c </w:t>
            </w:r>
          </w:p>
        </w:tc>
        <w:tc>
          <w:tcPr>
            <w:tcW w:w="4400" w:type="dxa"/>
            <w:gridSpan w:val="4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Thời gian (giờ)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vMerge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vMerge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Tổng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số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Lý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thuyết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Thực hành/thực tập/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thí nghiệm/bài tập/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thảo luận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Kiểm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Tra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1: Các yếu tố nguy hiểm,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Các yếu tố nguy hiểm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4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yếu tố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2: An toàn - vệ sinh lao động trong chế tạo phôi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Đặc điểm của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biện pháp an toàn chủ yếu trong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6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3: An toàn - vệ sinh lao động trong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Đặc điểm các phương pháp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biện pháp an toàn chủ yếu trọng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</w:tr>
      <w:tr w:rsidR="00714E0E" w:rsidRPr="00F73CCD" w:rsidTr="006206FC">
        <w:trPr>
          <w:tblHeader/>
        </w:trPr>
        <w:tc>
          <w:tcPr>
            <w:tcW w:w="5187" w:type="dxa"/>
            <w:gridSpan w:val="2"/>
            <w:shd w:val="clear" w:color="auto" w:fill="auto"/>
          </w:tcPr>
          <w:p w:rsidR="00714E0E" w:rsidRPr="00F73CCD" w:rsidRDefault="00714E0E" w:rsidP="00714E0E">
            <w:pPr>
              <w:widowControl w:val="0"/>
              <w:spacing w:before="0" w:after="0"/>
              <w:ind w:left="303" w:hanging="270"/>
              <w:jc w:val="center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2</w:t>
            </w:r>
          </w:p>
        </w:tc>
      </w:tr>
    </w:tbl>
    <w:p w:rsidR="00714E0E" w:rsidRPr="00F73CCD" w:rsidRDefault="00714E0E" w:rsidP="00714E0E">
      <w:pPr>
        <w:widowControl w:val="0"/>
        <w:spacing w:beforeLines="40" w:before="96" w:afterLines="40" w:after="96"/>
        <w:jc w:val="both"/>
        <w:rPr>
          <w:b/>
          <w:sz w:val="28"/>
          <w:szCs w:val="28"/>
          <w:lang w:val="pt-BR"/>
        </w:rPr>
      </w:pPr>
      <w:r w:rsidRPr="00F73CCD">
        <w:rPr>
          <w:b/>
          <w:sz w:val="28"/>
          <w:szCs w:val="28"/>
          <w:lang w:val="pt-BR"/>
        </w:rPr>
        <w:t>2. Nội dung chi tiết: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  <w:lang w:val="pt-BR"/>
        </w:rPr>
      </w:pPr>
      <w:r w:rsidRPr="00F73CCD">
        <w:rPr>
          <w:b/>
          <w:bCs/>
          <w:sz w:val="28"/>
          <w:szCs w:val="28"/>
          <w:lang w:val="pt-BR"/>
        </w:rPr>
        <w:t>Chương 1:</w:t>
      </w:r>
      <w:r w:rsidRPr="00F73CCD">
        <w:rPr>
          <w:b/>
          <w:bCs/>
          <w:sz w:val="28"/>
          <w:szCs w:val="28"/>
          <w:lang w:val="pt-BR"/>
        </w:rPr>
        <w:tab/>
        <w:t xml:space="preserve">Các yếu tố nguy hiểm, có hại trong sản xuất cơ khí  </w:t>
      </w:r>
      <w:r w:rsidRPr="00F73CCD">
        <w:rPr>
          <w:bCs/>
          <w:i/>
          <w:sz w:val="28"/>
          <w:szCs w:val="28"/>
          <w:lang w:val="pt-BR"/>
        </w:rPr>
        <w:t>thời gian 13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before="0" w:after="0"/>
        <w:jc w:val="both"/>
        <w:rPr>
          <w:b/>
          <w:bCs/>
          <w:sz w:val="28"/>
          <w:szCs w:val="28"/>
          <w:lang w:val="pt-BR"/>
        </w:rPr>
      </w:pPr>
      <w:r w:rsidRPr="00F73CCD">
        <w:rPr>
          <w:b/>
          <w:bCs/>
          <w:sz w:val="28"/>
          <w:szCs w:val="28"/>
          <w:lang w:val="pt-BR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yếu tố nguy hiểm và có hại 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Phân loại được các nguy cơ gây tai nạn, sự cố 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các nguyên tắc chung </w:t>
      </w:r>
      <w:r w:rsidRPr="00F73CCD">
        <w:rPr>
          <w:bCs/>
          <w:i/>
          <w:sz w:val="28"/>
          <w:szCs w:val="28"/>
          <w:lang w:val="pt-BR"/>
        </w:rPr>
        <w:t>đảm bảo an toàn</w:t>
      </w:r>
      <w:r w:rsidRPr="00F73CCD">
        <w:rPr>
          <w:i/>
          <w:sz w:val="28"/>
          <w:szCs w:val="28"/>
          <w:lang w:val="pl-PL"/>
        </w:rPr>
        <w:t>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biện pháp kỹ thuật an toàn cơ bản và đề phòng yếu tố có hại trong sản xuất cơ khí</w:t>
      </w:r>
    </w:p>
    <w:p w:rsidR="00714E0E" w:rsidRPr="00F73CCD" w:rsidRDefault="00714E0E" w:rsidP="00714E0E">
      <w:pPr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vấn đề về vệ sinh lao động và biện pháp đề phòng tác hại nghề nghiệp trong sản xuất cơ khí.</w:t>
      </w:r>
    </w:p>
    <w:p w:rsidR="00714E0E" w:rsidRPr="00F73CCD" w:rsidRDefault="00714E0E" w:rsidP="00714E0E">
      <w:pPr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/>
          <w:bCs/>
          <w:sz w:val="28"/>
          <w:szCs w:val="28"/>
          <w:lang w:val="pt-BR"/>
        </w:rPr>
      </w:pPr>
      <w:r w:rsidRPr="00F73CCD">
        <w:rPr>
          <w:b/>
          <w:sz w:val="28"/>
          <w:szCs w:val="28"/>
          <w:lang w:val="pl-PL"/>
        </w:rPr>
        <w:t xml:space="preserve">2.1. </w:t>
      </w:r>
      <w:r w:rsidRPr="00F73CCD">
        <w:rPr>
          <w:b/>
          <w:bCs/>
          <w:sz w:val="28"/>
          <w:szCs w:val="28"/>
          <w:lang w:val="pt-BR"/>
        </w:rPr>
        <w:t>Các yếu tố nguy hiểm trong sản xuất cơ khí</w:t>
      </w:r>
      <w:r w:rsidRPr="00F73CCD">
        <w:rPr>
          <w:b/>
          <w:bCs/>
          <w:sz w:val="28"/>
          <w:szCs w:val="28"/>
          <w:lang w:val="pt-BR"/>
        </w:rPr>
        <w:tab/>
      </w:r>
      <w:r w:rsidRPr="00F73CCD">
        <w:rPr>
          <w:b/>
          <w:bCs/>
          <w:sz w:val="28"/>
          <w:szCs w:val="28"/>
          <w:lang w:val="pt-BR"/>
        </w:rPr>
        <w:tab/>
        <w:t xml:space="preserve">       </w:t>
      </w:r>
      <w:r w:rsidRPr="00F73CCD">
        <w:rPr>
          <w:bCs/>
          <w:i/>
          <w:sz w:val="28"/>
          <w:szCs w:val="28"/>
          <w:lang w:val="pt-BR"/>
        </w:rPr>
        <w:t>Thời gian 4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2.1.1. Các yếu tố nguy hiểm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 Phân loại các nguy cơ gây tai nạn lao động, sự cố trong sản xuất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2.1.2.1.</w:t>
      </w:r>
      <w:r w:rsidRPr="00F73CCD">
        <w:rPr>
          <w:bCs/>
          <w:sz w:val="28"/>
          <w:szCs w:val="28"/>
          <w:lang w:val="pt-BR"/>
        </w:rPr>
        <w:tab/>
        <w:t>Nguy cơ do các nguyên nhân về kỹ thuật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2.1.2.2.</w:t>
      </w:r>
      <w:r w:rsidRPr="00F73CCD">
        <w:rPr>
          <w:bCs/>
          <w:sz w:val="28"/>
          <w:szCs w:val="28"/>
          <w:lang w:val="pt-BR"/>
        </w:rPr>
        <w:tab/>
        <w:t>Các nguy cơ do tổ chức sản xuất và quản lý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2.1.2.3.</w:t>
      </w:r>
      <w:r w:rsidRPr="00F73CCD">
        <w:rPr>
          <w:bCs/>
          <w:sz w:val="28"/>
          <w:szCs w:val="28"/>
          <w:lang w:val="pt-BR"/>
        </w:rPr>
        <w:tab/>
        <w:t>Các nguy cơ do không thực hiện các biện pháp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lastRenderedPageBreak/>
        <w:t>2.1.3. Các nguyên tắc chung để đảm bảo an toàn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2.1.3.1.</w:t>
      </w:r>
      <w:r w:rsidRPr="00F73CCD">
        <w:rPr>
          <w:bCs/>
          <w:sz w:val="28"/>
          <w:szCs w:val="28"/>
        </w:rPr>
        <w:tab/>
        <w:t>An toàn nhà xưởng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2.1.3.2.</w:t>
      </w:r>
      <w:r w:rsidRPr="00F73CCD">
        <w:rPr>
          <w:bCs/>
          <w:sz w:val="28"/>
          <w:szCs w:val="28"/>
        </w:rPr>
        <w:tab/>
        <w:t>An toàn nơi làm việc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2.1.3.3.</w:t>
      </w:r>
      <w:r w:rsidRPr="00F73CCD">
        <w:rPr>
          <w:bCs/>
          <w:sz w:val="28"/>
          <w:szCs w:val="28"/>
        </w:rPr>
        <w:tab/>
        <w:t>An toàn máy, thiết bị trong xưởng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2.1.3.4.</w:t>
      </w:r>
      <w:r w:rsidRPr="00F73CCD">
        <w:rPr>
          <w:bCs/>
          <w:sz w:val="28"/>
          <w:szCs w:val="28"/>
        </w:rPr>
        <w:tab/>
        <w:t>An toàn trong lắp đặt, bố trí, sử dụng điện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 Các biện pháp kỹ thuật an toàn cơ bản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2.1.4.1.</w:t>
      </w:r>
      <w:r w:rsidRPr="00F73CCD">
        <w:rPr>
          <w:bCs/>
          <w:sz w:val="28"/>
          <w:szCs w:val="28"/>
        </w:rPr>
        <w:tab/>
        <w:t>Biện pháp an toàn tính đến sự phù hợp với người sử dụng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2.1.4.2.</w:t>
      </w:r>
      <w:r w:rsidRPr="00F73CCD">
        <w:rPr>
          <w:bCs/>
          <w:sz w:val="28"/>
          <w:szCs w:val="28"/>
        </w:rPr>
        <w:tab/>
        <w:t>Biện pháp an toàn kỹ thuật</w:t>
      </w:r>
    </w:p>
    <w:p w:rsidR="00714E0E" w:rsidRPr="00F73CCD" w:rsidRDefault="00714E0E" w:rsidP="00714E0E">
      <w:pPr>
        <w:widowControl w:val="0"/>
        <w:spacing w:before="0" w:after="0"/>
        <w:ind w:left="450"/>
        <w:jc w:val="both"/>
        <w:rPr>
          <w:b/>
          <w:bCs/>
          <w:sz w:val="28"/>
          <w:szCs w:val="28"/>
        </w:rPr>
      </w:pPr>
      <w:r w:rsidRPr="00F73CCD">
        <w:rPr>
          <w:b/>
          <w:bCs/>
          <w:sz w:val="28"/>
          <w:szCs w:val="28"/>
        </w:rPr>
        <w:t>2.2. Các yếu tố có hại trong sản xuất cơ khí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Cs/>
          <w:i/>
          <w:sz w:val="28"/>
          <w:szCs w:val="28"/>
        </w:rPr>
        <w:t>Thời gian 9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 Một số vấn đề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2.2.1.1.</w:t>
      </w:r>
      <w:r w:rsidRPr="00F73CCD">
        <w:rPr>
          <w:bCs/>
          <w:sz w:val="28"/>
          <w:szCs w:val="28"/>
          <w:lang w:val="pl-PL"/>
        </w:rPr>
        <w:tab/>
        <w:t>Khái niệm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2.2.1.2.</w:t>
      </w:r>
      <w:r w:rsidRPr="00F73CCD">
        <w:rPr>
          <w:bCs/>
          <w:sz w:val="28"/>
          <w:szCs w:val="28"/>
          <w:lang w:val="pl-PL"/>
        </w:rPr>
        <w:tab/>
        <w:t>Các biến đổi sinh lý của cơ thể người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2.2.1.3.</w:t>
      </w:r>
      <w:r w:rsidRPr="00F73CCD">
        <w:rPr>
          <w:bCs/>
          <w:sz w:val="28"/>
          <w:szCs w:val="28"/>
          <w:lang w:val="pl-PL"/>
        </w:rPr>
        <w:tab/>
        <w:t>Bệnh nghề nghiệp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2.2.1.4.</w:t>
      </w:r>
      <w:r w:rsidRPr="00F73CCD">
        <w:rPr>
          <w:bCs/>
          <w:sz w:val="28"/>
          <w:szCs w:val="28"/>
          <w:lang w:val="pl-PL"/>
        </w:rPr>
        <w:tab/>
        <w:t>Các biện pháp đề phòng tác hại nghề nghiệp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 Các yếu tố có hại trong sản xuất cơ khí và biện pháp đề phòng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2.2.2.1.</w:t>
      </w:r>
      <w:r w:rsidRPr="00F73CCD">
        <w:rPr>
          <w:bCs/>
          <w:sz w:val="28"/>
          <w:szCs w:val="28"/>
          <w:lang w:val="pl-PL"/>
        </w:rPr>
        <w:tab/>
        <w:t>Vi khí hậu trong sản xuất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2.2.2.2.</w:t>
      </w:r>
      <w:r w:rsidRPr="00F73CCD">
        <w:rPr>
          <w:bCs/>
          <w:sz w:val="28"/>
          <w:szCs w:val="28"/>
          <w:lang w:val="pl-PL"/>
        </w:rPr>
        <w:tab/>
        <w:t>Tiếng ồn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2.2.2.3.</w:t>
      </w:r>
      <w:r w:rsidRPr="00F73CCD">
        <w:rPr>
          <w:bCs/>
          <w:sz w:val="28"/>
          <w:szCs w:val="28"/>
          <w:lang w:val="pl-PL"/>
        </w:rPr>
        <w:tab/>
        <w:t>Rung động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2.2.2.4.</w:t>
      </w:r>
      <w:r w:rsidRPr="00F73CCD">
        <w:rPr>
          <w:bCs/>
          <w:sz w:val="28"/>
          <w:szCs w:val="28"/>
          <w:lang w:val="pl-PL"/>
        </w:rPr>
        <w:tab/>
        <w:t>Ánh sáng chỗ làm việc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2.2.2.5.</w:t>
      </w:r>
      <w:r w:rsidRPr="00F73CCD">
        <w:rPr>
          <w:bCs/>
          <w:sz w:val="28"/>
          <w:szCs w:val="28"/>
          <w:lang w:val="pl-PL"/>
        </w:rPr>
        <w:tab/>
        <w:t>Phòng chống bụi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2.2.2.6.</w:t>
      </w:r>
      <w:r w:rsidRPr="00F73CCD">
        <w:rPr>
          <w:bCs/>
          <w:sz w:val="28"/>
          <w:szCs w:val="28"/>
          <w:lang w:val="pl-PL"/>
        </w:rPr>
        <w:tab/>
        <w:t>Thông gió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2.2.2.7.</w:t>
      </w:r>
      <w:r w:rsidRPr="00F73CCD">
        <w:rPr>
          <w:bCs/>
          <w:sz w:val="28"/>
          <w:szCs w:val="28"/>
          <w:lang w:val="pl-PL"/>
        </w:rPr>
        <w:tab/>
        <w:t>Phòng chống bức xạ ion hóa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Chương 2:</w:t>
      </w:r>
      <w:r w:rsidRPr="00F73CCD">
        <w:rPr>
          <w:b/>
          <w:bCs/>
          <w:sz w:val="28"/>
          <w:szCs w:val="28"/>
        </w:rPr>
        <w:tab/>
        <w:t>An toàn - vệ sinh lao động trong chế tạo phôi</w:t>
      </w:r>
      <w:r w:rsidRPr="00F73CCD">
        <w:rPr>
          <w:b/>
          <w:bCs/>
          <w:sz w:val="28"/>
          <w:szCs w:val="28"/>
        </w:rPr>
        <w:tab/>
        <w:t xml:space="preserve">   </w:t>
      </w:r>
      <w:r w:rsidRPr="00F73CCD">
        <w:rPr>
          <w:bCs/>
          <w:i/>
          <w:sz w:val="28"/>
          <w:szCs w:val="28"/>
        </w:rPr>
        <w:t>Thời gian 7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2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đặc điểm và các yếu tố nguy hiểm, có hại xuất hiện khi gia công nóng</w:t>
      </w:r>
    </w:p>
    <w:p w:rsidR="00714E0E" w:rsidRPr="00F73CCD" w:rsidRDefault="00714E0E" w:rsidP="00714E0E">
      <w:pPr>
        <w:widowControl w:val="0"/>
        <w:spacing w:before="0" w:after="0"/>
        <w:ind w:left="72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biện pháp an toàn theo từng phương pháp gia công nóng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2.1. Đặc điểm của gia công nóng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Cs/>
          <w:i/>
          <w:sz w:val="28"/>
          <w:szCs w:val="28"/>
        </w:rPr>
        <w:t>Thời gian 1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2.1.1. Đặc điểm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2.1.2. Các yếu tố nguy hiểm, có hại xuất hiện khi gia công nóng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  <w:lang w:val="pl-PL"/>
        </w:rPr>
      </w:pPr>
      <w:r w:rsidRPr="00F73CCD">
        <w:rPr>
          <w:b/>
          <w:bCs/>
          <w:sz w:val="28"/>
          <w:szCs w:val="28"/>
          <w:lang w:val="pl-PL"/>
        </w:rPr>
        <w:t>2.2. Các biện pháp an toàn chủ yếu trong gia công nóng</w:t>
      </w:r>
      <w:r w:rsidRPr="00F73CCD">
        <w:rPr>
          <w:b/>
          <w:bCs/>
          <w:sz w:val="28"/>
          <w:szCs w:val="28"/>
          <w:lang w:val="pl-PL"/>
        </w:rPr>
        <w:tab/>
        <w:t xml:space="preserve">     </w:t>
      </w:r>
      <w:r w:rsidRPr="00F73CCD">
        <w:rPr>
          <w:bCs/>
          <w:i/>
          <w:sz w:val="28"/>
          <w:szCs w:val="28"/>
          <w:lang w:val="pl-PL"/>
        </w:rPr>
        <w:t>Thời gian 6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2.2.1. An toàn trong sản xuất đúc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2.2.1.1.</w:t>
      </w:r>
      <w:r w:rsidRPr="00F73CCD">
        <w:rPr>
          <w:bCs/>
          <w:sz w:val="28"/>
          <w:szCs w:val="28"/>
        </w:rPr>
        <w:tab/>
        <w:t>An toàn chung khi đúc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lastRenderedPageBreak/>
        <w:t>2.2.1.2.</w:t>
      </w:r>
      <w:r w:rsidRPr="00F73CCD">
        <w:rPr>
          <w:bCs/>
          <w:sz w:val="28"/>
          <w:szCs w:val="28"/>
        </w:rPr>
        <w:tab/>
        <w:t>An toàn khi đúc đặc biệt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 An toàn khi làm việc trên các máy rèn, dập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2.2.2.1.</w:t>
      </w:r>
      <w:r w:rsidRPr="00F73CCD">
        <w:rPr>
          <w:bCs/>
          <w:sz w:val="28"/>
          <w:szCs w:val="28"/>
        </w:rPr>
        <w:tab/>
        <w:t>Các yếu tố nguy hiểm, có hại khi rèn, dập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2.2.3.An toàn trong nhiệt luyện, hóa nhiệt luyện kim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2.2.3.1.</w:t>
      </w:r>
      <w:r w:rsidRPr="00F73CCD">
        <w:rPr>
          <w:bCs/>
          <w:sz w:val="28"/>
          <w:szCs w:val="28"/>
        </w:rPr>
        <w:tab/>
        <w:t>Các yếu tố độc hại nguy hiểm khi nhiệt luyện, hóa nhiệt luyện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 An toàn trong mạ, sơn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2.2.4.1.</w:t>
      </w:r>
      <w:r w:rsidRPr="00F73CCD">
        <w:rPr>
          <w:bCs/>
          <w:sz w:val="28"/>
          <w:szCs w:val="28"/>
        </w:rPr>
        <w:tab/>
        <w:t>An toàn trong mạ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2.2.4.2.</w:t>
      </w:r>
      <w:r w:rsidRPr="00F73CCD">
        <w:rPr>
          <w:bCs/>
          <w:sz w:val="28"/>
          <w:szCs w:val="28"/>
        </w:rPr>
        <w:tab/>
        <w:t>An toàn trong sơn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 An toàn khi hàn và cắt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2.2.5.1.</w:t>
      </w:r>
      <w:r w:rsidRPr="00F73CCD">
        <w:rPr>
          <w:bCs/>
          <w:sz w:val="28"/>
          <w:szCs w:val="28"/>
        </w:rPr>
        <w:tab/>
        <w:t>An toàn lao động trong hàn hơi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2.2.5.2.</w:t>
      </w:r>
      <w:r w:rsidRPr="00F73CCD">
        <w:rPr>
          <w:bCs/>
          <w:sz w:val="28"/>
          <w:szCs w:val="28"/>
        </w:rPr>
        <w:tab/>
        <w:t>An toàn trong hàn và cắt bằng điện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Chương 3:</w:t>
      </w:r>
      <w:r w:rsidRPr="00F73CCD">
        <w:rPr>
          <w:b/>
          <w:bCs/>
          <w:sz w:val="28"/>
          <w:szCs w:val="28"/>
        </w:rPr>
        <w:tab/>
        <w:t xml:space="preserve">An toàn - vệ sinh lao động trong gia công cắt gọt     </w:t>
      </w:r>
      <w:r w:rsidRPr="00F73CCD">
        <w:rPr>
          <w:bCs/>
          <w:i/>
          <w:sz w:val="28"/>
          <w:szCs w:val="28"/>
        </w:rPr>
        <w:t>Thời gian 10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3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81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đặc điểm khi gia công cắt gọt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810"/>
        <w:jc w:val="both"/>
        <w:rPr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yếu tố nguy hiểm, có hại xuất hiện khi gia công cắt gọt</w:t>
      </w:r>
    </w:p>
    <w:p w:rsidR="00714E0E" w:rsidRPr="00F73CCD" w:rsidRDefault="00714E0E" w:rsidP="00714E0E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</w:t>
      </w:r>
      <w:r w:rsidRPr="00F73CCD">
        <w:rPr>
          <w:bCs/>
          <w:i/>
          <w:sz w:val="28"/>
          <w:szCs w:val="28"/>
          <w:lang w:val="pl-PL"/>
        </w:rPr>
        <w:t>yếu tố nguy hiểm thường xảy ra</w:t>
      </w:r>
      <w:r w:rsidRPr="00F73CCD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714E0E" w:rsidRPr="00F73CCD" w:rsidRDefault="00714E0E" w:rsidP="00714E0E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các </w:t>
      </w:r>
      <w:r w:rsidRPr="00F73CCD">
        <w:rPr>
          <w:bCs/>
          <w:i/>
          <w:sz w:val="28"/>
          <w:szCs w:val="28"/>
          <w:lang w:val="pl-PL"/>
        </w:rPr>
        <w:t>biện pháp an toàn chủ yếu</w:t>
      </w:r>
      <w:r w:rsidRPr="00F73CCD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2.1. Đặc điểm các phương pháp gia công cắt gọt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  <w:t xml:space="preserve">       </w:t>
      </w:r>
      <w:r w:rsidRPr="00F73CCD">
        <w:rPr>
          <w:bCs/>
          <w:i/>
          <w:sz w:val="28"/>
          <w:szCs w:val="28"/>
        </w:rPr>
        <w:t>Thời gian 1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2.1.1. Đặc điểm khi gia công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2.1.2. Các yếu tố nguy hiểm thường xảy ra khi gia công cắt gọt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 w:right="-247"/>
        <w:jc w:val="both"/>
        <w:rPr>
          <w:bCs/>
          <w:sz w:val="28"/>
          <w:szCs w:val="28"/>
          <w:lang w:val="pl-PL"/>
        </w:rPr>
      </w:pPr>
      <w:r w:rsidRPr="00F73CCD">
        <w:rPr>
          <w:b/>
          <w:bCs/>
          <w:sz w:val="28"/>
          <w:szCs w:val="28"/>
          <w:lang w:val="pl-PL"/>
        </w:rPr>
        <w:t xml:space="preserve">2.2. Các biện pháp an toàn chủ yếu trong gia công cắt gọt  </w:t>
      </w:r>
      <w:r w:rsidRPr="00F73CCD">
        <w:rPr>
          <w:bCs/>
          <w:i/>
          <w:sz w:val="28"/>
          <w:szCs w:val="28"/>
          <w:lang w:val="pl-PL"/>
        </w:rPr>
        <w:t>Thời gian 9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 Yêu cầu chung về an toàn của máy cắt gọt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 An toàn trong sử dụng các dụng cụ cầm tay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2.2.2.1.</w:t>
      </w:r>
      <w:r w:rsidRPr="00F73CCD">
        <w:rPr>
          <w:bCs/>
          <w:sz w:val="28"/>
          <w:szCs w:val="28"/>
        </w:rPr>
        <w:tab/>
        <w:t>Các yếu tố nguy hiểm thường xảy ra khi sử dụng dụng cụ cầm tay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2.2.3.An toàn khi gia công trên máy tiện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2.2.3.1.</w:t>
      </w:r>
      <w:r w:rsidRPr="00F73CCD">
        <w:rPr>
          <w:bCs/>
          <w:sz w:val="28"/>
          <w:szCs w:val="28"/>
        </w:rPr>
        <w:tab/>
        <w:t>Các yếu tố nguy hiểm thường xảy ra khi gia công trên máy tiện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 An toàn khi gia công trên máy phay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lastRenderedPageBreak/>
        <w:t>2.2.4.1.</w:t>
      </w:r>
      <w:r w:rsidRPr="00F73CCD">
        <w:rPr>
          <w:bCs/>
          <w:sz w:val="28"/>
          <w:szCs w:val="28"/>
        </w:rPr>
        <w:tab/>
        <w:t>Các yếu tố nguy hiểm thường xảy ra khi phay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 An toàn khi gia công máy bào, sọc, chuốt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2.2.5.1.</w:t>
      </w:r>
      <w:r w:rsidRPr="00F73CCD">
        <w:rPr>
          <w:bCs/>
          <w:sz w:val="28"/>
          <w:szCs w:val="28"/>
        </w:rPr>
        <w:tab/>
        <w:t>Các yếu tố nguy hiểm xuất hiện khi gia công trên máy bào, sọc, chuốt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 An toàn khi gia công trên máy mài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2.2.6.1.</w:t>
      </w:r>
      <w:r w:rsidRPr="00F73CCD">
        <w:rPr>
          <w:bCs/>
          <w:sz w:val="28"/>
          <w:szCs w:val="28"/>
        </w:rPr>
        <w:tab/>
        <w:t>Các yếu tố nguy hiểm xảy ra khi gia công trên máy mài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 An toàn khi gia công trên máy khoan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2.2.7.1.</w:t>
      </w:r>
      <w:r w:rsidRPr="00F73CCD">
        <w:rPr>
          <w:bCs/>
          <w:sz w:val="28"/>
          <w:szCs w:val="28"/>
        </w:rPr>
        <w:tab/>
        <w:t>Các yếu tố nguy hiểm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 An toàn trên máy cưa đĩa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2.2.8.1.</w:t>
      </w:r>
      <w:r w:rsidRPr="00F73CCD">
        <w:rPr>
          <w:bCs/>
          <w:sz w:val="28"/>
          <w:szCs w:val="28"/>
        </w:rPr>
        <w:tab/>
        <w:t>Các nguy hiểm trên máy cưa đĩa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 Gia công trên máy CNC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2.2.9.1.</w:t>
      </w:r>
      <w:r w:rsidRPr="00F73CCD">
        <w:rPr>
          <w:bCs/>
          <w:sz w:val="28"/>
          <w:szCs w:val="28"/>
        </w:rPr>
        <w:tab/>
        <w:t>Vài đặc điểm gia công trên máy CNC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2.2.9.2.</w:t>
      </w:r>
      <w:r w:rsidRPr="00F73CCD">
        <w:rPr>
          <w:bCs/>
          <w:sz w:val="28"/>
          <w:szCs w:val="28"/>
        </w:rPr>
        <w:tab/>
        <w:t>An toàn khi gia công trên máy CNC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IV. </w:t>
      </w:r>
      <w:r w:rsidRPr="00F73CCD">
        <w:rPr>
          <w:rFonts w:eastAsia="Times New Roman"/>
          <w:b/>
          <w:sz w:val="28"/>
          <w:szCs w:val="28"/>
          <w:lang w:val="sv-SE"/>
        </w:rPr>
        <w:t>Điều kiện thực hiện: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1. Phòng học chuyên môn hóa/ nhà xưởng: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  <w:t>Phòng học lý thuyế</w:t>
      </w:r>
      <w:r w:rsidR="009B0025" w:rsidRPr="00F73CCD">
        <w:rPr>
          <w:sz w:val="28"/>
          <w:szCs w:val="28"/>
          <w:lang w:val="pl-PL"/>
        </w:rPr>
        <w:t>t đủ điều kiện giảng dạy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2. Trang thiết bị máy móc: máy chiếu, video, máy vi tính và phần mềm hỗ trợ.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3. Học liệu, dụng cụ, nguyên vật liệu: Bảng viết, phấn viết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Quy trình kỹ thuật an toàn - Bộ Công Nghiệp ban hành, Kỹ thuật an toàn;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Bộ tranh, ảnh về An toàn lao động.</w:t>
      </w:r>
    </w:p>
    <w:p w:rsidR="00FE1412" w:rsidRPr="00F73CCD" w:rsidRDefault="00FE1412" w:rsidP="00FE1412">
      <w:pPr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 xml:space="preserve">4. Các điều kiện khác: </w:t>
      </w:r>
      <w:r w:rsidRPr="00F73CCD">
        <w:rPr>
          <w:sz w:val="28"/>
          <w:szCs w:val="28"/>
          <w:lang w:val="pt-BR"/>
        </w:rPr>
        <w:t>Được đánh giá qua bài viết, vấn đáp hoặc trắc nghiệm. Cách tính điểm thực hiện theo quy chế hiện hành.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V. </w:t>
      </w:r>
      <w:r w:rsidRPr="00F73CCD">
        <w:rPr>
          <w:rFonts w:eastAsia="Times New Roman"/>
          <w:b/>
          <w:sz w:val="28"/>
          <w:szCs w:val="28"/>
          <w:lang w:val="sv-SE"/>
        </w:rPr>
        <w:t>Nội dung và phương pháp, đánh giá: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1. Nội dung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i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 xml:space="preserve">- </w:t>
      </w:r>
      <w:r w:rsidRPr="00F73CCD">
        <w:rPr>
          <w:bCs/>
          <w:iCs/>
          <w:sz w:val="28"/>
          <w:szCs w:val="28"/>
          <w:lang w:val="pl-PL"/>
        </w:rPr>
        <w:t>Kiến thức: Trả lời được các câu hỏi trắc nghiệm khách quan hoặc tự luận về: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+ </w:t>
      </w:r>
      <w:r w:rsidRPr="00F73CCD">
        <w:rPr>
          <w:sz w:val="28"/>
          <w:szCs w:val="28"/>
          <w:lang w:val="pl-PL"/>
        </w:rPr>
        <w:t>Mục đích, ý nghĩa và tính chất của công tác bảo hộ lao động;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Các trường hợp và nguyên nhân gây nên tai nạn lao động do cơ học, điện;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Công tác phòng chống cháy, nổ;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lastRenderedPageBreak/>
        <w:t>+ Công tác cấp cứu người bị tai nạn lao động do cơ học, điện;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Công tác vệ sinh công nghiệp đúng quy trình;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Các biện pháp phòng chống và xử lý ô nhiễm môi trường.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i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 xml:space="preserve">- </w:t>
      </w:r>
      <w:r w:rsidRPr="00F73CCD">
        <w:rPr>
          <w:bCs/>
          <w:iCs/>
          <w:sz w:val="28"/>
          <w:szCs w:val="28"/>
          <w:lang w:val="pl-PL"/>
        </w:rPr>
        <w:t xml:space="preserve">Kỹ năng: 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Sử dụng được một số dụng cụ an toàn phòng chống cháy, nổ;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Cấp cứu được các trường hợp tai nạn lao động do cơ học, do điện và do            hoá chất;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Thực hiện được công tác an toàn trong sửa chữa, bảo dưỡng, lắp ráp, vận chuyển;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Làm được công tác vệ sinh công nghiệp đúng quy trình.</w:t>
      </w:r>
    </w:p>
    <w:p w:rsidR="00FE1412" w:rsidRPr="00F73CCD" w:rsidRDefault="00FE1412" w:rsidP="00FE1412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Nghiêm túc, trách nhiệm, chủ động, tích cực, chăm chỉ;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Có tính chủ động và thái độ nghiêm túc trong học tập.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2. Phương pháp: đánh giá qua các bài kiểm tra tự luận, trắc nghiệm...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VI. </w:t>
      </w:r>
      <w:r w:rsidRPr="00F73CCD">
        <w:rPr>
          <w:rFonts w:eastAsia="Times New Roman"/>
          <w:b/>
          <w:sz w:val="28"/>
          <w:szCs w:val="28"/>
          <w:lang w:val="sv-SE"/>
        </w:rPr>
        <w:t>Hướng dẫn thực hiện: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1. Phạm vi áp dụng: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Chương trình môn học An toàn lao động được sử dụng để đào tạo trình độ Cao đẳng</w:t>
      </w:r>
      <w:r w:rsidR="009B0025" w:rsidRPr="00F73CCD">
        <w:rPr>
          <w:sz w:val="28"/>
          <w:szCs w:val="28"/>
          <w:lang w:val="pl-PL"/>
        </w:rPr>
        <w:t xml:space="preserve"> ngành Công nghệ chế tạo máy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134CE9" w:rsidRPr="00F73CCD" w:rsidRDefault="00134CE9" w:rsidP="00FE1412">
      <w:pPr>
        <w:spacing w:beforeLines="40" w:before="96" w:afterLines="40" w:after="96" w:line="340" w:lineRule="exact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 xml:space="preserve">    - Đối với GV: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134CE9" w:rsidRPr="00F73CCD">
        <w:rPr>
          <w:sz w:val="28"/>
          <w:szCs w:val="28"/>
          <w:lang w:val="pl-PL"/>
        </w:rPr>
        <w:t>+</w:t>
      </w:r>
      <w:r w:rsidR="00FE1412" w:rsidRPr="00F73CCD">
        <w:rPr>
          <w:sz w:val="28"/>
          <w:szCs w:val="28"/>
          <w:lang w:val="pl-PL"/>
        </w:rPr>
        <w:t xml:space="preserve"> </w:t>
      </w:r>
      <w:r w:rsidRPr="00F73CCD">
        <w:rPr>
          <w:sz w:val="28"/>
          <w:szCs w:val="28"/>
          <w:lang w:val="pl-PL"/>
        </w:rPr>
        <w:t>GV g</w:t>
      </w:r>
      <w:r w:rsidR="00FE1412" w:rsidRPr="00F73CCD">
        <w:rPr>
          <w:sz w:val="28"/>
          <w:szCs w:val="28"/>
          <w:lang w:val="pl-PL"/>
        </w:rPr>
        <w:t xml:space="preserve">iảng giải, </w:t>
      </w:r>
      <w:r w:rsidRPr="00F73CCD">
        <w:rPr>
          <w:sz w:val="28"/>
          <w:szCs w:val="28"/>
          <w:lang w:val="pl-PL"/>
        </w:rPr>
        <w:t>thuyết trình</w:t>
      </w:r>
      <w:r w:rsidR="00FE1412" w:rsidRPr="00F73CCD">
        <w:rPr>
          <w:sz w:val="28"/>
          <w:szCs w:val="28"/>
          <w:lang w:val="pl-PL"/>
        </w:rPr>
        <w:t xml:space="preserve"> và trực quan trên bản vẽ, mô hình;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cho SV hoạt động nhóm, báo cáo các nội dung đã chuẩn bị về bài học trên lớp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sử dụng phương pháp thảo luận lấy SV làm trung tâm, thực hiện kết nối bài học với thực tế, tăng quyền tự chủ của SV trong lớp học.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cung cấp thêm các nguồn tài liệu tham khảo giúp SV học tập hiệu quả 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134CE9" w:rsidRPr="00F73CCD">
        <w:rPr>
          <w:sz w:val="28"/>
          <w:szCs w:val="28"/>
          <w:lang w:val="pl-PL"/>
        </w:rPr>
        <w:t>+</w:t>
      </w:r>
      <w:r w:rsidR="00FE1412" w:rsidRPr="00F73CCD">
        <w:rPr>
          <w:sz w:val="28"/>
          <w:szCs w:val="28"/>
          <w:lang w:val="pl-PL"/>
        </w:rPr>
        <w:t xml:space="preserve"> </w:t>
      </w:r>
      <w:r w:rsidRPr="00F73CCD">
        <w:rPr>
          <w:sz w:val="28"/>
          <w:szCs w:val="28"/>
          <w:lang w:val="pl-PL"/>
        </w:rPr>
        <w:t>GV l</w:t>
      </w:r>
      <w:r w:rsidR="00FE1412" w:rsidRPr="00F73CCD">
        <w:rPr>
          <w:sz w:val="28"/>
          <w:szCs w:val="28"/>
          <w:lang w:val="pl-PL"/>
        </w:rPr>
        <w:t>iên hệ thực tế, công tác tổng kết an toàn lao động hàng năm, những biện pháp mới cần áp dụng.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 xml:space="preserve">- Đối với người học: 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 SV cần đi học đầy đủ, lắng nghe sự hướng dẫn của GV.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 SV khi học cần tham khảo thêm các nguồn tài liệu về an toàn lao động từ Internet, sách tham khảo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lastRenderedPageBreak/>
        <w:tab/>
        <w:t>+ SV làm các bài tập trên lớp, bài tiểu luận và bài báo cáo nhóm theo yêu cầu của GV</w:t>
      </w:r>
    </w:p>
    <w:p w:rsidR="00FE1412" w:rsidRPr="00F73CCD" w:rsidRDefault="00FE1412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3. Những trọng tâm cần chú ý: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FE1412" w:rsidRPr="00F73CCD">
        <w:rPr>
          <w:sz w:val="28"/>
          <w:szCs w:val="28"/>
          <w:lang w:val="pl-PL"/>
        </w:rPr>
        <w:t>- Nội dung công tác bảo hộ lao động;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FE1412" w:rsidRPr="00F73CCD">
        <w:rPr>
          <w:sz w:val="28"/>
          <w:szCs w:val="28"/>
          <w:lang w:val="pl-PL"/>
        </w:rPr>
        <w:t>- Kỹ thuật an toàn, các nguyên tắc an toàn lao động đối với người thợ sửa chữa, bảo dưỡng, lắp ráp;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Kỹ thuật an toàn điện;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phòng chống cháy, nổ và chữa cháy;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cấp cứu người bị nạn lao động do cơ học, do điện;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vệ sinh lao động trong các Phân xưởng Cơ khí.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 xml:space="preserve">4. Tài liệu tham khảo: 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[1]</w:t>
      </w:r>
      <w:r w:rsidR="00FE1412" w:rsidRPr="00F73CCD">
        <w:rPr>
          <w:sz w:val="28"/>
          <w:szCs w:val="28"/>
        </w:rPr>
        <w:t xml:space="preserve"> Kỹ thuật an toàn và bảo hộ lao động - NXB Giáo dục - 2003;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[2]</w:t>
      </w:r>
      <w:r w:rsidR="00FE1412" w:rsidRPr="00F73CCD">
        <w:rPr>
          <w:sz w:val="28"/>
          <w:szCs w:val="28"/>
        </w:rPr>
        <w:t xml:space="preserve"> Công việc của người thợ sửa chữa cơ khí - </w:t>
      </w:r>
      <w:r w:rsidR="00FE1412" w:rsidRPr="00F73CCD">
        <w:rPr>
          <w:iCs/>
          <w:sz w:val="28"/>
          <w:szCs w:val="28"/>
        </w:rPr>
        <w:t xml:space="preserve">Tô xuân Giáp </w:t>
      </w:r>
      <w:r w:rsidR="00FE1412" w:rsidRPr="00F73CCD">
        <w:rPr>
          <w:sz w:val="28"/>
          <w:szCs w:val="28"/>
        </w:rPr>
        <w:t>- NXB Giáo dục;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[3]</w:t>
      </w:r>
      <w:r w:rsidR="00FE1412" w:rsidRPr="00F73CCD">
        <w:rPr>
          <w:sz w:val="28"/>
          <w:szCs w:val="28"/>
        </w:rPr>
        <w:t xml:space="preserve"> Kỹ thuật an toàn trong cung cấp và sử dụng điện - NXB KHKT- 1999;</w:t>
      </w:r>
    </w:p>
    <w:p w:rsidR="009B0025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[4]</w:t>
      </w:r>
      <w:r w:rsidR="00FE1412" w:rsidRPr="00F73CCD">
        <w:rPr>
          <w:sz w:val="28"/>
          <w:szCs w:val="28"/>
        </w:rPr>
        <w:t xml:space="preserve"> Kỹ thuật an toàn cho thiết bị nâng - NXB KHKT- 2001;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[5]</w:t>
      </w:r>
      <w:r w:rsidR="00FE1412" w:rsidRPr="00F73CCD">
        <w:rPr>
          <w:sz w:val="28"/>
          <w:szCs w:val="28"/>
        </w:rPr>
        <w:t xml:space="preserve"> An toàn lao động - Nguyễn Thế Đạt - ĐHBK Hà Nội - 1997;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 xml:space="preserve">[6] </w:t>
      </w:r>
      <w:r w:rsidR="00FE1412" w:rsidRPr="00F73CCD">
        <w:rPr>
          <w:sz w:val="28"/>
          <w:szCs w:val="28"/>
        </w:rPr>
        <w:t>Tập hợp các quy trình kiểm định kỹ thuật an toàn các thiết bị có yêu cầu nghiêm ngặt về An toàn lao động - Bộ Lao động thương binh - xã hội, năm 2009.</w:t>
      </w:r>
    </w:p>
    <w:p w:rsidR="00FE1412" w:rsidRDefault="00FE1412" w:rsidP="00FE1412">
      <w:pPr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8B6F9A" w:rsidRPr="00F73CCD" w:rsidRDefault="008B6F9A" w:rsidP="00FE1412">
      <w:pPr>
        <w:spacing w:before="120" w:after="0" w:line="240" w:lineRule="auto"/>
        <w:rPr>
          <w:rFonts w:eastAsia="Times New Roman"/>
          <w:sz w:val="28"/>
          <w:szCs w:val="28"/>
          <w:lang w:val="sv-SE"/>
        </w:rPr>
      </w:pPr>
    </w:p>
    <w:p w:rsidR="008B6F9A" w:rsidRPr="008B6F9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iCs/>
          <w:sz w:val="28"/>
          <w:szCs w:val="28"/>
          <w:lang w:val="pt-BR"/>
        </w:rPr>
      </w:pPr>
      <w:r w:rsidRPr="0039522A">
        <w:rPr>
          <w:b/>
          <w:iCs/>
          <w:sz w:val="28"/>
          <w:szCs w:val="28"/>
          <w:lang w:val="pt-BR"/>
        </w:rPr>
        <w:tab/>
      </w:r>
      <w:r w:rsidRPr="0039522A">
        <w:rPr>
          <w:b/>
          <w:iCs/>
          <w:sz w:val="28"/>
          <w:szCs w:val="28"/>
          <w:lang w:val="pt-BR"/>
        </w:rPr>
        <w:tab/>
      </w:r>
      <w:r w:rsidRPr="008B6F9A">
        <w:rPr>
          <w:iCs/>
          <w:sz w:val="28"/>
          <w:szCs w:val="28"/>
          <w:lang w:val="pt-BR"/>
        </w:rPr>
        <w:t xml:space="preserve">Tp.HCM, ngày   </w:t>
      </w:r>
      <w:r w:rsidR="00CB0F54">
        <w:rPr>
          <w:iCs/>
          <w:sz w:val="28"/>
          <w:szCs w:val="28"/>
          <w:lang w:val="pt-BR"/>
        </w:rPr>
        <w:t>22</w:t>
      </w:r>
      <w:r w:rsidRPr="008B6F9A">
        <w:rPr>
          <w:iCs/>
          <w:sz w:val="28"/>
          <w:szCs w:val="28"/>
          <w:lang w:val="pt-BR"/>
        </w:rPr>
        <w:t xml:space="preserve">  tháng   </w:t>
      </w:r>
      <w:r w:rsidR="00CB0F54">
        <w:rPr>
          <w:iCs/>
          <w:sz w:val="28"/>
          <w:szCs w:val="28"/>
          <w:lang w:val="pt-BR"/>
        </w:rPr>
        <w:t>12</w:t>
      </w:r>
      <w:bookmarkStart w:id="0" w:name="_GoBack"/>
      <w:bookmarkEnd w:id="0"/>
      <w:r w:rsidRPr="008B6F9A">
        <w:rPr>
          <w:iCs/>
          <w:sz w:val="28"/>
          <w:szCs w:val="28"/>
          <w:lang w:val="pt-BR"/>
        </w:rPr>
        <w:t xml:space="preserve">   năm 2017</w:t>
      </w:r>
    </w:p>
    <w:p w:rsidR="008B6F9A" w:rsidRPr="0039522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  <w:r w:rsidRPr="0039522A">
        <w:rPr>
          <w:b/>
          <w:iCs/>
          <w:sz w:val="28"/>
          <w:szCs w:val="28"/>
          <w:lang w:val="pt-BR"/>
        </w:rPr>
        <w:tab/>
        <w:t xml:space="preserve">                                                                                               Trưởng khoa</w:t>
      </w:r>
    </w:p>
    <w:p w:rsidR="008B6F9A" w:rsidRPr="0039522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B6F9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B6F9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B6F9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B6F9A" w:rsidRPr="0039522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B6F9A" w:rsidRPr="0039522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8B6F9A" w:rsidRDefault="008B6F9A" w:rsidP="008B6F9A">
      <w:pPr>
        <w:tabs>
          <w:tab w:val="center" w:pos="2127"/>
          <w:tab w:val="center" w:pos="6946"/>
        </w:tabs>
        <w:spacing w:before="0" w:after="0" w:line="240" w:lineRule="auto"/>
        <w:jc w:val="center"/>
        <w:rPr>
          <w:rFonts w:eastAsia="Times New Roman"/>
          <w:sz w:val="28"/>
          <w:szCs w:val="28"/>
          <w:lang w:val="sv-SE"/>
        </w:rPr>
      </w:pPr>
      <w:r w:rsidRPr="0039522A">
        <w:rPr>
          <w:b/>
          <w:iCs/>
          <w:sz w:val="28"/>
          <w:szCs w:val="28"/>
          <w:lang w:val="pt-BR"/>
        </w:rPr>
        <w:t xml:space="preserve">                                                                   Chung Trần Thế Vinh</w:t>
      </w:r>
    </w:p>
    <w:p w:rsidR="00FE1412" w:rsidRPr="00F73CCD" w:rsidRDefault="00FE1412" w:rsidP="00FE1412">
      <w:pPr>
        <w:spacing w:before="120"/>
        <w:rPr>
          <w:sz w:val="28"/>
          <w:szCs w:val="28"/>
        </w:rPr>
      </w:pPr>
    </w:p>
    <w:p w:rsidR="00FE1412" w:rsidRPr="00F73CCD" w:rsidRDefault="00FE1412" w:rsidP="00F73CCD">
      <w:pPr>
        <w:tabs>
          <w:tab w:val="center" w:pos="2127"/>
          <w:tab w:val="center" w:pos="6946"/>
        </w:tabs>
        <w:spacing w:before="0" w:after="0" w:line="240" w:lineRule="auto"/>
        <w:rPr>
          <w:sz w:val="28"/>
          <w:szCs w:val="28"/>
        </w:rPr>
      </w:pPr>
      <w:r w:rsidRPr="00F73CCD">
        <w:rPr>
          <w:iCs/>
          <w:sz w:val="28"/>
          <w:szCs w:val="28"/>
          <w:lang w:val="pt-BR"/>
        </w:rPr>
        <w:tab/>
      </w:r>
    </w:p>
    <w:p w:rsidR="002851E7" w:rsidRDefault="002851E7"/>
    <w:sectPr w:rsidR="002851E7" w:rsidSect="00FE1412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D6116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58B0B84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76C12EDE"/>
    <w:multiLevelType w:val="hybridMultilevel"/>
    <w:tmpl w:val="0982143E"/>
    <w:lvl w:ilvl="0" w:tplc="E4C4F89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134CE9"/>
    <w:rsid w:val="002851E7"/>
    <w:rsid w:val="00684547"/>
    <w:rsid w:val="00714E0E"/>
    <w:rsid w:val="008B6F9A"/>
    <w:rsid w:val="009B0025"/>
    <w:rsid w:val="00A712DC"/>
    <w:rsid w:val="00CB0F54"/>
    <w:rsid w:val="00CF225E"/>
    <w:rsid w:val="00EB5702"/>
    <w:rsid w:val="00F73CCD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6F9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F9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6F9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F9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2</cp:revision>
  <cp:lastPrinted>2020-10-05T07:23:00Z</cp:lastPrinted>
  <dcterms:created xsi:type="dcterms:W3CDTF">2020-10-09T13:11:00Z</dcterms:created>
  <dcterms:modified xsi:type="dcterms:W3CDTF">2020-10-09T13:11:00Z</dcterms:modified>
</cp:coreProperties>
</file>