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7EA" w:rsidRPr="00A217EA" w:rsidRDefault="00A217EA" w:rsidP="00A217EA">
      <w:pPr>
        <w:tabs>
          <w:tab w:val="center" w:pos="2127"/>
          <w:tab w:val="center" w:pos="6946"/>
        </w:tabs>
        <w:spacing w:before="0" w:after="0" w:line="240" w:lineRule="auto"/>
        <w:jc w:val="center"/>
        <w:rPr>
          <w:rFonts w:eastAsia="Times New Roman"/>
          <w:b/>
          <w:bCs/>
          <w:sz w:val="36"/>
          <w:szCs w:val="36"/>
          <w:lang w:val="pt-BR"/>
        </w:rPr>
      </w:pPr>
      <w:r w:rsidRPr="00A217EA">
        <w:rPr>
          <w:rFonts w:eastAsia="Times New Roman"/>
          <w:b/>
          <w:bCs/>
          <w:sz w:val="36"/>
          <w:szCs w:val="36"/>
          <w:lang w:val="pt-BR"/>
        </w:rPr>
        <w:t xml:space="preserve">CHƯƠNG TRÌNH </w:t>
      </w:r>
      <w:r w:rsidR="001772BF">
        <w:rPr>
          <w:rFonts w:eastAsia="Times New Roman"/>
          <w:b/>
          <w:bCs/>
          <w:sz w:val="36"/>
          <w:szCs w:val="36"/>
          <w:lang w:val="pt-BR"/>
        </w:rPr>
        <w:t>MÔN HỌC</w:t>
      </w:r>
    </w:p>
    <w:p w:rsidR="00A217EA" w:rsidRPr="00A217EA" w:rsidRDefault="00A217EA" w:rsidP="00A217EA">
      <w:pPr>
        <w:spacing w:after="160" w:line="259" w:lineRule="auto"/>
        <w:jc w:val="center"/>
        <w:rPr>
          <w:sz w:val="28"/>
          <w:szCs w:val="28"/>
          <w:lang w:val="sv-SE"/>
        </w:rPr>
      </w:pPr>
    </w:p>
    <w:p w:rsidR="00A217EA" w:rsidRPr="00A217EA" w:rsidRDefault="00A217EA" w:rsidP="00A217EA">
      <w:pPr>
        <w:spacing w:after="160" w:line="259" w:lineRule="auto"/>
        <w:rPr>
          <w:b/>
          <w:bCs/>
          <w:sz w:val="28"/>
          <w:szCs w:val="28"/>
          <w:lang w:val="pt-BR"/>
        </w:rPr>
      </w:pPr>
      <w:r w:rsidRPr="00A217EA">
        <w:rPr>
          <w:b/>
          <w:bCs/>
          <w:sz w:val="28"/>
          <w:szCs w:val="28"/>
          <w:lang w:val="pt-BR"/>
        </w:rPr>
        <w:t xml:space="preserve">Tên </w:t>
      </w:r>
      <w:r w:rsidR="001772BF">
        <w:rPr>
          <w:b/>
          <w:bCs/>
          <w:sz w:val="28"/>
          <w:szCs w:val="28"/>
          <w:lang w:val="pt-BR"/>
        </w:rPr>
        <w:t>môn học</w:t>
      </w:r>
      <w:r w:rsidRPr="00A217EA">
        <w:rPr>
          <w:sz w:val="28"/>
          <w:szCs w:val="28"/>
          <w:lang w:val="pt-BR"/>
        </w:rPr>
        <w:t xml:space="preserve">: </w:t>
      </w:r>
      <w:r w:rsidRPr="00A217EA">
        <w:rPr>
          <w:b/>
          <w:bCs/>
          <w:sz w:val="28"/>
          <w:szCs w:val="28"/>
          <w:lang w:val="pt-BR"/>
        </w:rPr>
        <w:t>CƠ LÝ THUYẾT</w:t>
      </w:r>
      <w:r w:rsidRPr="00A217EA">
        <w:rPr>
          <w:b/>
          <w:sz w:val="28"/>
          <w:szCs w:val="28"/>
        </w:rPr>
        <w:t xml:space="preserve">                </w:t>
      </w:r>
    </w:p>
    <w:p w:rsidR="00A217EA" w:rsidRPr="00A217EA" w:rsidRDefault="00A217EA" w:rsidP="00A217EA">
      <w:pPr>
        <w:rPr>
          <w:sz w:val="28"/>
          <w:szCs w:val="28"/>
          <w:lang w:val="pt-BR"/>
        </w:rPr>
      </w:pPr>
      <w:r w:rsidRPr="00A217EA">
        <w:rPr>
          <w:sz w:val="28"/>
          <w:szCs w:val="28"/>
          <w:lang w:val="pt-BR"/>
        </w:rPr>
        <w:t xml:space="preserve">Mã số của </w:t>
      </w:r>
      <w:r w:rsidR="001772BF">
        <w:rPr>
          <w:sz w:val="28"/>
          <w:szCs w:val="28"/>
          <w:lang w:val="pt-BR"/>
        </w:rPr>
        <w:t>môn học</w:t>
      </w:r>
      <w:r w:rsidRPr="00A217EA">
        <w:rPr>
          <w:sz w:val="28"/>
          <w:szCs w:val="28"/>
          <w:lang w:val="pt-BR"/>
        </w:rPr>
        <w:t>: CK105</w:t>
      </w:r>
    </w:p>
    <w:p w:rsidR="00A217EA" w:rsidRPr="00A217EA" w:rsidRDefault="00A217EA" w:rsidP="00A217EA">
      <w:pPr>
        <w:spacing w:before="120" w:after="0" w:line="240" w:lineRule="auto"/>
        <w:jc w:val="both"/>
        <w:rPr>
          <w:sz w:val="28"/>
          <w:szCs w:val="28"/>
          <w:lang w:val="pt-BR"/>
        </w:rPr>
      </w:pPr>
      <w:r w:rsidRPr="00A217EA">
        <w:rPr>
          <w:sz w:val="28"/>
          <w:szCs w:val="28"/>
          <w:lang w:val="pt-BR"/>
        </w:rPr>
        <w:t xml:space="preserve">Thời gian của </w:t>
      </w:r>
      <w:r w:rsidR="001772BF">
        <w:rPr>
          <w:sz w:val="28"/>
          <w:szCs w:val="28"/>
          <w:lang w:val="pt-BR"/>
        </w:rPr>
        <w:t>môn học</w:t>
      </w:r>
      <w:r w:rsidRPr="00A217EA">
        <w:rPr>
          <w:sz w:val="28"/>
          <w:szCs w:val="28"/>
          <w:lang w:val="pt-BR"/>
        </w:rPr>
        <w:t xml:space="preserve">: 30 giờ.  </w:t>
      </w:r>
      <w:r w:rsidRPr="00A217EA">
        <w:rPr>
          <w:rFonts w:eastAsia="Times New Roman"/>
          <w:bCs/>
          <w:sz w:val="28"/>
          <w:szCs w:val="28"/>
          <w:lang w:val="pt-BR"/>
        </w:rPr>
        <w:t>(Lý thuyết: 28 giờ; Thực hành, thí nghiệm, thảo luận, bài tập: 0 giờ; Kiểm tra: 2 giờ)</w:t>
      </w:r>
      <w:r w:rsidRPr="00A217EA">
        <w:rPr>
          <w:sz w:val="28"/>
          <w:szCs w:val="28"/>
          <w:lang w:val="pt-BR"/>
        </w:rPr>
        <w:tab/>
      </w:r>
    </w:p>
    <w:p w:rsidR="00A217EA" w:rsidRPr="00A217EA" w:rsidRDefault="00A217EA" w:rsidP="00A217EA">
      <w:pPr>
        <w:rPr>
          <w:sz w:val="28"/>
          <w:szCs w:val="28"/>
          <w:lang w:val="pt-BR"/>
        </w:rPr>
      </w:pPr>
      <w:r w:rsidRPr="00A217EA">
        <w:rPr>
          <w:b/>
          <w:bCs/>
          <w:sz w:val="28"/>
          <w:szCs w:val="28"/>
          <w:lang w:val="pt-BR"/>
        </w:rPr>
        <w:t xml:space="preserve">I. Vị trí, tính chất của </w:t>
      </w:r>
      <w:r w:rsidR="001772BF">
        <w:rPr>
          <w:b/>
          <w:bCs/>
          <w:sz w:val="28"/>
          <w:szCs w:val="28"/>
          <w:lang w:val="pt-BR"/>
        </w:rPr>
        <w:t>môn học</w:t>
      </w:r>
      <w:r w:rsidRPr="00A217EA">
        <w:rPr>
          <w:b/>
          <w:bCs/>
          <w:sz w:val="28"/>
          <w:szCs w:val="28"/>
          <w:lang w:val="pt-BR"/>
        </w:rPr>
        <w:t>:</w:t>
      </w:r>
    </w:p>
    <w:p w:rsidR="00A217EA" w:rsidRPr="00A217EA" w:rsidRDefault="00A217EA" w:rsidP="00A217EA">
      <w:pPr>
        <w:ind w:firstLine="720"/>
        <w:jc w:val="both"/>
        <w:rPr>
          <w:sz w:val="28"/>
          <w:szCs w:val="28"/>
          <w:lang w:val="pt-BR"/>
        </w:rPr>
      </w:pPr>
      <w:r w:rsidRPr="00A217EA">
        <w:rPr>
          <w:sz w:val="28"/>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học kỳ I năm thứ nhất.</w:t>
      </w:r>
    </w:p>
    <w:p w:rsidR="00A217EA" w:rsidRPr="00A217EA" w:rsidRDefault="00A217EA" w:rsidP="00A217EA">
      <w:pPr>
        <w:ind w:firstLine="720"/>
        <w:jc w:val="both"/>
        <w:rPr>
          <w:b/>
          <w:bCs/>
          <w:sz w:val="28"/>
          <w:szCs w:val="28"/>
          <w:lang w:val="pt-BR"/>
        </w:rPr>
      </w:pPr>
      <w:r w:rsidRPr="00A217EA">
        <w:rPr>
          <w:sz w:val="28"/>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A217EA" w:rsidRPr="00A217EA" w:rsidRDefault="00A217EA" w:rsidP="00A217EA">
      <w:pPr>
        <w:rPr>
          <w:b/>
          <w:bCs/>
          <w:iCs/>
          <w:sz w:val="28"/>
          <w:szCs w:val="28"/>
          <w:lang w:val="pt-BR"/>
        </w:rPr>
      </w:pPr>
      <w:r w:rsidRPr="00A217EA">
        <w:rPr>
          <w:b/>
          <w:bCs/>
          <w:sz w:val="28"/>
          <w:szCs w:val="28"/>
          <w:lang w:val="pt-BR"/>
        </w:rPr>
        <w:t xml:space="preserve">II. Mục tiêu </w:t>
      </w:r>
      <w:r w:rsidR="001772BF">
        <w:rPr>
          <w:b/>
          <w:bCs/>
          <w:sz w:val="28"/>
          <w:szCs w:val="28"/>
          <w:lang w:val="pt-BR"/>
        </w:rPr>
        <w:t>môn học</w:t>
      </w:r>
      <w:r w:rsidRPr="00A217EA">
        <w:rPr>
          <w:b/>
          <w:bCs/>
          <w:iCs/>
          <w:sz w:val="28"/>
          <w:szCs w:val="28"/>
          <w:lang w:val="pt-BR"/>
        </w:rPr>
        <w:t>:</w:t>
      </w:r>
    </w:p>
    <w:p w:rsidR="00A217EA" w:rsidRPr="00A217EA" w:rsidRDefault="00A217EA" w:rsidP="00A217EA">
      <w:pPr>
        <w:ind w:firstLine="720"/>
        <w:jc w:val="both"/>
        <w:rPr>
          <w:sz w:val="28"/>
          <w:szCs w:val="28"/>
          <w:lang w:val="pt-BR"/>
        </w:rPr>
      </w:pPr>
      <w:r w:rsidRPr="00A217EA">
        <w:rPr>
          <w:sz w:val="28"/>
          <w:szCs w:val="28"/>
          <w:lang w:val="pt-BR"/>
        </w:rPr>
        <w:t xml:space="preserve">- </w:t>
      </w:r>
      <w:r w:rsidRPr="00A217EA">
        <w:rPr>
          <w:rFonts w:eastAsia="Times New Roman"/>
          <w:bCs/>
          <w:sz w:val="28"/>
          <w:szCs w:val="28"/>
          <w:lang w:val="pt-BR"/>
        </w:rPr>
        <w:t xml:space="preserve">Kiến thức: </w:t>
      </w:r>
      <w:r w:rsidRPr="00A217EA">
        <w:rPr>
          <w:sz w:val="28"/>
          <w:szCs w:val="28"/>
          <w:lang w:val="pt-BR"/>
        </w:rPr>
        <w:t>Trình bày</w:t>
      </w:r>
      <w:r w:rsidRPr="00A217EA">
        <w:rPr>
          <w:iCs/>
          <w:sz w:val="28"/>
          <w:szCs w:val="28"/>
          <w:lang w:val="pt-BR"/>
        </w:rPr>
        <w:t xml:space="preserve"> được</w:t>
      </w:r>
      <w:r w:rsidRPr="00A217EA">
        <w:rPr>
          <w:i/>
          <w:iCs/>
          <w:sz w:val="28"/>
          <w:szCs w:val="28"/>
          <w:lang w:val="pt-BR"/>
        </w:rPr>
        <w:t xml:space="preserve"> </w:t>
      </w:r>
      <w:r w:rsidRPr="00A217EA">
        <w:rPr>
          <w:sz w:val="28"/>
          <w:szCs w:val="28"/>
          <w:lang w:val="pt-BR"/>
        </w:rPr>
        <w:t>các tiên đề, định luật cơ bản về tĩnh học, động học, động lực học. Xác định được các loại liên kết, vẽ được các phản lực liên kết.</w:t>
      </w:r>
    </w:p>
    <w:p w:rsidR="00A217EA" w:rsidRPr="00A217EA" w:rsidRDefault="00A217EA" w:rsidP="00A217EA">
      <w:pPr>
        <w:ind w:firstLine="720"/>
        <w:jc w:val="both"/>
        <w:rPr>
          <w:sz w:val="28"/>
          <w:szCs w:val="28"/>
          <w:lang w:val="pt-BR"/>
        </w:rPr>
      </w:pPr>
      <w:r w:rsidRPr="00A217EA">
        <w:rPr>
          <w:sz w:val="28"/>
          <w:szCs w:val="28"/>
          <w:lang w:val="pt-BR"/>
        </w:rPr>
        <w:t xml:space="preserve">- </w:t>
      </w:r>
      <w:r w:rsidRPr="00A217EA">
        <w:rPr>
          <w:rFonts w:eastAsia="Times New Roman"/>
          <w:bCs/>
          <w:sz w:val="28"/>
          <w:szCs w:val="28"/>
          <w:lang w:val="pt-BR"/>
        </w:rPr>
        <w:t xml:space="preserve">Kỹ năng: </w:t>
      </w:r>
      <w:r w:rsidRPr="00A217EA">
        <w:rPr>
          <w:sz w:val="28"/>
          <w:szCs w:val="28"/>
          <w:lang w:val="pt-BR"/>
        </w:rPr>
        <w:t xml:space="preserve">Sử dụng thành thạo các điều kiện cân bằng để tính được giá trị của các phản lực liên kết. Xác định được các yếu tố của các loại chuyển động cơ bản. </w:t>
      </w:r>
      <w:r w:rsidRPr="00A217EA">
        <w:rPr>
          <w:iCs/>
          <w:sz w:val="28"/>
          <w:szCs w:val="28"/>
          <w:lang w:val="pt-BR"/>
        </w:rPr>
        <w:t>Giải thích được</w:t>
      </w:r>
      <w:r w:rsidRPr="00A217EA">
        <w:rPr>
          <w:i/>
          <w:iCs/>
          <w:sz w:val="28"/>
          <w:szCs w:val="28"/>
          <w:lang w:val="pt-BR"/>
        </w:rPr>
        <w:t xml:space="preserve"> </w:t>
      </w:r>
      <w:r w:rsidRPr="00A217EA">
        <w:rPr>
          <w:sz w:val="28"/>
          <w:szCs w:val="28"/>
          <w:lang w:val="pt-BR"/>
        </w:rPr>
        <w:t>các định luật quan hệ giữa lực và chuyển động. Phân tích được các phương pháp giải bài toán động lực học. Giải bài toán động lực học.</w:t>
      </w:r>
    </w:p>
    <w:p w:rsidR="00A217EA" w:rsidRPr="00A217EA" w:rsidRDefault="00A217EA" w:rsidP="00A217EA">
      <w:pPr>
        <w:tabs>
          <w:tab w:val="left" w:pos="709"/>
        </w:tabs>
        <w:spacing w:before="120" w:after="0" w:line="240" w:lineRule="auto"/>
        <w:jc w:val="both"/>
        <w:rPr>
          <w:b/>
          <w:bCs/>
          <w:sz w:val="28"/>
          <w:szCs w:val="28"/>
          <w:lang w:val="pt-BR"/>
        </w:rPr>
      </w:pPr>
      <w:r w:rsidRPr="00A217EA">
        <w:rPr>
          <w:sz w:val="28"/>
          <w:szCs w:val="28"/>
          <w:lang w:val="pt-BR"/>
        </w:rPr>
        <w:tab/>
        <w:t xml:space="preserve">- </w:t>
      </w:r>
      <w:r w:rsidRPr="00A217EA">
        <w:rPr>
          <w:rFonts w:eastAsia="Times New Roman"/>
          <w:bCs/>
          <w:sz w:val="28"/>
          <w:szCs w:val="28"/>
          <w:lang w:val="pt-BR"/>
        </w:rPr>
        <w:t xml:space="preserve">Năng lực tự chủ và trách nhiệm: </w:t>
      </w:r>
      <w:r w:rsidR="00DF54D7" w:rsidRPr="00DF54D7">
        <w:rPr>
          <w:rFonts w:eastAsia="Times New Roman"/>
          <w:bCs/>
          <w:sz w:val="28"/>
          <w:szCs w:val="28"/>
          <w:lang w:val="pt-BR"/>
        </w:rPr>
        <w:t>Sinh viên phải có thái độ học tập nghiêm túc, phải hoàn thành nội dung học tập của cá nhân và theo nhóm do Giảng viên hướng dẫn yêu cầu.</w:t>
      </w:r>
    </w:p>
    <w:p w:rsidR="00A217EA" w:rsidRPr="00A217EA" w:rsidRDefault="00A217EA" w:rsidP="00A217EA">
      <w:pPr>
        <w:rPr>
          <w:sz w:val="28"/>
          <w:szCs w:val="28"/>
          <w:lang w:val="pt-BR"/>
        </w:rPr>
      </w:pPr>
      <w:r w:rsidRPr="00A217EA">
        <w:rPr>
          <w:b/>
          <w:bCs/>
          <w:sz w:val="28"/>
          <w:szCs w:val="28"/>
          <w:lang w:val="pt-BR"/>
        </w:rPr>
        <w:t xml:space="preserve">III. Nội dung </w:t>
      </w:r>
      <w:r w:rsidR="001772BF">
        <w:rPr>
          <w:b/>
          <w:bCs/>
          <w:sz w:val="28"/>
          <w:szCs w:val="28"/>
          <w:lang w:val="pt-BR"/>
        </w:rPr>
        <w:t>môn học</w:t>
      </w:r>
      <w:r w:rsidRPr="00A217EA">
        <w:rPr>
          <w:b/>
          <w:bCs/>
          <w:sz w:val="28"/>
          <w:szCs w:val="28"/>
          <w:lang w:val="pt-BR"/>
        </w:rPr>
        <w:t>:</w:t>
      </w:r>
    </w:p>
    <w:p w:rsidR="00A217EA" w:rsidRPr="00A217EA" w:rsidRDefault="00A217EA" w:rsidP="00A217EA">
      <w:pPr>
        <w:jc w:val="both"/>
        <w:rPr>
          <w:i/>
          <w:iCs/>
          <w:sz w:val="28"/>
          <w:szCs w:val="28"/>
          <w:lang w:val="pt-BR"/>
        </w:rPr>
      </w:pPr>
      <w:r w:rsidRPr="00A217EA">
        <w:rPr>
          <w:b/>
          <w:iCs/>
          <w:sz w:val="28"/>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A217EA" w:rsidRPr="00A217EA" w:rsidTr="002511A3">
        <w:tc>
          <w:tcPr>
            <w:tcW w:w="771" w:type="dxa"/>
            <w:vMerge w:val="restart"/>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 xml:space="preserve">Tên các bài trong </w:t>
            </w:r>
            <w:r w:rsidR="001772BF">
              <w:rPr>
                <w:sz w:val="28"/>
                <w:szCs w:val="28"/>
              </w:rPr>
              <w:t>môn học</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Thời gian (giờ)</w:t>
            </w:r>
          </w:p>
        </w:tc>
      </w:tr>
      <w:tr w:rsidR="00A217EA" w:rsidRPr="00A217EA" w:rsidTr="002511A3">
        <w:tc>
          <w:tcPr>
            <w:tcW w:w="771" w:type="dxa"/>
            <w:vMerge/>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Tổng</w:t>
            </w:r>
          </w:p>
          <w:p w:rsidR="00A217EA" w:rsidRPr="00A217EA" w:rsidRDefault="00A217EA" w:rsidP="002511A3">
            <w:pPr>
              <w:jc w:val="center"/>
              <w:rPr>
                <w:b/>
                <w:bCs/>
                <w:sz w:val="28"/>
                <w:szCs w:val="28"/>
              </w:rPr>
            </w:pPr>
            <w:r w:rsidRPr="00A217EA">
              <w:rPr>
                <w:sz w:val="28"/>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r w:rsidRPr="00A217EA">
              <w:rPr>
                <w:sz w:val="28"/>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r w:rsidRPr="00A217EA">
              <w:rPr>
                <w:sz w:val="28"/>
                <w:szCs w:val="28"/>
              </w:rPr>
              <w:t xml:space="preserve">Thực hành / thực tập/ thí nghiệm/ bài tập/ </w:t>
            </w:r>
            <w:r w:rsidRPr="00A217EA">
              <w:rPr>
                <w:sz w:val="28"/>
                <w:szCs w:val="28"/>
              </w:rPr>
              <w:lastRenderedPageBreak/>
              <w:t>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lastRenderedPageBreak/>
              <w:t>Kiểm</w:t>
            </w:r>
          </w:p>
          <w:p w:rsidR="00A217EA" w:rsidRPr="00A217EA" w:rsidRDefault="00A217EA" w:rsidP="002511A3">
            <w:pPr>
              <w:jc w:val="center"/>
              <w:rPr>
                <w:b/>
                <w:bCs/>
                <w:sz w:val="28"/>
                <w:szCs w:val="28"/>
              </w:rPr>
            </w:pPr>
            <w:r w:rsidRPr="00A217EA">
              <w:rPr>
                <w:sz w:val="28"/>
                <w:szCs w:val="28"/>
              </w:rPr>
              <w:t>tra</w:t>
            </w:r>
          </w:p>
        </w:tc>
      </w:tr>
      <w:tr w:rsidR="00A217EA" w:rsidRPr="00A217EA" w:rsidTr="002511A3">
        <w:trPr>
          <w:trHeight w:val="560"/>
        </w:trPr>
        <w:tc>
          <w:tcPr>
            <w:tcW w:w="771"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IV</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V</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VI</w:t>
            </w: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r w:rsidRPr="00A217EA">
              <w:rPr>
                <w:sz w:val="28"/>
                <w:szCs w:val="28"/>
                <w:lang w:val="pt-BR"/>
              </w:rPr>
              <w:t>VII</w:t>
            </w:r>
          </w:p>
          <w:p w:rsidR="00A217EA" w:rsidRPr="00A217EA" w:rsidRDefault="00A217EA" w:rsidP="002511A3">
            <w:pPr>
              <w:rPr>
                <w:sz w:val="28"/>
                <w:szCs w:val="28"/>
                <w:lang w:val="pt-BR"/>
              </w:rPr>
            </w:pPr>
            <w:r w:rsidRPr="00A217EA">
              <w:rPr>
                <w:sz w:val="28"/>
                <w:szCs w:val="28"/>
                <w:lang w:val="pt-BR"/>
              </w:rPr>
              <w:t xml:space="preserve"> </w:t>
            </w:r>
          </w:p>
          <w:p w:rsidR="00A217EA" w:rsidRPr="00A217EA" w:rsidRDefault="00A217EA" w:rsidP="002511A3">
            <w:pPr>
              <w:rPr>
                <w:sz w:val="28"/>
                <w:szCs w:val="28"/>
                <w:lang w:val="pt-BR"/>
              </w:rPr>
            </w:pPr>
          </w:p>
          <w:p w:rsidR="00A217EA" w:rsidRPr="00A217EA" w:rsidRDefault="00A217EA" w:rsidP="002511A3">
            <w:pPr>
              <w:rPr>
                <w:sz w:val="28"/>
                <w:szCs w:val="28"/>
                <w:lang w:val="pt-BR"/>
              </w:rPr>
            </w:pPr>
          </w:p>
          <w:p w:rsidR="00A217EA" w:rsidRPr="00A217EA" w:rsidRDefault="00A217EA" w:rsidP="002511A3">
            <w:pPr>
              <w:rPr>
                <w:sz w:val="28"/>
                <w:szCs w:val="28"/>
                <w:lang w:val="pt-BR"/>
              </w:rPr>
            </w:pPr>
            <w:r w:rsidRPr="00A217EA">
              <w:rPr>
                <w:sz w:val="28"/>
                <w:szCs w:val="28"/>
                <w:lang w:val="pt-BR"/>
              </w:rPr>
              <w:t>VIII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IX</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w:t>
            </w:r>
          </w:p>
          <w:p w:rsidR="00A217EA" w:rsidRPr="00A217EA" w:rsidRDefault="00A217EA" w:rsidP="002511A3">
            <w:pP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r w:rsidRPr="00A217EA">
              <w:rPr>
                <w:sz w:val="28"/>
                <w:szCs w:val="28"/>
                <w:lang w:val="pt-BR"/>
              </w:rPr>
              <w:t>X</w:t>
            </w: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XI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tc>
        <w:tc>
          <w:tcPr>
            <w:tcW w:w="420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both"/>
              <w:rPr>
                <w:b/>
                <w:sz w:val="28"/>
                <w:szCs w:val="28"/>
                <w:lang w:val="pt-BR"/>
              </w:rPr>
            </w:pPr>
            <w:r w:rsidRPr="00A217EA">
              <w:rPr>
                <w:b/>
                <w:sz w:val="28"/>
                <w:szCs w:val="28"/>
                <w:lang w:val="pt-BR"/>
              </w:rPr>
              <w:lastRenderedPageBreak/>
              <w:t>Phần I : Tĩnh học</w:t>
            </w:r>
          </w:p>
          <w:p w:rsidR="00A217EA" w:rsidRPr="00A217EA" w:rsidRDefault="00A217EA" w:rsidP="002511A3">
            <w:pPr>
              <w:jc w:val="both"/>
              <w:rPr>
                <w:b/>
                <w:sz w:val="28"/>
                <w:szCs w:val="28"/>
                <w:lang w:val="pt-BR"/>
              </w:rPr>
            </w:pPr>
            <w:r w:rsidRPr="00A217EA">
              <w:rPr>
                <w:b/>
                <w:sz w:val="28"/>
                <w:szCs w:val="28"/>
                <w:lang w:val="pt-BR"/>
              </w:rPr>
              <w:t>Những khái niệm cơ bản và các nguyên lý tĩnh học.</w:t>
            </w:r>
          </w:p>
          <w:p w:rsidR="00A217EA" w:rsidRPr="00A217EA" w:rsidRDefault="00A217EA" w:rsidP="002511A3">
            <w:pPr>
              <w:jc w:val="both"/>
              <w:rPr>
                <w:sz w:val="28"/>
                <w:szCs w:val="28"/>
                <w:lang w:val="pt-BR"/>
              </w:rPr>
            </w:pPr>
            <w:r w:rsidRPr="00A217EA">
              <w:rPr>
                <w:sz w:val="28"/>
                <w:szCs w:val="28"/>
                <w:lang w:val="pt-BR"/>
              </w:rPr>
              <w:t>1. Những khái niệm cơ bản.</w:t>
            </w:r>
          </w:p>
          <w:p w:rsidR="00A217EA" w:rsidRPr="00A217EA" w:rsidRDefault="00A217EA" w:rsidP="002511A3">
            <w:pPr>
              <w:jc w:val="both"/>
              <w:rPr>
                <w:sz w:val="28"/>
                <w:szCs w:val="28"/>
                <w:lang w:val="pt-BR"/>
              </w:rPr>
            </w:pPr>
            <w:r w:rsidRPr="00A217EA">
              <w:rPr>
                <w:sz w:val="28"/>
                <w:szCs w:val="28"/>
                <w:lang w:val="pt-BR"/>
              </w:rPr>
              <w:t>2. Các nguyên lý của tĩnh học.</w:t>
            </w:r>
          </w:p>
          <w:p w:rsidR="00A217EA" w:rsidRPr="00A217EA" w:rsidRDefault="00A217EA" w:rsidP="002511A3">
            <w:pPr>
              <w:jc w:val="both"/>
              <w:rPr>
                <w:sz w:val="28"/>
                <w:szCs w:val="28"/>
                <w:lang w:val="pt-BR"/>
              </w:rPr>
            </w:pPr>
            <w:r w:rsidRPr="00A217EA">
              <w:rPr>
                <w:sz w:val="28"/>
                <w:szCs w:val="28"/>
                <w:lang w:val="pt-BR"/>
              </w:rPr>
              <w:t>3. Liên kết và phản lực liên kết.</w:t>
            </w:r>
          </w:p>
          <w:p w:rsidR="00A217EA" w:rsidRPr="00A217EA" w:rsidRDefault="00A217EA" w:rsidP="002511A3">
            <w:pPr>
              <w:jc w:val="both"/>
              <w:rPr>
                <w:b/>
                <w:sz w:val="28"/>
                <w:szCs w:val="28"/>
                <w:lang w:val="pt-BR"/>
              </w:rPr>
            </w:pPr>
            <w:r w:rsidRPr="00A217EA">
              <w:rPr>
                <w:b/>
                <w:sz w:val="28"/>
                <w:szCs w:val="28"/>
                <w:lang w:val="pt-BR"/>
              </w:rPr>
              <w:t>Hệ lực phẳng đồng quy.</w:t>
            </w:r>
          </w:p>
          <w:p w:rsidR="00A217EA" w:rsidRPr="00A217EA" w:rsidRDefault="00A217EA" w:rsidP="002511A3">
            <w:pPr>
              <w:jc w:val="both"/>
              <w:rPr>
                <w:sz w:val="28"/>
                <w:szCs w:val="28"/>
                <w:lang w:val="pt-BR"/>
              </w:rPr>
            </w:pPr>
            <w:r w:rsidRPr="00A217EA">
              <w:rPr>
                <w:sz w:val="28"/>
                <w:szCs w:val="28"/>
                <w:lang w:val="pt-BR"/>
              </w:rPr>
              <w:t>1.Khảo sát hệ lực phẳng đồng quy bằng hình học.</w:t>
            </w:r>
          </w:p>
          <w:p w:rsidR="00A217EA" w:rsidRPr="00A217EA" w:rsidRDefault="00A217EA" w:rsidP="002511A3">
            <w:pPr>
              <w:rPr>
                <w:sz w:val="28"/>
                <w:szCs w:val="28"/>
                <w:lang w:val="pt-BR"/>
              </w:rPr>
            </w:pPr>
            <w:r w:rsidRPr="00A217EA">
              <w:rPr>
                <w:sz w:val="28"/>
                <w:szCs w:val="28"/>
                <w:lang w:val="pt-BR"/>
              </w:rPr>
              <w:t>2. Khảo sát hệ lực phẳng đồng quy bằng giải tích</w:t>
            </w:r>
          </w:p>
          <w:p w:rsidR="00A217EA" w:rsidRPr="00A217EA" w:rsidRDefault="00A217EA" w:rsidP="002511A3">
            <w:pPr>
              <w:rPr>
                <w:sz w:val="28"/>
                <w:szCs w:val="28"/>
                <w:lang w:val="pt-BR"/>
              </w:rPr>
            </w:pPr>
            <w:r w:rsidRPr="00A217EA">
              <w:rPr>
                <w:sz w:val="28"/>
                <w:szCs w:val="28"/>
                <w:lang w:val="pt-BR"/>
              </w:rPr>
              <w:t>3. Định lý ba lực phẳng không song song cân bằng.</w:t>
            </w:r>
          </w:p>
          <w:p w:rsidR="00A217EA" w:rsidRPr="00A217EA" w:rsidRDefault="00A217EA" w:rsidP="002511A3">
            <w:pPr>
              <w:jc w:val="both"/>
              <w:rPr>
                <w:b/>
                <w:sz w:val="28"/>
                <w:szCs w:val="28"/>
                <w:lang w:val="pt-BR"/>
              </w:rPr>
            </w:pPr>
            <w:r w:rsidRPr="00A217EA">
              <w:rPr>
                <w:b/>
                <w:sz w:val="28"/>
                <w:szCs w:val="28"/>
                <w:lang w:val="pt-BR"/>
              </w:rPr>
              <w:t>Hệ lực phẳng song song-Ngẫu lực-Momen của một lực đối với một điểm.</w:t>
            </w:r>
          </w:p>
          <w:p w:rsidR="00A217EA" w:rsidRPr="00A217EA" w:rsidRDefault="00A217EA" w:rsidP="002511A3">
            <w:pPr>
              <w:rPr>
                <w:sz w:val="28"/>
                <w:szCs w:val="28"/>
                <w:lang w:val="nb-NO"/>
              </w:rPr>
            </w:pPr>
            <w:r w:rsidRPr="00A217EA">
              <w:rPr>
                <w:sz w:val="28"/>
                <w:szCs w:val="28"/>
                <w:lang w:val="nb-NO"/>
              </w:rPr>
              <w:t>1. Hệ lực phẳng song song.</w:t>
            </w:r>
            <w:r w:rsidRPr="00A217EA">
              <w:rPr>
                <w:i/>
                <w:iCs/>
                <w:sz w:val="28"/>
                <w:szCs w:val="28"/>
                <w:lang w:val="nb-NO"/>
              </w:rPr>
              <w:t xml:space="preserve"> </w:t>
            </w:r>
          </w:p>
          <w:p w:rsidR="00A217EA" w:rsidRPr="00A217EA" w:rsidRDefault="00A217EA" w:rsidP="002511A3">
            <w:pPr>
              <w:rPr>
                <w:sz w:val="28"/>
                <w:szCs w:val="28"/>
                <w:lang w:val="nb-NO"/>
              </w:rPr>
            </w:pPr>
            <w:r w:rsidRPr="00A217EA">
              <w:rPr>
                <w:sz w:val="28"/>
                <w:szCs w:val="28"/>
                <w:lang w:val="nb-NO"/>
              </w:rPr>
              <w:t>2. Ngẫu lực</w:t>
            </w:r>
          </w:p>
          <w:p w:rsidR="00A217EA" w:rsidRPr="00A217EA" w:rsidRDefault="00A217EA" w:rsidP="002511A3">
            <w:pPr>
              <w:rPr>
                <w:sz w:val="28"/>
                <w:szCs w:val="28"/>
                <w:lang w:val="nb-NO"/>
              </w:rPr>
            </w:pPr>
            <w:r w:rsidRPr="00A217EA">
              <w:rPr>
                <w:sz w:val="28"/>
                <w:szCs w:val="28"/>
                <w:lang w:val="nb-NO"/>
              </w:rPr>
              <w:t>3. Momen của một lực đối với một điểm.</w:t>
            </w:r>
          </w:p>
          <w:p w:rsidR="00A217EA" w:rsidRPr="00A217EA" w:rsidRDefault="00A217EA" w:rsidP="002511A3">
            <w:pPr>
              <w:jc w:val="both"/>
              <w:rPr>
                <w:b/>
                <w:sz w:val="28"/>
                <w:szCs w:val="28"/>
                <w:lang w:val="nb-NO"/>
              </w:rPr>
            </w:pPr>
            <w:r w:rsidRPr="00A217EA">
              <w:rPr>
                <w:b/>
                <w:sz w:val="28"/>
                <w:szCs w:val="28"/>
                <w:lang w:val="nb-NO"/>
              </w:rPr>
              <w:t>Hệ lực phẳng bất kỳ.</w:t>
            </w:r>
          </w:p>
          <w:p w:rsidR="00A217EA" w:rsidRPr="00A217EA" w:rsidRDefault="00A217EA" w:rsidP="002511A3">
            <w:pPr>
              <w:rPr>
                <w:sz w:val="28"/>
                <w:szCs w:val="28"/>
                <w:lang w:val="nb-NO"/>
              </w:rPr>
            </w:pPr>
            <w:r w:rsidRPr="00A217EA">
              <w:rPr>
                <w:sz w:val="28"/>
                <w:szCs w:val="28"/>
                <w:lang w:val="nb-NO"/>
              </w:rPr>
              <w:t>1. Định nghĩa.</w:t>
            </w:r>
          </w:p>
          <w:p w:rsidR="00A217EA" w:rsidRPr="00A217EA" w:rsidRDefault="00A217EA" w:rsidP="002511A3">
            <w:pPr>
              <w:rPr>
                <w:sz w:val="28"/>
                <w:szCs w:val="28"/>
                <w:lang w:val="nb-NO"/>
              </w:rPr>
            </w:pPr>
            <w:r w:rsidRPr="00A217EA">
              <w:rPr>
                <w:sz w:val="28"/>
                <w:szCs w:val="28"/>
                <w:lang w:val="nb-NO"/>
              </w:rPr>
              <w:t>2. Định lý dời lực song song.</w:t>
            </w:r>
          </w:p>
          <w:p w:rsidR="00A217EA" w:rsidRPr="00A217EA" w:rsidRDefault="00A217EA" w:rsidP="002511A3">
            <w:pPr>
              <w:rPr>
                <w:sz w:val="28"/>
                <w:szCs w:val="28"/>
                <w:lang w:val="nb-NO"/>
              </w:rPr>
            </w:pPr>
            <w:r w:rsidRPr="00A217EA">
              <w:rPr>
                <w:sz w:val="28"/>
                <w:szCs w:val="28"/>
                <w:lang w:val="nb-NO"/>
              </w:rPr>
              <w:t>2. Thu gọn hệ lực phẳng bất kỳ về 1 tâm.</w:t>
            </w:r>
          </w:p>
          <w:p w:rsidR="00A217EA" w:rsidRPr="00A217EA" w:rsidRDefault="00A217EA" w:rsidP="002511A3">
            <w:pPr>
              <w:rPr>
                <w:sz w:val="28"/>
                <w:szCs w:val="28"/>
                <w:lang w:val="nb-NO"/>
              </w:rPr>
            </w:pPr>
            <w:r w:rsidRPr="00A217EA">
              <w:rPr>
                <w:sz w:val="28"/>
                <w:szCs w:val="28"/>
                <w:lang w:val="nb-NO"/>
              </w:rPr>
              <w:t>3. Điều kiện cân bằng của hệ lực phẳng bất kỳ.</w:t>
            </w:r>
            <w:r w:rsidRPr="00A217EA">
              <w:rPr>
                <w:i/>
                <w:iCs/>
                <w:sz w:val="28"/>
                <w:szCs w:val="28"/>
                <w:lang w:val="nb-NO"/>
              </w:rPr>
              <w:t xml:space="preserve"> </w:t>
            </w:r>
          </w:p>
          <w:p w:rsidR="00A217EA" w:rsidRPr="00A217EA" w:rsidRDefault="00A217EA" w:rsidP="002511A3">
            <w:pPr>
              <w:rPr>
                <w:sz w:val="28"/>
                <w:szCs w:val="28"/>
                <w:lang w:val="nb-NO"/>
              </w:rPr>
            </w:pPr>
            <w:r w:rsidRPr="00A217EA">
              <w:rPr>
                <w:sz w:val="28"/>
                <w:szCs w:val="28"/>
                <w:lang w:val="nb-NO"/>
              </w:rPr>
              <w:t>4. Điều kiện cân bằng của hệ lực phẳng song song.</w:t>
            </w:r>
          </w:p>
          <w:p w:rsidR="00A217EA" w:rsidRPr="00A217EA" w:rsidRDefault="00A217EA" w:rsidP="002511A3">
            <w:pPr>
              <w:jc w:val="both"/>
              <w:rPr>
                <w:b/>
                <w:sz w:val="28"/>
                <w:szCs w:val="28"/>
                <w:lang w:val="fr-FR"/>
              </w:rPr>
            </w:pPr>
            <w:r w:rsidRPr="00A217EA">
              <w:rPr>
                <w:b/>
                <w:sz w:val="28"/>
                <w:szCs w:val="28"/>
                <w:lang w:val="fr-FR"/>
              </w:rPr>
              <w:lastRenderedPageBreak/>
              <w:t>Ma sát.</w:t>
            </w:r>
          </w:p>
          <w:p w:rsidR="00A217EA" w:rsidRPr="00A217EA" w:rsidRDefault="00A217EA" w:rsidP="002511A3">
            <w:pPr>
              <w:rPr>
                <w:sz w:val="28"/>
                <w:szCs w:val="28"/>
                <w:lang w:val="de-DE"/>
              </w:rPr>
            </w:pPr>
            <w:r w:rsidRPr="00A217EA">
              <w:rPr>
                <w:sz w:val="28"/>
                <w:szCs w:val="28"/>
                <w:lang w:val="fr-FR"/>
              </w:rPr>
              <w:t>1. Ma sát trượt</w:t>
            </w:r>
          </w:p>
          <w:p w:rsidR="00A217EA" w:rsidRPr="00A217EA" w:rsidRDefault="00A217EA" w:rsidP="002511A3">
            <w:pPr>
              <w:rPr>
                <w:sz w:val="28"/>
                <w:szCs w:val="28"/>
                <w:lang w:val="de-DE"/>
              </w:rPr>
            </w:pPr>
            <w:r w:rsidRPr="00A217EA">
              <w:rPr>
                <w:sz w:val="28"/>
                <w:szCs w:val="28"/>
                <w:lang w:val="fr-FR"/>
              </w:rPr>
              <w:t>2. Ma sát lăn</w:t>
            </w:r>
            <w:r w:rsidRPr="00A217EA">
              <w:rPr>
                <w:i/>
                <w:iCs/>
                <w:sz w:val="28"/>
                <w:szCs w:val="28"/>
                <w:lang w:val="fr-FR"/>
              </w:rPr>
              <w:t xml:space="preserve"> </w:t>
            </w:r>
          </w:p>
          <w:p w:rsidR="00A217EA" w:rsidRPr="00A217EA" w:rsidRDefault="00A217EA" w:rsidP="002511A3">
            <w:pPr>
              <w:jc w:val="both"/>
              <w:rPr>
                <w:b/>
                <w:sz w:val="28"/>
                <w:szCs w:val="28"/>
                <w:lang w:val="de-DE"/>
              </w:rPr>
            </w:pPr>
            <w:r w:rsidRPr="00A217EA">
              <w:rPr>
                <w:b/>
                <w:sz w:val="28"/>
                <w:szCs w:val="28"/>
                <w:lang w:val="de-DE"/>
              </w:rPr>
              <w:t>Hệ lực không gian.</w:t>
            </w:r>
          </w:p>
          <w:p w:rsidR="00A217EA" w:rsidRPr="00A217EA" w:rsidRDefault="00A217EA" w:rsidP="002511A3">
            <w:pPr>
              <w:rPr>
                <w:sz w:val="28"/>
                <w:szCs w:val="28"/>
                <w:lang w:val="de-DE"/>
              </w:rPr>
            </w:pPr>
            <w:r w:rsidRPr="00A217EA">
              <w:rPr>
                <w:sz w:val="28"/>
                <w:szCs w:val="28"/>
                <w:lang w:val="de-DE"/>
              </w:rPr>
              <w:t>1. Hệ lực không gian đồng quy.</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Hệ lực không gian bất kỳ.</w:t>
            </w:r>
            <w:r w:rsidRPr="00A217EA">
              <w:rPr>
                <w:i/>
                <w:iCs/>
                <w:sz w:val="28"/>
                <w:szCs w:val="28"/>
                <w:lang w:val="de-DE"/>
              </w:rPr>
              <w:t xml:space="preserve"> </w:t>
            </w:r>
          </w:p>
          <w:p w:rsidR="00A217EA" w:rsidRPr="00A217EA" w:rsidRDefault="00A217EA" w:rsidP="002511A3">
            <w:pPr>
              <w:jc w:val="both"/>
              <w:rPr>
                <w:b/>
                <w:sz w:val="28"/>
                <w:szCs w:val="28"/>
                <w:lang w:val="de-DE"/>
              </w:rPr>
            </w:pPr>
            <w:r w:rsidRPr="00A217EA">
              <w:rPr>
                <w:b/>
                <w:sz w:val="28"/>
                <w:szCs w:val="28"/>
                <w:lang w:val="de-DE"/>
              </w:rPr>
              <w:t>Trọng tâm.</w:t>
            </w:r>
          </w:p>
          <w:p w:rsidR="00A217EA" w:rsidRPr="00A217EA" w:rsidRDefault="00A217EA" w:rsidP="002511A3">
            <w:pPr>
              <w:rPr>
                <w:sz w:val="28"/>
                <w:szCs w:val="28"/>
                <w:lang w:val="de-DE"/>
              </w:rPr>
            </w:pPr>
            <w:r w:rsidRPr="00A217EA">
              <w:rPr>
                <w:sz w:val="28"/>
                <w:szCs w:val="28"/>
                <w:lang w:val="de-DE"/>
              </w:rPr>
              <w:t>1. Trọng tâm của vật.</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Trọng tâm của vật thể đối xứng.</w:t>
            </w:r>
            <w:r w:rsidRPr="00A217EA">
              <w:rPr>
                <w:i/>
                <w:iCs/>
                <w:sz w:val="28"/>
                <w:szCs w:val="28"/>
                <w:lang w:val="de-DE"/>
              </w:rPr>
              <w:t xml:space="preserve"> </w:t>
            </w:r>
          </w:p>
          <w:p w:rsidR="00A217EA" w:rsidRPr="00A217EA" w:rsidRDefault="00A217EA" w:rsidP="002511A3">
            <w:pPr>
              <w:jc w:val="both"/>
              <w:rPr>
                <w:b/>
                <w:sz w:val="28"/>
                <w:szCs w:val="28"/>
                <w:lang w:val="de-DE"/>
              </w:rPr>
            </w:pPr>
            <w:r w:rsidRPr="00A217EA">
              <w:rPr>
                <w:b/>
                <w:sz w:val="28"/>
                <w:szCs w:val="28"/>
                <w:lang w:val="de-DE"/>
              </w:rPr>
              <w:t>Phần II Động lực.</w:t>
            </w:r>
          </w:p>
          <w:p w:rsidR="00A217EA" w:rsidRPr="00A217EA" w:rsidRDefault="00A217EA" w:rsidP="002511A3">
            <w:pPr>
              <w:jc w:val="both"/>
              <w:rPr>
                <w:b/>
                <w:sz w:val="28"/>
                <w:szCs w:val="28"/>
                <w:lang w:val="de-DE"/>
              </w:rPr>
            </w:pPr>
            <w:r w:rsidRPr="00A217EA">
              <w:rPr>
                <w:b/>
                <w:sz w:val="28"/>
                <w:szCs w:val="28"/>
                <w:lang w:val="de-DE"/>
              </w:rPr>
              <w:t>Động học điểm.</w:t>
            </w:r>
          </w:p>
          <w:p w:rsidR="00A217EA" w:rsidRPr="00A217EA" w:rsidRDefault="00A217EA" w:rsidP="002511A3">
            <w:pPr>
              <w:rPr>
                <w:sz w:val="28"/>
                <w:szCs w:val="28"/>
                <w:lang w:val="de-DE"/>
              </w:rPr>
            </w:pPr>
            <w:r w:rsidRPr="00A217EA">
              <w:rPr>
                <w:sz w:val="28"/>
                <w:szCs w:val="28"/>
                <w:lang w:val="de-DE"/>
              </w:rPr>
              <w:t>1. Một số khái niệm</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Khảo sát chuyển động của điểm bằng pp tự nhiên</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3. Khảo sát chuyển động của điểm bằng pp giải tích.</w:t>
            </w:r>
          </w:p>
          <w:p w:rsidR="00A217EA" w:rsidRPr="00A217EA" w:rsidRDefault="00A217EA" w:rsidP="002511A3">
            <w:pPr>
              <w:jc w:val="both"/>
              <w:rPr>
                <w:b/>
                <w:sz w:val="28"/>
                <w:szCs w:val="28"/>
                <w:lang w:val="de-DE"/>
              </w:rPr>
            </w:pPr>
            <w:r w:rsidRPr="00A217EA">
              <w:rPr>
                <w:b/>
                <w:sz w:val="28"/>
                <w:szCs w:val="28"/>
                <w:lang w:val="de-DE"/>
              </w:rPr>
              <w:t>Chuyển động cơ bản của vật rắn.</w:t>
            </w:r>
          </w:p>
          <w:p w:rsidR="00A217EA" w:rsidRPr="00A217EA" w:rsidRDefault="00A217EA" w:rsidP="002511A3">
            <w:pPr>
              <w:rPr>
                <w:sz w:val="28"/>
                <w:szCs w:val="28"/>
                <w:lang w:val="de-DE"/>
              </w:rPr>
            </w:pPr>
            <w:r w:rsidRPr="00A217EA">
              <w:rPr>
                <w:sz w:val="28"/>
                <w:szCs w:val="28"/>
                <w:lang w:val="de-DE"/>
              </w:rPr>
              <w:t>1. Chuyển động tịnh tiến.</w:t>
            </w:r>
          </w:p>
          <w:p w:rsidR="00A217EA" w:rsidRPr="00A217EA" w:rsidRDefault="00A217EA" w:rsidP="002511A3">
            <w:pPr>
              <w:rPr>
                <w:sz w:val="28"/>
                <w:szCs w:val="28"/>
                <w:lang w:val="de-DE"/>
              </w:rPr>
            </w:pPr>
            <w:r w:rsidRPr="00A217EA">
              <w:rPr>
                <w:sz w:val="28"/>
                <w:szCs w:val="28"/>
                <w:lang w:val="de-DE"/>
              </w:rPr>
              <w:t>2. Chuyển động của vật quay quanh trục cố định.</w:t>
            </w:r>
          </w:p>
          <w:p w:rsidR="00A217EA" w:rsidRPr="00A217EA" w:rsidRDefault="00A217EA" w:rsidP="002511A3">
            <w:pPr>
              <w:rPr>
                <w:sz w:val="28"/>
                <w:szCs w:val="28"/>
                <w:lang w:val="de-DE"/>
              </w:rPr>
            </w:pPr>
            <w:r w:rsidRPr="00A217EA">
              <w:rPr>
                <w:sz w:val="28"/>
                <w:szCs w:val="28"/>
                <w:lang w:val="de-DE"/>
              </w:rPr>
              <w:t>3. Chuyển động của điểm thuộc vật quay quanh trục cố định.</w:t>
            </w:r>
          </w:p>
          <w:p w:rsidR="00A217EA" w:rsidRPr="00A217EA" w:rsidRDefault="00A217EA" w:rsidP="002511A3">
            <w:pPr>
              <w:jc w:val="both"/>
              <w:rPr>
                <w:b/>
                <w:sz w:val="28"/>
                <w:szCs w:val="28"/>
                <w:lang w:val="de-DE"/>
              </w:rPr>
            </w:pPr>
            <w:r w:rsidRPr="00A217EA">
              <w:rPr>
                <w:b/>
                <w:sz w:val="28"/>
                <w:szCs w:val="28"/>
                <w:lang w:val="de-DE"/>
              </w:rPr>
              <w:t>Chuyển động tổng hợp của điểm.</w:t>
            </w:r>
          </w:p>
          <w:p w:rsidR="00A217EA" w:rsidRPr="00A217EA" w:rsidRDefault="00A217EA" w:rsidP="002511A3">
            <w:pPr>
              <w:tabs>
                <w:tab w:val="left" w:pos="6745"/>
              </w:tabs>
              <w:jc w:val="both"/>
              <w:rPr>
                <w:sz w:val="28"/>
                <w:szCs w:val="28"/>
                <w:lang w:val="de-DE"/>
              </w:rPr>
            </w:pPr>
            <w:r w:rsidRPr="00A217EA">
              <w:rPr>
                <w:sz w:val="28"/>
                <w:szCs w:val="28"/>
                <w:lang w:val="de-DE"/>
              </w:rPr>
              <w:t xml:space="preserve">1. Khái niệm và định nghĩa các chuyển động trong chuyển động tổng hợp.            </w:t>
            </w:r>
            <w:r w:rsidRPr="00A217EA">
              <w:rPr>
                <w:sz w:val="28"/>
                <w:szCs w:val="28"/>
                <w:lang w:val="de-DE"/>
              </w:rPr>
              <w:tab/>
            </w:r>
            <w:r w:rsidRPr="00A217EA">
              <w:rPr>
                <w:i/>
                <w:iCs/>
                <w:sz w:val="28"/>
                <w:szCs w:val="28"/>
                <w:lang w:val="de-DE"/>
              </w:rPr>
              <w:t>Thời gian: 1 giờ</w:t>
            </w:r>
          </w:p>
          <w:p w:rsidR="00A217EA" w:rsidRPr="00A217EA" w:rsidRDefault="00A217EA" w:rsidP="002511A3">
            <w:pPr>
              <w:jc w:val="both"/>
              <w:rPr>
                <w:sz w:val="28"/>
                <w:szCs w:val="28"/>
                <w:lang w:val="de-DE"/>
              </w:rPr>
            </w:pPr>
            <w:r w:rsidRPr="00A217EA">
              <w:rPr>
                <w:sz w:val="28"/>
                <w:szCs w:val="28"/>
                <w:lang w:val="de-DE"/>
              </w:rPr>
              <w:t>2. Định lý hợp vận tốc.</w:t>
            </w:r>
          </w:p>
          <w:p w:rsidR="00A217EA" w:rsidRPr="00A217EA" w:rsidRDefault="00A217EA" w:rsidP="002511A3">
            <w:pPr>
              <w:jc w:val="both"/>
              <w:rPr>
                <w:sz w:val="28"/>
                <w:szCs w:val="28"/>
                <w:lang w:val="de-DE"/>
              </w:rPr>
            </w:pPr>
            <w:r w:rsidRPr="00A217EA">
              <w:rPr>
                <w:b/>
                <w:sz w:val="28"/>
                <w:szCs w:val="28"/>
                <w:lang w:val="de-DE"/>
              </w:rPr>
              <w:t>Chuyển động song phẳng</w:t>
            </w:r>
            <w:r w:rsidRPr="00A217EA">
              <w:rPr>
                <w:sz w:val="28"/>
                <w:szCs w:val="28"/>
                <w:lang w:val="de-DE"/>
              </w:rPr>
              <w:t>.</w:t>
            </w:r>
          </w:p>
          <w:p w:rsidR="00A217EA" w:rsidRPr="00A217EA" w:rsidRDefault="00A217EA" w:rsidP="002511A3">
            <w:pPr>
              <w:rPr>
                <w:sz w:val="28"/>
                <w:szCs w:val="28"/>
                <w:lang w:val="de-DE"/>
              </w:rPr>
            </w:pPr>
            <w:r w:rsidRPr="00A217EA">
              <w:rPr>
                <w:sz w:val="28"/>
                <w:szCs w:val="28"/>
                <w:lang w:val="de-DE"/>
              </w:rPr>
              <w:t xml:space="preserve">1. Khái niệm và phương pháp nghiên cứu vật chuyển động song </w:t>
            </w:r>
            <w:r w:rsidRPr="00A217EA">
              <w:rPr>
                <w:sz w:val="28"/>
                <w:szCs w:val="28"/>
                <w:lang w:val="de-DE"/>
              </w:rPr>
              <w:lastRenderedPageBreak/>
              <w:t>phẳng.</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Khảo sát chuyển động song phẳng bằng phương pháp tịnh tiến và quay.</w:t>
            </w:r>
          </w:p>
          <w:p w:rsidR="00A217EA" w:rsidRPr="00A217EA" w:rsidRDefault="00A217EA" w:rsidP="002511A3">
            <w:pPr>
              <w:rPr>
                <w:sz w:val="28"/>
                <w:szCs w:val="28"/>
                <w:lang w:val="de-DE"/>
              </w:rPr>
            </w:pPr>
            <w:r w:rsidRPr="00A217EA">
              <w:rPr>
                <w:sz w:val="28"/>
                <w:szCs w:val="28"/>
                <w:lang w:val="de-DE"/>
              </w:rPr>
              <w:t>3. Khảo sát chuyển động song phẳng bằng phép quay quanh tâm vận tốc tức thời.</w:t>
            </w:r>
          </w:p>
          <w:p w:rsidR="00A217EA" w:rsidRPr="00A217EA" w:rsidRDefault="00A217EA" w:rsidP="002511A3">
            <w:pPr>
              <w:rPr>
                <w:sz w:val="28"/>
                <w:szCs w:val="28"/>
                <w:lang w:val="de-DE"/>
              </w:rPr>
            </w:pPr>
            <w:r w:rsidRPr="00A217EA">
              <w:rPr>
                <w:sz w:val="28"/>
                <w:szCs w:val="28"/>
                <w:lang w:val="de-DE"/>
              </w:rPr>
              <w:t>4.Kiểm tra.</w:t>
            </w:r>
          </w:p>
        </w:tc>
        <w:tc>
          <w:tcPr>
            <w:tcW w:w="1035"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tc>
      </w:tr>
      <w:tr w:rsidR="00A217EA" w:rsidRPr="00A217EA" w:rsidTr="002511A3">
        <w:trPr>
          <w:trHeight w:val="70"/>
        </w:trPr>
        <w:tc>
          <w:tcPr>
            <w:tcW w:w="771"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r w:rsidRPr="00A217EA">
              <w:rPr>
                <w:b/>
                <w:bCs/>
                <w:sz w:val="28"/>
                <w:szCs w:val="28"/>
              </w:rPr>
              <w:t>Cộng</w:t>
            </w:r>
          </w:p>
        </w:tc>
        <w:tc>
          <w:tcPr>
            <w:tcW w:w="1035"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r w:rsidRPr="00A217EA">
              <w:rPr>
                <w:b/>
                <w:bCs/>
                <w:sz w:val="28"/>
                <w:szCs w:val="28"/>
              </w:rPr>
              <w:t>30</w:t>
            </w:r>
          </w:p>
        </w:tc>
        <w:tc>
          <w:tcPr>
            <w:tcW w:w="1042"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r w:rsidRPr="00A217EA">
              <w:rPr>
                <w:b/>
                <w:sz w:val="28"/>
                <w:szCs w:val="28"/>
              </w:rPr>
              <w:t>28</w:t>
            </w:r>
          </w:p>
        </w:tc>
        <w:tc>
          <w:tcPr>
            <w:tcW w:w="127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p>
        </w:tc>
        <w:tc>
          <w:tcPr>
            <w:tcW w:w="898"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r w:rsidRPr="00A217EA">
              <w:rPr>
                <w:b/>
                <w:sz w:val="28"/>
                <w:szCs w:val="28"/>
              </w:rPr>
              <w:t>2</w:t>
            </w:r>
          </w:p>
        </w:tc>
      </w:tr>
    </w:tbl>
    <w:p w:rsidR="00A217EA" w:rsidRPr="00A217EA" w:rsidRDefault="00A217EA" w:rsidP="00A217EA">
      <w:pPr>
        <w:jc w:val="both"/>
        <w:rPr>
          <w:i/>
          <w:iCs/>
          <w:sz w:val="28"/>
          <w:szCs w:val="28"/>
          <w:lang w:val="pt-BR"/>
        </w:rPr>
      </w:pPr>
    </w:p>
    <w:p w:rsidR="00A217EA" w:rsidRPr="00A217EA" w:rsidRDefault="00A217EA" w:rsidP="00A217EA">
      <w:pPr>
        <w:jc w:val="both"/>
        <w:rPr>
          <w:i/>
          <w:iCs/>
          <w:sz w:val="28"/>
          <w:szCs w:val="28"/>
          <w:lang w:val="pt-BR"/>
        </w:rPr>
      </w:pPr>
      <w:r w:rsidRPr="00A217EA">
        <w:rPr>
          <w:sz w:val="28"/>
          <w:szCs w:val="28"/>
          <w:lang w:val="pt-BR"/>
        </w:rPr>
        <w:t xml:space="preserve">* Ghi chú: </w:t>
      </w:r>
      <w:r w:rsidRPr="00A217EA">
        <w:rPr>
          <w:i/>
          <w:iCs/>
          <w:sz w:val="28"/>
          <w:szCs w:val="28"/>
          <w:lang w:val="pt-BR"/>
        </w:rPr>
        <w:t>Thời gian kiểm tra lý thuyết được tính bằng giờ lý thuyết, kiểm tra thực hành được tính bằng giờ thực hành.</w:t>
      </w:r>
    </w:p>
    <w:p w:rsidR="00A217EA" w:rsidRPr="00A217EA" w:rsidRDefault="00A217EA" w:rsidP="00A217EA">
      <w:pPr>
        <w:rPr>
          <w:sz w:val="28"/>
          <w:szCs w:val="28"/>
          <w:lang w:val="pt-BR"/>
        </w:rPr>
      </w:pPr>
      <w:r w:rsidRPr="00A217EA">
        <w:rPr>
          <w:b/>
          <w:iCs/>
          <w:sz w:val="28"/>
          <w:szCs w:val="28"/>
          <w:lang w:val="pt-BR"/>
        </w:rPr>
        <w:t>2. Nội dung chi tiết:</w:t>
      </w:r>
    </w:p>
    <w:p w:rsidR="00A217EA" w:rsidRPr="00A217EA" w:rsidRDefault="00A217EA" w:rsidP="00A217EA">
      <w:pPr>
        <w:tabs>
          <w:tab w:val="left" w:pos="6460"/>
        </w:tabs>
        <w:ind w:firstLine="720"/>
        <w:rPr>
          <w:i/>
          <w:iCs/>
          <w:sz w:val="28"/>
          <w:szCs w:val="28"/>
          <w:lang w:val="pt-BR"/>
        </w:rPr>
      </w:pPr>
      <w:r w:rsidRPr="00A217EA">
        <w:rPr>
          <w:sz w:val="28"/>
          <w:szCs w:val="28"/>
          <w:lang w:val="pt-BR"/>
        </w:rPr>
        <w:t xml:space="preserve">Chương 1: </w:t>
      </w:r>
      <w:r w:rsidRPr="00A217EA">
        <w:rPr>
          <w:b/>
          <w:sz w:val="28"/>
          <w:szCs w:val="28"/>
          <w:lang w:val="pt-BR"/>
        </w:rPr>
        <w:t>Những khái niệm cơ bản và các nguyên lý tĩnh học.</w:t>
      </w:r>
    </w:p>
    <w:p w:rsidR="00A217EA" w:rsidRPr="00A217EA" w:rsidRDefault="00A217EA" w:rsidP="00A217EA">
      <w:pPr>
        <w:rPr>
          <w:i/>
          <w:iCs/>
          <w:sz w:val="28"/>
          <w:szCs w:val="28"/>
          <w:lang w:val="pt-BR"/>
        </w:rPr>
      </w:pPr>
      <w:r w:rsidRPr="00A217EA">
        <w:rPr>
          <w:i/>
          <w:iCs/>
          <w:sz w:val="28"/>
          <w:szCs w:val="28"/>
          <w:lang w:val="pt-BR"/>
        </w:rPr>
        <w:t>Mục tiêu</w:t>
      </w:r>
    </w:p>
    <w:p w:rsidR="00A217EA" w:rsidRPr="00A217EA" w:rsidRDefault="00A217EA" w:rsidP="00A217EA">
      <w:pPr>
        <w:ind w:firstLine="720"/>
        <w:jc w:val="both"/>
        <w:rPr>
          <w:i/>
          <w:iCs/>
          <w:sz w:val="28"/>
          <w:szCs w:val="28"/>
          <w:lang w:val="pt-BR"/>
        </w:rPr>
      </w:pPr>
      <w:r w:rsidRPr="00A217EA">
        <w:rPr>
          <w:i/>
          <w:iCs/>
          <w:sz w:val="28"/>
          <w:szCs w:val="28"/>
          <w:lang w:val="pt-BR"/>
        </w:rPr>
        <w:t>+  Trình bày được các khái niệm về vật rắn tuyệt đối, lực, hệ lực...</w:t>
      </w:r>
    </w:p>
    <w:p w:rsidR="00A217EA" w:rsidRPr="00A217EA" w:rsidRDefault="00A217EA" w:rsidP="00A217EA">
      <w:pPr>
        <w:ind w:firstLine="720"/>
        <w:jc w:val="both"/>
        <w:rPr>
          <w:i/>
          <w:iCs/>
          <w:sz w:val="28"/>
          <w:szCs w:val="28"/>
          <w:lang w:val="pt-BR"/>
        </w:rPr>
      </w:pPr>
      <w:r w:rsidRPr="00A217EA">
        <w:rPr>
          <w:i/>
          <w:iCs/>
          <w:sz w:val="28"/>
          <w:szCs w:val="28"/>
          <w:lang w:val="pt-BR"/>
        </w:rPr>
        <w:t>+  Phân tích được các loại liên kết.</w:t>
      </w:r>
    </w:p>
    <w:p w:rsidR="00A217EA" w:rsidRPr="00A217EA" w:rsidRDefault="00A217EA" w:rsidP="00A217EA">
      <w:pPr>
        <w:ind w:firstLine="720"/>
        <w:jc w:val="both"/>
        <w:rPr>
          <w:i/>
          <w:iCs/>
          <w:sz w:val="28"/>
          <w:szCs w:val="28"/>
          <w:lang w:val="pt-BR"/>
        </w:rPr>
      </w:pPr>
      <w:r w:rsidRPr="00A217EA">
        <w:rPr>
          <w:i/>
          <w:iCs/>
          <w:sz w:val="28"/>
          <w:szCs w:val="28"/>
          <w:lang w:val="pt-BR"/>
        </w:rPr>
        <w:t>+  Vẽ được các phản lực liên kết.</w:t>
      </w:r>
    </w:p>
    <w:p w:rsidR="00A217EA" w:rsidRPr="00A217EA" w:rsidRDefault="00A217EA" w:rsidP="00A217EA">
      <w:pPr>
        <w:ind w:firstLine="720"/>
        <w:jc w:val="both"/>
        <w:rPr>
          <w:i/>
          <w:iCs/>
          <w:sz w:val="28"/>
          <w:szCs w:val="28"/>
          <w:lang w:val="pt-BR"/>
        </w:rPr>
      </w:pPr>
      <w:r w:rsidRPr="00A217EA">
        <w:rPr>
          <w:i/>
          <w:iCs/>
          <w:sz w:val="28"/>
          <w:szCs w:val="28"/>
          <w:lang w:val="pt-BR"/>
        </w:rPr>
        <w:t>+ Có ý thức trách nhiệm, chủ động học tập.</w:t>
      </w:r>
    </w:p>
    <w:p w:rsidR="00A217EA" w:rsidRPr="00A217EA" w:rsidRDefault="00A217EA" w:rsidP="00A217EA">
      <w:pPr>
        <w:tabs>
          <w:tab w:val="left" w:pos="6745"/>
        </w:tabs>
        <w:jc w:val="both"/>
        <w:rPr>
          <w:sz w:val="28"/>
          <w:szCs w:val="28"/>
          <w:lang w:val="pt-BR"/>
        </w:rPr>
      </w:pPr>
      <w:r w:rsidRPr="00A217EA">
        <w:rPr>
          <w:sz w:val="28"/>
          <w:szCs w:val="28"/>
          <w:lang w:val="pt-BR"/>
        </w:rPr>
        <w:t>1. Những khái niệm cơ bản.</w:t>
      </w:r>
      <w:r w:rsidRPr="00A217EA">
        <w:rPr>
          <w:i/>
          <w:iCs/>
          <w:sz w:val="28"/>
          <w:szCs w:val="28"/>
          <w:lang w:val="pt-BR"/>
        </w:rPr>
        <w:t xml:space="preserve"> </w:t>
      </w:r>
      <w:r w:rsidRPr="00A217EA">
        <w:rPr>
          <w:i/>
          <w:iCs/>
          <w:sz w:val="28"/>
          <w:szCs w:val="28"/>
          <w:lang w:val="pt-BR"/>
        </w:rPr>
        <w:tab/>
        <w:t>Thời gian: 0,5 giờ</w:t>
      </w:r>
    </w:p>
    <w:p w:rsidR="00A217EA" w:rsidRPr="00A217EA" w:rsidRDefault="00A217EA" w:rsidP="00A217EA">
      <w:pPr>
        <w:jc w:val="both"/>
        <w:rPr>
          <w:sz w:val="28"/>
          <w:szCs w:val="28"/>
          <w:lang w:val="pt-BR"/>
        </w:rPr>
      </w:pPr>
      <w:r w:rsidRPr="00A217EA">
        <w:rPr>
          <w:sz w:val="28"/>
          <w:szCs w:val="28"/>
          <w:lang w:val="pt-BR"/>
        </w:rPr>
        <w:t>1.1. Vật rắn tuyệt đối.</w:t>
      </w:r>
    </w:p>
    <w:p w:rsidR="00A217EA" w:rsidRPr="00A217EA" w:rsidRDefault="00A217EA" w:rsidP="00A217EA">
      <w:pPr>
        <w:jc w:val="both"/>
        <w:rPr>
          <w:sz w:val="28"/>
          <w:szCs w:val="28"/>
          <w:lang w:val="pt-BR"/>
        </w:rPr>
      </w:pPr>
      <w:r w:rsidRPr="00A217EA">
        <w:rPr>
          <w:sz w:val="28"/>
          <w:szCs w:val="28"/>
          <w:lang w:val="pt-BR"/>
        </w:rPr>
        <w:t>1.2. Vật rắn cân bằng</w:t>
      </w:r>
    </w:p>
    <w:p w:rsidR="00A217EA" w:rsidRPr="00A217EA" w:rsidRDefault="00A217EA" w:rsidP="00A217EA">
      <w:pPr>
        <w:jc w:val="both"/>
        <w:rPr>
          <w:sz w:val="28"/>
          <w:szCs w:val="28"/>
          <w:lang w:val="pt-BR"/>
        </w:rPr>
      </w:pPr>
      <w:r w:rsidRPr="00A217EA">
        <w:rPr>
          <w:sz w:val="28"/>
          <w:szCs w:val="28"/>
          <w:lang w:val="pt-BR"/>
        </w:rPr>
        <w:t>1.3. Lực.</w:t>
      </w:r>
    </w:p>
    <w:p w:rsidR="00A217EA" w:rsidRPr="00A217EA" w:rsidRDefault="00A217EA" w:rsidP="00A217EA">
      <w:pPr>
        <w:jc w:val="both"/>
        <w:rPr>
          <w:sz w:val="28"/>
          <w:szCs w:val="28"/>
          <w:lang w:val="pt-BR"/>
        </w:rPr>
      </w:pPr>
      <w:r w:rsidRPr="00A217EA">
        <w:rPr>
          <w:sz w:val="28"/>
          <w:szCs w:val="28"/>
          <w:lang w:val="pt-BR"/>
        </w:rPr>
        <w:t>1.3.1. Hệ lực cân bằng.</w:t>
      </w:r>
    </w:p>
    <w:p w:rsidR="00A217EA" w:rsidRPr="00A217EA" w:rsidRDefault="00A217EA" w:rsidP="00A217EA">
      <w:pPr>
        <w:jc w:val="both"/>
        <w:rPr>
          <w:sz w:val="28"/>
          <w:szCs w:val="28"/>
          <w:lang w:val="pt-BR"/>
        </w:rPr>
      </w:pPr>
      <w:r w:rsidRPr="00A217EA">
        <w:rPr>
          <w:sz w:val="28"/>
          <w:szCs w:val="28"/>
          <w:lang w:val="pt-BR"/>
        </w:rPr>
        <w:t>1.3.2. Hai hệ lực tương đương.</w:t>
      </w:r>
    </w:p>
    <w:p w:rsidR="00A217EA" w:rsidRPr="00A217EA" w:rsidRDefault="00A217EA" w:rsidP="00A217EA">
      <w:pPr>
        <w:jc w:val="both"/>
        <w:rPr>
          <w:sz w:val="28"/>
          <w:szCs w:val="28"/>
          <w:lang w:val="pt-BR"/>
        </w:rPr>
      </w:pPr>
      <w:r w:rsidRPr="00A217EA">
        <w:rPr>
          <w:sz w:val="28"/>
          <w:szCs w:val="28"/>
          <w:lang w:val="pt-BR"/>
        </w:rPr>
        <w:t>1.3.3. Hợp lực của hệ lực.</w:t>
      </w:r>
    </w:p>
    <w:p w:rsidR="00A217EA" w:rsidRPr="00A217EA" w:rsidRDefault="00A217EA" w:rsidP="00A217EA">
      <w:pPr>
        <w:jc w:val="both"/>
        <w:rPr>
          <w:sz w:val="28"/>
          <w:szCs w:val="28"/>
          <w:lang w:val="pt-BR"/>
        </w:rPr>
      </w:pPr>
      <w:r w:rsidRPr="00A217EA">
        <w:rPr>
          <w:sz w:val="28"/>
          <w:szCs w:val="28"/>
          <w:lang w:val="pt-BR"/>
        </w:rPr>
        <w:t>1.3.4. Hai lực trực đối</w:t>
      </w:r>
    </w:p>
    <w:p w:rsidR="00A217EA" w:rsidRPr="00A217EA" w:rsidRDefault="00A217EA" w:rsidP="00A217EA">
      <w:pPr>
        <w:tabs>
          <w:tab w:val="left" w:pos="6745"/>
        </w:tabs>
        <w:jc w:val="both"/>
        <w:rPr>
          <w:sz w:val="28"/>
          <w:szCs w:val="28"/>
          <w:lang w:val="pt-BR"/>
        </w:rPr>
      </w:pPr>
      <w:r w:rsidRPr="00A217EA">
        <w:rPr>
          <w:sz w:val="28"/>
          <w:szCs w:val="28"/>
          <w:lang w:val="pt-BR"/>
        </w:rPr>
        <w:t>2. Các nguyên lý của tĩnh học.</w:t>
      </w:r>
      <w:r w:rsidRPr="00A217EA">
        <w:rPr>
          <w:i/>
          <w:iCs/>
          <w:sz w:val="28"/>
          <w:szCs w:val="28"/>
          <w:lang w:val="pt-BR"/>
        </w:rPr>
        <w:t xml:space="preserve"> </w:t>
      </w:r>
      <w:r w:rsidRPr="00A217EA">
        <w:rPr>
          <w:i/>
          <w:iCs/>
          <w:sz w:val="28"/>
          <w:szCs w:val="28"/>
          <w:lang w:val="pt-BR"/>
        </w:rPr>
        <w:tab/>
        <w:t>Thời gian: 0,5 giờ</w:t>
      </w:r>
    </w:p>
    <w:p w:rsidR="00A217EA" w:rsidRPr="00A217EA" w:rsidRDefault="00A217EA" w:rsidP="00A217EA">
      <w:pPr>
        <w:tabs>
          <w:tab w:val="left" w:pos="6745"/>
        </w:tabs>
        <w:jc w:val="both"/>
        <w:rPr>
          <w:sz w:val="28"/>
          <w:szCs w:val="28"/>
        </w:rPr>
      </w:pPr>
      <w:r w:rsidRPr="00A217EA">
        <w:rPr>
          <w:sz w:val="28"/>
          <w:szCs w:val="28"/>
          <w:lang w:val="pt-BR"/>
        </w:rPr>
        <w:t>3. Liên kết và phản lực liên kết.</w:t>
      </w:r>
      <w:r w:rsidRPr="00A217EA">
        <w:rPr>
          <w:sz w:val="28"/>
          <w:szCs w:val="28"/>
          <w:lang w:val="pt-BR"/>
        </w:rPr>
        <w:tab/>
      </w:r>
      <w:r w:rsidRPr="00A217EA">
        <w:rPr>
          <w:i/>
          <w:iCs/>
          <w:sz w:val="28"/>
          <w:szCs w:val="28"/>
        </w:rPr>
        <w:t>Thời gian: 02 giờ</w:t>
      </w:r>
    </w:p>
    <w:p w:rsidR="00A217EA" w:rsidRPr="00A217EA" w:rsidRDefault="00A217EA" w:rsidP="00A217EA">
      <w:pPr>
        <w:tabs>
          <w:tab w:val="left" w:pos="6745"/>
        </w:tabs>
        <w:jc w:val="both"/>
        <w:rPr>
          <w:sz w:val="28"/>
          <w:szCs w:val="28"/>
        </w:rPr>
      </w:pPr>
      <w:r w:rsidRPr="00A217EA">
        <w:rPr>
          <w:sz w:val="28"/>
          <w:szCs w:val="28"/>
        </w:rPr>
        <w:t>3.1. Vật tự do.</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sz w:val="28"/>
          <w:szCs w:val="28"/>
        </w:rPr>
        <w:lastRenderedPageBreak/>
        <w:t>3.2. Khái niệm về liên kết</w:t>
      </w:r>
    </w:p>
    <w:p w:rsidR="00A217EA" w:rsidRPr="00A217EA" w:rsidRDefault="00A217EA" w:rsidP="00A217EA">
      <w:pPr>
        <w:tabs>
          <w:tab w:val="left" w:pos="6745"/>
        </w:tabs>
        <w:jc w:val="both"/>
        <w:rPr>
          <w:sz w:val="28"/>
          <w:szCs w:val="28"/>
        </w:rPr>
      </w:pPr>
      <w:r w:rsidRPr="00A217EA">
        <w:rPr>
          <w:sz w:val="28"/>
          <w:szCs w:val="28"/>
        </w:rPr>
        <w:t>3.3. Các loại liên kết thường gặp.</w:t>
      </w:r>
    </w:p>
    <w:p w:rsidR="00A217EA" w:rsidRPr="00A217EA" w:rsidRDefault="00A217EA" w:rsidP="00A217EA">
      <w:pPr>
        <w:tabs>
          <w:tab w:val="left" w:pos="6745"/>
        </w:tabs>
        <w:jc w:val="both"/>
        <w:rPr>
          <w:sz w:val="28"/>
          <w:szCs w:val="28"/>
        </w:rPr>
      </w:pPr>
      <w:r w:rsidRPr="00A217EA">
        <w:rPr>
          <w:sz w:val="28"/>
          <w:szCs w:val="28"/>
        </w:rPr>
        <w:t>3.4. Giải phóng liên kết.</w:t>
      </w:r>
      <w:r w:rsidRPr="00A217EA">
        <w:rPr>
          <w:i/>
          <w:iCs/>
          <w:sz w:val="28"/>
          <w:szCs w:val="28"/>
        </w:rPr>
        <w:t xml:space="preserve"> </w:t>
      </w:r>
      <w:r w:rsidRPr="00A217EA">
        <w:rPr>
          <w:i/>
          <w:iCs/>
          <w:sz w:val="28"/>
          <w:szCs w:val="28"/>
        </w:rPr>
        <w:tab/>
      </w:r>
    </w:p>
    <w:p w:rsidR="00A217EA" w:rsidRPr="00A217EA" w:rsidRDefault="00A217EA" w:rsidP="00A217EA">
      <w:pPr>
        <w:tabs>
          <w:tab w:val="left" w:pos="6460"/>
        </w:tabs>
        <w:ind w:firstLine="720"/>
        <w:jc w:val="both"/>
        <w:rPr>
          <w:sz w:val="28"/>
          <w:szCs w:val="28"/>
        </w:rPr>
      </w:pPr>
      <w:r w:rsidRPr="00A217EA">
        <w:rPr>
          <w:sz w:val="28"/>
          <w:szCs w:val="28"/>
        </w:rPr>
        <w:t xml:space="preserve">Chương 2: </w:t>
      </w:r>
      <w:r w:rsidRPr="00A217EA">
        <w:rPr>
          <w:b/>
          <w:sz w:val="28"/>
          <w:szCs w:val="28"/>
        </w:rPr>
        <w:t>Hệ lực phẳng đồng quy</w:t>
      </w:r>
      <w:r w:rsidRPr="00A217EA">
        <w:rPr>
          <w:sz w:val="28"/>
          <w:szCs w:val="28"/>
        </w:rPr>
        <w:tab/>
        <w:t xml:space="preserve"> </w:t>
      </w:r>
    </w:p>
    <w:p w:rsidR="00A217EA" w:rsidRPr="00A217EA" w:rsidRDefault="00A217EA" w:rsidP="00A217EA">
      <w:pPr>
        <w:rPr>
          <w:i/>
          <w:iCs/>
          <w:sz w:val="28"/>
          <w:szCs w:val="28"/>
        </w:rPr>
      </w:pPr>
      <w:r w:rsidRPr="00A217EA">
        <w:rPr>
          <w:i/>
          <w:iCs/>
          <w:sz w:val="28"/>
          <w:szCs w:val="28"/>
        </w:rPr>
        <w:t>Mục tiêu</w:t>
      </w:r>
    </w:p>
    <w:p w:rsidR="00A217EA" w:rsidRPr="00A217EA" w:rsidRDefault="00A217EA" w:rsidP="00A217EA">
      <w:pPr>
        <w:ind w:firstLine="720"/>
        <w:jc w:val="both"/>
        <w:rPr>
          <w:i/>
          <w:iCs/>
          <w:sz w:val="28"/>
          <w:szCs w:val="28"/>
        </w:rPr>
      </w:pPr>
      <w:r w:rsidRPr="00A217EA">
        <w:rPr>
          <w:i/>
          <w:iCs/>
          <w:sz w:val="28"/>
          <w:szCs w:val="28"/>
        </w:rPr>
        <w:t>+  Trình bày được điều kiện cân bằng của hệ lực phẳng đồng quy bằng phương pháp hình học và giải tích.</w:t>
      </w:r>
    </w:p>
    <w:p w:rsidR="00A217EA" w:rsidRPr="00A217EA" w:rsidRDefault="00A217EA" w:rsidP="00A217EA">
      <w:pPr>
        <w:ind w:firstLine="720"/>
        <w:jc w:val="both"/>
        <w:rPr>
          <w:i/>
          <w:iCs/>
          <w:sz w:val="28"/>
          <w:szCs w:val="28"/>
        </w:rPr>
      </w:pPr>
      <w:r w:rsidRPr="00A217EA">
        <w:rPr>
          <w:i/>
          <w:iCs/>
          <w:sz w:val="28"/>
          <w:szCs w:val="28"/>
        </w:rPr>
        <w:t xml:space="preserve">+  Giải thích được định lý 3 lực phẳng không song song cân bằng. </w:t>
      </w:r>
    </w:p>
    <w:p w:rsidR="00A217EA" w:rsidRPr="00A217EA" w:rsidRDefault="00A217EA" w:rsidP="00A217EA">
      <w:pPr>
        <w:ind w:firstLine="720"/>
        <w:jc w:val="both"/>
        <w:rPr>
          <w:i/>
          <w:iCs/>
          <w:sz w:val="28"/>
          <w:szCs w:val="28"/>
        </w:rPr>
      </w:pPr>
      <w:r w:rsidRPr="00A217EA">
        <w:rPr>
          <w:i/>
          <w:iCs/>
          <w:sz w:val="28"/>
          <w:szCs w:val="28"/>
        </w:rPr>
        <w:t>+  Giải thích được phương pháp giải bài toán tĩnh học.</w:t>
      </w:r>
    </w:p>
    <w:p w:rsidR="00A217EA" w:rsidRPr="00A217EA" w:rsidRDefault="00A217EA" w:rsidP="00A217EA">
      <w:pPr>
        <w:ind w:firstLine="720"/>
        <w:jc w:val="both"/>
        <w:rPr>
          <w:i/>
          <w:iCs/>
          <w:sz w:val="28"/>
          <w:szCs w:val="28"/>
        </w:rPr>
      </w:pPr>
      <w:r w:rsidRPr="00A217EA">
        <w:rPr>
          <w:i/>
          <w:iCs/>
          <w:sz w:val="28"/>
          <w:szCs w:val="28"/>
        </w:rPr>
        <w:t>+ Có ý thức trách nhiệm, chủ động học tập.</w:t>
      </w:r>
    </w:p>
    <w:p w:rsidR="00A217EA" w:rsidRPr="00A217EA" w:rsidRDefault="00A217EA" w:rsidP="00A217EA">
      <w:pPr>
        <w:tabs>
          <w:tab w:val="left" w:pos="6745"/>
        </w:tabs>
        <w:jc w:val="both"/>
        <w:rPr>
          <w:sz w:val="28"/>
          <w:szCs w:val="28"/>
        </w:rPr>
      </w:pPr>
      <w:r w:rsidRPr="00A217EA">
        <w:rPr>
          <w:sz w:val="28"/>
          <w:szCs w:val="28"/>
        </w:rPr>
        <w:t>1. Khảo sát hệ lực phẳng đồng quy bằng hình học.</w:t>
      </w:r>
      <w:r w:rsidRPr="00A217EA">
        <w:rPr>
          <w:i/>
          <w:iCs/>
          <w:sz w:val="28"/>
          <w:szCs w:val="28"/>
        </w:rPr>
        <w:t xml:space="preserve"> </w:t>
      </w:r>
      <w:r w:rsidRPr="00A217EA">
        <w:rPr>
          <w:i/>
          <w:iCs/>
          <w:sz w:val="28"/>
          <w:szCs w:val="28"/>
        </w:rPr>
        <w:tab/>
        <w:t>Thời gian: 01 giờ</w:t>
      </w:r>
    </w:p>
    <w:p w:rsidR="00A217EA" w:rsidRPr="00A217EA" w:rsidRDefault="00A217EA" w:rsidP="00A217EA">
      <w:pPr>
        <w:tabs>
          <w:tab w:val="left" w:pos="6745"/>
        </w:tabs>
        <w:jc w:val="both"/>
        <w:rPr>
          <w:sz w:val="28"/>
          <w:szCs w:val="28"/>
        </w:rPr>
      </w:pPr>
      <w:r w:rsidRPr="00A217EA">
        <w:rPr>
          <w:sz w:val="28"/>
          <w:szCs w:val="28"/>
        </w:rPr>
        <w:t>1.1 Định nghĩa.</w:t>
      </w:r>
    </w:p>
    <w:p w:rsidR="00A217EA" w:rsidRPr="00A217EA" w:rsidRDefault="00A217EA" w:rsidP="00A217EA">
      <w:pPr>
        <w:tabs>
          <w:tab w:val="left" w:pos="6745"/>
        </w:tabs>
        <w:jc w:val="both"/>
        <w:rPr>
          <w:sz w:val="28"/>
          <w:szCs w:val="28"/>
        </w:rPr>
      </w:pPr>
      <w:r w:rsidRPr="00A217EA">
        <w:rPr>
          <w:sz w:val="28"/>
          <w:szCs w:val="28"/>
        </w:rPr>
        <w:t>1.2. Hợp hai lực đồng quy.</w:t>
      </w:r>
      <w:r w:rsidRPr="00A217EA">
        <w:rPr>
          <w:i/>
          <w:iCs/>
          <w:sz w:val="28"/>
          <w:szCs w:val="28"/>
        </w:rPr>
        <w:t xml:space="preserve"> </w:t>
      </w:r>
      <w:r w:rsidRPr="00A217EA">
        <w:rPr>
          <w:i/>
          <w:iCs/>
          <w:sz w:val="28"/>
          <w:szCs w:val="28"/>
        </w:rPr>
        <w:tab/>
      </w:r>
    </w:p>
    <w:p w:rsidR="00A217EA" w:rsidRPr="00A217EA" w:rsidRDefault="00A217EA" w:rsidP="00A217EA">
      <w:pPr>
        <w:tabs>
          <w:tab w:val="left" w:pos="6745"/>
        </w:tabs>
        <w:jc w:val="both"/>
        <w:rPr>
          <w:sz w:val="28"/>
          <w:szCs w:val="28"/>
        </w:rPr>
      </w:pPr>
      <w:r w:rsidRPr="00A217EA">
        <w:rPr>
          <w:sz w:val="28"/>
          <w:szCs w:val="28"/>
        </w:rPr>
        <w:t>1.3. Hợp lực của hệ lực phẳng đồng quy – Đa giác lực</w:t>
      </w:r>
      <w:r w:rsidRPr="00A217EA">
        <w:rPr>
          <w:i/>
          <w:iCs/>
          <w:sz w:val="28"/>
          <w:szCs w:val="28"/>
        </w:rPr>
        <w:t xml:space="preserve"> </w:t>
      </w:r>
      <w:r w:rsidRPr="00A217EA">
        <w:rPr>
          <w:i/>
          <w:iCs/>
          <w:sz w:val="28"/>
          <w:szCs w:val="28"/>
        </w:rPr>
        <w:tab/>
      </w:r>
    </w:p>
    <w:p w:rsidR="00A217EA" w:rsidRPr="00A217EA" w:rsidRDefault="00A217EA" w:rsidP="00A217EA">
      <w:pPr>
        <w:jc w:val="both"/>
        <w:rPr>
          <w:sz w:val="28"/>
          <w:szCs w:val="28"/>
        </w:rPr>
      </w:pPr>
      <w:r w:rsidRPr="00A217EA">
        <w:rPr>
          <w:sz w:val="28"/>
          <w:szCs w:val="28"/>
        </w:rPr>
        <w:t>1.4. Điều kiện cân bằng của hệ lực phẳng đồng quy.</w:t>
      </w:r>
    </w:p>
    <w:p w:rsidR="00A217EA" w:rsidRPr="00A217EA" w:rsidRDefault="00A217EA" w:rsidP="00A217EA">
      <w:pPr>
        <w:tabs>
          <w:tab w:val="left" w:pos="6745"/>
        </w:tabs>
        <w:jc w:val="both"/>
        <w:rPr>
          <w:sz w:val="28"/>
          <w:szCs w:val="28"/>
        </w:rPr>
      </w:pPr>
      <w:r w:rsidRPr="00A217EA">
        <w:rPr>
          <w:sz w:val="28"/>
          <w:szCs w:val="28"/>
        </w:rPr>
        <w:t>2. Khảo sát hệ lực phẳng đồng quy bằng giải tích</w:t>
      </w:r>
      <w:r w:rsidRPr="00A217EA">
        <w:rPr>
          <w:i/>
          <w:iCs/>
          <w:sz w:val="28"/>
          <w:szCs w:val="28"/>
        </w:rPr>
        <w:t xml:space="preserve">            </w:t>
      </w:r>
      <w:r w:rsidRPr="00A217EA">
        <w:rPr>
          <w:i/>
          <w:iCs/>
          <w:sz w:val="28"/>
          <w:szCs w:val="28"/>
        </w:rPr>
        <w:tab/>
        <w:t>Thời gian: 1,5 giờ</w:t>
      </w:r>
    </w:p>
    <w:p w:rsidR="00A217EA" w:rsidRPr="00A217EA" w:rsidRDefault="00A217EA" w:rsidP="00A217EA">
      <w:pPr>
        <w:tabs>
          <w:tab w:val="left" w:pos="6745"/>
        </w:tabs>
        <w:jc w:val="both"/>
        <w:rPr>
          <w:sz w:val="28"/>
          <w:szCs w:val="28"/>
        </w:rPr>
      </w:pPr>
      <w:r w:rsidRPr="00A217EA">
        <w:rPr>
          <w:sz w:val="28"/>
          <w:szCs w:val="28"/>
        </w:rPr>
        <w:t>2.1. Chiếu một lực trên trục.</w:t>
      </w:r>
      <w:r w:rsidRPr="00A217EA">
        <w:rPr>
          <w:i/>
          <w:iCs/>
          <w:sz w:val="28"/>
          <w:szCs w:val="28"/>
        </w:rPr>
        <w:t xml:space="preserve"> </w:t>
      </w:r>
    </w:p>
    <w:p w:rsidR="00A217EA" w:rsidRPr="00A217EA" w:rsidRDefault="00A217EA" w:rsidP="00A217EA">
      <w:pPr>
        <w:jc w:val="both"/>
        <w:rPr>
          <w:sz w:val="28"/>
          <w:szCs w:val="28"/>
        </w:rPr>
      </w:pPr>
      <w:r w:rsidRPr="00A217EA">
        <w:rPr>
          <w:sz w:val="28"/>
          <w:szCs w:val="28"/>
        </w:rPr>
        <w:t>2.2. Xác định hợp lực của hệ lực phẳng đồng quy bằng giải tích</w:t>
      </w:r>
    </w:p>
    <w:p w:rsidR="00A217EA" w:rsidRPr="00A217EA" w:rsidRDefault="00A217EA" w:rsidP="00A217EA">
      <w:pPr>
        <w:jc w:val="both"/>
        <w:rPr>
          <w:sz w:val="28"/>
          <w:szCs w:val="28"/>
        </w:rPr>
      </w:pPr>
      <w:r w:rsidRPr="00A217EA">
        <w:rPr>
          <w:sz w:val="28"/>
          <w:szCs w:val="28"/>
        </w:rPr>
        <w:t>2.3. Điều kiện cân bằng của hệ lực phẳng đồng quy bằng giải tích</w:t>
      </w:r>
    </w:p>
    <w:p w:rsidR="00A217EA" w:rsidRPr="00A217EA" w:rsidRDefault="00A217EA" w:rsidP="00A217EA">
      <w:pPr>
        <w:tabs>
          <w:tab w:val="left" w:pos="6745"/>
        </w:tabs>
        <w:jc w:val="both"/>
        <w:rPr>
          <w:sz w:val="28"/>
          <w:szCs w:val="28"/>
        </w:rPr>
      </w:pPr>
      <w:r w:rsidRPr="00A217EA">
        <w:rPr>
          <w:sz w:val="28"/>
          <w:szCs w:val="28"/>
        </w:rPr>
        <w:t>3. Định lý ba lực phẳng không song song cân bằng.</w:t>
      </w:r>
      <w:r w:rsidRPr="00A217EA">
        <w:rPr>
          <w:i/>
          <w:iCs/>
          <w:sz w:val="28"/>
          <w:szCs w:val="28"/>
        </w:rPr>
        <w:t xml:space="preserve">       </w:t>
      </w:r>
      <w:r w:rsidRPr="00A217EA">
        <w:rPr>
          <w:i/>
          <w:iCs/>
          <w:sz w:val="28"/>
          <w:szCs w:val="28"/>
        </w:rPr>
        <w:tab/>
        <w:t>Thời gian: 1,5 giờ</w:t>
      </w:r>
    </w:p>
    <w:p w:rsidR="00A217EA" w:rsidRPr="00A217EA" w:rsidRDefault="00A217EA" w:rsidP="00A217EA">
      <w:pPr>
        <w:tabs>
          <w:tab w:val="left" w:pos="6745"/>
        </w:tabs>
        <w:jc w:val="both"/>
        <w:rPr>
          <w:sz w:val="28"/>
          <w:szCs w:val="28"/>
        </w:rPr>
      </w:pPr>
      <w:r w:rsidRPr="00A217EA">
        <w:rPr>
          <w:sz w:val="28"/>
          <w:szCs w:val="28"/>
        </w:rPr>
        <w:t xml:space="preserve">        Chương 3: </w:t>
      </w:r>
      <w:r w:rsidRPr="00A217EA">
        <w:rPr>
          <w:b/>
          <w:sz w:val="28"/>
          <w:szCs w:val="28"/>
        </w:rPr>
        <w:t>Hệ lực phẳng song song - ngẫu lực – Momen của một lực đối với  một điểm.</w:t>
      </w:r>
      <w:r w:rsidRPr="00A217EA">
        <w:rPr>
          <w:i/>
          <w:iCs/>
          <w:sz w:val="28"/>
          <w:szCs w:val="28"/>
        </w:rPr>
        <w:t xml:space="preserve">                                                                      </w:t>
      </w:r>
    </w:p>
    <w:p w:rsidR="00A217EA" w:rsidRPr="00A217EA" w:rsidRDefault="00A217EA" w:rsidP="00A217EA">
      <w:pPr>
        <w:rPr>
          <w:i/>
          <w:iCs/>
          <w:sz w:val="28"/>
          <w:szCs w:val="28"/>
        </w:rPr>
      </w:pPr>
      <w:r w:rsidRPr="00A217EA">
        <w:rPr>
          <w:i/>
          <w:iCs/>
          <w:sz w:val="28"/>
          <w:szCs w:val="28"/>
        </w:rPr>
        <w:t>Mục tiêu:</w:t>
      </w:r>
    </w:p>
    <w:p w:rsidR="00A217EA" w:rsidRPr="00A217EA" w:rsidRDefault="00A217EA" w:rsidP="00A217EA">
      <w:pPr>
        <w:ind w:firstLine="720"/>
        <w:jc w:val="both"/>
        <w:rPr>
          <w:i/>
          <w:iCs/>
          <w:sz w:val="28"/>
          <w:szCs w:val="28"/>
        </w:rPr>
      </w:pPr>
      <w:r w:rsidRPr="00A217EA">
        <w:rPr>
          <w:i/>
          <w:iCs/>
          <w:sz w:val="28"/>
          <w:szCs w:val="28"/>
        </w:rPr>
        <w:t>+ Trình bày được phương pháp hợp lực của hai lực song song cùng chiều và ngược chiều..</w:t>
      </w:r>
    </w:p>
    <w:p w:rsidR="00A217EA" w:rsidRPr="00A217EA" w:rsidRDefault="00A217EA" w:rsidP="00A217EA">
      <w:pPr>
        <w:ind w:firstLine="720"/>
        <w:jc w:val="both"/>
        <w:rPr>
          <w:i/>
          <w:iCs/>
          <w:sz w:val="28"/>
          <w:szCs w:val="28"/>
        </w:rPr>
      </w:pPr>
      <w:r w:rsidRPr="00A217EA">
        <w:rPr>
          <w:i/>
          <w:iCs/>
          <w:sz w:val="28"/>
          <w:szCs w:val="28"/>
        </w:rPr>
        <w:t>+ Biểu diễn được một ngẫu lực..</w:t>
      </w:r>
    </w:p>
    <w:p w:rsidR="00A217EA" w:rsidRPr="00A217EA" w:rsidRDefault="00A217EA" w:rsidP="00A217EA">
      <w:pPr>
        <w:ind w:firstLine="720"/>
        <w:jc w:val="both"/>
        <w:rPr>
          <w:i/>
          <w:iCs/>
          <w:sz w:val="28"/>
          <w:szCs w:val="28"/>
        </w:rPr>
      </w:pPr>
      <w:r w:rsidRPr="00A217EA">
        <w:rPr>
          <w:i/>
          <w:iCs/>
          <w:sz w:val="28"/>
          <w:szCs w:val="28"/>
        </w:rPr>
        <w:t>+ Tính được momen của một lực đối với một điểm.</w:t>
      </w:r>
    </w:p>
    <w:p w:rsidR="00A217EA" w:rsidRPr="00A217EA" w:rsidRDefault="00A217EA" w:rsidP="00A217EA">
      <w:pPr>
        <w:ind w:firstLine="720"/>
        <w:jc w:val="both"/>
        <w:rPr>
          <w:i/>
          <w:iCs/>
          <w:sz w:val="28"/>
          <w:szCs w:val="28"/>
        </w:rPr>
      </w:pPr>
      <w:r w:rsidRPr="00A217EA">
        <w:rPr>
          <w:i/>
          <w:iCs/>
          <w:sz w:val="28"/>
          <w:szCs w:val="28"/>
        </w:rPr>
        <w:t>+ Có ý thức trách nhiệm, chủ động học tập.</w:t>
      </w:r>
    </w:p>
    <w:p w:rsidR="00A217EA" w:rsidRPr="00A217EA" w:rsidRDefault="00A217EA" w:rsidP="00A217EA">
      <w:pPr>
        <w:tabs>
          <w:tab w:val="left" w:pos="6745"/>
        </w:tabs>
        <w:jc w:val="both"/>
        <w:rPr>
          <w:i/>
          <w:iCs/>
          <w:sz w:val="28"/>
          <w:szCs w:val="28"/>
          <w:lang w:val="nb-NO"/>
        </w:rPr>
      </w:pPr>
      <w:r w:rsidRPr="00A217EA">
        <w:rPr>
          <w:sz w:val="28"/>
          <w:szCs w:val="28"/>
          <w:lang w:val="nb-NO"/>
        </w:rPr>
        <w:t>1. Hệ lực phẳng song song.</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Ngẫu lực</w:t>
      </w:r>
      <w:r w:rsidRPr="00A217EA">
        <w:rPr>
          <w:i/>
          <w:iCs/>
          <w:sz w:val="28"/>
          <w:szCs w:val="28"/>
          <w:lang w:val="nb-NO"/>
        </w:rPr>
        <w:t xml:space="preserve">                                                                            </w:t>
      </w:r>
      <w:r w:rsidRPr="00A217EA">
        <w:rPr>
          <w:i/>
          <w:iCs/>
          <w:sz w:val="28"/>
          <w:szCs w:val="28"/>
          <w:lang w:val="nb-NO"/>
        </w:rPr>
        <w:tab/>
        <w:t xml:space="preserve"> Thời gian: 0,5 giờ</w:t>
      </w:r>
    </w:p>
    <w:p w:rsidR="00A217EA" w:rsidRPr="00A217EA" w:rsidRDefault="00A217EA" w:rsidP="00A217EA">
      <w:pPr>
        <w:jc w:val="both"/>
        <w:rPr>
          <w:sz w:val="28"/>
          <w:szCs w:val="28"/>
          <w:lang w:val="nb-NO"/>
        </w:rPr>
      </w:pPr>
      <w:r w:rsidRPr="00A217EA">
        <w:rPr>
          <w:sz w:val="28"/>
          <w:szCs w:val="28"/>
          <w:lang w:val="nb-NO"/>
        </w:rPr>
        <w:lastRenderedPageBreak/>
        <w:t>2.1 Định nghĩa</w:t>
      </w:r>
    </w:p>
    <w:p w:rsidR="00A217EA" w:rsidRPr="00A217EA" w:rsidRDefault="00A217EA" w:rsidP="00A217EA">
      <w:pPr>
        <w:jc w:val="both"/>
        <w:rPr>
          <w:sz w:val="28"/>
          <w:szCs w:val="28"/>
          <w:lang w:val="nb-NO"/>
        </w:rPr>
      </w:pPr>
      <w:r w:rsidRPr="00A217EA">
        <w:rPr>
          <w:sz w:val="28"/>
          <w:szCs w:val="28"/>
          <w:lang w:val="nb-NO"/>
        </w:rPr>
        <w:t>2.2. Biểu diễn một ngẫu lực.</w:t>
      </w:r>
    </w:p>
    <w:p w:rsidR="00A217EA" w:rsidRPr="00A217EA" w:rsidRDefault="00A217EA" w:rsidP="00A217EA">
      <w:pPr>
        <w:jc w:val="both"/>
        <w:rPr>
          <w:sz w:val="28"/>
          <w:szCs w:val="28"/>
          <w:lang w:val="nb-NO"/>
        </w:rPr>
      </w:pPr>
      <w:r w:rsidRPr="00A217EA">
        <w:rPr>
          <w:sz w:val="28"/>
          <w:szCs w:val="28"/>
          <w:lang w:val="nb-NO"/>
        </w:rPr>
        <w:t>2.3. Hệ ngẫu lực phẳng và điều kiện cân bằng của hệ ngẫu lực phẳng.</w:t>
      </w:r>
    </w:p>
    <w:p w:rsidR="00A217EA" w:rsidRPr="00A217EA" w:rsidRDefault="00A217EA" w:rsidP="00A217EA">
      <w:pPr>
        <w:tabs>
          <w:tab w:val="left" w:pos="6745"/>
        </w:tabs>
        <w:jc w:val="both"/>
        <w:rPr>
          <w:sz w:val="28"/>
          <w:szCs w:val="28"/>
          <w:lang w:val="nb-NO"/>
        </w:rPr>
      </w:pPr>
      <w:r w:rsidRPr="00A217EA">
        <w:rPr>
          <w:sz w:val="28"/>
          <w:szCs w:val="28"/>
          <w:lang w:val="nb-NO"/>
        </w:rPr>
        <w:t>3. Momen của một lực đối với một điểm.</w:t>
      </w:r>
      <w:r w:rsidRPr="00A217EA">
        <w:rPr>
          <w:i/>
          <w:iCs/>
          <w:sz w:val="28"/>
          <w:szCs w:val="28"/>
          <w:lang w:val="nb-NO"/>
        </w:rPr>
        <w:t xml:space="preserve">                              Thời gian: 01 giờ</w:t>
      </w:r>
    </w:p>
    <w:p w:rsidR="00A217EA" w:rsidRPr="00A217EA" w:rsidRDefault="00A217EA" w:rsidP="00A217EA">
      <w:pPr>
        <w:tabs>
          <w:tab w:val="left" w:pos="6555"/>
        </w:tabs>
        <w:ind w:firstLine="720"/>
        <w:jc w:val="both"/>
        <w:rPr>
          <w:sz w:val="28"/>
          <w:szCs w:val="28"/>
          <w:lang w:val="nb-NO"/>
        </w:rPr>
      </w:pPr>
      <w:r w:rsidRPr="00A217EA">
        <w:rPr>
          <w:sz w:val="28"/>
          <w:szCs w:val="28"/>
          <w:lang w:val="nb-NO"/>
        </w:rPr>
        <w:t xml:space="preserve">Chương 4: </w:t>
      </w:r>
      <w:r w:rsidRPr="00A217EA">
        <w:rPr>
          <w:b/>
          <w:sz w:val="28"/>
          <w:szCs w:val="28"/>
          <w:lang w:val="nb-NO"/>
        </w:rPr>
        <w:t>Hệ lực phẳng bất kỳ</w:t>
      </w:r>
      <w:r w:rsidRPr="00A217EA">
        <w:rPr>
          <w:sz w:val="28"/>
          <w:szCs w:val="28"/>
          <w:lang w:val="nb-NO"/>
        </w:rPr>
        <w:tab/>
        <w:t xml:space="preserve">  </w:t>
      </w:r>
    </w:p>
    <w:p w:rsidR="00A217EA" w:rsidRPr="00A217EA" w:rsidRDefault="00A217EA" w:rsidP="00A217EA">
      <w:pPr>
        <w:rPr>
          <w:i/>
          <w:iCs/>
          <w:sz w:val="28"/>
          <w:szCs w:val="28"/>
          <w:lang w:val="nb-NO"/>
        </w:rPr>
      </w:pPr>
      <w:r w:rsidRPr="00A217EA">
        <w:rPr>
          <w:i/>
          <w:iCs/>
          <w:sz w:val="28"/>
          <w:szCs w:val="28"/>
          <w:lang w:val="nb-NO"/>
        </w:rPr>
        <w:t>Mục tiêu:</w:t>
      </w:r>
    </w:p>
    <w:p w:rsidR="00A217EA" w:rsidRPr="00A217EA" w:rsidRDefault="00A217EA" w:rsidP="00A217EA">
      <w:pPr>
        <w:ind w:firstLine="720"/>
        <w:jc w:val="both"/>
        <w:rPr>
          <w:i/>
          <w:iCs/>
          <w:sz w:val="28"/>
          <w:szCs w:val="28"/>
          <w:lang w:val="nb-NO"/>
        </w:rPr>
      </w:pPr>
      <w:r w:rsidRPr="00A217EA">
        <w:rPr>
          <w:i/>
          <w:iCs/>
          <w:sz w:val="28"/>
          <w:szCs w:val="28"/>
          <w:lang w:val="nb-NO"/>
        </w:rPr>
        <w:t>+ Trình bày  được định lý dời lực song song thuận và đảo..</w:t>
      </w:r>
    </w:p>
    <w:p w:rsidR="00A217EA" w:rsidRPr="00A217EA" w:rsidRDefault="00A217EA" w:rsidP="00A217EA">
      <w:pPr>
        <w:ind w:firstLine="720"/>
        <w:jc w:val="both"/>
        <w:rPr>
          <w:i/>
          <w:iCs/>
          <w:sz w:val="28"/>
          <w:szCs w:val="28"/>
          <w:lang w:val="nb-NO"/>
        </w:rPr>
      </w:pPr>
      <w:r w:rsidRPr="00A217EA">
        <w:rPr>
          <w:i/>
          <w:iCs/>
          <w:sz w:val="28"/>
          <w:szCs w:val="28"/>
          <w:lang w:val="nb-NO"/>
        </w:rPr>
        <w:t xml:space="preserve">+ Phân tích  được phương pháp thu gọn hệ lực phẳng bất kỳ về một tâm. </w:t>
      </w:r>
    </w:p>
    <w:p w:rsidR="00A217EA" w:rsidRPr="00A217EA" w:rsidRDefault="00A217EA" w:rsidP="00A217EA">
      <w:pPr>
        <w:ind w:firstLine="720"/>
        <w:jc w:val="both"/>
        <w:rPr>
          <w:i/>
          <w:iCs/>
          <w:sz w:val="28"/>
          <w:szCs w:val="28"/>
          <w:lang w:val="nb-NO"/>
        </w:rPr>
      </w:pPr>
      <w:r w:rsidRPr="00A217EA">
        <w:rPr>
          <w:i/>
          <w:iCs/>
          <w:sz w:val="28"/>
          <w:szCs w:val="28"/>
          <w:lang w:val="nb-NO"/>
        </w:rPr>
        <w:t>+ Giải thích  được các dạng phương trình cân bằng của hệ lực phẳng bất kỳ.</w:t>
      </w:r>
    </w:p>
    <w:p w:rsidR="00A217EA" w:rsidRPr="00A217EA" w:rsidRDefault="00A217EA" w:rsidP="00A217EA">
      <w:pPr>
        <w:ind w:firstLine="720"/>
        <w:jc w:val="both"/>
        <w:rPr>
          <w:i/>
          <w:iCs/>
          <w:sz w:val="28"/>
          <w:szCs w:val="28"/>
          <w:lang w:val="nb-NO"/>
        </w:rPr>
      </w:pPr>
      <w:r w:rsidRPr="00A217EA">
        <w:rPr>
          <w:i/>
          <w:iCs/>
          <w:sz w:val="28"/>
          <w:szCs w:val="28"/>
          <w:lang w:val="nb-NO"/>
        </w:rPr>
        <w:t>+ Vận dụng thành thạo các kiến thức vừa học để giải toán.</w:t>
      </w:r>
    </w:p>
    <w:p w:rsidR="00A217EA" w:rsidRPr="00A217EA" w:rsidRDefault="00A217EA" w:rsidP="00A217EA">
      <w:pPr>
        <w:ind w:firstLine="720"/>
        <w:jc w:val="both"/>
        <w:rPr>
          <w:i/>
          <w:iCs/>
          <w:sz w:val="28"/>
          <w:szCs w:val="28"/>
          <w:lang w:val="nb-NO"/>
        </w:rPr>
      </w:pPr>
      <w:r w:rsidRPr="00A217EA">
        <w:rPr>
          <w:i/>
          <w:iCs/>
          <w:sz w:val="28"/>
          <w:szCs w:val="28"/>
          <w:lang w:val="nb-NO"/>
        </w:rPr>
        <w:t>+ Có ý thức trách nhiệm, chủ động học tập.</w:t>
      </w:r>
    </w:p>
    <w:p w:rsidR="00A217EA" w:rsidRPr="00A217EA" w:rsidRDefault="00A217EA" w:rsidP="00A217EA">
      <w:pPr>
        <w:tabs>
          <w:tab w:val="left" w:pos="6745"/>
        </w:tabs>
        <w:jc w:val="both"/>
        <w:rPr>
          <w:sz w:val="28"/>
          <w:szCs w:val="28"/>
          <w:lang w:val="nb-NO"/>
        </w:rPr>
      </w:pPr>
      <w:r w:rsidRPr="00A217EA">
        <w:rPr>
          <w:sz w:val="28"/>
          <w:szCs w:val="28"/>
          <w:lang w:val="nb-NO"/>
        </w:rPr>
        <w:t xml:space="preserve">1. Định nghĩa.                                                                      </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Định lý dời lực song song.</w:t>
      </w:r>
      <w:r w:rsidRPr="00A217EA">
        <w:rPr>
          <w:sz w:val="28"/>
          <w:szCs w:val="28"/>
          <w:lang w:val="nb-NO"/>
        </w:rPr>
        <w:tab/>
      </w:r>
      <w:r w:rsidRPr="00A217EA">
        <w:rPr>
          <w:i/>
          <w:iCs/>
          <w:sz w:val="28"/>
          <w:szCs w:val="28"/>
          <w:lang w:val="nb-NO"/>
        </w:rPr>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Thu gọn hệ lực phẳng bất kỳ về 1 tâm.</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3. Điều kiện cân bằng của hệ lực phẳng bất kỳ.</w:t>
      </w:r>
      <w:r w:rsidRPr="00A217EA">
        <w:rPr>
          <w:i/>
          <w:iCs/>
          <w:sz w:val="28"/>
          <w:szCs w:val="28"/>
          <w:lang w:val="nb-NO"/>
        </w:rPr>
        <w:t xml:space="preserve"> </w:t>
      </w:r>
      <w:r w:rsidRPr="00A217EA">
        <w:rPr>
          <w:i/>
          <w:iCs/>
          <w:sz w:val="28"/>
          <w:szCs w:val="28"/>
          <w:lang w:val="nb-NO"/>
        </w:rPr>
        <w:tab/>
      </w:r>
    </w:p>
    <w:p w:rsidR="00A217EA" w:rsidRPr="00A217EA" w:rsidRDefault="00A217EA" w:rsidP="00A217EA">
      <w:pPr>
        <w:tabs>
          <w:tab w:val="left" w:pos="6745"/>
        </w:tabs>
        <w:jc w:val="both"/>
        <w:rPr>
          <w:sz w:val="28"/>
          <w:szCs w:val="28"/>
          <w:lang w:val="nb-NO"/>
        </w:rPr>
      </w:pPr>
      <w:r w:rsidRPr="00A217EA">
        <w:rPr>
          <w:sz w:val="28"/>
          <w:szCs w:val="28"/>
          <w:lang w:val="nb-NO"/>
        </w:rPr>
        <w:t>4. Điều kiện cân bằng của hệ lực phẳng song song.</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ind w:firstLine="405"/>
        <w:jc w:val="both"/>
        <w:rPr>
          <w:sz w:val="28"/>
          <w:szCs w:val="28"/>
          <w:lang w:val="nb-NO"/>
        </w:rPr>
      </w:pPr>
      <w:r w:rsidRPr="00A217EA">
        <w:rPr>
          <w:sz w:val="28"/>
          <w:szCs w:val="28"/>
          <w:lang w:val="nb-NO"/>
        </w:rPr>
        <w:t>Kiểm tra viết</w:t>
      </w:r>
      <w:r w:rsidRPr="00A217EA">
        <w:rPr>
          <w:i/>
          <w:iCs/>
          <w:sz w:val="28"/>
          <w:szCs w:val="28"/>
          <w:lang w:val="nb-NO"/>
        </w:rPr>
        <w:t xml:space="preserve">                                                                    </w:t>
      </w:r>
      <w:r w:rsidRPr="00A217EA">
        <w:rPr>
          <w:i/>
          <w:iCs/>
          <w:sz w:val="28"/>
          <w:szCs w:val="28"/>
          <w:lang w:val="nb-NO"/>
        </w:rPr>
        <w:tab/>
        <w:t xml:space="preserve">   Thời gian: 01 giờ</w:t>
      </w:r>
    </w:p>
    <w:p w:rsidR="00A217EA" w:rsidRPr="00A217EA" w:rsidRDefault="00A217EA" w:rsidP="00A217EA">
      <w:pPr>
        <w:tabs>
          <w:tab w:val="left" w:pos="6745"/>
        </w:tabs>
        <w:jc w:val="both"/>
        <w:rPr>
          <w:sz w:val="28"/>
          <w:szCs w:val="28"/>
          <w:lang w:val="de-DE"/>
        </w:rPr>
      </w:pPr>
      <w:r w:rsidRPr="00A217EA">
        <w:rPr>
          <w:sz w:val="28"/>
          <w:szCs w:val="28"/>
          <w:lang w:val="de-DE"/>
        </w:rPr>
        <w:t xml:space="preserve">          Chương 5: </w:t>
      </w:r>
      <w:r w:rsidRPr="00A217EA">
        <w:rPr>
          <w:b/>
          <w:sz w:val="28"/>
          <w:szCs w:val="28"/>
          <w:lang w:val="de-DE"/>
        </w:rPr>
        <w:t>Ma sát</w:t>
      </w:r>
      <w:r w:rsidRPr="00A217EA">
        <w:rPr>
          <w:i/>
          <w:iCs/>
          <w:sz w:val="28"/>
          <w:szCs w:val="28"/>
          <w:lang w:val="de-DE"/>
        </w:rPr>
        <w:t xml:space="preserve">                                                        </w:t>
      </w:r>
    </w:p>
    <w:p w:rsidR="00A217EA" w:rsidRPr="00A217EA" w:rsidRDefault="00A217EA" w:rsidP="00A217EA">
      <w:pPr>
        <w:rPr>
          <w:i/>
          <w:iCs/>
          <w:sz w:val="28"/>
          <w:szCs w:val="28"/>
          <w:lang w:val="de-DE"/>
        </w:rPr>
      </w:pPr>
      <w:r w:rsidRPr="00A217EA">
        <w:rPr>
          <w:i/>
          <w:iCs/>
          <w:sz w:val="28"/>
          <w:szCs w:val="28"/>
          <w:lang w:val="de-DE"/>
        </w:rPr>
        <w:t>Mục tiêu:</w:t>
      </w:r>
    </w:p>
    <w:p w:rsidR="00A217EA" w:rsidRPr="00A217EA" w:rsidRDefault="00A217EA" w:rsidP="00A217EA">
      <w:pPr>
        <w:ind w:firstLine="720"/>
        <w:jc w:val="both"/>
        <w:rPr>
          <w:i/>
          <w:iCs/>
          <w:sz w:val="28"/>
          <w:szCs w:val="28"/>
          <w:lang w:val="de-DE"/>
        </w:rPr>
      </w:pPr>
      <w:r w:rsidRPr="00A217EA">
        <w:rPr>
          <w:i/>
          <w:iCs/>
          <w:sz w:val="28"/>
          <w:szCs w:val="28"/>
          <w:lang w:val="de-DE"/>
        </w:rPr>
        <w:t>+  Trình bày được sự hình thành của ma sát trượt và ma sát lăn.</w:t>
      </w:r>
    </w:p>
    <w:p w:rsidR="00A217EA" w:rsidRPr="00A217EA" w:rsidRDefault="00A217EA" w:rsidP="00A217EA">
      <w:pPr>
        <w:ind w:firstLine="720"/>
        <w:jc w:val="both"/>
        <w:rPr>
          <w:i/>
          <w:iCs/>
          <w:sz w:val="28"/>
          <w:szCs w:val="28"/>
          <w:lang w:val="de-DE"/>
        </w:rPr>
      </w:pPr>
      <w:r w:rsidRPr="00A217EA">
        <w:rPr>
          <w:i/>
          <w:iCs/>
          <w:sz w:val="28"/>
          <w:szCs w:val="28"/>
          <w:lang w:val="de-DE"/>
        </w:rPr>
        <w:t>+ Giải thích được điều kiện không trượt và không lăn của vật chịu ma sát trượt và ma sát lăn để giải bài toán ma sát.</w:t>
      </w:r>
    </w:p>
    <w:p w:rsidR="00A217EA" w:rsidRPr="00A217EA" w:rsidRDefault="00A217EA" w:rsidP="00A217EA">
      <w:pPr>
        <w:ind w:firstLine="720"/>
        <w:jc w:val="both"/>
        <w:rPr>
          <w:i/>
          <w:iCs/>
          <w:sz w:val="28"/>
          <w:szCs w:val="28"/>
          <w:lang w:val="de-DE"/>
        </w:rPr>
      </w:pPr>
      <w:r w:rsidRPr="00A217EA">
        <w:rPr>
          <w:i/>
          <w:iCs/>
          <w:sz w:val="28"/>
          <w:szCs w:val="28"/>
          <w:lang w:val="de-DE"/>
        </w:rPr>
        <w:t>+ Có ý thức trách nhiệm, chủ động học tập.</w:t>
      </w:r>
    </w:p>
    <w:p w:rsidR="00A217EA" w:rsidRPr="00A217EA" w:rsidRDefault="00A217EA" w:rsidP="00A217EA">
      <w:pPr>
        <w:tabs>
          <w:tab w:val="left" w:pos="6745"/>
        </w:tabs>
        <w:jc w:val="both"/>
        <w:rPr>
          <w:sz w:val="28"/>
          <w:szCs w:val="28"/>
          <w:lang w:val="de-DE"/>
        </w:rPr>
      </w:pPr>
      <w:r w:rsidRPr="00A217EA">
        <w:rPr>
          <w:sz w:val="28"/>
          <w:szCs w:val="28"/>
          <w:lang w:val="de-DE"/>
        </w:rPr>
        <w:t>1. Ma sát trượt</w:t>
      </w:r>
      <w:r w:rsidRPr="00A217EA">
        <w:rPr>
          <w:i/>
          <w:iCs/>
          <w:sz w:val="28"/>
          <w:szCs w:val="28"/>
          <w:lang w:val="de-DE"/>
        </w:rPr>
        <w:t xml:space="preserve">                                                                   </w:t>
      </w:r>
      <w:r w:rsidRPr="00A217EA">
        <w:rPr>
          <w:i/>
          <w:iCs/>
          <w:sz w:val="28"/>
          <w:szCs w:val="28"/>
          <w:lang w:val="de-DE"/>
        </w:rPr>
        <w:tab/>
        <w:t xml:space="preserve"> Thời gian: 01 giờ</w:t>
      </w:r>
    </w:p>
    <w:p w:rsidR="00A217EA" w:rsidRPr="00A217EA" w:rsidRDefault="00A217EA" w:rsidP="00A217EA">
      <w:pPr>
        <w:tabs>
          <w:tab w:val="left" w:pos="6745"/>
        </w:tabs>
        <w:jc w:val="both"/>
        <w:rPr>
          <w:sz w:val="28"/>
          <w:szCs w:val="28"/>
          <w:lang w:val="de-DE"/>
        </w:rPr>
      </w:pPr>
      <w:r w:rsidRPr="00A217EA">
        <w:rPr>
          <w:sz w:val="28"/>
          <w:szCs w:val="28"/>
          <w:lang w:val="de-DE"/>
        </w:rPr>
        <w:t>1.1. Định nghĩa.</w:t>
      </w:r>
    </w:p>
    <w:p w:rsidR="00A217EA" w:rsidRPr="00A217EA" w:rsidRDefault="00A217EA" w:rsidP="00A217EA">
      <w:pPr>
        <w:tabs>
          <w:tab w:val="left" w:pos="6745"/>
        </w:tabs>
        <w:jc w:val="both"/>
        <w:rPr>
          <w:sz w:val="28"/>
          <w:szCs w:val="28"/>
          <w:lang w:val="de-DE"/>
        </w:rPr>
      </w:pPr>
      <w:r w:rsidRPr="00A217EA">
        <w:rPr>
          <w:sz w:val="28"/>
          <w:szCs w:val="28"/>
          <w:lang w:val="de-DE"/>
        </w:rPr>
        <w:t>1.2. Định luật ma sát trượt.</w:t>
      </w:r>
    </w:p>
    <w:p w:rsidR="00A217EA" w:rsidRPr="00A217EA" w:rsidRDefault="00A217EA" w:rsidP="00A217EA">
      <w:pPr>
        <w:tabs>
          <w:tab w:val="left" w:pos="6745"/>
        </w:tabs>
        <w:jc w:val="both"/>
        <w:rPr>
          <w:sz w:val="28"/>
          <w:szCs w:val="28"/>
          <w:lang w:val="de-DE"/>
        </w:rPr>
      </w:pPr>
      <w:r w:rsidRPr="00A217EA">
        <w:rPr>
          <w:sz w:val="28"/>
          <w:szCs w:val="28"/>
          <w:lang w:val="de-DE"/>
        </w:rPr>
        <w:t>1.3. Điều kiện cân bằng của vật chịu ma sát trượt.</w:t>
      </w:r>
      <w:r w:rsidRPr="00A217EA">
        <w:rPr>
          <w:i/>
          <w:iCs/>
          <w:sz w:val="28"/>
          <w:szCs w:val="28"/>
          <w:lang w:val="de-DE"/>
        </w:rPr>
        <w:t xml:space="preserve"> </w:t>
      </w:r>
      <w:r w:rsidRPr="00A217EA">
        <w:rPr>
          <w:i/>
          <w:iCs/>
          <w:sz w:val="28"/>
          <w:szCs w:val="28"/>
          <w:lang w:val="de-DE"/>
        </w:rPr>
        <w:tab/>
      </w:r>
    </w:p>
    <w:p w:rsidR="00A217EA" w:rsidRPr="00A217EA" w:rsidRDefault="00A217EA" w:rsidP="00A217EA">
      <w:pPr>
        <w:tabs>
          <w:tab w:val="left" w:pos="6745"/>
        </w:tabs>
        <w:jc w:val="both"/>
        <w:rPr>
          <w:sz w:val="28"/>
          <w:szCs w:val="28"/>
          <w:lang w:val="de-DE"/>
        </w:rPr>
      </w:pPr>
      <w:r w:rsidRPr="00A217EA">
        <w:rPr>
          <w:sz w:val="28"/>
          <w:szCs w:val="28"/>
          <w:lang w:val="de-DE"/>
        </w:rPr>
        <w:t>2. Ma sát lăn</w:t>
      </w:r>
      <w:r w:rsidRPr="00A217EA">
        <w:rPr>
          <w:i/>
          <w:iCs/>
          <w:sz w:val="28"/>
          <w:szCs w:val="28"/>
          <w:lang w:val="de-DE"/>
        </w:rPr>
        <w:t xml:space="preserve"> </w:t>
      </w:r>
      <w:r w:rsidRPr="00A217EA">
        <w:rPr>
          <w:i/>
          <w:iCs/>
          <w:sz w:val="28"/>
          <w:szCs w:val="28"/>
          <w:lang w:val="de-DE"/>
        </w:rPr>
        <w:tab/>
        <w:t>Thời gian: 01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lastRenderedPageBreak/>
        <w:t>2.2. Momen ma sát lăn.</w:t>
      </w:r>
    </w:p>
    <w:p w:rsidR="00A217EA" w:rsidRPr="00A217EA" w:rsidRDefault="00A217EA" w:rsidP="00A217EA">
      <w:pPr>
        <w:jc w:val="both"/>
        <w:rPr>
          <w:sz w:val="28"/>
          <w:szCs w:val="28"/>
          <w:lang w:val="fr-FR"/>
        </w:rPr>
      </w:pPr>
      <w:r w:rsidRPr="00A217EA">
        <w:rPr>
          <w:sz w:val="28"/>
          <w:szCs w:val="28"/>
          <w:lang w:val="fr-FR"/>
        </w:rPr>
        <w:t>2.3. Điều kiện cân bằng của vật chịu ma sát lăn.</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6</w:t>
      </w:r>
      <w:r w:rsidRPr="00A217EA">
        <w:rPr>
          <w:iCs/>
          <w:sz w:val="28"/>
          <w:szCs w:val="28"/>
          <w:lang w:val="fr-FR"/>
        </w:rPr>
        <w:t xml:space="preserve">: </w:t>
      </w:r>
      <w:r w:rsidRPr="00A217EA">
        <w:rPr>
          <w:b/>
          <w:iCs/>
          <w:sz w:val="28"/>
          <w:szCs w:val="28"/>
          <w:lang w:val="fr-FR"/>
        </w:rPr>
        <w:t>Hệ lực không gian</w:t>
      </w:r>
      <w:r w:rsidRPr="00A217EA">
        <w:rPr>
          <w:sz w:val="28"/>
          <w:szCs w:val="28"/>
          <w:lang w:val="fr-FR"/>
        </w:rPr>
        <w:t xml:space="preserve">                                     </w:t>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Phân tích được cách chiếu và lấy momen của một lực đối với ba trục.</w:t>
      </w:r>
    </w:p>
    <w:p w:rsidR="00A217EA" w:rsidRPr="00A217EA" w:rsidRDefault="00A217EA" w:rsidP="00A217EA">
      <w:pPr>
        <w:ind w:firstLine="720"/>
        <w:jc w:val="both"/>
        <w:rPr>
          <w:i/>
          <w:iCs/>
          <w:sz w:val="28"/>
          <w:szCs w:val="28"/>
          <w:lang w:val="fr-FR"/>
        </w:rPr>
      </w:pPr>
      <w:r w:rsidRPr="00A217EA">
        <w:rPr>
          <w:i/>
          <w:iCs/>
          <w:sz w:val="28"/>
          <w:szCs w:val="28"/>
          <w:lang w:val="fr-FR"/>
        </w:rPr>
        <w:t>+  Giải thích được điều kiện cân bằng của hệ lực không gian đồng quy, bất kỳ, song song để giải bài toán.</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Hệ lực không gian đồng quy.</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tabs>
          <w:tab w:val="left" w:pos="6745"/>
        </w:tabs>
        <w:jc w:val="both"/>
        <w:rPr>
          <w:sz w:val="28"/>
          <w:szCs w:val="28"/>
          <w:lang w:val="fr-FR"/>
        </w:rPr>
      </w:pPr>
      <w:r w:rsidRPr="00A217EA">
        <w:rPr>
          <w:sz w:val="28"/>
          <w:szCs w:val="28"/>
          <w:lang w:val="fr-FR"/>
        </w:rPr>
        <w:t>1.1. Định nghĩa.</w:t>
      </w:r>
    </w:p>
    <w:p w:rsidR="00A217EA" w:rsidRPr="00A217EA" w:rsidRDefault="00A217EA" w:rsidP="00A217EA">
      <w:pPr>
        <w:tabs>
          <w:tab w:val="left" w:pos="6745"/>
        </w:tabs>
        <w:jc w:val="both"/>
        <w:rPr>
          <w:sz w:val="28"/>
          <w:szCs w:val="28"/>
          <w:lang w:val="fr-FR"/>
        </w:rPr>
      </w:pPr>
      <w:r w:rsidRPr="00A217EA">
        <w:rPr>
          <w:sz w:val="28"/>
          <w:szCs w:val="28"/>
          <w:lang w:val="fr-FR"/>
        </w:rPr>
        <w:t>1.2. Hình chiếu một lực lên ba trục tọa độ.</w:t>
      </w:r>
    </w:p>
    <w:p w:rsidR="00A217EA" w:rsidRPr="00A217EA" w:rsidRDefault="00A217EA" w:rsidP="00A217EA">
      <w:pPr>
        <w:tabs>
          <w:tab w:val="left" w:pos="6745"/>
        </w:tabs>
        <w:jc w:val="both"/>
        <w:rPr>
          <w:sz w:val="28"/>
          <w:szCs w:val="28"/>
          <w:lang w:val="fr-FR"/>
        </w:rPr>
      </w:pPr>
      <w:r w:rsidRPr="00A217EA">
        <w:rPr>
          <w:sz w:val="28"/>
          <w:szCs w:val="28"/>
          <w:lang w:val="fr-FR"/>
        </w:rPr>
        <w:t>1.3. Điều kiện cân bằng của hệ lực không gian đồng quy.</w:t>
      </w:r>
    </w:p>
    <w:p w:rsidR="00A217EA" w:rsidRPr="00A217EA" w:rsidRDefault="00A217EA" w:rsidP="00A217EA">
      <w:pPr>
        <w:tabs>
          <w:tab w:val="left" w:pos="6745"/>
        </w:tabs>
        <w:jc w:val="both"/>
        <w:rPr>
          <w:sz w:val="28"/>
          <w:szCs w:val="28"/>
          <w:lang w:val="fr-FR"/>
        </w:rPr>
      </w:pPr>
      <w:r w:rsidRPr="00A217EA">
        <w:rPr>
          <w:sz w:val="28"/>
          <w:szCs w:val="28"/>
          <w:lang w:val="fr-FR"/>
        </w:rPr>
        <w:t>2. Hệ lực không gian bất kỳ.</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t>2.3. Momen của một lực đối với một trục.</w:t>
      </w:r>
    </w:p>
    <w:p w:rsidR="00A217EA" w:rsidRPr="00A217EA" w:rsidRDefault="00A217EA" w:rsidP="00A217EA">
      <w:pPr>
        <w:jc w:val="both"/>
        <w:rPr>
          <w:sz w:val="28"/>
          <w:szCs w:val="28"/>
          <w:lang w:val="fr-FR"/>
        </w:rPr>
      </w:pPr>
      <w:r w:rsidRPr="00A217EA">
        <w:rPr>
          <w:sz w:val="28"/>
          <w:szCs w:val="28"/>
          <w:lang w:val="fr-FR"/>
        </w:rPr>
        <w:t>2.4. Điều kiện cân bằng của hệ lực không gian bất kỳ.</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7: </w:t>
      </w:r>
      <w:r w:rsidRPr="00A217EA">
        <w:rPr>
          <w:b/>
          <w:sz w:val="28"/>
          <w:szCs w:val="28"/>
          <w:lang w:val="fr-FR"/>
        </w:rPr>
        <w:t>Trọng tâm.</w:t>
      </w:r>
      <w:r w:rsidRPr="00A217EA">
        <w:rPr>
          <w:sz w:val="28"/>
          <w:szCs w:val="28"/>
          <w:lang w:val="fr-FR"/>
        </w:rPr>
        <w:tab/>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Vận dụng được công thức xác định trọng tâm của một số hình phẳng đơn giản.</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Trọng tâm của vật.</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2. Trọng tâm của vật thể đối xứng.</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8</w:t>
      </w:r>
      <w:r w:rsidRPr="00A217EA">
        <w:rPr>
          <w:bCs/>
          <w:sz w:val="28"/>
          <w:szCs w:val="28"/>
          <w:lang w:val="fr-FR"/>
        </w:rPr>
        <w:t xml:space="preserve">: </w:t>
      </w:r>
      <w:r w:rsidRPr="00A217EA">
        <w:rPr>
          <w:b/>
          <w:bCs/>
          <w:sz w:val="28"/>
          <w:szCs w:val="28"/>
          <w:lang w:val="fr-FR"/>
        </w:rPr>
        <w:t>Động học điểm</w:t>
      </w:r>
      <w:r w:rsidRPr="00A217EA">
        <w:rPr>
          <w:i/>
          <w:iCs/>
          <w:sz w:val="28"/>
          <w:szCs w:val="28"/>
          <w:lang w:val="fr-FR"/>
        </w:rPr>
        <w:t xml:space="preserve">                                         </w:t>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Trình bày được các khái niệm về phương trình chuyển động, phương trình quỹ đạo, vận tốc, gia tốc.</w:t>
      </w:r>
    </w:p>
    <w:p w:rsidR="00A217EA" w:rsidRPr="00A217EA" w:rsidRDefault="00A217EA" w:rsidP="00A217EA">
      <w:pPr>
        <w:ind w:firstLine="720"/>
        <w:jc w:val="both"/>
        <w:rPr>
          <w:i/>
          <w:iCs/>
          <w:sz w:val="28"/>
          <w:szCs w:val="28"/>
          <w:lang w:val="fr-FR"/>
        </w:rPr>
      </w:pPr>
      <w:r w:rsidRPr="00A217EA">
        <w:rPr>
          <w:i/>
          <w:iCs/>
          <w:sz w:val="28"/>
          <w:szCs w:val="28"/>
          <w:lang w:val="fr-FR"/>
        </w:rPr>
        <w:t>+  Xác định được quỹ đạo, phương trình chuyển động, vận tốc, gia tốc của một chuyển động cụ thể.</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Một số khái niệm</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lastRenderedPageBreak/>
        <w:t>2. Khảo sát chuyển động của điểm bằng pp tự nhiên</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t>3. Khảo sát chuyển động của điểm bằng pp giải tích.</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9: </w:t>
      </w:r>
      <w:r w:rsidRPr="00A217EA">
        <w:rPr>
          <w:b/>
          <w:sz w:val="28"/>
          <w:szCs w:val="28"/>
          <w:lang w:val="fr-FR"/>
        </w:rPr>
        <w:t>Chuyển động cơ bản của vật rắn</w:t>
      </w:r>
      <w:r w:rsidRPr="00A217EA">
        <w:rPr>
          <w:i/>
          <w:iCs/>
          <w:sz w:val="28"/>
          <w:szCs w:val="28"/>
          <w:lang w:val="fr-FR"/>
        </w:rPr>
        <w:t xml:space="preserve">                 </w:t>
      </w:r>
    </w:p>
    <w:p w:rsidR="00A217EA" w:rsidRPr="00A217EA" w:rsidRDefault="00A217EA" w:rsidP="00A217EA">
      <w:pPr>
        <w:jc w:val="both"/>
        <w:rPr>
          <w:i/>
          <w:sz w:val="28"/>
          <w:szCs w:val="28"/>
          <w:lang w:val="fr-FR"/>
        </w:rPr>
      </w:pPr>
      <w:r w:rsidRPr="00A217EA">
        <w:rPr>
          <w:i/>
          <w:sz w:val="28"/>
          <w:szCs w:val="28"/>
          <w:lang w:val="fr-FR"/>
        </w:rPr>
        <w:t>Mục tiêu:</w:t>
      </w:r>
    </w:p>
    <w:p w:rsidR="00A217EA" w:rsidRPr="00A217EA" w:rsidRDefault="00A217EA" w:rsidP="00A217EA">
      <w:pPr>
        <w:jc w:val="both"/>
        <w:rPr>
          <w:i/>
          <w:sz w:val="28"/>
          <w:szCs w:val="28"/>
          <w:lang w:val="fr-FR"/>
        </w:rPr>
      </w:pPr>
      <w:r w:rsidRPr="00A217EA">
        <w:rPr>
          <w:i/>
          <w:sz w:val="28"/>
          <w:szCs w:val="28"/>
          <w:lang w:val="fr-FR"/>
        </w:rPr>
        <w:t xml:space="preserve">          + </w:t>
      </w:r>
      <w:r w:rsidRPr="00A217EA">
        <w:rPr>
          <w:i/>
          <w:iCs/>
          <w:sz w:val="28"/>
          <w:szCs w:val="28"/>
          <w:lang w:val="fr-FR"/>
        </w:rPr>
        <w:t xml:space="preserve">Trình bày được </w:t>
      </w:r>
      <w:r w:rsidRPr="00A217EA">
        <w:rPr>
          <w:i/>
          <w:sz w:val="28"/>
          <w:szCs w:val="28"/>
          <w:lang w:val="fr-FR"/>
        </w:rPr>
        <w:t>tính chất và phương pháp khảo sát vật chuyển động tịnh tiến.</w:t>
      </w:r>
    </w:p>
    <w:p w:rsidR="00A217EA" w:rsidRPr="00A217EA" w:rsidRDefault="00A217EA" w:rsidP="00A217EA">
      <w:pPr>
        <w:jc w:val="both"/>
        <w:rPr>
          <w:i/>
          <w:sz w:val="28"/>
          <w:szCs w:val="28"/>
          <w:lang w:val="fr-FR"/>
        </w:rPr>
      </w:pPr>
      <w:r w:rsidRPr="00A217EA">
        <w:rPr>
          <w:i/>
          <w:sz w:val="28"/>
          <w:szCs w:val="28"/>
          <w:lang w:val="fr-FR"/>
        </w:rPr>
        <w:t xml:space="preserve">          + </w:t>
      </w:r>
      <w:r w:rsidRPr="00A217EA">
        <w:rPr>
          <w:i/>
          <w:iCs/>
          <w:sz w:val="28"/>
          <w:szCs w:val="28"/>
          <w:lang w:val="fr-FR"/>
        </w:rPr>
        <w:t xml:space="preserve">Phân tích được </w:t>
      </w:r>
      <w:r w:rsidRPr="00A217EA">
        <w:rPr>
          <w:i/>
          <w:sz w:val="28"/>
          <w:szCs w:val="28"/>
          <w:lang w:val="fr-FR"/>
        </w:rPr>
        <w:t>cách xác định các đại lượng đặc trưng của chuyển động quay quanh trục cố định.</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Chuyển động tịnh tiến.</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t>2. Chuyển động của vật quay quanh trục cố định.</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t>2.2. Phương trình chuyển động.</w:t>
      </w:r>
    </w:p>
    <w:p w:rsidR="00A217EA" w:rsidRPr="00A217EA" w:rsidRDefault="00A217EA" w:rsidP="00A217EA">
      <w:pPr>
        <w:jc w:val="both"/>
        <w:rPr>
          <w:sz w:val="28"/>
          <w:szCs w:val="28"/>
          <w:lang w:val="fr-FR"/>
        </w:rPr>
      </w:pPr>
      <w:r w:rsidRPr="00A217EA">
        <w:rPr>
          <w:sz w:val="28"/>
          <w:szCs w:val="28"/>
          <w:lang w:val="fr-FR"/>
        </w:rPr>
        <w:t>2.3. Vận tốc góc.</w:t>
      </w:r>
    </w:p>
    <w:p w:rsidR="00A217EA" w:rsidRPr="00A217EA" w:rsidRDefault="00A217EA" w:rsidP="00A217EA">
      <w:pPr>
        <w:jc w:val="both"/>
        <w:rPr>
          <w:sz w:val="28"/>
          <w:szCs w:val="28"/>
          <w:lang w:val="fr-FR"/>
        </w:rPr>
      </w:pPr>
      <w:r w:rsidRPr="00A217EA">
        <w:rPr>
          <w:sz w:val="28"/>
          <w:szCs w:val="28"/>
          <w:lang w:val="fr-FR"/>
        </w:rPr>
        <w:t>2.4. Gia tốc góc.</w:t>
      </w:r>
    </w:p>
    <w:p w:rsidR="00A217EA" w:rsidRPr="00A217EA" w:rsidRDefault="00A217EA" w:rsidP="00A217EA">
      <w:pPr>
        <w:jc w:val="both"/>
        <w:rPr>
          <w:sz w:val="28"/>
          <w:szCs w:val="28"/>
          <w:lang w:val="fr-FR"/>
        </w:rPr>
      </w:pPr>
      <w:r w:rsidRPr="00A217EA">
        <w:rPr>
          <w:sz w:val="28"/>
          <w:szCs w:val="28"/>
          <w:lang w:val="fr-FR"/>
        </w:rPr>
        <w:t>2.5. Một số chuyển động quay thường gặp.</w:t>
      </w:r>
    </w:p>
    <w:p w:rsidR="00A217EA" w:rsidRPr="00A217EA" w:rsidRDefault="00A217EA" w:rsidP="00A217EA">
      <w:pPr>
        <w:tabs>
          <w:tab w:val="left" w:pos="6745"/>
        </w:tabs>
        <w:jc w:val="both"/>
        <w:rPr>
          <w:sz w:val="28"/>
          <w:szCs w:val="28"/>
          <w:lang w:val="fr-FR"/>
        </w:rPr>
      </w:pPr>
      <w:r w:rsidRPr="00A217EA">
        <w:rPr>
          <w:sz w:val="28"/>
          <w:szCs w:val="28"/>
          <w:lang w:val="fr-FR"/>
        </w:rPr>
        <w:t>3. Chuyển động của điểm thuộc vật quay quanh trục cố định.</w:t>
      </w:r>
      <w:r w:rsidRPr="00A217EA">
        <w:rPr>
          <w:i/>
          <w:iCs/>
          <w:sz w:val="28"/>
          <w:szCs w:val="28"/>
          <w:lang w:val="fr-FR"/>
        </w:rPr>
        <w:t xml:space="preserve"> Thời gian: 0,5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10: </w:t>
      </w:r>
      <w:r w:rsidRPr="00A217EA">
        <w:rPr>
          <w:b/>
          <w:sz w:val="28"/>
          <w:szCs w:val="28"/>
          <w:lang w:val="fr-FR"/>
        </w:rPr>
        <w:t>Chuyển động tổng hợp của điểm</w:t>
      </w:r>
      <w:r w:rsidRPr="00A217EA">
        <w:rPr>
          <w:i/>
          <w:iCs/>
          <w:sz w:val="28"/>
          <w:szCs w:val="28"/>
          <w:lang w:val="fr-FR"/>
        </w:rPr>
        <w:t xml:space="preserve">             </w:t>
      </w:r>
    </w:p>
    <w:p w:rsidR="00A217EA" w:rsidRPr="00A217EA" w:rsidRDefault="00A217EA" w:rsidP="00A217EA">
      <w:pPr>
        <w:jc w:val="both"/>
        <w:rPr>
          <w:i/>
          <w:sz w:val="28"/>
          <w:szCs w:val="28"/>
          <w:lang w:val="fr-FR"/>
        </w:rPr>
      </w:pPr>
      <w:r w:rsidRPr="00A217EA">
        <w:rPr>
          <w:i/>
          <w:sz w:val="28"/>
          <w:szCs w:val="28"/>
          <w:lang w:val="fr-FR"/>
        </w:rPr>
        <w:t>Mục tiêu:</w:t>
      </w:r>
    </w:p>
    <w:p w:rsidR="00A217EA" w:rsidRPr="00A217EA" w:rsidRDefault="00A217EA" w:rsidP="00A217EA">
      <w:pPr>
        <w:jc w:val="both"/>
        <w:rPr>
          <w:i/>
          <w:sz w:val="28"/>
          <w:szCs w:val="28"/>
          <w:lang w:val="fr-FR"/>
        </w:rPr>
      </w:pPr>
      <w:r w:rsidRPr="00A217EA">
        <w:rPr>
          <w:i/>
          <w:sz w:val="28"/>
          <w:szCs w:val="28"/>
          <w:lang w:val="fr-FR"/>
        </w:rPr>
        <w:t xml:space="preserve">            + Trình bày được phương pháp chọn hệ quy chiếu động, cố định.</w:t>
      </w:r>
    </w:p>
    <w:p w:rsidR="00A217EA" w:rsidRPr="00A217EA" w:rsidRDefault="00A217EA" w:rsidP="00A217EA">
      <w:pPr>
        <w:jc w:val="both"/>
        <w:rPr>
          <w:i/>
          <w:sz w:val="28"/>
          <w:szCs w:val="28"/>
          <w:lang w:val="fr-FR"/>
        </w:rPr>
      </w:pPr>
      <w:r w:rsidRPr="00A217EA">
        <w:rPr>
          <w:i/>
          <w:sz w:val="28"/>
          <w:szCs w:val="28"/>
          <w:lang w:val="fr-FR"/>
        </w:rPr>
        <w:t xml:space="preserve">            + Phân biệt được chuyển động tương đối, tuyệt đối, theo.</w:t>
      </w:r>
    </w:p>
    <w:p w:rsidR="00A217EA" w:rsidRPr="00A217EA" w:rsidRDefault="00A217EA" w:rsidP="00A217EA">
      <w:pPr>
        <w:jc w:val="both"/>
        <w:rPr>
          <w:i/>
          <w:sz w:val="28"/>
          <w:szCs w:val="28"/>
          <w:lang w:val="fr-FR"/>
        </w:rPr>
      </w:pPr>
      <w:r w:rsidRPr="00A217EA">
        <w:rPr>
          <w:i/>
          <w:sz w:val="28"/>
          <w:szCs w:val="28"/>
          <w:lang w:val="fr-FR"/>
        </w:rPr>
        <w:t xml:space="preserve">            + Vận dụng được định lý hợp vận tốc để giải bài toán.</w:t>
      </w:r>
    </w:p>
    <w:p w:rsidR="00A217EA" w:rsidRPr="00A217EA" w:rsidRDefault="00D50711" w:rsidP="00A217EA">
      <w:pPr>
        <w:ind w:firstLine="720"/>
        <w:jc w:val="both"/>
        <w:rPr>
          <w:i/>
          <w:iCs/>
          <w:sz w:val="28"/>
          <w:szCs w:val="28"/>
          <w:lang w:val="fr-FR"/>
        </w:rPr>
      </w:pPr>
      <w:r>
        <w:rPr>
          <w:i/>
          <w:iCs/>
          <w:sz w:val="28"/>
          <w:szCs w:val="28"/>
          <w:lang w:val="fr-FR"/>
        </w:rPr>
        <w:t xml:space="preserve">  </w:t>
      </w:r>
      <w:r w:rsidR="00A217EA"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 xml:space="preserve">1. Khái niệm và định nghĩa các chuyển động                  </w:t>
      </w:r>
      <w:r w:rsidRPr="00A217EA">
        <w:rPr>
          <w:sz w:val="28"/>
          <w:szCs w:val="28"/>
          <w:lang w:val="fr-FR"/>
        </w:rPr>
        <w:tab/>
      </w:r>
      <w:r w:rsidRPr="00A217EA">
        <w:rPr>
          <w:i/>
          <w:iCs/>
          <w:sz w:val="28"/>
          <w:szCs w:val="28"/>
          <w:lang w:val="fr-FR"/>
        </w:rPr>
        <w:t>Thời gian: 0,5 giờ</w:t>
      </w:r>
    </w:p>
    <w:p w:rsidR="00A217EA" w:rsidRPr="00A217EA" w:rsidRDefault="00A217EA" w:rsidP="00A217EA">
      <w:pPr>
        <w:jc w:val="both"/>
        <w:rPr>
          <w:sz w:val="28"/>
          <w:szCs w:val="28"/>
        </w:rPr>
      </w:pPr>
      <w:r w:rsidRPr="00A217EA">
        <w:rPr>
          <w:sz w:val="28"/>
          <w:szCs w:val="28"/>
        </w:rPr>
        <w:t>trong chuyển động tổng hợp.</w:t>
      </w:r>
    </w:p>
    <w:p w:rsidR="00A217EA" w:rsidRPr="00A217EA" w:rsidRDefault="00A217EA" w:rsidP="00A217EA">
      <w:pPr>
        <w:tabs>
          <w:tab w:val="left" w:pos="6745"/>
        </w:tabs>
        <w:jc w:val="both"/>
        <w:rPr>
          <w:sz w:val="28"/>
          <w:szCs w:val="28"/>
        </w:rPr>
      </w:pPr>
      <w:r w:rsidRPr="00A217EA">
        <w:rPr>
          <w:sz w:val="28"/>
          <w:szCs w:val="28"/>
        </w:rPr>
        <w:t>2. Định lý hợp vận tốc.</w:t>
      </w:r>
      <w:r w:rsidRPr="00A217EA">
        <w:rPr>
          <w:i/>
          <w:iCs/>
          <w:sz w:val="28"/>
          <w:szCs w:val="28"/>
        </w:rPr>
        <w:t xml:space="preserve">                                                   </w:t>
      </w:r>
      <w:r w:rsidRPr="00A217EA">
        <w:rPr>
          <w:i/>
          <w:iCs/>
          <w:sz w:val="28"/>
          <w:szCs w:val="28"/>
        </w:rPr>
        <w:tab/>
        <w:t xml:space="preserve"> Thời gian: 1,5 giờ</w:t>
      </w:r>
    </w:p>
    <w:p w:rsidR="00A217EA" w:rsidRPr="00A217EA" w:rsidRDefault="00A217EA" w:rsidP="00A217EA">
      <w:pPr>
        <w:tabs>
          <w:tab w:val="left" w:pos="6745"/>
        </w:tabs>
        <w:jc w:val="both"/>
        <w:rPr>
          <w:sz w:val="28"/>
          <w:szCs w:val="28"/>
        </w:rPr>
      </w:pPr>
      <w:r w:rsidRPr="00A217EA">
        <w:rPr>
          <w:sz w:val="28"/>
          <w:szCs w:val="28"/>
        </w:rPr>
        <w:t xml:space="preserve">           Chương 11: </w:t>
      </w:r>
      <w:r w:rsidRPr="00A217EA">
        <w:rPr>
          <w:b/>
          <w:sz w:val="28"/>
          <w:szCs w:val="28"/>
        </w:rPr>
        <w:t>Chuyển động song phẳng của vật rắn.</w:t>
      </w:r>
      <w:r w:rsidRPr="00A217EA">
        <w:rPr>
          <w:i/>
          <w:iCs/>
          <w:sz w:val="28"/>
          <w:szCs w:val="28"/>
        </w:rPr>
        <w:t xml:space="preserve">  </w:t>
      </w:r>
    </w:p>
    <w:p w:rsidR="00A217EA" w:rsidRPr="00A217EA" w:rsidRDefault="00A217EA" w:rsidP="00A217EA">
      <w:pPr>
        <w:jc w:val="both"/>
        <w:rPr>
          <w:i/>
          <w:sz w:val="28"/>
          <w:szCs w:val="28"/>
        </w:rPr>
      </w:pPr>
      <w:r w:rsidRPr="00A217EA">
        <w:rPr>
          <w:i/>
          <w:sz w:val="28"/>
          <w:szCs w:val="28"/>
        </w:rPr>
        <w:t>Mục tiêu:</w:t>
      </w:r>
    </w:p>
    <w:p w:rsidR="00A217EA" w:rsidRPr="00A217EA" w:rsidRDefault="00A217EA" w:rsidP="00A217EA">
      <w:pPr>
        <w:jc w:val="both"/>
        <w:rPr>
          <w:i/>
          <w:sz w:val="28"/>
          <w:szCs w:val="28"/>
        </w:rPr>
      </w:pPr>
      <w:r w:rsidRPr="00A217EA">
        <w:rPr>
          <w:i/>
          <w:sz w:val="28"/>
          <w:szCs w:val="28"/>
        </w:rPr>
        <w:t xml:space="preserve">           + Trình bày được định nghĩa và tính chất chuyển động song phẳng.</w:t>
      </w:r>
    </w:p>
    <w:p w:rsidR="00A217EA" w:rsidRPr="00A217EA" w:rsidRDefault="00A217EA" w:rsidP="00A217EA">
      <w:pPr>
        <w:jc w:val="both"/>
        <w:rPr>
          <w:i/>
          <w:sz w:val="28"/>
          <w:szCs w:val="28"/>
        </w:rPr>
      </w:pPr>
      <w:r w:rsidRPr="00A217EA">
        <w:rPr>
          <w:i/>
          <w:sz w:val="28"/>
          <w:szCs w:val="28"/>
        </w:rPr>
        <w:t xml:space="preserve">           + Phân tích được phương pháp  xác định tâm vận tốc tức thời và xác định vận tốc của điểm bằng phương pháp tâm vận tốc tức thời.</w:t>
      </w:r>
    </w:p>
    <w:p w:rsidR="00A217EA" w:rsidRPr="00A217EA" w:rsidRDefault="00A217EA" w:rsidP="00A217EA">
      <w:pPr>
        <w:ind w:firstLine="720"/>
        <w:jc w:val="both"/>
        <w:rPr>
          <w:i/>
          <w:iCs/>
          <w:sz w:val="28"/>
          <w:szCs w:val="28"/>
        </w:rPr>
      </w:pPr>
      <w:r w:rsidRPr="00A217EA">
        <w:rPr>
          <w:i/>
          <w:iCs/>
          <w:sz w:val="28"/>
          <w:szCs w:val="28"/>
        </w:rPr>
        <w:lastRenderedPageBreak/>
        <w:t>+ Có ý thức trách nhiệm, chủ động học tập.</w:t>
      </w:r>
    </w:p>
    <w:p w:rsidR="00A217EA" w:rsidRPr="00A217EA" w:rsidRDefault="00A217EA" w:rsidP="00A217EA">
      <w:pPr>
        <w:tabs>
          <w:tab w:val="left" w:pos="6745"/>
        </w:tabs>
        <w:jc w:val="both"/>
        <w:rPr>
          <w:i/>
          <w:iCs/>
          <w:sz w:val="28"/>
          <w:szCs w:val="28"/>
        </w:rPr>
      </w:pPr>
      <w:r w:rsidRPr="00A217EA">
        <w:rPr>
          <w:sz w:val="28"/>
          <w:szCs w:val="28"/>
        </w:rPr>
        <w:t>1. Khái niệm và phương pháp nghiên cứu vật chuyển động song phẳng.</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i/>
          <w:iCs/>
          <w:sz w:val="28"/>
          <w:szCs w:val="28"/>
        </w:rPr>
        <w:tab/>
        <w:t xml:space="preserve"> Thời gian: 0,5 giờ                                             </w:t>
      </w:r>
    </w:p>
    <w:p w:rsidR="00A217EA" w:rsidRPr="00A217EA" w:rsidRDefault="00A217EA" w:rsidP="00A217EA">
      <w:pPr>
        <w:tabs>
          <w:tab w:val="left" w:pos="6745"/>
        </w:tabs>
        <w:jc w:val="both"/>
        <w:rPr>
          <w:i/>
          <w:iCs/>
          <w:sz w:val="28"/>
          <w:szCs w:val="28"/>
        </w:rPr>
      </w:pPr>
      <w:r w:rsidRPr="00A217EA">
        <w:rPr>
          <w:sz w:val="28"/>
          <w:szCs w:val="28"/>
        </w:rPr>
        <w:t>2. Khảo sát chuyển động song phẳng bằng phương pháp tịnh tiến và quay.</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i/>
          <w:iCs/>
          <w:sz w:val="28"/>
          <w:szCs w:val="28"/>
        </w:rPr>
        <w:tab/>
        <w:t xml:space="preserve"> Thời gian: 01 giờ</w:t>
      </w:r>
    </w:p>
    <w:p w:rsidR="00A217EA" w:rsidRPr="00A217EA" w:rsidRDefault="00A217EA" w:rsidP="00A217EA">
      <w:pPr>
        <w:tabs>
          <w:tab w:val="left" w:pos="6745"/>
        </w:tabs>
        <w:rPr>
          <w:sz w:val="28"/>
          <w:szCs w:val="28"/>
        </w:rPr>
      </w:pPr>
      <w:r w:rsidRPr="00A217EA">
        <w:rPr>
          <w:sz w:val="28"/>
          <w:szCs w:val="28"/>
        </w:rPr>
        <w:t>3. Khảo sát chuyển động song phẳng bằng phép quay quanh tâm vận tốc tức thời.</w:t>
      </w:r>
      <w:r w:rsidRPr="00A217EA">
        <w:rPr>
          <w:i/>
          <w:iCs/>
          <w:sz w:val="28"/>
          <w:szCs w:val="28"/>
        </w:rPr>
        <w:t xml:space="preserve"> Thời gian: 0,5 giờ                                                                                   </w:t>
      </w:r>
      <w:r w:rsidRPr="00A217EA">
        <w:rPr>
          <w:i/>
          <w:iCs/>
          <w:sz w:val="28"/>
          <w:szCs w:val="28"/>
        </w:rPr>
        <w:tab/>
      </w:r>
    </w:p>
    <w:p w:rsidR="00A217EA" w:rsidRPr="00A217EA" w:rsidRDefault="00A217EA" w:rsidP="00A217EA">
      <w:pPr>
        <w:jc w:val="both"/>
        <w:rPr>
          <w:sz w:val="28"/>
          <w:szCs w:val="28"/>
        </w:rPr>
      </w:pPr>
      <w:r w:rsidRPr="00A217EA">
        <w:rPr>
          <w:sz w:val="28"/>
          <w:szCs w:val="28"/>
        </w:rPr>
        <w:t>4. Kiểm tra viết</w:t>
      </w:r>
      <w:r w:rsidRPr="00A217EA">
        <w:rPr>
          <w:i/>
          <w:iCs/>
          <w:sz w:val="28"/>
          <w:szCs w:val="28"/>
        </w:rPr>
        <w:t xml:space="preserve">                                                                </w:t>
      </w:r>
      <w:r w:rsidRPr="00A217EA">
        <w:rPr>
          <w:i/>
          <w:iCs/>
          <w:sz w:val="28"/>
          <w:szCs w:val="28"/>
        </w:rPr>
        <w:tab/>
        <w:t xml:space="preserve">    Thời gian: 01 giờ</w:t>
      </w:r>
      <w:r w:rsidRPr="00A217EA">
        <w:rPr>
          <w:sz w:val="28"/>
          <w:szCs w:val="28"/>
        </w:rPr>
        <w:t xml:space="preserve">           </w:t>
      </w:r>
    </w:p>
    <w:p w:rsidR="00A217EA" w:rsidRPr="00A217EA" w:rsidRDefault="00A217EA" w:rsidP="00A217EA">
      <w:pPr>
        <w:jc w:val="both"/>
        <w:rPr>
          <w:b/>
          <w:bCs/>
          <w:sz w:val="28"/>
          <w:szCs w:val="28"/>
        </w:rPr>
      </w:pPr>
      <w:r w:rsidRPr="00A217EA">
        <w:rPr>
          <w:b/>
          <w:bCs/>
          <w:sz w:val="28"/>
          <w:szCs w:val="28"/>
        </w:rPr>
        <w:t xml:space="preserve">IV. </w:t>
      </w:r>
      <w:r w:rsidRPr="00A217EA">
        <w:rPr>
          <w:rFonts w:eastAsia="Times New Roman"/>
          <w:b/>
          <w:sz w:val="28"/>
          <w:szCs w:val="28"/>
          <w:lang w:val="sv-SE"/>
        </w:rPr>
        <w:t>Điều kiện thực hiện môn học:</w:t>
      </w:r>
    </w:p>
    <w:p w:rsidR="001772BF" w:rsidRPr="003977C0" w:rsidRDefault="001772BF" w:rsidP="001772BF">
      <w:pPr>
        <w:spacing w:before="0" w:after="0" w:line="360" w:lineRule="auto"/>
        <w:jc w:val="both"/>
        <w:rPr>
          <w:iCs/>
          <w:sz w:val="28"/>
          <w:szCs w:val="28"/>
        </w:rPr>
      </w:pPr>
      <w:r w:rsidRPr="003977C0">
        <w:rPr>
          <w:iCs/>
          <w:sz w:val="28"/>
          <w:szCs w:val="28"/>
        </w:rPr>
        <w:t>1. Phòng học chuyên môn hóa/nhà xưởng:</w:t>
      </w:r>
    </w:p>
    <w:p w:rsidR="001772BF" w:rsidRPr="003977C0" w:rsidRDefault="001772BF" w:rsidP="001772BF">
      <w:pPr>
        <w:spacing w:before="0" w:after="0"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1772BF" w:rsidRPr="003977C0" w:rsidRDefault="001772BF" w:rsidP="001772BF">
      <w:pPr>
        <w:spacing w:before="0" w:after="0" w:line="360" w:lineRule="auto"/>
        <w:jc w:val="both"/>
        <w:rPr>
          <w:iCs/>
          <w:sz w:val="28"/>
          <w:szCs w:val="28"/>
        </w:rPr>
      </w:pPr>
      <w:r w:rsidRPr="003977C0">
        <w:rPr>
          <w:iCs/>
          <w:sz w:val="28"/>
          <w:szCs w:val="28"/>
        </w:rPr>
        <w:t>2. Trang thiết bị máy móc:</w:t>
      </w:r>
    </w:p>
    <w:p w:rsidR="00A217EA" w:rsidRPr="00A217EA" w:rsidRDefault="00A217EA" w:rsidP="00A217EA">
      <w:pPr>
        <w:ind w:firstLine="720"/>
        <w:jc w:val="both"/>
        <w:rPr>
          <w:sz w:val="28"/>
          <w:szCs w:val="28"/>
          <w:lang w:val="vi-VN"/>
        </w:rPr>
      </w:pPr>
      <w:r w:rsidRPr="00A217EA">
        <w:rPr>
          <w:sz w:val="28"/>
          <w:szCs w:val="28"/>
        </w:rPr>
        <w:t xml:space="preserve">+ </w:t>
      </w:r>
      <w:r w:rsidRPr="00A217EA">
        <w:rPr>
          <w:sz w:val="28"/>
          <w:szCs w:val="28"/>
          <w:lang w:val="vi-VN"/>
        </w:rPr>
        <w:t>Giấy viết, sổ ghi chép, bút viết.</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Máy chiếu đa phương tiện</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Máy vi tính</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Các thiết bị kéo nén, uốn, xoắn</w:t>
      </w:r>
    </w:p>
    <w:p w:rsidR="001772BF" w:rsidRPr="003977C0" w:rsidRDefault="001772BF" w:rsidP="001772BF">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Giáo trình cơ lý thuyết.</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Tranh ảnh, bản vẽ treo tường.</w:t>
      </w:r>
    </w:p>
    <w:p w:rsidR="001772BF" w:rsidRPr="001772BF" w:rsidRDefault="00A217EA" w:rsidP="001772BF">
      <w:pPr>
        <w:pStyle w:val="BodyText2"/>
        <w:spacing w:after="0" w:line="240" w:lineRule="auto"/>
        <w:ind w:firstLine="720"/>
        <w:jc w:val="both"/>
        <w:rPr>
          <w:rFonts w:ascii="Times New Roman" w:hAnsi="Times New Roman"/>
          <w:bCs/>
          <w:szCs w:val="28"/>
        </w:rPr>
      </w:pPr>
      <w:r w:rsidRPr="00A217EA">
        <w:rPr>
          <w:rFonts w:ascii="Times New Roman" w:hAnsi="Times New Roman"/>
          <w:bCs/>
          <w:szCs w:val="28"/>
          <w:lang w:val="vi-VN"/>
        </w:rPr>
        <w:t xml:space="preserve">+ </w:t>
      </w:r>
      <w:r w:rsidR="00F07AE0">
        <w:rPr>
          <w:rFonts w:ascii="Times New Roman" w:hAnsi="Times New Roman"/>
          <w:bCs/>
          <w:szCs w:val="28"/>
        </w:rPr>
        <w:t>Video</w:t>
      </w:r>
      <w:r w:rsidRPr="00A217EA">
        <w:rPr>
          <w:rFonts w:ascii="Times New Roman" w:hAnsi="Times New Roman"/>
          <w:bCs/>
          <w:szCs w:val="28"/>
          <w:lang w:val="vi-VN"/>
        </w:rPr>
        <w:t xml:space="preserve"> mô phỏng</w:t>
      </w:r>
      <w:r w:rsidR="00F07AE0">
        <w:rPr>
          <w:rFonts w:ascii="Times New Roman" w:hAnsi="Times New Roman"/>
          <w:bCs/>
          <w:szCs w:val="28"/>
        </w:rPr>
        <w:t xml:space="preserve"> các cơ cấu, hệ thanh, dầm, chuyển dộng của vật thể</w:t>
      </w:r>
      <w:r w:rsidRPr="00A217EA">
        <w:rPr>
          <w:rFonts w:ascii="Times New Roman" w:hAnsi="Times New Roman"/>
          <w:bCs/>
          <w:szCs w:val="28"/>
          <w:lang w:val="vi-VN"/>
        </w:rPr>
        <w:t>.</w:t>
      </w:r>
    </w:p>
    <w:p w:rsidR="001772BF" w:rsidRPr="002A7625" w:rsidRDefault="001772BF" w:rsidP="001772BF">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tài liệu học tập đầy đủ</w:t>
      </w:r>
    </w:p>
    <w:p w:rsidR="00A217EA" w:rsidRPr="00A217EA" w:rsidRDefault="00A217EA" w:rsidP="00A217EA">
      <w:pPr>
        <w:jc w:val="both"/>
        <w:rPr>
          <w:b/>
          <w:bCs/>
          <w:sz w:val="28"/>
          <w:szCs w:val="28"/>
          <w:lang w:val="vi-VN"/>
        </w:rPr>
      </w:pPr>
      <w:r w:rsidRPr="00A217EA">
        <w:rPr>
          <w:b/>
          <w:bCs/>
          <w:sz w:val="28"/>
          <w:szCs w:val="28"/>
          <w:lang w:val="vi-VN"/>
        </w:rPr>
        <w:t xml:space="preserve">V. </w:t>
      </w:r>
      <w:r w:rsidRPr="00A217EA">
        <w:rPr>
          <w:rFonts w:eastAsia="Times New Roman"/>
          <w:b/>
          <w:sz w:val="28"/>
          <w:szCs w:val="28"/>
          <w:lang w:val="sv-SE"/>
        </w:rPr>
        <w:t>Nội dung và phương pháp, đánh giá:</w:t>
      </w:r>
    </w:p>
    <w:p w:rsidR="00A217EA" w:rsidRPr="00A217EA" w:rsidRDefault="001772BF" w:rsidP="00A217EA">
      <w:pPr>
        <w:jc w:val="both"/>
        <w:rPr>
          <w:sz w:val="28"/>
          <w:szCs w:val="28"/>
          <w:lang w:val="vi-VN"/>
        </w:rPr>
      </w:pPr>
      <w:r>
        <w:rPr>
          <w:sz w:val="28"/>
          <w:szCs w:val="28"/>
        </w:rPr>
        <w:t>1</w:t>
      </w:r>
      <w:r w:rsidR="00A217EA" w:rsidRPr="00A217EA">
        <w:rPr>
          <w:sz w:val="28"/>
          <w:szCs w:val="28"/>
          <w:lang w:val="vi-VN"/>
        </w:rPr>
        <w:t xml:space="preserve">. Nội dung </w:t>
      </w:r>
    </w:p>
    <w:p w:rsidR="00A217EA" w:rsidRPr="00A217EA" w:rsidRDefault="00DF54D7" w:rsidP="00A217EA">
      <w:pPr>
        <w:pStyle w:val="BodyText2"/>
        <w:tabs>
          <w:tab w:val="left" w:pos="0"/>
        </w:tabs>
        <w:spacing w:after="0" w:line="240" w:lineRule="auto"/>
        <w:jc w:val="both"/>
        <w:rPr>
          <w:rFonts w:ascii="Times New Roman" w:hAnsi="Times New Roman"/>
          <w:szCs w:val="28"/>
          <w:lang w:val="vi-VN"/>
        </w:rPr>
      </w:pPr>
      <w:r>
        <w:rPr>
          <w:rFonts w:ascii="Times New Roman" w:hAnsi="Times New Roman"/>
          <w:szCs w:val="28"/>
          <w:lang w:val="vi-VN"/>
        </w:rPr>
        <w:tab/>
        <w:t>-</w:t>
      </w:r>
      <w:r w:rsidR="00A217EA" w:rsidRPr="00A217EA">
        <w:rPr>
          <w:rFonts w:ascii="Times New Roman" w:hAnsi="Times New Roman"/>
          <w:szCs w:val="28"/>
          <w:lang w:val="vi-VN"/>
        </w:rPr>
        <w:t xml:space="preserve"> Kiến thức: Phân tích tải trọng và phản lực liên kết, trọng tâm cân bằng ổn định của vật rắn. Phân tích các loại chuyển động, vận tốc dài, vận tốc góc, gia tốc, gia tốc tiếp tuyến, gia tốc pháp tuyến. Khái niệm về kéo nén, xoắn, uốn, cắt dập. Phân tích các sơ đồ truyền động. Nguyên lý hoạt động của các cơ cấu đảo chiều để giải thích một số cơ cấu làm việc của máy thông dụng.</w:t>
      </w:r>
    </w:p>
    <w:p w:rsidR="00A217EA" w:rsidRPr="00A217EA" w:rsidRDefault="00DF54D7" w:rsidP="00A217EA">
      <w:pPr>
        <w:pStyle w:val="BodyText2"/>
        <w:tabs>
          <w:tab w:val="left" w:pos="0"/>
        </w:tabs>
        <w:spacing w:after="0" w:line="240" w:lineRule="auto"/>
        <w:jc w:val="both"/>
        <w:rPr>
          <w:rFonts w:ascii="Times New Roman" w:hAnsi="Times New Roman"/>
          <w:szCs w:val="28"/>
          <w:lang w:val="vi-VN"/>
        </w:rPr>
      </w:pPr>
      <w:r>
        <w:rPr>
          <w:rFonts w:ascii="Times New Roman" w:hAnsi="Times New Roman"/>
          <w:szCs w:val="28"/>
          <w:lang w:val="vi-VN"/>
        </w:rPr>
        <w:tab/>
        <w:t>-</w:t>
      </w:r>
      <w:r w:rsidR="00A217EA" w:rsidRPr="00A217EA">
        <w:rPr>
          <w:rFonts w:ascii="Times New Roman" w:hAnsi="Times New Roman"/>
          <w:szCs w:val="28"/>
          <w:lang w:val="vi-VN"/>
        </w:rPr>
        <w:t xml:space="preserve"> Kỹ năng: Tính tải trọng và phản lực liên kết, trọng tâm, cân bằng ổn định của vật rắn. Tính các lực ma sát. Tính vận tốc dài, vận tốc góc, gia tốc, gia tốc tiếp tuyến, gia tốc pháp tuyến. Tính ứng suất, kích thước mặt cắt của thanh chịu kéo – nén, trục chịu xoắn, dầm chịu uốn, bị cắt dập ở trạng thái nguy hiểm và trạng thái an toàn của vật liệu. Chọn các cơ cấu truyền động bánh răng, cơ cấu xích, cơ cấu bánh vít trục vít, bộ truyền đai thông dụng để áp dụng cho từng trường hợp truyền động thực tế.</w:t>
      </w:r>
    </w:p>
    <w:p w:rsidR="001772BF" w:rsidRPr="00A217EA" w:rsidRDefault="00DF54D7" w:rsidP="001772BF">
      <w:pPr>
        <w:rPr>
          <w:iCs/>
          <w:sz w:val="28"/>
          <w:szCs w:val="28"/>
          <w:lang w:val="vi-VN"/>
        </w:rPr>
      </w:pPr>
      <w:r>
        <w:rPr>
          <w:sz w:val="28"/>
          <w:szCs w:val="28"/>
          <w:lang w:val="pt-BR"/>
        </w:rPr>
        <w:lastRenderedPageBreak/>
        <w:tab/>
      </w:r>
      <w:r w:rsidRPr="00A217EA">
        <w:rPr>
          <w:sz w:val="28"/>
          <w:szCs w:val="28"/>
          <w:lang w:val="pt-BR"/>
        </w:rPr>
        <w:t xml:space="preserve">- </w:t>
      </w:r>
      <w:r w:rsidRPr="00A217EA">
        <w:rPr>
          <w:rFonts w:eastAsia="Times New Roman"/>
          <w:bCs/>
          <w:sz w:val="28"/>
          <w:szCs w:val="28"/>
          <w:lang w:val="pt-BR"/>
        </w:rPr>
        <w:t xml:space="preserve">Năng lực tự chủ và trách nhiệm: </w:t>
      </w:r>
      <w:r w:rsidRPr="00DF54D7">
        <w:rPr>
          <w:rFonts w:eastAsia="Times New Roman"/>
          <w:bCs/>
          <w:sz w:val="28"/>
          <w:szCs w:val="28"/>
          <w:lang w:val="pt-BR"/>
        </w:rPr>
        <w:t>Sinh viên phải có thái độ học tập nghiêm túc, phải hoàn thành nội dung học tập của cá nhân và theo nhóm do Giảng viên hướng dẫn yêu cầu.</w:t>
      </w:r>
      <w:r w:rsidR="001772BF" w:rsidRPr="001772BF">
        <w:rPr>
          <w:iCs/>
          <w:sz w:val="28"/>
          <w:szCs w:val="28"/>
        </w:rPr>
        <w:t xml:space="preserve"> </w:t>
      </w:r>
      <w:r w:rsidR="001772BF">
        <w:rPr>
          <w:iCs/>
          <w:sz w:val="28"/>
          <w:szCs w:val="28"/>
        </w:rPr>
        <w:t>2.</w:t>
      </w:r>
      <w:r w:rsidR="001772BF" w:rsidRPr="00A217EA">
        <w:rPr>
          <w:iCs/>
          <w:sz w:val="28"/>
          <w:szCs w:val="28"/>
          <w:lang w:val="vi-VN"/>
        </w:rPr>
        <w:t xml:space="preserve"> Phương pháp</w:t>
      </w:r>
      <w:r w:rsidR="001772BF">
        <w:rPr>
          <w:iCs/>
          <w:sz w:val="28"/>
          <w:szCs w:val="28"/>
        </w:rPr>
        <w:t>,</w:t>
      </w:r>
      <w:r w:rsidR="001772BF" w:rsidRPr="00A217EA">
        <w:rPr>
          <w:iCs/>
          <w:sz w:val="28"/>
          <w:szCs w:val="28"/>
          <w:lang w:val="vi-VN"/>
        </w:rPr>
        <w:t xml:space="preserve"> đánh giá: </w:t>
      </w:r>
    </w:p>
    <w:p w:rsidR="00DF54D7" w:rsidRPr="001772BF" w:rsidRDefault="001772BF" w:rsidP="001772BF">
      <w:pPr>
        <w:ind w:firstLine="700"/>
        <w:rPr>
          <w:sz w:val="28"/>
          <w:szCs w:val="28"/>
        </w:rPr>
      </w:pPr>
      <w:r w:rsidRPr="00A217EA">
        <w:rPr>
          <w:sz w:val="28"/>
          <w:szCs w:val="28"/>
          <w:lang w:val="vi-VN"/>
        </w:rPr>
        <w:t>Được đánh giá qua bài viết, vấn đáp hoặc trắc nghiệm. Cách tính điểm thực hiện theo quy chế hiện hành.</w:t>
      </w:r>
    </w:p>
    <w:p w:rsidR="00A217EA" w:rsidRPr="00A217EA" w:rsidRDefault="00A217EA" w:rsidP="00A217EA">
      <w:pPr>
        <w:rPr>
          <w:b/>
          <w:bCs/>
          <w:sz w:val="28"/>
          <w:szCs w:val="28"/>
          <w:lang w:val="vi-VN"/>
        </w:rPr>
      </w:pPr>
      <w:r w:rsidRPr="00A217EA">
        <w:rPr>
          <w:b/>
          <w:bCs/>
          <w:sz w:val="28"/>
          <w:szCs w:val="28"/>
          <w:lang w:val="vi-VN"/>
        </w:rPr>
        <w:t xml:space="preserve">VI. </w:t>
      </w:r>
      <w:r w:rsidRPr="00A217EA">
        <w:rPr>
          <w:rFonts w:eastAsia="Times New Roman"/>
          <w:b/>
          <w:sz w:val="28"/>
          <w:szCs w:val="28"/>
          <w:lang w:val="sv-SE"/>
        </w:rPr>
        <w:t>Hướng dẫn thực hiện môn học:</w:t>
      </w:r>
    </w:p>
    <w:p w:rsidR="00A217EA" w:rsidRPr="00A217EA" w:rsidRDefault="00A217EA" w:rsidP="00A217EA">
      <w:pPr>
        <w:rPr>
          <w:iCs/>
          <w:sz w:val="28"/>
          <w:szCs w:val="28"/>
          <w:lang w:val="vi-VN"/>
        </w:rPr>
      </w:pPr>
      <w:r w:rsidRPr="00A217EA">
        <w:rPr>
          <w:iCs/>
          <w:sz w:val="28"/>
          <w:szCs w:val="28"/>
          <w:lang w:val="vi-VN"/>
        </w:rPr>
        <w:t xml:space="preserve">1. Phạm vi áp dụng chương trình: </w:t>
      </w:r>
    </w:p>
    <w:p w:rsidR="00A217EA" w:rsidRPr="00A217EA" w:rsidRDefault="00A217EA" w:rsidP="00A217EA">
      <w:pPr>
        <w:ind w:firstLine="720"/>
        <w:rPr>
          <w:sz w:val="28"/>
          <w:szCs w:val="28"/>
        </w:rPr>
      </w:pPr>
      <w:r w:rsidRPr="00A217EA">
        <w:rPr>
          <w:sz w:val="28"/>
          <w:szCs w:val="28"/>
          <w:lang w:val="vi-VN"/>
        </w:rPr>
        <w:t>- Chương trình này áp dụng cho hệ cao đẳng</w:t>
      </w:r>
      <w:r w:rsidRPr="00A217EA">
        <w:rPr>
          <w:sz w:val="28"/>
          <w:szCs w:val="28"/>
        </w:rPr>
        <w:t>.</w:t>
      </w:r>
    </w:p>
    <w:p w:rsidR="00DF54D7" w:rsidRDefault="00A217EA" w:rsidP="00A217EA">
      <w:pPr>
        <w:rPr>
          <w:iCs/>
          <w:sz w:val="28"/>
          <w:szCs w:val="28"/>
          <w:lang w:val="vi-VN"/>
        </w:rPr>
      </w:pPr>
      <w:r w:rsidRPr="00A217EA">
        <w:rPr>
          <w:iCs/>
          <w:sz w:val="28"/>
          <w:szCs w:val="28"/>
          <w:lang w:val="vi-VN"/>
        </w:rPr>
        <w:t xml:space="preserve">2. Hướng dẫn một số điểm chính về phương pháp giảng dạy môn học:    </w:t>
      </w:r>
    </w:p>
    <w:p w:rsidR="00A217EA" w:rsidRPr="00A217EA" w:rsidRDefault="00DF54D7" w:rsidP="00A217EA">
      <w:pPr>
        <w:rPr>
          <w:iCs/>
          <w:sz w:val="28"/>
          <w:szCs w:val="28"/>
          <w:lang w:val="vi-VN"/>
        </w:rPr>
      </w:pPr>
      <w:r>
        <w:rPr>
          <w:iCs/>
          <w:sz w:val="28"/>
          <w:szCs w:val="28"/>
        </w:rPr>
        <w:t>- Đối với GV:</w:t>
      </w:r>
      <w:r w:rsidR="00A217EA" w:rsidRPr="00A217EA">
        <w:rPr>
          <w:iCs/>
          <w:sz w:val="28"/>
          <w:szCs w:val="28"/>
          <w:lang w:val="vi-VN"/>
        </w:rPr>
        <w:t xml:space="preserve">  </w:t>
      </w:r>
    </w:p>
    <w:p w:rsidR="00A217EA" w:rsidRP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Khi thực hiện chương trình phải đảm bảo đúng thời lượng được quy định trong chương trình.</w:t>
      </w:r>
    </w:p>
    <w:p w:rsidR="00A217EA" w:rsidRP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Các bài kiểm tra phải được thực hiện đúng theo chương trình vì đã được đặt rơi vào những phần trọng tâm của môn học.</w:t>
      </w:r>
    </w:p>
    <w:p w:rsid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Có thể bố trí cho sinh viên tham quan thực tế thêm để cho sinh viên thấy được sự làm việc thực tế của vật, chi tiết máy để hiểu bài một cách sâu sắc hơn.</w:t>
      </w:r>
    </w:p>
    <w:p w:rsidR="00DF54D7" w:rsidRDefault="00DF54D7" w:rsidP="00DF54D7">
      <w:pPr>
        <w:ind w:firstLine="720"/>
        <w:jc w:val="both"/>
        <w:rPr>
          <w:sz w:val="28"/>
          <w:szCs w:val="28"/>
          <w:lang w:val="vi-VN"/>
        </w:rPr>
      </w:pPr>
      <w:r w:rsidRPr="00DF54D7">
        <w:rPr>
          <w:sz w:val="28"/>
          <w:szCs w:val="28"/>
          <w:lang w:val="vi-VN"/>
        </w:rPr>
        <w:t>+ GV cung cấp thêm các nguồn tài liệu tham khảo giúp SV học tập hiệu quả</w:t>
      </w:r>
      <w:r>
        <w:rPr>
          <w:sz w:val="28"/>
          <w:szCs w:val="28"/>
          <w:lang w:val="vi-VN"/>
        </w:rPr>
        <w:t xml:space="preserve"> </w:t>
      </w:r>
    </w:p>
    <w:p w:rsidR="00DF54D7" w:rsidRPr="00DF54D7" w:rsidRDefault="00DF54D7" w:rsidP="00DF54D7">
      <w:pPr>
        <w:jc w:val="both"/>
        <w:rPr>
          <w:sz w:val="28"/>
          <w:szCs w:val="28"/>
          <w:lang w:val="vi-VN"/>
        </w:rPr>
      </w:pPr>
      <w:r w:rsidRPr="00DF54D7">
        <w:rPr>
          <w:sz w:val="28"/>
          <w:szCs w:val="28"/>
          <w:lang w:val="vi-VN"/>
        </w:rPr>
        <w:t xml:space="preserve">- Đối với người học: </w:t>
      </w:r>
    </w:p>
    <w:p w:rsidR="00DF54D7" w:rsidRPr="00DF54D7" w:rsidRDefault="00DF54D7" w:rsidP="00DF54D7">
      <w:pPr>
        <w:ind w:firstLine="720"/>
        <w:jc w:val="both"/>
        <w:rPr>
          <w:sz w:val="28"/>
          <w:szCs w:val="28"/>
          <w:lang w:val="vi-VN"/>
        </w:rPr>
      </w:pPr>
      <w:r w:rsidRPr="00DF54D7">
        <w:rPr>
          <w:sz w:val="28"/>
          <w:szCs w:val="28"/>
          <w:lang w:val="vi-VN"/>
        </w:rPr>
        <w:t>+ SV cần đi học đầy đủ, lắng nghe sự hướng dẫn của GV.</w:t>
      </w:r>
    </w:p>
    <w:p w:rsidR="00DF54D7" w:rsidRPr="00DF54D7" w:rsidRDefault="00DF54D7" w:rsidP="00DF54D7">
      <w:pPr>
        <w:ind w:firstLine="720"/>
        <w:jc w:val="both"/>
        <w:rPr>
          <w:sz w:val="28"/>
          <w:szCs w:val="28"/>
          <w:lang w:val="vi-VN"/>
        </w:rPr>
      </w:pPr>
      <w:r w:rsidRPr="00DF54D7">
        <w:rPr>
          <w:sz w:val="28"/>
          <w:szCs w:val="28"/>
          <w:lang w:val="vi-VN"/>
        </w:rPr>
        <w:t xml:space="preserve">+ SV khi học cần tham khảo thêm các nguồn tài liệu về </w:t>
      </w:r>
      <w:r>
        <w:rPr>
          <w:sz w:val="28"/>
          <w:szCs w:val="28"/>
        </w:rPr>
        <w:t>cơ lý thuyết, cơ kỹ thuật</w:t>
      </w:r>
      <w:r w:rsidRPr="00DF54D7">
        <w:rPr>
          <w:sz w:val="28"/>
          <w:szCs w:val="28"/>
          <w:lang w:val="vi-VN"/>
        </w:rPr>
        <w:t xml:space="preserve"> từ Internet, sách tham khảo</w:t>
      </w:r>
    </w:p>
    <w:p w:rsidR="00DF54D7" w:rsidRPr="00A217EA" w:rsidRDefault="00DF54D7" w:rsidP="00DF54D7">
      <w:pPr>
        <w:ind w:firstLine="720"/>
        <w:jc w:val="both"/>
        <w:rPr>
          <w:sz w:val="28"/>
          <w:szCs w:val="28"/>
          <w:lang w:val="vi-VN"/>
        </w:rPr>
      </w:pPr>
      <w:r w:rsidRPr="00DF54D7">
        <w:rPr>
          <w:sz w:val="28"/>
          <w:szCs w:val="28"/>
          <w:lang w:val="vi-VN"/>
        </w:rPr>
        <w:t>+ SV làm các bài tập trên lớp, bài tiểu luận và bài báo cáo nhóm theo yêu cầu của GV</w:t>
      </w:r>
    </w:p>
    <w:p w:rsidR="00A217EA" w:rsidRPr="00A217EA" w:rsidRDefault="00A217EA" w:rsidP="00A217EA">
      <w:pPr>
        <w:rPr>
          <w:iCs/>
          <w:sz w:val="28"/>
          <w:szCs w:val="28"/>
          <w:lang w:val="vi-VN"/>
        </w:rPr>
      </w:pPr>
      <w:r w:rsidRPr="00A217EA">
        <w:rPr>
          <w:iCs/>
          <w:sz w:val="28"/>
          <w:szCs w:val="28"/>
          <w:lang w:val="vi-VN"/>
        </w:rPr>
        <w:t xml:space="preserve">3. Những trọng tâm chương trình cần chú ý: </w:t>
      </w:r>
    </w:p>
    <w:p w:rsidR="00A217EA" w:rsidRPr="00A217EA" w:rsidRDefault="00A217EA" w:rsidP="00A217EA">
      <w:pPr>
        <w:ind w:firstLine="720"/>
        <w:jc w:val="both"/>
        <w:rPr>
          <w:sz w:val="28"/>
          <w:szCs w:val="28"/>
          <w:lang w:val="vi-VN"/>
        </w:rPr>
      </w:pPr>
      <w:r w:rsidRPr="00A217EA">
        <w:rPr>
          <w:sz w:val="28"/>
          <w:szCs w:val="28"/>
          <w:lang w:val="vi-VN"/>
        </w:rPr>
        <w:t>- Nội dung của từng chương về mức độ khó là khác nhau nhưng mức độ quan trọng là như nhau.</w:t>
      </w:r>
    </w:p>
    <w:p w:rsidR="00DF54D7" w:rsidRPr="00DF54D7" w:rsidRDefault="00A217EA" w:rsidP="00A217EA">
      <w:pPr>
        <w:ind w:firstLine="720"/>
        <w:jc w:val="both"/>
        <w:rPr>
          <w:sz w:val="28"/>
          <w:szCs w:val="28"/>
          <w:lang w:val="vi-VN"/>
        </w:rPr>
      </w:pPr>
      <w:r w:rsidRPr="00A217EA">
        <w:rPr>
          <w:sz w:val="28"/>
          <w:szCs w:val="28"/>
          <w:lang w:val="vi-VN"/>
        </w:rPr>
        <w:t>- Giảng viên khi giảng phải xác định được mục tiêu của từng chương để có thể đề ra phương pháp giảng hiệu quả.</w:t>
      </w:r>
    </w:p>
    <w:p w:rsidR="00A217EA" w:rsidRPr="00A217EA" w:rsidRDefault="00A217EA" w:rsidP="00A217EA">
      <w:pPr>
        <w:rPr>
          <w:iCs/>
          <w:sz w:val="28"/>
          <w:szCs w:val="28"/>
          <w:lang w:val="vi-VN"/>
        </w:rPr>
      </w:pPr>
      <w:r w:rsidRPr="00A217EA">
        <w:rPr>
          <w:iCs/>
          <w:sz w:val="28"/>
          <w:szCs w:val="28"/>
          <w:lang w:val="vi-VN"/>
        </w:rPr>
        <w:t xml:space="preserve">4. Tài liệu cần tham khảo: </w:t>
      </w:r>
    </w:p>
    <w:p w:rsidR="00A217EA" w:rsidRPr="00DF54D7" w:rsidRDefault="00A217EA" w:rsidP="00A217EA">
      <w:pPr>
        <w:jc w:val="both"/>
        <w:rPr>
          <w:sz w:val="28"/>
          <w:szCs w:val="28"/>
          <w:lang w:val="vi-VN"/>
        </w:rPr>
      </w:pPr>
      <w:r w:rsidRPr="00DF54D7">
        <w:rPr>
          <w:sz w:val="28"/>
          <w:szCs w:val="28"/>
          <w:lang w:val="vi-VN"/>
        </w:rPr>
        <w:t xml:space="preserve">[1] Phạm Văn Chiểu, Nguyễn Văn Nhậm - </w:t>
      </w:r>
      <w:r w:rsidRPr="00DF54D7">
        <w:rPr>
          <w:iCs/>
          <w:sz w:val="28"/>
          <w:szCs w:val="28"/>
          <w:lang w:val="vi-VN"/>
        </w:rPr>
        <w:t>Cơ học lý thuyết</w:t>
      </w:r>
      <w:r w:rsidRPr="00DF54D7">
        <w:rPr>
          <w:sz w:val="28"/>
          <w:szCs w:val="28"/>
          <w:lang w:val="vi-VN"/>
        </w:rPr>
        <w:t>-</w:t>
      </w:r>
      <w:r w:rsidRPr="00DF54D7">
        <w:rPr>
          <w:iCs/>
          <w:sz w:val="28"/>
          <w:szCs w:val="28"/>
          <w:lang w:val="vi-VN"/>
        </w:rPr>
        <w:t>,</w:t>
      </w:r>
      <w:r w:rsidRPr="00DF54D7">
        <w:rPr>
          <w:sz w:val="28"/>
          <w:szCs w:val="28"/>
          <w:lang w:val="vi-VN"/>
        </w:rPr>
        <w:t xml:space="preserve"> NXB ĐH và THCN-1991</w:t>
      </w:r>
    </w:p>
    <w:p w:rsidR="00A217EA" w:rsidRPr="00DF54D7" w:rsidRDefault="00A217EA" w:rsidP="00A217EA">
      <w:pPr>
        <w:jc w:val="both"/>
        <w:rPr>
          <w:sz w:val="28"/>
          <w:szCs w:val="28"/>
          <w:lang w:val="vi-VN"/>
        </w:rPr>
      </w:pPr>
      <w:r w:rsidRPr="00DF54D7">
        <w:rPr>
          <w:sz w:val="28"/>
          <w:szCs w:val="28"/>
          <w:lang w:val="vi-VN"/>
        </w:rPr>
        <w:t xml:space="preserve">[2] Vũ Duy Cường - </w:t>
      </w:r>
      <w:r w:rsidRPr="00DF54D7">
        <w:rPr>
          <w:iCs/>
          <w:sz w:val="28"/>
          <w:szCs w:val="28"/>
          <w:lang w:val="vi-VN"/>
        </w:rPr>
        <w:t xml:space="preserve">Cơ học lý thuyết </w:t>
      </w:r>
      <w:r w:rsidRPr="00DF54D7">
        <w:rPr>
          <w:sz w:val="28"/>
          <w:szCs w:val="28"/>
          <w:lang w:val="vi-VN"/>
        </w:rPr>
        <w:t xml:space="preserve">- </w:t>
      </w:r>
      <w:r w:rsidRPr="00DF54D7">
        <w:rPr>
          <w:iCs/>
          <w:sz w:val="28"/>
          <w:szCs w:val="28"/>
          <w:lang w:val="vi-VN"/>
        </w:rPr>
        <w:t>,</w:t>
      </w:r>
      <w:r w:rsidRPr="00DF54D7">
        <w:rPr>
          <w:sz w:val="28"/>
          <w:szCs w:val="28"/>
          <w:lang w:val="vi-VN"/>
        </w:rPr>
        <w:t xml:space="preserve"> NXB ĐHQG TP.HCM -2004.</w:t>
      </w:r>
    </w:p>
    <w:p w:rsidR="00A217EA" w:rsidRPr="00DF54D7" w:rsidRDefault="00A217EA" w:rsidP="00A217EA">
      <w:pPr>
        <w:jc w:val="both"/>
        <w:rPr>
          <w:sz w:val="28"/>
          <w:szCs w:val="28"/>
          <w:lang w:val="vi-VN"/>
        </w:rPr>
      </w:pPr>
      <w:r w:rsidRPr="00DF54D7">
        <w:rPr>
          <w:iCs/>
          <w:sz w:val="28"/>
          <w:szCs w:val="28"/>
          <w:lang w:val="vi-VN"/>
        </w:rPr>
        <w:lastRenderedPageBreak/>
        <w:t>[2] M.Targ X - Giáo trình giản yếu cơ học lý thuyết - Phạm Huyền dịch, NXB Mir Matxcơva.-1995.</w:t>
      </w: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r w:rsidRPr="00A217EA">
        <w:rPr>
          <w:rFonts w:eastAsia="Times New Roman"/>
          <w:sz w:val="28"/>
          <w:szCs w:val="28"/>
          <w:lang w:val="sv-SE"/>
        </w:rPr>
        <w:t>5. Ghi chú và giải thích (nếu có):</w:t>
      </w: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5B5444" w:rsidRPr="008B6F9A" w:rsidRDefault="005B5444" w:rsidP="005B5444">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t xml:space="preserve">              </w:t>
      </w:r>
      <w:r w:rsidRPr="008B6F9A">
        <w:rPr>
          <w:iCs/>
          <w:sz w:val="28"/>
          <w:szCs w:val="28"/>
          <w:lang w:val="pt-BR"/>
        </w:rPr>
        <w:t xml:space="preserve">Tp.HCM, ngày  </w:t>
      </w:r>
      <w:r w:rsidR="00F71D3D">
        <w:rPr>
          <w:iCs/>
          <w:sz w:val="28"/>
          <w:szCs w:val="28"/>
          <w:lang w:val="pt-BR"/>
        </w:rPr>
        <w:t>30</w:t>
      </w:r>
      <w:bookmarkStart w:id="0" w:name="_GoBack"/>
      <w:bookmarkEnd w:id="0"/>
      <w:r w:rsidRPr="008B6F9A">
        <w:rPr>
          <w:iCs/>
          <w:sz w:val="28"/>
          <w:szCs w:val="28"/>
          <w:lang w:val="pt-BR"/>
        </w:rPr>
        <w:t xml:space="preserve">   tháng  </w:t>
      </w:r>
      <w:r w:rsidR="00F71D3D">
        <w:rPr>
          <w:iCs/>
          <w:sz w:val="28"/>
          <w:szCs w:val="28"/>
          <w:lang w:val="pt-BR"/>
        </w:rPr>
        <w:t>11</w:t>
      </w:r>
      <w:r w:rsidRPr="008B6F9A">
        <w:rPr>
          <w:iCs/>
          <w:sz w:val="28"/>
          <w:szCs w:val="28"/>
          <w:lang w:val="pt-BR"/>
        </w:rPr>
        <w:t xml:space="preserve">  </w:t>
      </w:r>
      <w:r w:rsidR="00F71D3D">
        <w:rPr>
          <w:iCs/>
          <w:sz w:val="28"/>
          <w:szCs w:val="28"/>
          <w:lang w:val="pt-BR"/>
        </w:rPr>
        <w:t>năm 2018</w:t>
      </w:r>
    </w:p>
    <w:p w:rsidR="005B5444" w:rsidRPr="0039522A" w:rsidRDefault="005B5444" w:rsidP="005B5444">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5B5444" w:rsidRPr="002A7625" w:rsidRDefault="005B5444" w:rsidP="005B5444">
      <w:pPr>
        <w:rPr>
          <w:sz w:val="28"/>
          <w:szCs w:val="28"/>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B017B0" w:rsidRPr="00A217EA" w:rsidRDefault="00A217EA" w:rsidP="00A217EA">
      <w:pPr>
        <w:rPr>
          <w:sz w:val="28"/>
          <w:szCs w:val="28"/>
        </w:rPr>
      </w:pPr>
      <w:r w:rsidRPr="00A217EA">
        <w:rPr>
          <w:sz w:val="28"/>
          <w:szCs w:val="28"/>
        </w:rPr>
        <w:br w:type="page"/>
      </w:r>
    </w:p>
    <w:sectPr w:rsidR="00B017B0" w:rsidRPr="00A217EA"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7EA"/>
    <w:rsid w:val="00036B97"/>
    <w:rsid w:val="000D7CA9"/>
    <w:rsid w:val="001772BF"/>
    <w:rsid w:val="0052591C"/>
    <w:rsid w:val="005B5444"/>
    <w:rsid w:val="006E63C7"/>
    <w:rsid w:val="00A217EA"/>
    <w:rsid w:val="00AC0CE0"/>
    <w:rsid w:val="00B017B0"/>
    <w:rsid w:val="00D50711"/>
    <w:rsid w:val="00DD7DAD"/>
    <w:rsid w:val="00DF54D7"/>
    <w:rsid w:val="00F07AE0"/>
    <w:rsid w:val="00F71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7EA"/>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217EA"/>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217E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1772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2B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7EA"/>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217EA"/>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217E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1772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2145</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cp:lastPrinted>2020-10-06T10:29:00Z</cp:lastPrinted>
  <dcterms:created xsi:type="dcterms:W3CDTF">2020-10-09T13:59:00Z</dcterms:created>
  <dcterms:modified xsi:type="dcterms:W3CDTF">2020-10-09T13:59:00Z</dcterms:modified>
</cp:coreProperties>
</file>