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B48" w:rsidRDefault="00504B48" w:rsidP="00504B48">
      <w:pPr>
        <w:tabs>
          <w:tab w:val="center" w:pos="1985"/>
          <w:tab w:val="center" w:pos="6663"/>
        </w:tabs>
        <w:ind w:left="-180" w:right="-155"/>
        <w:jc w:val="both"/>
        <w:rPr>
          <w:rFonts w:cs="Times New Roman"/>
          <w:sz w:val="24"/>
        </w:rPr>
      </w:pPr>
      <w:r>
        <w:rPr>
          <w:rFonts w:cs="Times New Roman"/>
          <w:sz w:val="24"/>
        </w:rPr>
        <w:t>TRƯỜNG CAO ĐẲNG LÝ TỰ TRỌNG</w:t>
      </w:r>
      <w:r>
        <w:rPr>
          <w:rFonts w:cs="Times New Roman"/>
          <w:sz w:val="24"/>
        </w:rPr>
        <w:tab/>
        <w:t>CỘNG HÒA XÃ HỘI CHỦ NGHĨA VIỆT NAM</w:t>
      </w:r>
    </w:p>
    <w:p w:rsidR="00504B48" w:rsidRDefault="00504B48" w:rsidP="00504B48">
      <w:pPr>
        <w:tabs>
          <w:tab w:val="center" w:pos="1985"/>
          <w:tab w:val="center" w:pos="6663"/>
        </w:tabs>
        <w:ind w:left="-180" w:right="-143"/>
        <w:jc w:val="both"/>
        <w:rPr>
          <w:rFonts w:cs="Times New Roman"/>
          <w:b/>
          <w:sz w:val="26"/>
        </w:rPr>
      </w:pPr>
      <w:r>
        <w:rPr>
          <w:rFonts w:cs="Times New Roman"/>
          <w:sz w:val="24"/>
        </w:rPr>
        <w:tab/>
        <w:t>THÀNH PHỐ HỒ CHÍ MINH</w:t>
      </w:r>
      <w:r>
        <w:rPr>
          <w:rFonts w:cs="Times New Roman"/>
          <w:sz w:val="24"/>
        </w:rPr>
        <w:tab/>
      </w:r>
      <w:r>
        <w:rPr>
          <w:rFonts w:cs="Times New Roman"/>
          <w:b/>
          <w:sz w:val="26"/>
        </w:rPr>
        <w:t>Độc lập – Tự do – Hạnh phúc</w:t>
      </w:r>
    </w:p>
    <w:p w:rsidR="00504B48" w:rsidRDefault="00504B48" w:rsidP="00504B48">
      <w:pPr>
        <w:tabs>
          <w:tab w:val="center" w:pos="1985"/>
          <w:tab w:val="center" w:pos="6663"/>
          <w:tab w:val="center" w:pos="6804"/>
        </w:tabs>
        <w:ind w:left="-180" w:right="-143"/>
        <w:jc w:val="both"/>
        <w:rPr>
          <w:rFonts w:cs="Times New Roman"/>
          <w:b/>
          <w:sz w:val="24"/>
        </w:rPr>
      </w:pPr>
      <w:r>
        <w:rPr>
          <w:noProof/>
        </w:rPr>
        <mc:AlternateContent>
          <mc:Choice Requires="wps">
            <w:drawing>
              <wp:anchor distT="0" distB="0" distL="114300" distR="114300" simplePos="0" relativeHeight="251659264"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rFonts w:cs="Times New Roman"/>
          <w:sz w:val="24"/>
        </w:rPr>
        <w:tab/>
      </w:r>
      <w:r>
        <w:rPr>
          <w:rFonts w:cs="Times New Roman"/>
          <w:b/>
          <w:sz w:val="24"/>
        </w:rPr>
        <w:t>PHÒNG THANH TRA GIÁO DỤC -</w:t>
      </w:r>
    </w:p>
    <w:p w:rsidR="00504B48" w:rsidRDefault="00504B48" w:rsidP="00504B48">
      <w:pPr>
        <w:tabs>
          <w:tab w:val="center" w:pos="1985"/>
          <w:tab w:val="center" w:pos="6663"/>
          <w:tab w:val="center" w:pos="6804"/>
        </w:tabs>
        <w:ind w:left="-180" w:right="-143"/>
        <w:jc w:val="both"/>
        <w:rPr>
          <w:rFonts w:cs="Times New Roman"/>
          <w:b/>
          <w:sz w:val="24"/>
        </w:rPr>
      </w:pPr>
      <w:r>
        <w:rPr>
          <w:rFonts w:cs="Times New Roman"/>
          <w:b/>
          <w:sz w:val="24"/>
        </w:rPr>
        <w:tab/>
        <w:t>CÔNG TÁC SINH VIÊN</w:t>
      </w:r>
    </w:p>
    <w:p w:rsidR="00504B48" w:rsidRDefault="00504B48" w:rsidP="00504B48">
      <w:pPr>
        <w:tabs>
          <w:tab w:val="center" w:pos="1985"/>
          <w:tab w:val="center" w:pos="6663"/>
          <w:tab w:val="center" w:pos="6804"/>
        </w:tabs>
        <w:ind w:left="-180" w:right="-143"/>
        <w:jc w:val="both"/>
        <w:rPr>
          <w:rFonts w:cs="Times New Roman"/>
          <w:b/>
          <w:sz w:val="24"/>
        </w:rPr>
      </w:pPr>
      <w:r>
        <w:rPr>
          <w:noProof/>
        </w:rPr>
        <mc:AlternateContent>
          <mc:Choice Requires="wps">
            <w:drawing>
              <wp:anchor distT="0" distB="0" distL="114300" distR="114300" simplePos="0" relativeHeight="251660288" behindDoc="0" locked="0" layoutInCell="1" allowOverlap="1">
                <wp:simplePos x="0" y="0"/>
                <wp:positionH relativeFrom="column">
                  <wp:posOffset>883285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504B48" w:rsidRDefault="00504B48" w:rsidP="00504B48">
      <w:pPr>
        <w:tabs>
          <w:tab w:val="center" w:pos="1985"/>
          <w:tab w:val="center" w:pos="6804"/>
        </w:tabs>
        <w:spacing w:before="120" w:after="120"/>
        <w:ind w:right="-1"/>
        <w:jc w:val="center"/>
        <w:rPr>
          <w:rFonts w:cs="Times New Roman"/>
          <w:b/>
          <w:szCs w:val="28"/>
        </w:rPr>
      </w:pPr>
      <w:r>
        <w:rPr>
          <w:rFonts w:cs="Times New Roman"/>
          <w:b/>
          <w:szCs w:val="28"/>
        </w:rPr>
        <w:t>BÁO CÁO CÔNG TÁC THÁNG 10/2020</w:t>
      </w:r>
    </w:p>
    <w:p w:rsidR="00504B48" w:rsidRDefault="00504B48" w:rsidP="00504B48">
      <w:pPr>
        <w:tabs>
          <w:tab w:val="center" w:pos="1985"/>
          <w:tab w:val="center" w:pos="6804"/>
        </w:tabs>
        <w:spacing w:before="120" w:after="120"/>
        <w:ind w:right="-1"/>
        <w:jc w:val="center"/>
        <w:rPr>
          <w:rFonts w:cs="Times New Roman"/>
          <w:b/>
          <w:szCs w:val="28"/>
        </w:rPr>
      </w:pPr>
      <w:r>
        <w:rPr>
          <w:rFonts w:cs="Times New Roman"/>
          <w:b/>
          <w:szCs w:val="28"/>
        </w:rPr>
        <w:t>KHOA : KINH TẾ + XÂY DỰNG</w:t>
      </w:r>
    </w:p>
    <w:p w:rsidR="00504B48" w:rsidRDefault="00504B48" w:rsidP="00504B48">
      <w:pPr>
        <w:pStyle w:val="ListParagraph"/>
        <w:numPr>
          <w:ilvl w:val="0"/>
          <w:numId w:val="1"/>
        </w:numPr>
        <w:tabs>
          <w:tab w:val="left" w:pos="567"/>
          <w:tab w:val="left" w:pos="7797"/>
        </w:tabs>
        <w:spacing w:before="120" w:after="120"/>
        <w:ind w:left="284" w:firstLine="0"/>
        <w:jc w:val="both"/>
        <w:rPr>
          <w:rFonts w:cs="Times New Roman"/>
          <w:b/>
          <w:szCs w:val="28"/>
        </w:rPr>
      </w:pPr>
      <w:r>
        <w:rPr>
          <w:rFonts w:cs="Times New Roman"/>
          <w:b/>
          <w:szCs w:val="28"/>
        </w:rPr>
        <w:t>Liệt kê các đầu công việc:</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b/>
          <w:szCs w:val="28"/>
        </w:rPr>
      </w:pPr>
      <w:r>
        <w:rPr>
          <w:rFonts w:cs="Times New Roman"/>
          <w:szCs w:val="28"/>
        </w:rPr>
        <w:t xml:space="preserve">Thực hiện công tác quản lý học </w:t>
      </w:r>
      <w:r>
        <w:rPr>
          <w:rFonts w:cs="Times New Roman"/>
          <w:strike/>
          <w:szCs w:val="28"/>
        </w:rPr>
        <w:t>sinh sinh</w:t>
      </w:r>
      <w:r>
        <w:rPr>
          <w:rFonts w:cs="Times New Roman"/>
          <w:szCs w:val="28"/>
        </w:rPr>
        <w:t xml:space="preserve"> viên ; chấm công giáo viên theo khu vực được phân công;</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 xml:space="preserve">Làm việc với sinh viên Lê Nguyễn Thanh Nhàn – lớp 19C1-KTD1 trao đổi việc sử dụng thuốc lá điên tử của sinh viên; </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Tiếp phụ huynh sinh viên Lê Nguyễn Thanh Nhàn – lớp 19C1-KTD1 trao đổi việc sử dụng thuốc lá điện tử của sinh viên;</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Làm việc với sinh viên Nguyễn Thị Mỹ Hoa – lớp đổi việc 19C1-KTD1 trao bán thuốc lá điên tử của sinh viên. Gọi điện thoại thông báo với phụ huynh sinh viên Mỹ Hoa;</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Làm việc với sinh viên Lê Nguyễn Phương Uyên – lớp 19C1-KTD1 trao đổi việc sử dụng thuốc lá điện tử của sinh viên. Gọi điện thoại thông báo với phụ huynh sinh viên Phương Uyên;</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 xml:space="preserve">Làm việc với sinh viên Nguyễn Thị Thu Ngân – lớp 19C1-KTD1 trao đổi việc mua thuốc lá điện tử của sinh viên. Gọi điện thoại thông báo với phụ huynh sinh viên Phương Uyên; </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Làm việc với sinh viên lớp 20T4-QKS1 về việc đánh bài trong lớp. Gọi điện thoại  thông báo cho phụ huynh của từng sinh viên.</w:t>
      </w:r>
    </w:p>
    <w:p w:rsidR="00504B48" w:rsidRDefault="00504B48" w:rsidP="00504B48">
      <w:pPr>
        <w:pStyle w:val="ListParagraph"/>
        <w:numPr>
          <w:ilvl w:val="0"/>
          <w:numId w:val="2"/>
        </w:numPr>
        <w:tabs>
          <w:tab w:val="left" w:pos="567"/>
          <w:tab w:val="left" w:pos="7797"/>
        </w:tabs>
        <w:spacing w:before="120" w:after="120"/>
        <w:jc w:val="both"/>
        <w:rPr>
          <w:rFonts w:cs="Times New Roman"/>
          <w:szCs w:val="28"/>
        </w:rPr>
      </w:pPr>
      <w:r>
        <w:rPr>
          <w:rFonts w:cs="Times New Roman"/>
          <w:szCs w:val="28"/>
        </w:rPr>
        <w:t>Chấm rèn luyện khóa 18T4 HKII/ năm học 2019-2020;</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 xml:space="preserve">Gọi điên thoại cho phụ huynh </w:t>
      </w:r>
      <w:r>
        <w:rPr>
          <w:rFonts w:cs="Times New Roman"/>
          <w:szCs w:val="28"/>
          <w:highlight w:val="green"/>
        </w:rPr>
        <w:t>học sinh</w:t>
      </w:r>
      <w:r>
        <w:rPr>
          <w:rFonts w:cs="Times New Roman"/>
          <w:szCs w:val="28"/>
        </w:rPr>
        <w:t xml:space="preserve"> thông báo về việc vắng của sinh viên;</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Trực lớp Kỹ năng mềm.</w:t>
      </w:r>
    </w:p>
    <w:p w:rsidR="00504B48" w:rsidRDefault="00504B48" w:rsidP="00504B48">
      <w:pPr>
        <w:pStyle w:val="ListParagraph"/>
        <w:numPr>
          <w:ilvl w:val="0"/>
          <w:numId w:val="1"/>
        </w:numPr>
        <w:tabs>
          <w:tab w:val="left" w:pos="567"/>
          <w:tab w:val="left" w:pos="7797"/>
        </w:tabs>
        <w:spacing w:before="120" w:after="120"/>
        <w:jc w:val="both"/>
        <w:rPr>
          <w:rFonts w:cs="Times New Roman"/>
          <w:b/>
          <w:szCs w:val="28"/>
        </w:rPr>
      </w:pPr>
      <w:r>
        <w:rPr>
          <w:rFonts w:cs="Times New Roman"/>
          <w:b/>
          <w:szCs w:val="28"/>
        </w:rPr>
        <w:t>Thực hiện công tác chấm công giáo viên tại khu H1, G, E, F.</w:t>
      </w:r>
    </w:p>
    <w:p w:rsidR="00504B48" w:rsidRDefault="00504B48" w:rsidP="00504B48">
      <w:pPr>
        <w:pStyle w:val="ListParagraph"/>
        <w:numPr>
          <w:ilvl w:val="0"/>
          <w:numId w:val="1"/>
        </w:numPr>
        <w:tabs>
          <w:tab w:val="left" w:pos="567"/>
          <w:tab w:val="left" w:pos="7797"/>
        </w:tabs>
        <w:spacing w:before="120" w:after="120"/>
        <w:ind w:left="284" w:firstLine="0"/>
        <w:jc w:val="both"/>
        <w:rPr>
          <w:rFonts w:cs="Times New Roman"/>
          <w:b/>
          <w:szCs w:val="28"/>
        </w:rPr>
      </w:pPr>
      <w:r>
        <w:rPr>
          <w:rFonts w:cs="Times New Roman"/>
          <w:b/>
          <w:szCs w:val="28"/>
        </w:rPr>
        <w:t>Dự kiến công tác tháng 11/2020:</w:t>
      </w:r>
    </w:p>
    <w:p w:rsidR="00504B48" w:rsidRDefault="00504B48" w:rsidP="00504B48">
      <w:pPr>
        <w:pStyle w:val="ListParagraph"/>
        <w:numPr>
          <w:ilvl w:val="0"/>
          <w:numId w:val="2"/>
        </w:numPr>
        <w:tabs>
          <w:tab w:val="left" w:pos="567"/>
          <w:tab w:val="left" w:pos="7797"/>
        </w:tabs>
        <w:spacing w:before="120" w:after="120"/>
        <w:jc w:val="both"/>
        <w:rPr>
          <w:rFonts w:cs="Times New Roman"/>
          <w:szCs w:val="28"/>
        </w:rPr>
      </w:pPr>
      <w:r>
        <w:rPr>
          <w:rFonts w:cs="Times New Roman"/>
          <w:szCs w:val="28"/>
        </w:rPr>
        <w:t>Chấm rèn luyện 18T4 HKII/ năm học 2019-2020;</w:t>
      </w:r>
    </w:p>
    <w:p w:rsidR="00504B48" w:rsidRDefault="00504B48" w:rsidP="00504B48">
      <w:pPr>
        <w:pStyle w:val="ListParagraph"/>
        <w:numPr>
          <w:ilvl w:val="0"/>
          <w:numId w:val="2"/>
        </w:numPr>
        <w:tabs>
          <w:tab w:val="left" w:pos="567"/>
          <w:tab w:val="left" w:pos="7797"/>
        </w:tabs>
        <w:spacing w:before="120" w:after="120"/>
        <w:jc w:val="both"/>
        <w:rPr>
          <w:rFonts w:cs="Times New Roman"/>
          <w:szCs w:val="28"/>
        </w:rPr>
      </w:pPr>
      <w:r>
        <w:rPr>
          <w:rFonts w:cs="Times New Roman"/>
          <w:szCs w:val="28"/>
        </w:rPr>
        <w:t>Kiểm diện khóa 20T4;</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 xml:space="preserve">Tiếp tục công tác quản lý </w:t>
      </w:r>
      <w:r>
        <w:rPr>
          <w:rFonts w:cs="Times New Roman"/>
          <w:strike/>
          <w:szCs w:val="28"/>
          <w:highlight w:val="green"/>
        </w:rPr>
        <w:t>học sinh</w:t>
      </w:r>
      <w:r>
        <w:rPr>
          <w:rFonts w:cs="Times New Roman"/>
          <w:szCs w:val="28"/>
        </w:rPr>
        <w:t xml:space="preserve"> – sinh viên, xử lý </w:t>
      </w:r>
      <w:r>
        <w:rPr>
          <w:rFonts w:cs="Times New Roman"/>
          <w:strike/>
          <w:szCs w:val="28"/>
          <w:highlight w:val="green"/>
        </w:rPr>
        <w:t>học sinh</w:t>
      </w:r>
      <w:r>
        <w:rPr>
          <w:rFonts w:cs="Times New Roman"/>
          <w:szCs w:val="28"/>
        </w:rPr>
        <w:t xml:space="preserve"> vi phạm;</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Chấm công giáo viên giảng dạy theo khu vực được phân công;</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 xml:space="preserve">Tiếp tục công tác phối hợp với GVCN, phụ huynh </w:t>
      </w:r>
      <w:r>
        <w:rPr>
          <w:rFonts w:cs="Times New Roman"/>
          <w:strike/>
          <w:szCs w:val="28"/>
          <w:highlight w:val="green"/>
        </w:rPr>
        <w:t>học sinh</w:t>
      </w:r>
      <w:r>
        <w:rPr>
          <w:rFonts w:cs="Times New Roman"/>
          <w:szCs w:val="28"/>
        </w:rPr>
        <w:t xml:space="preserve"> để trao đổi tình hình học tập và nề nếp của </w:t>
      </w:r>
      <w:r>
        <w:rPr>
          <w:rFonts w:cs="Times New Roman"/>
          <w:strike/>
          <w:szCs w:val="28"/>
          <w:highlight w:val="green"/>
        </w:rPr>
        <w:t>học sinh</w:t>
      </w:r>
      <w:r>
        <w:rPr>
          <w:rFonts w:cs="Times New Roman"/>
          <w:szCs w:val="28"/>
        </w:rPr>
        <w:t>;</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 xml:space="preserve">Phối hợp cùng GVCN và khoa họp xét kỷ luật </w:t>
      </w:r>
      <w:r>
        <w:rPr>
          <w:rFonts w:cs="Times New Roman"/>
          <w:strike/>
          <w:szCs w:val="28"/>
          <w:highlight w:val="green"/>
        </w:rPr>
        <w:t>học sin</w:t>
      </w:r>
      <w:r>
        <w:rPr>
          <w:rFonts w:cs="Times New Roman"/>
          <w:szCs w:val="28"/>
          <w:highlight w:val="green"/>
        </w:rPr>
        <w:t>h</w:t>
      </w:r>
      <w:r>
        <w:rPr>
          <w:rFonts w:cs="Times New Roman"/>
          <w:szCs w:val="28"/>
        </w:rPr>
        <w:t xml:space="preserve"> vi phạm nội quy nhà trường;</w:t>
      </w:r>
    </w:p>
    <w:p w:rsidR="00504B48" w:rsidRDefault="00504B48" w:rsidP="00504B48">
      <w:pPr>
        <w:pStyle w:val="ListParagraph"/>
        <w:numPr>
          <w:ilvl w:val="0"/>
          <w:numId w:val="2"/>
        </w:numPr>
        <w:tabs>
          <w:tab w:val="left" w:pos="567"/>
          <w:tab w:val="left" w:pos="7797"/>
        </w:tabs>
        <w:spacing w:before="120" w:after="120"/>
        <w:ind w:left="284" w:firstLine="0"/>
        <w:jc w:val="both"/>
        <w:rPr>
          <w:rFonts w:cs="Times New Roman"/>
          <w:szCs w:val="28"/>
        </w:rPr>
      </w:pPr>
      <w:r>
        <w:rPr>
          <w:rFonts w:cs="Times New Roman"/>
          <w:szCs w:val="28"/>
        </w:rPr>
        <w:t>Thực hiện một số công việc khác do nhà trường phân công.</w:t>
      </w:r>
    </w:p>
    <w:p w:rsidR="00504B48" w:rsidRDefault="00504B48" w:rsidP="00504B48">
      <w:pPr>
        <w:pStyle w:val="ListParagraph"/>
        <w:tabs>
          <w:tab w:val="left" w:pos="567"/>
          <w:tab w:val="left" w:pos="7797"/>
        </w:tabs>
        <w:spacing w:before="120" w:after="120"/>
        <w:ind w:left="284"/>
        <w:jc w:val="both"/>
        <w:rPr>
          <w:rFonts w:cs="Times New Roman"/>
          <w:szCs w:val="28"/>
        </w:rPr>
      </w:pPr>
    </w:p>
    <w:p w:rsidR="00504B48" w:rsidRDefault="00504B48" w:rsidP="00504B48">
      <w:pPr>
        <w:pStyle w:val="ListParagraph"/>
        <w:tabs>
          <w:tab w:val="left" w:pos="709"/>
          <w:tab w:val="center" w:pos="1985"/>
          <w:tab w:val="center" w:pos="6804"/>
        </w:tabs>
        <w:spacing w:before="120" w:after="120"/>
        <w:ind w:left="357"/>
        <w:jc w:val="right"/>
        <w:rPr>
          <w:rFonts w:cs="Times New Roman"/>
          <w:i/>
          <w:szCs w:val="28"/>
        </w:rPr>
      </w:pPr>
      <w:r>
        <w:rPr>
          <w:rFonts w:cs="Times New Roman"/>
          <w:i/>
          <w:szCs w:val="28"/>
        </w:rPr>
        <w:t xml:space="preserve">Thành phồ Hồ Chí Minh, ngày 20 tháng 10 năm 2020   </w:t>
      </w:r>
    </w:p>
    <w:p w:rsidR="00504B48" w:rsidRDefault="00504B48" w:rsidP="00504B48">
      <w:pPr>
        <w:pStyle w:val="ListParagraph"/>
        <w:tabs>
          <w:tab w:val="left" w:pos="709"/>
          <w:tab w:val="center" w:pos="1985"/>
          <w:tab w:val="center" w:pos="6237"/>
        </w:tabs>
        <w:spacing w:before="120"/>
        <w:ind w:left="357"/>
        <w:jc w:val="both"/>
        <w:rPr>
          <w:rFonts w:cs="Times New Roman"/>
          <w:b/>
          <w:szCs w:val="28"/>
        </w:rPr>
      </w:pPr>
      <w:r>
        <w:rPr>
          <w:rFonts w:cs="Times New Roman"/>
          <w:szCs w:val="28"/>
        </w:rPr>
        <w:tab/>
      </w:r>
      <w:r>
        <w:rPr>
          <w:rFonts w:cs="Times New Roman"/>
          <w:szCs w:val="28"/>
        </w:rPr>
        <w:tab/>
      </w:r>
      <w:r>
        <w:rPr>
          <w:rFonts w:cs="Times New Roman"/>
          <w:szCs w:val="28"/>
        </w:rPr>
        <w:tab/>
        <w:t xml:space="preserve">                   </w:t>
      </w:r>
      <w:r>
        <w:rPr>
          <w:rFonts w:cs="Times New Roman"/>
          <w:b/>
          <w:szCs w:val="28"/>
        </w:rPr>
        <w:t xml:space="preserve">QUẢN LÝ </w:t>
      </w:r>
      <w:r>
        <w:rPr>
          <w:rFonts w:cs="Times New Roman"/>
          <w:b/>
          <w:strike/>
          <w:szCs w:val="28"/>
          <w:highlight w:val="yellow"/>
        </w:rPr>
        <w:t>HS</w:t>
      </w:r>
      <w:r>
        <w:rPr>
          <w:rFonts w:cs="Times New Roman"/>
          <w:b/>
          <w:szCs w:val="28"/>
        </w:rPr>
        <w:t>SV</w:t>
      </w:r>
    </w:p>
    <w:p w:rsidR="00504B48" w:rsidRDefault="00504B48" w:rsidP="00504B48">
      <w:pPr>
        <w:pStyle w:val="ListParagraph"/>
        <w:tabs>
          <w:tab w:val="left" w:pos="709"/>
          <w:tab w:val="center" w:pos="1985"/>
          <w:tab w:val="center" w:pos="6237"/>
        </w:tabs>
        <w:spacing w:before="120"/>
        <w:ind w:left="357"/>
        <w:jc w:val="both"/>
        <w:rPr>
          <w:rFonts w:cs="Times New Roman"/>
          <w:b/>
          <w:szCs w:val="28"/>
        </w:rPr>
      </w:pPr>
    </w:p>
    <w:p w:rsidR="00504B48" w:rsidRDefault="00504B48" w:rsidP="00504B48">
      <w:pPr>
        <w:pStyle w:val="ListParagraph"/>
        <w:tabs>
          <w:tab w:val="left" w:pos="709"/>
          <w:tab w:val="center" w:pos="1985"/>
          <w:tab w:val="center" w:pos="6237"/>
        </w:tabs>
        <w:spacing w:before="120"/>
        <w:ind w:left="357"/>
        <w:jc w:val="both"/>
        <w:rPr>
          <w:rFonts w:cs="Times New Roman"/>
          <w:b/>
          <w:szCs w:val="28"/>
        </w:rPr>
      </w:pPr>
      <w:r>
        <w:rPr>
          <w:rFonts w:cs="Times New Roman"/>
          <w:b/>
          <w:szCs w:val="28"/>
        </w:rPr>
        <w:t xml:space="preserve">Lưu Ý : </w:t>
      </w:r>
      <w:bookmarkStart w:id="0" w:name="_GoBack"/>
      <w:bookmarkEnd w:id="0"/>
    </w:p>
    <w:p w:rsidR="00504B48" w:rsidRPr="00D73663" w:rsidRDefault="00504B48" w:rsidP="00504B48">
      <w:pPr>
        <w:pStyle w:val="ListParagraph"/>
        <w:tabs>
          <w:tab w:val="left" w:pos="709"/>
          <w:tab w:val="center" w:pos="1985"/>
          <w:tab w:val="center" w:pos="6237"/>
        </w:tabs>
        <w:spacing w:before="120"/>
        <w:ind w:left="357"/>
        <w:jc w:val="both"/>
        <w:rPr>
          <w:rFonts w:cs="Times New Roman"/>
          <w:szCs w:val="28"/>
        </w:rPr>
      </w:pPr>
      <w:r>
        <w:rPr>
          <w:rFonts w:cs="Times New Roman"/>
          <w:b/>
          <w:szCs w:val="28"/>
        </w:rPr>
        <w:lastRenderedPageBreak/>
        <w:tab/>
      </w:r>
      <w:r w:rsidRPr="00D73663">
        <w:rPr>
          <w:rFonts w:cs="Times New Roman"/>
          <w:szCs w:val="28"/>
        </w:rPr>
        <w:t>1.Các trường hợp Sinh viên vi phạm nêu trong báo cáo tháng cần thực hiện các trình tự thủ tục hồ sơ để xem xét đưa ra HĐKL. Xử lý kỷ luật kịp thời để giáo dụ</w:t>
      </w:r>
      <w:r w:rsidR="00F93AF5" w:rsidRPr="00D73663">
        <w:rPr>
          <w:rFonts w:cs="Times New Roman"/>
          <w:szCs w:val="28"/>
        </w:rPr>
        <w:t>c ră</w:t>
      </w:r>
      <w:r w:rsidRPr="00D73663">
        <w:rPr>
          <w:rFonts w:cs="Times New Roman"/>
          <w:szCs w:val="28"/>
        </w:rPr>
        <w:t>n đe các trường hợp khác đặc biệt các trường hợp mua, bán thuốc lá, thuốc lá Đi</w:t>
      </w:r>
      <w:r w:rsidR="00F93AF5" w:rsidRPr="00D73663">
        <w:rPr>
          <w:rFonts w:cs="Times New Roman"/>
          <w:szCs w:val="28"/>
        </w:rPr>
        <w:t>ệ</w:t>
      </w:r>
      <w:r w:rsidRPr="00D73663">
        <w:rPr>
          <w:rFonts w:cs="Times New Roman"/>
          <w:szCs w:val="28"/>
        </w:rPr>
        <w:t>n tử, đánh nhau.</w:t>
      </w:r>
    </w:p>
    <w:p w:rsidR="00E07516" w:rsidRDefault="00D73663">
      <w:r>
        <w:tab/>
        <w:t>2. Mời phụ huynh đến làm việc, viết cam kết.</w:t>
      </w:r>
    </w:p>
    <w:sectPr w:rsidR="00E07516" w:rsidSect="006D618B">
      <w:pgSz w:w="12240" w:h="15840" w:code="1"/>
      <w:pgMar w:top="1296"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AFB61DA"/>
    <w:multiLevelType w:val="hybridMultilevel"/>
    <w:tmpl w:val="A10A8250"/>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B48"/>
    <w:rsid w:val="0026143A"/>
    <w:rsid w:val="00504B48"/>
    <w:rsid w:val="006D618B"/>
    <w:rsid w:val="00D73663"/>
    <w:rsid w:val="00E07516"/>
    <w:rsid w:val="00F93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B48"/>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B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B48"/>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B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8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343</Words>
  <Characters>1959</Characters>
  <Application>Microsoft Office Word</Application>
  <DocSecurity>0</DocSecurity>
  <Lines>16</Lines>
  <Paragraphs>4</Paragraphs>
  <ScaleCrop>false</ScaleCrop>
  <Company/>
  <LinksUpToDate>false</LinksUpToDate>
  <CharactersWithSpaces>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3</cp:revision>
  <dcterms:created xsi:type="dcterms:W3CDTF">2020-10-20T02:57:00Z</dcterms:created>
  <dcterms:modified xsi:type="dcterms:W3CDTF">2020-10-20T03:01:00Z</dcterms:modified>
</cp:coreProperties>
</file>