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4CB" w:rsidRPr="00C02A52" w:rsidRDefault="001724CB" w:rsidP="001724CB">
      <w:pPr>
        <w:pStyle w:val="Heading1"/>
        <w:spacing w:before="0" w:line="420" w:lineRule="atLeast"/>
        <w:ind w:firstLine="720"/>
        <w:jc w:val="center"/>
        <w:rPr>
          <w:rFonts w:ascii="Times New Roman" w:hAnsi="Times New Roman" w:cs="Times New Roman"/>
          <w:color w:val="auto"/>
          <w:sz w:val="26"/>
          <w:szCs w:val="26"/>
        </w:rPr>
      </w:pPr>
      <w:bookmarkStart w:id="0" w:name="_Toc2032772"/>
      <w:r w:rsidRPr="00C02A52">
        <w:rPr>
          <w:rFonts w:ascii="Times New Roman" w:hAnsi="Times New Roman" w:cs="Times New Roman"/>
          <w:color w:val="auto"/>
          <w:sz w:val="26"/>
          <w:szCs w:val="26"/>
        </w:rPr>
        <w:t>Bài 6</w:t>
      </w:r>
      <w:bookmarkEnd w:id="0"/>
    </w:p>
    <w:p w:rsidR="001724CB" w:rsidRPr="00C02A52" w:rsidRDefault="001724CB" w:rsidP="001724CB">
      <w:pPr>
        <w:pStyle w:val="Heading1"/>
        <w:spacing w:before="0" w:line="420" w:lineRule="atLeast"/>
        <w:ind w:firstLine="720"/>
        <w:jc w:val="center"/>
        <w:rPr>
          <w:rFonts w:ascii="Times New Roman" w:hAnsi="Times New Roman" w:cs="Times New Roman"/>
          <w:color w:val="auto"/>
          <w:sz w:val="26"/>
          <w:szCs w:val="26"/>
        </w:rPr>
      </w:pPr>
      <w:bookmarkStart w:id="1" w:name="_Toc2032773"/>
      <w:r w:rsidRPr="00C02A52">
        <w:rPr>
          <w:rFonts w:ascii="Times New Roman" w:hAnsi="Times New Roman" w:cs="Times New Roman"/>
          <w:color w:val="auto"/>
          <w:sz w:val="26"/>
          <w:szCs w:val="26"/>
        </w:rPr>
        <w:t>TĂNG CƯỜNG QUỐC PHÒNG AN NINH, MỞ RỘNG QUAN HỆ</w:t>
      </w:r>
      <w:bookmarkStart w:id="2" w:name="_Toc2032774"/>
      <w:bookmarkEnd w:id="1"/>
      <w:r w:rsidRPr="00C02A52">
        <w:rPr>
          <w:rFonts w:ascii="Times New Roman" w:hAnsi="Times New Roman" w:cs="Times New Roman"/>
          <w:color w:val="auto"/>
          <w:sz w:val="26"/>
          <w:szCs w:val="26"/>
        </w:rPr>
        <w:t xml:space="preserve"> ĐỐI NGOẠI VÀ HỘI NHẬP QUỐC TẾ Ở NƯỚC TA HIỆN NAY</w:t>
      </w:r>
      <w:bookmarkEnd w:id="2"/>
    </w:p>
    <w:p w:rsidR="001724CB" w:rsidRPr="00C02A52" w:rsidRDefault="001724CB" w:rsidP="001724CB">
      <w:pPr>
        <w:spacing w:after="0" w:line="420" w:lineRule="atLeast"/>
        <w:ind w:firstLine="720"/>
        <w:rPr>
          <w:rFonts w:cs="Times New Roman"/>
          <w:sz w:val="26"/>
          <w:szCs w:val="26"/>
        </w:rPr>
      </w:pPr>
    </w:p>
    <w:p w:rsidR="001724CB" w:rsidRPr="00C02A52" w:rsidRDefault="001724CB" w:rsidP="001724CB">
      <w:pPr>
        <w:pStyle w:val="Heading2"/>
        <w:spacing w:before="0" w:line="420" w:lineRule="atLeast"/>
        <w:ind w:firstLine="720"/>
        <w:rPr>
          <w:rFonts w:ascii="Times New Roman" w:hAnsi="Times New Roman" w:cs="Times New Roman"/>
          <w:color w:val="auto"/>
        </w:rPr>
      </w:pPr>
      <w:bookmarkStart w:id="3" w:name="_Toc2032775"/>
      <w:r w:rsidRPr="00C02A52">
        <w:rPr>
          <w:rFonts w:ascii="Times New Roman" w:hAnsi="Times New Roman" w:cs="Times New Roman"/>
          <w:color w:val="auto"/>
        </w:rPr>
        <w:t>1. Bối cảnh quốc tế và Việt Nam</w:t>
      </w:r>
      <w:bookmarkEnd w:id="3"/>
    </w:p>
    <w:p w:rsidR="001724CB" w:rsidRPr="00886630" w:rsidRDefault="001724CB" w:rsidP="001724CB">
      <w:pPr>
        <w:pStyle w:val="Heading3"/>
        <w:spacing w:before="0" w:line="420" w:lineRule="atLeast"/>
        <w:ind w:firstLine="720"/>
        <w:rPr>
          <w:rFonts w:ascii="Times New Roman" w:hAnsi="Times New Roman" w:cs="Times New Roman"/>
          <w:color w:val="auto"/>
          <w:sz w:val="26"/>
          <w:szCs w:val="26"/>
        </w:rPr>
      </w:pPr>
      <w:bookmarkStart w:id="4" w:name="_Toc2032776"/>
      <w:r w:rsidRPr="00886630">
        <w:rPr>
          <w:rFonts w:ascii="Times New Roman" w:hAnsi="Times New Roman" w:cs="Times New Roman"/>
          <w:color w:val="auto"/>
          <w:sz w:val="26"/>
          <w:szCs w:val="26"/>
        </w:rPr>
        <w:t>1.1. Bối cảnh quốc tế</w:t>
      </w:r>
      <w:bookmarkEnd w:id="4"/>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Trên thế giới trong những năm tới, tình hình sẽ còn nhiều diễn biến phức tạp, nhưng hòa bình, độc lập dân tộc, dân chủ, hợp tác và phát triển vẫn là xu thế lớn.</w:t>
      </w:r>
      <w:proofErr w:type="gramEnd"/>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Cục diện thế giới </w:t>
      </w:r>
      <w:proofErr w:type="gramStart"/>
      <w:r w:rsidRPr="00C02A52">
        <w:rPr>
          <w:rFonts w:cs="Times New Roman"/>
          <w:sz w:val="26"/>
          <w:szCs w:val="26"/>
        </w:rPr>
        <w:t>theo</w:t>
      </w:r>
      <w:proofErr w:type="gramEnd"/>
      <w:r w:rsidRPr="00C02A52">
        <w:rPr>
          <w:rFonts w:cs="Times New Roman"/>
          <w:sz w:val="26"/>
          <w:szCs w:val="26"/>
        </w:rPr>
        <w:t xml:space="preserve"> xu hướng đa cực, đa trung tâm diễn ra nhanh hơn. </w:t>
      </w:r>
      <w:proofErr w:type="gramStart"/>
      <w:r w:rsidRPr="00C02A52">
        <w:rPr>
          <w:rFonts w:cs="Times New Roman"/>
          <w:sz w:val="26"/>
          <w:szCs w:val="26"/>
        </w:rPr>
        <w:t>Các nước lớn điều chỉnh chiến lược, vừa hợp tác, thỏa hiệp, vừa cạnh tranh, đấu tranh kiềm chế lẫn nhau, tác động mạnh đến cục diện thế giới và các khu vực.</w:t>
      </w:r>
      <w:proofErr w:type="gramEnd"/>
      <w:r w:rsidRPr="00C02A52">
        <w:rPr>
          <w:rFonts w:cs="Times New Roman"/>
          <w:sz w:val="26"/>
          <w:szCs w:val="26"/>
        </w:rPr>
        <w:t xml:space="preserve"> </w:t>
      </w:r>
      <w:proofErr w:type="gramStart"/>
      <w:r w:rsidRPr="00C02A52">
        <w:rPr>
          <w:rFonts w:cs="Times New Roman"/>
          <w:sz w:val="26"/>
          <w:szCs w:val="26"/>
        </w:rPr>
        <w:t>Những biểu hiện của chủ nghĩa dân tộc cực đoan, chủ nghĩa cường quyền áp đặt, chủ nghĩa thực dụng ngày càng nổi lên trong quan hệ quốc tế.</w:t>
      </w:r>
      <w:proofErr w:type="gramEnd"/>
      <w:r w:rsidRPr="00C02A52">
        <w:rPr>
          <w:rFonts w:cs="Times New Roman"/>
          <w:sz w:val="26"/>
          <w:szCs w:val="26"/>
        </w:rPr>
        <w:t xml:space="preserve"> </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C02A52">
        <w:rPr>
          <w:rFonts w:cs="Times New Roman"/>
          <w:sz w:val="26"/>
          <w:szCs w:val="26"/>
        </w:rPr>
        <w:t>an</w:t>
      </w:r>
      <w:proofErr w:type="gramEnd"/>
      <w:r w:rsidRPr="00C02A52">
        <w:rPr>
          <w:rFonts w:cs="Times New Roman"/>
          <w:sz w:val="26"/>
          <w:szCs w:val="26"/>
        </w:rPr>
        <w:t xml:space="preserve"> ninh truyền thống, phi truyền thống, đặc biệt là an ninh mạng và các hình thái chiến tranh kiều mới.</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Châu Á - Thái Bình Dương, trong đó khu vực Đông Nam Á tiếp tục là trung tâm phát triển năng động, có vị trí địa kinh tế - chính trị chiến lược ngày càng quan trọng trên thế giới. </w:t>
      </w:r>
      <w:proofErr w:type="gramStart"/>
      <w:r w:rsidRPr="00C02A52">
        <w:rPr>
          <w:rFonts w:cs="Times New Roman"/>
          <w:sz w:val="26"/>
          <w:szCs w:val="26"/>
        </w:rPr>
        <w:t>Đồng thời, đây cũng là khu vực cạnh tranh chiến lược giữa một số nước lớn, có nhiều nhân tố bất ổn.</w:t>
      </w:r>
      <w:proofErr w:type="gramEnd"/>
      <w:r w:rsidRPr="00C02A52">
        <w:rPr>
          <w:rFonts w:cs="Times New Roman"/>
          <w:sz w:val="26"/>
          <w:szCs w:val="26"/>
        </w:rPr>
        <w:t xml:space="preserve"> </w:t>
      </w:r>
      <w:proofErr w:type="gramStart"/>
      <w:r w:rsidRPr="00C02A52">
        <w:rPr>
          <w:rFonts w:cs="Times New Roman"/>
          <w:sz w:val="26"/>
          <w:szCs w:val="26"/>
        </w:rPr>
        <w:t>Tranh chấp lãnh thổ, chủ quyền biển, đảo trong khu vực và trên biển Đông tiếp tục diễn ra gay gắt, phức tạp.</w:t>
      </w:r>
      <w:proofErr w:type="gramEnd"/>
      <w:r w:rsidRPr="00C02A52">
        <w:rPr>
          <w:rFonts w:cs="Times New Roman"/>
          <w:sz w:val="26"/>
          <w:szCs w:val="26"/>
        </w:rPr>
        <w:t xml:space="preserve"> </w:t>
      </w:r>
    </w:p>
    <w:p w:rsidR="001724CB" w:rsidRPr="00886630" w:rsidRDefault="001724CB" w:rsidP="001724CB">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Kinh tế nước ta từng bước ra khỏi tình trạng suy giảm, lấy lại đà tăng trưởng nhưng vẫn còn nhiều khó khăn, thách thức.</w:t>
      </w:r>
      <w:proofErr w:type="gramEnd"/>
      <w:r w:rsidRPr="00C02A52">
        <w:rPr>
          <w:rFonts w:cs="Times New Roman"/>
          <w:sz w:val="26"/>
          <w:szCs w:val="26"/>
        </w:rPr>
        <w:t xml:space="preserve"> Kinh tế </w:t>
      </w:r>
      <w:proofErr w:type="gramStart"/>
      <w:r w:rsidRPr="00C02A52">
        <w:rPr>
          <w:rFonts w:cs="Times New Roman"/>
          <w:sz w:val="26"/>
          <w:szCs w:val="26"/>
        </w:rPr>
        <w:t>vĩ</w:t>
      </w:r>
      <w:proofErr w:type="gramEnd"/>
      <w:r w:rsidRPr="00C02A52">
        <w:rPr>
          <w:rFonts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w:t>
      </w:r>
      <w:proofErr w:type="gramStart"/>
      <w:r w:rsidRPr="00C02A52">
        <w:rPr>
          <w:rFonts w:cs="Times New Roman"/>
          <w:sz w:val="26"/>
          <w:szCs w:val="26"/>
        </w:rPr>
        <w:t>Bảo vệ chủ quyền biển đảo đang đứng trước nhiều khó khăn, thách thức lớn.</w:t>
      </w:r>
      <w:proofErr w:type="gramEnd"/>
      <w:r w:rsidRPr="00C02A52">
        <w:rPr>
          <w:rFonts w:cs="Times New Roman"/>
          <w:sz w:val="26"/>
          <w:szCs w:val="26"/>
        </w:rPr>
        <w:t xml:space="preserve"> </w:t>
      </w:r>
      <w:proofErr w:type="gramStart"/>
      <w:r w:rsidRPr="00C02A52">
        <w:rPr>
          <w:rFonts w:cs="Times New Roman"/>
          <w:sz w:val="26"/>
          <w:szCs w:val="26"/>
        </w:rPr>
        <w:t>Tình hình chính trị - xã hội ở một số địa bàn còn tiềm ẩn nguy cơ mất ổn định.</w:t>
      </w:r>
      <w:proofErr w:type="gramEnd"/>
      <w:r w:rsidRPr="00C02A52">
        <w:rPr>
          <w:rFonts w:cs="Times New Roman"/>
          <w:sz w:val="26"/>
          <w:szCs w:val="26"/>
        </w:rPr>
        <w:t xml:space="preserve"> </w:t>
      </w:r>
      <w:bookmarkStart w:id="5" w:name="_Toc2032777"/>
    </w:p>
    <w:p w:rsidR="001724CB" w:rsidRPr="00C02A52" w:rsidRDefault="001724CB" w:rsidP="001724CB">
      <w:pPr>
        <w:spacing w:after="0" w:line="420" w:lineRule="atLeast"/>
        <w:ind w:firstLine="720"/>
        <w:jc w:val="both"/>
        <w:rPr>
          <w:rFonts w:cs="Times New Roman"/>
          <w:sz w:val="26"/>
          <w:szCs w:val="26"/>
        </w:rPr>
      </w:pPr>
    </w:p>
    <w:p w:rsidR="001724CB" w:rsidRPr="00C02A52" w:rsidRDefault="001724CB" w:rsidP="001724CB">
      <w:pPr>
        <w:spacing w:after="0" w:line="420" w:lineRule="atLeast"/>
        <w:ind w:firstLine="720"/>
        <w:jc w:val="both"/>
        <w:rPr>
          <w:rStyle w:val="Vnbnnidung2"/>
          <w:rFonts w:eastAsiaTheme="minorEastAsia"/>
          <w:b/>
          <w:sz w:val="26"/>
          <w:szCs w:val="26"/>
        </w:rPr>
      </w:pPr>
      <w:r w:rsidRPr="00C02A52">
        <w:rPr>
          <w:rFonts w:cs="Times New Roman"/>
          <w:b/>
          <w:sz w:val="26"/>
          <w:szCs w:val="26"/>
        </w:rPr>
        <w:t xml:space="preserve">2. Quan điểm và những nhiệm vụ chủ yếu của đường lối quốc phòng, </w:t>
      </w:r>
      <w:proofErr w:type="gramStart"/>
      <w:r w:rsidRPr="00C02A52">
        <w:rPr>
          <w:rFonts w:cs="Times New Roman"/>
          <w:b/>
          <w:sz w:val="26"/>
          <w:szCs w:val="26"/>
        </w:rPr>
        <w:t>an</w:t>
      </w:r>
      <w:proofErr w:type="gramEnd"/>
      <w:r w:rsidRPr="00C02A52">
        <w:rPr>
          <w:rFonts w:cs="Times New Roman"/>
          <w:b/>
          <w:sz w:val="26"/>
          <w:szCs w:val="26"/>
        </w:rPr>
        <w:t xml:space="preserve"> ninh</w:t>
      </w:r>
      <w:bookmarkEnd w:id="5"/>
    </w:p>
    <w:p w:rsidR="001724CB" w:rsidRPr="00886630" w:rsidRDefault="001724CB" w:rsidP="001724CB">
      <w:pPr>
        <w:pStyle w:val="Heading3"/>
        <w:spacing w:before="0" w:line="420" w:lineRule="atLeast"/>
        <w:ind w:firstLine="720"/>
        <w:rPr>
          <w:rFonts w:ascii="Times New Roman" w:hAnsi="Times New Roman" w:cs="Times New Roman"/>
          <w:color w:val="auto"/>
          <w:sz w:val="26"/>
          <w:szCs w:val="26"/>
        </w:rPr>
      </w:pPr>
      <w:bookmarkStart w:id="6" w:name="_Toc2032778"/>
      <w:r w:rsidRPr="00886630">
        <w:rPr>
          <w:rFonts w:ascii="Times New Roman" w:hAnsi="Times New Roman" w:cs="Times New Roman"/>
          <w:color w:val="auto"/>
          <w:sz w:val="26"/>
          <w:szCs w:val="26"/>
        </w:rPr>
        <w:t>2.1. Quan điểm của Đảng về đường lối quốc phòng, an ninh</w:t>
      </w:r>
      <w:bookmarkEnd w:id="6"/>
    </w:p>
    <w:p w:rsidR="001724CB" w:rsidRPr="00C02A52" w:rsidRDefault="001724CB" w:rsidP="001724CB">
      <w:pPr>
        <w:spacing w:after="0" w:line="420" w:lineRule="atLeast"/>
        <w:ind w:firstLine="720"/>
        <w:jc w:val="both"/>
        <w:rPr>
          <w:rStyle w:val="Vnbnnidung2"/>
          <w:rFonts w:eastAsia="Calibri"/>
          <w:sz w:val="26"/>
          <w:szCs w:val="26"/>
        </w:rPr>
      </w:pPr>
      <w:r w:rsidRPr="00C02A52">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1724CB" w:rsidRPr="00C02A52" w:rsidRDefault="001724CB" w:rsidP="001724CB">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C02A52">
        <w:rPr>
          <w:rFonts w:cs="Times New Roman"/>
          <w:i w:val="0"/>
          <w:sz w:val="26"/>
          <w:szCs w:val="26"/>
          <w:lang w:val="fr-FR" w:eastAsia="fr-FR" w:bidi="fr-FR"/>
        </w:rPr>
        <w:t>quốc.</w:t>
      </w:r>
    </w:p>
    <w:p w:rsidR="001724CB" w:rsidRPr="00C02A52" w:rsidRDefault="001724CB" w:rsidP="001724CB">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sz w:val="26"/>
          <w:szCs w:val="26"/>
        </w:rPr>
        <w:t xml:space="preserve">- </w:t>
      </w:r>
      <w:r w:rsidRPr="00C02A52">
        <w:rPr>
          <w:rFonts w:cs="Times New Roman"/>
          <w:i w:val="0"/>
          <w:sz w:val="26"/>
          <w:szCs w:val="26"/>
        </w:rPr>
        <w:t>Kiên quyết, kiên trì đấu tranh bảo vệ vững chắc Tổ quốc Việt Nam xã hội chủ nghĩa.</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C02A52">
        <w:rPr>
          <w:rFonts w:cs="Times New Roman"/>
          <w:sz w:val="26"/>
          <w:szCs w:val="26"/>
        </w:rPr>
        <w:t>an</w:t>
      </w:r>
      <w:proofErr w:type="gramEnd"/>
      <w:r w:rsidRPr="00C02A52">
        <w:rPr>
          <w:rFonts w:cs="Times New Roman"/>
          <w:sz w:val="26"/>
          <w:szCs w:val="26"/>
        </w:rPr>
        <w:t xml:space="preserve"> nhân dân và sự nghiệp quốc phòng, an ninh.</w:t>
      </w:r>
    </w:p>
    <w:p w:rsidR="001724CB" w:rsidRPr="00886630" w:rsidRDefault="001724CB" w:rsidP="001724CB">
      <w:pPr>
        <w:pStyle w:val="Heading3"/>
        <w:spacing w:before="0" w:line="420" w:lineRule="atLeast"/>
        <w:ind w:firstLine="720"/>
        <w:rPr>
          <w:rFonts w:ascii="Times New Roman" w:hAnsi="Times New Roman" w:cs="Times New Roman"/>
          <w:color w:val="auto"/>
          <w:sz w:val="26"/>
          <w:szCs w:val="26"/>
        </w:rPr>
      </w:pPr>
      <w:bookmarkStart w:id="7" w:name="_Toc2032779"/>
      <w:r w:rsidRPr="00886630">
        <w:rPr>
          <w:rFonts w:ascii="Times New Roman" w:hAnsi="Times New Roman" w:cs="Times New Roman"/>
          <w:color w:val="auto"/>
          <w:sz w:val="26"/>
          <w:szCs w:val="26"/>
        </w:rPr>
        <w:lastRenderedPageBreak/>
        <w:t>2.2. Những nhiệm vụ chủ yếu của quốc phòng, an ninh</w:t>
      </w:r>
      <w:bookmarkEnd w:id="7"/>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Tăng cường tiềm lực quốc phòng và </w:t>
      </w:r>
      <w:proofErr w:type="gramStart"/>
      <w:r w:rsidRPr="00C02A52">
        <w:rPr>
          <w:rFonts w:cs="Times New Roman"/>
          <w:sz w:val="26"/>
          <w:szCs w:val="26"/>
        </w:rPr>
        <w:t>an</w:t>
      </w:r>
      <w:proofErr w:type="gramEnd"/>
      <w:r w:rsidRPr="00C02A52">
        <w:rPr>
          <w:rFonts w:cs="Times New Roman"/>
          <w:sz w:val="26"/>
          <w:szCs w:val="26"/>
        </w:rPr>
        <w:t xml:space="preserve"> ninh; xây dựng thế trận quốc phòng toàn dân, thế trận an ninh nhân dân vững chắc.</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Sẵn sàng ứng phó với các mối đe dọa </w:t>
      </w:r>
      <w:proofErr w:type="gramStart"/>
      <w:r w:rsidRPr="00C02A52">
        <w:rPr>
          <w:rFonts w:cs="Times New Roman"/>
          <w:sz w:val="26"/>
          <w:szCs w:val="26"/>
        </w:rPr>
        <w:t>an</w:t>
      </w:r>
      <w:proofErr w:type="gramEnd"/>
      <w:r w:rsidRPr="00C02A52">
        <w:rPr>
          <w:rFonts w:cs="Times New Roman"/>
          <w:sz w:val="26"/>
          <w:szCs w:val="26"/>
        </w:rPr>
        <w:t xml:space="preserve"> ninh truyền thống và phi truyền thống; bảo đảm an ninh, an toàn thông tin, an ninh mạng.</w:t>
      </w:r>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w:t>
      </w:r>
      <w:proofErr w:type="gramStart"/>
      <w:r w:rsidRPr="00C02A52">
        <w:rPr>
          <w:sz w:val="26"/>
          <w:szCs w:val="26"/>
        </w:rPr>
        <w:t>Giải quyết những bất đồng, tranh chấp bằng giải pháp hòa bình trên cơ sở tôn trọng luật pháp quốc tế.</w:t>
      </w:r>
      <w:proofErr w:type="gramEnd"/>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Kết hợp chặt chẽ giữa quốc phòng, </w:t>
      </w:r>
      <w:proofErr w:type="gramStart"/>
      <w:r w:rsidRPr="00C02A52">
        <w:rPr>
          <w:sz w:val="26"/>
          <w:szCs w:val="26"/>
        </w:rPr>
        <w:t>an</w:t>
      </w:r>
      <w:proofErr w:type="gramEnd"/>
      <w:r w:rsidRPr="00C02A52">
        <w:rPr>
          <w:sz w:val="26"/>
          <w:szCs w:val="26"/>
        </w:rPr>
        <w:t xml:space="preserve"> ninh và đối ngoại; tăng cường hợp tác quốc tế về quốc phòng, an ninh.</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C02A52">
        <w:rPr>
          <w:sz w:val="26"/>
          <w:szCs w:val="26"/>
        </w:rPr>
        <w:t>an</w:t>
      </w:r>
      <w:proofErr w:type="gramEnd"/>
      <w:r w:rsidRPr="00C02A52">
        <w:rPr>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Tích cực, chủ động chuẩn bị lực lượng đủ mạnh và các kế hoạch, phương </w:t>
      </w:r>
      <w:proofErr w:type="gramStart"/>
      <w:r w:rsidRPr="00C02A52">
        <w:rPr>
          <w:sz w:val="26"/>
          <w:szCs w:val="26"/>
        </w:rPr>
        <w:t>án</w:t>
      </w:r>
      <w:proofErr w:type="gramEnd"/>
      <w:r w:rsidRPr="00C02A52">
        <w:rPr>
          <w:sz w:val="26"/>
          <w:szCs w:val="26"/>
        </w:rPr>
        <w:t xml:space="preserve"> tác chiến cụ thể, khoa học, sẵn sàng bảo vệ vững chắc độc lập, chủ quyền, thống nhất và toàn vẹn lãnh thổ và an ninh của Tổ quốc trong mọi tình huống.</w:t>
      </w:r>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Kiên quyết giữ vững ổn định kinh tế - xã hội trong mọi tình huống.</w:t>
      </w:r>
    </w:p>
    <w:p w:rsidR="001724CB" w:rsidRPr="00C02A52" w:rsidRDefault="001724CB" w:rsidP="001724CB">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Xây dựng, củng cố đường biên giới trên bộ hòa bình, hữu nghị, hợp tác và phát triển, nâng cao năng lực thực thi pháp luật của các lực lượng làm nhiệm vụ ở biên giới, biển, đảo.</w:t>
      </w:r>
    </w:p>
    <w:p w:rsidR="001724CB" w:rsidRPr="00C02A52" w:rsidRDefault="001724CB" w:rsidP="001724CB">
      <w:pPr>
        <w:pStyle w:val="Heading2"/>
        <w:spacing w:before="0" w:line="420" w:lineRule="atLeast"/>
        <w:ind w:firstLine="720"/>
        <w:rPr>
          <w:rFonts w:ascii="Times New Roman" w:hAnsi="Times New Roman" w:cs="Times New Roman"/>
          <w:color w:val="auto"/>
        </w:rPr>
      </w:pPr>
      <w:bookmarkStart w:id="8" w:name="_Toc2032780"/>
      <w:r w:rsidRPr="00C02A52">
        <w:rPr>
          <w:rFonts w:ascii="Times New Roman" w:hAnsi="Times New Roman" w:cs="Times New Roman"/>
          <w:color w:val="auto"/>
        </w:rPr>
        <w:t>3. Quan điểm và những nhiệm vụ chủ yếu của đường lối đối ngoại</w:t>
      </w:r>
      <w:bookmarkEnd w:id="8"/>
    </w:p>
    <w:p w:rsidR="001724CB" w:rsidRPr="00886630" w:rsidRDefault="001724CB" w:rsidP="001724CB">
      <w:pPr>
        <w:pStyle w:val="Heading3"/>
        <w:spacing w:before="0" w:line="420" w:lineRule="atLeast"/>
        <w:ind w:firstLine="720"/>
        <w:rPr>
          <w:rFonts w:ascii="Times New Roman" w:hAnsi="Times New Roman" w:cs="Times New Roman"/>
          <w:color w:val="auto"/>
          <w:sz w:val="26"/>
          <w:szCs w:val="26"/>
        </w:rPr>
      </w:pPr>
      <w:bookmarkStart w:id="9" w:name="_Toc2032781"/>
      <w:r w:rsidRPr="00886630">
        <w:rPr>
          <w:rFonts w:ascii="Times New Roman" w:hAnsi="Times New Roman" w:cs="Times New Roman"/>
          <w:color w:val="auto"/>
          <w:sz w:val="26"/>
          <w:szCs w:val="26"/>
        </w:rPr>
        <w:t>3.1. Quan điểm của Đảng về đường lối đối ngoại</w:t>
      </w:r>
      <w:bookmarkEnd w:id="9"/>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Bảo đảm lợi ích dân tộc chân chính là xây dựng thành công và bảo vệ vững chắc Tổ quốc xã hội chủ nghĩa, đồng thời thực hiện nghĩa vụ quốc tế </w:t>
      </w:r>
      <w:proofErr w:type="gramStart"/>
      <w:r w:rsidRPr="00C02A52">
        <w:rPr>
          <w:rFonts w:cs="Times New Roman"/>
          <w:sz w:val="26"/>
          <w:szCs w:val="26"/>
        </w:rPr>
        <w:t>theo</w:t>
      </w:r>
      <w:proofErr w:type="gramEnd"/>
      <w:r w:rsidRPr="00C02A52">
        <w:rPr>
          <w:rFonts w:cs="Times New Roman"/>
          <w:sz w:val="26"/>
          <w:szCs w:val="26"/>
        </w:rPr>
        <w:t xml:space="preserve"> khả năng của Việt Nam.</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Giữ vững độc lập tự chủ, tự cường đi đôi với đẩy mạnh đa phương hóa, đa dạng hóa quan hệ đối ngoại.</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Mở rộng quan hệ với mọi quốc gia và vùng lãnh thổ trên thế giới, không phân biệt chế độ chính trị xã hội. </w:t>
      </w:r>
      <w:proofErr w:type="gramStart"/>
      <w:r w:rsidRPr="00C02A52">
        <w:rPr>
          <w:rFonts w:cs="Times New Roman"/>
          <w:sz w:val="26"/>
          <w:szCs w:val="26"/>
        </w:rPr>
        <w:t>Coi trọng quan hệ hòa bình, hợp tác với khu vực; chủ động tham gia các tổ chức đa phương, khu vực và toàn cầu.</w:t>
      </w:r>
      <w:proofErr w:type="gramEnd"/>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Giữ vững ổn định chính trị, kinh tế - xã hội; giữ gìn bản sắc văn hóa dân tộc; bảo vệ môi trường sinh thái trong quá trình hội nhập quốc tế. </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Phát huy tối đa nội lực đi đôi với </w:t>
      </w:r>
      <w:proofErr w:type="gramStart"/>
      <w:r w:rsidRPr="00C02A52">
        <w:rPr>
          <w:rFonts w:cs="Times New Roman"/>
          <w:sz w:val="26"/>
          <w:szCs w:val="26"/>
        </w:rPr>
        <w:t>thu</w:t>
      </w:r>
      <w:proofErr w:type="gramEnd"/>
      <w:r w:rsidRPr="00C02A52">
        <w:rPr>
          <w:rFonts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C02A52">
        <w:rPr>
          <w:rFonts w:cs="Times New Roman"/>
          <w:sz w:val="26"/>
          <w:szCs w:val="26"/>
        </w:rPr>
        <w:t>an</w:t>
      </w:r>
      <w:proofErr w:type="gramEnd"/>
      <w:r w:rsidRPr="00C02A52">
        <w:rPr>
          <w:rFonts w:cs="Times New Roman"/>
          <w:sz w:val="26"/>
          <w:szCs w:val="26"/>
        </w:rPr>
        <w:t xml:space="preserve"> ninh.</w:t>
      </w:r>
    </w:p>
    <w:p w:rsidR="001724CB" w:rsidRPr="00D5335F" w:rsidRDefault="001724CB" w:rsidP="001724CB">
      <w:pPr>
        <w:pStyle w:val="Heading3"/>
        <w:spacing w:before="0" w:line="420" w:lineRule="atLeast"/>
        <w:ind w:firstLine="720"/>
        <w:rPr>
          <w:rFonts w:ascii="Times New Roman" w:hAnsi="Times New Roman" w:cs="Times New Roman"/>
          <w:color w:val="auto"/>
          <w:sz w:val="26"/>
          <w:szCs w:val="26"/>
        </w:rPr>
      </w:pPr>
      <w:bookmarkStart w:id="10" w:name="_Toc2032782"/>
      <w:r w:rsidRPr="00D5335F">
        <w:rPr>
          <w:rFonts w:ascii="Times New Roman" w:hAnsi="Times New Roman" w:cs="Times New Roman"/>
          <w:color w:val="auto"/>
          <w:sz w:val="26"/>
          <w:szCs w:val="26"/>
        </w:rPr>
        <w:t>3.2. Những nhiệm vụ chủ yếu của đường lối đối ngoại</w:t>
      </w:r>
      <w:bookmarkEnd w:id="10"/>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w:t>
      </w:r>
      <w:r w:rsidRPr="00C02A52">
        <w:rPr>
          <w:rFonts w:cs="Times New Roman"/>
          <w:sz w:val="26"/>
          <w:szCs w:val="26"/>
        </w:rPr>
        <w:lastRenderedPageBreak/>
        <w:t xml:space="preserve">cực vào cuộc đấu tranh vì hòa bình, độc lập dân tộc, dân chủ và tiến bộ xã hội trên thế giới”. </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 tiếp tục đưa các mối quan hệ</w:t>
      </w:r>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hợp</w:t>
      </w:r>
      <w:proofErr w:type="gramEnd"/>
      <w:r w:rsidRPr="00C02A52">
        <w:rPr>
          <w:rFonts w:cs="Times New Roman"/>
          <w:sz w:val="26"/>
          <w:szCs w:val="26"/>
        </w:rPr>
        <w:t xml:space="preserve"> tác đi vào chiều sâu, nâng cao chất lượng, hiệu quả công tác đa phương, chủ động và tích cực đóng góp xây dựng, định hình các thể chế đa phương. </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w:t>
      </w:r>
      <w:proofErr w:type="gramStart"/>
      <w:r w:rsidRPr="00C02A52">
        <w:rPr>
          <w:rFonts w:cs="Times New Roman"/>
          <w:sz w:val="26"/>
          <w:szCs w:val="26"/>
        </w:rPr>
        <w:t>Tiếp tục hoàn thành việc phân định biên giới trên bộ, thúc đẩy giải quyết các vấn đề trên biển.</w:t>
      </w:r>
      <w:proofErr w:type="gramEnd"/>
      <w:r w:rsidRPr="00C02A52">
        <w:rPr>
          <w:rFonts w:cs="Times New Roman"/>
          <w:sz w:val="26"/>
          <w:szCs w:val="26"/>
        </w:rPr>
        <w:t xml:space="preserve"> </w:t>
      </w:r>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Chú trọng phát triển quan hệ hợp tác, hữu nghị, truyền thống với các nước láng giềng, thúc đẩy quan hệ với các đối tác lớn, đối tác quan trọng.</w:t>
      </w:r>
      <w:proofErr w:type="gramEnd"/>
      <w:r w:rsidRPr="00C02A52">
        <w:rPr>
          <w:rFonts w:cs="Times New Roman"/>
          <w:sz w:val="26"/>
          <w:szCs w:val="26"/>
        </w:rPr>
        <w:t xml:space="preserve"> </w:t>
      </w:r>
      <w:proofErr w:type="gramStart"/>
      <w:r w:rsidRPr="00C02A52">
        <w:rPr>
          <w:rFonts w:cs="Times New Roman"/>
          <w:sz w:val="26"/>
          <w:szCs w:val="26"/>
        </w:rPr>
        <w:t>Chủ động, tích cực và có trách nhiệm cùng các nước ASEAN xây dựng cộng đồng vững mạnh.</w:t>
      </w:r>
      <w:proofErr w:type="gramEnd"/>
      <w:r w:rsidRPr="00C02A52">
        <w:rPr>
          <w:rFonts w:cs="Times New Roman"/>
          <w:sz w:val="26"/>
          <w:szCs w:val="26"/>
        </w:rPr>
        <w:t xml:space="preserve"> </w:t>
      </w:r>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Triển khai mạnh mẽ định hướng chiến lược chủ động và tích cực hội nhập quốc tế.</w:t>
      </w:r>
      <w:proofErr w:type="gramEnd"/>
      <w:r w:rsidRPr="00C02A52">
        <w:rPr>
          <w:rFonts w:cs="Times New Roman"/>
          <w:sz w:val="26"/>
          <w:szCs w:val="26"/>
        </w:rPr>
        <w:t xml:space="preserve">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lastRenderedPageBreak/>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Đẩy mạnh hội nhập quốc tế trong lĩnh vực văn hóa, xã hội, khoa học - công nghệ, giáo dục - đào tạo và các lĩnh vực khác.</w:t>
      </w:r>
      <w:proofErr w:type="gramEnd"/>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1724CB" w:rsidRPr="00C02A52" w:rsidRDefault="001724CB" w:rsidP="001724CB">
      <w:pPr>
        <w:spacing w:after="0" w:line="420" w:lineRule="atLeast"/>
        <w:ind w:firstLine="720"/>
        <w:jc w:val="both"/>
        <w:rPr>
          <w:rFonts w:cs="Times New Roman"/>
          <w:sz w:val="26"/>
          <w:szCs w:val="26"/>
        </w:rPr>
      </w:pPr>
      <w:proofErr w:type="gramStart"/>
      <w:r w:rsidRPr="00C02A52">
        <w:rPr>
          <w:rFonts w:cs="Times New Roman"/>
          <w:sz w:val="26"/>
          <w:szCs w:val="26"/>
        </w:rPr>
        <w:t>Bảo đảm sự lãnh đạo thống nhất của Đảng, sự quản lý tập trung của Nhà nước đối với các hoạt động đối ngoại.</w:t>
      </w:r>
      <w:proofErr w:type="gramEnd"/>
      <w:r w:rsidRPr="00C02A52">
        <w:rPr>
          <w:rFonts w:cs="Times New Roman"/>
          <w:sz w:val="26"/>
          <w:szCs w:val="26"/>
        </w:rPr>
        <w:t xml:space="preserve">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C02A52">
        <w:rPr>
          <w:rFonts w:cs="Times New Roman"/>
          <w:sz w:val="26"/>
          <w:szCs w:val="26"/>
        </w:rPr>
        <w:t>an</w:t>
      </w:r>
      <w:proofErr w:type="gramEnd"/>
      <w:r w:rsidRPr="00C02A52">
        <w:rPr>
          <w:rFonts w:cs="Times New Roman"/>
          <w:sz w:val="26"/>
          <w:szCs w:val="26"/>
        </w:rPr>
        <w:t xml:space="preserve"> ninh.</w:t>
      </w:r>
      <w:bookmarkStart w:id="11" w:name="_Toc2032783"/>
    </w:p>
    <w:p w:rsidR="001724CB" w:rsidRPr="00C02A52" w:rsidRDefault="001724CB" w:rsidP="001724CB">
      <w:pPr>
        <w:spacing w:after="0" w:line="420" w:lineRule="atLeast"/>
        <w:ind w:firstLine="720"/>
        <w:jc w:val="both"/>
        <w:rPr>
          <w:rFonts w:cs="Times New Roman"/>
          <w:sz w:val="26"/>
          <w:szCs w:val="26"/>
        </w:rPr>
      </w:pPr>
    </w:p>
    <w:p w:rsidR="001724CB" w:rsidRPr="00C02A52" w:rsidRDefault="001724CB" w:rsidP="001724CB">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1"/>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1. Vì sao bảo vệ tổ quốc là nhiệm vụ chiến lược của cách mạng Việt Nam. </w:t>
      </w:r>
      <w:proofErr w:type="gramStart"/>
      <w:r w:rsidRPr="00C02A52">
        <w:rPr>
          <w:rFonts w:cs="Times New Roman"/>
          <w:sz w:val="26"/>
          <w:szCs w:val="26"/>
        </w:rPr>
        <w:t>Liên hệ nhiệm vụ của mỗi người trong việc thực hiện nhiệm vụ đó.</w:t>
      </w:r>
      <w:proofErr w:type="gramEnd"/>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2. Trình bày những quan điểm và nhiệm vụ chủ yếu của đường lối quốc phòng, </w:t>
      </w:r>
      <w:proofErr w:type="gramStart"/>
      <w:r w:rsidRPr="00C02A52">
        <w:rPr>
          <w:rFonts w:cs="Times New Roman"/>
          <w:sz w:val="26"/>
          <w:szCs w:val="26"/>
        </w:rPr>
        <w:t>an</w:t>
      </w:r>
      <w:proofErr w:type="gramEnd"/>
      <w:r w:rsidRPr="00C02A52">
        <w:rPr>
          <w:rFonts w:cs="Times New Roman"/>
          <w:sz w:val="26"/>
          <w:szCs w:val="26"/>
        </w:rPr>
        <w:t xml:space="preserve"> ninh của Đảng</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1724CB" w:rsidRPr="00C02A52" w:rsidRDefault="001724CB" w:rsidP="001724CB">
      <w:pPr>
        <w:spacing w:after="0" w:line="420" w:lineRule="atLeast"/>
        <w:ind w:firstLine="720"/>
        <w:jc w:val="both"/>
        <w:rPr>
          <w:rFonts w:cs="Times New Roman"/>
          <w:sz w:val="26"/>
          <w:szCs w:val="26"/>
        </w:rPr>
      </w:pPr>
      <w:r w:rsidRPr="00C02A52">
        <w:rPr>
          <w:rFonts w:cs="Times New Roman"/>
          <w:sz w:val="26"/>
          <w:szCs w:val="26"/>
        </w:rPr>
        <w:t xml:space="preserve">5. Trách nhiệm của học sinh sinh viên trong việc thực hiện nhiệm vụ quốc phòng </w:t>
      </w:r>
      <w:proofErr w:type="gramStart"/>
      <w:r w:rsidRPr="00C02A52">
        <w:rPr>
          <w:rFonts w:cs="Times New Roman"/>
          <w:sz w:val="26"/>
          <w:szCs w:val="26"/>
        </w:rPr>
        <w:t>an</w:t>
      </w:r>
      <w:proofErr w:type="gramEnd"/>
      <w:r w:rsidRPr="00C02A52">
        <w:rPr>
          <w:rFonts w:cs="Times New Roman"/>
          <w:sz w:val="26"/>
          <w:szCs w:val="26"/>
        </w:rPr>
        <w:t xml:space="preserve"> ninh, đường lối đối ngoại của Đảng.</w:t>
      </w:r>
    </w:p>
    <w:p w:rsidR="001724CB" w:rsidRPr="00C02A52" w:rsidRDefault="001724CB" w:rsidP="001724CB">
      <w:pPr>
        <w:spacing w:after="0" w:line="420" w:lineRule="atLeast"/>
        <w:ind w:firstLine="720"/>
        <w:jc w:val="center"/>
        <w:rPr>
          <w:rFonts w:cs="Times New Roman"/>
          <w:b/>
          <w:sz w:val="26"/>
          <w:szCs w:val="26"/>
        </w:rPr>
      </w:pPr>
    </w:p>
    <w:p w:rsidR="001724CB" w:rsidRPr="00C02A52" w:rsidRDefault="001724CB" w:rsidP="001724CB">
      <w:pPr>
        <w:spacing w:after="0" w:line="420" w:lineRule="atLeast"/>
        <w:ind w:firstLine="720"/>
        <w:jc w:val="center"/>
        <w:rPr>
          <w:rFonts w:cs="Times New Roman"/>
          <w:b/>
          <w:sz w:val="26"/>
          <w:szCs w:val="26"/>
        </w:rPr>
      </w:pPr>
    </w:p>
    <w:p w:rsidR="001724CB" w:rsidRPr="00C02A52" w:rsidRDefault="001724CB" w:rsidP="001724CB">
      <w:pPr>
        <w:spacing w:after="0" w:line="420" w:lineRule="atLeast"/>
        <w:ind w:firstLine="720"/>
        <w:jc w:val="center"/>
        <w:rPr>
          <w:rFonts w:cs="Times New Roman"/>
          <w:b/>
          <w:sz w:val="26"/>
          <w:szCs w:val="26"/>
        </w:rPr>
      </w:pPr>
    </w:p>
    <w:p w:rsidR="00496C87" w:rsidRDefault="001724CB">
      <w:bookmarkStart w:id="12" w:name="_GoBack"/>
      <w:bookmarkEnd w:id="12"/>
    </w:p>
    <w:sectPr w:rsidR="00496C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4CB"/>
    <w:rsid w:val="001724CB"/>
    <w:rsid w:val="00196951"/>
    <w:rsid w:val="00AE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4CB"/>
    <w:rPr>
      <w:rFonts w:ascii="Times New Roman" w:hAnsi="Times New Roman"/>
      <w:sz w:val="28"/>
    </w:rPr>
  </w:style>
  <w:style w:type="paragraph" w:styleId="Heading1">
    <w:name w:val="heading 1"/>
    <w:basedOn w:val="Normal"/>
    <w:next w:val="Normal"/>
    <w:link w:val="Heading1Char"/>
    <w:uiPriority w:val="9"/>
    <w:qFormat/>
    <w:rsid w:val="001724CB"/>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1724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724CB"/>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4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724C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724CB"/>
    <w:rPr>
      <w:rFonts w:asciiTheme="majorHAnsi" w:eastAsiaTheme="majorEastAsia" w:hAnsiTheme="majorHAnsi" w:cstheme="majorBidi"/>
      <w:b/>
      <w:bCs/>
      <w:color w:val="4F81BD" w:themeColor="accent1"/>
    </w:rPr>
  </w:style>
  <w:style w:type="paragraph" w:styleId="NormalWeb">
    <w:name w:val="Normal (Web)"/>
    <w:basedOn w:val="Normal"/>
    <w:uiPriority w:val="99"/>
    <w:rsid w:val="001724CB"/>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1724CB"/>
    <w:rPr>
      <w:i/>
      <w:iCs/>
      <w:shd w:val="clear" w:color="auto" w:fill="FFFFFF"/>
    </w:rPr>
  </w:style>
  <w:style w:type="paragraph" w:customStyle="1" w:styleId="Vnbnnidung30">
    <w:name w:val="Văn bản nội dung (3)"/>
    <w:basedOn w:val="Normal"/>
    <w:link w:val="Vnbnnidung3"/>
    <w:rsid w:val="001724CB"/>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1724CB"/>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1724CB"/>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4CB"/>
    <w:rPr>
      <w:rFonts w:ascii="Times New Roman" w:hAnsi="Times New Roman"/>
      <w:sz w:val="28"/>
    </w:rPr>
  </w:style>
  <w:style w:type="paragraph" w:styleId="Heading1">
    <w:name w:val="heading 1"/>
    <w:basedOn w:val="Normal"/>
    <w:next w:val="Normal"/>
    <w:link w:val="Heading1Char"/>
    <w:uiPriority w:val="9"/>
    <w:qFormat/>
    <w:rsid w:val="001724CB"/>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1724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724CB"/>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4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724C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724CB"/>
    <w:rPr>
      <w:rFonts w:asciiTheme="majorHAnsi" w:eastAsiaTheme="majorEastAsia" w:hAnsiTheme="majorHAnsi" w:cstheme="majorBidi"/>
      <w:b/>
      <w:bCs/>
      <w:color w:val="4F81BD" w:themeColor="accent1"/>
    </w:rPr>
  </w:style>
  <w:style w:type="paragraph" w:styleId="NormalWeb">
    <w:name w:val="Normal (Web)"/>
    <w:basedOn w:val="Normal"/>
    <w:uiPriority w:val="99"/>
    <w:rsid w:val="001724CB"/>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1724CB"/>
    <w:rPr>
      <w:i/>
      <w:iCs/>
      <w:shd w:val="clear" w:color="auto" w:fill="FFFFFF"/>
    </w:rPr>
  </w:style>
  <w:style w:type="paragraph" w:customStyle="1" w:styleId="Vnbnnidung30">
    <w:name w:val="Văn bản nội dung (3)"/>
    <w:basedOn w:val="Normal"/>
    <w:link w:val="Vnbnnidung3"/>
    <w:rsid w:val="001724CB"/>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1724CB"/>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1724CB"/>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11561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2020-07-28T09:46:00Z</dcterms:created>
  <dcterms:modified xsi:type="dcterms:W3CDTF">2020-07-28T09:46:00Z</dcterms:modified>
</cp:coreProperties>
</file>