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029" w:rsidRPr="00C02A52" w:rsidRDefault="00246029" w:rsidP="00246029">
      <w:pPr>
        <w:pStyle w:val="Heading1"/>
        <w:spacing w:before="0" w:line="420" w:lineRule="atLeast"/>
        <w:ind w:firstLine="720"/>
        <w:jc w:val="center"/>
        <w:rPr>
          <w:rFonts w:ascii="Times New Roman" w:hAnsi="Times New Roman" w:cs="Times New Roman"/>
          <w:color w:val="auto"/>
          <w:sz w:val="26"/>
          <w:szCs w:val="26"/>
          <w:lang w:val="nl-NL"/>
        </w:rPr>
      </w:pPr>
      <w:bookmarkStart w:id="0" w:name="_Toc2032784"/>
      <w:r w:rsidRPr="00C02A52">
        <w:rPr>
          <w:rFonts w:ascii="Times New Roman" w:hAnsi="Times New Roman" w:cs="Times New Roman"/>
          <w:color w:val="auto"/>
          <w:sz w:val="26"/>
          <w:szCs w:val="26"/>
          <w:lang w:val="nl-NL"/>
        </w:rPr>
        <w:t>Bài 7:</w:t>
      </w:r>
      <w:bookmarkEnd w:id="0"/>
    </w:p>
    <w:p w:rsidR="00246029" w:rsidRPr="00C02A52" w:rsidRDefault="00246029" w:rsidP="00246029">
      <w:pPr>
        <w:pStyle w:val="Heading1"/>
        <w:spacing w:before="0" w:line="420" w:lineRule="atLeast"/>
        <w:ind w:firstLine="720"/>
        <w:jc w:val="center"/>
        <w:rPr>
          <w:rFonts w:ascii="Times New Roman" w:hAnsi="Times New Roman" w:cs="Times New Roman"/>
          <w:b w:val="0"/>
          <w:bCs w:val="0"/>
          <w:color w:val="auto"/>
          <w:sz w:val="26"/>
          <w:szCs w:val="26"/>
          <w:lang w:val="nl-NL"/>
        </w:rPr>
      </w:pPr>
      <w:bookmarkStart w:id="1" w:name="_Toc2032785"/>
      <w:r w:rsidRPr="00C02A52">
        <w:rPr>
          <w:rFonts w:ascii="Times New Roman" w:hAnsi="Times New Roman" w:cs="Times New Roman"/>
          <w:color w:val="auto"/>
          <w:sz w:val="26"/>
          <w:szCs w:val="26"/>
          <w:lang w:val="nl-NL"/>
        </w:rPr>
        <w:t>XÂY DỰNG VÀ HOÀN THIỆN NHÀ NƯỚC PHÁP QUYỀN XÃ HỘI CHỦ NGHĨA VIỆT NAM</w:t>
      </w:r>
      <w:bookmarkEnd w:id="1"/>
    </w:p>
    <w:p w:rsidR="00246029" w:rsidRPr="00C02A52" w:rsidRDefault="00246029" w:rsidP="00246029">
      <w:pPr>
        <w:pStyle w:val="ListParagraph"/>
        <w:shd w:val="clear" w:color="auto" w:fill="FFFFFF"/>
        <w:spacing w:after="0" w:line="420" w:lineRule="atLeast"/>
        <w:ind w:left="0" w:firstLine="720"/>
        <w:jc w:val="both"/>
        <w:outlineLvl w:val="1"/>
        <w:rPr>
          <w:rFonts w:cs="Times New Roman"/>
          <w:b/>
          <w:sz w:val="26"/>
          <w:szCs w:val="26"/>
          <w:lang w:val="nl-NL"/>
        </w:rPr>
      </w:pPr>
      <w:bookmarkStart w:id="2" w:name="_Toc2032786"/>
      <w:r w:rsidRPr="00C02A52">
        <w:rPr>
          <w:rFonts w:cs="Times New Roman"/>
          <w:b/>
          <w:sz w:val="26"/>
          <w:szCs w:val="26"/>
          <w:lang w:val="nl-NL"/>
        </w:rPr>
        <w:t>1. Bản chất và đặc trưng của Nhà nước pháp quyền xã hội chủ nghĩa Việt Nam</w:t>
      </w:r>
      <w:bookmarkEnd w:id="2"/>
    </w:p>
    <w:p w:rsidR="00246029" w:rsidRPr="00886630" w:rsidRDefault="00246029" w:rsidP="00246029">
      <w:pPr>
        <w:pStyle w:val="ListParagraph"/>
        <w:shd w:val="clear" w:color="auto" w:fill="FFFFFF"/>
        <w:spacing w:after="0" w:line="420" w:lineRule="atLeast"/>
        <w:ind w:left="0" w:firstLine="720"/>
        <w:jc w:val="both"/>
        <w:outlineLvl w:val="2"/>
        <w:rPr>
          <w:rFonts w:cs="Times New Roman"/>
          <w:b/>
          <w:sz w:val="26"/>
          <w:szCs w:val="26"/>
          <w:lang w:val="nl-NL"/>
        </w:rPr>
      </w:pPr>
      <w:bookmarkStart w:id="3" w:name="_Toc2032787"/>
      <w:r w:rsidRPr="00886630">
        <w:rPr>
          <w:rFonts w:cs="Times New Roman"/>
          <w:b/>
          <w:sz w:val="26"/>
          <w:szCs w:val="26"/>
          <w:lang w:val="nl-NL"/>
        </w:rPr>
        <w:t>1.1. Bản chất của Nhà nước pháp quyền xã hội chủ nghĩa Việt Nam</w:t>
      </w:r>
      <w:bookmarkEnd w:id="3"/>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i/>
          <w:sz w:val="26"/>
          <w:szCs w:val="26"/>
          <w:lang w:val="nl-NL"/>
        </w:rPr>
        <w:t xml:space="preserve">Nhà nước pháp quyền xã hội chủ nghĩa Việt Nam là Nhà nước pháp quyền của dân, do dân và vì dân. </w:t>
      </w:r>
      <w:r w:rsidRPr="00C02A52">
        <w:rPr>
          <w:rFonts w:cs="Times New Roman"/>
          <w:sz w:val="26"/>
          <w:szCs w:val="26"/>
          <w:lang w:val="nl-NL"/>
        </w:rPr>
        <w:t xml:space="preserve">Bản chất đó thể hiện ở bản chất giai cấp, tính dân tộc, tính nhân dân của Nhà nước ta. </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246029" w:rsidRPr="00C02A52" w:rsidRDefault="00246029" w:rsidP="00246029">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là lãnh đạo xây dựng Nhà nước thực sự là công cụ chủ yếu để thực hiện quyền làm chủ của Nhân dân.</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Phát huy vai trò trách nhiệm của Mặt trận tổ quốc, các đoàn thể, các tổ chức xã hội và nhân dân trong việc tham gia xây dựng, kiểm tra giám sát hoạt động và bảo vệ Nhà nước.</w:t>
      </w:r>
    </w:p>
    <w:p w:rsidR="00246029" w:rsidRPr="00886630" w:rsidRDefault="00246029" w:rsidP="00246029">
      <w:pPr>
        <w:pStyle w:val="ListParagraph"/>
        <w:shd w:val="clear" w:color="auto" w:fill="FFFFFF"/>
        <w:spacing w:after="0" w:line="420" w:lineRule="atLeast"/>
        <w:ind w:left="0" w:firstLine="720"/>
        <w:jc w:val="both"/>
        <w:outlineLvl w:val="2"/>
        <w:rPr>
          <w:rFonts w:cs="Times New Roman"/>
          <w:b/>
          <w:sz w:val="26"/>
          <w:szCs w:val="26"/>
          <w:lang w:val="nl-NL"/>
        </w:rPr>
      </w:pPr>
      <w:bookmarkStart w:id="4" w:name="_Toc2032788"/>
      <w:r w:rsidRPr="00886630">
        <w:rPr>
          <w:rFonts w:cs="Times New Roman"/>
          <w:b/>
          <w:sz w:val="26"/>
          <w:szCs w:val="26"/>
          <w:lang w:val="nl-NL"/>
        </w:rPr>
        <w:t>1.2. Đặc trưng của Nhà nước pháp quyền xã hội chủ nghĩa Việt Nam</w:t>
      </w:r>
      <w:bookmarkEnd w:id="4"/>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có những đặc trưng sau:</w:t>
      </w:r>
    </w:p>
    <w:p w:rsidR="00246029" w:rsidRPr="00C02A52" w:rsidRDefault="00246029" w:rsidP="00246029">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lastRenderedPageBreak/>
        <w:t>Thứ nhất, Nhà nước pháp quyền xã hội chủ nghĩa Việt Nam là Nhà nước của Nhân dân, do Nhân dân, vì Nhân dân, thể hiện quyền làm chủ của Nhân dân</w:t>
      </w:r>
    </w:p>
    <w:p w:rsidR="00246029" w:rsidRPr="00C02A52" w:rsidRDefault="00246029" w:rsidP="00246029">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Bộ máy nhà nước </w:t>
      </w:r>
      <w:r w:rsidRPr="00C02A52">
        <w:rPr>
          <w:rFonts w:cs="Times New Roman"/>
          <w:bCs/>
          <w:iCs/>
          <w:snapToGrid w:val="0"/>
          <w:sz w:val="26"/>
          <w:szCs w:val="26"/>
        </w:rPr>
        <w:t>được</w:t>
      </w:r>
      <w:r w:rsidRPr="00C02A52">
        <w:rPr>
          <w:rFonts w:cs="Times New Roman"/>
          <w:sz w:val="26"/>
          <w:szCs w:val="26"/>
        </w:rPr>
        <w:t xml:space="preserve"> thiết lập là bộ máy thừa hành ý chí, nguyện vọng </w:t>
      </w:r>
      <w:r w:rsidRPr="00C02A52">
        <w:rPr>
          <w:rFonts w:cs="Times New Roman"/>
          <w:snapToGrid w:val="0"/>
          <w:sz w:val="26"/>
          <w:szCs w:val="26"/>
        </w:rPr>
        <w:t>của</w:t>
      </w:r>
      <w:r w:rsidRPr="00C02A52">
        <w:rPr>
          <w:rFonts w:cs="Times New Roman"/>
          <w:sz w:val="26"/>
          <w:szCs w:val="26"/>
        </w:rPr>
        <w:t xml:space="preserve"> Nhân dân, đội ngũ </w:t>
      </w:r>
      <w:r w:rsidRPr="00C02A52">
        <w:rPr>
          <w:rFonts w:cs="Times New Roman"/>
          <w:snapToGrid w:val="0"/>
          <w:sz w:val="26"/>
          <w:szCs w:val="26"/>
        </w:rPr>
        <w:t>cán bộ</w:t>
      </w:r>
      <w:r w:rsidRPr="00C02A52">
        <w:rPr>
          <w:rFonts w:cs="Times New Roman"/>
          <w:sz w:val="26"/>
          <w:szCs w:val="26"/>
        </w:rPr>
        <w:t xml:space="preserve">, </w:t>
      </w:r>
      <w:r w:rsidRPr="00C02A52">
        <w:rPr>
          <w:rFonts w:cs="Times New Roman"/>
          <w:snapToGrid w:val="0"/>
          <w:sz w:val="26"/>
          <w:szCs w:val="26"/>
        </w:rPr>
        <w:t>công chức</w:t>
      </w:r>
      <w:r w:rsidRPr="00C02A52">
        <w:rPr>
          <w:rFonts w:cs="Times New Roman"/>
          <w:sz w:val="26"/>
          <w:szCs w:val="26"/>
        </w:rPr>
        <w:t xml:space="preserve"> nhà nước </w:t>
      </w:r>
      <w:r w:rsidRPr="00C02A52">
        <w:rPr>
          <w:rFonts w:cs="Times New Roman"/>
          <w:bCs/>
          <w:iCs/>
          <w:snapToGrid w:val="0"/>
          <w:sz w:val="26"/>
          <w:szCs w:val="26"/>
        </w:rPr>
        <w:t>không</w:t>
      </w:r>
      <w:r w:rsidRPr="00C02A52">
        <w:rPr>
          <w:rFonts w:cs="Times New Roman"/>
          <w:sz w:val="26"/>
          <w:szCs w:val="26"/>
        </w:rPr>
        <w:t xml:space="preserve"> thể là các ông quan cách mạng mà là công bộc </w:t>
      </w:r>
      <w:r w:rsidRPr="00C02A52">
        <w:rPr>
          <w:rFonts w:cs="Times New Roman"/>
          <w:snapToGrid w:val="0"/>
          <w:sz w:val="26"/>
          <w:szCs w:val="26"/>
        </w:rPr>
        <w:t>của</w:t>
      </w:r>
      <w:r w:rsidRPr="00C02A52">
        <w:rPr>
          <w:rFonts w:cs="Times New Roman"/>
          <w:sz w:val="26"/>
          <w:szCs w:val="26"/>
        </w:rPr>
        <w:t xml:space="preserve"> Nhân dân. </w:t>
      </w:r>
      <w:proofErr w:type="gramStart"/>
      <w:r w:rsidRPr="00C02A52">
        <w:rPr>
          <w:rFonts w:cs="Times New Roman"/>
          <w:sz w:val="26"/>
          <w:szCs w:val="26"/>
        </w:rPr>
        <w:t xml:space="preserve">Là nhà nước </w:t>
      </w:r>
      <w:r w:rsidRPr="00C02A52">
        <w:rPr>
          <w:rFonts w:cs="Times New Roman"/>
          <w:snapToGrid w:val="0"/>
          <w:sz w:val="26"/>
          <w:szCs w:val="26"/>
        </w:rPr>
        <w:t>của</w:t>
      </w:r>
      <w:r w:rsidRPr="00C02A52">
        <w:rPr>
          <w:rFonts w:cs="Times New Roman"/>
          <w:sz w:val="26"/>
          <w:szCs w:val="26"/>
        </w:rPr>
        <w:t xml:space="preserve"> dân, do chính Nhân dân lập ra </w:t>
      </w:r>
      <w:r w:rsidRPr="00C02A52">
        <w:rPr>
          <w:rFonts w:cs="Times New Roman"/>
          <w:bCs/>
          <w:sz w:val="26"/>
          <w:szCs w:val="26"/>
        </w:rPr>
        <w:t>thông qua</w:t>
      </w:r>
      <w:r w:rsidRPr="00C02A52">
        <w:rPr>
          <w:rFonts w:cs="Times New Roman"/>
          <w:sz w:val="26"/>
          <w:szCs w:val="26"/>
        </w:rPr>
        <w:t xml:space="preserve"> chế độ bầu cử dân chủ.</w:t>
      </w:r>
      <w:proofErr w:type="gramEnd"/>
      <w:r w:rsidRPr="00C02A52">
        <w:rPr>
          <w:rFonts w:cs="Times New Roman"/>
          <w:sz w:val="26"/>
          <w:szCs w:val="26"/>
        </w:rPr>
        <w:t xml:space="preserve"> </w:t>
      </w:r>
      <w:proofErr w:type="gramStart"/>
      <w:r w:rsidRPr="00C02A52">
        <w:rPr>
          <w:rFonts w:cs="Times New Roman"/>
          <w:sz w:val="26"/>
          <w:szCs w:val="26"/>
        </w:rPr>
        <w:t xml:space="preserve">Bầu cử dân chủ là phương thức thành lập bộ máy nhà nước đã </w:t>
      </w:r>
      <w:r w:rsidRPr="00C02A52">
        <w:rPr>
          <w:rFonts w:cs="Times New Roman"/>
          <w:bCs/>
          <w:iCs/>
          <w:snapToGrid w:val="0"/>
          <w:sz w:val="26"/>
          <w:szCs w:val="26"/>
        </w:rPr>
        <w:t>được</w:t>
      </w:r>
      <w:r w:rsidRPr="00C02A52">
        <w:rPr>
          <w:rFonts w:cs="Times New Roman"/>
          <w:sz w:val="26"/>
          <w:szCs w:val="26"/>
        </w:rPr>
        <w:t xml:space="preserve"> xác lập trong nền chính trị hiện đại, </w:t>
      </w:r>
      <w:r w:rsidRPr="00C02A52">
        <w:rPr>
          <w:rFonts w:cs="Times New Roman"/>
          <w:bCs/>
          <w:iCs/>
          <w:snapToGrid w:val="0"/>
          <w:sz w:val="26"/>
          <w:szCs w:val="26"/>
        </w:rPr>
        <w:t>đảm bảo</w:t>
      </w:r>
      <w:r w:rsidRPr="00C02A52">
        <w:rPr>
          <w:rFonts w:cs="Times New Roman"/>
          <w:sz w:val="26"/>
          <w:szCs w:val="26"/>
        </w:rPr>
        <w:t xml:space="preserve"> tính chính đáng </w:t>
      </w:r>
      <w:r w:rsidRPr="00C02A52">
        <w:rPr>
          <w:rFonts w:cs="Times New Roman"/>
          <w:snapToGrid w:val="0"/>
          <w:sz w:val="26"/>
          <w:szCs w:val="26"/>
        </w:rPr>
        <w:t>của</w:t>
      </w:r>
      <w:r w:rsidRPr="00C02A52">
        <w:rPr>
          <w:rFonts w:cs="Times New Roman"/>
          <w:sz w:val="26"/>
          <w:szCs w:val="26"/>
        </w:rPr>
        <w:t xml:space="preserve"> chính quyền khi tiếp nhận sự uỷ quyền </w:t>
      </w:r>
      <w:r w:rsidRPr="00C02A52">
        <w:rPr>
          <w:rFonts w:cs="Times New Roman"/>
          <w:bCs/>
          <w:sz w:val="26"/>
          <w:szCs w:val="26"/>
        </w:rPr>
        <w:t>quyền lực</w:t>
      </w:r>
      <w:r w:rsidRPr="00C02A52">
        <w:rPr>
          <w:rFonts w:cs="Times New Roman"/>
          <w:sz w:val="26"/>
          <w:szCs w:val="26"/>
        </w:rPr>
        <w:t xml:space="preserve"> từ Nhân dân.</w:t>
      </w:r>
      <w:proofErr w:type="gramEnd"/>
    </w:p>
    <w:p w:rsidR="00246029" w:rsidRPr="00C02A52" w:rsidRDefault="00246029" w:rsidP="00246029">
      <w:pPr>
        <w:autoSpaceDE w:val="0"/>
        <w:autoSpaceDN w:val="0"/>
        <w:adjustRightInd w:val="0"/>
        <w:spacing w:after="0" w:line="420" w:lineRule="atLeast"/>
        <w:ind w:firstLine="720"/>
        <w:jc w:val="both"/>
        <w:rPr>
          <w:rFonts w:cs="Times New Roman"/>
          <w:bCs/>
          <w:iCs/>
          <w:snapToGrid w:val="0"/>
          <w:sz w:val="26"/>
          <w:szCs w:val="26"/>
        </w:rPr>
      </w:pPr>
      <w:r w:rsidRPr="00C02A52">
        <w:rPr>
          <w:rFonts w:cs="Times New Roman"/>
          <w:bCs/>
          <w:iCs/>
          <w:snapToGrid w:val="0"/>
          <w:sz w:val="26"/>
          <w:szCs w:val="26"/>
        </w:rPr>
        <w:t xml:space="preserve">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w:t>
      </w:r>
      <w:proofErr w:type="gramStart"/>
      <w:r w:rsidRPr="00C02A52">
        <w:rPr>
          <w:rFonts w:cs="Times New Roman"/>
          <w:bCs/>
          <w:iCs/>
          <w:snapToGrid w:val="0"/>
          <w:sz w:val="26"/>
          <w:szCs w:val="26"/>
        </w:rPr>
        <w:t>Đặc điểm này của Nhà nước ta tiếp tục được khẳng định trong các bản Hiến pháp 1959, 1980, 1992 và 2013.</w:t>
      </w:r>
      <w:proofErr w:type="gramEnd"/>
    </w:p>
    <w:p w:rsidR="00246029" w:rsidRPr="00C02A52" w:rsidRDefault="00246029" w:rsidP="00246029">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hai, Nhà nước pháp quyền xã hội chủ nghĩa Việt Nam tổ chức và hoạt động trên cơ sở Hiến pháp, tôn trọng và bảo vệ Hiến pháp</w:t>
      </w:r>
    </w:p>
    <w:p w:rsidR="00246029" w:rsidRPr="00C02A52" w:rsidRDefault="00246029" w:rsidP="00246029">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Hiến pháp được coi là Đạo luật cơ bản của Nhà nước, có hiệu lực </w:t>
      </w:r>
      <w:bookmarkStart w:id="5" w:name="VNS0002"/>
      <w:r w:rsidRPr="00C02A52">
        <w:rPr>
          <w:rFonts w:cs="Times New Roman"/>
          <w:sz w:val="26"/>
          <w:szCs w:val="26"/>
        </w:rPr>
        <w:t>pháp lý</w:t>
      </w:r>
      <w:bookmarkEnd w:id="5"/>
      <w:r w:rsidRPr="00C02A52">
        <w:rPr>
          <w:rFonts w:cs="Times New Roman"/>
          <w:sz w:val="26"/>
          <w:szCs w:val="26"/>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w:t>
      </w:r>
      <w:proofErr w:type="gramStart"/>
      <w:r w:rsidRPr="00C02A52">
        <w:rPr>
          <w:rFonts w:cs="Times New Roman"/>
          <w:sz w:val="26"/>
          <w:szCs w:val="26"/>
        </w:rPr>
        <w:t>an</w:t>
      </w:r>
      <w:proofErr w:type="gramEnd"/>
      <w:r w:rsidRPr="00C02A52">
        <w:rPr>
          <w:rFonts w:cs="Times New Roman"/>
          <w:sz w:val="26"/>
          <w:szCs w:val="26"/>
        </w:rPr>
        <w:t xml:space="preserve">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246029" w:rsidRPr="00C02A52" w:rsidRDefault="00246029" w:rsidP="00246029">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246029" w:rsidRPr="00C02A52" w:rsidRDefault="00246029" w:rsidP="00246029">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ba, Nhà nước pháp quyền Việt Nam quản lý xã hội bằng pháp luật, bảo đảm vị trí tối thượng của pháp luật trong đời sống xã hội</w:t>
      </w:r>
    </w:p>
    <w:p w:rsidR="00246029" w:rsidRPr="00C02A52" w:rsidRDefault="00246029" w:rsidP="00246029">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Pháp luật xã hội chủ nghĩa của chúng ta là kết quả của sự thể chế hoá đường lối, chính sách của Đảng Cộng sản Việt Nam trên tất cả các mặt kinh tế, chính trị, xã hội, văn </w:t>
      </w:r>
      <w:r w:rsidRPr="00C02A52">
        <w:rPr>
          <w:rFonts w:cs="Times New Roman"/>
          <w:sz w:val="26"/>
          <w:szCs w:val="26"/>
        </w:rPr>
        <w:lastRenderedPageBreak/>
        <w:t xml:space="preserve">hoá giáo dục khoa học, đối nội, đối ngoại. </w:t>
      </w:r>
      <w:proofErr w:type="gramStart"/>
      <w:r w:rsidRPr="00C02A52">
        <w:rPr>
          <w:rFonts w:cs="Times New Roman"/>
          <w:sz w:val="26"/>
          <w:szCs w:val="26"/>
        </w:rPr>
        <w:t>Pháp luật thể hiện ý chí và nguyện vọng của nhân dân, phù hợp với hiện thực khách quan, thúc đẩy tiến bộ xã hội.</w:t>
      </w:r>
      <w:proofErr w:type="gramEnd"/>
      <w:r w:rsidRPr="00C02A52">
        <w:rPr>
          <w:rFonts w:cs="Times New Roman"/>
          <w:sz w:val="26"/>
          <w:szCs w:val="26"/>
        </w:rPr>
        <w:t xml:space="preserve"> </w:t>
      </w:r>
    </w:p>
    <w:p w:rsidR="00246029" w:rsidRPr="00C02A52" w:rsidRDefault="00246029" w:rsidP="00246029">
      <w:pPr>
        <w:autoSpaceDE w:val="0"/>
        <w:autoSpaceDN w:val="0"/>
        <w:adjustRightInd w:val="0"/>
        <w:spacing w:after="0" w:line="420" w:lineRule="atLeast"/>
        <w:ind w:firstLine="720"/>
        <w:jc w:val="both"/>
        <w:rPr>
          <w:rFonts w:cs="Times New Roman"/>
          <w:sz w:val="26"/>
          <w:szCs w:val="26"/>
        </w:rPr>
      </w:pPr>
      <w:proofErr w:type="gramStart"/>
      <w:r w:rsidRPr="00C02A52">
        <w:rPr>
          <w:rFonts w:cs="Times New Roman"/>
          <w:sz w:val="26"/>
          <w:szCs w:val="26"/>
        </w:rPr>
        <w:t>Pháp luật của Nhà nước ta phản ánh đường lối, chính sách của Đảng và lợi ích của nhân dân.</w:t>
      </w:r>
      <w:proofErr w:type="gramEnd"/>
      <w:r w:rsidRPr="00C02A52">
        <w:rPr>
          <w:rFonts w:cs="Times New Roman"/>
          <w:sz w:val="26"/>
          <w:szCs w:val="26"/>
        </w:rPr>
        <w:t xml:space="preserve">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246029" w:rsidRPr="00C02A52" w:rsidRDefault="00246029" w:rsidP="00246029">
      <w:pPr>
        <w:autoSpaceDE w:val="0"/>
        <w:autoSpaceDN w:val="0"/>
        <w:adjustRightInd w:val="0"/>
        <w:spacing w:after="0" w:line="420" w:lineRule="atLeast"/>
        <w:ind w:firstLine="720"/>
        <w:jc w:val="both"/>
        <w:rPr>
          <w:rFonts w:cs="Times New Roman"/>
          <w:sz w:val="26"/>
          <w:szCs w:val="26"/>
        </w:rPr>
      </w:pPr>
      <w:proofErr w:type="gramStart"/>
      <w:r w:rsidRPr="00C02A52">
        <w:rPr>
          <w:rFonts w:cs="Times New Roman"/>
          <w:sz w:val="26"/>
          <w:szCs w:val="26"/>
        </w:rPr>
        <w:t xml:space="preserve">Pháp luật thể chế hoá các nhu cầu </w:t>
      </w:r>
      <w:bookmarkStart w:id="6" w:name="VNS0004"/>
      <w:r w:rsidRPr="00C02A52">
        <w:rPr>
          <w:rFonts w:cs="Times New Roman"/>
          <w:sz w:val="26"/>
          <w:szCs w:val="26"/>
        </w:rPr>
        <w:t>quản lý</w:t>
      </w:r>
      <w:bookmarkEnd w:id="6"/>
      <w:r w:rsidRPr="00C02A52">
        <w:rPr>
          <w:rFonts w:cs="Times New Roman"/>
          <w:sz w:val="26"/>
          <w:szCs w:val="26"/>
        </w:rPr>
        <w:t xml:space="preserve"> xã hội, là hình thức tồn tại của các cơ cấu và tổ chức xã hội và của các thiết chế Nhà nước.</w:t>
      </w:r>
      <w:proofErr w:type="gramEnd"/>
      <w:r w:rsidRPr="00C02A52">
        <w:rPr>
          <w:rFonts w:cs="Times New Roman"/>
          <w:sz w:val="26"/>
          <w:szCs w:val="26"/>
        </w:rPr>
        <w:t xml:space="preserve"> </w:t>
      </w:r>
      <w:proofErr w:type="gramStart"/>
      <w:r w:rsidRPr="00C02A52">
        <w:rPr>
          <w:rFonts w:cs="Times New Roman"/>
          <w:sz w:val="26"/>
          <w:szCs w:val="26"/>
        </w:rPr>
        <w:t>Tất cả các cơ quan nhà nước, tổ chức kinh tế, tổ chức xã hội và mọi công dân đều phải nghiêm chỉnh chấp hành Hiến pháp và pháp luật.</w:t>
      </w:r>
      <w:proofErr w:type="gramEnd"/>
    </w:p>
    <w:p w:rsidR="00246029" w:rsidRPr="00C02A52" w:rsidRDefault="00246029" w:rsidP="00246029">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246029" w:rsidRPr="00C02A52" w:rsidRDefault="00246029" w:rsidP="00246029">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w:t>
      </w:r>
      <w:proofErr w:type="gramStart"/>
      <w:r w:rsidRPr="00C02A52">
        <w:rPr>
          <w:rFonts w:cs="Times New Roman"/>
          <w:sz w:val="26"/>
          <w:szCs w:val="26"/>
        </w:rPr>
        <w:t>Đảng và Nhà nước tiếp tục đổi mới phong cách, bảo đảm dân chủ trong quá trình chuẩn bị ra quyết định và thực hiện các quyết định.</w:t>
      </w:r>
      <w:proofErr w:type="gramEnd"/>
    </w:p>
    <w:p w:rsidR="00246029" w:rsidRPr="00C02A52" w:rsidRDefault="00246029" w:rsidP="00246029">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Thứ năm, trong </w:t>
      </w:r>
      <w:r w:rsidRPr="00C02A52">
        <w:rPr>
          <w:rFonts w:cs="Times New Roman"/>
          <w:bCs/>
          <w:i/>
          <w:sz w:val="26"/>
          <w:szCs w:val="26"/>
        </w:rPr>
        <w:t>nhà nước</w:t>
      </w:r>
      <w:r w:rsidRPr="00C02A52">
        <w:rPr>
          <w:rFonts w:cs="Times New Roman"/>
          <w:i/>
          <w:sz w:val="26"/>
          <w:szCs w:val="26"/>
        </w:rPr>
        <w:t xml:space="preserve"> pháp quyền xã hội chủ nghĩa </w:t>
      </w:r>
      <w:r w:rsidRPr="00C02A52">
        <w:rPr>
          <w:rFonts w:cs="Times New Roman"/>
          <w:bCs/>
          <w:i/>
          <w:iCs/>
          <w:snapToGrid w:val="0"/>
          <w:sz w:val="26"/>
          <w:szCs w:val="26"/>
        </w:rPr>
        <w:t xml:space="preserve">Việt Nam, </w:t>
      </w:r>
      <w:r w:rsidRPr="00C02A52">
        <w:rPr>
          <w:rFonts w:cs="Times New Roman"/>
          <w:i/>
          <w:sz w:val="26"/>
          <w:szCs w:val="26"/>
        </w:rPr>
        <w:t xml:space="preserve">quyền lực nhà nước là </w:t>
      </w:r>
      <w:r w:rsidRPr="00C02A52">
        <w:rPr>
          <w:rFonts w:cs="Times New Roman"/>
          <w:bCs/>
          <w:i/>
          <w:sz w:val="26"/>
          <w:szCs w:val="26"/>
        </w:rPr>
        <w:t>thống nhất</w:t>
      </w:r>
      <w:r w:rsidRPr="00C02A52">
        <w:rPr>
          <w:rFonts w:cs="Times New Roman"/>
          <w:i/>
          <w:sz w:val="26"/>
          <w:szCs w:val="26"/>
        </w:rPr>
        <w:t xml:space="preserve">, có sự phân công và phối hợp kiểm soát giữa các </w:t>
      </w:r>
      <w:r w:rsidRPr="00C02A52">
        <w:rPr>
          <w:rFonts w:cs="Times New Roman"/>
          <w:bCs/>
          <w:i/>
          <w:snapToGrid w:val="0"/>
          <w:sz w:val="26"/>
          <w:szCs w:val="26"/>
        </w:rPr>
        <w:t>cơ quan nhà nước</w:t>
      </w:r>
      <w:r w:rsidRPr="00C02A52">
        <w:rPr>
          <w:rFonts w:cs="Times New Roman"/>
          <w:i/>
          <w:sz w:val="26"/>
          <w:szCs w:val="26"/>
        </w:rPr>
        <w:t xml:space="preserve"> trong việc thực hiện các quyền: lập pháp, hành pháp và tư pháp, có sự </w:t>
      </w:r>
      <w:r w:rsidRPr="00C02A52">
        <w:rPr>
          <w:rFonts w:cs="Times New Roman"/>
          <w:bCs/>
          <w:i/>
          <w:iCs/>
          <w:sz w:val="26"/>
          <w:szCs w:val="26"/>
        </w:rPr>
        <w:t>kiểm tra</w:t>
      </w:r>
      <w:r w:rsidRPr="00C02A52">
        <w:rPr>
          <w:rFonts w:cs="Times New Roman"/>
          <w:i/>
          <w:sz w:val="26"/>
          <w:szCs w:val="26"/>
        </w:rPr>
        <w:t xml:space="preserve">, </w:t>
      </w:r>
      <w:r w:rsidRPr="00C02A52">
        <w:rPr>
          <w:rFonts w:cs="Times New Roman"/>
          <w:bCs/>
          <w:i/>
          <w:iCs/>
          <w:sz w:val="26"/>
          <w:szCs w:val="26"/>
        </w:rPr>
        <w:t>giám sát</w:t>
      </w:r>
      <w:r w:rsidRPr="00C02A52">
        <w:rPr>
          <w:rFonts w:cs="Times New Roman"/>
          <w:i/>
          <w:sz w:val="26"/>
          <w:szCs w:val="26"/>
        </w:rPr>
        <w:t xml:space="preserve"> chặt chẽ việc thực hiện quyền lực nhà nước</w:t>
      </w:r>
    </w:p>
    <w:p w:rsidR="00246029" w:rsidRDefault="00246029" w:rsidP="00246029">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Bắt đầu từ Đại hội Đảng lần thứ VII (1991), với “Cương lĩnh xây dựng đất nước trong thời kỳ quá độ lên chủ nghĩa xã hội”, quan điểm về sự tồn tại của ba quyền và sự </w:t>
      </w:r>
      <w:r w:rsidRPr="00C02A52">
        <w:rPr>
          <w:rFonts w:cs="Times New Roman"/>
          <w:sz w:val="26"/>
          <w:szCs w:val="26"/>
        </w:rPr>
        <w:lastRenderedPageBreak/>
        <w:t xml:space="preserve">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w:t>
      </w:r>
      <w:proofErr w:type="gramStart"/>
      <w:r w:rsidRPr="00C02A52">
        <w:rPr>
          <w:rFonts w:cs="Times New Roman"/>
          <w:sz w:val="26"/>
          <w:szCs w:val="26"/>
        </w:rPr>
        <w:t>Theo đó nguyên tắc quyền lực nhà nước là thống nhất có sự phân công, phối hợp và kiểm soát giữa các cơ quan thực hiện quyền lập pháp, hành pháp và tư pháp đã được hoàn thiện một bước quan trọ</w:t>
      </w:r>
      <w:r>
        <w:rPr>
          <w:rFonts w:cs="Times New Roman"/>
          <w:sz w:val="26"/>
          <w:szCs w:val="26"/>
        </w:rPr>
        <w:t>ng.</w:t>
      </w:r>
      <w:proofErr w:type="gramEnd"/>
    </w:p>
    <w:p w:rsidR="00246029" w:rsidRPr="00C02A52" w:rsidRDefault="00246029" w:rsidP="00246029">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246029" w:rsidRPr="00C02A52" w:rsidRDefault="00246029" w:rsidP="00246029">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sáu, Nhà nước pháp quyền xã hội chủ nghĩa Việt Nam là Nhà nước do Đảng Cộng sản Việt Nam lãnh đạo</w:t>
      </w:r>
    </w:p>
    <w:p w:rsidR="00246029" w:rsidRPr="00C02A52" w:rsidRDefault="00246029" w:rsidP="00246029">
      <w:pPr>
        <w:autoSpaceDE w:val="0"/>
        <w:autoSpaceDN w:val="0"/>
        <w:adjustRightInd w:val="0"/>
        <w:spacing w:after="0" w:line="420" w:lineRule="atLeast"/>
        <w:ind w:firstLine="720"/>
        <w:jc w:val="both"/>
        <w:rPr>
          <w:rFonts w:cs="Times New Roman"/>
          <w:bCs/>
          <w:sz w:val="26"/>
          <w:szCs w:val="26"/>
        </w:rPr>
      </w:pPr>
      <w:r w:rsidRPr="00C02A52">
        <w:rPr>
          <w:rFonts w:cs="Times New Roman"/>
          <w:sz w:val="26"/>
          <w:szCs w:val="26"/>
        </w:rPr>
        <w:t xml:space="preserve">Ở Việt Nam, sự lãnh đạo của Đảng Cộng sản Việt Nam </w:t>
      </w:r>
      <w:r w:rsidRPr="00C02A52">
        <w:rPr>
          <w:rFonts w:cs="Times New Roman"/>
          <w:bCs/>
          <w:iCs/>
          <w:snapToGrid w:val="0"/>
          <w:sz w:val="26"/>
          <w:szCs w:val="26"/>
        </w:rPr>
        <w:t>đối với</w:t>
      </w:r>
      <w:r w:rsidRPr="00C02A52">
        <w:rPr>
          <w:rFonts w:cs="Times New Roman"/>
          <w:sz w:val="26"/>
          <w:szCs w:val="26"/>
        </w:rPr>
        <w:t xml:space="preserve"> sự nghiệp xây dựng </w:t>
      </w:r>
      <w:r w:rsidRPr="00C02A52">
        <w:rPr>
          <w:rFonts w:cs="Times New Roman"/>
          <w:bCs/>
          <w:sz w:val="26"/>
          <w:szCs w:val="26"/>
        </w:rPr>
        <w:t>nhà nước pháp quyền xã hội chủ nghĩa của dân, do dân, vì dân là một tất yếu lịch sử và tất yếu khách quan.</w:t>
      </w:r>
    </w:p>
    <w:p w:rsidR="00246029" w:rsidRPr="00C02A52" w:rsidRDefault="00246029" w:rsidP="00246029">
      <w:pPr>
        <w:autoSpaceDE w:val="0"/>
        <w:autoSpaceDN w:val="0"/>
        <w:adjustRightInd w:val="0"/>
        <w:spacing w:after="0" w:line="420" w:lineRule="atLeast"/>
        <w:ind w:firstLine="720"/>
        <w:jc w:val="both"/>
        <w:rPr>
          <w:rFonts w:cs="Times New Roman"/>
          <w:bCs/>
          <w:snapToGrid w:val="0"/>
          <w:sz w:val="26"/>
          <w:szCs w:val="26"/>
        </w:rPr>
      </w:pPr>
      <w:r w:rsidRPr="00C02A52">
        <w:rPr>
          <w:rFonts w:cs="Times New Roman"/>
          <w:bCs/>
          <w:sz w:val="26"/>
          <w:szCs w:val="26"/>
        </w:rPr>
        <w:t xml:space="preserve">Đối với Nhà nước, sự lãnh đạo của </w:t>
      </w:r>
      <w:r w:rsidRPr="00C02A52">
        <w:rPr>
          <w:rFonts w:cs="Times New Roman"/>
          <w:bCs/>
          <w:iCs/>
          <w:sz w:val="26"/>
          <w:szCs w:val="26"/>
        </w:rPr>
        <w:t>Đảng</w:t>
      </w:r>
      <w:r w:rsidRPr="00C02A52">
        <w:rPr>
          <w:rFonts w:cs="Times New Roman"/>
          <w:bCs/>
          <w:sz w:val="26"/>
          <w:szCs w:val="26"/>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C02A52">
        <w:rPr>
          <w:rFonts w:cs="Times New Roman"/>
          <w:bCs/>
          <w:snapToGrid w:val="0"/>
          <w:sz w:val="26"/>
          <w:szCs w:val="26"/>
        </w:rPr>
        <w:t>công cuộc</w:t>
      </w:r>
      <w:r w:rsidRPr="00C02A52">
        <w:rPr>
          <w:rFonts w:cs="Times New Roman"/>
          <w:bCs/>
          <w:sz w:val="26"/>
          <w:szCs w:val="26"/>
        </w:rPr>
        <w:t xml:space="preserve"> đổi mới </w:t>
      </w:r>
      <w:r w:rsidRPr="00C02A52">
        <w:rPr>
          <w:rFonts w:cs="Times New Roman"/>
          <w:bCs/>
          <w:snapToGrid w:val="0"/>
          <w:sz w:val="26"/>
          <w:szCs w:val="26"/>
        </w:rPr>
        <w:t>đất nước</w:t>
      </w:r>
      <w:r w:rsidRPr="00C02A52">
        <w:rPr>
          <w:rFonts w:cs="Times New Roman"/>
          <w:bCs/>
          <w:sz w:val="26"/>
          <w:szCs w:val="26"/>
        </w:rPr>
        <w:t xml:space="preserve"> theo định hướng xã hội chủ nghĩa. Nhà nước triển khai tổ chức thực hiện các nghị quyết, chủ trương của </w:t>
      </w:r>
      <w:r w:rsidRPr="00C02A52">
        <w:rPr>
          <w:rFonts w:cs="Times New Roman"/>
          <w:bCs/>
          <w:iCs/>
          <w:sz w:val="26"/>
          <w:szCs w:val="26"/>
        </w:rPr>
        <w:t>Đảng</w:t>
      </w:r>
      <w:r w:rsidRPr="00C02A52">
        <w:rPr>
          <w:rFonts w:cs="Times New Roman"/>
          <w:bCs/>
          <w:sz w:val="26"/>
          <w:szCs w:val="26"/>
        </w:rPr>
        <w:t xml:space="preserve"> bằng các hoạt động quản lý nhà nước, tổ chức tạo điều kiện thuận lợi cho Nhân dân tham gia quản lý </w:t>
      </w:r>
      <w:r w:rsidRPr="00C02A52">
        <w:rPr>
          <w:rFonts w:cs="Times New Roman"/>
          <w:bCs/>
          <w:iCs/>
          <w:snapToGrid w:val="0"/>
          <w:sz w:val="26"/>
          <w:szCs w:val="26"/>
        </w:rPr>
        <w:t>nhà nước</w:t>
      </w:r>
      <w:r w:rsidRPr="00C02A52">
        <w:rPr>
          <w:rFonts w:cs="Times New Roman"/>
          <w:bCs/>
          <w:sz w:val="26"/>
          <w:szCs w:val="26"/>
        </w:rPr>
        <w:t xml:space="preserve">, quản lý xã hội trên tất cả các </w:t>
      </w:r>
      <w:r w:rsidRPr="00C02A52">
        <w:rPr>
          <w:rFonts w:cs="Times New Roman"/>
          <w:bCs/>
          <w:snapToGrid w:val="0"/>
          <w:sz w:val="26"/>
          <w:szCs w:val="26"/>
        </w:rPr>
        <w:t>lĩnh vực: kinh tế, chính trị, văn hoá, xã hội, an ninh, quốc phòng, đối ngoại…</w:t>
      </w:r>
    </w:p>
    <w:p w:rsidR="00246029" w:rsidRPr="00C02A52" w:rsidRDefault="00246029" w:rsidP="00246029">
      <w:pPr>
        <w:pStyle w:val="ListParagraph"/>
        <w:shd w:val="clear" w:color="auto" w:fill="FFFFFF"/>
        <w:spacing w:after="0" w:line="420" w:lineRule="atLeast"/>
        <w:ind w:left="0" w:firstLine="720"/>
        <w:jc w:val="both"/>
        <w:outlineLvl w:val="1"/>
        <w:rPr>
          <w:rFonts w:cs="Times New Roman"/>
          <w:b/>
          <w:sz w:val="26"/>
          <w:szCs w:val="26"/>
          <w:lang w:val="nl-NL"/>
        </w:rPr>
      </w:pPr>
      <w:bookmarkStart w:id="7" w:name="_Toc2032789"/>
      <w:r w:rsidRPr="00C02A52">
        <w:rPr>
          <w:rFonts w:cs="Times New Roman"/>
          <w:b/>
          <w:sz w:val="26"/>
          <w:szCs w:val="26"/>
          <w:lang w:val="nl-NL"/>
        </w:rPr>
        <w:t>2. Phương hướng, nhiệm vụ và giải pháp xây dựng và hoàn thiện Nhà nước pháp quyền xã hội chủ nghĩa Việt Nam</w:t>
      </w:r>
      <w:bookmarkEnd w:id="7"/>
      <w:r w:rsidRPr="00C02A52">
        <w:rPr>
          <w:rFonts w:cs="Times New Roman"/>
          <w:b/>
          <w:sz w:val="26"/>
          <w:szCs w:val="26"/>
          <w:lang w:val="nl-NL"/>
        </w:rPr>
        <w:t xml:space="preserve"> </w:t>
      </w:r>
    </w:p>
    <w:p w:rsidR="00246029" w:rsidRPr="00886630" w:rsidRDefault="00246029" w:rsidP="00246029">
      <w:pPr>
        <w:pStyle w:val="ListParagraph"/>
        <w:shd w:val="clear" w:color="auto" w:fill="FFFFFF"/>
        <w:spacing w:after="0" w:line="420" w:lineRule="atLeast"/>
        <w:ind w:left="0" w:firstLine="720"/>
        <w:jc w:val="both"/>
        <w:outlineLvl w:val="2"/>
        <w:rPr>
          <w:rFonts w:cs="Times New Roman"/>
          <w:b/>
          <w:sz w:val="26"/>
          <w:szCs w:val="26"/>
          <w:lang w:val="nl-NL"/>
        </w:rPr>
      </w:pPr>
      <w:bookmarkStart w:id="8" w:name="_Toc2032790"/>
      <w:r w:rsidRPr="00886630">
        <w:rPr>
          <w:rFonts w:cs="Times New Roman"/>
          <w:b/>
          <w:sz w:val="26"/>
          <w:szCs w:val="26"/>
          <w:lang w:val="nl-NL"/>
        </w:rPr>
        <w:t>2.1. Phương hướng xây dựng và hoàn thiện Nhà nước pháp quyền xã hội chủ nghĩa Việt Nam</w:t>
      </w:r>
      <w:bookmarkEnd w:id="8"/>
      <w:r w:rsidRPr="00886630">
        <w:rPr>
          <w:rFonts w:cs="Times New Roman"/>
          <w:b/>
          <w:sz w:val="26"/>
          <w:szCs w:val="26"/>
          <w:lang w:val="nl-NL"/>
        </w:rPr>
        <w:t xml:space="preserve"> </w:t>
      </w:r>
    </w:p>
    <w:p w:rsidR="00246029" w:rsidRPr="00C02A52" w:rsidRDefault="00246029" w:rsidP="00246029">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lastRenderedPageBreak/>
        <w:t>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w:t>
      </w:r>
    </w:p>
    <w:p w:rsidR="00246029" w:rsidRPr="00C02A52" w:rsidRDefault="00246029" w:rsidP="00246029">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thể chế, chức năng, nhiệm vụ, phương thức, tổ chức và cơ chế vận hành, nâng cao hiệu lực, hiệu quả của Nhà nước pháp quyền xã hội chủ nghĩa</w:t>
      </w:r>
    </w:p>
    <w:p w:rsidR="00246029" w:rsidRPr="00C02A52" w:rsidRDefault="00246029" w:rsidP="00246029">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bảo vệ Hiến pháp và pháp luật.</w:t>
      </w:r>
    </w:p>
    <w:p w:rsidR="00246029" w:rsidRPr="00C02A52" w:rsidRDefault="00246029" w:rsidP="00246029">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w:t>
      </w:r>
    </w:p>
    <w:p w:rsidR="00246029" w:rsidRPr="00C02A52" w:rsidRDefault="00246029" w:rsidP="00246029">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246029" w:rsidRPr="00C02A52" w:rsidRDefault="00246029" w:rsidP="00246029">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Đẩy mạnh cải cách hành chính, đổi mới tổ chức và hoạt động của Chính phủ  theo hướng xây dựng hệ thống cơ quan hành pháp thống nhất, hiện đại. </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hệ thống cơ quan tư pháp trong sạch, vững mạnh, dân chủ, nghiêm minh, bảo vệ công lý, quyền con người. Đẩy mạnh việc thực hiện Chiến lược cải cách tư pháp.</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246029"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B22FA2">
        <w:rPr>
          <w:rFonts w:cs="Times New Roman"/>
          <w:sz w:val="26"/>
          <w:szCs w:val="26"/>
          <w:lang w:val="nl-NL"/>
        </w:rPr>
        <w:t>Xây dựng đội ngũ cán bộ, công chức, t</w:t>
      </w:r>
      <w:r w:rsidRPr="00C02A52">
        <w:rPr>
          <w:rFonts w:cs="Times New Roman"/>
          <w:sz w:val="26"/>
          <w:szCs w:val="26"/>
          <w:lang w:val="nl-NL"/>
        </w:rPr>
        <w:t xml:space="preserve">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246029" w:rsidRDefault="00246029" w:rsidP="00246029">
      <w:pPr>
        <w:pStyle w:val="ListParagraph"/>
        <w:shd w:val="clear" w:color="auto" w:fill="FFFFFF"/>
        <w:spacing w:after="0" w:line="420" w:lineRule="atLeast"/>
        <w:ind w:left="0" w:firstLine="720"/>
        <w:jc w:val="both"/>
        <w:rPr>
          <w:rFonts w:cs="Times New Roman"/>
          <w:sz w:val="26"/>
          <w:szCs w:val="26"/>
          <w:lang w:val="nl-NL"/>
        </w:rPr>
      </w:pP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p>
    <w:p w:rsidR="00246029" w:rsidRPr="00886630" w:rsidRDefault="00246029" w:rsidP="00246029">
      <w:pPr>
        <w:pStyle w:val="ListParagraph"/>
        <w:shd w:val="clear" w:color="auto" w:fill="FFFFFF"/>
        <w:spacing w:after="0" w:line="420" w:lineRule="atLeast"/>
        <w:ind w:left="0" w:firstLine="720"/>
        <w:jc w:val="both"/>
        <w:outlineLvl w:val="2"/>
        <w:rPr>
          <w:rFonts w:cs="Times New Roman"/>
          <w:b/>
          <w:sz w:val="26"/>
          <w:szCs w:val="26"/>
          <w:lang w:val="nl-NL"/>
        </w:rPr>
      </w:pPr>
      <w:bookmarkStart w:id="9" w:name="_Toc2032791"/>
      <w:r w:rsidRPr="00886630">
        <w:rPr>
          <w:rFonts w:cs="Times New Roman"/>
          <w:b/>
          <w:sz w:val="26"/>
          <w:szCs w:val="26"/>
          <w:lang w:val="nl-NL"/>
        </w:rPr>
        <w:t>2.2. Nhiệm vụ và giải pháp xây dựng và hoàn thiện Nhà nước pháp quyền xã hội chủ nghĩa Việt Nam</w:t>
      </w:r>
      <w:bookmarkEnd w:id="9"/>
      <w:r w:rsidRPr="00886630">
        <w:rPr>
          <w:rFonts w:cs="Times New Roman"/>
          <w:b/>
          <w:sz w:val="26"/>
          <w:szCs w:val="26"/>
          <w:lang w:val="nl-NL"/>
        </w:rPr>
        <w:t xml:space="preserve"> </w:t>
      </w:r>
    </w:p>
    <w:p w:rsidR="00246029" w:rsidRPr="00C02A52" w:rsidRDefault="00246029" w:rsidP="00246029">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lastRenderedPageBreak/>
        <w:t>Cải cách thể chế và phương thức hoạt động của Nhà nước</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Đẩy mạnh việc hoàn thiện pháp luật gắn với tổ chức thi hành pháp luật nhằm nâng cao hiệu lực, hiệu quả của Nhà nước pháp quyền xã hội chủ nghĩa. </w:t>
      </w:r>
    </w:p>
    <w:p w:rsidR="00246029" w:rsidRPr="00C02A52" w:rsidRDefault="00246029" w:rsidP="00246029">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Kiện toàn tổ chức, đổi mới phương thức và nâng cao hiệu quả hoạt động của Quốc hội theo hướng tăng cường và nâng cao chất lượng hoạt động lập pháp. </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 </w:t>
      </w:r>
    </w:p>
    <w:p w:rsidR="00246029" w:rsidRPr="00C02A52" w:rsidRDefault="00246029" w:rsidP="00246029">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một nền hành chính Nhà nước dân chủ, vững mạnh, từng bước hiện đại</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246029" w:rsidRPr="00C02A52" w:rsidRDefault="00246029" w:rsidP="00246029">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và kiện toàn các cơ quan tư pháp</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246029" w:rsidRPr="00C02A52" w:rsidRDefault="00246029" w:rsidP="00246029">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Phát huy dân chủ, giữ vững kỷ luật, kỷ cương, tăng cường pháp chế</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Thực hiện quyền làm chủ của Nhân dân trong thời kỳ quá độ lên chủ nghĩa xã hội ở nước ta là một quá trình từ thấp đến cao. Cần coi trọng công tác tuyên truyền, giáo dục </w:t>
      </w:r>
      <w:r w:rsidRPr="00C02A52">
        <w:rPr>
          <w:rFonts w:cs="Times New Roman"/>
          <w:sz w:val="26"/>
          <w:szCs w:val="26"/>
          <w:lang w:val="nl-NL"/>
        </w:rPr>
        <w:lastRenderedPageBreak/>
        <w:t xml:space="preserve">pháp luật, nâng cao ý thức pháp luật cho nhân dân, gắn liền quyền hạn với trách nhiệm, lợi ích và nghĩa vụ công dân. </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Mọi công dân đều bình đẳng trước pháp luật, mọi tổ chức Đảng, cơ quan Nhà nước, đoàn thể đều hoạt động theo Hiến pháp, pháp luật. </w:t>
      </w:r>
    </w:p>
    <w:p w:rsidR="00246029" w:rsidRPr="00C02A52" w:rsidRDefault="00246029" w:rsidP="00246029">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đội ngũ cán bộ, công chức trong sạch, có năng lực</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246029" w:rsidRPr="00C02A52" w:rsidRDefault="00246029" w:rsidP="00246029">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Đẩy mạnh đấu tranh chống tham nhũng</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246029" w:rsidRPr="00C02A52" w:rsidRDefault="00246029" w:rsidP="00246029">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Kịp thời kiểm tra và kết luận, có biện pháp xử lý những cán bộ, công chức có tài sản bất minh. </w:t>
      </w:r>
    </w:p>
    <w:p w:rsidR="00246029" w:rsidRPr="00C02A52" w:rsidRDefault="00246029" w:rsidP="00246029">
      <w:pPr>
        <w:spacing w:after="0" w:line="420" w:lineRule="atLeast"/>
        <w:ind w:firstLine="720"/>
        <w:jc w:val="both"/>
        <w:rPr>
          <w:rFonts w:cs="Times New Roman"/>
          <w:b/>
          <w:sz w:val="26"/>
          <w:szCs w:val="26"/>
        </w:rPr>
      </w:pPr>
    </w:p>
    <w:p w:rsidR="00246029" w:rsidRPr="00C02A52" w:rsidRDefault="00246029" w:rsidP="00246029">
      <w:pPr>
        <w:pStyle w:val="Heading1"/>
        <w:spacing w:before="0" w:line="420" w:lineRule="atLeast"/>
        <w:ind w:firstLine="720"/>
        <w:jc w:val="center"/>
        <w:rPr>
          <w:rFonts w:ascii="Times New Roman" w:hAnsi="Times New Roman" w:cs="Times New Roman"/>
          <w:b w:val="0"/>
          <w:color w:val="auto"/>
          <w:sz w:val="26"/>
          <w:szCs w:val="26"/>
        </w:rPr>
      </w:pPr>
      <w:bookmarkStart w:id="10" w:name="_Toc2032792"/>
      <w:r w:rsidRPr="00C02A52">
        <w:rPr>
          <w:rFonts w:ascii="Times New Roman" w:hAnsi="Times New Roman" w:cs="Times New Roman"/>
          <w:color w:val="auto"/>
          <w:sz w:val="26"/>
          <w:szCs w:val="26"/>
        </w:rPr>
        <w:t>CÂU HỎI ÔN TẬP</w:t>
      </w:r>
      <w:bookmarkEnd w:id="10"/>
    </w:p>
    <w:p w:rsidR="00246029" w:rsidRPr="00C02A52" w:rsidRDefault="00246029" w:rsidP="00246029">
      <w:pPr>
        <w:spacing w:after="0" w:line="420" w:lineRule="atLeast"/>
        <w:ind w:firstLine="720"/>
        <w:jc w:val="both"/>
        <w:rPr>
          <w:rFonts w:cs="Times New Roman"/>
          <w:sz w:val="26"/>
          <w:szCs w:val="26"/>
        </w:rPr>
      </w:pPr>
      <w:r w:rsidRPr="00C02A52">
        <w:rPr>
          <w:rFonts w:cs="Times New Roman"/>
          <w:sz w:val="26"/>
          <w:szCs w:val="26"/>
        </w:rPr>
        <w:t xml:space="preserve">1. Phân tích và làm rõ bản chất, đặc trưng cơ bản của nhà nước pháp quyền xã hội chủ nghĩa Việt Nam. </w:t>
      </w:r>
    </w:p>
    <w:p w:rsidR="00246029" w:rsidRPr="00C02A52" w:rsidRDefault="00246029" w:rsidP="00246029">
      <w:pPr>
        <w:spacing w:after="0" w:line="420" w:lineRule="atLeast"/>
        <w:ind w:firstLine="720"/>
        <w:jc w:val="both"/>
        <w:rPr>
          <w:rFonts w:cs="Times New Roman"/>
          <w:sz w:val="26"/>
          <w:szCs w:val="26"/>
        </w:rPr>
      </w:pPr>
      <w:r w:rsidRPr="00C02A52">
        <w:rPr>
          <w:rFonts w:cs="Times New Roman"/>
          <w:sz w:val="26"/>
          <w:szCs w:val="26"/>
        </w:rPr>
        <w:t xml:space="preserve">2. Phương hướng, nhiệm vụ xây dựng và hoàn thiện Nhà nước pháp quyền xã hội chủ nghĩa Việt Nam. </w:t>
      </w:r>
      <w:proofErr w:type="gramStart"/>
      <w:r w:rsidRPr="00C02A52">
        <w:rPr>
          <w:rFonts w:cs="Times New Roman"/>
          <w:sz w:val="26"/>
          <w:szCs w:val="26"/>
        </w:rPr>
        <w:t>Liên hệ những giải pháp cần thiết để xây dựng chính quyền địa phương nơi bản thân học tập và công tác.</w:t>
      </w:r>
      <w:proofErr w:type="gramEnd"/>
    </w:p>
    <w:p w:rsidR="00246029" w:rsidRPr="00C02A52" w:rsidRDefault="00246029" w:rsidP="00246029">
      <w:pPr>
        <w:spacing w:after="0" w:line="420" w:lineRule="atLeast"/>
        <w:ind w:firstLine="720"/>
        <w:jc w:val="both"/>
        <w:rPr>
          <w:rFonts w:cs="Times New Roman"/>
          <w:sz w:val="26"/>
          <w:szCs w:val="26"/>
        </w:rPr>
      </w:pPr>
      <w:r w:rsidRPr="00C02A52">
        <w:rPr>
          <w:rFonts w:cs="Times New Roman"/>
          <w:sz w:val="26"/>
          <w:szCs w:val="26"/>
        </w:rPr>
        <w:t xml:space="preserve">3. Phân tích nguyên nhân của tham nhũng và những giải pháp đẩy mạnh đấu tranh phòng chống tham nhũng nói </w:t>
      </w:r>
      <w:proofErr w:type="gramStart"/>
      <w:r w:rsidRPr="00C02A52">
        <w:rPr>
          <w:rFonts w:cs="Times New Roman"/>
          <w:sz w:val="26"/>
          <w:szCs w:val="26"/>
        </w:rPr>
        <w:t>chung</w:t>
      </w:r>
      <w:proofErr w:type="gramEnd"/>
      <w:r w:rsidRPr="00C02A52">
        <w:rPr>
          <w:rFonts w:cs="Times New Roman"/>
          <w:sz w:val="26"/>
          <w:szCs w:val="26"/>
        </w:rPr>
        <w:t xml:space="preserve"> và ở địa phương nơi bản thân học tập và công tác.</w:t>
      </w:r>
    </w:p>
    <w:p w:rsidR="00246029" w:rsidRPr="00C02A52" w:rsidRDefault="00246029" w:rsidP="00246029">
      <w:pPr>
        <w:spacing w:after="0" w:line="420" w:lineRule="atLeast"/>
        <w:ind w:firstLine="720"/>
        <w:rPr>
          <w:rFonts w:cs="Times New Roman"/>
          <w:sz w:val="26"/>
          <w:szCs w:val="26"/>
        </w:rPr>
      </w:pPr>
    </w:p>
    <w:p w:rsidR="00496C87" w:rsidRDefault="00246029">
      <w:bookmarkStart w:id="11" w:name="_GoBack"/>
      <w:bookmarkEnd w:id="11"/>
    </w:p>
    <w:sectPr w:rsidR="00496C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029"/>
    <w:rsid w:val="00196951"/>
    <w:rsid w:val="00246029"/>
    <w:rsid w:val="00AE6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029"/>
    <w:rPr>
      <w:rFonts w:ascii="Times New Roman" w:hAnsi="Times New Roman"/>
      <w:sz w:val="28"/>
    </w:rPr>
  </w:style>
  <w:style w:type="paragraph" w:styleId="Heading1">
    <w:name w:val="heading 1"/>
    <w:basedOn w:val="Normal"/>
    <w:next w:val="Normal"/>
    <w:link w:val="Heading1Char"/>
    <w:uiPriority w:val="9"/>
    <w:qFormat/>
    <w:rsid w:val="00246029"/>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02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2460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029"/>
    <w:rPr>
      <w:rFonts w:ascii="Times New Roman" w:hAnsi="Times New Roman"/>
      <w:sz w:val="28"/>
    </w:rPr>
  </w:style>
  <w:style w:type="paragraph" w:styleId="Heading1">
    <w:name w:val="heading 1"/>
    <w:basedOn w:val="Normal"/>
    <w:next w:val="Normal"/>
    <w:link w:val="Heading1Char"/>
    <w:uiPriority w:val="9"/>
    <w:qFormat/>
    <w:rsid w:val="00246029"/>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02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2460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3041</Words>
  <Characters>17340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20341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2020-07-28T09:47:00Z</dcterms:created>
  <dcterms:modified xsi:type="dcterms:W3CDTF">2020-07-28T09:47:00Z</dcterms:modified>
</cp:coreProperties>
</file>