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597" w:rsidRPr="00C02A52" w:rsidRDefault="00195597" w:rsidP="00195597">
      <w:pPr>
        <w:pStyle w:val="Heading1"/>
        <w:spacing w:before="0" w:line="420" w:lineRule="atLeast"/>
        <w:ind w:firstLine="720"/>
        <w:jc w:val="center"/>
        <w:rPr>
          <w:rFonts w:ascii="Times New Roman" w:hAnsi="Times New Roman" w:cs="Times New Roman"/>
          <w:color w:val="auto"/>
          <w:sz w:val="26"/>
          <w:szCs w:val="26"/>
          <w:lang w:val="nl-NL"/>
        </w:rPr>
      </w:pPr>
      <w:bookmarkStart w:id="0" w:name="_Toc2032784"/>
      <w:r w:rsidRPr="00C02A52">
        <w:rPr>
          <w:rFonts w:ascii="Times New Roman" w:hAnsi="Times New Roman" w:cs="Times New Roman"/>
          <w:color w:val="auto"/>
          <w:sz w:val="26"/>
          <w:szCs w:val="26"/>
          <w:lang w:val="nl-NL"/>
        </w:rPr>
        <w:t>Bài 7:</w:t>
      </w:r>
      <w:bookmarkEnd w:id="0"/>
    </w:p>
    <w:p w:rsidR="00195597" w:rsidRPr="00C02A52" w:rsidRDefault="00195597" w:rsidP="00195597">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1"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1"/>
    </w:p>
    <w:p w:rsidR="00195597" w:rsidRPr="00C02A52" w:rsidRDefault="00195597" w:rsidP="00195597">
      <w:pPr>
        <w:pStyle w:val="ListParagraph"/>
        <w:shd w:val="clear" w:color="auto" w:fill="FFFFFF"/>
        <w:spacing w:after="0" w:line="420" w:lineRule="atLeast"/>
        <w:ind w:left="0" w:firstLine="720"/>
        <w:jc w:val="both"/>
        <w:outlineLvl w:val="1"/>
        <w:rPr>
          <w:rFonts w:cs="Times New Roman"/>
          <w:b/>
          <w:sz w:val="26"/>
          <w:szCs w:val="26"/>
          <w:lang w:val="nl-NL"/>
        </w:rPr>
      </w:pPr>
      <w:bookmarkStart w:id="2" w:name="_Toc2032786"/>
      <w:r w:rsidRPr="00C02A52">
        <w:rPr>
          <w:rFonts w:cs="Times New Roman"/>
          <w:b/>
          <w:sz w:val="26"/>
          <w:szCs w:val="26"/>
          <w:lang w:val="nl-NL"/>
        </w:rPr>
        <w:t>1. Bản chất và đặc trưng của Nhà nước pháp quyền xã hội chủ nghĩa Việt Nam</w:t>
      </w:r>
      <w:bookmarkEnd w:id="2"/>
    </w:p>
    <w:p w:rsidR="00195597" w:rsidRPr="00886630" w:rsidRDefault="00195597" w:rsidP="00195597">
      <w:pPr>
        <w:pStyle w:val="ListParagraph"/>
        <w:shd w:val="clear" w:color="auto" w:fill="FFFFFF"/>
        <w:spacing w:after="0" w:line="420" w:lineRule="atLeast"/>
        <w:ind w:left="0" w:firstLine="720"/>
        <w:jc w:val="both"/>
        <w:outlineLvl w:val="2"/>
        <w:rPr>
          <w:rFonts w:cs="Times New Roman"/>
          <w:b/>
          <w:sz w:val="26"/>
          <w:szCs w:val="26"/>
          <w:lang w:val="nl-NL"/>
        </w:rPr>
      </w:pPr>
      <w:bookmarkStart w:id="3" w:name="_Toc2032787"/>
      <w:r w:rsidRPr="00886630">
        <w:rPr>
          <w:rFonts w:cs="Times New Roman"/>
          <w:b/>
          <w:sz w:val="26"/>
          <w:szCs w:val="26"/>
          <w:lang w:val="nl-NL"/>
        </w:rPr>
        <w:t>1.1. Bản chất của Nhà nước pháp quyền xã hội chủ nghĩa Việt Nam</w:t>
      </w:r>
      <w:bookmarkEnd w:id="3"/>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 xml:space="preserve">Nhà nước pháp quyền xã hội chủ nghĩa Việt Nam là Nhà nước pháp quyền của dân, do dân và vì dân. </w:t>
      </w:r>
      <w:r w:rsidRPr="00C02A52">
        <w:rPr>
          <w:rFonts w:cs="Times New Roman"/>
          <w:sz w:val="26"/>
          <w:szCs w:val="26"/>
          <w:lang w:val="nl-NL"/>
        </w:rPr>
        <w:t xml:space="preserve">Bản chất đó thể hiện ở bản chất giai cấp, tính dân tộc, tính nhân dân của Nhà nước ta.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195597" w:rsidRPr="00C02A52" w:rsidRDefault="00195597" w:rsidP="00195597">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195597" w:rsidRPr="00886630" w:rsidRDefault="00195597" w:rsidP="00195597">
      <w:pPr>
        <w:pStyle w:val="ListParagraph"/>
        <w:shd w:val="clear" w:color="auto" w:fill="FFFFFF"/>
        <w:spacing w:after="0" w:line="420" w:lineRule="atLeast"/>
        <w:ind w:left="0" w:firstLine="720"/>
        <w:jc w:val="both"/>
        <w:outlineLvl w:val="2"/>
        <w:rPr>
          <w:rFonts w:cs="Times New Roman"/>
          <w:b/>
          <w:sz w:val="26"/>
          <w:szCs w:val="26"/>
          <w:lang w:val="nl-NL"/>
        </w:rPr>
      </w:pPr>
      <w:bookmarkStart w:id="4" w:name="_Toc2032788"/>
      <w:r w:rsidRPr="00886630">
        <w:rPr>
          <w:rFonts w:cs="Times New Roman"/>
          <w:b/>
          <w:sz w:val="26"/>
          <w:szCs w:val="26"/>
          <w:lang w:val="nl-NL"/>
        </w:rPr>
        <w:t>1.2. Đặc trưng của Nhà nước pháp quyền xã hội chủ nghĩa Việt Nam</w:t>
      </w:r>
      <w:bookmarkEnd w:id="4"/>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195597" w:rsidRPr="00C02A52" w:rsidRDefault="00195597" w:rsidP="00195597">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lastRenderedPageBreak/>
        <w:t>Thứ nhất, Nhà nước pháp quyền xã hội chủ nghĩa Việt Nam là Nhà nước của Nhân dân, do Nhân dân, vì Nhân dân, thể hiện quyền làm chủ của Nhân dân</w:t>
      </w:r>
    </w:p>
    <w:p w:rsidR="00195597" w:rsidRPr="00C02A52" w:rsidRDefault="00195597" w:rsidP="00195597">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 nguyện vọng </w:t>
      </w:r>
      <w:r w:rsidRPr="00C02A52">
        <w:rPr>
          <w:rFonts w:cs="Times New Roman"/>
          <w:snapToGrid w:val="0"/>
          <w:sz w:val="26"/>
          <w:szCs w:val="26"/>
        </w:rPr>
        <w:t>của</w:t>
      </w:r>
      <w:r w:rsidRPr="00C02A52">
        <w:rPr>
          <w:rFonts w:cs="Times New Roman"/>
          <w:sz w:val="26"/>
          <w:szCs w:val="26"/>
        </w:rPr>
        <w:t xml:space="preserve"> Nhân dân, đội ngũ </w:t>
      </w:r>
      <w:r w:rsidRPr="00C02A52">
        <w:rPr>
          <w:rFonts w:cs="Times New Roman"/>
          <w:snapToGrid w:val="0"/>
          <w:sz w:val="26"/>
          <w:szCs w:val="26"/>
        </w:rPr>
        <w:t>cán bộ</w:t>
      </w:r>
      <w:r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 do chính Nhân dân lập ra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195597" w:rsidRPr="00C02A52" w:rsidRDefault="00195597" w:rsidP="00195597">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195597" w:rsidRPr="00C02A52" w:rsidRDefault="00195597" w:rsidP="00195597">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 Nhà nước pháp quyền xã hội chủ nghĩa Việt Nam tổ chức và hoạt động trên cơ sở Hiến pháp, tôn trọng và bảo vệ Hiến pháp</w:t>
      </w:r>
    </w:p>
    <w:p w:rsidR="00195597" w:rsidRPr="00C02A52" w:rsidRDefault="00195597" w:rsidP="00195597">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Hiến pháp được coi là Đạo luật cơ bản của Nhà nước, có hiệu lực </w:t>
      </w:r>
      <w:bookmarkStart w:id="5" w:name="VNS0002"/>
      <w:r w:rsidRPr="00C02A52">
        <w:rPr>
          <w:rFonts w:cs="Times New Roman"/>
          <w:sz w:val="26"/>
          <w:szCs w:val="26"/>
        </w:rPr>
        <w:t>pháp lý</w:t>
      </w:r>
      <w:bookmarkEnd w:id="5"/>
      <w:r w:rsidRPr="00C02A52">
        <w:rPr>
          <w:rFonts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195597" w:rsidRPr="00C02A52" w:rsidRDefault="00195597" w:rsidP="00195597">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195597" w:rsidRPr="00C02A52" w:rsidRDefault="00195597" w:rsidP="00195597">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 Nhà nước pháp quyền Việt Nam quản lý xã hội bằng pháp luật, bảo đảm vị trí tối thượng của pháp luật trong đời sống xã hội</w:t>
      </w:r>
    </w:p>
    <w:p w:rsidR="00195597" w:rsidRPr="00C02A52" w:rsidRDefault="00195597" w:rsidP="00195597">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w:t>
      </w:r>
      <w:r w:rsidRPr="00C02A52">
        <w:rPr>
          <w:rFonts w:cs="Times New Roman"/>
          <w:sz w:val="26"/>
          <w:szCs w:val="26"/>
        </w:rPr>
        <w:lastRenderedPageBreak/>
        <w:t xml:space="preserve">hoá giáo dục khoa học, đối nội, đối ngoại. Pháp luật thể hiện ý chí và nguyện vọng của nhân dân, phù hợp với hiện thực khách quan, thúc đẩy tiến bộ xã hội. </w:t>
      </w:r>
    </w:p>
    <w:p w:rsidR="00195597" w:rsidRPr="00C02A52" w:rsidRDefault="00195597" w:rsidP="00195597">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195597" w:rsidRPr="00C02A52" w:rsidRDefault="00195597" w:rsidP="00195597">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6" w:name="VNS0004"/>
      <w:r w:rsidRPr="00C02A52">
        <w:rPr>
          <w:rFonts w:cs="Times New Roman"/>
          <w:sz w:val="26"/>
          <w:szCs w:val="26"/>
        </w:rPr>
        <w:t>quản lý</w:t>
      </w:r>
      <w:bookmarkEnd w:id="6"/>
      <w:r w:rsidRPr="00C02A52">
        <w:rPr>
          <w:rFonts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195597" w:rsidRPr="00C02A52" w:rsidRDefault="00195597" w:rsidP="00195597">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195597" w:rsidRPr="00C02A52" w:rsidRDefault="00195597" w:rsidP="00195597">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195597" w:rsidRPr="00C02A52" w:rsidRDefault="00195597" w:rsidP="00195597">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Thứ năm, 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 xml:space="preserve">Việt Nam, </w:t>
      </w:r>
      <w:r w:rsidRPr="00C02A52">
        <w:rPr>
          <w:rFonts w:cs="Times New Roman"/>
          <w:i/>
          <w:sz w:val="26"/>
          <w:szCs w:val="26"/>
        </w:rPr>
        <w:t xml:space="preserve">quyền lực nhà nước là </w:t>
      </w:r>
      <w:r w:rsidRPr="00C02A52">
        <w:rPr>
          <w:rFonts w:cs="Times New Roman"/>
          <w:bCs/>
          <w:i/>
          <w:sz w:val="26"/>
          <w:szCs w:val="26"/>
        </w:rPr>
        <w:t>thống nhất</w:t>
      </w:r>
      <w:r w:rsidRPr="00C02A52">
        <w:rPr>
          <w:rFonts w:cs="Times New Roman"/>
          <w:i/>
          <w:sz w:val="26"/>
          <w:szCs w:val="26"/>
        </w:rPr>
        <w:t xml:space="preserve">, 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 hành pháp và tư pháp, có sự </w:t>
      </w:r>
      <w:r w:rsidRPr="00C02A52">
        <w:rPr>
          <w:rFonts w:cs="Times New Roman"/>
          <w:bCs/>
          <w:i/>
          <w:iCs/>
          <w:sz w:val="26"/>
          <w:szCs w:val="26"/>
        </w:rPr>
        <w:t>kiểm tra</w:t>
      </w:r>
      <w:r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195597" w:rsidRDefault="00195597" w:rsidP="00195597">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Bắt đầu từ Đại hội Đảng lần thứ VII (1991), với “Cương lĩnh xây dựng đất nước trong thời kỳ quá độ lên chủ nghĩa xã hội”, quan điểm về sự tồn tại của ba quyền và sự </w:t>
      </w:r>
      <w:r w:rsidRPr="00C02A52">
        <w:rPr>
          <w:rFonts w:cs="Times New Roman"/>
          <w:sz w:val="26"/>
          <w:szCs w:val="26"/>
        </w:rPr>
        <w:lastRenderedPageBreak/>
        <w:t>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w:t>
      </w:r>
      <w:r>
        <w:rPr>
          <w:rFonts w:cs="Times New Roman"/>
          <w:sz w:val="26"/>
          <w:szCs w:val="26"/>
        </w:rPr>
        <w:t>ng.</w:t>
      </w:r>
    </w:p>
    <w:p w:rsidR="00195597" w:rsidRPr="00C02A52" w:rsidRDefault="00195597" w:rsidP="00195597">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195597" w:rsidRPr="00C02A52" w:rsidRDefault="00195597" w:rsidP="00195597">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 Nhà nước pháp quyền xã hội chủ nghĩa Việt Nam là Nhà nước do Đảng Cộng sản Việt Nam lãnh đạo</w:t>
      </w:r>
    </w:p>
    <w:p w:rsidR="00195597" w:rsidRPr="00C02A52" w:rsidRDefault="00195597" w:rsidP="00195597">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 xml:space="preserve">Ở Việt Nam, 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 do dân, vì dân là một tất yếu lịch sử và tất yếu khách quan.</w:t>
      </w:r>
    </w:p>
    <w:p w:rsidR="00195597" w:rsidRPr="00C02A52" w:rsidRDefault="00195597" w:rsidP="00195597">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 xml:space="preserve">Đối với Nhà nước, sự lãnh đạo của </w:t>
      </w:r>
      <w:r w:rsidRPr="00C02A52">
        <w:rPr>
          <w:rFonts w:cs="Times New Roman"/>
          <w:bCs/>
          <w:iCs/>
          <w:sz w:val="26"/>
          <w:szCs w:val="26"/>
        </w:rPr>
        <w:t>Đảng</w:t>
      </w:r>
      <w:r w:rsidRPr="00C02A52">
        <w:rPr>
          <w:rFonts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 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 tổ chức tạo điều kiện thuận lợi cho Nhân dân tham gia quản lý </w:t>
      </w:r>
      <w:r w:rsidRPr="00C02A52">
        <w:rPr>
          <w:rFonts w:cs="Times New Roman"/>
          <w:bCs/>
          <w:iCs/>
          <w:snapToGrid w:val="0"/>
          <w:sz w:val="26"/>
          <w:szCs w:val="26"/>
        </w:rPr>
        <w:t>nhà nước</w:t>
      </w:r>
      <w:r w:rsidRPr="00C02A52">
        <w:rPr>
          <w:rFonts w:cs="Times New Roman"/>
          <w:bCs/>
          <w:sz w:val="26"/>
          <w:szCs w:val="26"/>
        </w:rPr>
        <w:t xml:space="preserve">, quản lý xã hội trên tất cả các </w:t>
      </w:r>
      <w:r w:rsidRPr="00C02A52">
        <w:rPr>
          <w:rFonts w:cs="Times New Roman"/>
          <w:bCs/>
          <w:snapToGrid w:val="0"/>
          <w:sz w:val="26"/>
          <w:szCs w:val="26"/>
        </w:rPr>
        <w:t>lĩnh vực: kinh tế, chính trị, văn hoá, xã hội, an ninh, quốc phòng, đối ngoại…</w:t>
      </w:r>
    </w:p>
    <w:p w:rsidR="00195597" w:rsidRPr="00C02A52" w:rsidRDefault="00195597" w:rsidP="00195597">
      <w:pPr>
        <w:pStyle w:val="ListParagraph"/>
        <w:shd w:val="clear" w:color="auto" w:fill="FFFFFF"/>
        <w:spacing w:after="0" w:line="420" w:lineRule="atLeast"/>
        <w:ind w:left="0" w:firstLine="720"/>
        <w:jc w:val="both"/>
        <w:outlineLvl w:val="1"/>
        <w:rPr>
          <w:rFonts w:cs="Times New Roman"/>
          <w:b/>
          <w:sz w:val="26"/>
          <w:szCs w:val="26"/>
          <w:lang w:val="nl-NL"/>
        </w:rPr>
      </w:pPr>
      <w:bookmarkStart w:id="7" w:name="_Toc2032789"/>
      <w:r w:rsidRPr="00C02A52">
        <w:rPr>
          <w:rFonts w:cs="Times New Roman"/>
          <w:b/>
          <w:sz w:val="26"/>
          <w:szCs w:val="26"/>
          <w:lang w:val="nl-NL"/>
        </w:rPr>
        <w:t>2. Phương hướng, nhiệm vụ và giải pháp xây dựng và hoàn thiện Nhà nước pháp quyền xã hội chủ nghĩa Việt Nam</w:t>
      </w:r>
      <w:bookmarkEnd w:id="7"/>
      <w:r w:rsidRPr="00C02A52">
        <w:rPr>
          <w:rFonts w:cs="Times New Roman"/>
          <w:b/>
          <w:sz w:val="26"/>
          <w:szCs w:val="26"/>
          <w:lang w:val="nl-NL"/>
        </w:rPr>
        <w:t xml:space="preserve"> </w:t>
      </w:r>
    </w:p>
    <w:p w:rsidR="00195597" w:rsidRPr="00886630" w:rsidRDefault="00195597" w:rsidP="00195597">
      <w:pPr>
        <w:pStyle w:val="ListParagraph"/>
        <w:shd w:val="clear" w:color="auto" w:fill="FFFFFF"/>
        <w:spacing w:after="0" w:line="420" w:lineRule="atLeast"/>
        <w:ind w:left="0" w:firstLine="720"/>
        <w:jc w:val="both"/>
        <w:outlineLvl w:val="2"/>
        <w:rPr>
          <w:rFonts w:cs="Times New Roman"/>
          <w:b/>
          <w:sz w:val="26"/>
          <w:szCs w:val="26"/>
          <w:lang w:val="nl-NL"/>
        </w:rPr>
      </w:pPr>
      <w:bookmarkStart w:id="8" w:name="_Toc2032790"/>
      <w:r w:rsidRPr="00886630">
        <w:rPr>
          <w:rFonts w:cs="Times New Roman"/>
          <w:b/>
          <w:sz w:val="26"/>
          <w:szCs w:val="26"/>
          <w:lang w:val="nl-NL"/>
        </w:rPr>
        <w:t>2.1. Phương hướng xây dựng và hoàn thiện Nhà nước pháp quyền xã hội chủ nghĩa Việt Nam</w:t>
      </w:r>
      <w:bookmarkEnd w:id="8"/>
      <w:r w:rsidRPr="00886630">
        <w:rPr>
          <w:rFonts w:cs="Times New Roman"/>
          <w:b/>
          <w:sz w:val="26"/>
          <w:szCs w:val="26"/>
          <w:lang w:val="nl-NL"/>
        </w:rPr>
        <w:t xml:space="preserve"> </w:t>
      </w:r>
    </w:p>
    <w:p w:rsidR="00195597" w:rsidRPr="00C02A52" w:rsidRDefault="00195597" w:rsidP="00195597">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lastRenderedPageBreak/>
        <w:t>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w:t>
      </w:r>
    </w:p>
    <w:p w:rsidR="00195597" w:rsidRPr="00C02A52" w:rsidRDefault="00195597" w:rsidP="00195597">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 chức năng, nhiệm vụ, phương thức, tổ chức và cơ chế vận hành, nâng cao hiệu lực, hiệu quả của Nhà nước pháp quyền xã hội chủ nghĩa</w:t>
      </w:r>
    </w:p>
    <w:p w:rsidR="00195597" w:rsidRPr="00C02A52" w:rsidRDefault="00195597" w:rsidP="00195597">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195597" w:rsidRPr="00C02A52" w:rsidRDefault="00195597" w:rsidP="00195597">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195597" w:rsidRPr="00C02A52" w:rsidRDefault="00195597" w:rsidP="00195597">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195597" w:rsidRPr="00C02A52" w:rsidRDefault="00195597" w:rsidP="00195597">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 vững mạnh, dân chủ, nghiêm minh, bảo vệ công lý, quyền con người. Đẩy mạnh việc thực hiện Chiến lược cải cách tư pháp.</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195597"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Pr="00C02A52">
        <w:rPr>
          <w:rFonts w:cs="Times New Roman"/>
          <w:sz w:val="26"/>
          <w:szCs w:val="26"/>
          <w:lang w:val="nl-NL"/>
        </w:rPr>
        <w:t xml:space="preserve">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195597" w:rsidRDefault="00195597" w:rsidP="00195597">
      <w:pPr>
        <w:pStyle w:val="ListParagraph"/>
        <w:shd w:val="clear" w:color="auto" w:fill="FFFFFF"/>
        <w:spacing w:after="0" w:line="420" w:lineRule="atLeast"/>
        <w:ind w:left="0" w:firstLine="720"/>
        <w:jc w:val="both"/>
        <w:rPr>
          <w:rFonts w:cs="Times New Roman"/>
          <w:sz w:val="26"/>
          <w:szCs w:val="26"/>
          <w:lang w:val="nl-NL"/>
        </w:rPr>
      </w:pP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p>
    <w:p w:rsidR="00195597" w:rsidRPr="00886630" w:rsidRDefault="00195597" w:rsidP="00195597">
      <w:pPr>
        <w:pStyle w:val="ListParagraph"/>
        <w:shd w:val="clear" w:color="auto" w:fill="FFFFFF"/>
        <w:spacing w:after="0" w:line="420" w:lineRule="atLeast"/>
        <w:ind w:left="0" w:firstLine="720"/>
        <w:jc w:val="both"/>
        <w:outlineLvl w:val="2"/>
        <w:rPr>
          <w:rFonts w:cs="Times New Roman"/>
          <w:b/>
          <w:sz w:val="26"/>
          <w:szCs w:val="26"/>
          <w:lang w:val="nl-NL"/>
        </w:rPr>
      </w:pPr>
      <w:bookmarkStart w:id="9" w:name="_Toc2032791"/>
      <w:r w:rsidRPr="00886630">
        <w:rPr>
          <w:rFonts w:cs="Times New Roman"/>
          <w:b/>
          <w:sz w:val="26"/>
          <w:szCs w:val="26"/>
          <w:lang w:val="nl-NL"/>
        </w:rPr>
        <w:t>2.2. Nhiệm vụ và giải pháp xây dựng và hoàn thiện Nhà nước pháp quyền xã hội chủ nghĩa Việt Nam</w:t>
      </w:r>
      <w:bookmarkEnd w:id="9"/>
      <w:r w:rsidRPr="00886630">
        <w:rPr>
          <w:rFonts w:cs="Times New Roman"/>
          <w:b/>
          <w:sz w:val="26"/>
          <w:szCs w:val="26"/>
          <w:lang w:val="nl-NL"/>
        </w:rPr>
        <w:t xml:space="preserve"> </w:t>
      </w:r>
    </w:p>
    <w:p w:rsidR="00195597" w:rsidRPr="00C02A52" w:rsidRDefault="00195597" w:rsidP="00195597">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195597" w:rsidRPr="00C02A52" w:rsidRDefault="00195597" w:rsidP="00195597">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 </w:t>
      </w:r>
    </w:p>
    <w:p w:rsidR="00195597" w:rsidRPr="00C02A52" w:rsidRDefault="00195597" w:rsidP="00195597">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 vững mạnh, từng bước hiện đại</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195597" w:rsidRPr="00C02A52" w:rsidRDefault="00195597" w:rsidP="00195597">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195597" w:rsidRPr="00C02A52" w:rsidRDefault="00195597" w:rsidP="00195597">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 giữ vững kỷ luật, kỷ cương, tăng cường pháp chế</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Mọi công dân đều bình đẳng trước pháp luật, mọi tổ chức Đảng, cơ quan Nhà nước, đoàn thể đều hoạt động theo Hiến pháp, pháp luật. </w:t>
      </w:r>
    </w:p>
    <w:p w:rsidR="00195597" w:rsidRPr="00C02A52" w:rsidRDefault="00195597" w:rsidP="00195597">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 công chức trong sạch, có năng lực</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Cán bộ là cái gốc của mọi công việc, nhân tố quyết định sự thành bại của cách mạng, gắn liền với vận mệnh của Đảng, của chế độ ta. Tiêu chuẩn chung của cán bộ trong thời kỳ đổi mới là:</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195597" w:rsidRPr="00C02A52" w:rsidRDefault="00195597" w:rsidP="00195597">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 xml:space="preserve">Đấu tranh chống tham nhũng phải gắn với đấu tranh chống buôn lậu, lãng phí, quan liêu, tập trung vào các hành vi lợi dụng chức quyền tham ô, làm thất thoát tài sản Nhà nước, nhận hối lộ.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195597" w:rsidRPr="00C02A52" w:rsidRDefault="00195597" w:rsidP="00195597">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Kịp thời kiểm tra và kết luận, có biện pháp xử lý những cán bộ, công chức có tài sản bất minh. </w:t>
      </w:r>
    </w:p>
    <w:p w:rsidR="00195597" w:rsidRPr="00C02A52" w:rsidRDefault="00195597" w:rsidP="00195597">
      <w:pPr>
        <w:spacing w:after="0" w:line="420" w:lineRule="atLeast"/>
        <w:ind w:firstLine="720"/>
        <w:jc w:val="both"/>
        <w:rPr>
          <w:rFonts w:cs="Times New Roman"/>
          <w:b/>
          <w:sz w:val="26"/>
          <w:szCs w:val="26"/>
        </w:rPr>
      </w:pPr>
    </w:p>
    <w:p w:rsidR="00195597" w:rsidRPr="00C02A52" w:rsidRDefault="00195597" w:rsidP="00195597">
      <w:pPr>
        <w:pStyle w:val="Heading1"/>
        <w:spacing w:before="0" w:line="420" w:lineRule="atLeast"/>
        <w:ind w:firstLine="720"/>
        <w:jc w:val="center"/>
        <w:rPr>
          <w:rFonts w:ascii="Times New Roman" w:hAnsi="Times New Roman" w:cs="Times New Roman"/>
          <w:b w:val="0"/>
          <w:color w:val="auto"/>
          <w:sz w:val="26"/>
          <w:szCs w:val="26"/>
        </w:rPr>
      </w:pPr>
      <w:bookmarkStart w:id="10" w:name="_Toc2032792"/>
      <w:r w:rsidRPr="00C02A52">
        <w:rPr>
          <w:rFonts w:ascii="Times New Roman" w:hAnsi="Times New Roman" w:cs="Times New Roman"/>
          <w:color w:val="auto"/>
          <w:sz w:val="26"/>
          <w:szCs w:val="26"/>
        </w:rPr>
        <w:t>CÂU HỎI ÔN TẬP</w:t>
      </w:r>
      <w:bookmarkEnd w:id="10"/>
    </w:p>
    <w:p w:rsidR="00195597" w:rsidRPr="00C02A52" w:rsidRDefault="00195597" w:rsidP="00195597">
      <w:pPr>
        <w:spacing w:after="0" w:line="420" w:lineRule="atLeast"/>
        <w:ind w:firstLine="720"/>
        <w:jc w:val="both"/>
        <w:rPr>
          <w:rFonts w:cs="Times New Roman"/>
          <w:sz w:val="26"/>
          <w:szCs w:val="26"/>
        </w:rPr>
      </w:pPr>
      <w:r w:rsidRPr="00C02A52">
        <w:rPr>
          <w:rFonts w:cs="Times New Roman"/>
          <w:sz w:val="26"/>
          <w:szCs w:val="26"/>
        </w:rPr>
        <w:t xml:space="preserve">1. Phân tích và làm rõ bản chất, đặc trưng cơ bản của nhà nước pháp quyền xã hội chủ nghĩa Việt Nam. </w:t>
      </w:r>
    </w:p>
    <w:p w:rsidR="00195597" w:rsidRPr="00C02A52" w:rsidRDefault="00195597" w:rsidP="00195597">
      <w:pPr>
        <w:spacing w:after="0" w:line="420" w:lineRule="atLeast"/>
        <w:ind w:firstLine="720"/>
        <w:jc w:val="both"/>
        <w:rPr>
          <w:rFonts w:cs="Times New Roman"/>
          <w:sz w:val="26"/>
          <w:szCs w:val="26"/>
        </w:rPr>
      </w:pPr>
      <w:r w:rsidRPr="00C02A52">
        <w:rPr>
          <w:rFonts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195597" w:rsidRPr="00C02A52" w:rsidRDefault="00195597" w:rsidP="00195597">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195597" w:rsidRPr="00C02A52" w:rsidRDefault="00195597" w:rsidP="00195597">
      <w:pPr>
        <w:spacing w:after="0" w:line="420" w:lineRule="atLeast"/>
        <w:ind w:firstLine="720"/>
        <w:rPr>
          <w:rFonts w:cs="Times New Roman"/>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195597" w:rsidRDefault="00195597" w:rsidP="00195597">
      <w:pPr>
        <w:spacing w:after="0" w:line="420" w:lineRule="atLeast"/>
        <w:ind w:firstLine="720"/>
        <w:jc w:val="center"/>
        <w:rPr>
          <w:rFonts w:cs="Times New Roman"/>
          <w:b/>
          <w:sz w:val="26"/>
          <w:szCs w:val="26"/>
        </w:rPr>
      </w:pPr>
    </w:p>
    <w:p w:rsidR="00077788" w:rsidRDefault="00077788">
      <w:bookmarkStart w:id="11" w:name="_GoBack"/>
      <w:bookmarkEnd w:id="11"/>
    </w:p>
    <w:sectPr w:rsidR="000777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597"/>
    <w:rsid w:val="00077788"/>
    <w:rsid w:val="001955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10FC3F-C329-44DC-AA9A-5A069E54F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597"/>
    <w:pPr>
      <w:spacing w:after="200" w:line="276" w:lineRule="auto"/>
    </w:pPr>
    <w:rPr>
      <w:sz w:val="28"/>
    </w:rPr>
  </w:style>
  <w:style w:type="paragraph" w:styleId="Heading1">
    <w:name w:val="heading 1"/>
    <w:basedOn w:val="Normal"/>
    <w:next w:val="Normal"/>
    <w:link w:val="Heading1Char"/>
    <w:uiPriority w:val="9"/>
    <w:qFormat/>
    <w:rsid w:val="00195597"/>
    <w:pPr>
      <w:keepNext/>
      <w:keepLines/>
      <w:spacing w:before="480" w:after="0"/>
      <w:outlineLvl w:val="0"/>
    </w:pPr>
    <w:rPr>
      <w:rFonts w:asciiTheme="majorHAnsi" w:eastAsiaTheme="majorEastAsia" w:hAnsiTheme="majorHAnsi" w:cstheme="majorBidi"/>
      <w:b/>
      <w:bCs/>
      <w:color w:val="2E74B5"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597"/>
    <w:rPr>
      <w:rFonts w:asciiTheme="majorHAnsi" w:eastAsiaTheme="majorEastAsia" w:hAnsiTheme="majorHAnsi" w:cstheme="majorBidi"/>
      <w:b/>
      <w:bCs/>
      <w:color w:val="2E74B5" w:themeColor="accent1" w:themeShade="BF"/>
      <w:sz w:val="28"/>
      <w:szCs w:val="28"/>
    </w:rPr>
  </w:style>
  <w:style w:type="paragraph" w:styleId="ListParagraph">
    <w:name w:val="List Paragraph"/>
    <w:basedOn w:val="Normal"/>
    <w:uiPriority w:val="34"/>
    <w:qFormat/>
    <w:rsid w:val="001955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3044</Words>
  <Characters>17352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2020-06-19T10:59:00Z</dcterms:created>
  <dcterms:modified xsi:type="dcterms:W3CDTF">2020-06-19T11:00:00Z</dcterms:modified>
</cp:coreProperties>
</file>