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64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1"/>
        <w:gridCol w:w="5954"/>
      </w:tblGrid>
      <w:tr w:rsidR="003D0D17" w14:paraId="2398E9E0" w14:textId="77777777" w:rsidTr="00133ADA">
        <w:tc>
          <w:tcPr>
            <w:tcW w:w="3691" w:type="dxa"/>
          </w:tcPr>
          <w:p w14:paraId="6487B792" w14:textId="77777777" w:rsidR="003D0D17" w:rsidRPr="003D0D17" w:rsidRDefault="003D0D17" w:rsidP="003D0D17">
            <w:pPr>
              <w:jc w:val="center"/>
              <w:rPr>
                <w:szCs w:val="26"/>
                <w:lang w:val="en-US"/>
              </w:rPr>
            </w:pPr>
            <w:r w:rsidRPr="003D0D17">
              <w:rPr>
                <w:szCs w:val="26"/>
                <w:lang w:val="en-US"/>
              </w:rPr>
              <w:t>ỦY BAN NHÂN DÂN</w:t>
            </w:r>
          </w:p>
          <w:p w14:paraId="459A3FB2" w14:textId="77777777" w:rsidR="003D0D17" w:rsidRPr="003D0D17" w:rsidRDefault="003D0D17" w:rsidP="003D0D17">
            <w:pPr>
              <w:jc w:val="center"/>
              <w:rPr>
                <w:szCs w:val="26"/>
                <w:lang w:val="en-US"/>
              </w:rPr>
            </w:pPr>
            <w:r w:rsidRPr="003D0D17">
              <w:rPr>
                <w:szCs w:val="26"/>
                <w:lang w:val="en-US"/>
              </w:rPr>
              <w:t>THÀNH PHỐ HỒ CHÍ MINH</w:t>
            </w:r>
          </w:p>
          <w:p w14:paraId="130CADC5" w14:textId="498A5978" w:rsidR="003D0D17" w:rsidRPr="003D0D17" w:rsidRDefault="003D0D17" w:rsidP="003D0D17">
            <w:pPr>
              <w:jc w:val="center"/>
              <w:rPr>
                <w:szCs w:val="26"/>
                <w:lang w:val="en-US"/>
              </w:rPr>
            </w:pPr>
            <w:r w:rsidRPr="003D0D17">
              <w:rPr>
                <w:b/>
                <w:bCs/>
                <w:szCs w:val="26"/>
                <w:lang w:val="en-US"/>
              </w:rPr>
              <w:t>SỞ NỘI VỤ</w:t>
            </w:r>
          </w:p>
        </w:tc>
        <w:tc>
          <w:tcPr>
            <w:tcW w:w="5954" w:type="dxa"/>
          </w:tcPr>
          <w:p w14:paraId="79B496AF" w14:textId="77777777" w:rsidR="003D0D17" w:rsidRPr="003D0D17" w:rsidRDefault="003D0D17" w:rsidP="003D0D17">
            <w:pPr>
              <w:jc w:val="center"/>
              <w:rPr>
                <w:b/>
                <w:bCs/>
                <w:szCs w:val="26"/>
              </w:rPr>
            </w:pPr>
            <w:r w:rsidRPr="003D0D17">
              <w:rPr>
                <w:b/>
                <w:bCs/>
                <w:szCs w:val="26"/>
              </w:rPr>
              <w:t>CỘNG HÒA XÃ HỘI CHỦ NGHĨA VIỆT NAM</w:t>
            </w:r>
          </w:p>
          <w:p w14:paraId="68731FD4" w14:textId="6ED77050" w:rsidR="003D0D17" w:rsidRDefault="00B10166" w:rsidP="003D0D17">
            <w:pPr>
              <w:jc w:val="center"/>
              <w:rPr>
                <w:szCs w:val="26"/>
              </w:rPr>
            </w:pPr>
            <w:r>
              <w:rPr>
                <w:b/>
                <w:bCs/>
                <w:noProof/>
                <w:sz w:val="28"/>
                <w:szCs w:val="28"/>
              </w:rPr>
              <mc:AlternateContent>
                <mc:Choice Requires="wps">
                  <w:drawing>
                    <wp:anchor distT="0" distB="0" distL="114300" distR="114300" simplePos="0" relativeHeight="251657728" behindDoc="0" locked="0" layoutInCell="1" allowOverlap="1" wp14:anchorId="59FC9AD5" wp14:editId="3658B9F0">
                      <wp:simplePos x="0" y="0"/>
                      <wp:positionH relativeFrom="column">
                        <wp:posOffset>752475</wp:posOffset>
                      </wp:positionH>
                      <wp:positionV relativeFrom="paragraph">
                        <wp:posOffset>233045</wp:posOffset>
                      </wp:positionV>
                      <wp:extent cx="2139950" cy="0"/>
                      <wp:effectExtent l="0" t="0" r="0" b="0"/>
                      <wp:wrapNone/>
                      <wp:docPr id="246911396" name="Straight Connector 2"/>
                      <wp:cNvGraphicFramePr/>
                      <a:graphic xmlns:a="http://schemas.openxmlformats.org/drawingml/2006/main">
                        <a:graphicData uri="http://schemas.microsoft.com/office/word/2010/wordprocessingShape">
                          <wps:wsp>
                            <wps:cNvCnPr/>
                            <wps:spPr>
                              <a:xfrm>
                                <a:off x="0" y="0"/>
                                <a:ext cx="21399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oel="http://schemas.microsoft.com/office/2019/extlst">
                  <w:pict>
                    <v:line w14:anchorId="0A9DBD2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25pt,18.35pt" to="227.7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" strokecolor="black [3200]" strokeweight="1pt">
                      <v:stroke joinstyle="miter"/>
                    </v:line>
                  </w:pict>
                </mc:Fallback>
              </mc:AlternateContent>
            </w:r>
            <w:r w:rsidR="003D0D17" w:rsidRPr="003D0D17">
              <w:rPr>
                <w:b/>
                <w:bCs/>
                <w:sz w:val="28"/>
                <w:szCs w:val="28"/>
              </w:rPr>
              <w:t>Độc lập - Tự do - Hạnh phúc</w:t>
            </w:r>
          </w:p>
        </w:tc>
      </w:tr>
      <w:tr w:rsidR="003D0D17" w14:paraId="45034293" w14:textId="77777777" w:rsidTr="00133ADA">
        <w:tc>
          <w:tcPr>
            <w:tcW w:w="3691" w:type="dxa"/>
          </w:tcPr>
          <w:p w14:paraId="3C50F265" w14:textId="150967B3" w:rsidR="003D0D17" w:rsidRPr="003D0D17" w:rsidRDefault="00B10166" w:rsidP="008749FB">
            <w:pPr>
              <w:spacing w:before="160" w:after="120"/>
              <w:jc w:val="center"/>
              <w:rPr>
                <w:szCs w:val="26"/>
                <w:lang w:val="en-US"/>
              </w:rPr>
            </w:pPr>
            <w:r>
              <w:rPr>
                <w:noProof/>
                <w:szCs w:val="26"/>
                <w:lang w:val="en-US"/>
              </w:rPr>
              <mc:AlternateContent>
                <mc:Choice Requires="wps">
                  <w:drawing>
                    <wp:anchor distT="0" distB="0" distL="114300" distR="114300" simplePos="0" relativeHeight="251656704" behindDoc="0" locked="0" layoutInCell="1" allowOverlap="1" wp14:anchorId="24DBF2B4" wp14:editId="447F1FCA">
                      <wp:simplePos x="0" y="0"/>
                      <wp:positionH relativeFrom="column">
                        <wp:posOffset>958961</wp:posOffset>
                      </wp:positionH>
                      <wp:positionV relativeFrom="paragraph">
                        <wp:posOffset>40668</wp:posOffset>
                      </wp:positionV>
                      <wp:extent cx="273050" cy="0"/>
                      <wp:effectExtent l="0" t="0" r="0" b="0"/>
                      <wp:wrapNone/>
                      <wp:docPr id="807676723" name="Straight Connector 1"/>
                      <wp:cNvGraphicFramePr/>
                      <a:graphic xmlns:a="http://schemas.openxmlformats.org/drawingml/2006/main">
                        <a:graphicData uri="http://schemas.microsoft.com/office/word/2010/wordprocessingShape">
                          <wps:wsp>
                            <wps:cNvCnPr/>
                            <wps:spPr>
                              <a:xfrm>
                                <a:off x="0" y="0"/>
                                <a:ext cx="2730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oel="http://schemas.microsoft.com/office/2019/extlst">
                  <w:pict>
                    <v:line w14:anchorId="4BD1B44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5pt,3.2pt" to="9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" strokecolor="black [3200]" strokeweight="1pt">
                      <v:stroke joinstyle="miter"/>
                    </v:line>
                  </w:pict>
                </mc:Fallback>
              </mc:AlternateContent>
            </w:r>
            <w:r w:rsidR="003D0D17">
              <w:rPr>
                <w:szCs w:val="26"/>
                <w:lang w:val="en-US"/>
              </w:rPr>
              <w:t>Số:            /SNV-CCVC</w:t>
            </w:r>
          </w:p>
        </w:tc>
        <w:tc>
          <w:tcPr>
            <w:tcW w:w="5954" w:type="dxa"/>
          </w:tcPr>
          <w:p w14:paraId="086FD321" w14:textId="406969BC" w:rsidR="003D0D17" w:rsidRPr="003D0D17" w:rsidRDefault="003D0D17" w:rsidP="00B10166">
            <w:pPr>
              <w:spacing w:before="160" w:after="120"/>
              <w:jc w:val="center"/>
              <w:rPr>
                <w:i/>
                <w:iCs/>
                <w:szCs w:val="26"/>
                <w:lang w:val="en-US"/>
              </w:rPr>
            </w:pPr>
            <w:r w:rsidRPr="003D0D17">
              <w:rPr>
                <w:i/>
                <w:iCs/>
                <w:szCs w:val="26"/>
                <w:lang w:val="en-US"/>
              </w:rPr>
              <w:t>Thành phố Hồ Chí Minh, ngà</w:t>
            </w:r>
            <w:r>
              <w:rPr>
                <w:i/>
                <w:iCs/>
                <w:szCs w:val="26"/>
                <w:lang w:val="en-US"/>
              </w:rPr>
              <w:t>y</w:t>
            </w:r>
            <w:r w:rsidRPr="003D0D17">
              <w:rPr>
                <w:i/>
                <w:iCs/>
                <w:szCs w:val="26"/>
                <w:lang w:val="en-US"/>
              </w:rPr>
              <w:t xml:space="preserve">       tháng      năm 2024</w:t>
            </w:r>
          </w:p>
        </w:tc>
      </w:tr>
      <w:tr w:rsidR="003D0D17" w14:paraId="203043B5" w14:textId="77777777" w:rsidTr="00133ADA">
        <w:tc>
          <w:tcPr>
            <w:tcW w:w="3691" w:type="dxa"/>
          </w:tcPr>
          <w:p w14:paraId="56B2615F" w14:textId="76F95977" w:rsidR="003D0D17" w:rsidRPr="00B10166" w:rsidRDefault="002B1DAE" w:rsidP="00720DD7">
            <w:pPr>
              <w:jc w:val="center"/>
              <w:rPr>
                <w:sz w:val="25"/>
                <w:szCs w:val="25"/>
                <w:lang w:val="en-US"/>
              </w:rPr>
            </w:pPr>
            <w:r w:rsidRPr="00264902">
              <w:rPr>
                <w:sz w:val="24"/>
                <w:szCs w:val="24"/>
                <w:lang w:val="en-US"/>
              </w:rPr>
              <w:t xml:space="preserve">V/v </w:t>
            </w:r>
            <w:r w:rsidR="001B232B" w:rsidRPr="00264902">
              <w:rPr>
                <w:sz w:val="24"/>
                <w:szCs w:val="24"/>
                <w:lang w:val="en-US"/>
              </w:rPr>
              <w:t xml:space="preserve">báo cáo thống kê ngành </w:t>
            </w:r>
            <w:r w:rsidR="006E5158" w:rsidRPr="00264902">
              <w:rPr>
                <w:sz w:val="24"/>
                <w:szCs w:val="24"/>
                <w:lang w:val="en-US"/>
              </w:rPr>
              <w:br/>
            </w:r>
            <w:r w:rsidR="001B232B" w:rsidRPr="00264902">
              <w:rPr>
                <w:sz w:val="24"/>
                <w:szCs w:val="24"/>
                <w:lang w:val="en-US"/>
              </w:rPr>
              <w:t xml:space="preserve">Nội vụ về lĩnh vực quản lý </w:t>
            </w:r>
            <w:r w:rsidR="006E5158" w:rsidRPr="00264902">
              <w:rPr>
                <w:sz w:val="24"/>
                <w:szCs w:val="24"/>
                <w:lang w:val="en-US"/>
              </w:rPr>
              <w:br/>
            </w:r>
            <w:r w:rsidR="001B232B" w:rsidRPr="00264902">
              <w:rPr>
                <w:sz w:val="24"/>
                <w:szCs w:val="24"/>
                <w:lang w:val="en-US"/>
              </w:rPr>
              <w:t>cán bộ, công chức, viên chức</w:t>
            </w:r>
          </w:p>
        </w:tc>
        <w:tc>
          <w:tcPr>
            <w:tcW w:w="5954" w:type="dxa"/>
          </w:tcPr>
          <w:p w14:paraId="144E7020" w14:textId="77777777" w:rsidR="003D0D17" w:rsidRPr="003D0D17" w:rsidRDefault="003D0D17" w:rsidP="003D0D17">
            <w:pPr>
              <w:jc w:val="center"/>
              <w:rPr>
                <w:i/>
                <w:iCs/>
                <w:szCs w:val="26"/>
                <w:lang w:val="en-US"/>
              </w:rPr>
            </w:pPr>
          </w:p>
        </w:tc>
      </w:tr>
    </w:tbl>
    <w:p w14:paraId="08B8E805" w14:textId="2F185CBE" w:rsidR="003D0D17" w:rsidRDefault="003D0D17" w:rsidP="00720DD7">
      <w:pPr>
        <w:spacing w:before="600" w:after="0" w:line="240" w:lineRule="auto"/>
        <w:ind w:left="2880"/>
        <w:rPr>
          <w:sz w:val="28"/>
          <w:szCs w:val="28"/>
          <w:lang w:val="en-US"/>
        </w:rPr>
      </w:pPr>
      <w:r w:rsidRPr="00B10166">
        <w:rPr>
          <w:sz w:val="28"/>
          <w:szCs w:val="28"/>
          <w:lang w:val="en-US"/>
        </w:rPr>
        <w:t xml:space="preserve">Kính gửi: </w:t>
      </w:r>
    </w:p>
    <w:p w14:paraId="4854AE4E" w14:textId="1A07C60B" w:rsidR="00B608FD" w:rsidRDefault="00B608FD" w:rsidP="00B608FD">
      <w:pPr>
        <w:spacing w:after="0" w:line="240" w:lineRule="auto"/>
        <w:ind w:left="2880" w:firstLine="1089"/>
        <w:rPr>
          <w:sz w:val="28"/>
          <w:szCs w:val="28"/>
          <w:lang w:val="en-US"/>
        </w:rPr>
      </w:pPr>
      <w:r>
        <w:rPr>
          <w:sz w:val="28"/>
          <w:szCs w:val="28"/>
          <w:lang w:val="en-US"/>
        </w:rPr>
        <w:t xml:space="preserve">- </w:t>
      </w:r>
      <w:r w:rsidR="00C37FCB">
        <w:rPr>
          <w:sz w:val="28"/>
          <w:szCs w:val="28"/>
          <w:lang w:val="en-US"/>
        </w:rPr>
        <w:t>Sở, ban, ngành Thành phố</w:t>
      </w:r>
      <w:r>
        <w:rPr>
          <w:sz w:val="28"/>
          <w:szCs w:val="28"/>
          <w:lang w:val="en-US"/>
        </w:rPr>
        <w:t>;</w:t>
      </w:r>
    </w:p>
    <w:p w14:paraId="505C040E" w14:textId="67820129" w:rsidR="00C37FCB" w:rsidRDefault="00B608FD" w:rsidP="00720DD7">
      <w:pPr>
        <w:spacing w:after="600" w:line="240" w:lineRule="auto"/>
        <w:ind w:left="3969"/>
        <w:rPr>
          <w:sz w:val="28"/>
          <w:szCs w:val="28"/>
          <w:lang w:val="en-US"/>
        </w:rPr>
      </w:pPr>
      <w:r>
        <w:rPr>
          <w:sz w:val="28"/>
          <w:szCs w:val="28"/>
          <w:lang w:val="en-US"/>
        </w:rPr>
        <w:t>-</w:t>
      </w:r>
      <w:r w:rsidR="00C37FCB">
        <w:rPr>
          <w:sz w:val="28"/>
          <w:szCs w:val="28"/>
          <w:lang w:val="en-US"/>
        </w:rPr>
        <w:t xml:space="preserve"> Ủy ban nhân dân thành phố Thủ </w:t>
      </w:r>
      <w:r w:rsidR="009F4178">
        <w:rPr>
          <w:sz w:val="28"/>
          <w:szCs w:val="28"/>
          <w:lang w:val="en-US"/>
        </w:rPr>
        <w:t>Đ</w:t>
      </w:r>
      <w:r w:rsidR="00C37FCB">
        <w:rPr>
          <w:sz w:val="28"/>
          <w:szCs w:val="28"/>
          <w:lang w:val="en-US"/>
        </w:rPr>
        <w:t xml:space="preserve">ức và </w:t>
      </w:r>
      <w:r w:rsidR="00C37FCB">
        <w:rPr>
          <w:sz w:val="28"/>
          <w:szCs w:val="28"/>
          <w:lang w:val="en-US"/>
        </w:rPr>
        <w:br/>
        <w:t>các quận, huyện.</w:t>
      </w:r>
    </w:p>
    <w:p w14:paraId="74352A15" w14:textId="77777777" w:rsidR="006C6176" w:rsidRPr="006C6176" w:rsidRDefault="006C6176" w:rsidP="00943041">
      <w:pPr>
        <w:spacing w:before="120" w:after="0" w:line="240" w:lineRule="auto"/>
        <w:ind w:firstLine="720"/>
        <w:jc w:val="both"/>
        <w:rPr>
          <w:spacing w:val="-4"/>
          <w:sz w:val="28"/>
          <w:szCs w:val="28"/>
          <w:lang w:val="en-US"/>
        </w:rPr>
      </w:pPr>
      <w:r w:rsidRPr="006C6176">
        <w:rPr>
          <w:spacing w:val="-4"/>
          <w:sz w:val="28"/>
          <w:szCs w:val="28"/>
          <w:lang w:val="en-US"/>
        </w:rPr>
        <w:t>Căn cứ Thông tư số 02/2023/TT-BNV ngày 23 tháng 03 năm 2023 của Bộ trưởng Bộ Nội vụ quy định chế độ báo cáo thống kê ngành Nội vụ;</w:t>
      </w:r>
    </w:p>
    <w:p w14:paraId="369C6C1A" w14:textId="31EC9A6F" w:rsidR="006C6176" w:rsidRPr="006C6176" w:rsidRDefault="006C6176" w:rsidP="00943041">
      <w:pPr>
        <w:spacing w:before="120" w:after="0" w:line="240" w:lineRule="auto"/>
        <w:ind w:firstLine="720"/>
        <w:jc w:val="both"/>
        <w:rPr>
          <w:spacing w:val="-4"/>
          <w:sz w:val="28"/>
          <w:szCs w:val="28"/>
          <w:lang w:val="en-US"/>
        </w:rPr>
      </w:pPr>
      <w:r w:rsidRPr="006C6176">
        <w:rPr>
          <w:spacing w:val="-4"/>
          <w:sz w:val="28"/>
          <w:szCs w:val="28"/>
          <w:lang w:val="en-US"/>
        </w:rPr>
        <w:t>Căn cứ Quyết định số 41/2021/QĐ-UBND ngày 01 tháng 12 năm 2021 của Ủy ban nhân dân Thành phố ban hành Quy định phân cấp tuyển dụng, sử dụng và quản lý công chức thuộc thẩm quyền quản lý của Chủ tịch Ủy ban nhân dân Thành phố và Quyết định số 42/2021/QĐ-UBND ngày 01 tháng 12 năm 2021 của Ủy ban nhân đân Thành phố ban hành Quy định phân cấp tuyển dụng, sử dụng và quản lý viên chức thuộc thẩm quyền quản lý của Chủ tịch Ủy ban nhân dân Thành phố;</w:t>
      </w:r>
    </w:p>
    <w:p w14:paraId="29EC00AE" w14:textId="16B8D806" w:rsidR="006C6176" w:rsidRPr="006C6176" w:rsidRDefault="006C6176" w:rsidP="00943041">
      <w:pPr>
        <w:spacing w:before="120" w:after="0" w:line="240" w:lineRule="auto"/>
        <w:ind w:firstLine="720"/>
        <w:jc w:val="both"/>
        <w:rPr>
          <w:spacing w:val="-4"/>
          <w:sz w:val="28"/>
          <w:szCs w:val="28"/>
          <w:lang w:val="en-US"/>
        </w:rPr>
      </w:pPr>
      <w:r w:rsidRPr="006C6176">
        <w:rPr>
          <w:spacing w:val="-4"/>
          <w:sz w:val="28"/>
          <w:szCs w:val="28"/>
          <w:lang w:val="en-US"/>
        </w:rPr>
        <w:t xml:space="preserve">Căn cứ Quyết định số 14/2022/QĐ-UBND ngày 19 tháng 4 năm 2022 của Ủy ban nhân dân Thành phố </w:t>
      </w:r>
      <w:r w:rsidR="003D298F">
        <w:rPr>
          <w:spacing w:val="-4"/>
          <w:sz w:val="28"/>
          <w:szCs w:val="28"/>
          <w:lang w:val="en-US"/>
        </w:rPr>
        <w:t xml:space="preserve">về </w:t>
      </w:r>
      <w:r w:rsidRPr="006C6176">
        <w:rPr>
          <w:spacing w:val="-4"/>
          <w:sz w:val="28"/>
          <w:szCs w:val="28"/>
          <w:lang w:val="en-US"/>
        </w:rPr>
        <w:t>ban hành Quy chế quản lý và xét duyệt cán bộ, công chức, viên chức và người lao động đi nước ngoài</w:t>
      </w:r>
      <w:r>
        <w:rPr>
          <w:spacing w:val="-4"/>
          <w:sz w:val="28"/>
          <w:szCs w:val="28"/>
          <w:lang w:val="en-US"/>
        </w:rPr>
        <w:t xml:space="preserve"> và Quyết định </w:t>
      </w:r>
      <w:r w:rsidR="000C38EA">
        <w:rPr>
          <w:spacing w:val="-4"/>
          <w:sz w:val="28"/>
          <w:szCs w:val="28"/>
          <w:lang w:val="en-US"/>
        </w:rPr>
        <w:t xml:space="preserve">số </w:t>
      </w:r>
      <w:r w:rsidR="0022758F" w:rsidRPr="0022758F">
        <w:rPr>
          <w:spacing w:val="-4"/>
          <w:sz w:val="28"/>
          <w:szCs w:val="28"/>
          <w:lang w:val="en-US"/>
        </w:rPr>
        <w:t>74/2024/QĐ-UBND</w:t>
      </w:r>
      <w:r w:rsidR="0022758F">
        <w:rPr>
          <w:spacing w:val="-4"/>
          <w:sz w:val="28"/>
          <w:szCs w:val="28"/>
          <w:lang w:val="en-US"/>
        </w:rPr>
        <w:t xml:space="preserve"> ngày </w:t>
      </w:r>
      <w:r w:rsidR="0022758F" w:rsidRPr="0022758F">
        <w:rPr>
          <w:spacing w:val="-4"/>
          <w:sz w:val="28"/>
          <w:szCs w:val="28"/>
          <w:lang w:val="en-US"/>
        </w:rPr>
        <w:t>12</w:t>
      </w:r>
      <w:r w:rsidR="0022758F">
        <w:rPr>
          <w:spacing w:val="-4"/>
          <w:sz w:val="28"/>
          <w:szCs w:val="28"/>
          <w:lang w:val="en-US"/>
        </w:rPr>
        <w:t xml:space="preserve"> tháng </w:t>
      </w:r>
      <w:r w:rsidR="0022758F" w:rsidRPr="0022758F">
        <w:rPr>
          <w:spacing w:val="-4"/>
          <w:sz w:val="28"/>
          <w:szCs w:val="28"/>
          <w:lang w:val="en-US"/>
        </w:rPr>
        <w:t>10</w:t>
      </w:r>
      <w:r w:rsidR="0022758F">
        <w:rPr>
          <w:spacing w:val="-4"/>
          <w:sz w:val="28"/>
          <w:szCs w:val="28"/>
          <w:lang w:val="en-US"/>
        </w:rPr>
        <w:t xml:space="preserve"> năm </w:t>
      </w:r>
      <w:r w:rsidR="0022758F" w:rsidRPr="0022758F">
        <w:rPr>
          <w:spacing w:val="-4"/>
          <w:sz w:val="28"/>
          <w:szCs w:val="28"/>
          <w:lang w:val="en-US"/>
        </w:rPr>
        <w:t>2024</w:t>
      </w:r>
      <w:r w:rsidR="007A1FAF">
        <w:rPr>
          <w:spacing w:val="-4"/>
          <w:sz w:val="28"/>
          <w:szCs w:val="28"/>
          <w:lang w:val="en-US"/>
        </w:rPr>
        <w:t xml:space="preserve"> của Ủy ban nhân dân Thành phố về </w:t>
      </w:r>
      <w:r w:rsidR="007A1FAF" w:rsidRPr="007A1FAF">
        <w:rPr>
          <w:spacing w:val="-4"/>
          <w:sz w:val="28"/>
          <w:szCs w:val="28"/>
          <w:lang w:val="en-US"/>
        </w:rPr>
        <w:t>sửa đổi, bổ sung một số điều của Quy chế quản lý và xét duyệt cán bộ, công chức, viên chức và người lao động đi nước ngoài ban hành kèm theo Quyết định số 14/2022/QĐ-UBND ngày 19 tháng 4 năm 2022 của Ủy ban nhân dân Thành phố Hồ Chí Minh</w:t>
      </w:r>
      <w:r w:rsidR="007A1FAF">
        <w:rPr>
          <w:spacing w:val="-4"/>
          <w:sz w:val="28"/>
          <w:szCs w:val="28"/>
          <w:lang w:val="en-US"/>
        </w:rPr>
        <w:t>;</w:t>
      </w:r>
    </w:p>
    <w:p w14:paraId="7900367F" w14:textId="64579C13" w:rsidR="00B65DCE" w:rsidRDefault="006C6176" w:rsidP="00943041">
      <w:pPr>
        <w:spacing w:before="120" w:after="0" w:line="240" w:lineRule="auto"/>
        <w:jc w:val="both"/>
        <w:rPr>
          <w:spacing w:val="-4"/>
          <w:sz w:val="28"/>
          <w:szCs w:val="28"/>
          <w:lang w:val="en-US"/>
        </w:rPr>
      </w:pPr>
      <w:r w:rsidRPr="006C6176">
        <w:rPr>
          <w:spacing w:val="-4"/>
          <w:sz w:val="28"/>
          <w:szCs w:val="28"/>
          <w:lang w:val="en-US"/>
        </w:rPr>
        <w:tab/>
        <w:t>Để đảm bảo tiến độ</w:t>
      </w:r>
      <w:r w:rsidR="00131EAE">
        <w:rPr>
          <w:spacing w:val="-4"/>
          <w:sz w:val="28"/>
          <w:szCs w:val="28"/>
          <w:lang w:val="en-US"/>
        </w:rPr>
        <w:t xml:space="preserve"> tổng hợp,</w:t>
      </w:r>
      <w:r w:rsidRPr="006C6176">
        <w:rPr>
          <w:spacing w:val="-4"/>
          <w:sz w:val="28"/>
          <w:szCs w:val="28"/>
          <w:lang w:val="en-US"/>
        </w:rPr>
        <w:t xml:space="preserve"> báo cáo về Bộ Nội vụ, Sở Nội vụ đề nghị các cơ quan, đơn vị </w:t>
      </w:r>
      <w:r w:rsidR="00B65DCE">
        <w:rPr>
          <w:spacing w:val="-4"/>
          <w:sz w:val="28"/>
          <w:szCs w:val="28"/>
          <w:lang w:val="en-US"/>
        </w:rPr>
        <w:t>phối hợp thực hiện các nội dung như sau</w:t>
      </w:r>
      <w:r w:rsidRPr="006C6176">
        <w:rPr>
          <w:spacing w:val="-4"/>
          <w:sz w:val="28"/>
          <w:szCs w:val="28"/>
          <w:lang w:val="en-US"/>
        </w:rPr>
        <w:t>:</w:t>
      </w:r>
    </w:p>
    <w:p w14:paraId="567F42B2" w14:textId="6D7B02BD" w:rsidR="00B514CE" w:rsidRPr="00E16F41" w:rsidRDefault="00B514CE" w:rsidP="00943041">
      <w:pPr>
        <w:spacing w:before="120" w:after="0" w:line="240" w:lineRule="auto"/>
        <w:jc w:val="both"/>
        <w:rPr>
          <w:b/>
          <w:bCs/>
          <w:spacing w:val="-4"/>
          <w:sz w:val="28"/>
          <w:szCs w:val="28"/>
          <w:lang w:val="en-US"/>
        </w:rPr>
      </w:pPr>
      <w:r>
        <w:rPr>
          <w:spacing w:val="-4"/>
          <w:sz w:val="28"/>
          <w:szCs w:val="28"/>
          <w:lang w:val="en-US"/>
        </w:rPr>
        <w:tab/>
      </w:r>
      <w:r w:rsidR="00FC2522">
        <w:rPr>
          <w:b/>
          <w:bCs/>
          <w:spacing w:val="-4"/>
          <w:sz w:val="28"/>
          <w:szCs w:val="28"/>
          <w:lang w:val="en-US"/>
        </w:rPr>
        <w:t>1</w:t>
      </w:r>
      <w:r w:rsidRPr="00E16F41">
        <w:rPr>
          <w:b/>
          <w:bCs/>
          <w:spacing w:val="-4"/>
          <w:sz w:val="28"/>
          <w:szCs w:val="28"/>
          <w:lang w:val="en-US"/>
        </w:rPr>
        <w:t xml:space="preserve">. </w:t>
      </w:r>
      <w:r w:rsidR="00E16F41" w:rsidRPr="00E16F41">
        <w:rPr>
          <w:b/>
          <w:bCs/>
          <w:spacing w:val="-4"/>
          <w:sz w:val="28"/>
          <w:szCs w:val="28"/>
          <w:lang w:val="en-US"/>
        </w:rPr>
        <w:t>Báo cáo</w:t>
      </w:r>
      <w:r w:rsidR="00050775">
        <w:rPr>
          <w:b/>
          <w:bCs/>
          <w:spacing w:val="-4"/>
          <w:sz w:val="28"/>
          <w:szCs w:val="28"/>
          <w:lang w:val="en-US"/>
        </w:rPr>
        <w:t xml:space="preserve"> </w:t>
      </w:r>
      <w:r w:rsidR="00D33825">
        <w:rPr>
          <w:b/>
          <w:bCs/>
          <w:spacing w:val="-4"/>
          <w:sz w:val="28"/>
          <w:szCs w:val="28"/>
          <w:lang w:val="en-US"/>
        </w:rPr>
        <w:t xml:space="preserve">số liệu </w:t>
      </w:r>
      <w:r w:rsidR="00050775">
        <w:rPr>
          <w:b/>
          <w:bCs/>
          <w:spacing w:val="-4"/>
          <w:sz w:val="28"/>
          <w:szCs w:val="28"/>
          <w:lang w:val="en-US"/>
        </w:rPr>
        <w:t>ngành Nội vụ</w:t>
      </w:r>
      <w:r w:rsidR="00E16F41" w:rsidRPr="00E16F41">
        <w:rPr>
          <w:b/>
          <w:bCs/>
          <w:spacing w:val="-4"/>
          <w:sz w:val="28"/>
          <w:szCs w:val="28"/>
          <w:lang w:val="en-US"/>
        </w:rPr>
        <w:t xml:space="preserve"> theo Thông tư số 02/2023/TT-BNV</w:t>
      </w:r>
    </w:p>
    <w:p w14:paraId="444AFD70" w14:textId="64862224" w:rsidR="00124145" w:rsidRPr="00572A8A" w:rsidRDefault="00590B5C" w:rsidP="00943041">
      <w:pPr>
        <w:spacing w:before="120" w:after="0" w:line="240" w:lineRule="auto"/>
        <w:jc w:val="both"/>
      </w:pPr>
      <w:r>
        <w:rPr>
          <w:spacing w:val="-4"/>
          <w:sz w:val="28"/>
          <w:szCs w:val="28"/>
          <w:lang w:val="en-US"/>
        </w:rPr>
        <w:tab/>
      </w:r>
      <w:r w:rsidR="00437D3B">
        <w:rPr>
          <w:spacing w:val="-4"/>
          <w:sz w:val="28"/>
          <w:szCs w:val="28"/>
          <w:lang w:val="en-US"/>
        </w:rPr>
        <w:t xml:space="preserve">Báo cáo số liệu theo 18 biểu mẫu </w:t>
      </w:r>
      <w:r w:rsidR="00437D3B" w:rsidRPr="00C3368B">
        <w:rPr>
          <w:i/>
          <w:iCs/>
          <w:spacing w:val="-4"/>
          <w:sz w:val="28"/>
          <w:szCs w:val="28"/>
          <w:lang w:val="en-US"/>
        </w:rPr>
        <w:t>(đính kèm)</w:t>
      </w:r>
      <w:r w:rsidR="00437D3B">
        <w:rPr>
          <w:spacing w:val="-4"/>
          <w:sz w:val="28"/>
          <w:szCs w:val="28"/>
          <w:lang w:val="en-US"/>
        </w:rPr>
        <w:t>; n</w:t>
      </w:r>
      <w:r w:rsidR="00124145" w:rsidRPr="00124145">
        <w:rPr>
          <w:spacing w:val="-4"/>
          <w:sz w:val="28"/>
          <w:szCs w:val="28"/>
          <w:lang w:val="en-US"/>
        </w:rPr>
        <w:t>iên độ báo cáo năm 202</w:t>
      </w:r>
      <w:r w:rsidR="00124145">
        <w:rPr>
          <w:spacing w:val="-4"/>
          <w:sz w:val="28"/>
          <w:szCs w:val="28"/>
          <w:lang w:val="en-US"/>
        </w:rPr>
        <w:t>4</w:t>
      </w:r>
      <w:r w:rsidR="00124145" w:rsidRPr="00124145">
        <w:rPr>
          <w:spacing w:val="-4"/>
          <w:sz w:val="28"/>
          <w:szCs w:val="28"/>
          <w:lang w:val="en-US"/>
        </w:rPr>
        <w:t xml:space="preserve"> (tính đến tháng 12 năm 202</w:t>
      </w:r>
      <w:r w:rsidR="00124145">
        <w:rPr>
          <w:spacing w:val="-4"/>
          <w:sz w:val="28"/>
          <w:szCs w:val="28"/>
          <w:lang w:val="en-US"/>
        </w:rPr>
        <w:t>4</w:t>
      </w:r>
      <w:r w:rsidR="00124145" w:rsidRPr="00124145">
        <w:rPr>
          <w:spacing w:val="-4"/>
          <w:sz w:val="28"/>
          <w:szCs w:val="28"/>
          <w:lang w:val="en-US"/>
        </w:rPr>
        <w:t>)</w:t>
      </w:r>
      <w:r w:rsidR="00FF2C2A">
        <w:rPr>
          <w:spacing w:val="-4"/>
          <w:sz w:val="28"/>
          <w:szCs w:val="28"/>
          <w:lang w:val="en-US"/>
        </w:rPr>
        <w:t xml:space="preserve">, </w:t>
      </w:r>
      <w:r w:rsidR="00E23E9D" w:rsidRPr="00E23E9D">
        <w:rPr>
          <w:spacing w:val="-4"/>
          <w:sz w:val="28"/>
          <w:szCs w:val="28"/>
          <w:lang w:val="en-US"/>
        </w:rPr>
        <w:t xml:space="preserve">cụ thể </w:t>
      </w:r>
      <w:r w:rsidR="006434CC" w:rsidRPr="00E23E9D">
        <w:rPr>
          <w:spacing w:val="-4"/>
          <w:sz w:val="28"/>
          <w:szCs w:val="28"/>
          <w:lang w:val="en-US"/>
        </w:rPr>
        <w:t>gồm:</w:t>
      </w:r>
      <w:r w:rsidR="00E159D6" w:rsidRPr="00E159D6">
        <w:t xml:space="preserve"> </w:t>
      </w:r>
      <w:r w:rsidR="00E159D6" w:rsidRPr="00E159D6">
        <w:rPr>
          <w:spacing w:val="-4"/>
          <w:sz w:val="28"/>
          <w:szCs w:val="28"/>
          <w:lang w:val="en-US"/>
        </w:rPr>
        <w:t>Biểu TT02.01TH.N; Biểu TT02.0203.CBCCVC; Biểu TT02.0204a.CBCCVC; Biểu TT02.0205b.CBCCVC; Biểu TT02.0206a.CBCCVC; Biểu TT02.0206b.CBCCVC;</w:t>
      </w:r>
      <w:r w:rsidR="002C2B6F">
        <w:rPr>
          <w:spacing w:val="-4"/>
          <w:sz w:val="28"/>
          <w:szCs w:val="28"/>
          <w:lang w:val="en-US"/>
        </w:rPr>
        <w:t xml:space="preserve"> </w:t>
      </w:r>
      <w:r w:rsidR="00E159D6" w:rsidRPr="00E159D6">
        <w:rPr>
          <w:spacing w:val="-4"/>
          <w:sz w:val="28"/>
          <w:szCs w:val="28"/>
          <w:lang w:val="en-US"/>
        </w:rPr>
        <w:t>Biểu TT02.0207a.CBCCVC; Biểu TT02.0207b.CBCCVC; Biểu TT02.0207c.CBCCVC; Biểu TT02.0208a.CBCCVC; Biểu TT02.0208b.CBCCVC; Biểu TT02.0208c.CBCCVC; Biểu TT02.02TH.N; Biểu TT02.03aTH.N; Biểu TT02.03bTH.N. Biểu TT02.0401.HTQT; Biểu TT02.08TH.TCBC; Biểu TT02.11TH.CQĐP</w:t>
      </w:r>
      <w:r w:rsidR="008C4148">
        <w:rPr>
          <w:spacing w:val="-4"/>
          <w:sz w:val="28"/>
          <w:szCs w:val="28"/>
          <w:lang w:val="en-US"/>
        </w:rPr>
        <w:t>.</w:t>
      </w:r>
    </w:p>
    <w:p w14:paraId="416F9B68" w14:textId="30EDEEB7" w:rsidR="006B0B73" w:rsidRDefault="00FC2522" w:rsidP="00943041">
      <w:pPr>
        <w:spacing w:before="120" w:after="0" w:line="240" w:lineRule="auto"/>
        <w:ind w:firstLine="720"/>
        <w:jc w:val="both"/>
        <w:rPr>
          <w:b/>
          <w:bCs/>
          <w:iCs/>
          <w:sz w:val="28"/>
          <w:szCs w:val="27"/>
          <w:lang w:val="en-US"/>
        </w:rPr>
      </w:pPr>
      <w:r>
        <w:rPr>
          <w:b/>
          <w:bCs/>
          <w:spacing w:val="-4"/>
          <w:sz w:val="28"/>
          <w:szCs w:val="28"/>
          <w:lang w:val="en-US"/>
        </w:rPr>
        <w:lastRenderedPageBreak/>
        <w:t>2</w:t>
      </w:r>
      <w:r w:rsidR="004D1365" w:rsidRPr="006B0B73">
        <w:rPr>
          <w:b/>
          <w:bCs/>
          <w:spacing w:val="-4"/>
          <w:sz w:val="28"/>
          <w:szCs w:val="28"/>
          <w:lang w:val="en-US"/>
        </w:rPr>
        <w:t xml:space="preserve">. </w:t>
      </w:r>
      <w:r w:rsidR="006B0B73" w:rsidRPr="006B0B73">
        <w:rPr>
          <w:b/>
          <w:bCs/>
          <w:iCs/>
          <w:sz w:val="28"/>
          <w:szCs w:val="27"/>
        </w:rPr>
        <w:t>Báo cáo về thực hiện Quy định phân cấp tuyển dụng, sử dụng và quản lý công chức, viên chức</w:t>
      </w:r>
      <w:r w:rsidR="007B23F3">
        <w:rPr>
          <w:b/>
          <w:bCs/>
          <w:iCs/>
          <w:sz w:val="28"/>
          <w:szCs w:val="27"/>
          <w:lang w:val="en-US"/>
        </w:rPr>
        <w:t xml:space="preserve">; kết quả quản lý </w:t>
      </w:r>
      <w:r w:rsidR="009E108F">
        <w:rPr>
          <w:b/>
          <w:bCs/>
          <w:iCs/>
          <w:sz w:val="28"/>
          <w:szCs w:val="27"/>
          <w:lang w:val="en-US"/>
        </w:rPr>
        <w:t>và xét duyệt cán bộ, công chức, viên chức và người lao động đi nước ngoài</w:t>
      </w:r>
    </w:p>
    <w:p w14:paraId="1422917F" w14:textId="2E1A993A" w:rsidR="009E108F" w:rsidRPr="007D3424" w:rsidRDefault="009E108F" w:rsidP="00943041">
      <w:pPr>
        <w:spacing w:before="120" w:after="0" w:line="240" w:lineRule="auto"/>
        <w:ind w:firstLine="720"/>
        <w:jc w:val="both"/>
        <w:rPr>
          <w:iCs/>
          <w:spacing w:val="-6"/>
          <w:sz w:val="28"/>
          <w:szCs w:val="27"/>
          <w:lang w:val="en-US"/>
        </w:rPr>
      </w:pPr>
      <w:r w:rsidRPr="007D3424">
        <w:rPr>
          <w:iCs/>
          <w:spacing w:val="-6"/>
          <w:sz w:val="28"/>
          <w:szCs w:val="27"/>
          <w:lang w:val="en-US"/>
        </w:rPr>
        <w:t>a) Báo cáo v</w:t>
      </w:r>
      <w:r w:rsidR="007009F2" w:rsidRPr="007D3424">
        <w:rPr>
          <w:iCs/>
          <w:spacing w:val="-6"/>
          <w:sz w:val="28"/>
          <w:szCs w:val="27"/>
          <w:lang w:val="en-US"/>
        </w:rPr>
        <w:t xml:space="preserve">ề </w:t>
      </w:r>
      <w:r w:rsidRPr="007D3424">
        <w:rPr>
          <w:iCs/>
          <w:spacing w:val="-6"/>
          <w:sz w:val="28"/>
          <w:szCs w:val="27"/>
          <w:lang w:val="en-US"/>
        </w:rPr>
        <w:t xml:space="preserve">thực hiện quy định phân cấp tuyển dụng, sử dụng và quản lý công chức, viên chức thực hiện theo </w:t>
      </w:r>
      <w:r w:rsidRPr="007D3424">
        <w:rPr>
          <w:i/>
          <w:spacing w:val="-6"/>
          <w:sz w:val="28"/>
          <w:szCs w:val="27"/>
          <w:lang w:val="en-US"/>
        </w:rPr>
        <w:t xml:space="preserve">Biểu 1 </w:t>
      </w:r>
      <w:r w:rsidRPr="007D3424">
        <w:rPr>
          <w:iCs/>
          <w:spacing w:val="-6"/>
          <w:sz w:val="28"/>
          <w:szCs w:val="27"/>
          <w:lang w:val="en-US"/>
        </w:rPr>
        <w:t xml:space="preserve">và </w:t>
      </w:r>
      <w:r w:rsidRPr="007D3424">
        <w:rPr>
          <w:i/>
          <w:spacing w:val="-6"/>
          <w:sz w:val="28"/>
          <w:szCs w:val="27"/>
          <w:lang w:val="en-US"/>
        </w:rPr>
        <w:t>Biểu 2</w:t>
      </w:r>
      <w:r w:rsidR="003409C1" w:rsidRPr="007D3424">
        <w:rPr>
          <w:iCs/>
          <w:spacing w:val="-6"/>
          <w:sz w:val="28"/>
          <w:szCs w:val="27"/>
          <w:lang w:val="en-US"/>
        </w:rPr>
        <w:t xml:space="preserve">, </w:t>
      </w:r>
      <w:r w:rsidR="003409C1" w:rsidRPr="007D3424">
        <w:rPr>
          <w:i/>
          <w:spacing w:val="-6"/>
          <w:sz w:val="28"/>
          <w:szCs w:val="27"/>
          <w:lang w:val="en-US"/>
        </w:rPr>
        <w:t xml:space="preserve">Biểu </w:t>
      </w:r>
      <w:r w:rsidR="005907B8" w:rsidRPr="007D3424">
        <w:rPr>
          <w:i/>
          <w:spacing w:val="-6"/>
          <w:sz w:val="28"/>
          <w:szCs w:val="27"/>
          <w:lang w:val="en-US"/>
        </w:rPr>
        <w:t>B</w:t>
      </w:r>
      <w:r w:rsidR="002C2B6F" w:rsidRPr="007D3424">
        <w:rPr>
          <w:i/>
          <w:spacing w:val="-6"/>
          <w:sz w:val="28"/>
          <w:szCs w:val="27"/>
          <w:lang w:val="en-US"/>
        </w:rPr>
        <w:t>S0</w:t>
      </w:r>
      <w:r w:rsidR="005907B8" w:rsidRPr="007D3424">
        <w:rPr>
          <w:i/>
          <w:spacing w:val="-6"/>
          <w:sz w:val="28"/>
          <w:szCs w:val="27"/>
          <w:lang w:val="en-US"/>
        </w:rPr>
        <w:t>1</w:t>
      </w:r>
      <w:r w:rsidR="003409C1" w:rsidRPr="007D3424">
        <w:rPr>
          <w:iCs/>
          <w:spacing w:val="-6"/>
          <w:sz w:val="28"/>
          <w:szCs w:val="27"/>
          <w:lang w:val="en-US"/>
        </w:rPr>
        <w:t xml:space="preserve">, </w:t>
      </w:r>
      <w:r w:rsidR="003409C1" w:rsidRPr="007D3424">
        <w:rPr>
          <w:i/>
          <w:spacing w:val="-6"/>
          <w:sz w:val="28"/>
          <w:szCs w:val="27"/>
          <w:lang w:val="en-US"/>
        </w:rPr>
        <w:t xml:space="preserve">Biểu </w:t>
      </w:r>
      <w:r w:rsidR="002C2B6F" w:rsidRPr="007D3424">
        <w:rPr>
          <w:i/>
          <w:spacing w:val="-6"/>
          <w:sz w:val="28"/>
          <w:szCs w:val="27"/>
          <w:lang w:val="en-US"/>
        </w:rPr>
        <w:t>BS02</w:t>
      </w:r>
      <w:r w:rsidR="003309C0">
        <w:rPr>
          <w:i/>
          <w:spacing w:val="-6"/>
          <w:sz w:val="28"/>
          <w:szCs w:val="27"/>
          <w:lang w:val="en-US"/>
        </w:rPr>
        <w:t>, Biểu BS03</w:t>
      </w:r>
      <w:r w:rsidR="003409C1" w:rsidRPr="007D3424">
        <w:rPr>
          <w:iCs/>
          <w:spacing w:val="-6"/>
          <w:sz w:val="28"/>
          <w:szCs w:val="27"/>
          <w:lang w:val="en-US"/>
        </w:rPr>
        <w:t xml:space="preserve"> đính kèm.</w:t>
      </w:r>
    </w:p>
    <w:p w14:paraId="39833398" w14:textId="67B9ECBB" w:rsidR="009E108F" w:rsidRDefault="009E108F" w:rsidP="00943041">
      <w:pPr>
        <w:spacing w:before="120" w:after="0" w:line="240" w:lineRule="auto"/>
        <w:ind w:firstLine="720"/>
        <w:jc w:val="both"/>
        <w:rPr>
          <w:iCs/>
          <w:sz w:val="28"/>
          <w:szCs w:val="27"/>
          <w:lang w:val="en-US"/>
        </w:rPr>
      </w:pPr>
      <w:r>
        <w:rPr>
          <w:iCs/>
          <w:sz w:val="28"/>
          <w:szCs w:val="27"/>
          <w:lang w:val="en-US"/>
        </w:rPr>
        <w:t xml:space="preserve">b) Báo cáo kết quả xét duyệt </w:t>
      </w:r>
      <w:r w:rsidR="00705DC4">
        <w:rPr>
          <w:iCs/>
          <w:sz w:val="28"/>
          <w:szCs w:val="27"/>
          <w:lang w:val="en-US"/>
        </w:rPr>
        <w:t xml:space="preserve">cán bộ, công chức, viên chức và người lao động đi nước ngoài thực hiện theo </w:t>
      </w:r>
      <w:r w:rsidR="00705DC4" w:rsidRPr="007009F2">
        <w:rPr>
          <w:i/>
          <w:sz w:val="28"/>
          <w:szCs w:val="27"/>
          <w:lang w:val="en-US"/>
        </w:rPr>
        <w:t xml:space="preserve">Biểu </w:t>
      </w:r>
      <w:r w:rsidR="005907B8">
        <w:rPr>
          <w:i/>
          <w:sz w:val="28"/>
          <w:szCs w:val="27"/>
          <w:lang w:val="en-US"/>
        </w:rPr>
        <w:t>3</w:t>
      </w:r>
      <w:r w:rsidR="003309C0">
        <w:rPr>
          <w:iCs/>
          <w:sz w:val="28"/>
          <w:szCs w:val="27"/>
          <w:lang w:val="en-US"/>
        </w:rPr>
        <w:t xml:space="preserve">, </w:t>
      </w:r>
      <w:r w:rsidR="003309C0" w:rsidRPr="003309C0">
        <w:rPr>
          <w:i/>
          <w:sz w:val="28"/>
          <w:szCs w:val="27"/>
          <w:lang w:val="en-US"/>
        </w:rPr>
        <w:t>Biểu BS04</w:t>
      </w:r>
      <w:r w:rsidR="003309C0">
        <w:rPr>
          <w:iCs/>
          <w:sz w:val="28"/>
          <w:szCs w:val="27"/>
          <w:lang w:val="en-US"/>
        </w:rPr>
        <w:t xml:space="preserve"> </w:t>
      </w:r>
      <w:r w:rsidR="006B538A">
        <w:rPr>
          <w:iCs/>
          <w:sz w:val="28"/>
          <w:szCs w:val="27"/>
          <w:lang w:val="en-US"/>
        </w:rPr>
        <w:t>đính kèm</w:t>
      </w:r>
      <w:r w:rsidR="00705DC4">
        <w:rPr>
          <w:iCs/>
          <w:sz w:val="28"/>
          <w:szCs w:val="27"/>
          <w:lang w:val="en-US"/>
        </w:rPr>
        <w:t>.</w:t>
      </w:r>
    </w:p>
    <w:p w14:paraId="798B3C10" w14:textId="16961231" w:rsidR="00F84CCD" w:rsidRPr="00310F17" w:rsidRDefault="00BD70AE" w:rsidP="00943041">
      <w:pPr>
        <w:spacing w:before="120" w:after="0" w:line="240" w:lineRule="auto"/>
        <w:ind w:firstLine="720"/>
        <w:jc w:val="both"/>
        <w:rPr>
          <w:iCs/>
          <w:spacing w:val="-2"/>
          <w:sz w:val="28"/>
          <w:szCs w:val="27"/>
          <w:lang w:val="en-US"/>
        </w:rPr>
      </w:pPr>
      <w:r w:rsidRPr="00310F17">
        <w:rPr>
          <w:iCs/>
          <w:spacing w:val="-2"/>
          <w:sz w:val="28"/>
          <w:szCs w:val="27"/>
          <w:lang w:val="en-US"/>
        </w:rPr>
        <w:t xml:space="preserve">Văn bản báo cáo </w:t>
      </w:r>
      <w:r w:rsidR="00FF2C2A" w:rsidRPr="00310F17">
        <w:rPr>
          <w:iCs/>
          <w:spacing w:val="-2"/>
          <w:sz w:val="28"/>
          <w:szCs w:val="27"/>
          <w:lang w:val="en-US"/>
        </w:rPr>
        <w:t>Thông tư số 02/2023/TT-BNV</w:t>
      </w:r>
      <w:r w:rsidR="009952FE" w:rsidRPr="00310F17">
        <w:rPr>
          <w:iCs/>
          <w:spacing w:val="-2"/>
          <w:sz w:val="28"/>
          <w:szCs w:val="27"/>
          <w:lang w:val="en-US"/>
        </w:rPr>
        <w:t>;</w:t>
      </w:r>
      <w:r w:rsidR="00FF2C2A" w:rsidRPr="00310F17">
        <w:rPr>
          <w:iCs/>
          <w:spacing w:val="-2"/>
          <w:sz w:val="28"/>
          <w:szCs w:val="27"/>
          <w:lang w:val="en-US"/>
        </w:rPr>
        <w:t xml:space="preserve"> </w:t>
      </w:r>
      <w:r w:rsidRPr="00310F17">
        <w:rPr>
          <w:iCs/>
          <w:spacing w:val="-2"/>
          <w:sz w:val="28"/>
          <w:szCs w:val="27"/>
          <w:lang w:val="en-US"/>
        </w:rPr>
        <w:t xml:space="preserve">thực hiện Quy định phân cấp tuyển dụng, sử dụng và quản lý công chức, viên chức; kết quả quản lý và xét duyệt cán bộ, công chức, viên chức và người lao động đi nước ngoài gửi về Sở Nội vụ </w:t>
      </w:r>
      <w:r w:rsidRPr="00310F17">
        <w:rPr>
          <w:b/>
          <w:bCs/>
          <w:iCs/>
          <w:spacing w:val="-2"/>
          <w:sz w:val="28"/>
          <w:szCs w:val="27"/>
          <w:lang w:val="en-US"/>
        </w:rPr>
        <w:t xml:space="preserve">chậm </w:t>
      </w:r>
      <w:r w:rsidR="008C1148" w:rsidRPr="00310F17">
        <w:rPr>
          <w:b/>
          <w:bCs/>
          <w:iCs/>
          <w:spacing w:val="-2"/>
          <w:sz w:val="28"/>
          <w:szCs w:val="27"/>
          <w:lang w:val="en-US"/>
        </w:rPr>
        <w:t>nhất ngày 25 tháng 12 năm 2024</w:t>
      </w:r>
      <w:r w:rsidR="008C1148" w:rsidRPr="00310F17">
        <w:rPr>
          <w:iCs/>
          <w:spacing w:val="-2"/>
          <w:sz w:val="28"/>
          <w:szCs w:val="27"/>
          <w:lang w:val="en-US"/>
        </w:rPr>
        <w:t xml:space="preserve"> (gửi kèm tệp tin </w:t>
      </w:r>
      <w:r w:rsidR="002D291C" w:rsidRPr="00310F17">
        <w:rPr>
          <w:iCs/>
          <w:spacing w:val="-2"/>
          <w:sz w:val="28"/>
          <w:szCs w:val="27"/>
          <w:lang w:val="en-US"/>
        </w:rPr>
        <w:t xml:space="preserve">file Excel </w:t>
      </w:r>
      <w:r w:rsidR="00FF6E79" w:rsidRPr="00310F17">
        <w:rPr>
          <w:iCs/>
          <w:spacing w:val="-2"/>
          <w:sz w:val="28"/>
          <w:szCs w:val="27"/>
          <w:lang w:val="en-US"/>
        </w:rPr>
        <w:t>biểu mẫu báo cáo theo địa chỉ thư điện tử</w:t>
      </w:r>
      <w:r w:rsidR="00FF6E79" w:rsidRPr="008F2DFD">
        <w:rPr>
          <w:iCs/>
          <w:color w:val="000000" w:themeColor="text1"/>
          <w:spacing w:val="-2"/>
          <w:sz w:val="28"/>
          <w:szCs w:val="27"/>
          <w:lang w:val="en-US"/>
        </w:rPr>
        <w:t xml:space="preserve">: </w:t>
      </w:r>
      <w:hyperlink r:id="rId8" w:history="1">
        <w:r w:rsidR="006158A5" w:rsidRPr="008A6913">
          <w:rPr>
            <w:rStyle w:val="Hyperlink"/>
            <w:iCs/>
            <w:color w:val="000000" w:themeColor="text1"/>
            <w:spacing w:val="-2"/>
            <w:sz w:val="28"/>
            <w:szCs w:val="27"/>
            <w:u w:val="none"/>
            <w:lang w:val="en-US"/>
          </w:rPr>
          <w:t>nddai.snv@tphcm.gov.vn</w:t>
        </w:r>
      </w:hyperlink>
      <w:r w:rsidR="006158A5" w:rsidRPr="00310F17">
        <w:rPr>
          <w:iCs/>
          <w:spacing w:val="-2"/>
          <w:sz w:val="28"/>
          <w:szCs w:val="27"/>
          <w:lang w:val="en-US"/>
        </w:rPr>
        <w:t>); đồng thời cập nhật thông tin, số liệu vào các biểu mẫu trực tuyến theo liên kết tại mã QR đính kèm.</w:t>
      </w:r>
    </w:p>
    <w:p w14:paraId="67217095" w14:textId="2F1C3F73" w:rsidR="00AE2713" w:rsidRPr="002D067B" w:rsidRDefault="00ED422C" w:rsidP="00943041">
      <w:pPr>
        <w:spacing w:before="120" w:after="240" w:line="240" w:lineRule="auto"/>
        <w:ind w:firstLine="720"/>
        <w:jc w:val="both"/>
        <w:rPr>
          <w:iCs/>
          <w:sz w:val="28"/>
          <w:szCs w:val="27"/>
        </w:rPr>
      </w:pPr>
      <w:r>
        <w:rPr>
          <w:iCs/>
          <w:sz w:val="28"/>
          <w:szCs w:val="27"/>
          <w:lang w:val="en-US"/>
        </w:rPr>
        <w:t>Trên đây là ý kiến của Sở Nội vụ, đề nghị các cơ quan, đơn vị phối hợp thực hiện</w:t>
      </w:r>
      <w:r w:rsidR="00F84CCD">
        <w:rPr>
          <w:iCs/>
          <w:sz w:val="28"/>
          <w:szCs w:val="27"/>
        </w:rPr>
        <w:t>.</w:t>
      </w:r>
      <w:r w:rsidR="002D067B">
        <w:rPr>
          <w:iCs/>
          <w:sz w:val="28"/>
          <w:szCs w:val="27"/>
          <w:lang w:val="en-US"/>
        </w:rPr>
        <w:t>/.</w:t>
      </w:r>
      <w:r w:rsidR="00F84CCD">
        <w:rPr>
          <w:iCs/>
          <w:sz w:val="28"/>
          <w:szCs w:val="27"/>
        </w:rPr>
        <w:t xml:space="preserve"> </w:t>
      </w:r>
      <w:r w:rsidR="00AE2713">
        <w:rPr>
          <w:spacing w:val="-4"/>
          <w:sz w:val="28"/>
          <w:szCs w:val="28"/>
          <w:lang w:val="en-US"/>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817"/>
      </w:tblGrid>
      <w:tr w:rsidR="00B10166" w14:paraId="417F79B8" w14:textId="77777777" w:rsidTr="006F4DB7">
        <w:tc>
          <w:tcPr>
            <w:tcW w:w="5245" w:type="dxa"/>
          </w:tcPr>
          <w:p w14:paraId="76908D89" w14:textId="77777777" w:rsidR="00B10166" w:rsidRPr="00B10166" w:rsidRDefault="00B10166" w:rsidP="00B10166">
            <w:pPr>
              <w:rPr>
                <w:b/>
                <w:bCs/>
                <w:i/>
                <w:iCs/>
                <w:sz w:val="24"/>
                <w:szCs w:val="24"/>
                <w:lang w:val="en-US"/>
              </w:rPr>
            </w:pPr>
            <w:r w:rsidRPr="00B10166">
              <w:rPr>
                <w:b/>
                <w:bCs/>
                <w:i/>
                <w:iCs/>
                <w:sz w:val="24"/>
                <w:szCs w:val="24"/>
                <w:lang w:val="en-US"/>
              </w:rPr>
              <w:t xml:space="preserve">Nơi nhận:    </w:t>
            </w:r>
          </w:p>
          <w:p w14:paraId="2292A9AC" w14:textId="140470EE" w:rsidR="00B10166" w:rsidRDefault="00B10166" w:rsidP="00B10166">
            <w:pPr>
              <w:rPr>
                <w:sz w:val="22"/>
                <w:lang w:val="en-US"/>
              </w:rPr>
            </w:pPr>
            <w:r w:rsidRPr="00B10166">
              <w:rPr>
                <w:sz w:val="22"/>
                <w:lang w:val="en-US"/>
              </w:rPr>
              <w:t>- Như trên</w:t>
            </w:r>
            <w:r w:rsidR="00525AA7">
              <w:rPr>
                <w:sz w:val="22"/>
                <w:lang w:val="en-US"/>
              </w:rPr>
              <w:t xml:space="preserve"> </w:t>
            </w:r>
            <w:r w:rsidR="00525AA7" w:rsidRPr="00525AA7">
              <w:rPr>
                <w:i/>
                <w:iCs/>
                <w:sz w:val="22"/>
                <w:lang w:val="en-US"/>
              </w:rPr>
              <w:t>(theo danh sách đính kèm)</w:t>
            </w:r>
            <w:r w:rsidRPr="00B10166">
              <w:rPr>
                <w:sz w:val="22"/>
                <w:lang w:val="en-US"/>
              </w:rPr>
              <w:t>;</w:t>
            </w:r>
          </w:p>
          <w:p w14:paraId="6F83F5E3" w14:textId="1D7E36C2" w:rsidR="00B10166" w:rsidRPr="00842D54" w:rsidRDefault="00B10166" w:rsidP="00B10166">
            <w:pPr>
              <w:rPr>
                <w:sz w:val="22"/>
                <w:lang w:val="en-US"/>
              </w:rPr>
            </w:pPr>
            <w:r w:rsidRPr="00B10166">
              <w:rPr>
                <w:sz w:val="22"/>
                <w:lang w:val="en-US"/>
              </w:rPr>
              <w:t xml:space="preserve">- </w:t>
            </w:r>
            <w:r w:rsidR="002D067B">
              <w:rPr>
                <w:sz w:val="22"/>
                <w:lang w:val="en-US"/>
              </w:rPr>
              <w:t>Giám đốc Sở</w:t>
            </w:r>
            <w:r w:rsidR="007477E9" w:rsidRPr="007477E9">
              <w:rPr>
                <w:i/>
                <w:iCs/>
                <w:sz w:val="22"/>
                <w:lang w:val="en-US"/>
              </w:rPr>
              <w:t xml:space="preserve"> (để b</w:t>
            </w:r>
            <w:r w:rsidR="002D067B">
              <w:rPr>
                <w:i/>
                <w:iCs/>
                <w:sz w:val="22"/>
                <w:lang w:val="en-US"/>
              </w:rPr>
              <w:t>áo cáo</w:t>
            </w:r>
            <w:r w:rsidR="007477E9" w:rsidRPr="007477E9">
              <w:rPr>
                <w:i/>
                <w:iCs/>
                <w:sz w:val="22"/>
                <w:lang w:val="en-US"/>
              </w:rPr>
              <w:t>)</w:t>
            </w:r>
            <w:r w:rsidR="00842D54">
              <w:rPr>
                <w:sz w:val="22"/>
                <w:lang w:val="en-US"/>
              </w:rPr>
              <w:t>;</w:t>
            </w:r>
          </w:p>
          <w:p w14:paraId="4D4DA334" w14:textId="2A05D467" w:rsidR="00B10166" w:rsidRDefault="00B10166" w:rsidP="00B10166">
            <w:pPr>
              <w:rPr>
                <w:sz w:val="22"/>
                <w:lang w:val="en-US"/>
              </w:rPr>
            </w:pPr>
            <w:r w:rsidRPr="00B10166">
              <w:rPr>
                <w:sz w:val="22"/>
                <w:lang w:val="en-US"/>
              </w:rPr>
              <w:t>- Lưu: VT, P.CCVC,</w:t>
            </w:r>
            <w:r w:rsidR="00D20D37">
              <w:rPr>
                <w:sz w:val="22"/>
                <w:lang w:val="en-US"/>
              </w:rPr>
              <w:t xml:space="preserve"> </w:t>
            </w:r>
            <w:r>
              <w:rPr>
                <w:sz w:val="22"/>
                <w:lang w:val="en-US"/>
              </w:rPr>
              <w:t>Đ</w:t>
            </w:r>
            <w:r w:rsidRPr="00B10166">
              <w:rPr>
                <w:sz w:val="22"/>
                <w:lang w:val="en-US"/>
              </w:rPr>
              <w:t>.</w:t>
            </w:r>
          </w:p>
          <w:p w14:paraId="0BCBB03C" w14:textId="28C30B8D" w:rsidR="00747C66" w:rsidRDefault="00E42E18" w:rsidP="00B10166">
            <w:pPr>
              <w:rPr>
                <w:b/>
                <w:bCs/>
                <w:i/>
                <w:iCs/>
                <w:sz w:val="22"/>
                <w:lang w:val="en-US"/>
              </w:rPr>
            </w:pPr>
            <w:r w:rsidRPr="003058F7">
              <w:rPr>
                <w:b/>
                <w:bCs/>
                <w:noProof/>
                <w:sz w:val="28"/>
                <w:szCs w:val="28"/>
                <w:lang w:val="en-US"/>
              </w:rPr>
              <w:drawing>
                <wp:anchor distT="0" distB="0" distL="114300" distR="114300" simplePos="0" relativeHeight="251658752" behindDoc="1" locked="0" layoutInCell="1" allowOverlap="1" wp14:anchorId="24DCB940" wp14:editId="02332F6B">
                  <wp:simplePos x="0" y="0"/>
                  <wp:positionH relativeFrom="column">
                    <wp:posOffset>183525</wp:posOffset>
                  </wp:positionH>
                  <wp:positionV relativeFrom="paragraph">
                    <wp:posOffset>150021</wp:posOffset>
                  </wp:positionV>
                  <wp:extent cx="1049572" cy="1049572"/>
                  <wp:effectExtent l="0" t="0" r="0" b="0"/>
                  <wp:wrapNone/>
                  <wp:docPr id="2831483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148399"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49572" cy="1049572"/>
                          </a:xfrm>
                          <a:prstGeom prst="rect">
                            <a:avLst/>
                          </a:prstGeom>
                        </pic:spPr>
                      </pic:pic>
                    </a:graphicData>
                  </a:graphic>
                  <wp14:sizeRelH relativeFrom="margin">
                    <wp14:pctWidth>0</wp14:pctWidth>
                  </wp14:sizeRelH>
                  <wp14:sizeRelV relativeFrom="margin">
                    <wp14:pctHeight>0</wp14:pctHeight>
                  </wp14:sizeRelV>
                </wp:anchor>
              </w:drawing>
            </w:r>
            <w:r w:rsidR="00B4249D">
              <w:rPr>
                <w:b/>
                <w:bCs/>
                <w:i/>
                <w:iCs/>
                <w:sz w:val="22"/>
                <w:lang w:val="en-US"/>
              </w:rPr>
              <w:t>L</w:t>
            </w:r>
            <w:r w:rsidR="00DD294F" w:rsidRPr="00DD294F">
              <w:rPr>
                <w:b/>
                <w:bCs/>
                <w:i/>
                <w:iCs/>
                <w:sz w:val="22"/>
                <w:lang w:val="en-US"/>
              </w:rPr>
              <w:t>iên kết báo cáo trực tuyến</w:t>
            </w:r>
          </w:p>
          <w:p w14:paraId="5B3B319D" w14:textId="362E4969" w:rsidR="00DD294F" w:rsidRPr="00DD294F" w:rsidRDefault="00DD294F" w:rsidP="00B10166">
            <w:pPr>
              <w:rPr>
                <w:b/>
                <w:bCs/>
                <w:sz w:val="28"/>
                <w:szCs w:val="28"/>
                <w:lang w:val="en-US"/>
              </w:rPr>
            </w:pPr>
          </w:p>
        </w:tc>
        <w:tc>
          <w:tcPr>
            <w:tcW w:w="3817" w:type="dxa"/>
          </w:tcPr>
          <w:p w14:paraId="58F33C1B" w14:textId="5E1F89C1" w:rsidR="00B10166" w:rsidRDefault="00966DB4" w:rsidP="00B10166">
            <w:pPr>
              <w:jc w:val="center"/>
              <w:rPr>
                <w:b/>
                <w:bCs/>
                <w:sz w:val="28"/>
                <w:szCs w:val="28"/>
                <w:lang w:val="en-US"/>
              </w:rPr>
            </w:pPr>
            <w:r>
              <w:rPr>
                <w:b/>
                <w:bCs/>
                <w:sz w:val="28"/>
                <w:szCs w:val="28"/>
                <w:lang w:val="en-US"/>
              </w:rPr>
              <w:t xml:space="preserve">KT. </w:t>
            </w:r>
            <w:r w:rsidR="00B10166" w:rsidRPr="00B10166">
              <w:rPr>
                <w:b/>
                <w:bCs/>
                <w:sz w:val="28"/>
                <w:szCs w:val="28"/>
                <w:lang w:val="en-US"/>
              </w:rPr>
              <w:t>GIÁM ĐỐC</w:t>
            </w:r>
          </w:p>
          <w:p w14:paraId="163AF982" w14:textId="7766AC39" w:rsidR="00966DB4" w:rsidRDefault="00966DB4" w:rsidP="00B10166">
            <w:pPr>
              <w:jc w:val="center"/>
              <w:rPr>
                <w:b/>
                <w:bCs/>
                <w:sz w:val="28"/>
                <w:szCs w:val="28"/>
                <w:lang w:val="en-US"/>
              </w:rPr>
            </w:pPr>
            <w:r>
              <w:rPr>
                <w:b/>
                <w:bCs/>
                <w:sz w:val="28"/>
                <w:szCs w:val="28"/>
                <w:lang w:val="en-US"/>
              </w:rPr>
              <w:t>PHÓ GIÁM ĐỐC</w:t>
            </w:r>
          </w:p>
          <w:p w14:paraId="221F6CE0" w14:textId="77777777" w:rsidR="00B10166" w:rsidRPr="00B10166" w:rsidRDefault="00B10166" w:rsidP="00B10166">
            <w:pPr>
              <w:jc w:val="center"/>
              <w:rPr>
                <w:b/>
                <w:bCs/>
                <w:sz w:val="28"/>
                <w:szCs w:val="28"/>
                <w:lang w:val="en-US"/>
              </w:rPr>
            </w:pPr>
          </w:p>
          <w:p w14:paraId="6A31403A" w14:textId="77777777" w:rsidR="00B10166" w:rsidRPr="00B10166" w:rsidRDefault="00B10166" w:rsidP="00B10166">
            <w:pPr>
              <w:jc w:val="center"/>
              <w:rPr>
                <w:b/>
                <w:bCs/>
                <w:sz w:val="28"/>
                <w:szCs w:val="28"/>
                <w:lang w:val="en-US"/>
              </w:rPr>
            </w:pPr>
          </w:p>
          <w:p w14:paraId="46624B00" w14:textId="77777777" w:rsidR="00B10166" w:rsidRPr="00B10166" w:rsidRDefault="00B10166" w:rsidP="00B10166">
            <w:pPr>
              <w:jc w:val="center"/>
              <w:rPr>
                <w:b/>
                <w:bCs/>
                <w:sz w:val="28"/>
                <w:szCs w:val="28"/>
                <w:lang w:val="en-US"/>
              </w:rPr>
            </w:pPr>
          </w:p>
          <w:p w14:paraId="1EDF15B2" w14:textId="77777777" w:rsidR="00B10166" w:rsidRPr="00B10166" w:rsidRDefault="00B10166" w:rsidP="00B10166">
            <w:pPr>
              <w:jc w:val="center"/>
              <w:rPr>
                <w:b/>
                <w:bCs/>
                <w:sz w:val="28"/>
                <w:szCs w:val="28"/>
                <w:lang w:val="en-US"/>
              </w:rPr>
            </w:pPr>
          </w:p>
          <w:p w14:paraId="08EB2F3A" w14:textId="6EE2C974" w:rsidR="00B10166" w:rsidRDefault="00966DB4" w:rsidP="00B10166">
            <w:pPr>
              <w:jc w:val="center"/>
              <w:rPr>
                <w:sz w:val="28"/>
                <w:szCs w:val="28"/>
                <w:lang w:val="en-US"/>
              </w:rPr>
            </w:pPr>
            <w:r>
              <w:rPr>
                <w:b/>
                <w:bCs/>
                <w:sz w:val="28"/>
                <w:szCs w:val="28"/>
                <w:lang w:val="en-US"/>
              </w:rPr>
              <w:t>Nguyễn Duy Tân</w:t>
            </w:r>
          </w:p>
        </w:tc>
      </w:tr>
    </w:tbl>
    <w:p w14:paraId="5333E189" w14:textId="4AAE250C" w:rsidR="00B10166" w:rsidRPr="00B10166" w:rsidRDefault="00B10166" w:rsidP="00830B68">
      <w:pPr>
        <w:rPr>
          <w:sz w:val="28"/>
          <w:szCs w:val="28"/>
          <w:lang w:val="en-US"/>
        </w:rPr>
      </w:pPr>
    </w:p>
    <w:sectPr w:rsidR="00B10166" w:rsidRPr="00B10166" w:rsidSect="00ED5BFD">
      <w:head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86FB6" w14:textId="77777777" w:rsidR="007E1AE0" w:rsidRDefault="007E1AE0" w:rsidP="00290ABB">
      <w:pPr>
        <w:spacing w:after="0" w:line="240" w:lineRule="auto"/>
      </w:pPr>
      <w:r>
        <w:separator/>
      </w:r>
    </w:p>
  </w:endnote>
  <w:endnote w:type="continuationSeparator" w:id="0">
    <w:p w14:paraId="75F9A2D7" w14:textId="77777777" w:rsidR="007E1AE0" w:rsidRDefault="007E1AE0" w:rsidP="00290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3A817" w14:textId="77777777" w:rsidR="007E1AE0" w:rsidRDefault="007E1AE0" w:rsidP="00290ABB">
      <w:pPr>
        <w:spacing w:after="0" w:line="240" w:lineRule="auto"/>
      </w:pPr>
      <w:r>
        <w:separator/>
      </w:r>
    </w:p>
  </w:footnote>
  <w:footnote w:type="continuationSeparator" w:id="0">
    <w:p w14:paraId="047A1302" w14:textId="77777777" w:rsidR="007E1AE0" w:rsidRDefault="007E1AE0" w:rsidP="00290A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5403614"/>
      <w:docPartObj>
        <w:docPartGallery w:val="Page Numbers (Top of Page)"/>
        <w:docPartUnique/>
      </w:docPartObj>
    </w:sdtPr>
    <w:sdtEndPr/>
    <w:sdtContent>
      <w:p w14:paraId="4C49A0F0" w14:textId="5D98B5E0" w:rsidR="00ED5BFD" w:rsidRDefault="00ED5BFD">
        <w:pPr>
          <w:pStyle w:val="Header"/>
          <w:jc w:val="center"/>
        </w:pPr>
        <w:r>
          <w:fldChar w:fldCharType="begin"/>
        </w:r>
        <w:r>
          <w:instrText>PAGE   \* MERGEFORMAT</w:instrText>
        </w:r>
        <w:r>
          <w:fldChar w:fldCharType="separate"/>
        </w:r>
        <w:r>
          <w:t>2</w:t>
        </w:r>
        <w:r>
          <w:fldChar w:fldCharType="end"/>
        </w:r>
      </w:p>
    </w:sdtContent>
  </w:sdt>
  <w:p w14:paraId="39CD19AC" w14:textId="77777777" w:rsidR="00ED5BFD" w:rsidRDefault="00ED5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E26922"/>
    <w:multiLevelType w:val="hybridMultilevel"/>
    <w:tmpl w:val="FADC607C"/>
    <w:lvl w:ilvl="0" w:tplc="F0FEE29C">
      <w:start w:val="1"/>
      <w:numFmt w:val="bullet"/>
      <w:lvlText w:val="-"/>
      <w:lvlJc w:val="left"/>
      <w:pPr>
        <w:ind w:left="3763"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D17"/>
    <w:rsid w:val="0000575F"/>
    <w:rsid w:val="00006C47"/>
    <w:rsid w:val="000100FD"/>
    <w:rsid w:val="00010CE7"/>
    <w:rsid w:val="00015951"/>
    <w:rsid w:val="00037E66"/>
    <w:rsid w:val="00040084"/>
    <w:rsid w:val="00041C35"/>
    <w:rsid w:val="00045F9A"/>
    <w:rsid w:val="00050775"/>
    <w:rsid w:val="00054C9F"/>
    <w:rsid w:val="000606F8"/>
    <w:rsid w:val="00067D5A"/>
    <w:rsid w:val="0007665E"/>
    <w:rsid w:val="00086FAC"/>
    <w:rsid w:val="00092ABE"/>
    <w:rsid w:val="000A2974"/>
    <w:rsid w:val="000B135B"/>
    <w:rsid w:val="000B652B"/>
    <w:rsid w:val="000C38EA"/>
    <w:rsid w:val="000C4BAC"/>
    <w:rsid w:val="000C6A75"/>
    <w:rsid w:val="000D1E49"/>
    <w:rsid w:val="000F3ED1"/>
    <w:rsid w:val="000F66A5"/>
    <w:rsid w:val="0011075E"/>
    <w:rsid w:val="00124145"/>
    <w:rsid w:val="0012745A"/>
    <w:rsid w:val="00131EAE"/>
    <w:rsid w:val="00133ADA"/>
    <w:rsid w:val="0013425C"/>
    <w:rsid w:val="00147836"/>
    <w:rsid w:val="00147969"/>
    <w:rsid w:val="00156A8B"/>
    <w:rsid w:val="00160E52"/>
    <w:rsid w:val="00174445"/>
    <w:rsid w:val="0017640E"/>
    <w:rsid w:val="00184340"/>
    <w:rsid w:val="00193768"/>
    <w:rsid w:val="00196C11"/>
    <w:rsid w:val="001A79D4"/>
    <w:rsid w:val="001B232B"/>
    <w:rsid w:val="001B54EA"/>
    <w:rsid w:val="001B64A9"/>
    <w:rsid w:val="001C0123"/>
    <w:rsid w:val="001C23E5"/>
    <w:rsid w:val="001D6308"/>
    <w:rsid w:val="001E45BF"/>
    <w:rsid w:val="0022758F"/>
    <w:rsid w:val="00227FDB"/>
    <w:rsid w:val="00236B63"/>
    <w:rsid w:val="00240380"/>
    <w:rsid w:val="002423CE"/>
    <w:rsid w:val="00243F34"/>
    <w:rsid w:val="002531C5"/>
    <w:rsid w:val="00264902"/>
    <w:rsid w:val="00271310"/>
    <w:rsid w:val="00273953"/>
    <w:rsid w:val="0027456C"/>
    <w:rsid w:val="00274791"/>
    <w:rsid w:val="00274CB9"/>
    <w:rsid w:val="00283B0F"/>
    <w:rsid w:val="00286313"/>
    <w:rsid w:val="00290ABB"/>
    <w:rsid w:val="002A0735"/>
    <w:rsid w:val="002A5260"/>
    <w:rsid w:val="002A681E"/>
    <w:rsid w:val="002B1DAE"/>
    <w:rsid w:val="002C2B6F"/>
    <w:rsid w:val="002C39EF"/>
    <w:rsid w:val="002D067B"/>
    <w:rsid w:val="002D291C"/>
    <w:rsid w:val="002D3081"/>
    <w:rsid w:val="002D3093"/>
    <w:rsid w:val="002E1D40"/>
    <w:rsid w:val="002E2C7B"/>
    <w:rsid w:val="002E4AD7"/>
    <w:rsid w:val="002F0AB2"/>
    <w:rsid w:val="002F62BA"/>
    <w:rsid w:val="002F65E1"/>
    <w:rsid w:val="003058F7"/>
    <w:rsid w:val="00310845"/>
    <w:rsid w:val="00310F17"/>
    <w:rsid w:val="003143BB"/>
    <w:rsid w:val="003309C0"/>
    <w:rsid w:val="00335D88"/>
    <w:rsid w:val="003409C1"/>
    <w:rsid w:val="003472DA"/>
    <w:rsid w:val="00356F96"/>
    <w:rsid w:val="0035728C"/>
    <w:rsid w:val="00370613"/>
    <w:rsid w:val="00373B4E"/>
    <w:rsid w:val="00390B0E"/>
    <w:rsid w:val="00396D0E"/>
    <w:rsid w:val="003972DD"/>
    <w:rsid w:val="00397404"/>
    <w:rsid w:val="003A312B"/>
    <w:rsid w:val="003B3592"/>
    <w:rsid w:val="003B5155"/>
    <w:rsid w:val="003C2A14"/>
    <w:rsid w:val="003D0D17"/>
    <w:rsid w:val="003D13B4"/>
    <w:rsid w:val="003D298F"/>
    <w:rsid w:val="003E1B8B"/>
    <w:rsid w:val="003E5B83"/>
    <w:rsid w:val="003F6CA2"/>
    <w:rsid w:val="0040262B"/>
    <w:rsid w:val="00404377"/>
    <w:rsid w:val="00412807"/>
    <w:rsid w:val="004224E8"/>
    <w:rsid w:val="00424181"/>
    <w:rsid w:val="004261CA"/>
    <w:rsid w:val="00437D3B"/>
    <w:rsid w:val="00443359"/>
    <w:rsid w:val="00444092"/>
    <w:rsid w:val="004506D3"/>
    <w:rsid w:val="004711E5"/>
    <w:rsid w:val="0049468C"/>
    <w:rsid w:val="004953FD"/>
    <w:rsid w:val="00497FCE"/>
    <w:rsid w:val="004A5D69"/>
    <w:rsid w:val="004C4CDC"/>
    <w:rsid w:val="004D0FB3"/>
    <w:rsid w:val="004D1365"/>
    <w:rsid w:val="004D2444"/>
    <w:rsid w:val="004D3379"/>
    <w:rsid w:val="004E42A4"/>
    <w:rsid w:val="004E658D"/>
    <w:rsid w:val="004F3155"/>
    <w:rsid w:val="004F5542"/>
    <w:rsid w:val="00504CDF"/>
    <w:rsid w:val="0051311D"/>
    <w:rsid w:val="005144A8"/>
    <w:rsid w:val="005144F2"/>
    <w:rsid w:val="00525279"/>
    <w:rsid w:val="00525AA7"/>
    <w:rsid w:val="00541C30"/>
    <w:rsid w:val="00554374"/>
    <w:rsid w:val="00562A10"/>
    <w:rsid w:val="00564277"/>
    <w:rsid w:val="00572A8A"/>
    <w:rsid w:val="00575133"/>
    <w:rsid w:val="005907B8"/>
    <w:rsid w:val="00590B5C"/>
    <w:rsid w:val="005A2699"/>
    <w:rsid w:val="005B094E"/>
    <w:rsid w:val="005C2804"/>
    <w:rsid w:val="005C5FFB"/>
    <w:rsid w:val="005D2B55"/>
    <w:rsid w:val="005F3430"/>
    <w:rsid w:val="005F6F4C"/>
    <w:rsid w:val="005F7767"/>
    <w:rsid w:val="00611E30"/>
    <w:rsid w:val="006158A5"/>
    <w:rsid w:val="0062069D"/>
    <w:rsid w:val="00623307"/>
    <w:rsid w:val="00623C18"/>
    <w:rsid w:val="006353B3"/>
    <w:rsid w:val="0064141E"/>
    <w:rsid w:val="006434CC"/>
    <w:rsid w:val="00647CBE"/>
    <w:rsid w:val="00657A66"/>
    <w:rsid w:val="006629D6"/>
    <w:rsid w:val="006651B4"/>
    <w:rsid w:val="006878A6"/>
    <w:rsid w:val="00693C3D"/>
    <w:rsid w:val="006A1EFF"/>
    <w:rsid w:val="006A3403"/>
    <w:rsid w:val="006B0B73"/>
    <w:rsid w:val="006B1F7C"/>
    <w:rsid w:val="006B538A"/>
    <w:rsid w:val="006C16D1"/>
    <w:rsid w:val="006C2CA8"/>
    <w:rsid w:val="006C6176"/>
    <w:rsid w:val="006D3686"/>
    <w:rsid w:val="006D7F7A"/>
    <w:rsid w:val="006E0512"/>
    <w:rsid w:val="006E0B06"/>
    <w:rsid w:val="006E2EDA"/>
    <w:rsid w:val="006E5158"/>
    <w:rsid w:val="006F4DB7"/>
    <w:rsid w:val="007009F2"/>
    <w:rsid w:val="00705DC4"/>
    <w:rsid w:val="007116F1"/>
    <w:rsid w:val="00720DD7"/>
    <w:rsid w:val="00730436"/>
    <w:rsid w:val="007347FF"/>
    <w:rsid w:val="00740CC3"/>
    <w:rsid w:val="007459C1"/>
    <w:rsid w:val="007477E9"/>
    <w:rsid w:val="00747C66"/>
    <w:rsid w:val="00755225"/>
    <w:rsid w:val="00782EF1"/>
    <w:rsid w:val="00784ABF"/>
    <w:rsid w:val="00790622"/>
    <w:rsid w:val="007913D2"/>
    <w:rsid w:val="007A1FAF"/>
    <w:rsid w:val="007A4E44"/>
    <w:rsid w:val="007A7858"/>
    <w:rsid w:val="007B23F3"/>
    <w:rsid w:val="007C1154"/>
    <w:rsid w:val="007C1F7B"/>
    <w:rsid w:val="007C4B52"/>
    <w:rsid w:val="007D3424"/>
    <w:rsid w:val="007E1AE0"/>
    <w:rsid w:val="007F0010"/>
    <w:rsid w:val="007F1F5A"/>
    <w:rsid w:val="00800C77"/>
    <w:rsid w:val="00830B68"/>
    <w:rsid w:val="00842D54"/>
    <w:rsid w:val="00852F7D"/>
    <w:rsid w:val="00854926"/>
    <w:rsid w:val="00861DC6"/>
    <w:rsid w:val="00861E54"/>
    <w:rsid w:val="008749FB"/>
    <w:rsid w:val="00874C0E"/>
    <w:rsid w:val="008813BE"/>
    <w:rsid w:val="00896F34"/>
    <w:rsid w:val="008A0671"/>
    <w:rsid w:val="008A6913"/>
    <w:rsid w:val="008C1148"/>
    <w:rsid w:val="008C4148"/>
    <w:rsid w:val="008D7D09"/>
    <w:rsid w:val="008E07B0"/>
    <w:rsid w:val="008F092E"/>
    <w:rsid w:val="008F2DFD"/>
    <w:rsid w:val="008F5C66"/>
    <w:rsid w:val="009035B7"/>
    <w:rsid w:val="0091088D"/>
    <w:rsid w:val="00915C3F"/>
    <w:rsid w:val="00925BD0"/>
    <w:rsid w:val="009407C8"/>
    <w:rsid w:val="00940DFB"/>
    <w:rsid w:val="00942FB9"/>
    <w:rsid w:val="00943041"/>
    <w:rsid w:val="0096178E"/>
    <w:rsid w:val="00966DB4"/>
    <w:rsid w:val="00970D7C"/>
    <w:rsid w:val="009759E7"/>
    <w:rsid w:val="009836D9"/>
    <w:rsid w:val="0099375D"/>
    <w:rsid w:val="009952FE"/>
    <w:rsid w:val="009A267F"/>
    <w:rsid w:val="009C641F"/>
    <w:rsid w:val="009D4179"/>
    <w:rsid w:val="009E108F"/>
    <w:rsid w:val="009E2C68"/>
    <w:rsid w:val="009F15C2"/>
    <w:rsid w:val="009F4178"/>
    <w:rsid w:val="009F6278"/>
    <w:rsid w:val="009F6443"/>
    <w:rsid w:val="00A001E8"/>
    <w:rsid w:val="00A20670"/>
    <w:rsid w:val="00A27FB2"/>
    <w:rsid w:val="00A41F12"/>
    <w:rsid w:val="00A44909"/>
    <w:rsid w:val="00A46EAA"/>
    <w:rsid w:val="00A73DF3"/>
    <w:rsid w:val="00A74757"/>
    <w:rsid w:val="00A75734"/>
    <w:rsid w:val="00A76F37"/>
    <w:rsid w:val="00A85627"/>
    <w:rsid w:val="00A87B0C"/>
    <w:rsid w:val="00A9543F"/>
    <w:rsid w:val="00AB0707"/>
    <w:rsid w:val="00AC02DF"/>
    <w:rsid w:val="00AC26F1"/>
    <w:rsid w:val="00AC6467"/>
    <w:rsid w:val="00AC718F"/>
    <w:rsid w:val="00AE2713"/>
    <w:rsid w:val="00AF299A"/>
    <w:rsid w:val="00B07EDF"/>
    <w:rsid w:val="00B10166"/>
    <w:rsid w:val="00B31338"/>
    <w:rsid w:val="00B3335A"/>
    <w:rsid w:val="00B379E7"/>
    <w:rsid w:val="00B4249D"/>
    <w:rsid w:val="00B43B5A"/>
    <w:rsid w:val="00B514CE"/>
    <w:rsid w:val="00B54258"/>
    <w:rsid w:val="00B608FD"/>
    <w:rsid w:val="00B65DCE"/>
    <w:rsid w:val="00B75031"/>
    <w:rsid w:val="00B857FA"/>
    <w:rsid w:val="00BA11AE"/>
    <w:rsid w:val="00BC4C4D"/>
    <w:rsid w:val="00BC4E35"/>
    <w:rsid w:val="00BC626A"/>
    <w:rsid w:val="00BC6FF2"/>
    <w:rsid w:val="00BC7CC5"/>
    <w:rsid w:val="00BD70AE"/>
    <w:rsid w:val="00BD71BD"/>
    <w:rsid w:val="00BE1239"/>
    <w:rsid w:val="00BE40DD"/>
    <w:rsid w:val="00BE5622"/>
    <w:rsid w:val="00BF1C82"/>
    <w:rsid w:val="00C00140"/>
    <w:rsid w:val="00C0033C"/>
    <w:rsid w:val="00C03756"/>
    <w:rsid w:val="00C108CC"/>
    <w:rsid w:val="00C26FB3"/>
    <w:rsid w:val="00C3368B"/>
    <w:rsid w:val="00C336EF"/>
    <w:rsid w:val="00C346CE"/>
    <w:rsid w:val="00C371C4"/>
    <w:rsid w:val="00C3764D"/>
    <w:rsid w:val="00C37FCB"/>
    <w:rsid w:val="00C47028"/>
    <w:rsid w:val="00C6351A"/>
    <w:rsid w:val="00C6400E"/>
    <w:rsid w:val="00C73C96"/>
    <w:rsid w:val="00C77CFF"/>
    <w:rsid w:val="00C82B24"/>
    <w:rsid w:val="00C958AE"/>
    <w:rsid w:val="00CA14EC"/>
    <w:rsid w:val="00CA2D39"/>
    <w:rsid w:val="00CB59C7"/>
    <w:rsid w:val="00CB7645"/>
    <w:rsid w:val="00CD2962"/>
    <w:rsid w:val="00CD34B2"/>
    <w:rsid w:val="00CD4302"/>
    <w:rsid w:val="00CF1C82"/>
    <w:rsid w:val="00CF340C"/>
    <w:rsid w:val="00CF555C"/>
    <w:rsid w:val="00D05105"/>
    <w:rsid w:val="00D20D37"/>
    <w:rsid w:val="00D33825"/>
    <w:rsid w:val="00D47E50"/>
    <w:rsid w:val="00D506C8"/>
    <w:rsid w:val="00D620B0"/>
    <w:rsid w:val="00D6231F"/>
    <w:rsid w:val="00D67E0A"/>
    <w:rsid w:val="00D774A9"/>
    <w:rsid w:val="00D81958"/>
    <w:rsid w:val="00D83D1F"/>
    <w:rsid w:val="00D84B42"/>
    <w:rsid w:val="00D95059"/>
    <w:rsid w:val="00DA18AD"/>
    <w:rsid w:val="00DB550C"/>
    <w:rsid w:val="00DD294F"/>
    <w:rsid w:val="00DE2407"/>
    <w:rsid w:val="00DE798B"/>
    <w:rsid w:val="00DF087E"/>
    <w:rsid w:val="00E071FA"/>
    <w:rsid w:val="00E07ECB"/>
    <w:rsid w:val="00E121D5"/>
    <w:rsid w:val="00E159D6"/>
    <w:rsid w:val="00E16F41"/>
    <w:rsid w:val="00E23E9D"/>
    <w:rsid w:val="00E30532"/>
    <w:rsid w:val="00E42E18"/>
    <w:rsid w:val="00E71395"/>
    <w:rsid w:val="00E73F45"/>
    <w:rsid w:val="00E750C4"/>
    <w:rsid w:val="00EB560E"/>
    <w:rsid w:val="00EC05D0"/>
    <w:rsid w:val="00EC295A"/>
    <w:rsid w:val="00ED10D5"/>
    <w:rsid w:val="00ED422C"/>
    <w:rsid w:val="00ED5BFD"/>
    <w:rsid w:val="00EF1CDA"/>
    <w:rsid w:val="00EF6D95"/>
    <w:rsid w:val="00F025C6"/>
    <w:rsid w:val="00F07C07"/>
    <w:rsid w:val="00F40CA2"/>
    <w:rsid w:val="00F43574"/>
    <w:rsid w:val="00F713D2"/>
    <w:rsid w:val="00F74520"/>
    <w:rsid w:val="00F804AE"/>
    <w:rsid w:val="00F818A5"/>
    <w:rsid w:val="00F84CCD"/>
    <w:rsid w:val="00F871BA"/>
    <w:rsid w:val="00F872A8"/>
    <w:rsid w:val="00FA09FD"/>
    <w:rsid w:val="00FA128D"/>
    <w:rsid w:val="00FC1616"/>
    <w:rsid w:val="00FC2522"/>
    <w:rsid w:val="00FD2D0F"/>
    <w:rsid w:val="00FD40C9"/>
    <w:rsid w:val="00FD668C"/>
    <w:rsid w:val="00FF0EC4"/>
    <w:rsid w:val="00FF2C2A"/>
    <w:rsid w:val="00FF3B73"/>
    <w:rsid w:val="00FF6591"/>
    <w:rsid w:val="00FF6E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A1D22"/>
  <w15:chartTrackingRefBased/>
  <w15:docId w15:val="{E4C910D7-A882-4B84-83A9-29E6CCC2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0D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0D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0D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0D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0D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0D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0D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0D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0D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D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0D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0D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0D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0D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0D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0D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0D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0D17"/>
    <w:rPr>
      <w:rFonts w:eastAsiaTheme="majorEastAsia" w:cstheme="majorBidi"/>
      <w:color w:val="272727" w:themeColor="text1" w:themeTint="D8"/>
    </w:rPr>
  </w:style>
  <w:style w:type="paragraph" w:styleId="Title">
    <w:name w:val="Title"/>
    <w:basedOn w:val="Normal"/>
    <w:next w:val="Normal"/>
    <w:link w:val="TitleChar"/>
    <w:uiPriority w:val="10"/>
    <w:qFormat/>
    <w:rsid w:val="003D0D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D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D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D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0D17"/>
    <w:pPr>
      <w:spacing w:before="160"/>
      <w:jc w:val="center"/>
    </w:pPr>
    <w:rPr>
      <w:i/>
      <w:iCs/>
      <w:color w:val="404040" w:themeColor="text1" w:themeTint="BF"/>
    </w:rPr>
  </w:style>
  <w:style w:type="character" w:customStyle="1" w:styleId="QuoteChar">
    <w:name w:val="Quote Char"/>
    <w:basedOn w:val="DefaultParagraphFont"/>
    <w:link w:val="Quote"/>
    <w:uiPriority w:val="29"/>
    <w:rsid w:val="003D0D17"/>
    <w:rPr>
      <w:i/>
      <w:iCs/>
      <w:color w:val="404040" w:themeColor="text1" w:themeTint="BF"/>
    </w:rPr>
  </w:style>
  <w:style w:type="paragraph" w:styleId="ListParagraph">
    <w:name w:val="List Paragraph"/>
    <w:basedOn w:val="Normal"/>
    <w:uiPriority w:val="34"/>
    <w:qFormat/>
    <w:rsid w:val="003D0D17"/>
    <w:pPr>
      <w:ind w:left="720"/>
      <w:contextualSpacing/>
    </w:pPr>
  </w:style>
  <w:style w:type="character" w:styleId="IntenseEmphasis">
    <w:name w:val="Intense Emphasis"/>
    <w:basedOn w:val="DefaultParagraphFont"/>
    <w:uiPriority w:val="21"/>
    <w:qFormat/>
    <w:rsid w:val="003D0D17"/>
    <w:rPr>
      <w:i/>
      <w:iCs/>
      <w:color w:val="0F4761" w:themeColor="accent1" w:themeShade="BF"/>
    </w:rPr>
  </w:style>
  <w:style w:type="paragraph" w:styleId="IntenseQuote">
    <w:name w:val="Intense Quote"/>
    <w:basedOn w:val="Normal"/>
    <w:next w:val="Normal"/>
    <w:link w:val="IntenseQuoteChar"/>
    <w:uiPriority w:val="30"/>
    <w:qFormat/>
    <w:rsid w:val="003D0D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0D17"/>
    <w:rPr>
      <w:i/>
      <w:iCs/>
      <w:color w:val="0F4761" w:themeColor="accent1" w:themeShade="BF"/>
    </w:rPr>
  </w:style>
  <w:style w:type="character" w:styleId="IntenseReference">
    <w:name w:val="Intense Reference"/>
    <w:basedOn w:val="DefaultParagraphFont"/>
    <w:uiPriority w:val="32"/>
    <w:qFormat/>
    <w:rsid w:val="003D0D17"/>
    <w:rPr>
      <w:b/>
      <w:bCs/>
      <w:smallCaps/>
      <w:color w:val="0F4761" w:themeColor="accent1" w:themeShade="BF"/>
      <w:spacing w:val="5"/>
    </w:rPr>
  </w:style>
  <w:style w:type="table" w:styleId="TableGrid">
    <w:name w:val="Table Grid"/>
    <w:basedOn w:val="TableNormal"/>
    <w:uiPriority w:val="39"/>
    <w:rsid w:val="003D0D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90AB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90ABB"/>
    <w:rPr>
      <w:sz w:val="20"/>
      <w:szCs w:val="20"/>
    </w:rPr>
  </w:style>
  <w:style w:type="character" w:styleId="FootnoteReference">
    <w:name w:val="footnote reference"/>
    <w:basedOn w:val="DefaultParagraphFont"/>
    <w:uiPriority w:val="99"/>
    <w:semiHidden/>
    <w:unhideWhenUsed/>
    <w:rsid w:val="00290ABB"/>
    <w:rPr>
      <w:vertAlign w:val="superscript"/>
    </w:rPr>
  </w:style>
  <w:style w:type="paragraph" w:styleId="Header">
    <w:name w:val="header"/>
    <w:basedOn w:val="Normal"/>
    <w:link w:val="HeaderChar"/>
    <w:uiPriority w:val="99"/>
    <w:unhideWhenUsed/>
    <w:rsid w:val="00ED5B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5BFD"/>
  </w:style>
  <w:style w:type="paragraph" w:styleId="Footer">
    <w:name w:val="footer"/>
    <w:basedOn w:val="Normal"/>
    <w:link w:val="FooterChar"/>
    <w:uiPriority w:val="99"/>
    <w:unhideWhenUsed/>
    <w:rsid w:val="00ED5B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5BFD"/>
  </w:style>
  <w:style w:type="character" w:styleId="Hyperlink">
    <w:name w:val="Hyperlink"/>
    <w:basedOn w:val="DefaultParagraphFont"/>
    <w:uiPriority w:val="99"/>
    <w:unhideWhenUsed/>
    <w:rsid w:val="00227FDB"/>
    <w:rPr>
      <w:color w:val="467886" w:themeColor="hyperlink"/>
      <w:u w:val="single"/>
    </w:rPr>
  </w:style>
  <w:style w:type="character" w:styleId="UnresolvedMention">
    <w:name w:val="Unresolved Mention"/>
    <w:basedOn w:val="DefaultParagraphFont"/>
    <w:uiPriority w:val="99"/>
    <w:semiHidden/>
    <w:unhideWhenUsed/>
    <w:rsid w:val="00227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ddai.snv@tphcm.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609EB-3B80-4449-A2AF-DD6EAF9AF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2</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Dang Dai</dc:creator>
  <cp:keywords/>
  <dc:description/>
  <cp:lastModifiedBy>Đại Nguyễn Đăng</cp:lastModifiedBy>
  <cp:revision>137</cp:revision>
  <cp:lastPrinted>2024-12-06T09:32:00Z</cp:lastPrinted>
  <dcterms:created xsi:type="dcterms:W3CDTF">2024-11-07T04:34:00Z</dcterms:created>
  <dcterms:modified xsi:type="dcterms:W3CDTF">2024-12-09T03:45:00Z</dcterms:modified>
</cp:coreProperties>
</file>