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D08" w:rsidRPr="00AA4CB1" w:rsidRDefault="00031D08" w:rsidP="00031D08">
      <w:pPr>
        <w:pStyle w:val="Title"/>
        <w:spacing w:line="276" w:lineRule="auto"/>
      </w:pPr>
      <w:r w:rsidRPr="00AA4CB1">
        <w:t xml:space="preserve">ĐỊNH HƯỚNG PHÁT TRIỂN VÀ ỨNG DỤNG </w:t>
      </w:r>
    </w:p>
    <w:p w:rsidR="00031D08" w:rsidRPr="00AA4CB1" w:rsidRDefault="00031D08" w:rsidP="00031D08">
      <w:pPr>
        <w:pStyle w:val="Title"/>
        <w:spacing w:line="276" w:lineRule="auto"/>
      </w:pPr>
      <w:r w:rsidRPr="00AA4CB1">
        <w:t xml:space="preserve">CÔNG NGHỆ THÔNG TIN – TRUYỀN THÔNG CỦA </w:t>
      </w:r>
    </w:p>
    <w:p w:rsidR="00031D08" w:rsidRPr="00AA4CB1" w:rsidRDefault="00031D08" w:rsidP="00031D08">
      <w:pPr>
        <w:pStyle w:val="Title"/>
        <w:spacing w:line="276" w:lineRule="auto"/>
      </w:pPr>
      <w:r w:rsidRPr="00AA4CB1">
        <w:t>TRƯỜNG CAO ĐẲNG LÝ TỰ TRỌNG TP.HCM NĂM 2021,</w:t>
      </w:r>
    </w:p>
    <w:p w:rsidR="00031D08" w:rsidRPr="00AA4CB1" w:rsidRDefault="00031D08" w:rsidP="00031D08">
      <w:pPr>
        <w:pStyle w:val="Title"/>
        <w:spacing w:line="276" w:lineRule="auto"/>
      </w:pPr>
      <w:r w:rsidRPr="00AA4CB1">
        <w:t>TẦM NHÌN ĐẾN NĂM 2025</w:t>
      </w:r>
    </w:p>
    <w:p w:rsidR="00031D08" w:rsidRDefault="00031D08" w:rsidP="00031D08">
      <w:pPr>
        <w:spacing w:after="104" w:line="276" w:lineRule="auto"/>
        <w:rPr>
          <w:b/>
          <w:sz w:val="28"/>
          <w:szCs w:val="28"/>
        </w:rPr>
      </w:pPr>
    </w:p>
    <w:p w:rsidR="00031D08" w:rsidRPr="00031D08" w:rsidRDefault="00031D08" w:rsidP="000943C4">
      <w:pPr>
        <w:pStyle w:val="BodyText3"/>
        <w:numPr>
          <w:ilvl w:val="0"/>
          <w:numId w:val="6"/>
        </w:numPr>
        <w:shd w:val="clear" w:color="auto" w:fill="auto"/>
        <w:spacing w:before="0" w:after="104" w:line="276" w:lineRule="auto"/>
        <w:ind w:left="426"/>
        <w:rPr>
          <w:b/>
          <w:sz w:val="28"/>
          <w:szCs w:val="28"/>
        </w:rPr>
      </w:pPr>
      <w:r w:rsidRPr="00031D08">
        <w:rPr>
          <w:b/>
          <w:sz w:val="28"/>
          <w:szCs w:val="28"/>
        </w:rPr>
        <w:t>Các mục tiêu</w:t>
      </w:r>
    </w:p>
    <w:p w:rsidR="00031D08" w:rsidRPr="00031D08" w:rsidRDefault="00031D08" w:rsidP="000943C4">
      <w:pPr>
        <w:pStyle w:val="BodyText3"/>
        <w:shd w:val="clear" w:color="auto" w:fill="auto"/>
        <w:spacing w:before="0" w:after="60" w:line="276" w:lineRule="auto"/>
        <w:ind w:left="66" w:right="23" w:firstLine="360"/>
        <w:rPr>
          <w:sz w:val="28"/>
          <w:szCs w:val="28"/>
        </w:rPr>
      </w:pPr>
      <w:r w:rsidRPr="00031D08">
        <w:rPr>
          <w:sz w:val="28"/>
          <w:szCs w:val="28"/>
        </w:rPr>
        <w:t xml:space="preserve">Hạ tầng </w:t>
      </w:r>
      <w:r w:rsidR="000943C4">
        <w:rPr>
          <w:sz w:val="28"/>
          <w:szCs w:val="28"/>
        </w:rPr>
        <w:t xml:space="preserve">Công nghệ thông tin – Truyền thông ( CNTT-TT) </w:t>
      </w:r>
      <w:r w:rsidRPr="00031D08">
        <w:rPr>
          <w:sz w:val="28"/>
          <w:szCs w:val="28"/>
        </w:rPr>
        <w:t xml:space="preserve">, </w:t>
      </w:r>
      <w:r w:rsidR="000943C4">
        <w:rPr>
          <w:sz w:val="28"/>
          <w:szCs w:val="28"/>
        </w:rPr>
        <w:t>d</w:t>
      </w:r>
      <w:r w:rsidRPr="00031D08">
        <w:rPr>
          <w:sz w:val="28"/>
          <w:szCs w:val="28"/>
        </w:rPr>
        <w:t>ạy học số băng thông rộng, đáp ứng yêu cầu sử dụng liên tục; hệ thống các phần mềm hoạt động đồng bộ, có tính liên kết cao, dễ sử dụng, hỗ trợ đa nền tảng và khai thác hiệu quả hệ thống cơ sở dữ liệu lớn (big data) của Nhà trường;</w:t>
      </w:r>
    </w:p>
    <w:p w:rsidR="00031D08" w:rsidRPr="00031D08" w:rsidRDefault="00031D08" w:rsidP="000943C4">
      <w:pPr>
        <w:pStyle w:val="BodyText3"/>
        <w:shd w:val="clear" w:color="auto" w:fill="auto"/>
        <w:spacing w:before="0" w:after="60" w:line="276" w:lineRule="auto"/>
        <w:ind w:right="23" w:firstLine="426"/>
        <w:rPr>
          <w:sz w:val="28"/>
          <w:szCs w:val="28"/>
        </w:rPr>
      </w:pPr>
      <w:r w:rsidRPr="00031D08">
        <w:rPr>
          <w:sz w:val="28"/>
          <w:szCs w:val="28"/>
        </w:rPr>
        <w:t>Thiết lập hệ thống cơ sở dữ liệu lớn, tích hợp hệ thống kiểm soát, cảnh báo, hệ thống các module ứng dụng thực hiện thống kê, phân tích và báo cáo kịp thời, trực tuyến; đảm bảo an toàn thông tin và an ninh mạng cả trong hệ thống CNTT - TT và Dạy học số với sự ổn định và độ tin cậy cao;</w:t>
      </w:r>
    </w:p>
    <w:p w:rsidR="00031D08" w:rsidRPr="00031D08" w:rsidRDefault="00031D08" w:rsidP="000943C4">
      <w:pPr>
        <w:pStyle w:val="BodyText3"/>
        <w:shd w:val="clear" w:color="auto" w:fill="auto"/>
        <w:spacing w:before="0" w:after="60" w:line="276" w:lineRule="auto"/>
        <w:ind w:right="23" w:firstLine="426"/>
        <w:rPr>
          <w:sz w:val="28"/>
          <w:szCs w:val="28"/>
        </w:rPr>
      </w:pPr>
      <w:r w:rsidRPr="00031D08">
        <w:rPr>
          <w:sz w:val="28"/>
          <w:szCs w:val="28"/>
        </w:rPr>
        <w:t>Nâng cao năng lực làm chủ hệ thống công nghệ thông tin nói chung và công nghệ phần mềm nói riêng của Nhà trường, đáp ứng nhu cầu cấp bách hiện nay trong tổ chức quản lý, quản trị và đào tạo nguồn nhân lực chất lượng cao cung cấp cho thị trường lao động trong nước và quốc tế.</w:t>
      </w:r>
    </w:p>
    <w:p w:rsidR="00031D08" w:rsidRPr="00031D08" w:rsidRDefault="00031D08" w:rsidP="000943C4">
      <w:pPr>
        <w:pStyle w:val="BodyText3"/>
        <w:shd w:val="clear" w:color="auto" w:fill="auto"/>
        <w:spacing w:before="0" w:after="0" w:line="276" w:lineRule="auto"/>
        <w:ind w:right="23" w:firstLine="426"/>
        <w:rPr>
          <w:b/>
          <w:sz w:val="28"/>
          <w:szCs w:val="28"/>
        </w:rPr>
      </w:pPr>
      <w:r w:rsidRPr="00031D08">
        <w:rPr>
          <w:sz w:val="28"/>
          <w:szCs w:val="28"/>
        </w:rPr>
        <w:t>Cải tạo và nâng cấp toàn diện hệ thống hạ tầng công nghệ thông tin trong Nhà trường nhằm đạt được các tiêu chuẩn về xử lý, lưu trữ cũng như vấn đề an toàn thông tin và bảo mật dữ liệu ở mức cao, từng bước đưa Nhà trường trở thành một trường học thông minh trong hệ thống các trường học trên cả nước.</w:t>
      </w:r>
    </w:p>
    <w:p w:rsidR="00031D08" w:rsidRDefault="00031D08" w:rsidP="000943C4">
      <w:pPr>
        <w:pStyle w:val="BodyText3"/>
        <w:shd w:val="clear" w:color="auto" w:fill="auto"/>
        <w:spacing w:before="0" w:after="0" w:line="276" w:lineRule="auto"/>
        <w:ind w:right="23" w:firstLine="360"/>
        <w:rPr>
          <w:sz w:val="28"/>
          <w:szCs w:val="28"/>
        </w:rPr>
      </w:pPr>
      <w:r w:rsidRPr="00031D08">
        <w:rPr>
          <w:sz w:val="28"/>
          <w:szCs w:val="28"/>
        </w:rPr>
        <w:t>Nghiên cứu khả thi, thiết kế, triển khai hệ sinh thái cho các phần mềm quản lý</w:t>
      </w:r>
    </w:p>
    <w:p w:rsidR="000943C4" w:rsidRPr="00031D08" w:rsidRDefault="000943C4" w:rsidP="000943C4">
      <w:pPr>
        <w:pStyle w:val="BodyText3"/>
        <w:shd w:val="clear" w:color="auto" w:fill="auto"/>
        <w:spacing w:before="0" w:after="0" w:line="276" w:lineRule="auto"/>
        <w:ind w:right="23" w:firstLine="360"/>
        <w:rPr>
          <w:b/>
          <w:sz w:val="28"/>
          <w:szCs w:val="28"/>
        </w:rPr>
      </w:pPr>
      <w:r>
        <w:rPr>
          <w:sz w:val="28"/>
          <w:szCs w:val="28"/>
        </w:rPr>
        <w:t>Phát triển công nghệ hỗ trợ công tác truyền thông hình ảnh nhà trường trên các phương tiện thông tin đại chúng.</w:t>
      </w:r>
    </w:p>
    <w:p w:rsidR="00D90E98" w:rsidRPr="00031D08" w:rsidRDefault="00910F66" w:rsidP="00031D08">
      <w:pPr>
        <w:pStyle w:val="ListParagraph"/>
        <w:numPr>
          <w:ilvl w:val="0"/>
          <w:numId w:val="6"/>
        </w:numPr>
        <w:rPr>
          <w:rFonts w:ascii="Times New Roman" w:hAnsi="Times New Roman"/>
          <w:b/>
          <w:sz w:val="28"/>
          <w:szCs w:val="28"/>
        </w:rPr>
      </w:pPr>
      <w:r w:rsidRPr="00031D08">
        <w:rPr>
          <w:rFonts w:ascii="Times New Roman" w:hAnsi="Times New Roman"/>
          <w:b/>
          <w:sz w:val="28"/>
          <w:szCs w:val="28"/>
        </w:rPr>
        <w:t>Xây dựng Đề án “ Nhà trường Thông Minh” – Giai đoạn 02</w:t>
      </w:r>
    </w:p>
    <w:p w:rsidR="00910F66" w:rsidRPr="00910F66" w:rsidRDefault="00910F66" w:rsidP="00910F66">
      <w:pPr>
        <w:spacing w:before="120" w:after="120" w:line="240" w:lineRule="auto"/>
        <w:ind w:left="426"/>
        <w:rPr>
          <w:rFonts w:ascii="Times New Roman" w:hAnsi="Times New Roman" w:cs="Times New Roman"/>
          <w:i/>
          <w:sz w:val="28"/>
          <w:szCs w:val="28"/>
        </w:rPr>
      </w:pPr>
      <w:bookmarkStart w:id="0" w:name="_Toc514406528"/>
      <w:bookmarkStart w:id="1" w:name="_Toc514415057"/>
      <w:bookmarkStart w:id="2" w:name="_Toc526724257"/>
      <w:r>
        <w:rPr>
          <w:rFonts w:ascii="Times New Roman" w:hAnsi="Times New Roman" w:cs="Times New Roman"/>
          <w:i/>
          <w:sz w:val="28"/>
          <w:szCs w:val="28"/>
        </w:rPr>
        <w:t>1.1 Hoàn thiện</w:t>
      </w:r>
      <w:r w:rsidRPr="00910F66">
        <w:rPr>
          <w:rFonts w:ascii="Times New Roman" w:hAnsi="Times New Roman" w:cs="Times New Roman"/>
          <w:i/>
          <w:sz w:val="28"/>
          <w:szCs w:val="28"/>
        </w:rPr>
        <w:t xml:space="preserve"> cơ sở hạ tầng công nghệ thông tin</w:t>
      </w:r>
      <w:bookmarkEnd w:id="0"/>
      <w:bookmarkEnd w:id="1"/>
      <w:r w:rsidR="00031D08">
        <w:rPr>
          <w:rFonts w:ascii="Times New Roman" w:hAnsi="Times New Roman" w:cs="Times New Roman"/>
          <w:i/>
          <w:sz w:val="28"/>
          <w:szCs w:val="28"/>
        </w:rPr>
        <w:t xml:space="preserve"> – truyền thông</w:t>
      </w:r>
      <w:r w:rsidRPr="00910F66">
        <w:rPr>
          <w:rFonts w:ascii="Times New Roman" w:hAnsi="Times New Roman" w:cs="Times New Roman"/>
          <w:i/>
          <w:sz w:val="28"/>
          <w:szCs w:val="28"/>
        </w:rPr>
        <w:t>:</w:t>
      </w:r>
      <w:bookmarkEnd w:id="2"/>
    </w:p>
    <w:tbl>
      <w:tblPr>
        <w:tblW w:w="9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2611"/>
        <w:gridCol w:w="3709"/>
        <w:gridCol w:w="2221"/>
      </w:tblGrid>
      <w:tr w:rsidR="00910F66" w:rsidRPr="00910F66" w:rsidTr="00910F66">
        <w:trPr>
          <w:tblHeader/>
          <w:jc w:val="center"/>
        </w:trPr>
        <w:tc>
          <w:tcPr>
            <w:tcW w:w="621"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color w:val="000000"/>
                <w:sz w:val="28"/>
                <w:szCs w:val="28"/>
                <w:shd w:val="clear" w:color="auto" w:fill="F5F7F9"/>
                <w:lang w:val="it-IT"/>
              </w:rPr>
            </w:pPr>
            <w:r w:rsidRPr="00910F66">
              <w:rPr>
                <w:rFonts w:ascii="Times New Roman" w:hAnsi="Times New Roman" w:cs="Times New Roman"/>
                <w:b/>
                <w:sz w:val="28"/>
                <w:szCs w:val="28"/>
              </w:rPr>
              <w:t>TT</w:t>
            </w:r>
          </w:p>
        </w:tc>
        <w:tc>
          <w:tcPr>
            <w:tcW w:w="2611" w:type="dxa"/>
            <w:shd w:val="clear" w:color="auto" w:fill="FFFFFF"/>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color w:val="000000"/>
                <w:sz w:val="28"/>
                <w:szCs w:val="28"/>
                <w:shd w:val="clear" w:color="auto" w:fill="F5F7F9"/>
                <w:lang w:val="it-IT"/>
              </w:rPr>
            </w:pPr>
            <w:r w:rsidRPr="00910F66">
              <w:rPr>
                <w:rFonts w:ascii="Times New Roman" w:hAnsi="Times New Roman" w:cs="Times New Roman"/>
                <w:b/>
                <w:sz w:val="28"/>
                <w:szCs w:val="28"/>
              </w:rPr>
              <w:t>Danh mục đầu tư</w:t>
            </w:r>
          </w:p>
        </w:tc>
        <w:tc>
          <w:tcPr>
            <w:tcW w:w="3709" w:type="dxa"/>
            <w:tcBorders>
              <w:bottom w:val="single" w:sz="4" w:space="0" w:color="auto"/>
            </w:tcBorders>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Mục đích đầu tư</w:t>
            </w:r>
          </w:p>
        </w:tc>
        <w:tc>
          <w:tcPr>
            <w:tcW w:w="2221"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Dự kiến đầu tư (đ)</w:t>
            </w:r>
          </w:p>
        </w:tc>
      </w:tr>
      <w:tr w:rsidR="00910F66" w:rsidRPr="00910F66" w:rsidTr="00910F66">
        <w:trPr>
          <w:jc w:val="center"/>
        </w:trPr>
        <w:tc>
          <w:tcPr>
            <w:tcW w:w="621"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color w:val="000000"/>
                <w:sz w:val="28"/>
                <w:szCs w:val="28"/>
                <w:shd w:val="clear" w:color="auto" w:fill="F5F7F9"/>
                <w:lang w:val="it-IT"/>
              </w:rPr>
            </w:pPr>
            <w:r w:rsidRPr="00910F66">
              <w:rPr>
                <w:rFonts w:ascii="Times New Roman" w:hAnsi="Times New Roman" w:cs="Times New Roman"/>
                <w:sz w:val="28"/>
                <w:szCs w:val="28"/>
              </w:rPr>
              <w:t>1</w:t>
            </w:r>
          </w:p>
        </w:tc>
        <w:tc>
          <w:tcPr>
            <w:tcW w:w="2611" w:type="dxa"/>
            <w:shd w:val="clear" w:color="auto" w:fill="auto"/>
            <w:vAlign w:val="center"/>
          </w:tcPr>
          <w:p w:rsidR="00910F66" w:rsidRPr="00910F66" w:rsidRDefault="00910F66" w:rsidP="003F2C67">
            <w:pPr>
              <w:shd w:val="clear" w:color="auto" w:fill="FFFFFF"/>
              <w:spacing w:before="40" w:after="40"/>
              <w:jc w:val="both"/>
              <w:textAlignment w:val="baseline"/>
              <w:rPr>
                <w:rFonts w:ascii="Times New Roman" w:hAnsi="Times New Roman" w:cs="Times New Roman"/>
                <w:color w:val="000000"/>
                <w:sz w:val="28"/>
                <w:szCs w:val="28"/>
                <w:shd w:val="clear" w:color="auto" w:fill="F5F7F9"/>
                <w:lang w:val="it-IT"/>
              </w:rPr>
            </w:pPr>
            <w:r w:rsidRPr="00910F66">
              <w:rPr>
                <w:rFonts w:ascii="Times New Roman" w:hAnsi="Times New Roman" w:cs="Times New Roman"/>
                <w:sz w:val="28"/>
                <w:szCs w:val="28"/>
              </w:rPr>
              <w:t>Nâng cấp đường truyền thuê bao cáp quang</w:t>
            </w:r>
            <w:r w:rsidRPr="00910F66">
              <w:rPr>
                <w:rFonts w:ascii="Times New Roman" w:hAnsi="Times New Roman" w:cs="Times New Roman"/>
                <w:color w:val="000000"/>
                <w:sz w:val="28"/>
                <w:szCs w:val="28"/>
                <w:shd w:val="clear" w:color="auto" w:fill="F5F7F9"/>
                <w:lang w:val="it-IT"/>
              </w:rPr>
              <w:t xml:space="preserve"> </w:t>
            </w:r>
          </w:p>
        </w:tc>
        <w:tc>
          <w:tcPr>
            <w:tcW w:w="3709" w:type="dxa"/>
            <w:tcBorders>
              <w:bottom w:val="single" w:sz="4" w:space="0" w:color="auto"/>
            </w:tcBorders>
            <w:shd w:val="clear" w:color="auto" w:fill="auto"/>
          </w:tcPr>
          <w:p w:rsidR="00910F66" w:rsidRPr="00910F66" w:rsidRDefault="00910F66" w:rsidP="00910F66">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 xml:space="preserve">Tăng băng thông kết nối với Internet: </w:t>
            </w:r>
            <w:r>
              <w:rPr>
                <w:rFonts w:ascii="Times New Roman" w:hAnsi="Times New Roman" w:cs="Times New Roman"/>
                <w:sz w:val="28"/>
                <w:szCs w:val="28"/>
              </w:rPr>
              <w:t>200</w:t>
            </w:r>
            <w:r w:rsidRPr="00910F66">
              <w:rPr>
                <w:rFonts w:ascii="Times New Roman" w:hAnsi="Times New Roman" w:cs="Times New Roman"/>
                <w:sz w:val="28"/>
                <w:szCs w:val="28"/>
              </w:rPr>
              <w:t>Mbps/thuê bao x 03 thuê bao cáp quang</w:t>
            </w:r>
          </w:p>
        </w:tc>
        <w:tc>
          <w:tcPr>
            <w:tcW w:w="2221"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color w:val="000000"/>
                <w:sz w:val="28"/>
                <w:szCs w:val="28"/>
                <w:shd w:val="clear" w:color="auto" w:fill="F5F7F9"/>
                <w:lang w:val="it-IT"/>
              </w:rPr>
            </w:pPr>
            <w:r w:rsidRPr="00910F66">
              <w:rPr>
                <w:rFonts w:ascii="Times New Roman" w:hAnsi="Times New Roman" w:cs="Times New Roman"/>
                <w:sz w:val="28"/>
                <w:szCs w:val="28"/>
              </w:rPr>
              <w:t>200.000.000</w:t>
            </w:r>
          </w:p>
        </w:tc>
      </w:tr>
      <w:tr w:rsidR="00910F66" w:rsidRPr="00910F66" w:rsidTr="00910F66">
        <w:trPr>
          <w:jc w:val="center"/>
        </w:trPr>
        <w:tc>
          <w:tcPr>
            <w:tcW w:w="621"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lastRenderedPageBreak/>
              <w:t>2</w:t>
            </w:r>
          </w:p>
        </w:tc>
        <w:tc>
          <w:tcPr>
            <w:tcW w:w="2611" w:type="dxa"/>
            <w:shd w:val="clear" w:color="auto" w:fill="auto"/>
            <w:vAlign w:val="center"/>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Quản lý hệ thống wifi Nhà trường</w:t>
            </w:r>
          </w:p>
        </w:tc>
        <w:tc>
          <w:tcPr>
            <w:tcW w:w="3709" w:type="dxa"/>
            <w:tcBorders>
              <w:top w:val="single" w:sz="4" w:space="0" w:color="auto"/>
            </w:tcBorders>
            <w:shd w:val="clear" w:color="auto" w:fill="auto"/>
          </w:tcPr>
          <w:p w:rsidR="00910F66" w:rsidRPr="00910F66" w:rsidRDefault="00910F66" w:rsidP="00910F66">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Quản lý và điều tiết các k</w:t>
            </w:r>
            <w:r w:rsidRPr="00910F66">
              <w:rPr>
                <w:rFonts w:ascii="Times New Roman" w:hAnsi="Times New Roman" w:cs="Times New Roman"/>
                <w:sz w:val="28"/>
                <w:szCs w:val="28"/>
              </w:rPr>
              <w:t>ết nối không dây 600Mbps lưu lượng truy cập 10.000 lượt</w:t>
            </w:r>
          </w:p>
        </w:tc>
        <w:tc>
          <w:tcPr>
            <w:tcW w:w="2221"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1.000.000.000</w:t>
            </w:r>
          </w:p>
        </w:tc>
      </w:tr>
      <w:tr w:rsidR="00910F66" w:rsidRPr="00910F66" w:rsidTr="00910F66">
        <w:trPr>
          <w:jc w:val="center"/>
        </w:trPr>
        <w:tc>
          <w:tcPr>
            <w:tcW w:w="621"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3</w:t>
            </w:r>
          </w:p>
        </w:tc>
        <w:tc>
          <w:tcPr>
            <w:tcW w:w="2611" w:type="dxa"/>
            <w:shd w:val="clear" w:color="auto" w:fill="auto"/>
            <w:vAlign w:val="center"/>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Hệ thống mạng nội bộ toàn trường</w:t>
            </w:r>
          </w:p>
        </w:tc>
        <w:tc>
          <w:tcPr>
            <w:tcW w:w="3709" w:type="dxa"/>
            <w:shd w:val="clear" w:color="auto" w:fill="auto"/>
          </w:tcPr>
          <w:p w:rsidR="00910F66" w:rsidRPr="00910F66" w:rsidRDefault="00910F66" w:rsidP="00910F66">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Kết nối mạng nội bộ băng thông 0</w:t>
            </w:r>
            <w:r>
              <w:rPr>
                <w:rFonts w:ascii="Times New Roman" w:hAnsi="Times New Roman" w:cs="Times New Roman"/>
                <w:sz w:val="28"/>
                <w:szCs w:val="28"/>
              </w:rPr>
              <w:t>3</w:t>
            </w:r>
            <w:r w:rsidRPr="00910F66">
              <w:rPr>
                <w:rFonts w:ascii="Times New Roman" w:hAnsi="Times New Roman" w:cs="Times New Roman"/>
                <w:sz w:val="28"/>
                <w:szCs w:val="28"/>
              </w:rPr>
              <w:t xml:space="preserve"> Gbps </w:t>
            </w:r>
            <w:r>
              <w:rPr>
                <w:rFonts w:ascii="Times New Roman" w:hAnsi="Times New Roman" w:cs="Times New Roman"/>
                <w:sz w:val="28"/>
                <w:szCs w:val="28"/>
              </w:rPr>
              <w:t>( Chia các đường LAN, WIFI và Camera</w:t>
            </w:r>
            <w:r w:rsidR="000943C4">
              <w:rPr>
                <w:rFonts w:ascii="Times New Roman" w:hAnsi="Times New Roman" w:cs="Times New Roman"/>
                <w:sz w:val="28"/>
                <w:szCs w:val="28"/>
              </w:rPr>
              <w:t xml:space="preserve"> riêng biệt</w:t>
            </w:r>
            <w:r>
              <w:rPr>
                <w:rFonts w:ascii="Times New Roman" w:hAnsi="Times New Roman" w:cs="Times New Roman"/>
                <w:sz w:val="28"/>
                <w:szCs w:val="28"/>
              </w:rPr>
              <w:t xml:space="preserve"> )</w:t>
            </w:r>
          </w:p>
        </w:tc>
        <w:tc>
          <w:tcPr>
            <w:tcW w:w="2221"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2.000.000.000</w:t>
            </w:r>
          </w:p>
        </w:tc>
      </w:tr>
      <w:tr w:rsidR="00031D08" w:rsidRPr="00910F66" w:rsidTr="00910F66">
        <w:trPr>
          <w:jc w:val="center"/>
        </w:trPr>
        <w:tc>
          <w:tcPr>
            <w:tcW w:w="621" w:type="dxa"/>
            <w:shd w:val="clear" w:color="auto" w:fill="auto"/>
            <w:vAlign w:val="center"/>
          </w:tcPr>
          <w:p w:rsidR="00031D08" w:rsidRPr="00910F66" w:rsidRDefault="00031D08" w:rsidP="003F2C67">
            <w:pPr>
              <w:shd w:val="clear" w:color="auto" w:fill="FFFFFF"/>
              <w:spacing w:before="40" w:after="40"/>
              <w:jc w:val="center"/>
              <w:textAlignment w:val="baseline"/>
              <w:rPr>
                <w:rFonts w:ascii="Times New Roman" w:hAnsi="Times New Roman" w:cs="Times New Roman"/>
                <w:sz w:val="28"/>
                <w:szCs w:val="28"/>
              </w:rPr>
            </w:pPr>
            <w:r>
              <w:rPr>
                <w:rFonts w:ascii="Times New Roman" w:hAnsi="Times New Roman" w:cs="Times New Roman"/>
                <w:sz w:val="28"/>
                <w:szCs w:val="28"/>
              </w:rPr>
              <w:t>4</w:t>
            </w:r>
          </w:p>
        </w:tc>
        <w:tc>
          <w:tcPr>
            <w:tcW w:w="2611" w:type="dxa"/>
            <w:shd w:val="clear" w:color="auto" w:fill="auto"/>
            <w:vAlign w:val="center"/>
          </w:tcPr>
          <w:p w:rsidR="00031D08" w:rsidRPr="00910F66" w:rsidRDefault="00031D08" w:rsidP="003F2C67">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Xây dựng phòng ghi hình</w:t>
            </w:r>
          </w:p>
        </w:tc>
        <w:tc>
          <w:tcPr>
            <w:tcW w:w="3709" w:type="dxa"/>
            <w:shd w:val="clear" w:color="auto" w:fill="auto"/>
          </w:tcPr>
          <w:p w:rsidR="00031D08" w:rsidRPr="00910F66" w:rsidRDefault="00031D08" w:rsidP="000943C4">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Trang bị phòng ghi hình đặt tại Nhà trường</w:t>
            </w:r>
          </w:p>
        </w:tc>
        <w:tc>
          <w:tcPr>
            <w:tcW w:w="2221" w:type="dxa"/>
            <w:shd w:val="clear" w:color="auto" w:fill="auto"/>
            <w:vAlign w:val="center"/>
          </w:tcPr>
          <w:p w:rsidR="00031D08" w:rsidRPr="00910F66" w:rsidRDefault="00031D08" w:rsidP="003F2C67">
            <w:pPr>
              <w:shd w:val="clear" w:color="auto" w:fill="FFFFFF"/>
              <w:spacing w:before="40" w:after="40"/>
              <w:jc w:val="center"/>
              <w:textAlignment w:val="baseline"/>
              <w:rPr>
                <w:rFonts w:ascii="Times New Roman" w:hAnsi="Times New Roman" w:cs="Times New Roman"/>
                <w:sz w:val="28"/>
                <w:szCs w:val="28"/>
              </w:rPr>
            </w:pPr>
            <w:r>
              <w:rPr>
                <w:rFonts w:ascii="Times New Roman" w:hAnsi="Times New Roman" w:cs="Times New Roman"/>
                <w:sz w:val="28"/>
                <w:szCs w:val="28"/>
              </w:rPr>
              <w:t>2.000.000.000</w:t>
            </w:r>
          </w:p>
        </w:tc>
      </w:tr>
      <w:tr w:rsidR="00910F66" w:rsidRPr="00910F66" w:rsidTr="00910F66">
        <w:trPr>
          <w:jc w:val="center"/>
        </w:trPr>
        <w:tc>
          <w:tcPr>
            <w:tcW w:w="621"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p>
        </w:tc>
        <w:tc>
          <w:tcPr>
            <w:tcW w:w="2611" w:type="dxa"/>
            <w:shd w:val="clear" w:color="auto" w:fill="auto"/>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CỘNG</w:t>
            </w:r>
          </w:p>
        </w:tc>
        <w:tc>
          <w:tcPr>
            <w:tcW w:w="3709"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b/>
                <w:sz w:val="28"/>
                <w:szCs w:val="28"/>
              </w:rPr>
            </w:pPr>
          </w:p>
        </w:tc>
        <w:tc>
          <w:tcPr>
            <w:tcW w:w="2221" w:type="dxa"/>
            <w:shd w:val="clear" w:color="auto" w:fill="auto"/>
          </w:tcPr>
          <w:p w:rsidR="00910F66" w:rsidRPr="00910F66" w:rsidRDefault="00031D08" w:rsidP="003F2C67">
            <w:pPr>
              <w:shd w:val="clear" w:color="auto" w:fill="FFFFFF"/>
              <w:spacing w:before="40" w:after="40"/>
              <w:jc w:val="center"/>
              <w:textAlignment w:val="baseline"/>
              <w:rPr>
                <w:rFonts w:ascii="Times New Roman" w:hAnsi="Times New Roman" w:cs="Times New Roman"/>
                <w:b/>
                <w:sz w:val="28"/>
                <w:szCs w:val="28"/>
              </w:rPr>
            </w:pPr>
            <w:r>
              <w:rPr>
                <w:rFonts w:ascii="Times New Roman" w:hAnsi="Times New Roman" w:cs="Times New Roman"/>
                <w:b/>
                <w:sz w:val="28"/>
                <w:szCs w:val="28"/>
              </w:rPr>
              <w:t>5</w:t>
            </w:r>
            <w:r w:rsidR="00910F66" w:rsidRPr="00910F66">
              <w:rPr>
                <w:rFonts w:ascii="Times New Roman" w:hAnsi="Times New Roman" w:cs="Times New Roman"/>
                <w:b/>
                <w:sz w:val="28"/>
                <w:szCs w:val="28"/>
              </w:rPr>
              <w:t>.200.000.000</w:t>
            </w:r>
          </w:p>
        </w:tc>
      </w:tr>
    </w:tbl>
    <w:p w:rsidR="00910F66" w:rsidRDefault="00910F66" w:rsidP="00910F66">
      <w:pPr>
        <w:pStyle w:val="ListParagraph"/>
        <w:spacing w:before="60" w:after="60" w:line="240" w:lineRule="auto"/>
        <w:ind w:left="375"/>
        <w:rPr>
          <w:rFonts w:ascii="Times New Roman" w:hAnsi="Times New Roman"/>
          <w:i/>
          <w:sz w:val="28"/>
          <w:szCs w:val="28"/>
        </w:rPr>
      </w:pPr>
    </w:p>
    <w:p w:rsidR="00910F66" w:rsidRPr="00910F66" w:rsidRDefault="00031D08" w:rsidP="00910F66">
      <w:pPr>
        <w:pStyle w:val="ListParagraph"/>
        <w:numPr>
          <w:ilvl w:val="1"/>
          <w:numId w:val="4"/>
        </w:numPr>
        <w:spacing w:before="60" w:after="60" w:line="240" w:lineRule="auto"/>
        <w:rPr>
          <w:rFonts w:ascii="Times New Roman" w:hAnsi="Times New Roman"/>
          <w:i/>
          <w:sz w:val="28"/>
          <w:szCs w:val="28"/>
        </w:rPr>
      </w:pPr>
      <w:r>
        <w:rPr>
          <w:rFonts w:ascii="Times New Roman" w:hAnsi="Times New Roman"/>
          <w:i/>
          <w:sz w:val="28"/>
          <w:szCs w:val="28"/>
        </w:rPr>
        <w:t xml:space="preserve"> Nâng cấp</w:t>
      </w:r>
      <w:r w:rsidR="00910F66" w:rsidRPr="00910F66">
        <w:rPr>
          <w:rFonts w:ascii="Times New Roman" w:hAnsi="Times New Roman"/>
          <w:i/>
          <w:sz w:val="28"/>
          <w:szCs w:val="28"/>
        </w:rPr>
        <w:t xml:space="preserve"> </w:t>
      </w:r>
      <w:r w:rsidR="00910F66">
        <w:rPr>
          <w:rFonts w:ascii="Times New Roman" w:hAnsi="Times New Roman"/>
          <w:i/>
          <w:sz w:val="28"/>
          <w:szCs w:val="28"/>
        </w:rPr>
        <w:t>các hệ thống</w:t>
      </w:r>
      <w:r w:rsidR="00910F66" w:rsidRPr="00910F66">
        <w:rPr>
          <w:rFonts w:ascii="Times New Roman" w:hAnsi="Times New Roman"/>
          <w:i/>
          <w:sz w:val="28"/>
          <w:szCs w:val="28"/>
        </w:rPr>
        <w:t xml:space="preserve"> </w:t>
      </w:r>
      <w:r w:rsidR="00910F66">
        <w:rPr>
          <w:rFonts w:ascii="Times New Roman" w:hAnsi="Times New Roman"/>
          <w:i/>
          <w:sz w:val="28"/>
          <w:szCs w:val="28"/>
        </w:rPr>
        <w:t xml:space="preserve">phần mềm và nâng cấp máy chủ tại Trung tâm Điều hành </w:t>
      </w:r>
    </w:p>
    <w:tbl>
      <w:tblPr>
        <w:tblW w:w="9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001"/>
        <w:gridCol w:w="3459"/>
        <w:gridCol w:w="2159"/>
      </w:tblGrid>
      <w:tr w:rsidR="00910F66" w:rsidRPr="00910F66" w:rsidTr="003F2C67">
        <w:trPr>
          <w:tblHeader/>
          <w:jc w:val="center"/>
        </w:trPr>
        <w:tc>
          <w:tcPr>
            <w:tcW w:w="617"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TT</w:t>
            </w:r>
          </w:p>
        </w:tc>
        <w:tc>
          <w:tcPr>
            <w:tcW w:w="3001"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Danh mục đầu tư</w:t>
            </w:r>
          </w:p>
        </w:tc>
        <w:tc>
          <w:tcPr>
            <w:tcW w:w="3459"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Mục đích đầu tư</w:t>
            </w:r>
          </w:p>
        </w:tc>
        <w:tc>
          <w:tcPr>
            <w:tcW w:w="2159"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 xml:space="preserve">Dự kiến đầu tư (đ) </w:t>
            </w:r>
          </w:p>
        </w:tc>
      </w:tr>
      <w:tr w:rsidR="00910F66" w:rsidRPr="00910F66" w:rsidTr="003F2C67">
        <w:trPr>
          <w:jc w:val="center"/>
        </w:trPr>
        <w:tc>
          <w:tcPr>
            <w:tcW w:w="617"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1</w:t>
            </w:r>
          </w:p>
        </w:tc>
        <w:tc>
          <w:tcPr>
            <w:tcW w:w="3001" w:type="dxa"/>
            <w:shd w:val="clear" w:color="auto" w:fill="auto"/>
            <w:vAlign w:val="center"/>
          </w:tcPr>
          <w:p w:rsidR="00910F66" w:rsidRPr="00910F66" w:rsidRDefault="00910F66" w:rsidP="00031D08">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Hệ thống máy chủ</w:t>
            </w:r>
            <w:r>
              <w:rPr>
                <w:rFonts w:ascii="Times New Roman" w:hAnsi="Times New Roman" w:cs="Times New Roman"/>
                <w:sz w:val="28"/>
                <w:szCs w:val="28"/>
              </w:rPr>
              <w:t xml:space="preserve"> </w:t>
            </w:r>
            <w:r w:rsidR="00031D08">
              <w:rPr>
                <w:rFonts w:ascii="Times New Roman" w:hAnsi="Times New Roman" w:cs="Times New Roman"/>
                <w:sz w:val="28"/>
                <w:szCs w:val="28"/>
              </w:rPr>
              <w:t>dạy học số</w:t>
            </w:r>
          </w:p>
        </w:tc>
        <w:tc>
          <w:tcPr>
            <w:tcW w:w="3459"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Đặt tại Trung tâm điều hành</w:t>
            </w:r>
          </w:p>
        </w:tc>
        <w:tc>
          <w:tcPr>
            <w:tcW w:w="2159" w:type="dxa"/>
            <w:shd w:val="clear" w:color="auto" w:fill="auto"/>
            <w:vAlign w:val="center"/>
          </w:tcPr>
          <w:p w:rsidR="00910F66" w:rsidRPr="00910F66" w:rsidRDefault="00910F66" w:rsidP="003F2C67">
            <w:pPr>
              <w:shd w:val="clear" w:color="auto" w:fill="FFFFFF"/>
              <w:spacing w:before="40" w:after="40"/>
              <w:jc w:val="right"/>
              <w:textAlignment w:val="baseline"/>
              <w:rPr>
                <w:rFonts w:ascii="Times New Roman" w:hAnsi="Times New Roman" w:cs="Times New Roman"/>
                <w:sz w:val="28"/>
                <w:szCs w:val="28"/>
              </w:rPr>
            </w:pPr>
            <w:r>
              <w:rPr>
                <w:rFonts w:ascii="Times New Roman" w:hAnsi="Times New Roman" w:cs="Times New Roman"/>
                <w:sz w:val="28"/>
                <w:szCs w:val="28"/>
              </w:rPr>
              <w:t>5</w:t>
            </w:r>
            <w:r w:rsidRPr="00910F66">
              <w:rPr>
                <w:rFonts w:ascii="Times New Roman" w:hAnsi="Times New Roman" w:cs="Times New Roman"/>
                <w:sz w:val="28"/>
                <w:szCs w:val="28"/>
              </w:rPr>
              <w:t>.000.000.000</w:t>
            </w:r>
          </w:p>
        </w:tc>
      </w:tr>
      <w:tr w:rsidR="00031D08" w:rsidRPr="00910F66" w:rsidTr="003F2C67">
        <w:trPr>
          <w:jc w:val="center"/>
        </w:trPr>
        <w:tc>
          <w:tcPr>
            <w:tcW w:w="617" w:type="dxa"/>
            <w:shd w:val="clear" w:color="auto" w:fill="auto"/>
            <w:vAlign w:val="center"/>
          </w:tcPr>
          <w:p w:rsidR="00031D08" w:rsidRPr="00910F66" w:rsidRDefault="00031D08" w:rsidP="003F2C67">
            <w:pPr>
              <w:shd w:val="clear" w:color="auto" w:fill="FFFFFF"/>
              <w:spacing w:before="40" w:after="40"/>
              <w:jc w:val="center"/>
              <w:textAlignment w:val="baseline"/>
              <w:rPr>
                <w:rFonts w:ascii="Times New Roman" w:hAnsi="Times New Roman" w:cs="Times New Roman"/>
                <w:sz w:val="28"/>
                <w:szCs w:val="28"/>
              </w:rPr>
            </w:pPr>
            <w:r>
              <w:rPr>
                <w:rFonts w:ascii="Times New Roman" w:hAnsi="Times New Roman" w:cs="Times New Roman"/>
                <w:sz w:val="28"/>
                <w:szCs w:val="28"/>
              </w:rPr>
              <w:t>2</w:t>
            </w:r>
          </w:p>
        </w:tc>
        <w:tc>
          <w:tcPr>
            <w:tcW w:w="3001" w:type="dxa"/>
            <w:shd w:val="clear" w:color="auto" w:fill="auto"/>
            <w:vAlign w:val="center"/>
          </w:tcPr>
          <w:p w:rsidR="00031D08" w:rsidRPr="00910F66" w:rsidRDefault="00031D08" w:rsidP="00031D08">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Hệ thống máy ghi hình trực tuyến và dựng phim</w:t>
            </w:r>
          </w:p>
        </w:tc>
        <w:tc>
          <w:tcPr>
            <w:tcW w:w="3459" w:type="dxa"/>
            <w:shd w:val="clear" w:color="auto" w:fill="auto"/>
          </w:tcPr>
          <w:p w:rsidR="00031D08" w:rsidRPr="00910F66" w:rsidRDefault="00031D08" w:rsidP="003F2C67">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Đặt tại phòng ghi hình</w:t>
            </w:r>
          </w:p>
        </w:tc>
        <w:tc>
          <w:tcPr>
            <w:tcW w:w="2159" w:type="dxa"/>
            <w:shd w:val="clear" w:color="auto" w:fill="auto"/>
            <w:vAlign w:val="center"/>
          </w:tcPr>
          <w:p w:rsidR="00031D08" w:rsidRDefault="00031D08" w:rsidP="003F2C67">
            <w:pPr>
              <w:shd w:val="clear" w:color="auto" w:fill="FFFFFF"/>
              <w:spacing w:before="40" w:after="40"/>
              <w:jc w:val="right"/>
              <w:textAlignment w:val="baseline"/>
              <w:rPr>
                <w:rFonts w:ascii="Times New Roman" w:hAnsi="Times New Roman" w:cs="Times New Roman"/>
                <w:sz w:val="28"/>
                <w:szCs w:val="28"/>
              </w:rPr>
            </w:pPr>
            <w:r>
              <w:rPr>
                <w:rFonts w:ascii="Times New Roman" w:hAnsi="Times New Roman" w:cs="Times New Roman"/>
                <w:sz w:val="28"/>
                <w:szCs w:val="28"/>
              </w:rPr>
              <w:t>2.000.000.000</w:t>
            </w:r>
          </w:p>
        </w:tc>
      </w:tr>
      <w:tr w:rsidR="00910F66" w:rsidRPr="00910F66" w:rsidTr="003F2C67">
        <w:trPr>
          <w:jc w:val="center"/>
        </w:trPr>
        <w:tc>
          <w:tcPr>
            <w:tcW w:w="617" w:type="dxa"/>
            <w:shd w:val="clear" w:color="auto" w:fill="auto"/>
            <w:vAlign w:val="center"/>
          </w:tcPr>
          <w:p w:rsidR="00910F66" w:rsidRPr="00910F66" w:rsidRDefault="00031D08" w:rsidP="003F2C67">
            <w:pPr>
              <w:shd w:val="clear" w:color="auto" w:fill="FFFFFF"/>
              <w:spacing w:before="40" w:after="40"/>
              <w:jc w:val="center"/>
              <w:textAlignment w:val="baseline"/>
              <w:rPr>
                <w:rFonts w:ascii="Times New Roman" w:hAnsi="Times New Roman" w:cs="Times New Roman"/>
                <w:sz w:val="28"/>
                <w:szCs w:val="28"/>
              </w:rPr>
            </w:pPr>
            <w:r>
              <w:rPr>
                <w:rFonts w:ascii="Times New Roman" w:hAnsi="Times New Roman" w:cs="Times New Roman"/>
                <w:sz w:val="28"/>
                <w:szCs w:val="28"/>
              </w:rPr>
              <w:t>3</w:t>
            </w:r>
          </w:p>
        </w:tc>
        <w:tc>
          <w:tcPr>
            <w:tcW w:w="3001"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Hệ thống phòng họp, hội nghị thông minh</w:t>
            </w:r>
          </w:p>
        </w:tc>
        <w:tc>
          <w:tcPr>
            <w:tcW w:w="3459"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Phòng họp, hội nghị thông minh</w:t>
            </w:r>
          </w:p>
        </w:tc>
        <w:tc>
          <w:tcPr>
            <w:tcW w:w="2159" w:type="dxa"/>
            <w:shd w:val="clear" w:color="auto" w:fill="auto"/>
            <w:vAlign w:val="center"/>
          </w:tcPr>
          <w:p w:rsidR="00910F66" w:rsidRPr="00910F66" w:rsidRDefault="00910F66" w:rsidP="003F2C67">
            <w:pPr>
              <w:shd w:val="clear" w:color="auto" w:fill="FFFFFF"/>
              <w:spacing w:before="40" w:after="40"/>
              <w:jc w:val="right"/>
              <w:textAlignment w:val="baseline"/>
              <w:rPr>
                <w:rFonts w:ascii="Times New Roman" w:hAnsi="Times New Roman" w:cs="Times New Roman"/>
                <w:sz w:val="28"/>
                <w:szCs w:val="28"/>
              </w:rPr>
            </w:pPr>
            <w:r w:rsidRPr="00910F66">
              <w:rPr>
                <w:rFonts w:ascii="Times New Roman" w:hAnsi="Times New Roman" w:cs="Times New Roman"/>
                <w:sz w:val="28"/>
                <w:szCs w:val="28"/>
              </w:rPr>
              <w:t>2.000.000.000</w:t>
            </w:r>
          </w:p>
        </w:tc>
      </w:tr>
      <w:tr w:rsidR="00910F66" w:rsidRPr="00910F66" w:rsidTr="003F2C67">
        <w:trPr>
          <w:jc w:val="center"/>
        </w:trPr>
        <w:tc>
          <w:tcPr>
            <w:tcW w:w="617" w:type="dxa"/>
            <w:shd w:val="clear" w:color="auto" w:fill="auto"/>
            <w:vAlign w:val="center"/>
          </w:tcPr>
          <w:p w:rsidR="00910F66" w:rsidRPr="00910F66" w:rsidRDefault="00031D08" w:rsidP="003F2C67">
            <w:pPr>
              <w:shd w:val="clear" w:color="auto" w:fill="FFFFFF"/>
              <w:spacing w:before="40" w:after="40"/>
              <w:jc w:val="center"/>
              <w:textAlignment w:val="baseline"/>
              <w:rPr>
                <w:rFonts w:ascii="Times New Roman" w:hAnsi="Times New Roman" w:cs="Times New Roman"/>
                <w:sz w:val="28"/>
                <w:szCs w:val="28"/>
              </w:rPr>
            </w:pPr>
            <w:r>
              <w:rPr>
                <w:rFonts w:ascii="Times New Roman" w:hAnsi="Times New Roman" w:cs="Times New Roman"/>
                <w:sz w:val="28"/>
                <w:szCs w:val="28"/>
              </w:rPr>
              <w:t>4</w:t>
            </w:r>
          </w:p>
        </w:tc>
        <w:tc>
          <w:tcPr>
            <w:tcW w:w="3001"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Hệ thống đảm bảo an toàn, lưu trữ dữ liệu</w:t>
            </w:r>
          </w:p>
        </w:tc>
        <w:tc>
          <w:tcPr>
            <w:tcW w:w="3459" w:type="dxa"/>
            <w:shd w:val="clear" w:color="auto" w:fill="auto"/>
          </w:tcPr>
          <w:p w:rsidR="00910F66" w:rsidRPr="00910F66" w:rsidRDefault="00910F66" w:rsidP="003F2C67">
            <w:pPr>
              <w:spacing w:before="40" w:after="40"/>
              <w:jc w:val="both"/>
              <w:rPr>
                <w:rFonts w:ascii="Times New Roman" w:hAnsi="Times New Roman" w:cs="Times New Roman"/>
                <w:sz w:val="28"/>
                <w:szCs w:val="28"/>
              </w:rPr>
            </w:pPr>
            <w:r w:rsidRPr="00910F66">
              <w:rPr>
                <w:rFonts w:ascii="Times New Roman" w:hAnsi="Times New Roman" w:cs="Times New Roman"/>
                <w:sz w:val="28"/>
                <w:szCs w:val="28"/>
              </w:rPr>
              <w:t xml:space="preserve">Các hệ thống sao lưu dữ liệu, tường lửa, </w:t>
            </w:r>
          </w:p>
        </w:tc>
        <w:tc>
          <w:tcPr>
            <w:tcW w:w="2159" w:type="dxa"/>
            <w:shd w:val="clear" w:color="auto" w:fill="auto"/>
            <w:vAlign w:val="center"/>
          </w:tcPr>
          <w:p w:rsidR="00910F66" w:rsidRPr="00910F66" w:rsidRDefault="00910F66" w:rsidP="003F2C67">
            <w:pPr>
              <w:spacing w:before="40" w:after="40"/>
              <w:jc w:val="right"/>
              <w:rPr>
                <w:rFonts w:ascii="Times New Roman" w:hAnsi="Times New Roman" w:cs="Times New Roman"/>
                <w:sz w:val="28"/>
                <w:szCs w:val="28"/>
              </w:rPr>
            </w:pPr>
            <w:r w:rsidRPr="00910F66">
              <w:rPr>
                <w:rFonts w:ascii="Times New Roman" w:hAnsi="Times New Roman" w:cs="Times New Roman"/>
                <w:sz w:val="28"/>
                <w:szCs w:val="28"/>
              </w:rPr>
              <w:t>2.000.000.000</w:t>
            </w:r>
          </w:p>
        </w:tc>
      </w:tr>
      <w:tr w:rsidR="00910F66" w:rsidRPr="00910F66" w:rsidTr="003F2C67">
        <w:trPr>
          <w:jc w:val="center"/>
        </w:trPr>
        <w:tc>
          <w:tcPr>
            <w:tcW w:w="617" w:type="dxa"/>
            <w:shd w:val="clear" w:color="auto" w:fill="auto"/>
            <w:vAlign w:val="center"/>
          </w:tcPr>
          <w:p w:rsidR="00910F66" w:rsidRPr="00910F66" w:rsidRDefault="00031D08" w:rsidP="003F2C67">
            <w:pPr>
              <w:shd w:val="clear" w:color="auto" w:fill="FFFFFF"/>
              <w:spacing w:before="40" w:after="40"/>
              <w:jc w:val="center"/>
              <w:textAlignment w:val="baseline"/>
              <w:rPr>
                <w:rFonts w:ascii="Times New Roman" w:hAnsi="Times New Roman" w:cs="Times New Roman"/>
                <w:sz w:val="28"/>
                <w:szCs w:val="28"/>
              </w:rPr>
            </w:pPr>
            <w:r>
              <w:rPr>
                <w:rFonts w:ascii="Times New Roman" w:hAnsi="Times New Roman" w:cs="Times New Roman"/>
                <w:sz w:val="28"/>
                <w:szCs w:val="28"/>
              </w:rPr>
              <w:t>5</w:t>
            </w:r>
          </w:p>
        </w:tc>
        <w:tc>
          <w:tcPr>
            <w:tcW w:w="3001" w:type="dxa"/>
            <w:shd w:val="clear" w:color="auto" w:fill="auto"/>
          </w:tcPr>
          <w:p w:rsidR="00910F66" w:rsidRPr="00910F66" w:rsidRDefault="00910F66" w:rsidP="00910F66">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Hệ thống chấm công và nhận dạng</w:t>
            </w:r>
          </w:p>
        </w:tc>
        <w:tc>
          <w:tcPr>
            <w:tcW w:w="3459"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Các hệ thống camrera, màn hình giám sát và chấm công</w:t>
            </w:r>
          </w:p>
        </w:tc>
        <w:tc>
          <w:tcPr>
            <w:tcW w:w="2159" w:type="dxa"/>
            <w:shd w:val="clear" w:color="auto" w:fill="auto"/>
            <w:vAlign w:val="center"/>
          </w:tcPr>
          <w:p w:rsidR="00910F66" w:rsidRPr="00910F66" w:rsidRDefault="00910F66" w:rsidP="003F2C67">
            <w:pPr>
              <w:shd w:val="clear" w:color="auto" w:fill="FFFFFF"/>
              <w:spacing w:before="40" w:after="40"/>
              <w:jc w:val="right"/>
              <w:textAlignment w:val="baseline"/>
              <w:rPr>
                <w:rFonts w:ascii="Times New Roman" w:hAnsi="Times New Roman" w:cs="Times New Roman"/>
                <w:sz w:val="28"/>
                <w:szCs w:val="28"/>
              </w:rPr>
            </w:pPr>
            <w:r w:rsidRPr="00910F66">
              <w:rPr>
                <w:rFonts w:ascii="Times New Roman" w:hAnsi="Times New Roman" w:cs="Times New Roman"/>
                <w:sz w:val="28"/>
                <w:szCs w:val="28"/>
              </w:rPr>
              <w:t>2.000.000.000</w:t>
            </w:r>
          </w:p>
        </w:tc>
      </w:tr>
      <w:tr w:rsidR="00910F66" w:rsidRPr="00910F66" w:rsidTr="003F2C67">
        <w:trPr>
          <w:jc w:val="center"/>
        </w:trPr>
        <w:tc>
          <w:tcPr>
            <w:tcW w:w="7077" w:type="dxa"/>
            <w:gridSpan w:val="3"/>
            <w:shd w:val="clear" w:color="auto" w:fill="auto"/>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Tổng giá trị</w:t>
            </w:r>
          </w:p>
        </w:tc>
        <w:tc>
          <w:tcPr>
            <w:tcW w:w="2159" w:type="dxa"/>
            <w:shd w:val="clear" w:color="auto" w:fill="auto"/>
          </w:tcPr>
          <w:p w:rsidR="00910F66" w:rsidRPr="00910F66" w:rsidRDefault="00031D08" w:rsidP="003F2C67">
            <w:pPr>
              <w:shd w:val="clear" w:color="auto" w:fill="FFFFFF"/>
              <w:spacing w:before="40" w:after="40"/>
              <w:jc w:val="right"/>
              <w:textAlignment w:val="baseline"/>
              <w:rPr>
                <w:rFonts w:ascii="Times New Roman" w:hAnsi="Times New Roman" w:cs="Times New Roman"/>
                <w:b/>
                <w:sz w:val="28"/>
                <w:szCs w:val="28"/>
              </w:rPr>
            </w:pPr>
            <w:r>
              <w:rPr>
                <w:rFonts w:ascii="Times New Roman" w:hAnsi="Times New Roman" w:cs="Times New Roman"/>
                <w:b/>
                <w:sz w:val="28"/>
                <w:szCs w:val="28"/>
              </w:rPr>
              <w:t>13</w:t>
            </w:r>
            <w:r w:rsidR="00910F66" w:rsidRPr="00910F66">
              <w:rPr>
                <w:rFonts w:ascii="Times New Roman" w:hAnsi="Times New Roman" w:cs="Times New Roman"/>
                <w:b/>
                <w:sz w:val="28"/>
                <w:szCs w:val="28"/>
              </w:rPr>
              <w:t>.000.000.000</w:t>
            </w:r>
          </w:p>
        </w:tc>
      </w:tr>
    </w:tbl>
    <w:p w:rsidR="00910F66" w:rsidRPr="00031D08" w:rsidRDefault="00031D08" w:rsidP="00031D08">
      <w:pPr>
        <w:pStyle w:val="ListParagraph"/>
        <w:numPr>
          <w:ilvl w:val="1"/>
          <w:numId w:val="4"/>
        </w:numPr>
        <w:spacing w:before="60" w:after="60" w:line="240" w:lineRule="auto"/>
        <w:rPr>
          <w:rFonts w:ascii="Times New Roman" w:hAnsi="Times New Roman"/>
          <w:i/>
          <w:sz w:val="28"/>
          <w:szCs w:val="28"/>
        </w:rPr>
      </w:pPr>
      <w:bookmarkStart w:id="3" w:name="_Toc514406530"/>
      <w:bookmarkStart w:id="4" w:name="_Toc514415059"/>
      <w:bookmarkStart w:id="5" w:name="_Toc526724261"/>
      <w:r>
        <w:rPr>
          <w:rFonts w:ascii="Times New Roman" w:hAnsi="Times New Roman"/>
          <w:i/>
          <w:sz w:val="28"/>
          <w:szCs w:val="28"/>
        </w:rPr>
        <w:t xml:space="preserve"> </w:t>
      </w:r>
      <w:r w:rsidR="00910F66" w:rsidRPr="00910F66">
        <w:rPr>
          <w:rFonts w:ascii="Times New Roman" w:hAnsi="Times New Roman"/>
          <w:i/>
          <w:sz w:val="28"/>
          <w:szCs w:val="28"/>
        </w:rPr>
        <w:t>Hệ thống phần mềm</w:t>
      </w:r>
      <w:bookmarkEnd w:id="3"/>
      <w:bookmarkEnd w:id="4"/>
      <w:bookmarkEnd w:id="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226"/>
        <w:gridCol w:w="3080"/>
        <w:gridCol w:w="2326"/>
      </w:tblGrid>
      <w:tr w:rsidR="00910F66" w:rsidRPr="00910F66" w:rsidTr="00910F66">
        <w:trPr>
          <w:tblHeader/>
          <w:jc w:val="center"/>
        </w:trPr>
        <w:tc>
          <w:tcPr>
            <w:tcW w:w="620"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TT</w:t>
            </w:r>
          </w:p>
        </w:tc>
        <w:tc>
          <w:tcPr>
            <w:tcW w:w="3226"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Danh mục đầu tư</w:t>
            </w:r>
          </w:p>
        </w:tc>
        <w:tc>
          <w:tcPr>
            <w:tcW w:w="3080"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Mục đích đầu tư</w:t>
            </w:r>
          </w:p>
        </w:tc>
        <w:tc>
          <w:tcPr>
            <w:tcW w:w="2326"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 xml:space="preserve">Dự kiến đầu tư (đ) </w:t>
            </w:r>
          </w:p>
        </w:tc>
      </w:tr>
      <w:tr w:rsidR="00910F66" w:rsidRPr="00910F66" w:rsidTr="00910F66">
        <w:trPr>
          <w:jc w:val="center"/>
        </w:trPr>
        <w:tc>
          <w:tcPr>
            <w:tcW w:w="620"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1</w:t>
            </w:r>
          </w:p>
        </w:tc>
        <w:tc>
          <w:tcPr>
            <w:tcW w:w="3226" w:type="dxa"/>
            <w:shd w:val="clear" w:color="auto" w:fill="auto"/>
            <w:vAlign w:val="center"/>
          </w:tcPr>
          <w:p w:rsidR="00910F66" w:rsidRPr="00910F66" w:rsidRDefault="00910F66" w:rsidP="00031D08">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 xml:space="preserve">Phần mềm </w:t>
            </w:r>
            <w:r w:rsidR="00031D08">
              <w:rPr>
                <w:rFonts w:ascii="Times New Roman" w:hAnsi="Times New Roman" w:cs="Times New Roman"/>
                <w:sz w:val="28"/>
                <w:szCs w:val="28"/>
              </w:rPr>
              <w:t>lớp học trực tuyến</w:t>
            </w:r>
          </w:p>
        </w:tc>
        <w:tc>
          <w:tcPr>
            <w:tcW w:w="3080" w:type="dxa"/>
            <w:shd w:val="clear" w:color="auto" w:fill="auto"/>
          </w:tcPr>
          <w:p w:rsidR="00910F66" w:rsidRPr="00910F66" w:rsidRDefault="00031D08" w:rsidP="003F2C67">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Đào tạo trực tuyến</w:t>
            </w:r>
            <w:r w:rsidR="00910F66" w:rsidRPr="00910F66">
              <w:rPr>
                <w:rFonts w:ascii="Times New Roman" w:hAnsi="Times New Roman" w:cs="Times New Roman"/>
                <w:sz w:val="28"/>
                <w:szCs w:val="28"/>
              </w:rPr>
              <w:t xml:space="preserve"> </w:t>
            </w:r>
          </w:p>
        </w:tc>
        <w:tc>
          <w:tcPr>
            <w:tcW w:w="2326"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2.000.000.000</w:t>
            </w:r>
          </w:p>
        </w:tc>
      </w:tr>
      <w:tr w:rsidR="00910F66" w:rsidRPr="00910F66" w:rsidTr="00910F66">
        <w:trPr>
          <w:jc w:val="center"/>
        </w:trPr>
        <w:tc>
          <w:tcPr>
            <w:tcW w:w="620"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lastRenderedPageBreak/>
              <w:t>2</w:t>
            </w:r>
          </w:p>
        </w:tc>
        <w:tc>
          <w:tcPr>
            <w:tcW w:w="3226" w:type="dxa"/>
            <w:shd w:val="clear" w:color="auto" w:fill="auto"/>
            <w:vAlign w:val="center"/>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Dữ liệu học tập trực tuyến</w:t>
            </w:r>
          </w:p>
        </w:tc>
        <w:tc>
          <w:tcPr>
            <w:tcW w:w="3080"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Kho tài liệu trực tuyến</w:t>
            </w:r>
          </w:p>
        </w:tc>
        <w:tc>
          <w:tcPr>
            <w:tcW w:w="2326"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1.000.000.000</w:t>
            </w:r>
          </w:p>
        </w:tc>
      </w:tr>
      <w:tr w:rsidR="00910F66" w:rsidRPr="00910F66" w:rsidTr="00910F66">
        <w:trPr>
          <w:jc w:val="center"/>
        </w:trPr>
        <w:tc>
          <w:tcPr>
            <w:tcW w:w="620"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3</w:t>
            </w:r>
          </w:p>
        </w:tc>
        <w:tc>
          <w:tcPr>
            <w:tcW w:w="3226" w:type="dxa"/>
            <w:shd w:val="clear" w:color="auto" w:fill="auto"/>
            <w:vAlign w:val="center"/>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Phần mềm thư viện điện tử</w:t>
            </w:r>
          </w:p>
        </w:tc>
        <w:tc>
          <w:tcPr>
            <w:tcW w:w="3080"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Thư viện hiện đại</w:t>
            </w:r>
          </w:p>
        </w:tc>
        <w:tc>
          <w:tcPr>
            <w:tcW w:w="2326"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5.000.000.000</w:t>
            </w:r>
          </w:p>
        </w:tc>
      </w:tr>
      <w:tr w:rsidR="00910F66" w:rsidRPr="00910F66" w:rsidTr="00910F66">
        <w:trPr>
          <w:jc w:val="center"/>
        </w:trPr>
        <w:tc>
          <w:tcPr>
            <w:tcW w:w="620"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4</w:t>
            </w:r>
          </w:p>
        </w:tc>
        <w:tc>
          <w:tcPr>
            <w:tcW w:w="3226" w:type="dxa"/>
            <w:shd w:val="clear" w:color="auto" w:fill="auto"/>
            <w:vAlign w:val="center"/>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 xml:space="preserve">Phần mềm nhận dạng </w:t>
            </w:r>
          </w:p>
        </w:tc>
        <w:tc>
          <w:tcPr>
            <w:tcW w:w="3080"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Nhận dạng thông minh</w:t>
            </w:r>
          </w:p>
        </w:tc>
        <w:tc>
          <w:tcPr>
            <w:tcW w:w="2326"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1.000.000.000</w:t>
            </w:r>
          </w:p>
        </w:tc>
      </w:tr>
      <w:tr w:rsidR="00910F66" w:rsidRPr="00910F66" w:rsidTr="00910F66">
        <w:trPr>
          <w:jc w:val="center"/>
        </w:trPr>
        <w:tc>
          <w:tcPr>
            <w:tcW w:w="620"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5</w:t>
            </w:r>
          </w:p>
        </w:tc>
        <w:tc>
          <w:tcPr>
            <w:tcW w:w="3226" w:type="dxa"/>
            <w:shd w:val="clear" w:color="auto" w:fill="auto"/>
            <w:vAlign w:val="center"/>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Phần mềm mô phỏng (phòng học ảo)</w:t>
            </w:r>
          </w:p>
        </w:tc>
        <w:tc>
          <w:tcPr>
            <w:tcW w:w="3080" w:type="dxa"/>
            <w:shd w:val="clear" w:color="auto" w:fill="auto"/>
          </w:tcPr>
          <w:p w:rsidR="00910F66" w:rsidRPr="00910F66" w:rsidRDefault="00910F66" w:rsidP="003F2C67">
            <w:pPr>
              <w:shd w:val="clear" w:color="auto" w:fill="FFFFFF"/>
              <w:spacing w:before="40" w:after="40"/>
              <w:jc w:val="both"/>
              <w:textAlignment w:val="baseline"/>
              <w:rPr>
                <w:rFonts w:ascii="Times New Roman" w:hAnsi="Times New Roman" w:cs="Times New Roman"/>
                <w:sz w:val="28"/>
                <w:szCs w:val="28"/>
              </w:rPr>
            </w:pPr>
            <w:r w:rsidRPr="00910F66">
              <w:rPr>
                <w:rFonts w:ascii="Times New Roman" w:hAnsi="Times New Roman" w:cs="Times New Roman"/>
                <w:sz w:val="28"/>
                <w:szCs w:val="28"/>
              </w:rPr>
              <w:t>Phục vụ mô phỏng các thiết bị giảng dạy</w:t>
            </w:r>
          </w:p>
        </w:tc>
        <w:tc>
          <w:tcPr>
            <w:tcW w:w="2326"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sidRPr="00910F66">
              <w:rPr>
                <w:rFonts w:ascii="Times New Roman" w:hAnsi="Times New Roman" w:cs="Times New Roman"/>
                <w:sz w:val="28"/>
                <w:szCs w:val="28"/>
              </w:rPr>
              <w:t>5.000.000.000</w:t>
            </w:r>
          </w:p>
        </w:tc>
      </w:tr>
      <w:tr w:rsidR="00910F66" w:rsidRPr="00910F66" w:rsidTr="00910F66">
        <w:trPr>
          <w:jc w:val="center"/>
        </w:trPr>
        <w:tc>
          <w:tcPr>
            <w:tcW w:w="620" w:type="dxa"/>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sz w:val="28"/>
                <w:szCs w:val="28"/>
              </w:rPr>
            </w:pPr>
            <w:r>
              <w:rPr>
                <w:rFonts w:ascii="Times New Roman" w:hAnsi="Times New Roman" w:cs="Times New Roman"/>
                <w:sz w:val="28"/>
                <w:szCs w:val="28"/>
              </w:rPr>
              <w:t>7</w:t>
            </w:r>
          </w:p>
        </w:tc>
        <w:tc>
          <w:tcPr>
            <w:tcW w:w="3226" w:type="dxa"/>
            <w:shd w:val="clear" w:color="auto" w:fill="auto"/>
            <w:vAlign w:val="center"/>
          </w:tcPr>
          <w:p w:rsidR="00910F66" w:rsidRPr="00910F66" w:rsidRDefault="00910F66" w:rsidP="000943C4">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Hệ thống phần mềm trên điện thoại</w:t>
            </w:r>
          </w:p>
        </w:tc>
        <w:tc>
          <w:tcPr>
            <w:tcW w:w="3080" w:type="dxa"/>
            <w:shd w:val="clear" w:color="auto" w:fill="auto"/>
          </w:tcPr>
          <w:p w:rsidR="00910F66" w:rsidRPr="00910F66" w:rsidRDefault="00031D08" w:rsidP="000943C4">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Phục vụ công tác tiếp cận thông tin của Nhà trường nhanh chóng</w:t>
            </w:r>
            <w:r w:rsidR="000943C4">
              <w:rPr>
                <w:rFonts w:ascii="Times New Roman" w:hAnsi="Times New Roman" w:cs="Times New Roman"/>
                <w:sz w:val="28"/>
                <w:szCs w:val="28"/>
              </w:rPr>
              <w:t>.</w:t>
            </w:r>
          </w:p>
        </w:tc>
        <w:tc>
          <w:tcPr>
            <w:tcW w:w="2326" w:type="dxa"/>
            <w:shd w:val="clear" w:color="auto" w:fill="auto"/>
            <w:vAlign w:val="center"/>
          </w:tcPr>
          <w:p w:rsidR="00910F66" w:rsidRPr="00910F66" w:rsidRDefault="000943C4" w:rsidP="003F2C67">
            <w:pPr>
              <w:shd w:val="clear" w:color="auto" w:fill="FFFFFF"/>
              <w:spacing w:before="40" w:after="40"/>
              <w:jc w:val="center"/>
              <w:textAlignment w:val="baseline"/>
              <w:rPr>
                <w:rFonts w:ascii="Times New Roman" w:hAnsi="Times New Roman" w:cs="Times New Roman"/>
                <w:sz w:val="28"/>
                <w:szCs w:val="28"/>
              </w:rPr>
            </w:pPr>
            <w:r>
              <w:rPr>
                <w:rFonts w:ascii="Times New Roman" w:hAnsi="Times New Roman" w:cs="Times New Roman"/>
                <w:sz w:val="28"/>
                <w:szCs w:val="28"/>
              </w:rPr>
              <w:t>500</w:t>
            </w:r>
            <w:r w:rsidR="00910F66">
              <w:rPr>
                <w:rFonts w:ascii="Times New Roman" w:hAnsi="Times New Roman" w:cs="Times New Roman"/>
                <w:sz w:val="28"/>
                <w:szCs w:val="28"/>
              </w:rPr>
              <w:t>.000.000</w:t>
            </w:r>
          </w:p>
        </w:tc>
      </w:tr>
      <w:tr w:rsidR="00031D08" w:rsidRPr="00910F66" w:rsidTr="00910F66">
        <w:trPr>
          <w:jc w:val="center"/>
        </w:trPr>
        <w:tc>
          <w:tcPr>
            <w:tcW w:w="620" w:type="dxa"/>
            <w:shd w:val="clear" w:color="auto" w:fill="auto"/>
            <w:vAlign w:val="center"/>
          </w:tcPr>
          <w:p w:rsidR="00031D08" w:rsidRDefault="00031D08" w:rsidP="003F2C67">
            <w:pPr>
              <w:shd w:val="clear" w:color="auto" w:fill="FFFFFF"/>
              <w:spacing w:before="40" w:after="40"/>
              <w:jc w:val="center"/>
              <w:textAlignment w:val="baseline"/>
              <w:rPr>
                <w:rFonts w:ascii="Times New Roman" w:hAnsi="Times New Roman" w:cs="Times New Roman"/>
                <w:sz w:val="28"/>
                <w:szCs w:val="28"/>
              </w:rPr>
            </w:pPr>
            <w:r>
              <w:rPr>
                <w:rFonts w:ascii="Times New Roman" w:hAnsi="Times New Roman" w:cs="Times New Roman"/>
                <w:sz w:val="28"/>
                <w:szCs w:val="28"/>
              </w:rPr>
              <w:t>8</w:t>
            </w:r>
          </w:p>
        </w:tc>
        <w:tc>
          <w:tcPr>
            <w:tcW w:w="3226" w:type="dxa"/>
            <w:shd w:val="clear" w:color="auto" w:fill="auto"/>
            <w:vAlign w:val="center"/>
          </w:tcPr>
          <w:p w:rsidR="00031D08" w:rsidRDefault="00031D08" w:rsidP="003F2C67">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Phần mềm ghi hình và dựng phim</w:t>
            </w:r>
          </w:p>
        </w:tc>
        <w:tc>
          <w:tcPr>
            <w:tcW w:w="3080" w:type="dxa"/>
            <w:shd w:val="clear" w:color="auto" w:fill="auto"/>
          </w:tcPr>
          <w:p w:rsidR="00031D08" w:rsidRPr="00910F66" w:rsidRDefault="00031D08" w:rsidP="003F2C67">
            <w:pPr>
              <w:shd w:val="clear" w:color="auto" w:fill="FFFFFF"/>
              <w:spacing w:before="40" w:after="40"/>
              <w:jc w:val="both"/>
              <w:textAlignment w:val="baseline"/>
              <w:rPr>
                <w:rFonts w:ascii="Times New Roman" w:hAnsi="Times New Roman" w:cs="Times New Roman"/>
                <w:sz w:val="28"/>
                <w:szCs w:val="28"/>
              </w:rPr>
            </w:pPr>
            <w:r>
              <w:rPr>
                <w:rFonts w:ascii="Times New Roman" w:hAnsi="Times New Roman" w:cs="Times New Roman"/>
                <w:sz w:val="28"/>
                <w:szCs w:val="28"/>
              </w:rPr>
              <w:t>Phục vụ công tác truyền thông hình ảnh nhà trường</w:t>
            </w:r>
          </w:p>
        </w:tc>
        <w:tc>
          <w:tcPr>
            <w:tcW w:w="2326" w:type="dxa"/>
            <w:shd w:val="clear" w:color="auto" w:fill="auto"/>
            <w:vAlign w:val="center"/>
          </w:tcPr>
          <w:p w:rsidR="00031D08" w:rsidRDefault="00031D08" w:rsidP="003F2C67">
            <w:pPr>
              <w:shd w:val="clear" w:color="auto" w:fill="FFFFFF"/>
              <w:spacing w:before="40" w:after="40"/>
              <w:jc w:val="center"/>
              <w:textAlignment w:val="baseline"/>
              <w:rPr>
                <w:rFonts w:ascii="Times New Roman" w:hAnsi="Times New Roman" w:cs="Times New Roman"/>
                <w:sz w:val="28"/>
                <w:szCs w:val="28"/>
              </w:rPr>
            </w:pPr>
            <w:r>
              <w:rPr>
                <w:rFonts w:ascii="Times New Roman" w:hAnsi="Times New Roman" w:cs="Times New Roman"/>
                <w:sz w:val="28"/>
                <w:szCs w:val="28"/>
              </w:rPr>
              <w:t>1.000.000.000</w:t>
            </w:r>
          </w:p>
        </w:tc>
      </w:tr>
      <w:tr w:rsidR="00910F66" w:rsidRPr="00910F66" w:rsidTr="00910F66">
        <w:trPr>
          <w:jc w:val="center"/>
        </w:trPr>
        <w:tc>
          <w:tcPr>
            <w:tcW w:w="6926" w:type="dxa"/>
            <w:gridSpan w:val="3"/>
            <w:shd w:val="clear" w:color="auto" w:fill="auto"/>
            <w:vAlign w:val="center"/>
          </w:tcPr>
          <w:p w:rsidR="00910F66" w:rsidRPr="00910F66" w:rsidRDefault="00910F66" w:rsidP="003F2C67">
            <w:pPr>
              <w:shd w:val="clear" w:color="auto" w:fill="FFFFFF"/>
              <w:spacing w:before="40" w:after="40"/>
              <w:jc w:val="center"/>
              <w:textAlignment w:val="baseline"/>
              <w:rPr>
                <w:rFonts w:ascii="Times New Roman" w:hAnsi="Times New Roman" w:cs="Times New Roman"/>
                <w:b/>
                <w:sz w:val="28"/>
                <w:szCs w:val="28"/>
              </w:rPr>
            </w:pPr>
            <w:r w:rsidRPr="00910F66">
              <w:rPr>
                <w:rFonts w:ascii="Times New Roman" w:hAnsi="Times New Roman" w:cs="Times New Roman"/>
                <w:b/>
                <w:sz w:val="28"/>
                <w:szCs w:val="28"/>
              </w:rPr>
              <w:t>Tổng giá trị</w:t>
            </w:r>
          </w:p>
        </w:tc>
        <w:tc>
          <w:tcPr>
            <w:tcW w:w="2326" w:type="dxa"/>
            <w:shd w:val="clear" w:color="auto" w:fill="auto"/>
            <w:vAlign w:val="center"/>
          </w:tcPr>
          <w:p w:rsidR="00910F66" w:rsidRPr="00910F66" w:rsidRDefault="000943C4" w:rsidP="000943C4">
            <w:pPr>
              <w:shd w:val="clear" w:color="auto" w:fill="FFFFFF"/>
              <w:spacing w:before="40" w:after="40"/>
              <w:ind w:left="360"/>
              <w:jc w:val="center"/>
              <w:textAlignment w:val="baseline"/>
              <w:rPr>
                <w:rFonts w:ascii="Times New Roman" w:hAnsi="Times New Roman" w:cs="Times New Roman"/>
                <w:b/>
                <w:sz w:val="28"/>
                <w:szCs w:val="28"/>
              </w:rPr>
            </w:pPr>
            <w:r>
              <w:rPr>
                <w:rFonts w:ascii="Times New Roman" w:hAnsi="Times New Roman" w:cs="Times New Roman"/>
                <w:b/>
                <w:sz w:val="28"/>
                <w:szCs w:val="28"/>
              </w:rPr>
              <w:t>15</w:t>
            </w:r>
            <w:r w:rsidR="00910F66" w:rsidRPr="00910F66">
              <w:rPr>
                <w:rFonts w:ascii="Times New Roman" w:hAnsi="Times New Roman" w:cs="Times New Roman"/>
                <w:b/>
                <w:sz w:val="28"/>
                <w:szCs w:val="28"/>
              </w:rPr>
              <w:t>.</w:t>
            </w:r>
            <w:r>
              <w:rPr>
                <w:rFonts w:ascii="Times New Roman" w:hAnsi="Times New Roman" w:cs="Times New Roman"/>
                <w:b/>
                <w:sz w:val="28"/>
                <w:szCs w:val="28"/>
              </w:rPr>
              <w:t>5</w:t>
            </w:r>
            <w:r w:rsidR="00910F66" w:rsidRPr="00910F66">
              <w:rPr>
                <w:rFonts w:ascii="Times New Roman" w:hAnsi="Times New Roman" w:cs="Times New Roman"/>
                <w:b/>
                <w:sz w:val="28"/>
                <w:szCs w:val="28"/>
              </w:rPr>
              <w:t>00.000.000</w:t>
            </w:r>
          </w:p>
        </w:tc>
      </w:tr>
    </w:tbl>
    <w:p w:rsidR="00031D08" w:rsidRDefault="00031D08" w:rsidP="00031D08">
      <w:pPr>
        <w:pStyle w:val="BodyText3"/>
        <w:shd w:val="clear" w:color="auto" w:fill="auto"/>
        <w:spacing w:before="0" w:after="40" w:line="276" w:lineRule="auto"/>
        <w:ind w:left="560"/>
        <w:rPr>
          <w:b/>
          <w:sz w:val="28"/>
          <w:szCs w:val="28"/>
        </w:rPr>
      </w:pPr>
    </w:p>
    <w:p w:rsidR="00031D08" w:rsidRPr="00031D08" w:rsidRDefault="00031D08" w:rsidP="00031D08">
      <w:pPr>
        <w:pStyle w:val="BodyText3"/>
        <w:shd w:val="clear" w:color="auto" w:fill="auto"/>
        <w:spacing w:before="0" w:after="40" w:line="276" w:lineRule="auto"/>
        <w:ind w:left="560"/>
        <w:rPr>
          <w:b/>
          <w:sz w:val="28"/>
          <w:szCs w:val="28"/>
        </w:rPr>
      </w:pPr>
      <w:r>
        <w:rPr>
          <w:b/>
          <w:sz w:val="28"/>
          <w:szCs w:val="28"/>
        </w:rPr>
        <w:t xml:space="preserve">3. </w:t>
      </w:r>
      <w:r w:rsidRPr="00031D08">
        <w:rPr>
          <w:b/>
          <w:sz w:val="28"/>
          <w:szCs w:val="28"/>
        </w:rPr>
        <w:t>Các chiến lược hoạt động</w:t>
      </w:r>
    </w:p>
    <w:p w:rsidR="00031D08" w:rsidRPr="00031D08" w:rsidRDefault="00031D08" w:rsidP="000943C4">
      <w:pPr>
        <w:pStyle w:val="BodyText3"/>
        <w:shd w:val="clear" w:color="auto" w:fill="auto"/>
        <w:spacing w:before="0" w:after="60" w:line="276" w:lineRule="auto"/>
        <w:ind w:right="23" w:firstLine="560"/>
        <w:rPr>
          <w:sz w:val="28"/>
          <w:szCs w:val="28"/>
        </w:rPr>
      </w:pPr>
      <w:r w:rsidRPr="00031D08">
        <w:rPr>
          <w:sz w:val="28"/>
          <w:szCs w:val="28"/>
        </w:rPr>
        <w:t>Xây dựng chính sách, quy trình quản lý CNTT - TT, Dạy học số; đặc biệt là chính sách an toàn thông tin/an ninh mạng để làm nền tảng cho mọi hoạt động ứng dụng CNTT trong toàn trường (cả công tác quản lý và công tác giảng dạy).</w:t>
      </w:r>
    </w:p>
    <w:p w:rsidR="00031D08" w:rsidRPr="00031D08" w:rsidRDefault="00031D08" w:rsidP="000943C4">
      <w:pPr>
        <w:pStyle w:val="BodyText3"/>
        <w:shd w:val="clear" w:color="auto" w:fill="auto"/>
        <w:spacing w:before="0" w:after="60" w:line="276" w:lineRule="auto"/>
        <w:ind w:right="23" w:firstLine="560"/>
        <w:rPr>
          <w:sz w:val="28"/>
          <w:szCs w:val="28"/>
        </w:rPr>
      </w:pPr>
      <w:r w:rsidRPr="00031D08">
        <w:rPr>
          <w:sz w:val="28"/>
          <w:szCs w:val="28"/>
        </w:rPr>
        <w:t>Xây dựng phát triển đội ngũ nguồn nhân lực CNTT, đội ngũ trung tâm dạy học số, hình thành “Trung tâm điều hành” đủ năng lực đáp ứng tốt cho việc triển khai, vận hành, hỗ trợ người dùng cuối (GV&amp;SV) và phát triển các ứng dụng mới nhằm đáp ứng cho các hoạt động quản lý, đào tạo và theo định hướng phát triển dạy học số của nhà trường.</w:t>
      </w:r>
    </w:p>
    <w:p w:rsidR="00031D08" w:rsidRPr="00031D08" w:rsidRDefault="00031D08" w:rsidP="000943C4">
      <w:pPr>
        <w:pStyle w:val="BodyText3"/>
        <w:shd w:val="clear" w:color="auto" w:fill="auto"/>
        <w:spacing w:before="0" w:after="60" w:line="276" w:lineRule="auto"/>
        <w:ind w:right="23" w:firstLine="560"/>
        <w:rPr>
          <w:sz w:val="28"/>
          <w:szCs w:val="28"/>
        </w:rPr>
      </w:pPr>
      <w:r w:rsidRPr="00031D08">
        <w:rPr>
          <w:sz w:val="28"/>
          <w:szCs w:val="28"/>
        </w:rPr>
        <w:t>Xây dựng hệ thống CNTT-TT băng thông rộng, hệ thống CSDL lớn (big data) đồng bộ, từng bước hoàn thiện và phát triển các module ứng dụng trong thống kê, phân tích, đánh giá dữ liệu phục vụ cho công tác quản trị - quản lý, cải tiến chất lượng đào tạo, nghiên cứu và phục vụ cộng đồng dựa trên dữ liệu đã được phân tích, đánh giá đáp ứng yêu cầu nghiệp vụ của các đơn vị trong trường.</w:t>
      </w:r>
    </w:p>
    <w:p w:rsidR="00031D08" w:rsidRPr="00031D08" w:rsidRDefault="00031D08" w:rsidP="000943C4">
      <w:pPr>
        <w:pStyle w:val="BodyText3"/>
        <w:shd w:val="clear" w:color="auto" w:fill="auto"/>
        <w:spacing w:before="0" w:after="60" w:line="276" w:lineRule="auto"/>
        <w:ind w:right="23" w:firstLine="560"/>
        <w:rPr>
          <w:sz w:val="28"/>
          <w:szCs w:val="28"/>
        </w:rPr>
      </w:pPr>
      <w:r w:rsidRPr="00031D08">
        <w:rPr>
          <w:sz w:val="28"/>
          <w:szCs w:val="28"/>
        </w:rPr>
        <w:t>Từng bước triển khai cơ sở hạ tầng kết nối (các trang thiết bị CNTT, phòng thí nghiệm hiện đại) đáp ứng nhu cầu sử dụng, nghiên cứu và học tập ứng dụng online/mobile learning.</w:t>
      </w:r>
    </w:p>
    <w:p w:rsidR="00910F66" w:rsidRPr="00910F66" w:rsidRDefault="00031D08" w:rsidP="000943C4">
      <w:pPr>
        <w:pStyle w:val="BodyText3"/>
        <w:shd w:val="clear" w:color="auto" w:fill="auto"/>
        <w:spacing w:before="0" w:after="60" w:line="276" w:lineRule="auto"/>
        <w:ind w:right="23" w:firstLine="560"/>
        <w:rPr>
          <w:sz w:val="28"/>
          <w:szCs w:val="28"/>
        </w:rPr>
      </w:pPr>
      <w:r w:rsidRPr="00031D08">
        <w:rPr>
          <w:sz w:val="28"/>
          <w:szCs w:val="28"/>
        </w:rPr>
        <w:t xml:space="preserve">Trang bị hệ thống bảo mật thông tin, giám sát mạng, lưu trữ và sao lưu dữ liệu; </w:t>
      </w:r>
      <w:r w:rsidRPr="00031D08">
        <w:rPr>
          <w:sz w:val="28"/>
          <w:szCs w:val="28"/>
        </w:rPr>
        <w:lastRenderedPageBreak/>
        <w:t>hệ thống dự phòng nhằm đảm bảo hệ thống hoạt động liên liên tục, phát hiện sớm, hạn chế tấn công mạng/phần mềm; cảnh báo rủi ro, ứng phó kịp thời trước các nguy cơ tấn công hệ thống CNTT của trường.</w:t>
      </w:r>
      <w:bookmarkStart w:id="6" w:name="_GoBack"/>
      <w:bookmarkEnd w:id="6"/>
    </w:p>
    <w:sectPr w:rsidR="00910F66" w:rsidRPr="00910F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318B3"/>
    <w:multiLevelType w:val="multilevel"/>
    <w:tmpl w:val="29FACC4E"/>
    <w:lvl w:ilvl="0">
      <w:start w:val="1"/>
      <w:numFmt w:val="decimal"/>
      <w:lvlText w:val="%1."/>
      <w:lvlJc w:val="left"/>
      <w:pPr>
        <w:ind w:left="720" w:hanging="360"/>
      </w:pPr>
      <w:rPr>
        <w:rFonts w:hint="default"/>
      </w:rPr>
    </w:lvl>
    <w:lvl w:ilvl="1">
      <w:start w:val="1"/>
      <w:numFmt w:val="decimal"/>
      <w:isLgl/>
      <w:lvlText w:val="%1.%2"/>
      <w:lvlJc w:val="left"/>
      <w:pPr>
        <w:ind w:left="942" w:hanging="375"/>
      </w:pPr>
      <w:rPr>
        <w:rFonts w:hint="default"/>
      </w:rPr>
    </w:lvl>
    <w:lvl w:ilvl="2">
      <w:start w:val="1"/>
      <w:numFmt w:val="decimalZero"/>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 w15:restartNumberingAfterBreak="0">
    <w:nsid w:val="108E40D4"/>
    <w:multiLevelType w:val="multilevel"/>
    <w:tmpl w:val="81B0DA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EF32711"/>
    <w:multiLevelType w:val="multilevel"/>
    <w:tmpl w:val="F4A05228"/>
    <w:lvl w:ilvl="0">
      <w:start w:val="3"/>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5C2658D6"/>
    <w:multiLevelType w:val="hybridMultilevel"/>
    <w:tmpl w:val="7AA21DE4"/>
    <w:lvl w:ilvl="0" w:tplc="AA7AA08A">
      <w:start w:val="2"/>
      <w:numFmt w:val="decimal"/>
      <w:lvlText w:val="%1"/>
      <w:lvlJc w:val="left"/>
      <w:pPr>
        <w:ind w:left="1302" w:hanging="360"/>
      </w:pPr>
      <w:rPr>
        <w:rFonts w:hint="default"/>
      </w:rPr>
    </w:lvl>
    <w:lvl w:ilvl="1" w:tplc="04090019" w:tentative="1">
      <w:start w:val="1"/>
      <w:numFmt w:val="lowerLetter"/>
      <w:lvlText w:val="%2."/>
      <w:lvlJc w:val="left"/>
      <w:pPr>
        <w:ind w:left="2022" w:hanging="360"/>
      </w:pPr>
    </w:lvl>
    <w:lvl w:ilvl="2" w:tplc="0409001B" w:tentative="1">
      <w:start w:val="1"/>
      <w:numFmt w:val="lowerRoman"/>
      <w:lvlText w:val="%3."/>
      <w:lvlJc w:val="right"/>
      <w:pPr>
        <w:ind w:left="2742" w:hanging="180"/>
      </w:pPr>
    </w:lvl>
    <w:lvl w:ilvl="3" w:tplc="0409000F" w:tentative="1">
      <w:start w:val="1"/>
      <w:numFmt w:val="decimal"/>
      <w:lvlText w:val="%4."/>
      <w:lvlJc w:val="left"/>
      <w:pPr>
        <w:ind w:left="3462" w:hanging="360"/>
      </w:pPr>
    </w:lvl>
    <w:lvl w:ilvl="4" w:tplc="04090019" w:tentative="1">
      <w:start w:val="1"/>
      <w:numFmt w:val="lowerLetter"/>
      <w:lvlText w:val="%5."/>
      <w:lvlJc w:val="left"/>
      <w:pPr>
        <w:ind w:left="4182" w:hanging="360"/>
      </w:pPr>
    </w:lvl>
    <w:lvl w:ilvl="5" w:tplc="0409001B" w:tentative="1">
      <w:start w:val="1"/>
      <w:numFmt w:val="lowerRoman"/>
      <w:lvlText w:val="%6."/>
      <w:lvlJc w:val="right"/>
      <w:pPr>
        <w:ind w:left="4902" w:hanging="180"/>
      </w:pPr>
    </w:lvl>
    <w:lvl w:ilvl="6" w:tplc="0409000F" w:tentative="1">
      <w:start w:val="1"/>
      <w:numFmt w:val="decimal"/>
      <w:lvlText w:val="%7."/>
      <w:lvlJc w:val="left"/>
      <w:pPr>
        <w:ind w:left="5622" w:hanging="360"/>
      </w:pPr>
    </w:lvl>
    <w:lvl w:ilvl="7" w:tplc="04090019" w:tentative="1">
      <w:start w:val="1"/>
      <w:numFmt w:val="lowerLetter"/>
      <w:lvlText w:val="%8."/>
      <w:lvlJc w:val="left"/>
      <w:pPr>
        <w:ind w:left="6342" w:hanging="360"/>
      </w:pPr>
    </w:lvl>
    <w:lvl w:ilvl="8" w:tplc="0409001B" w:tentative="1">
      <w:start w:val="1"/>
      <w:numFmt w:val="lowerRoman"/>
      <w:lvlText w:val="%9."/>
      <w:lvlJc w:val="right"/>
      <w:pPr>
        <w:ind w:left="7062" w:hanging="180"/>
      </w:pPr>
    </w:lvl>
  </w:abstractNum>
  <w:abstractNum w:abstractNumId="4" w15:restartNumberingAfterBreak="0">
    <w:nsid w:val="626E60BA"/>
    <w:multiLevelType w:val="multilevel"/>
    <w:tmpl w:val="10B2BE18"/>
    <w:lvl w:ilvl="0">
      <w:start w:val="1"/>
      <w:numFmt w:val="decimal"/>
      <w:lvlText w:val="%1"/>
      <w:lvlJc w:val="left"/>
      <w:pPr>
        <w:ind w:left="375" w:hanging="375"/>
      </w:pPr>
      <w:rPr>
        <w:rFonts w:cs="Times New Roman" w:hint="default"/>
      </w:rPr>
    </w:lvl>
    <w:lvl w:ilvl="1">
      <w:start w:val="2"/>
      <w:numFmt w:val="decimal"/>
      <w:lvlText w:val="%1.%2"/>
      <w:lvlJc w:val="left"/>
      <w:pPr>
        <w:ind w:left="375" w:hanging="375"/>
      </w:pPr>
      <w:rPr>
        <w:rFonts w:cs="Times New Roman" w:hint="default"/>
      </w:rPr>
    </w:lvl>
    <w:lvl w:ilvl="2">
      <w:start w:val="1"/>
      <w:numFmt w:val="decimalZero"/>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15:restartNumberingAfterBreak="0">
    <w:nsid w:val="64E278BC"/>
    <w:multiLevelType w:val="hybridMultilevel"/>
    <w:tmpl w:val="26BA1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18"/>
    <w:rsid w:val="00031D08"/>
    <w:rsid w:val="000943C4"/>
    <w:rsid w:val="00910F66"/>
    <w:rsid w:val="00B00313"/>
    <w:rsid w:val="00BB0418"/>
    <w:rsid w:val="00E67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5C5FF"/>
  <w15:chartTrackingRefBased/>
  <w15:docId w15:val="{23D6755E-AC40-4824-866A-3928B6AAB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10F66"/>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10F66"/>
    <w:rPr>
      <w:rFonts w:ascii="Arial" w:eastAsia="Times New Roman" w:hAnsi="Arial" w:cs="Arial"/>
      <w:b/>
      <w:bCs/>
      <w:kern w:val="32"/>
      <w:sz w:val="32"/>
      <w:szCs w:val="32"/>
    </w:rPr>
  </w:style>
  <w:style w:type="paragraph" w:styleId="ListParagraph">
    <w:name w:val="List Paragraph"/>
    <w:basedOn w:val="Normal"/>
    <w:uiPriority w:val="34"/>
    <w:qFormat/>
    <w:rsid w:val="00910F66"/>
    <w:pPr>
      <w:spacing w:before="120" w:after="200" w:line="276" w:lineRule="auto"/>
      <w:ind w:left="720"/>
      <w:contextualSpacing/>
    </w:pPr>
    <w:rPr>
      <w:rFonts w:ascii="Calibri" w:eastAsia="Calibri" w:hAnsi="Calibri" w:cs="Times New Roman"/>
    </w:rPr>
  </w:style>
  <w:style w:type="character" w:customStyle="1" w:styleId="Bodytext">
    <w:name w:val="Body text_"/>
    <w:basedOn w:val="DefaultParagraphFont"/>
    <w:link w:val="BodyText3"/>
    <w:rsid w:val="00031D08"/>
    <w:rPr>
      <w:rFonts w:ascii="Times New Roman" w:eastAsia="Times New Roman" w:hAnsi="Times New Roman" w:cs="Times New Roman"/>
      <w:sz w:val="26"/>
      <w:szCs w:val="26"/>
      <w:shd w:val="clear" w:color="auto" w:fill="FFFFFF"/>
    </w:rPr>
  </w:style>
  <w:style w:type="paragraph" w:customStyle="1" w:styleId="BodyText3">
    <w:name w:val="Body Text3"/>
    <w:basedOn w:val="Normal"/>
    <w:link w:val="Bodytext"/>
    <w:rsid w:val="00031D08"/>
    <w:pPr>
      <w:widowControl w:val="0"/>
      <w:shd w:val="clear" w:color="auto" w:fill="FFFFFF"/>
      <w:spacing w:before="360" w:after="120" w:line="418" w:lineRule="exact"/>
      <w:ind w:hanging="560"/>
      <w:jc w:val="both"/>
    </w:pPr>
    <w:rPr>
      <w:rFonts w:ascii="Times New Roman" w:eastAsia="Times New Roman" w:hAnsi="Times New Roman" w:cs="Times New Roman"/>
      <w:sz w:val="26"/>
      <w:szCs w:val="26"/>
    </w:rPr>
  </w:style>
  <w:style w:type="paragraph" w:styleId="Title">
    <w:name w:val="Title"/>
    <w:basedOn w:val="Normal"/>
    <w:next w:val="Subtitle"/>
    <w:link w:val="TitleChar"/>
    <w:qFormat/>
    <w:rsid w:val="00031D08"/>
    <w:pPr>
      <w:widowControl w:val="0"/>
      <w:suppressAutoHyphens/>
      <w:spacing w:after="0" w:line="240" w:lineRule="auto"/>
      <w:jc w:val="center"/>
    </w:pPr>
    <w:rPr>
      <w:rFonts w:ascii="Times New Roman" w:eastAsia="MS Mincho" w:hAnsi="Times New Roman" w:cs="Times New Roman"/>
      <w:b/>
      <w:sz w:val="32"/>
      <w:szCs w:val="32"/>
      <w:lang w:eastAsia="ar-SA"/>
    </w:rPr>
  </w:style>
  <w:style w:type="character" w:customStyle="1" w:styleId="TitleChar">
    <w:name w:val="Title Char"/>
    <w:basedOn w:val="DefaultParagraphFont"/>
    <w:link w:val="Title"/>
    <w:rsid w:val="00031D08"/>
    <w:rPr>
      <w:rFonts w:ascii="Times New Roman" w:eastAsia="MS Mincho" w:hAnsi="Times New Roman" w:cs="Times New Roman"/>
      <w:b/>
      <w:sz w:val="32"/>
      <w:szCs w:val="32"/>
      <w:lang w:eastAsia="ar-SA"/>
    </w:rPr>
  </w:style>
  <w:style w:type="paragraph" w:styleId="Subtitle">
    <w:name w:val="Subtitle"/>
    <w:basedOn w:val="Normal"/>
    <w:next w:val="Normal"/>
    <w:link w:val="SubtitleChar"/>
    <w:uiPriority w:val="11"/>
    <w:qFormat/>
    <w:rsid w:val="00031D0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1D0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728</Words>
  <Characters>4155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Thien</dc:creator>
  <cp:keywords/>
  <dc:description/>
  <cp:lastModifiedBy>Nguyen Thien</cp:lastModifiedBy>
  <cp:revision>2</cp:revision>
  <dcterms:created xsi:type="dcterms:W3CDTF">2020-08-25T08:22:00Z</dcterms:created>
  <dcterms:modified xsi:type="dcterms:W3CDTF">2020-08-25T08:22:00Z</dcterms:modified>
</cp:coreProperties>
</file>