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Bảng tổng kết  khối lượng công việc của 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S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</w:t>
            </w:r>
            <w:bookmarkStart w:id="1" w:name="_GoBack"/>
            <w:bookmarkEnd w:id="1"/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B20AC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B20AC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B724F6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tổng kết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B20AC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 hoạch đánh giá chuẩn chuyên môn, nghiệp vụ của nhà giáo 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B20AC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Báo cáo kết quả đánh giá, xếp loại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theo từng xưởng thực hành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trang bị nghề Cơ khí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B20AC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Thời khóa biểu từng học kỳ, năm học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Thống kê số lượng sinh viên tại mỗi lớp </w:t>
            </w:r>
            <w:r w:rsidRPr="00B20AC6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Kế hoạch bảo trì, bảo dưỡng thiết bị đào tạo tại khoa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Sổ theo dõi sử dụng thiết bị tại các phòng, xưởng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3A1E5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="Times New Roman" w:hAnsi="Times New Roman"/>
                <w:sz w:val="26"/>
                <w:szCs w:val="26"/>
                <w:lang w:val="pt-BR"/>
              </w:rPr>
              <w:t>5.2.0</w:t>
            </w:r>
            <w:r w:rsidR="003A1E51" w:rsidRPr="0078043E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lắp đặt máy tiện CNC, máy phay CNC 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lắp đặt hệ thống chống sét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Biên bản kiểm tra công tác phòng cháy chữa cháy 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nạp khí CO2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Nội quy sử dụng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Nội qui phòng, xưởng thực hành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S</w:t>
            </w: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ổ bảo trì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Sơ đồ bố trí lắp đặt tủ dụng cụ thực hành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93080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78043E" w:rsidRPr="0078043E" w:rsidTr="0078043E">
        <w:trPr>
          <w:trHeight w:val="35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78043E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78043E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1C2" w:rsidRDefault="001A61C2">
      <w:r>
        <w:separator/>
      </w:r>
    </w:p>
  </w:endnote>
  <w:endnote w:type="continuationSeparator" w:id="0">
    <w:p w:rsidR="001A61C2" w:rsidRDefault="001A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1C2" w:rsidRDefault="001A61C2">
      <w:r>
        <w:separator/>
      </w:r>
    </w:p>
  </w:footnote>
  <w:footnote w:type="continuationSeparator" w:id="0">
    <w:p w:rsidR="001A61C2" w:rsidRDefault="001A6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4" type="#_x0000_t75" style="width:11.2pt;height:11.2pt" o:bullet="t">
        <v:imagedata r:id="rId1" o:title="bullet1"/>
      </v:shape>
    </w:pict>
  </w:numPicBullet>
  <w:numPicBullet w:numPicBulletId="1">
    <w:pict>
      <v:shape id="_x0000_i1325" type="#_x0000_t75" style="width:9.35pt;height:9.35pt" o:bullet="t">
        <v:imagedata r:id="rId2" o:title="bullet2"/>
      </v:shape>
    </w:pict>
  </w:numPicBullet>
  <w:numPicBullet w:numPicBulletId="2">
    <w:pict>
      <v:shape id="_x0000_i1326" type="#_x0000_t75" style="width:9.35pt;height:9.35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61C2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1E51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5EAE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2B7A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D5AA1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043E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01B7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1E3E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0AC6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24F6"/>
    <w:rsid w:val="00B74904"/>
    <w:rsid w:val="00B74B31"/>
    <w:rsid w:val="00B75172"/>
    <w:rsid w:val="00B75D94"/>
    <w:rsid w:val="00B77557"/>
    <w:rsid w:val="00B8288C"/>
    <w:rsid w:val="00B84D04"/>
    <w:rsid w:val="00B860EC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080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5E197-838C-4566-83EE-07606998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6967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user</cp:lastModifiedBy>
  <cp:revision>30</cp:revision>
  <cp:lastPrinted>2020-08-26T03:13:00Z</cp:lastPrinted>
  <dcterms:created xsi:type="dcterms:W3CDTF">2020-08-27T03:25:00Z</dcterms:created>
  <dcterms:modified xsi:type="dcterms:W3CDTF">2020-09-01T09:33:00Z</dcterms:modified>
</cp:coreProperties>
</file>