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1B5E" w:rsidRPr="00306551" w:rsidRDefault="00E51B5E" w:rsidP="00E51B5E">
      <w:pPr>
        <w:rPr>
          <w:rFonts w:ascii="Times New Roman" w:hAnsi="Times New Roman" w:cs="Times New Roman"/>
          <w:color w:val="auto"/>
        </w:rPr>
      </w:pPr>
    </w:p>
    <w:tbl>
      <w:tblPr>
        <w:tblW w:w="10426" w:type="dxa"/>
        <w:tblLook w:val="01E0" w:firstRow="1" w:lastRow="1" w:firstColumn="1" w:lastColumn="1" w:noHBand="0" w:noVBand="0"/>
      </w:tblPr>
      <w:tblGrid>
        <w:gridCol w:w="4428"/>
        <w:gridCol w:w="5998"/>
      </w:tblGrid>
      <w:tr w:rsidR="00E51B5E" w:rsidRPr="00306551" w:rsidTr="00847D0D">
        <w:trPr>
          <w:trHeight w:val="669"/>
        </w:trPr>
        <w:tc>
          <w:tcPr>
            <w:tcW w:w="4428" w:type="dxa"/>
          </w:tcPr>
          <w:p w:rsidR="00E51B5E" w:rsidRPr="002507C8" w:rsidRDefault="00E51B5E" w:rsidP="00847D0D">
            <w:pPr>
              <w:spacing w:line="276" w:lineRule="auto"/>
              <w:jc w:val="center"/>
              <w:rPr>
                <w:rFonts w:ascii="Times New Roman" w:hAnsi="Times New Roman" w:cs="Times New Roman"/>
                <w:color w:val="auto"/>
                <w:sz w:val="24"/>
                <w:szCs w:val="24"/>
                <w:lang w:val="pt-BR"/>
              </w:rPr>
            </w:pPr>
            <w:r w:rsidRPr="002507C8">
              <w:rPr>
                <w:rFonts w:ascii="Times New Roman" w:hAnsi="Times New Roman" w:cs="Times New Roman"/>
                <w:color w:val="auto"/>
                <w:sz w:val="24"/>
                <w:szCs w:val="24"/>
                <w:lang w:val="pt-BR"/>
              </w:rPr>
              <w:t>UBND THÀNH PHỐ HỒ CHÍ MINH</w:t>
            </w:r>
          </w:p>
          <w:p w:rsidR="00E51B5E" w:rsidRPr="002507C8" w:rsidRDefault="00E51B5E" w:rsidP="00847D0D">
            <w:pPr>
              <w:spacing w:line="276" w:lineRule="auto"/>
              <w:jc w:val="center"/>
              <w:rPr>
                <w:rFonts w:ascii="Times New Roman" w:hAnsi="Times New Roman" w:cs="Times New Roman"/>
                <w:color w:val="auto"/>
                <w:sz w:val="24"/>
                <w:szCs w:val="24"/>
                <w:lang w:val="pt-BR"/>
              </w:rPr>
            </w:pPr>
            <w:r w:rsidRPr="002507C8">
              <w:rPr>
                <w:rFonts w:ascii="Times New Roman" w:hAnsi="Times New Roman" w:cs="Times New Roman"/>
                <w:b/>
                <w:bCs/>
                <w:color w:val="auto"/>
                <w:sz w:val="24"/>
                <w:szCs w:val="24"/>
                <w:lang w:val="pt-BR"/>
              </w:rPr>
              <w:t>TRƯỜNG CAO ĐẲNG LÝ TỰ TRỌNG  THÀNH PHỐ HỒ CHÍ MINH</w:t>
            </w:r>
          </w:p>
          <w:p w:rsidR="00E51B5E" w:rsidRPr="002507C8" w:rsidRDefault="003F24BE" w:rsidP="00847D0D">
            <w:pPr>
              <w:spacing w:line="276" w:lineRule="auto"/>
              <w:rPr>
                <w:rFonts w:ascii="Times New Roman" w:hAnsi="Times New Roman" w:cs="Times New Roman"/>
                <w:color w:val="auto"/>
                <w:sz w:val="24"/>
                <w:szCs w:val="24"/>
                <w:lang w:val="pt-BR"/>
              </w:rPr>
            </w:pPr>
            <w:r>
              <w:rPr>
                <w:rFonts w:ascii="Times New Roman" w:hAnsi="Times New Roman" w:cs="Times New Roman"/>
                <w:noProof/>
                <w:color w:val="auto"/>
                <w:sz w:val="24"/>
                <w:szCs w:val="24"/>
              </w:rPr>
              <w:pict>
                <v:line id="_x0000_s1026" style="position:absolute;z-index:251660288" from="71.6pt,.45pt" to="155.6pt,.45pt"/>
              </w:pict>
            </w:r>
          </w:p>
        </w:tc>
        <w:tc>
          <w:tcPr>
            <w:tcW w:w="5998" w:type="dxa"/>
          </w:tcPr>
          <w:p w:rsidR="00E51B5E" w:rsidRPr="00306551" w:rsidRDefault="00E51B5E" w:rsidP="00847D0D">
            <w:pPr>
              <w:spacing w:line="276" w:lineRule="auto"/>
              <w:jc w:val="center"/>
              <w:rPr>
                <w:rFonts w:ascii="Times New Roman" w:hAnsi="Times New Roman" w:cs="Times New Roman"/>
                <w:b/>
                <w:bCs/>
                <w:color w:val="auto"/>
                <w:sz w:val="24"/>
                <w:szCs w:val="24"/>
                <w:lang w:val="pt-BR"/>
              </w:rPr>
            </w:pPr>
            <w:r w:rsidRPr="00306551">
              <w:rPr>
                <w:rFonts w:ascii="Times New Roman" w:hAnsi="Times New Roman" w:cs="Times New Roman"/>
                <w:b/>
                <w:bCs/>
                <w:color w:val="auto"/>
                <w:sz w:val="24"/>
                <w:szCs w:val="24"/>
                <w:lang w:val="pt-BR"/>
              </w:rPr>
              <w:t>CỘNG HOÀ XÃ HỘI CHỦ NGHĨA VIỆT NAM</w:t>
            </w:r>
          </w:p>
          <w:p w:rsidR="00E51B5E" w:rsidRPr="002507C8" w:rsidRDefault="00E51B5E" w:rsidP="00847D0D">
            <w:pPr>
              <w:spacing w:line="276" w:lineRule="auto"/>
              <w:jc w:val="center"/>
              <w:rPr>
                <w:rFonts w:ascii="Times New Roman" w:hAnsi="Times New Roman" w:cs="Times New Roman"/>
                <w:b/>
                <w:bCs/>
                <w:color w:val="auto"/>
                <w:sz w:val="26"/>
                <w:szCs w:val="26"/>
                <w:lang w:val="pt-BR"/>
              </w:rPr>
            </w:pPr>
            <w:r w:rsidRPr="002507C8">
              <w:rPr>
                <w:rFonts w:ascii="Times New Roman" w:hAnsi="Times New Roman" w:cs="Times New Roman"/>
                <w:b/>
                <w:bCs/>
                <w:color w:val="auto"/>
                <w:sz w:val="26"/>
                <w:szCs w:val="26"/>
                <w:lang w:val="pt-BR"/>
              </w:rPr>
              <w:t>Độc lập - Tự do - Hạnh phúc</w:t>
            </w:r>
          </w:p>
          <w:p w:rsidR="00E51B5E" w:rsidRPr="00306551" w:rsidRDefault="003F24BE" w:rsidP="00847D0D">
            <w:pPr>
              <w:spacing w:line="276" w:lineRule="auto"/>
              <w:jc w:val="right"/>
              <w:rPr>
                <w:rFonts w:ascii="Times New Roman" w:hAnsi="Times New Roman" w:cs="Times New Roman"/>
                <w:color w:val="auto"/>
                <w:lang w:val="pt-BR"/>
              </w:rPr>
            </w:pPr>
            <w:r>
              <w:rPr>
                <w:rFonts w:ascii="Times New Roman" w:hAnsi="Times New Roman" w:cs="Times New Roman"/>
                <w:noProof/>
                <w:color w:val="auto"/>
              </w:rPr>
              <w:pict>
                <v:line id="_x0000_s1027" style="position:absolute;left:0;text-align:left;z-index:251661312" from="61.4pt,1.2pt" to="229.4pt,1.2pt"/>
              </w:pict>
            </w:r>
            <w:r w:rsidR="00E51B5E" w:rsidRPr="00306551">
              <w:rPr>
                <w:rFonts w:ascii="Times New Roman" w:hAnsi="Times New Roman" w:cs="Times New Roman"/>
                <w:color w:val="auto"/>
                <w:lang w:val="pt-BR"/>
              </w:rPr>
              <w:t xml:space="preserve"> </w:t>
            </w:r>
          </w:p>
        </w:tc>
      </w:tr>
    </w:tbl>
    <w:p w:rsidR="00E51B5E" w:rsidRPr="00306551" w:rsidRDefault="00E51B5E" w:rsidP="00E51B5E">
      <w:pPr>
        <w:jc w:val="center"/>
        <w:rPr>
          <w:rFonts w:ascii="Times New Roman" w:hAnsi="Times New Roman" w:cs="Times New Roman"/>
          <w:color w:val="auto"/>
          <w:sz w:val="8"/>
          <w:szCs w:val="8"/>
          <w:u w:val="single"/>
          <w:lang w:val="pt-BR"/>
        </w:rPr>
      </w:pPr>
    </w:p>
    <w:p w:rsidR="00E51B5E" w:rsidRPr="00306551" w:rsidRDefault="00E51B5E" w:rsidP="00E51B5E">
      <w:pPr>
        <w:spacing w:after="200" w:line="276" w:lineRule="auto"/>
        <w:jc w:val="center"/>
        <w:rPr>
          <w:rFonts w:ascii="Times New Roman" w:hAnsi="Times New Roman" w:cs="Times New Roman"/>
          <w:b/>
          <w:bCs/>
          <w:color w:val="auto"/>
          <w:lang w:val="pt-BR"/>
        </w:rPr>
      </w:pPr>
      <w:r w:rsidRPr="00434603">
        <w:rPr>
          <w:rFonts w:ascii="Times New Roman" w:hAnsi="Times New Roman" w:cs="Times New Roman"/>
          <w:b/>
          <w:bCs/>
          <w:color w:val="auto"/>
          <w:lang w:val="pt-BR"/>
        </w:rPr>
        <w:t>CHƯƠNG TRÌNH HỌC PHẦN</w:t>
      </w:r>
    </w:p>
    <w:p w:rsidR="00E51B5E" w:rsidRPr="00306551" w:rsidRDefault="00E51B5E" w:rsidP="00E51B5E">
      <w:pPr>
        <w:spacing w:before="120" w:after="240"/>
        <w:jc w:val="center"/>
        <w:rPr>
          <w:rFonts w:ascii="Times New Roman" w:hAnsi="Times New Roman" w:cs="Times New Roman"/>
          <w:b/>
          <w:bCs/>
          <w:color w:val="auto"/>
          <w:sz w:val="8"/>
          <w:szCs w:val="8"/>
          <w:lang w:val="pt-BR"/>
        </w:rPr>
      </w:pPr>
    </w:p>
    <w:p w:rsidR="00E51B5E" w:rsidRPr="00F859B3" w:rsidRDefault="00E51B5E" w:rsidP="00E51B5E">
      <w:pPr>
        <w:spacing w:before="240" w:line="336" w:lineRule="auto"/>
        <w:ind w:left="720"/>
        <w:jc w:val="both"/>
        <w:rPr>
          <w:rFonts w:ascii="Times New Roman" w:hAnsi="Times New Roman" w:cs="Times New Roman"/>
          <w:color w:val="auto"/>
          <w:lang w:val="de-DE"/>
        </w:rPr>
      </w:pPr>
      <w:r w:rsidRPr="00306551">
        <w:rPr>
          <w:rFonts w:ascii="Times New Roman" w:hAnsi="Times New Roman" w:cs="Times New Roman"/>
          <w:b/>
          <w:color w:val="auto"/>
          <w:lang w:val="de-DE"/>
        </w:rPr>
        <w:t>1. Tên  học phần</w:t>
      </w:r>
      <w:r>
        <w:rPr>
          <w:rFonts w:ascii="Times New Roman" w:hAnsi="Times New Roman" w:cs="Times New Roman"/>
          <w:b/>
          <w:color w:val="auto"/>
          <w:lang w:val="de-DE"/>
        </w:rPr>
        <w:t xml:space="preserve">: </w:t>
      </w:r>
      <w:r w:rsidRPr="002A0443">
        <w:rPr>
          <w:rFonts w:ascii="Times New Roman" w:hAnsi="Times New Roman" w:cs="Times New Roman"/>
          <w:b/>
          <w:color w:val="auto"/>
          <w:lang w:val="de-DE"/>
        </w:rPr>
        <w:t>TOÁN 1</w:t>
      </w:r>
      <w:r w:rsidRPr="00F859B3">
        <w:rPr>
          <w:rFonts w:ascii="Times New Roman" w:hAnsi="Times New Roman" w:cs="Times New Roman"/>
          <w:color w:val="auto"/>
          <w:lang w:val="de-DE"/>
        </w:rPr>
        <w:t xml:space="preserve"> </w:t>
      </w:r>
    </w:p>
    <w:p w:rsidR="00E51B5E" w:rsidRPr="00465D8B" w:rsidRDefault="00E51B5E" w:rsidP="00E51B5E">
      <w:pPr>
        <w:spacing w:line="336" w:lineRule="auto"/>
        <w:ind w:left="720"/>
        <w:jc w:val="both"/>
        <w:rPr>
          <w:rFonts w:ascii="Times New Roman" w:hAnsi="Times New Roman" w:cs="Times New Roman"/>
          <w:color w:val="auto"/>
          <w:lang w:val="vi-VN"/>
        </w:rPr>
      </w:pPr>
      <w:r w:rsidRPr="00306551">
        <w:rPr>
          <w:rFonts w:ascii="Times New Roman" w:hAnsi="Times New Roman" w:cs="Times New Roman"/>
          <w:b/>
          <w:color w:val="auto"/>
        </w:rPr>
        <w:t>2. Số tiết (giờ)/đvht</w:t>
      </w:r>
      <w:r>
        <w:rPr>
          <w:rFonts w:ascii="Times New Roman" w:hAnsi="Times New Roman" w:cs="Times New Roman"/>
          <w:color w:val="auto"/>
        </w:rPr>
        <w:t xml:space="preserve">:  </w:t>
      </w:r>
      <w:r>
        <w:rPr>
          <w:rFonts w:ascii="Times New Roman" w:hAnsi="Times New Roman" w:cs="Times New Roman"/>
          <w:color w:val="auto"/>
          <w:lang w:val="vi-VN"/>
        </w:rPr>
        <w:t>60 giờ (</w:t>
      </w:r>
      <w:r w:rsidRPr="002A0443">
        <w:rPr>
          <w:rFonts w:ascii="Times New Roman" w:hAnsi="Times New Roman" w:cs="Times New Roman"/>
          <w:b/>
          <w:color w:val="auto"/>
        </w:rPr>
        <w:t>4</w:t>
      </w:r>
      <w:r>
        <w:rPr>
          <w:rFonts w:ascii="Times New Roman" w:hAnsi="Times New Roman" w:cs="Times New Roman"/>
          <w:color w:val="auto"/>
        </w:rPr>
        <w:t xml:space="preserve"> TC</w:t>
      </w:r>
      <w:r>
        <w:rPr>
          <w:rFonts w:ascii="Times New Roman" w:hAnsi="Times New Roman" w:cs="Times New Roman"/>
          <w:color w:val="auto"/>
          <w:lang w:val="vi-VN"/>
        </w:rPr>
        <w:t>)</w:t>
      </w:r>
    </w:p>
    <w:p w:rsidR="00E51B5E" w:rsidRPr="00306551" w:rsidRDefault="00E51B5E" w:rsidP="00E51B5E">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3. Thời điểm thực hiện</w:t>
      </w:r>
      <w:r w:rsidRPr="00306551">
        <w:rPr>
          <w:rFonts w:ascii="Times New Roman" w:hAnsi="Times New Roman" w:cs="Times New Roman"/>
          <w:color w:val="auto"/>
        </w:rPr>
        <w:t xml:space="preserve">: Học kỳ thứ </w:t>
      </w:r>
      <w:r>
        <w:rPr>
          <w:rFonts w:ascii="Times New Roman" w:hAnsi="Times New Roman" w:cs="Times New Roman"/>
          <w:color w:val="auto"/>
        </w:rPr>
        <w:t>1.</w:t>
      </w:r>
    </w:p>
    <w:p w:rsidR="00E51B5E" w:rsidRPr="00306551" w:rsidRDefault="00E51B5E" w:rsidP="00E51B5E">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4. Thời gian</w:t>
      </w:r>
      <w:r w:rsidRPr="00306551">
        <w:rPr>
          <w:rFonts w:ascii="Times New Roman" w:hAnsi="Times New Roman" w:cs="Times New Roman"/>
          <w:color w:val="auto"/>
        </w:rPr>
        <w:t xml:space="preserve">: Số tiết (giờ)/tuần: </w:t>
      </w:r>
      <w:r w:rsidRPr="00F859B3">
        <w:rPr>
          <w:rFonts w:ascii="Times New Roman" w:hAnsi="Times New Roman" w:cs="Times New Roman"/>
          <w:color w:val="auto"/>
        </w:rPr>
        <w:t>4,</w:t>
      </w:r>
      <w:r w:rsidRPr="00306551">
        <w:rPr>
          <w:rFonts w:ascii="Times New Roman" w:hAnsi="Times New Roman" w:cs="Times New Roman"/>
          <w:color w:val="auto"/>
        </w:rPr>
        <w:t xml:space="preserve"> tổng số</w:t>
      </w:r>
      <w:r w:rsidRPr="00F859B3">
        <w:rPr>
          <w:rFonts w:ascii="Times New Roman" w:hAnsi="Times New Roman" w:cs="Times New Roman"/>
          <w:color w:val="auto"/>
        </w:rPr>
        <w:t xml:space="preserve"> 15</w:t>
      </w:r>
      <w:r>
        <w:rPr>
          <w:rFonts w:ascii="Times New Roman" w:hAnsi="Times New Roman" w:cs="Times New Roman"/>
          <w:color w:val="auto"/>
          <w:sz w:val="20"/>
          <w:szCs w:val="20"/>
        </w:rPr>
        <w:t xml:space="preserve"> </w:t>
      </w:r>
      <w:r w:rsidRPr="00306551">
        <w:rPr>
          <w:rFonts w:ascii="Times New Roman" w:hAnsi="Times New Roman" w:cs="Times New Roman"/>
          <w:color w:val="auto"/>
        </w:rPr>
        <w:t>tuần</w:t>
      </w:r>
      <w:r>
        <w:rPr>
          <w:rFonts w:ascii="Times New Roman" w:hAnsi="Times New Roman" w:cs="Times New Roman"/>
          <w:color w:val="auto"/>
        </w:rPr>
        <w:t>.</w:t>
      </w:r>
    </w:p>
    <w:p w:rsidR="00E51B5E" w:rsidRDefault="00E51B5E" w:rsidP="00E51B5E">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5. Mục tiêu</w:t>
      </w:r>
      <w:r w:rsidRPr="00306551">
        <w:rPr>
          <w:rFonts w:ascii="Times New Roman" w:hAnsi="Times New Roman" w:cs="Times New Roman"/>
          <w:color w:val="auto"/>
        </w:rPr>
        <w:t xml:space="preserve"> </w:t>
      </w:r>
      <w:r w:rsidRPr="00306551">
        <w:rPr>
          <w:rFonts w:ascii="Times New Roman" w:hAnsi="Times New Roman" w:cs="Times New Roman"/>
          <w:b/>
          <w:color w:val="auto"/>
        </w:rPr>
        <w:t>của học phần</w:t>
      </w:r>
      <w:r w:rsidRPr="00306551">
        <w:rPr>
          <w:rFonts w:ascii="Times New Roman" w:hAnsi="Times New Roman" w:cs="Times New Roman"/>
          <w:color w:val="auto"/>
        </w:rPr>
        <w:t xml:space="preserve">: </w:t>
      </w:r>
    </w:p>
    <w:p w:rsidR="00E51B5E" w:rsidRPr="00F859B3" w:rsidRDefault="00E51B5E" w:rsidP="00E51B5E">
      <w:pPr>
        <w:spacing w:line="336" w:lineRule="auto"/>
        <w:ind w:left="720"/>
        <w:jc w:val="both"/>
        <w:rPr>
          <w:rFonts w:ascii="Times New Roman" w:hAnsi="Times New Roman" w:cs="Times New Roman"/>
          <w:bCs/>
          <w:color w:val="auto"/>
          <w:lang w:val="pt-BR"/>
        </w:rPr>
      </w:pPr>
      <w:r w:rsidRPr="005F51CE">
        <w:rPr>
          <w:rFonts w:ascii="Times New Roman" w:hAnsi="Times New Roman" w:cs="Times New Roman"/>
          <w:bCs/>
          <w:color w:val="auto"/>
          <w:lang w:val="pt-BR"/>
        </w:rPr>
        <w:t>-</w:t>
      </w:r>
      <w:r>
        <w:rPr>
          <w:rFonts w:ascii="Times New Roman" w:hAnsi="Times New Roman" w:cs="Times New Roman"/>
          <w:bCs/>
          <w:color w:val="auto"/>
          <w:lang w:val="vi-VN"/>
        </w:rPr>
        <w:t xml:space="preserve">  </w:t>
      </w:r>
      <w:r w:rsidRPr="00F859B3">
        <w:rPr>
          <w:rFonts w:ascii="Times New Roman" w:hAnsi="Times New Roman" w:cs="Times New Roman"/>
          <w:bCs/>
          <w:color w:val="auto"/>
          <w:lang w:val="pt-BR"/>
        </w:rPr>
        <w:t>Kiến thức:</w:t>
      </w:r>
    </w:p>
    <w:p w:rsidR="00E51B5E" w:rsidRPr="00F859B3" w:rsidRDefault="00E51B5E" w:rsidP="00E51B5E">
      <w:pPr>
        <w:tabs>
          <w:tab w:val="left" w:leader="dot" w:pos="9540"/>
        </w:tabs>
        <w:spacing w:line="276" w:lineRule="auto"/>
        <w:ind w:left="851" w:firstLine="49"/>
        <w:rPr>
          <w:rFonts w:ascii="Times New Roman" w:eastAsia="Calibri" w:hAnsi="Times New Roman" w:cs="Times New Roman"/>
          <w:color w:val="auto"/>
        </w:rPr>
      </w:pPr>
      <w:r w:rsidRPr="00F859B3">
        <w:rPr>
          <w:rFonts w:ascii="Times New Roman" w:eastAsia="Calibri" w:hAnsi="Times New Roman" w:cs="Times New Roman"/>
          <w:color w:val="auto"/>
        </w:rPr>
        <w:t>Sau khi học xong, học sinh:</w:t>
      </w:r>
    </w:p>
    <w:p w:rsidR="00E51B5E" w:rsidRPr="00F859B3" w:rsidRDefault="00847D0D" w:rsidP="00E51B5E">
      <w:pPr>
        <w:tabs>
          <w:tab w:val="left" w:leader="dot" w:pos="9540"/>
        </w:tabs>
        <w:spacing w:line="276" w:lineRule="auto"/>
        <w:ind w:left="851" w:firstLine="49"/>
        <w:rPr>
          <w:rFonts w:ascii="Times New Roman" w:eastAsia="Calibri" w:hAnsi="Times New Roman" w:cs="Times New Roman"/>
          <w:color w:val="auto"/>
        </w:rPr>
      </w:pPr>
      <w:r>
        <w:rPr>
          <w:rFonts w:ascii="Times New Roman" w:eastAsia="Calibri" w:hAnsi="Times New Roman" w:cs="Times New Roman"/>
          <w:color w:val="auto"/>
        </w:rPr>
        <w:t xml:space="preserve">+) </w:t>
      </w:r>
      <w:r w:rsidR="00E51B5E" w:rsidRPr="00F859B3">
        <w:rPr>
          <w:rFonts w:ascii="Times New Roman" w:eastAsia="Calibri" w:hAnsi="Times New Roman" w:cs="Times New Roman"/>
          <w:color w:val="auto"/>
        </w:rPr>
        <w:t>Định nghĩa được mệnh đề, tập hợp; hàm số bậc nhất và bậc hai.</w:t>
      </w:r>
    </w:p>
    <w:p w:rsidR="00E51B5E" w:rsidRPr="00F859B3" w:rsidRDefault="00847D0D" w:rsidP="00E51B5E">
      <w:pPr>
        <w:tabs>
          <w:tab w:val="left" w:leader="dot" w:pos="9540"/>
        </w:tabs>
        <w:spacing w:line="276" w:lineRule="auto"/>
        <w:ind w:left="851" w:firstLine="49"/>
        <w:rPr>
          <w:rFonts w:ascii="Times New Roman" w:eastAsia="Calibri" w:hAnsi="Times New Roman" w:cs="Times New Roman"/>
          <w:color w:val="auto"/>
        </w:rPr>
      </w:pPr>
      <w:r>
        <w:rPr>
          <w:rFonts w:ascii="Times New Roman" w:eastAsia="Calibri" w:hAnsi="Times New Roman" w:cs="Times New Roman"/>
          <w:color w:val="auto"/>
        </w:rPr>
        <w:t xml:space="preserve">+) </w:t>
      </w:r>
      <w:r w:rsidR="00E51B5E" w:rsidRPr="00F859B3">
        <w:rPr>
          <w:rFonts w:ascii="Times New Roman" w:eastAsia="Calibri" w:hAnsi="Times New Roman" w:cs="Times New Roman"/>
          <w:color w:val="auto"/>
        </w:rPr>
        <w:t xml:space="preserve">Phân biệt được bất đẳng thức và bất phương trình và cách xét dấu nhị thức bậc nhất, </w:t>
      </w:r>
      <w:r w:rsidR="006234A9">
        <w:rPr>
          <w:rFonts w:ascii="Times New Roman" w:eastAsia="Calibri" w:hAnsi="Times New Roman" w:cs="Times New Roman"/>
          <w:color w:val="auto"/>
        </w:rPr>
        <w:t xml:space="preserve">tam thức </w:t>
      </w:r>
      <w:r w:rsidR="00E51B5E" w:rsidRPr="00F859B3">
        <w:rPr>
          <w:rFonts w:ascii="Times New Roman" w:eastAsia="Calibri" w:hAnsi="Times New Roman" w:cs="Times New Roman"/>
          <w:color w:val="auto"/>
        </w:rPr>
        <w:t>bậc hai.</w:t>
      </w:r>
    </w:p>
    <w:p w:rsidR="00E51B5E" w:rsidRPr="00F859B3" w:rsidRDefault="00847D0D" w:rsidP="00E51B5E">
      <w:pPr>
        <w:tabs>
          <w:tab w:val="left" w:leader="dot" w:pos="9540"/>
        </w:tabs>
        <w:spacing w:line="276" w:lineRule="auto"/>
        <w:ind w:left="851" w:firstLine="49"/>
        <w:rPr>
          <w:rFonts w:ascii="Times New Roman" w:eastAsia="Calibri" w:hAnsi="Times New Roman" w:cs="Times New Roman"/>
          <w:color w:val="auto"/>
        </w:rPr>
      </w:pPr>
      <w:r>
        <w:rPr>
          <w:rFonts w:ascii="Times New Roman" w:eastAsia="Calibri" w:hAnsi="Times New Roman" w:cs="Times New Roman"/>
          <w:color w:val="auto"/>
        </w:rPr>
        <w:t xml:space="preserve">+) </w:t>
      </w:r>
      <w:r w:rsidR="00E51B5E" w:rsidRPr="00F859B3">
        <w:rPr>
          <w:rFonts w:ascii="Times New Roman" w:eastAsia="Calibri" w:hAnsi="Times New Roman" w:cs="Times New Roman"/>
          <w:color w:val="auto"/>
        </w:rPr>
        <w:t>Hiểu được các định nghĩa về véc tơ, tích vô hướng của hai véc tơ và vận dụng được vào bài tập.</w:t>
      </w:r>
    </w:p>
    <w:p w:rsidR="00E51B5E" w:rsidRPr="00F859B3" w:rsidRDefault="00E51B5E" w:rsidP="00E51B5E">
      <w:pPr>
        <w:numPr>
          <w:ilvl w:val="0"/>
          <w:numId w:val="4"/>
        </w:numPr>
        <w:tabs>
          <w:tab w:val="left" w:pos="709"/>
        </w:tabs>
        <w:spacing w:before="60" w:after="60" w:line="276" w:lineRule="auto"/>
        <w:jc w:val="both"/>
        <w:rPr>
          <w:rFonts w:ascii="Times New Roman" w:hAnsi="Times New Roman" w:cs="Times New Roman"/>
          <w:bCs/>
          <w:color w:val="auto"/>
          <w:lang w:val="pt-BR"/>
        </w:rPr>
      </w:pPr>
      <w:r w:rsidRPr="00F859B3">
        <w:rPr>
          <w:rFonts w:ascii="Times New Roman" w:hAnsi="Times New Roman" w:cs="Times New Roman"/>
          <w:bCs/>
          <w:color w:val="auto"/>
          <w:lang w:val="pt-BR"/>
        </w:rPr>
        <w:t>Kỹ năng:</w:t>
      </w:r>
    </w:p>
    <w:p w:rsidR="00E51B5E" w:rsidRPr="00F859B3" w:rsidRDefault="00847D0D" w:rsidP="00E51B5E">
      <w:pPr>
        <w:tabs>
          <w:tab w:val="left" w:leader="dot" w:pos="9540"/>
        </w:tabs>
        <w:spacing w:line="276" w:lineRule="auto"/>
        <w:ind w:left="851"/>
        <w:jc w:val="both"/>
        <w:rPr>
          <w:rFonts w:ascii="Times New Roman" w:eastAsia="Calibri" w:hAnsi="Times New Roman" w:cs="Times New Roman"/>
          <w:color w:val="auto"/>
          <w:lang w:val="pt-BR"/>
        </w:rPr>
      </w:pPr>
      <w:r>
        <w:rPr>
          <w:rFonts w:ascii="Times New Roman" w:eastAsia="Calibri" w:hAnsi="Times New Roman" w:cs="Times New Roman"/>
          <w:color w:val="auto"/>
          <w:lang w:val="pt-BR"/>
        </w:rPr>
        <w:t xml:space="preserve">+) </w:t>
      </w:r>
      <w:r w:rsidR="00E51B5E" w:rsidRPr="00F859B3">
        <w:rPr>
          <w:rFonts w:ascii="Times New Roman" w:eastAsia="Calibri" w:hAnsi="Times New Roman" w:cs="Times New Roman"/>
          <w:color w:val="auto"/>
          <w:lang w:val="pt-BR"/>
        </w:rPr>
        <w:t>Kỹ năng suy luận có lí, khả năng tiếp nhận, biểu đạt các vấn đề một cách chính xác, giải đượ</w:t>
      </w:r>
      <w:r w:rsidR="00D8303C">
        <w:rPr>
          <w:rFonts w:ascii="Times New Roman" w:eastAsia="Calibri" w:hAnsi="Times New Roman" w:cs="Times New Roman"/>
          <w:color w:val="auto"/>
          <w:lang w:val="pt-BR"/>
        </w:rPr>
        <w:t xml:space="preserve">c phương trình, </w:t>
      </w:r>
      <w:r w:rsidR="00E51B5E" w:rsidRPr="00F859B3">
        <w:rPr>
          <w:rFonts w:ascii="Times New Roman" w:eastAsia="Calibri" w:hAnsi="Times New Roman" w:cs="Times New Roman"/>
          <w:color w:val="auto"/>
          <w:lang w:val="pt-BR"/>
        </w:rPr>
        <w:t>hệ</w:t>
      </w:r>
      <w:r w:rsidR="00D8303C">
        <w:rPr>
          <w:rFonts w:ascii="Times New Roman" w:eastAsia="Calibri" w:hAnsi="Times New Roman" w:cs="Times New Roman"/>
          <w:color w:val="auto"/>
          <w:lang w:val="pt-BR"/>
        </w:rPr>
        <w:t xml:space="preserve"> phương trình và bất phương trình.</w:t>
      </w:r>
    </w:p>
    <w:p w:rsidR="00E51B5E" w:rsidRPr="00F859B3" w:rsidRDefault="00847D0D" w:rsidP="00E51B5E">
      <w:pPr>
        <w:tabs>
          <w:tab w:val="left" w:leader="dot" w:pos="9540"/>
        </w:tabs>
        <w:spacing w:line="276" w:lineRule="auto"/>
        <w:ind w:left="851"/>
        <w:rPr>
          <w:rFonts w:ascii="Times New Roman" w:eastAsia="Calibri" w:hAnsi="Times New Roman" w:cs="Times New Roman"/>
          <w:color w:val="auto"/>
          <w:lang w:val="pt-BR"/>
        </w:rPr>
      </w:pPr>
      <w:r>
        <w:rPr>
          <w:rFonts w:ascii="Times New Roman" w:eastAsia="Calibri" w:hAnsi="Times New Roman" w:cs="Times New Roman"/>
          <w:color w:val="auto"/>
          <w:lang w:val="pt-BR"/>
        </w:rPr>
        <w:t xml:space="preserve">+) </w:t>
      </w:r>
      <w:r w:rsidR="00E51B5E" w:rsidRPr="00F859B3">
        <w:rPr>
          <w:rFonts w:ascii="Times New Roman" w:eastAsia="Calibri" w:hAnsi="Times New Roman" w:cs="Times New Roman"/>
          <w:color w:val="auto"/>
          <w:lang w:val="pt-BR"/>
        </w:rPr>
        <w:t>Áp dụng lí thuyết để làm được bài tập về các phép toán trên tập hợp, hàm số bậc nhất và bậc hai.</w:t>
      </w:r>
    </w:p>
    <w:p w:rsidR="00E51B5E" w:rsidRPr="00F859B3" w:rsidRDefault="00E51B5E" w:rsidP="00E51B5E">
      <w:pPr>
        <w:numPr>
          <w:ilvl w:val="0"/>
          <w:numId w:val="4"/>
        </w:numPr>
        <w:tabs>
          <w:tab w:val="left" w:pos="709"/>
        </w:tabs>
        <w:spacing w:before="60" w:after="60" w:line="276" w:lineRule="auto"/>
        <w:jc w:val="both"/>
        <w:rPr>
          <w:rFonts w:ascii="Times New Roman" w:hAnsi="Times New Roman" w:cs="Times New Roman"/>
          <w:bCs/>
          <w:color w:val="auto"/>
          <w:lang w:val="pt-BR"/>
        </w:rPr>
      </w:pPr>
      <w:r>
        <w:rPr>
          <w:rFonts w:ascii="Times New Roman" w:hAnsi="Times New Roman" w:cs="Times New Roman"/>
          <w:bCs/>
          <w:color w:val="auto"/>
          <w:lang w:val="vi-VN"/>
        </w:rPr>
        <w:t>Khả năng</w:t>
      </w:r>
      <w:r w:rsidRPr="00F859B3">
        <w:rPr>
          <w:rFonts w:ascii="Times New Roman" w:hAnsi="Times New Roman" w:cs="Times New Roman"/>
          <w:bCs/>
          <w:color w:val="auto"/>
          <w:lang w:val="pt-BR"/>
        </w:rPr>
        <w:t>:</w:t>
      </w:r>
      <w:r w:rsidRPr="00F859B3">
        <w:rPr>
          <w:rFonts w:ascii="Times New Roman" w:hAnsi="Times New Roman" w:cs="Times New Roman"/>
          <w:color w:val="auto"/>
          <w:lang w:val="pt-BR"/>
        </w:rPr>
        <w:t xml:space="preserve"> </w:t>
      </w:r>
    </w:p>
    <w:p w:rsidR="00E51B5E" w:rsidRPr="00F859B3" w:rsidRDefault="00E51B5E" w:rsidP="00E51B5E">
      <w:pPr>
        <w:tabs>
          <w:tab w:val="left" w:pos="709"/>
        </w:tabs>
        <w:spacing w:line="276" w:lineRule="auto"/>
        <w:ind w:left="851"/>
        <w:jc w:val="both"/>
        <w:rPr>
          <w:rFonts w:ascii="Times New Roman" w:hAnsi="Times New Roman" w:cs="Times New Roman"/>
          <w:bCs/>
          <w:color w:val="auto"/>
          <w:lang w:val="pt-BR"/>
        </w:rPr>
      </w:pPr>
      <w:r w:rsidRPr="00F859B3">
        <w:rPr>
          <w:rFonts w:ascii="Times New Roman" w:hAnsi="Times New Roman" w:cs="Times New Roman"/>
          <w:color w:val="auto"/>
          <w:lang w:val="pt-BR"/>
        </w:rPr>
        <w:t xml:space="preserve">Rèn luyện </w:t>
      </w:r>
      <w:r>
        <w:rPr>
          <w:rFonts w:ascii="Times New Roman" w:hAnsi="Times New Roman" w:cs="Times New Roman"/>
          <w:color w:val="auto"/>
          <w:lang w:val="vi-VN"/>
        </w:rPr>
        <w:t xml:space="preserve">được </w:t>
      </w:r>
      <w:r w:rsidRPr="00F859B3">
        <w:rPr>
          <w:rFonts w:ascii="Times New Roman" w:hAnsi="Times New Roman" w:cs="Times New Roman"/>
          <w:color w:val="auto"/>
          <w:lang w:val="pt-BR"/>
        </w:rPr>
        <w:t xml:space="preserve">tính tư duy, sáng tạo, tỉ mỉ, chịu khó </w:t>
      </w:r>
      <w:r>
        <w:rPr>
          <w:rFonts w:ascii="Times New Roman" w:hAnsi="Times New Roman" w:cs="Times New Roman"/>
          <w:color w:val="auto"/>
          <w:lang w:val="vi-VN"/>
        </w:rPr>
        <w:t>trong mỗi</w:t>
      </w:r>
      <w:r w:rsidRPr="00F859B3">
        <w:rPr>
          <w:rFonts w:ascii="Times New Roman" w:hAnsi="Times New Roman" w:cs="Times New Roman"/>
          <w:color w:val="auto"/>
          <w:lang w:val="pt-BR"/>
        </w:rPr>
        <w:t xml:space="preserve"> học sinh.</w:t>
      </w:r>
    </w:p>
    <w:p w:rsidR="00E51B5E" w:rsidRDefault="00E51B5E" w:rsidP="00E51B5E">
      <w:pPr>
        <w:spacing w:line="336" w:lineRule="auto"/>
        <w:ind w:left="720"/>
        <w:jc w:val="both"/>
        <w:rPr>
          <w:rFonts w:ascii="Times New Roman" w:hAnsi="Times New Roman" w:cs="Times New Roman"/>
          <w:iCs/>
          <w:color w:val="auto"/>
          <w:spacing w:val="-6"/>
          <w:lang w:val="pt-BR"/>
        </w:rPr>
      </w:pPr>
      <w:r w:rsidRPr="00306551">
        <w:rPr>
          <w:rFonts w:ascii="Times New Roman" w:hAnsi="Times New Roman" w:cs="Times New Roman"/>
          <w:b/>
          <w:color w:val="auto"/>
          <w:lang w:val="pt-BR"/>
        </w:rPr>
        <w:t>6. Điều kiện tiên quyết:</w:t>
      </w:r>
      <w:r w:rsidRPr="00306551">
        <w:rPr>
          <w:rFonts w:ascii="Times New Roman" w:hAnsi="Times New Roman" w:cs="Times New Roman"/>
          <w:color w:val="auto"/>
          <w:lang w:val="pt-BR"/>
        </w:rPr>
        <w:t xml:space="preserve"> </w:t>
      </w:r>
    </w:p>
    <w:p w:rsidR="00E51B5E" w:rsidRDefault="00E51B5E" w:rsidP="00E51B5E">
      <w:pPr>
        <w:spacing w:line="336" w:lineRule="auto"/>
        <w:ind w:left="720"/>
        <w:jc w:val="both"/>
        <w:rPr>
          <w:rFonts w:ascii="Times New Roman" w:hAnsi="Times New Roman" w:cs="Times New Roman"/>
          <w:iCs/>
          <w:color w:val="auto"/>
          <w:spacing w:val="-6"/>
          <w:lang w:val="pt-BR"/>
        </w:rPr>
      </w:pPr>
      <w:r>
        <w:rPr>
          <w:rFonts w:ascii="Times New Roman" w:hAnsi="Times New Roman" w:cs="Times New Roman"/>
          <w:iCs/>
          <w:color w:val="auto"/>
          <w:spacing w:val="-6"/>
          <w:lang w:val="pt-BR"/>
        </w:rPr>
        <w:t xml:space="preserve">Học sinh </w:t>
      </w:r>
      <w:r>
        <w:rPr>
          <w:rFonts w:ascii="Times New Roman" w:hAnsi="Times New Roman" w:cs="Times New Roman"/>
          <w:iCs/>
          <w:color w:val="auto"/>
          <w:spacing w:val="-6"/>
          <w:lang w:val="vi-VN"/>
        </w:rPr>
        <w:t>đã học</w:t>
      </w:r>
      <w:r>
        <w:rPr>
          <w:rFonts w:ascii="Times New Roman" w:hAnsi="Times New Roman" w:cs="Times New Roman"/>
          <w:iCs/>
          <w:color w:val="auto"/>
          <w:spacing w:val="-6"/>
          <w:lang w:val="pt-BR"/>
        </w:rPr>
        <w:t xml:space="preserve"> chương trình Toán Trung học cơ sở.</w:t>
      </w:r>
    </w:p>
    <w:p w:rsidR="00E51B5E" w:rsidRDefault="00E51B5E" w:rsidP="00E51B5E">
      <w:pPr>
        <w:spacing w:line="336" w:lineRule="auto"/>
        <w:ind w:left="720"/>
        <w:jc w:val="both"/>
        <w:rPr>
          <w:rFonts w:ascii="Times New Roman" w:hAnsi="Times New Roman" w:cs="Times New Roman"/>
          <w:iCs/>
          <w:color w:val="auto"/>
          <w:lang w:val="pt-BR"/>
        </w:rPr>
      </w:pPr>
      <w:r w:rsidRPr="00306551">
        <w:rPr>
          <w:rFonts w:ascii="Times New Roman" w:hAnsi="Times New Roman" w:cs="Times New Roman"/>
          <w:b/>
          <w:iCs/>
          <w:color w:val="auto"/>
          <w:lang w:val="pt-BR"/>
        </w:rPr>
        <w:t>7. Mô tả học phần</w:t>
      </w:r>
      <w:r w:rsidRPr="00306551">
        <w:rPr>
          <w:rFonts w:ascii="Times New Roman" w:hAnsi="Times New Roman" w:cs="Times New Roman"/>
          <w:i/>
          <w:iCs/>
          <w:color w:val="auto"/>
          <w:lang w:val="pt-BR"/>
        </w:rPr>
        <w:t xml:space="preserve"> </w:t>
      </w:r>
      <w:r w:rsidRPr="00306551">
        <w:rPr>
          <w:rFonts w:ascii="Times New Roman" w:hAnsi="Times New Roman" w:cs="Times New Roman"/>
          <w:iCs/>
          <w:color w:val="auto"/>
          <w:lang w:val="pt-BR"/>
        </w:rPr>
        <w:t>(nêu vắn tắt nội dung chính của học phần)</w:t>
      </w:r>
    </w:p>
    <w:p w:rsidR="00E51B5E" w:rsidRDefault="00E51B5E" w:rsidP="00E51B5E">
      <w:pPr>
        <w:spacing w:line="336" w:lineRule="auto"/>
        <w:ind w:left="720"/>
        <w:jc w:val="both"/>
        <w:rPr>
          <w:rFonts w:ascii="Times New Roman" w:hAnsi="Times New Roman" w:cs="Times New Roman"/>
          <w:iCs/>
          <w:color w:val="auto"/>
          <w:lang w:val="pt-BR"/>
        </w:rPr>
      </w:pPr>
      <w:r w:rsidRPr="00085AEF">
        <w:rPr>
          <w:rFonts w:ascii="Times New Roman" w:hAnsi="Times New Roman" w:cs="Times New Roman"/>
          <w:iCs/>
          <w:color w:val="auto"/>
          <w:lang w:val="pt-BR"/>
        </w:rPr>
        <w:t xml:space="preserve">Phần Đại số: </w:t>
      </w:r>
    </w:p>
    <w:p w:rsidR="00E51B5E" w:rsidRPr="003F4036" w:rsidRDefault="00E51B5E" w:rsidP="00E51B5E">
      <w:pPr>
        <w:spacing w:line="336" w:lineRule="auto"/>
        <w:ind w:left="2268" w:hanging="141"/>
        <w:jc w:val="both"/>
        <w:rPr>
          <w:rFonts w:ascii="Times New Roman" w:hAnsi="Times New Roman" w:cs="Times New Roman"/>
          <w:iCs/>
          <w:color w:val="auto"/>
          <w:lang w:val="pt-BR"/>
        </w:rPr>
      </w:pPr>
      <w:r w:rsidRPr="003F4036">
        <w:rPr>
          <w:rFonts w:ascii="Times New Roman" w:hAnsi="Times New Roman" w:cs="Times New Roman"/>
          <w:iCs/>
          <w:color w:val="auto"/>
          <w:lang w:val="pt-BR"/>
        </w:rPr>
        <w:t>- Mệnh đề, tập hợp</w:t>
      </w:r>
    </w:p>
    <w:p w:rsidR="00E51B5E" w:rsidRPr="003F4036" w:rsidRDefault="00E51B5E" w:rsidP="00E51B5E">
      <w:pPr>
        <w:spacing w:line="336" w:lineRule="auto"/>
        <w:ind w:left="2268" w:hanging="141"/>
        <w:jc w:val="both"/>
        <w:rPr>
          <w:rFonts w:ascii="Times New Roman" w:hAnsi="Times New Roman" w:cs="Times New Roman"/>
          <w:color w:val="auto"/>
        </w:rPr>
      </w:pPr>
      <w:r w:rsidRPr="003F4036">
        <w:rPr>
          <w:rFonts w:ascii="Times New Roman" w:hAnsi="Times New Roman" w:cs="Times New Roman"/>
          <w:iCs/>
          <w:color w:val="auto"/>
          <w:lang w:val="pt-BR"/>
        </w:rPr>
        <w:t xml:space="preserve">- </w:t>
      </w:r>
      <w:r w:rsidRPr="003F4036">
        <w:rPr>
          <w:rFonts w:ascii="Times New Roman" w:hAnsi="Times New Roman" w:cs="Times New Roman"/>
          <w:color w:val="auto"/>
        </w:rPr>
        <w:t>Hàm số bậc nhất và bậc hai</w:t>
      </w:r>
    </w:p>
    <w:p w:rsidR="00E51B5E" w:rsidRDefault="00E51B5E" w:rsidP="00E51B5E">
      <w:pPr>
        <w:spacing w:line="336" w:lineRule="auto"/>
        <w:ind w:left="2268" w:hanging="141"/>
        <w:jc w:val="both"/>
        <w:rPr>
          <w:rFonts w:ascii="Times New Roman" w:hAnsi="Times New Roman" w:cs="Times New Roman"/>
          <w:color w:val="auto"/>
        </w:rPr>
      </w:pPr>
      <w:r w:rsidRPr="003F4036">
        <w:rPr>
          <w:rFonts w:ascii="Times New Roman" w:hAnsi="Times New Roman" w:cs="Times New Roman"/>
          <w:color w:val="auto"/>
        </w:rPr>
        <w:t>- Phương tr</w:t>
      </w:r>
      <w:r w:rsidRPr="003F4036">
        <w:rPr>
          <w:rFonts w:ascii="Times New Roman" w:hAnsi="Times New Roman" w:cs="Times New Roman"/>
          <w:color w:val="auto"/>
          <w:lang w:val="vi-VN"/>
        </w:rPr>
        <w:t>ình</w:t>
      </w:r>
      <w:r w:rsidRPr="003F4036">
        <w:rPr>
          <w:rFonts w:ascii="Times New Roman" w:hAnsi="Times New Roman" w:cs="Times New Roman"/>
          <w:color w:val="auto"/>
        </w:rPr>
        <w:t xml:space="preserve"> và hệ phương tr</w:t>
      </w:r>
      <w:r w:rsidRPr="003F4036">
        <w:rPr>
          <w:rFonts w:ascii="Times New Roman" w:hAnsi="Times New Roman" w:cs="Times New Roman"/>
          <w:color w:val="auto"/>
          <w:lang w:val="vi-VN"/>
        </w:rPr>
        <w:t>ì</w:t>
      </w:r>
      <w:r w:rsidRPr="003F4036">
        <w:rPr>
          <w:rFonts w:ascii="Times New Roman" w:hAnsi="Times New Roman" w:cs="Times New Roman"/>
          <w:color w:val="auto"/>
        </w:rPr>
        <w:t>nh</w:t>
      </w:r>
    </w:p>
    <w:p w:rsidR="00FC1038" w:rsidRPr="003F4036" w:rsidRDefault="00FC1038" w:rsidP="00E51B5E">
      <w:pPr>
        <w:spacing w:line="336" w:lineRule="auto"/>
        <w:ind w:left="2268" w:hanging="141"/>
        <w:jc w:val="both"/>
        <w:rPr>
          <w:rFonts w:ascii="Times New Roman" w:hAnsi="Times New Roman" w:cs="Times New Roman"/>
          <w:color w:val="auto"/>
        </w:rPr>
      </w:pPr>
      <w:r>
        <w:rPr>
          <w:rFonts w:ascii="Times New Roman" w:hAnsi="Times New Roman" w:cs="Times New Roman"/>
          <w:color w:val="auto"/>
        </w:rPr>
        <w:t>- Bất đẳng thức và bất phương trình</w:t>
      </w:r>
    </w:p>
    <w:p w:rsidR="00E51B5E" w:rsidRPr="003F4036" w:rsidRDefault="00E51B5E" w:rsidP="00E51B5E">
      <w:pPr>
        <w:spacing w:line="336" w:lineRule="auto"/>
        <w:ind w:left="720"/>
        <w:jc w:val="both"/>
        <w:rPr>
          <w:rFonts w:ascii="Times New Roman" w:hAnsi="Times New Roman" w:cs="Times New Roman"/>
          <w:color w:val="auto"/>
        </w:rPr>
      </w:pPr>
      <w:r w:rsidRPr="003F4036">
        <w:rPr>
          <w:rFonts w:ascii="Times New Roman" w:hAnsi="Times New Roman" w:cs="Times New Roman"/>
          <w:color w:val="auto"/>
        </w:rPr>
        <w:t xml:space="preserve">Phần </w:t>
      </w:r>
      <w:r w:rsidRPr="003F4036">
        <w:rPr>
          <w:rFonts w:ascii="Times New Roman" w:hAnsi="Times New Roman" w:cs="Times New Roman"/>
          <w:color w:val="auto"/>
          <w:lang w:val="vi-VN"/>
        </w:rPr>
        <w:t>Hình học</w:t>
      </w:r>
      <w:r w:rsidRPr="003F4036">
        <w:rPr>
          <w:rFonts w:ascii="Times New Roman" w:hAnsi="Times New Roman" w:cs="Times New Roman"/>
          <w:color w:val="auto"/>
        </w:rPr>
        <w:t>:</w:t>
      </w:r>
    </w:p>
    <w:p w:rsidR="00E51B5E" w:rsidRDefault="00E51B5E" w:rsidP="00E51B5E">
      <w:pPr>
        <w:spacing w:line="336" w:lineRule="auto"/>
        <w:ind w:firstLine="2127"/>
        <w:jc w:val="both"/>
        <w:rPr>
          <w:rFonts w:ascii="Times New Roman" w:hAnsi="Times New Roman" w:cs="Times New Roman"/>
          <w:color w:val="auto"/>
          <w:lang w:val="vi-VN"/>
        </w:rPr>
      </w:pPr>
      <w:r>
        <w:rPr>
          <w:rFonts w:ascii="Times New Roman" w:hAnsi="Times New Roman" w:cs="Times New Roman"/>
          <w:color w:val="auto"/>
          <w:lang w:val="vi-VN"/>
        </w:rPr>
        <w:t xml:space="preserve">- </w:t>
      </w:r>
      <w:r w:rsidRPr="003F4036">
        <w:rPr>
          <w:rFonts w:ascii="Times New Roman" w:hAnsi="Times New Roman" w:cs="Times New Roman"/>
          <w:color w:val="auto"/>
        </w:rPr>
        <w:t>V</w:t>
      </w:r>
      <w:r w:rsidRPr="003F4036">
        <w:rPr>
          <w:rFonts w:ascii="Times New Roman" w:hAnsi="Times New Roman" w:cs="Times New Roman"/>
          <w:color w:val="auto"/>
          <w:lang w:val="vi-VN"/>
        </w:rPr>
        <w:t>éctơ</w:t>
      </w:r>
    </w:p>
    <w:p w:rsidR="00E51B5E" w:rsidRPr="008013AA" w:rsidRDefault="00E51B5E" w:rsidP="00E51B5E">
      <w:pPr>
        <w:spacing w:line="336" w:lineRule="auto"/>
        <w:ind w:firstLine="2127"/>
        <w:jc w:val="both"/>
        <w:rPr>
          <w:rFonts w:ascii="Times New Roman" w:hAnsi="Times New Roman" w:cs="Times New Roman"/>
          <w:iCs/>
          <w:color w:val="auto"/>
          <w:lang w:val="vi-VN"/>
        </w:rPr>
      </w:pPr>
      <w:r w:rsidRPr="008013AA">
        <w:rPr>
          <w:rFonts w:ascii="Times New Roman" w:hAnsi="Times New Roman" w:cs="Times New Roman"/>
          <w:iCs/>
          <w:color w:val="auto"/>
          <w:lang w:val="vi-VN"/>
        </w:rPr>
        <w:lastRenderedPageBreak/>
        <w:t>-</w:t>
      </w:r>
      <w:r w:rsidRPr="008013AA">
        <w:rPr>
          <w:rFonts w:ascii="Times New Roman" w:hAnsi="Times New Roman" w:cs="Times New Roman"/>
          <w:color w:val="auto"/>
        </w:rPr>
        <w:t xml:space="preserve"> T</w:t>
      </w:r>
      <w:r w:rsidRPr="008013AA">
        <w:rPr>
          <w:rFonts w:ascii="Times New Roman" w:hAnsi="Times New Roman" w:cs="Times New Roman"/>
          <w:color w:val="auto"/>
          <w:lang w:val="vi-VN"/>
        </w:rPr>
        <w:t>í</w:t>
      </w:r>
      <w:r w:rsidRPr="008013AA">
        <w:rPr>
          <w:rFonts w:ascii="Times New Roman" w:hAnsi="Times New Roman" w:cs="Times New Roman"/>
          <w:color w:val="auto"/>
        </w:rPr>
        <w:t>ch vô hướng của hai vectơ</w:t>
      </w:r>
    </w:p>
    <w:p w:rsidR="00E51B5E" w:rsidRPr="00306551" w:rsidRDefault="00E51B5E" w:rsidP="00E51B5E">
      <w:pPr>
        <w:spacing w:after="120" w:line="336" w:lineRule="auto"/>
        <w:ind w:left="720"/>
        <w:jc w:val="both"/>
        <w:rPr>
          <w:rFonts w:ascii="Times New Roman" w:hAnsi="Times New Roman" w:cs="Times New Roman"/>
          <w:b/>
          <w:color w:val="auto"/>
          <w:lang w:val="pt-BR"/>
        </w:rPr>
      </w:pPr>
      <w:r w:rsidRPr="00306551">
        <w:rPr>
          <w:rFonts w:ascii="Times New Roman" w:hAnsi="Times New Roman" w:cs="Times New Roman"/>
          <w:b/>
          <w:color w:val="auto"/>
          <w:lang w:val="pt-BR"/>
        </w:rPr>
        <w:t xml:space="preserve">8. Phân bổ thời gian: </w:t>
      </w:r>
      <w:r w:rsidRPr="00306551">
        <w:rPr>
          <w:rFonts w:ascii="Times New Roman" w:hAnsi="Times New Roman" w:cs="Times New Roman"/>
          <w:i/>
          <w:color w:val="auto"/>
          <w:lang w:val="pt-BR"/>
        </w:rPr>
        <w:t>(tiết/giờ)</w:t>
      </w:r>
    </w:p>
    <w:tbl>
      <w:tblPr>
        <w:tblW w:w="9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4043"/>
        <w:gridCol w:w="1079"/>
        <w:gridCol w:w="1344"/>
        <w:gridCol w:w="1362"/>
        <w:gridCol w:w="987"/>
      </w:tblGrid>
      <w:tr w:rsidR="00E51B5E" w:rsidRPr="008E7D4B" w:rsidTr="00847D0D">
        <w:trPr>
          <w:trHeight w:val="396"/>
          <w:tblHeader/>
          <w:jc w:val="center"/>
        </w:trPr>
        <w:tc>
          <w:tcPr>
            <w:tcW w:w="570" w:type="dxa"/>
            <w:vMerge w:val="restart"/>
            <w:tcBorders>
              <w:top w:val="single" w:sz="4" w:space="0" w:color="auto"/>
              <w:left w:val="single" w:sz="4" w:space="0" w:color="auto"/>
              <w:bottom w:val="single" w:sz="4" w:space="0" w:color="auto"/>
              <w:right w:val="single" w:sz="4" w:space="0" w:color="auto"/>
            </w:tcBorders>
            <w:vAlign w:val="center"/>
          </w:tcPr>
          <w:p w:rsidR="00E51B5E" w:rsidRPr="008E7D4B" w:rsidRDefault="00E51B5E" w:rsidP="00847D0D">
            <w:pPr>
              <w:spacing w:line="276" w:lineRule="auto"/>
              <w:jc w:val="center"/>
              <w:rPr>
                <w:rFonts w:ascii="Times New Roman" w:eastAsia="Calibri" w:hAnsi="Times New Roman" w:cs="Times New Roman"/>
                <w:b/>
                <w:bCs/>
                <w:color w:val="auto"/>
              </w:rPr>
            </w:pPr>
            <w:r w:rsidRPr="008E7D4B">
              <w:rPr>
                <w:rFonts w:ascii="Times New Roman" w:eastAsia="Calibri" w:hAnsi="Times New Roman" w:cs="Times New Roman"/>
                <w:color w:val="auto"/>
              </w:rPr>
              <w:t>Số TT</w:t>
            </w:r>
          </w:p>
        </w:tc>
        <w:tc>
          <w:tcPr>
            <w:tcW w:w="4043" w:type="dxa"/>
            <w:vMerge w:val="restart"/>
            <w:tcBorders>
              <w:top w:val="single" w:sz="4" w:space="0" w:color="auto"/>
              <w:left w:val="single" w:sz="4" w:space="0" w:color="auto"/>
              <w:bottom w:val="single" w:sz="4" w:space="0" w:color="auto"/>
              <w:right w:val="single" w:sz="4" w:space="0" w:color="auto"/>
            </w:tcBorders>
            <w:vAlign w:val="center"/>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Tên các bài trong học phần</w:t>
            </w:r>
          </w:p>
        </w:tc>
        <w:tc>
          <w:tcPr>
            <w:tcW w:w="4772" w:type="dxa"/>
            <w:gridSpan w:val="4"/>
            <w:tcBorders>
              <w:top w:val="single" w:sz="4" w:space="0" w:color="auto"/>
              <w:left w:val="single" w:sz="4" w:space="0" w:color="auto"/>
              <w:bottom w:val="single" w:sz="4" w:space="0" w:color="auto"/>
              <w:right w:val="single" w:sz="4" w:space="0" w:color="auto"/>
            </w:tcBorders>
            <w:vAlign w:val="center"/>
          </w:tcPr>
          <w:p w:rsidR="00E51B5E" w:rsidRPr="008E7D4B" w:rsidRDefault="00E51B5E" w:rsidP="00847D0D">
            <w:pPr>
              <w:spacing w:line="276" w:lineRule="auto"/>
              <w:jc w:val="center"/>
              <w:rPr>
                <w:rFonts w:ascii="Times New Roman" w:eastAsia="Calibri" w:hAnsi="Times New Roman" w:cs="Times New Roman"/>
                <w:b/>
                <w:bCs/>
                <w:color w:val="auto"/>
              </w:rPr>
            </w:pPr>
            <w:r w:rsidRPr="008E7D4B">
              <w:rPr>
                <w:rFonts w:ascii="Times New Roman" w:eastAsia="Calibri" w:hAnsi="Times New Roman" w:cs="Times New Roman"/>
                <w:color w:val="auto"/>
              </w:rPr>
              <w:t>Thời gian (giờ)</w:t>
            </w:r>
          </w:p>
        </w:tc>
      </w:tr>
      <w:tr w:rsidR="00E51B5E" w:rsidRPr="008E7D4B" w:rsidTr="00847D0D">
        <w:trPr>
          <w:trHeight w:val="396"/>
          <w:tblHeader/>
          <w:jc w:val="center"/>
        </w:trPr>
        <w:tc>
          <w:tcPr>
            <w:tcW w:w="570" w:type="dxa"/>
            <w:vMerge/>
            <w:tcBorders>
              <w:top w:val="single" w:sz="4" w:space="0" w:color="auto"/>
              <w:left w:val="single" w:sz="4" w:space="0" w:color="auto"/>
              <w:bottom w:val="single" w:sz="4" w:space="0" w:color="auto"/>
              <w:right w:val="single" w:sz="4" w:space="0" w:color="auto"/>
            </w:tcBorders>
            <w:vAlign w:val="center"/>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vMerge/>
            <w:tcBorders>
              <w:top w:val="single" w:sz="4" w:space="0" w:color="auto"/>
              <w:left w:val="single" w:sz="4" w:space="0" w:color="auto"/>
              <w:bottom w:val="single" w:sz="4" w:space="0" w:color="auto"/>
              <w:right w:val="single" w:sz="4" w:space="0" w:color="auto"/>
            </w:tcBorders>
            <w:vAlign w:val="center"/>
          </w:tcPr>
          <w:p w:rsidR="00E51B5E" w:rsidRPr="008E7D4B" w:rsidRDefault="00E51B5E" w:rsidP="00847D0D">
            <w:pPr>
              <w:spacing w:line="276" w:lineRule="auto"/>
              <w:jc w:val="center"/>
              <w:rPr>
                <w:rFonts w:ascii="Times New Roman" w:eastAsia="Calibri" w:hAnsi="Times New Roman" w:cs="Times New Roman"/>
                <w:color w:val="auto"/>
              </w:rPr>
            </w:pPr>
          </w:p>
        </w:tc>
        <w:tc>
          <w:tcPr>
            <w:tcW w:w="1079" w:type="dxa"/>
            <w:tcBorders>
              <w:top w:val="single" w:sz="4" w:space="0" w:color="auto"/>
              <w:left w:val="single" w:sz="4" w:space="0" w:color="auto"/>
              <w:bottom w:val="single" w:sz="4" w:space="0" w:color="auto"/>
              <w:right w:val="single" w:sz="4" w:space="0" w:color="auto"/>
            </w:tcBorders>
            <w:vAlign w:val="center"/>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Lý thuyết</w:t>
            </w:r>
          </w:p>
        </w:tc>
        <w:tc>
          <w:tcPr>
            <w:tcW w:w="1344" w:type="dxa"/>
            <w:tcBorders>
              <w:top w:val="single" w:sz="4" w:space="0" w:color="auto"/>
              <w:left w:val="single" w:sz="4" w:space="0" w:color="auto"/>
              <w:bottom w:val="single" w:sz="4" w:space="0" w:color="auto"/>
              <w:right w:val="single" w:sz="4" w:space="0" w:color="auto"/>
            </w:tcBorders>
            <w:vAlign w:val="center"/>
          </w:tcPr>
          <w:p w:rsidR="00E51B5E" w:rsidRPr="008E7D4B" w:rsidRDefault="00E51B5E" w:rsidP="00847D0D">
            <w:pPr>
              <w:spacing w:line="276" w:lineRule="auto"/>
              <w:jc w:val="center"/>
              <w:rPr>
                <w:rFonts w:ascii="Times New Roman" w:eastAsia="Calibri" w:hAnsi="Times New Roman" w:cs="Times New Roman"/>
                <w:b/>
                <w:bCs/>
                <w:color w:val="auto"/>
              </w:rPr>
            </w:pPr>
            <w:r>
              <w:rPr>
                <w:rFonts w:ascii="Times New Roman" w:eastAsia="Calibri" w:hAnsi="Times New Roman" w:cs="Times New Roman"/>
                <w:color w:val="auto"/>
              </w:rPr>
              <w:t>B</w:t>
            </w:r>
            <w:r w:rsidRPr="008E7D4B">
              <w:rPr>
                <w:rFonts w:ascii="Times New Roman" w:eastAsia="Calibri" w:hAnsi="Times New Roman" w:cs="Times New Roman"/>
                <w:color w:val="auto"/>
              </w:rPr>
              <w:t>ài tậ</w:t>
            </w:r>
            <w:r>
              <w:rPr>
                <w:rFonts w:ascii="Times New Roman" w:eastAsia="Calibri" w:hAnsi="Times New Roman" w:cs="Times New Roman"/>
                <w:color w:val="auto"/>
              </w:rPr>
              <w:t>p</w:t>
            </w:r>
          </w:p>
        </w:tc>
        <w:tc>
          <w:tcPr>
            <w:tcW w:w="1362" w:type="dxa"/>
            <w:tcBorders>
              <w:top w:val="single" w:sz="4" w:space="0" w:color="auto"/>
              <w:left w:val="single" w:sz="4" w:space="0" w:color="auto"/>
              <w:bottom w:val="single" w:sz="4" w:space="0" w:color="auto"/>
              <w:right w:val="single" w:sz="4" w:space="0" w:color="auto"/>
            </w:tcBorders>
            <w:vAlign w:val="center"/>
          </w:tcPr>
          <w:p w:rsidR="00E51B5E" w:rsidRPr="008E7D4B" w:rsidRDefault="00E51B5E" w:rsidP="00847D0D">
            <w:pPr>
              <w:spacing w:line="276" w:lineRule="auto"/>
              <w:rPr>
                <w:rFonts w:ascii="Times New Roman" w:eastAsia="Calibri" w:hAnsi="Times New Roman" w:cs="Times New Roman"/>
                <w:color w:val="auto"/>
              </w:rPr>
            </w:pPr>
            <w:r>
              <w:rPr>
                <w:rFonts w:ascii="Times New Roman" w:eastAsia="Calibri" w:hAnsi="Times New Roman" w:cs="Times New Roman"/>
                <w:color w:val="auto"/>
              </w:rPr>
              <w:t>Thực hành/thực tập/</w:t>
            </w:r>
            <w:r w:rsidRPr="008E7D4B">
              <w:rPr>
                <w:rFonts w:ascii="Times New Roman" w:eastAsia="Calibri" w:hAnsi="Times New Roman" w:cs="Times New Roman"/>
                <w:color w:val="auto"/>
              </w:rPr>
              <w:t>Kiểm</w:t>
            </w:r>
          </w:p>
          <w:p w:rsidR="00E51B5E" w:rsidRPr="008E7D4B" w:rsidRDefault="00E51B5E" w:rsidP="00847D0D">
            <w:pPr>
              <w:spacing w:line="276" w:lineRule="auto"/>
              <w:jc w:val="center"/>
              <w:rPr>
                <w:rFonts w:ascii="Times New Roman" w:eastAsia="Calibri" w:hAnsi="Times New Roman" w:cs="Times New Roman"/>
                <w:b/>
                <w:bCs/>
                <w:color w:val="auto"/>
              </w:rPr>
            </w:pPr>
            <w:r w:rsidRPr="008E7D4B">
              <w:rPr>
                <w:rFonts w:ascii="Times New Roman" w:eastAsia="Calibri" w:hAnsi="Times New Roman" w:cs="Times New Roman"/>
                <w:color w:val="auto"/>
              </w:rPr>
              <w:t>tra</w:t>
            </w:r>
          </w:p>
        </w:tc>
        <w:tc>
          <w:tcPr>
            <w:tcW w:w="987" w:type="dxa"/>
            <w:tcBorders>
              <w:top w:val="single" w:sz="4" w:space="0" w:color="auto"/>
              <w:left w:val="single" w:sz="4" w:space="0" w:color="auto"/>
              <w:bottom w:val="single" w:sz="4" w:space="0" w:color="auto"/>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Tổng số</w:t>
            </w:r>
          </w:p>
        </w:tc>
      </w:tr>
      <w:tr w:rsidR="00E51B5E" w:rsidRPr="008E7D4B" w:rsidTr="00847D0D">
        <w:trPr>
          <w:trHeight w:val="1151"/>
          <w:jc w:val="center"/>
        </w:trPr>
        <w:tc>
          <w:tcPr>
            <w:tcW w:w="570" w:type="dxa"/>
            <w:tcBorders>
              <w:top w:val="single" w:sz="4" w:space="0" w:color="auto"/>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b/>
                <w:bCs/>
                <w:color w:val="auto"/>
              </w:rPr>
            </w:pPr>
            <w:r w:rsidRPr="008E7D4B">
              <w:rPr>
                <w:rFonts w:ascii="Times New Roman" w:eastAsia="Calibri" w:hAnsi="Times New Roman" w:cs="Times New Roman"/>
                <w:b/>
                <w:bCs/>
                <w:color w:val="auto"/>
              </w:rPr>
              <w:t>A</w:t>
            </w:r>
          </w:p>
          <w:p w:rsidR="00E51B5E" w:rsidRPr="008E7D4B" w:rsidRDefault="00E51B5E" w:rsidP="00847D0D">
            <w:pPr>
              <w:spacing w:line="276" w:lineRule="auto"/>
              <w:jc w:val="center"/>
              <w:rPr>
                <w:rFonts w:ascii="Times New Roman" w:eastAsia="Calibri" w:hAnsi="Times New Roman" w:cs="Times New Roman"/>
                <w:b/>
                <w:bCs/>
                <w:color w:val="auto"/>
              </w:rPr>
            </w:pPr>
          </w:p>
          <w:p w:rsidR="00E51B5E" w:rsidRPr="008E7D4B" w:rsidRDefault="00E51B5E" w:rsidP="00847D0D">
            <w:pPr>
              <w:spacing w:line="276" w:lineRule="auto"/>
              <w:jc w:val="center"/>
              <w:rPr>
                <w:rFonts w:ascii="Times New Roman" w:eastAsia="Calibri" w:hAnsi="Times New Roman" w:cs="Times New Roman"/>
                <w:bCs/>
                <w:color w:val="auto"/>
              </w:rPr>
            </w:pPr>
            <w:r w:rsidRPr="008E7D4B">
              <w:rPr>
                <w:rFonts w:ascii="Times New Roman" w:eastAsia="Calibri" w:hAnsi="Times New Roman" w:cs="Times New Roman"/>
                <w:bCs/>
                <w:color w:val="auto"/>
              </w:rPr>
              <w:t>1</w:t>
            </w:r>
          </w:p>
        </w:tc>
        <w:tc>
          <w:tcPr>
            <w:tcW w:w="4043" w:type="dxa"/>
            <w:tcBorders>
              <w:top w:val="single" w:sz="4" w:space="0" w:color="auto"/>
              <w:left w:val="single" w:sz="4" w:space="0" w:color="auto"/>
              <w:bottom w:val="single" w:sz="4" w:space="0" w:color="auto"/>
              <w:right w:val="single" w:sz="4" w:space="0" w:color="auto"/>
            </w:tcBorders>
          </w:tcPr>
          <w:p w:rsidR="00E51B5E" w:rsidRPr="008E7D4B" w:rsidRDefault="00E51B5E" w:rsidP="00847D0D">
            <w:pPr>
              <w:spacing w:line="276" w:lineRule="auto"/>
              <w:jc w:val="center"/>
              <w:rPr>
                <w:rFonts w:ascii="Times New Roman" w:eastAsia="Calibri" w:hAnsi="Times New Roman" w:cs="Times New Roman"/>
                <w:b/>
                <w:color w:val="auto"/>
              </w:rPr>
            </w:pPr>
            <w:r w:rsidRPr="008E7D4B">
              <w:rPr>
                <w:rFonts w:ascii="Times New Roman" w:eastAsia="Calibri" w:hAnsi="Times New Roman" w:cs="Times New Roman"/>
                <w:b/>
                <w:color w:val="auto"/>
              </w:rPr>
              <w:t>TOÁN 1A: ĐẠI SỐ</w:t>
            </w:r>
          </w:p>
          <w:p w:rsidR="00E51B5E" w:rsidRPr="008E7D4B" w:rsidRDefault="00E51B5E" w:rsidP="00847D0D">
            <w:pPr>
              <w:spacing w:line="276" w:lineRule="auto"/>
              <w:jc w:val="center"/>
              <w:rPr>
                <w:rFonts w:ascii="Times New Roman" w:eastAsia="Calibri" w:hAnsi="Times New Roman" w:cs="Times New Roman"/>
                <w:b/>
                <w:color w:val="auto"/>
              </w:rPr>
            </w:pPr>
          </w:p>
          <w:p w:rsidR="00E51B5E" w:rsidRPr="008E7D4B" w:rsidRDefault="00E51B5E" w:rsidP="00847D0D">
            <w:pPr>
              <w:spacing w:line="276" w:lineRule="auto"/>
              <w:rPr>
                <w:rFonts w:ascii="Times New Roman" w:eastAsia="Calibri" w:hAnsi="Times New Roman" w:cs="Times New Roman"/>
                <w:b/>
                <w:color w:val="auto"/>
              </w:rPr>
            </w:pPr>
            <w:r w:rsidRPr="008E7D4B">
              <w:rPr>
                <w:rFonts w:ascii="Times New Roman" w:eastAsia="Calibri" w:hAnsi="Times New Roman" w:cs="Times New Roman"/>
                <w:b/>
                <w:bCs/>
                <w:color w:val="auto"/>
              </w:rPr>
              <w:t>Chương I:</w:t>
            </w:r>
            <w:r w:rsidRPr="008E7D4B">
              <w:rPr>
                <w:rFonts w:ascii="Times New Roman" w:eastAsia="Calibri" w:hAnsi="Times New Roman" w:cs="Times New Roman"/>
                <w:b/>
                <w:color w:val="auto"/>
              </w:rPr>
              <w:t xml:space="preserve"> Mệnh đề - tập hợp</w:t>
            </w:r>
          </w:p>
          <w:p w:rsidR="00E51B5E" w:rsidRPr="008E7D4B" w:rsidRDefault="00E51B5E" w:rsidP="00847D0D">
            <w:pPr>
              <w:spacing w:line="276" w:lineRule="auto"/>
              <w:rPr>
                <w:rFonts w:ascii="Times New Roman" w:eastAsia="Calibri" w:hAnsi="Times New Roman" w:cs="Times New Roman"/>
                <w:b/>
                <w:color w:val="auto"/>
              </w:rPr>
            </w:pPr>
          </w:p>
        </w:tc>
        <w:tc>
          <w:tcPr>
            <w:tcW w:w="1079" w:type="dxa"/>
            <w:tcBorders>
              <w:top w:val="single" w:sz="4" w:space="0" w:color="auto"/>
              <w:left w:val="single" w:sz="4" w:space="0" w:color="auto"/>
              <w:bottom w:val="single" w:sz="4" w:space="0" w:color="auto"/>
              <w:right w:val="single" w:sz="4" w:space="0" w:color="auto"/>
            </w:tcBorders>
          </w:tcPr>
          <w:p w:rsidR="00E51B5E" w:rsidRPr="008E7D4B" w:rsidRDefault="00E51B5E" w:rsidP="00847D0D">
            <w:pPr>
              <w:spacing w:line="276" w:lineRule="auto"/>
              <w:jc w:val="center"/>
              <w:rPr>
                <w:rFonts w:ascii="Times New Roman" w:eastAsia="Calibri" w:hAnsi="Times New Roman" w:cs="Times New Roman"/>
                <w:b/>
                <w:color w:val="FF0000"/>
              </w:rPr>
            </w:pPr>
          </w:p>
          <w:p w:rsidR="00E51B5E" w:rsidRPr="008E7D4B" w:rsidRDefault="00E51B5E" w:rsidP="00847D0D">
            <w:pPr>
              <w:spacing w:line="276" w:lineRule="auto"/>
              <w:jc w:val="center"/>
              <w:rPr>
                <w:rFonts w:ascii="Times New Roman" w:eastAsia="Calibri" w:hAnsi="Times New Roman" w:cs="Times New Roman"/>
                <w:b/>
                <w:color w:val="FF0000"/>
              </w:rPr>
            </w:pPr>
          </w:p>
          <w:p w:rsidR="00E51B5E" w:rsidRPr="008E7D4B" w:rsidRDefault="00656C87" w:rsidP="00847D0D">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4</w:t>
            </w:r>
          </w:p>
        </w:tc>
        <w:tc>
          <w:tcPr>
            <w:tcW w:w="1344" w:type="dxa"/>
            <w:tcBorders>
              <w:top w:val="single" w:sz="4" w:space="0" w:color="auto"/>
              <w:left w:val="single" w:sz="4" w:space="0" w:color="auto"/>
              <w:bottom w:val="single" w:sz="4" w:space="0" w:color="auto"/>
              <w:right w:val="single" w:sz="4" w:space="0" w:color="auto"/>
            </w:tcBorders>
          </w:tcPr>
          <w:p w:rsidR="00E51B5E" w:rsidRPr="008E7D4B" w:rsidRDefault="00E51B5E" w:rsidP="00847D0D">
            <w:pPr>
              <w:spacing w:line="276" w:lineRule="auto"/>
              <w:jc w:val="center"/>
              <w:rPr>
                <w:rFonts w:ascii="Times New Roman" w:eastAsia="Calibri" w:hAnsi="Times New Roman" w:cs="Times New Roman"/>
                <w:b/>
                <w:color w:val="FF0000"/>
              </w:rPr>
            </w:pPr>
          </w:p>
          <w:p w:rsidR="00E51B5E" w:rsidRPr="008E7D4B" w:rsidRDefault="00E51B5E" w:rsidP="00847D0D">
            <w:pPr>
              <w:spacing w:line="276" w:lineRule="auto"/>
              <w:jc w:val="center"/>
              <w:rPr>
                <w:rFonts w:ascii="Times New Roman" w:eastAsia="Calibri" w:hAnsi="Times New Roman" w:cs="Times New Roman"/>
                <w:b/>
                <w:color w:val="FF0000"/>
              </w:rPr>
            </w:pPr>
          </w:p>
          <w:p w:rsidR="00E51B5E" w:rsidRPr="008E7D4B" w:rsidRDefault="00656C87" w:rsidP="00847D0D">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3</w:t>
            </w:r>
          </w:p>
        </w:tc>
        <w:tc>
          <w:tcPr>
            <w:tcW w:w="1362" w:type="dxa"/>
            <w:tcBorders>
              <w:top w:val="single" w:sz="4" w:space="0" w:color="auto"/>
              <w:left w:val="single" w:sz="4" w:space="0" w:color="auto"/>
              <w:bottom w:val="single" w:sz="4" w:space="0" w:color="auto"/>
              <w:right w:val="single" w:sz="4" w:space="0" w:color="auto"/>
            </w:tcBorders>
          </w:tcPr>
          <w:p w:rsidR="00E51B5E" w:rsidRPr="008E7D4B" w:rsidRDefault="00E51B5E" w:rsidP="00847D0D">
            <w:pPr>
              <w:spacing w:line="276" w:lineRule="auto"/>
              <w:rPr>
                <w:rFonts w:ascii="Times New Roman" w:eastAsia="Calibri" w:hAnsi="Times New Roman" w:cs="Times New Roman"/>
                <w:b/>
                <w:color w:val="FF0000"/>
              </w:rPr>
            </w:pPr>
          </w:p>
          <w:p w:rsidR="00E51B5E" w:rsidRPr="008E7D4B" w:rsidRDefault="00E51B5E" w:rsidP="00847D0D">
            <w:pPr>
              <w:spacing w:line="276" w:lineRule="auto"/>
              <w:rPr>
                <w:rFonts w:ascii="Times New Roman" w:eastAsia="Calibri" w:hAnsi="Times New Roman" w:cs="Times New Roman"/>
                <w:b/>
                <w:color w:val="FF0000"/>
              </w:rPr>
            </w:pPr>
          </w:p>
          <w:p w:rsidR="00E51B5E" w:rsidRPr="008E7D4B" w:rsidRDefault="00E51B5E" w:rsidP="00847D0D">
            <w:pPr>
              <w:spacing w:line="276" w:lineRule="auto"/>
              <w:jc w:val="center"/>
              <w:rPr>
                <w:rFonts w:ascii="Times New Roman" w:eastAsia="Calibri" w:hAnsi="Times New Roman" w:cs="Times New Roman"/>
                <w:b/>
                <w:color w:val="FF0000"/>
              </w:rPr>
            </w:pPr>
          </w:p>
        </w:tc>
        <w:tc>
          <w:tcPr>
            <w:tcW w:w="987" w:type="dxa"/>
            <w:tcBorders>
              <w:top w:val="single" w:sz="4" w:space="0" w:color="auto"/>
              <w:left w:val="single" w:sz="4" w:space="0" w:color="auto"/>
              <w:bottom w:val="single" w:sz="4" w:space="0" w:color="auto"/>
              <w:right w:val="single" w:sz="4" w:space="0" w:color="auto"/>
            </w:tcBorders>
          </w:tcPr>
          <w:p w:rsidR="00E51B5E" w:rsidRDefault="00E51B5E" w:rsidP="00847D0D">
            <w:pPr>
              <w:spacing w:line="276" w:lineRule="auto"/>
              <w:jc w:val="center"/>
              <w:rPr>
                <w:rFonts w:ascii="Times New Roman" w:eastAsia="Calibri" w:hAnsi="Times New Roman" w:cs="Times New Roman"/>
                <w:b/>
                <w:color w:val="FF0000"/>
              </w:rPr>
            </w:pPr>
          </w:p>
          <w:p w:rsidR="00E51B5E" w:rsidRDefault="00E51B5E" w:rsidP="00847D0D">
            <w:pPr>
              <w:spacing w:line="276" w:lineRule="auto"/>
              <w:jc w:val="center"/>
              <w:rPr>
                <w:rFonts w:ascii="Times New Roman" w:eastAsia="Calibri" w:hAnsi="Times New Roman" w:cs="Times New Roman"/>
                <w:b/>
                <w:color w:val="FF0000"/>
              </w:rPr>
            </w:pPr>
          </w:p>
          <w:p w:rsidR="00E51B5E" w:rsidRPr="008E7D4B" w:rsidRDefault="00447714" w:rsidP="00847D0D">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7</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single" w:sz="4" w:space="0" w:color="auto"/>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1. Mệnh đề</w:t>
            </w:r>
          </w:p>
        </w:tc>
        <w:tc>
          <w:tcPr>
            <w:tcW w:w="1079" w:type="dxa"/>
            <w:tcBorders>
              <w:top w:val="single" w:sz="4" w:space="0" w:color="auto"/>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single" w:sz="4" w:space="0" w:color="auto"/>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1362" w:type="dxa"/>
            <w:tcBorders>
              <w:top w:val="single" w:sz="4" w:space="0" w:color="auto"/>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p>
        </w:tc>
        <w:tc>
          <w:tcPr>
            <w:tcW w:w="987" w:type="dxa"/>
            <w:tcBorders>
              <w:top w:val="single" w:sz="4" w:space="0" w:color="auto"/>
              <w:left w:val="single" w:sz="4" w:space="0" w:color="auto"/>
              <w:bottom w:val="nil"/>
              <w:right w:val="single" w:sz="4" w:space="0" w:color="auto"/>
            </w:tcBorders>
          </w:tcPr>
          <w:p w:rsidR="00E51B5E" w:rsidRPr="008E7D4B" w:rsidRDefault="00BE3B15"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2. Tập hợp</w:t>
            </w:r>
          </w:p>
        </w:tc>
        <w:tc>
          <w:tcPr>
            <w:tcW w:w="1079"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BE3B15"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3. Các phép toán tập hợp</w:t>
            </w:r>
          </w:p>
        </w:tc>
        <w:tc>
          <w:tcPr>
            <w:tcW w:w="1079"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4. Các tập hợp số</w:t>
            </w:r>
          </w:p>
        </w:tc>
        <w:tc>
          <w:tcPr>
            <w:tcW w:w="1079"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84061"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E84061"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BB411B" w:rsidP="00447714">
            <w:pPr>
              <w:spacing w:line="276" w:lineRule="auto"/>
              <w:rPr>
                <w:rFonts w:ascii="Times New Roman" w:eastAsia="Calibri" w:hAnsi="Times New Roman" w:cs="Times New Roman"/>
                <w:color w:val="auto"/>
              </w:rPr>
            </w:pPr>
            <w:r>
              <w:rPr>
                <w:rFonts w:ascii="Times New Roman" w:eastAsia="Calibri" w:hAnsi="Times New Roman" w:cs="Times New Roman"/>
                <w:color w:val="auto"/>
              </w:rPr>
              <w:t>5</w:t>
            </w:r>
            <w:r w:rsidR="00E51B5E" w:rsidRPr="008E7D4B">
              <w:rPr>
                <w:rFonts w:ascii="Times New Roman" w:eastAsia="Calibri" w:hAnsi="Times New Roman" w:cs="Times New Roman"/>
                <w:color w:val="auto"/>
              </w:rPr>
              <w:t xml:space="preserve">. Ôn tập chương I </w:t>
            </w:r>
          </w:p>
        </w:tc>
        <w:tc>
          <w:tcPr>
            <w:tcW w:w="1079"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1344"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366AAA" w:rsidTr="00847D0D">
        <w:trPr>
          <w:trHeight w:val="339"/>
          <w:jc w:val="center"/>
        </w:trPr>
        <w:tc>
          <w:tcPr>
            <w:tcW w:w="570" w:type="dxa"/>
            <w:tcBorders>
              <w:top w:val="nil"/>
              <w:left w:val="single" w:sz="4" w:space="0" w:color="auto"/>
              <w:bottom w:val="nil"/>
              <w:right w:val="single" w:sz="4" w:space="0" w:color="auto"/>
            </w:tcBorders>
          </w:tcPr>
          <w:p w:rsidR="00E51B5E" w:rsidRPr="00366AAA" w:rsidRDefault="00E51B5E" w:rsidP="00847D0D">
            <w:pPr>
              <w:spacing w:line="276" w:lineRule="auto"/>
              <w:jc w:val="center"/>
              <w:rPr>
                <w:rFonts w:ascii="Times New Roman" w:eastAsia="Calibri" w:hAnsi="Times New Roman" w:cs="Times New Roman"/>
                <w:b/>
                <w:bCs/>
                <w:color w:val="auto"/>
              </w:rPr>
            </w:pPr>
            <w:r w:rsidRPr="00366AAA">
              <w:rPr>
                <w:rFonts w:ascii="Times New Roman" w:eastAsia="Calibri" w:hAnsi="Times New Roman" w:cs="Times New Roman"/>
                <w:b/>
                <w:bCs/>
                <w:color w:val="auto"/>
              </w:rPr>
              <w:t>2</w:t>
            </w:r>
          </w:p>
        </w:tc>
        <w:tc>
          <w:tcPr>
            <w:tcW w:w="4043" w:type="dxa"/>
            <w:tcBorders>
              <w:top w:val="nil"/>
              <w:left w:val="single" w:sz="4" w:space="0" w:color="auto"/>
              <w:bottom w:val="nil"/>
              <w:right w:val="single" w:sz="4" w:space="0" w:color="auto"/>
            </w:tcBorders>
          </w:tcPr>
          <w:p w:rsidR="00E51B5E" w:rsidRPr="00366AAA" w:rsidRDefault="00E51B5E" w:rsidP="00847D0D">
            <w:pPr>
              <w:spacing w:line="276" w:lineRule="auto"/>
              <w:rPr>
                <w:rFonts w:ascii="Times New Roman" w:eastAsia="Calibri" w:hAnsi="Times New Roman" w:cs="Times New Roman"/>
                <w:b/>
                <w:color w:val="auto"/>
              </w:rPr>
            </w:pPr>
            <w:r w:rsidRPr="00366AAA">
              <w:rPr>
                <w:rFonts w:ascii="Times New Roman" w:eastAsia="Calibri" w:hAnsi="Times New Roman" w:cs="Times New Roman"/>
                <w:b/>
                <w:bCs/>
                <w:color w:val="auto"/>
              </w:rPr>
              <w:t>Chương II:</w:t>
            </w:r>
            <w:r w:rsidRPr="00366AAA">
              <w:rPr>
                <w:rFonts w:ascii="Times New Roman" w:eastAsia="Calibri" w:hAnsi="Times New Roman" w:cs="Times New Roman"/>
                <w:b/>
                <w:color w:val="auto"/>
              </w:rPr>
              <w:t xml:space="preserve"> Hàm số bậc nhất và bậc hai</w:t>
            </w:r>
          </w:p>
        </w:tc>
        <w:tc>
          <w:tcPr>
            <w:tcW w:w="1079" w:type="dxa"/>
            <w:tcBorders>
              <w:top w:val="nil"/>
              <w:left w:val="single" w:sz="4" w:space="0" w:color="auto"/>
              <w:bottom w:val="nil"/>
              <w:right w:val="single" w:sz="4" w:space="0" w:color="auto"/>
            </w:tcBorders>
          </w:tcPr>
          <w:p w:rsidR="00E51B5E" w:rsidRPr="00366AAA" w:rsidRDefault="00E51B5E" w:rsidP="00847D0D">
            <w:pPr>
              <w:spacing w:line="276" w:lineRule="auto"/>
              <w:jc w:val="center"/>
              <w:rPr>
                <w:rFonts w:ascii="Times New Roman" w:eastAsia="Calibri" w:hAnsi="Times New Roman" w:cs="Times New Roman"/>
                <w:b/>
                <w:color w:val="FF0000"/>
              </w:rPr>
            </w:pPr>
          </w:p>
          <w:p w:rsidR="00E51B5E" w:rsidRPr="00366AAA" w:rsidRDefault="00E51B5E" w:rsidP="00847D0D">
            <w:pPr>
              <w:spacing w:line="276" w:lineRule="auto"/>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3</w:t>
            </w:r>
          </w:p>
        </w:tc>
        <w:tc>
          <w:tcPr>
            <w:tcW w:w="1344" w:type="dxa"/>
            <w:tcBorders>
              <w:top w:val="nil"/>
              <w:left w:val="single" w:sz="4" w:space="0" w:color="auto"/>
              <w:bottom w:val="nil"/>
              <w:right w:val="single" w:sz="4" w:space="0" w:color="auto"/>
            </w:tcBorders>
          </w:tcPr>
          <w:p w:rsidR="00E51B5E" w:rsidRPr="00366AAA" w:rsidRDefault="00E51B5E" w:rsidP="00847D0D">
            <w:pPr>
              <w:spacing w:line="276" w:lineRule="auto"/>
              <w:jc w:val="center"/>
              <w:rPr>
                <w:rFonts w:ascii="Times New Roman" w:eastAsia="Calibri" w:hAnsi="Times New Roman" w:cs="Times New Roman"/>
                <w:b/>
                <w:color w:val="FF0000"/>
              </w:rPr>
            </w:pPr>
          </w:p>
          <w:p w:rsidR="00E51B5E" w:rsidRPr="00366AAA" w:rsidRDefault="00E51B5E" w:rsidP="00847D0D">
            <w:pPr>
              <w:spacing w:line="276" w:lineRule="auto"/>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4</w:t>
            </w:r>
          </w:p>
        </w:tc>
        <w:tc>
          <w:tcPr>
            <w:tcW w:w="1362" w:type="dxa"/>
            <w:tcBorders>
              <w:top w:val="nil"/>
              <w:left w:val="single" w:sz="4" w:space="0" w:color="auto"/>
              <w:bottom w:val="nil"/>
              <w:right w:val="single" w:sz="4" w:space="0" w:color="auto"/>
            </w:tcBorders>
          </w:tcPr>
          <w:p w:rsidR="00447714" w:rsidRDefault="00447714" w:rsidP="00847D0D">
            <w:pPr>
              <w:spacing w:line="276" w:lineRule="auto"/>
              <w:jc w:val="center"/>
              <w:rPr>
                <w:rFonts w:ascii="Times New Roman" w:eastAsia="Calibri" w:hAnsi="Times New Roman" w:cs="Times New Roman"/>
                <w:b/>
                <w:color w:val="FF0000"/>
              </w:rPr>
            </w:pPr>
          </w:p>
          <w:p w:rsidR="00E51B5E" w:rsidRPr="00366AAA" w:rsidRDefault="00447714" w:rsidP="00847D0D">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1</w:t>
            </w:r>
          </w:p>
        </w:tc>
        <w:tc>
          <w:tcPr>
            <w:tcW w:w="987" w:type="dxa"/>
            <w:tcBorders>
              <w:top w:val="nil"/>
              <w:left w:val="single" w:sz="4" w:space="0" w:color="auto"/>
              <w:bottom w:val="nil"/>
              <w:right w:val="single" w:sz="4" w:space="0" w:color="auto"/>
            </w:tcBorders>
          </w:tcPr>
          <w:p w:rsidR="00E51B5E" w:rsidRPr="00366AAA" w:rsidRDefault="00E51B5E" w:rsidP="00847D0D">
            <w:pPr>
              <w:jc w:val="center"/>
              <w:rPr>
                <w:rFonts w:ascii="Times New Roman" w:eastAsia="Calibri" w:hAnsi="Times New Roman" w:cs="Times New Roman"/>
                <w:b/>
                <w:color w:val="FF0000"/>
              </w:rPr>
            </w:pPr>
          </w:p>
          <w:p w:rsidR="00E51B5E" w:rsidRPr="00366AAA" w:rsidRDefault="00447714" w:rsidP="00847D0D">
            <w:pPr>
              <w:jc w:val="center"/>
              <w:rPr>
                <w:rFonts w:ascii="Times New Roman" w:eastAsia="Calibri" w:hAnsi="Times New Roman" w:cs="Times New Roman"/>
                <w:b/>
                <w:color w:val="FF0000"/>
              </w:rPr>
            </w:pPr>
            <w:r>
              <w:rPr>
                <w:rFonts w:ascii="Times New Roman" w:eastAsia="Calibri" w:hAnsi="Times New Roman" w:cs="Times New Roman"/>
                <w:b/>
                <w:color w:val="FF0000"/>
              </w:rPr>
              <w:t>8</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1. Hàm số</w:t>
            </w:r>
          </w:p>
        </w:tc>
        <w:tc>
          <w:tcPr>
            <w:tcW w:w="1079"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5B1C14" w:rsidP="00847D0D">
            <w:pPr>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2. Hàm số y = ax + b</w:t>
            </w:r>
          </w:p>
        </w:tc>
        <w:tc>
          <w:tcPr>
            <w:tcW w:w="1079"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3. Hàm số bậc hai</w:t>
            </w:r>
          </w:p>
        </w:tc>
        <w:tc>
          <w:tcPr>
            <w:tcW w:w="1079"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1B0A14"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B61A02"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1307B2" w:rsidRPr="008E7D4B" w:rsidTr="00847D0D">
        <w:trPr>
          <w:trHeight w:val="339"/>
          <w:jc w:val="center"/>
        </w:trPr>
        <w:tc>
          <w:tcPr>
            <w:tcW w:w="570" w:type="dxa"/>
            <w:tcBorders>
              <w:top w:val="nil"/>
              <w:left w:val="single" w:sz="4" w:space="0" w:color="auto"/>
              <w:bottom w:val="nil"/>
              <w:right w:val="single" w:sz="4" w:space="0" w:color="auto"/>
            </w:tcBorders>
          </w:tcPr>
          <w:p w:rsidR="001307B2" w:rsidRPr="008E7D4B" w:rsidRDefault="001307B2"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1307B2" w:rsidRPr="008E7D4B" w:rsidRDefault="001307B2" w:rsidP="00847D0D">
            <w:pPr>
              <w:spacing w:line="276" w:lineRule="auto"/>
              <w:rPr>
                <w:rFonts w:ascii="Times New Roman" w:eastAsia="Calibri" w:hAnsi="Times New Roman" w:cs="Times New Roman"/>
                <w:color w:val="auto"/>
              </w:rPr>
            </w:pPr>
            <w:r>
              <w:rPr>
                <w:rFonts w:ascii="Times New Roman" w:eastAsia="Calibri" w:hAnsi="Times New Roman" w:cs="Times New Roman"/>
                <w:color w:val="auto"/>
              </w:rPr>
              <w:t>4. Ôn tập chương II</w:t>
            </w:r>
            <w:r w:rsidR="00447714" w:rsidRPr="008E7D4B">
              <w:rPr>
                <w:rFonts w:ascii="Times New Roman" w:eastAsia="Calibri" w:hAnsi="Times New Roman" w:cs="Times New Roman"/>
                <w:color w:val="auto"/>
              </w:rPr>
              <w:t xml:space="preserve"> </w:t>
            </w:r>
            <w:r w:rsidR="00447714" w:rsidRPr="008E7D4B">
              <w:rPr>
                <w:rFonts w:ascii="Times New Roman" w:eastAsia="Calibri" w:hAnsi="Times New Roman" w:cs="Times New Roman"/>
                <w:color w:val="auto"/>
              </w:rPr>
              <w:t>và kiểm tra 1 tiết</w:t>
            </w:r>
          </w:p>
        </w:tc>
        <w:tc>
          <w:tcPr>
            <w:tcW w:w="1079" w:type="dxa"/>
            <w:tcBorders>
              <w:top w:val="nil"/>
              <w:left w:val="single" w:sz="4" w:space="0" w:color="auto"/>
              <w:bottom w:val="nil"/>
              <w:right w:val="single" w:sz="4" w:space="0" w:color="auto"/>
            </w:tcBorders>
          </w:tcPr>
          <w:p w:rsidR="001307B2" w:rsidRPr="008E7D4B" w:rsidRDefault="001307B2" w:rsidP="00847D0D">
            <w:pPr>
              <w:spacing w:line="276" w:lineRule="auto"/>
              <w:jc w:val="center"/>
              <w:rPr>
                <w:rFonts w:ascii="Times New Roman" w:eastAsia="Calibri" w:hAnsi="Times New Roman" w:cs="Times New Roman"/>
                <w:color w:val="auto"/>
              </w:rPr>
            </w:pPr>
          </w:p>
        </w:tc>
        <w:tc>
          <w:tcPr>
            <w:tcW w:w="1344" w:type="dxa"/>
            <w:tcBorders>
              <w:top w:val="nil"/>
              <w:left w:val="single" w:sz="4" w:space="0" w:color="auto"/>
              <w:bottom w:val="nil"/>
              <w:right w:val="single" w:sz="4" w:space="0" w:color="auto"/>
            </w:tcBorders>
          </w:tcPr>
          <w:p w:rsidR="001307B2" w:rsidRPr="008E7D4B" w:rsidRDefault="001307B2"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1307B2" w:rsidRPr="008E7D4B" w:rsidRDefault="00447714" w:rsidP="00847D0D">
            <w:pPr>
              <w:spacing w:line="276" w:lineRule="auto"/>
              <w:rPr>
                <w:rFonts w:ascii="Times New Roman" w:eastAsia="Calibri" w:hAnsi="Times New Roman" w:cs="Times New Roman"/>
                <w:color w:val="auto"/>
              </w:rPr>
            </w:pPr>
            <w:r>
              <w:rPr>
                <w:rFonts w:ascii="Times New Roman" w:eastAsia="Calibri" w:hAnsi="Times New Roman" w:cs="Times New Roman"/>
                <w:color w:val="auto"/>
              </w:rPr>
              <w:t>1</w:t>
            </w:r>
          </w:p>
        </w:tc>
        <w:tc>
          <w:tcPr>
            <w:tcW w:w="987" w:type="dxa"/>
            <w:tcBorders>
              <w:top w:val="nil"/>
              <w:left w:val="single" w:sz="4" w:space="0" w:color="auto"/>
              <w:bottom w:val="nil"/>
              <w:right w:val="single" w:sz="4" w:space="0" w:color="auto"/>
            </w:tcBorders>
          </w:tcPr>
          <w:p w:rsidR="001307B2" w:rsidRDefault="001307B2"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E51B5E" w:rsidRPr="00366AAA" w:rsidTr="00847D0D">
        <w:trPr>
          <w:trHeight w:val="339"/>
          <w:jc w:val="center"/>
        </w:trPr>
        <w:tc>
          <w:tcPr>
            <w:tcW w:w="570" w:type="dxa"/>
            <w:tcBorders>
              <w:top w:val="nil"/>
              <w:left w:val="single" w:sz="4" w:space="0" w:color="auto"/>
              <w:bottom w:val="nil"/>
              <w:right w:val="single" w:sz="4" w:space="0" w:color="auto"/>
            </w:tcBorders>
          </w:tcPr>
          <w:p w:rsidR="00E51B5E" w:rsidRPr="00366AAA" w:rsidRDefault="00E51B5E" w:rsidP="00847D0D">
            <w:pPr>
              <w:spacing w:line="276" w:lineRule="auto"/>
              <w:jc w:val="center"/>
              <w:rPr>
                <w:rFonts w:ascii="Times New Roman" w:eastAsia="Calibri" w:hAnsi="Times New Roman" w:cs="Times New Roman"/>
                <w:b/>
                <w:color w:val="auto"/>
              </w:rPr>
            </w:pPr>
            <w:r w:rsidRPr="00366AAA">
              <w:rPr>
                <w:rFonts w:ascii="Times New Roman" w:eastAsia="Calibri" w:hAnsi="Times New Roman" w:cs="Times New Roman"/>
                <w:b/>
                <w:color w:val="auto"/>
              </w:rPr>
              <w:t>3</w:t>
            </w:r>
          </w:p>
        </w:tc>
        <w:tc>
          <w:tcPr>
            <w:tcW w:w="4043" w:type="dxa"/>
            <w:tcBorders>
              <w:top w:val="nil"/>
              <w:left w:val="single" w:sz="4" w:space="0" w:color="auto"/>
              <w:bottom w:val="nil"/>
              <w:right w:val="single" w:sz="4" w:space="0" w:color="auto"/>
            </w:tcBorders>
          </w:tcPr>
          <w:p w:rsidR="00E51B5E" w:rsidRPr="00366AAA" w:rsidRDefault="00E51B5E" w:rsidP="00847D0D">
            <w:pPr>
              <w:spacing w:line="276" w:lineRule="auto"/>
              <w:rPr>
                <w:rFonts w:ascii="Times New Roman" w:eastAsia="Calibri" w:hAnsi="Times New Roman" w:cs="Times New Roman"/>
                <w:b/>
                <w:color w:val="auto"/>
              </w:rPr>
            </w:pPr>
            <w:r w:rsidRPr="00366AAA">
              <w:rPr>
                <w:rFonts w:ascii="Times New Roman" w:eastAsia="Calibri" w:hAnsi="Times New Roman" w:cs="Times New Roman"/>
                <w:b/>
                <w:color w:val="auto"/>
              </w:rPr>
              <w:t>Chương III: Phương trình và hệ phương trình</w:t>
            </w:r>
          </w:p>
        </w:tc>
        <w:tc>
          <w:tcPr>
            <w:tcW w:w="1079" w:type="dxa"/>
            <w:tcBorders>
              <w:top w:val="nil"/>
              <w:left w:val="single" w:sz="4" w:space="0" w:color="auto"/>
              <w:bottom w:val="nil"/>
              <w:right w:val="single" w:sz="4" w:space="0" w:color="auto"/>
            </w:tcBorders>
          </w:tcPr>
          <w:p w:rsidR="00E51B5E" w:rsidRPr="00366AAA" w:rsidRDefault="00E51B5E" w:rsidP="00847D0D">
            <w:pPr>
              <w:spacing w:line="276" w:lineRule="auto"/>
              <w:jc w:val="center"/>
              <w:rPr>
                <w:rFonts w:ascii="Times New Roman" w:eastAsia="Calibri" w:hAnsi="Times New Roman" w:cs="Times New Roman"/>
                <w:b/>
                <w:color w:val="FF0000"/>
              </w:rPr>
            </w:pPr>
          </w:p>
          <w:p w:rsidR="00E51B5E" w:rsidRPr="00366AAA" w:rsidRDefault="0045446F" w:rsidP="00847D0D">
            <w:pPr>
              <w:spacing w:line="276" w:lineRule="auto"/>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3</w:t>
            </w:r>
          </w:p>
        </w:tc>
        <w:tc>
          <w:tcPr>
            <w:tcW w:w="1344" w:type="dxa"/>
            <w:tcBorders>
              <w:top w:val="nil"/>
              <w:left w:val="single" w:sz="4" w:space="0" w:color="auto"/>
              <w:bottom w:val="nil"/>
              <w:right w:val="single" w:sz="4" w:space="0" w:color="auto"/>
            </w:tcBorders>
          </w:tcPr>
          <w:p w:rsidR="00E51B5E" w:rsidRPr="00366AAA" w:rsidRDefault="00E51B5E" w:rsidP="00847D0D">
            <w:pPr>
              <w:spacing w:line="276" w:lineRule="auto"/>
              <w:jc w:val="center"/>
              <w:rPr>
                <w:rFonts w:ascii="Times New Roman" w:eastAsia="Calibri" w:hAnsi="Times New Roman" w:cs="Times New Roman"/>
                <w:b/>
                <w:color w:val="FF0000"/>
              </w:rPr>
            </w:pPr>
          </w:p>
          <w:p w:rsidR="00E51B5E" w:rsidRPr="00366AAA" w:rsidRDefault="0045446F" w:rsidP="00847D0D">
            <w:pPr>
              <w:spacing w:line="276" w:lineRule="auto"/>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5</w:t>
            </w:r>
          </w:p>
        </w:tc>
        <w:tc>
          <w:tcPr>
            <w:tcW w:w="1362" w:type="dxa"/>
            <w:tcBorders>
              <w:top w:val="nil"/>
              <w:left w:val="single" w:sz="4" w:space="0" w:color="auto"/>
              <w:bottom w:val="nil"/>
              <w:right w:val="single" w:sz="4" w:space="0" w:color="auto"/>
            </w:tcBorders>
          </w:tcPr>
          <w:p w:rsidR="00E51B5E" w:rsidRPr="00366AAA" w:rsidRDefault="00E51B5E" w:rsidP="00847D0D">
            <w:pPr>
              <w:spacing w:line="276" w:lineRule="auto"/>
              <w:jc w:val="center"/>
              <w:rPr>
                <w:rFonts w:ascii="Times New Roman" w:eastAsia="Calibri" w:hAnsi="Times New Roman" w:cs="Times New Roman"/>
                <w:b/>
                <w:color w:val="FF0000"/>
              </w:rPr>
            </w:pPr>
          </w:p>
          <w:p w:rsidR="00E51B5E" w:rsidRPr="00366AAA" w:rsidRDefault="00E51B5E" w:rsidP="00847D0D">
            <w:pPr>
              <w:spacing w:line="276" w:lineRule="auto"/>
              <w:jc w:val="center"/>
              <w:rPr>
                <w:rFonts w:ascii="Times New Roman" w:eastAsia="Calibri" w:hAnsi="Times New Roman" w:cs="Times New Roman"/>
                <w:b/>
                <w:color w:val="FF0000"/>
              </w:rPr>
            </w:pPr>
          </w:p>
        </w:tc>
        <w:tc>
          <w:tcPr>
            <w:tcW w:w="987" w:type="dxa"/>
            <w:tcBorders>
              <w:top w:val="nil"/>
              <w:left w:val="single" w:sz="4" w:space="0" w:color="auto"/>
              <w:bottom w:val="nil"/>
              <w:right w:val="single" w:sz="4" w:space="0" w:color="auto"/>
            </w:tcBorders>
          </w:tcPr>
          <w:p w:rsidR="00E51B5E" w:rsidRPr="00366AAA" w:rsidRDefault="00E51B5E" w:rsidP="00847D0D">
            <w:pPr>
              <w:spacing w:line="276" w:lineRule="auto"/>
              <w:jc w:val="center"/>
              <w:rPr>
                <w:rFonts w:ascii="Times New Roman" w:eastAsia="Calibri" w:hAnsi="Times New Roman" w:cs="Times New Roman"/>
                <w:b/>
                <w:color w:val="FF0000"/>
              </w:rPr>
            </w:pPr>
          </w:p>
          <w:p w:rsidR="00E51B5E" w:rsidRPr="00366AAA" w:rsidRDefault="00447714" w:rsidP="00847D0D">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8</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1. Đại cương về phương trình</w:t>
            </w:r>
          </w:p>
        </w:tc>
        <w:tc>
          <w:tcPr>
            <w:tcW w:w="1079" w:type="dxa"/>
            <w:tcBorders>
              <w:top w:val="nil"/>
              <w:left w:val="single" w:sz="4" w:space="0" w:color="auto"/>
              <w:bottom w:val="nil"/>
              <w:right w:val="single" w:sz="4" w:space="0" w:color="auto"/>
            </w:tcBorders>
          </w:tcPr>
          <w:p w:rsidR="00E51B5E" w:rsidRPr="008E7D4B" w:rsidRDefault="00453CB6"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453CB6"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2. Phương trình quy về phương trình bậc nhất, bậc hai</w:t>
            </w:r>
          </w:p>
        </w:tc>
        <w:tc>
          <w:tcPr>
            <w:tcW w:w="1079" w:type="dxa"/>
            <w:tcBorders>
              <w:top w:val="nil"/>
              <w:left w:val="single" w:sz="4" w:space="0" w:color="auto"/>
              <w:bottom w:val="nil"/>
              <w:right w:val="single" w:sz="4" w:space="0" w:color="auto"/>
            </w:tcBorders>
          </w:tcPr>
          <w:p w:rsidR="00E51B5E" w:rsidRPr="008E7D4B" w:rsidRDefault="00453CB6"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453CB6"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3. Phương trình và hệ phương trình bậc nhất nhiều ẩn</w:t>
            </w:r>
          </w:p>
        </w:tc>
        <w:tc>
          <w:tcPr>
            <w:tcW w:w="1079"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CD36DC"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CD36DC"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447714">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 xml:space="preserve">4. Ôn tập chương III </w:t>
            </w:r>
          </w:p>
        </w:tc>
        <w:tc>
          <w:tcPr>
            <w:tcW w:w="1079"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FF0000"/>
              </w:rPr>
            </w:pPr>
          </w:p>
        </w:tc>
        <w:tc>
          <w:tcPr>
            <w:tcW w:w="1344" w:type="dxa"/>
            <w:tcBorders>
              <w:top w:val="nil"/>
              <w:left w:val="single" w:sz="4" w:space="0" w:color="auto"/>
              <w:bottom w:val="nil"/>
              <w:right w:val="single" w:sz="4" w:space="0" w:color="auto"/>
            </w:tcBorders>
          </w:tcPr>
          <w:p w:rsidR="00E51B5E" w:rsidRPr="008E7D4B" w:rsidRDefault="00396641"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7F4CC5"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6B7209" w:rsidRPr="00366AAA" w:rsidTr="00847D0D">
        <w:trPr>
          <w:trHeight w:val="339"/>
          <w:jc w:val="center"/>
        </w:trPr>
        <w:tc>
          <w:tcPr>
            <w:tcW w:w="570" w:type="dxa"/>
            <w:tcBorders>
              <w:top w:val="nil"/>
              <w:left w:val="single" w:sz="4" w:space="0" w:color="auto"/>
              <w:bottom w:val="nil"/>
              <w:right w:val="single" w:sz="4" w:space="0" w:color="auto"/>
            </w:tcBorders>
          </w:tcPr>
          <w:p w:rsidR="006B7209" w:rsidRPr="00366AAA" w:rsidRDefault="006B7209" w:rsidP="00847D0D">
            <w:pPr>
              <w:spacing w:line="276" w:lineRule="auto"/>
              <w:jc w:val="center"/>
              <w:rPr>
                <w:rFonts w:ascii="Times New Roman" w:eastAsia="Calibri" w:hAnsi="Times New Roman" w:cs="Times New Roman"/>
                <w:b/>
                <w:color w:val="auto"/>
              </w:rPr>
            </w:pPr>
            <w:r w:rsidRPr="00366AAA">
              <w:rPr>
                <w:rFonts w:ascii="Times New Roman" w:eastAsia="Calibri" w:hAnsi="Times New Roman" w:cs="Times New Roman"/>
                <w:b/>
                <w:color w:val="auto"/>
              </w:rPr>
              <w:t>4</w:t>
            </w:r>
          </w:p>
        </w:tc>
        <w:tc>
          <w:tcPr>
            <w:tcW w:w="4043" w:type="dxa"/>
            <w:tcBorders>
              <w:top w:val="nil"/>
              <w:left w:val="single" w:sz="4" w:space="0" w:color="auto"/>
              <w:bottom w:val="nil"/>
              <w:right w:val="single" w:sz="4" w:space="0" w:color="auto"/>
            </w:tcBorders>
          </w:tcPr>
          <w:p w:rsidR="006B7209" w:rsidRPr="00366AAA" w:rsidRDefault="006B7209" w:rsidP="00847D0D">
            <w:pPr>
              <w:spacing w:line="276" w:lineRule="auto"/>
              <w:rPr>
                <w:rFonts w:ascii="Times New Roman" w:eastAsia="Calibri" w:hAnsi="Times New Roman" w:cs="Times New Roman"/>
                <w:b/>
                <w:color w:val="auto"/>
              </w:rPr>
            </w:pPr>
            <w:r w:rsidRPr="00366AAA">
              <w:rPr>
                <w:rFonts w:ascii="Times New Roman" w:eastAsia="Calibri" w:hAnsi="Times New Roman" w:cs="Times New Roman"/>
                <w:b/>
                <w:color w:val="auto"/>
              </w:rPr>
              <w:t>Chương IV: Bất đẳng thức và bất phương trình</w:t>
            </w:r>
          </w:p>
        </w:tc>
        <w:tc>
          <w:tcPr>
            <w:tcW w:w="1079" w:type="dxa"/>
            <w:tcBorders>
              <w:top w:val="nil"/>
              <w:left w:val="single" w:sz="4" w:space="0" w:color="auto"/>
              <w:bottom w:val="nil"/>
              <w:right w:val="single" w:sz="4" w:space="0" w:color="auto"/>
            </w:tcBorders>
          </w:tcPr>
          <w:p w:rsidR="006B7209" w:rsidRPr="00366AAA" w:rsidRDefault="0045446F" w:rsidP="00847D0D">
            <w:pPr>
              <w:spacing w:line="276" w:lineRule="auto"/>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7</w:t>
            </w:r>
          </w:p>
        </w:tc>
        <w:tc>
          <w:tcPr>
            <w:tcW w:w="1344" w:type="dxa"/>
            <w:tcBorders>
              <w:top w:val="nil"/>
              <w:left w:val="single" w:sz="4" w:space="0" w:color="auto"/>
              <w:bottom w:val="nil"/>
              <w:right w:val="single" w:sz="4" w:space="0" w:color="auto"/>
            </w:tcBorders>
          </w:tcPr>
          <w:p w:rsidR="006B7209" w:rsidRPr="00366AAA" w:rsidRDefault="0045446F" w:rsidP="00847D0D">
            <w:pPr>
              <w:spacing w:line="276" w:lineRule="auto"/>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8</w:t>
            </w:r>
          </w:p>
        </w:tc>
        <w:tc>
          <w:tcPr>
            <w:tcW w:w="1362" w:type="dxa"/>
            <w:tcBorders>
              <w:top w:val="nil"/>
              <w:left w:val="single" w:sz="4" w:space="0" w:color="auto"/>
              <w:bottom w:val="nil"/>
              <w:right w:val="single" w:sz="4" w:space="0" w:color="auto"/>
            </w:tcBorders>
          </w:tcPr>
          <w:p w:rsidR="006B7209" w:rsidRPr="00447714" w:rsidRDefault="00447714" w:rsidP="00847D0D">
            <w:pPr>
              <w:spacing w:line="276" w:lineRule="auto"/>
              <w:jc w:val="center"/>
              <w:rPr>
                <w:rFonts w:ascii="Times New Roman" w:eastAsia="Calibri" w:hAnsi="Times New Roman" w:cs="Times New Roman"/>
                <w:b/>
                <w:color w:val="FF0000"/>
              </w:rPr>
            </w:pPr>
            <w:r w:rsidRPr="00447714">
              <w:rPr>
                <w:rFonts w:ascii="Times New Roman" w:eastAsia="Calibri" w:hAnsi="Times New Roman" w:cs="Times New Roman"/>
                <w:b/>
                <w:color w:val="FF0000"/>
              </w:rPr>
              <w:t>1</w:t>
            </w:r>
          </w:p>
        </w:tc>
        <w:tc>
          <w:tcPr>
            <w:tcW w:w="987" w:type="dxa"/>
            <w:tcBorders>
              <w:top w:val="nil"/>
              <w:left w:val="single" w:sz="4" w:space="0" w:color="auto"/>
              <w:bottom w:val="nil"/>
              <w:right w:val="single" w:sz="4" w:space="0" w:color="auto"/>
            </w:tcBorders>
          </w:tcPr>
          <w:p w:rsidR="006B7209" w:rsidRPr="00366AAA" w:rsidRDefault="006C5BE3" w:rsidP="00331613">
            <w:pPr>
              <w:spacing w:line="276" w:lineRule="auto"/>
              <w:jc w:val="center"/>
              <w:rPr>
                <w:rFonts w:ascii="Times New Roman" w:eastAsia="Calibri" w:hAnsi="Times New Roman" w:cs="Times New Roman"/>
                <w:b/>
                <w:color w:val="FF0000"/>
              </w:rPr>
            </w:pPr>
            <w:r w:rsidRPr="00366AAA">
              <w:rPr>
                <w:rFonts w:ascii="Times New Roman" w:eastAsia="Calibri" w:hAnsi="Times New Roman" w:cs="Times New Roman"/>
                <w:b/>
                <w:color w:val="FF0000"/>
              </w:rPr>
              <w:t>1</w:t>
            </w:r>
            <w:r w:rsidR="00331613" w:rsidRPr="00366AAA">
              <w:rPr>
                <w:rFonts w:ascii="Times New Roman" w:eastAsia="Calibri" w:hAnsi="Times New Roman" w:cs="Times New Roman"/>
                <w:b/>
                <w:color w:val="FF0000"/>
              </w:rPr>
              <w:t>5</w:t>
            </w:r>
          </w:p>
        </w:tc>
      </w:tr>
      <w:tr w:rsidR="001126FC" w:rsidRPr="008E7D4B" w:rsidTr="00847D0D">
        <w:trPr>
          <w:trHeight w:val="339"/>
          <w:jc w:val="center"/>
        </w:trPr>
        <w:tc>
          <w:tcPr>
            <w:tcW w:w="570" w:type="dxa"/>
            <w:tcBorders>
              <w:top w:val="nil"/>
              <w:left w:val="single" w:sz="4" w:space="0" w:color="auto"/>
              <w:bottom w:val="nil"/>
              <w:right w:val="single" w:sz="4" w:space="0" w:color="auto"/>
            </w:tcBorders>
          </w:tcPr>
          <w:p w:rsidR="001126FC" w:rsidRDefault="001126FC"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1126FC" w:rsidRDefault="001126FC" w:rsidP="00847D0D">
            <w:pPr>
              <w:spacing w:line="276" w:lineRule="auto"/>
              <w:rPr>
                <w:rFonts w:ascii="Times New Roman" w:eastAsia="Calibri" w:hAnsi="Times New Roman" w:cs="Times New Roman"/>
                <w:color w:val="auto"/>
              </w:rPr>
            </w:pPr>
            <w:r>
              <w:rPr>
                <w:rFonts w:ascii="Times New Roman" w:eastAsia="Calibri" w:hAnsi="Times New Roman" w:cs="Times New Roman"/>
                <w:color w:val="auto"/>
              </w:rPr>
              <w:t>1. Bất đẳng thức</w:t>
            </w:r>
          </w:p>
        </w:tc>
        <w:tc>
          <w:tcPr>
            <w:tcW w:w="1079" w:type="dxa"/>
            <w:tcBorders>
              <w:top w:val="nil"/>
              <w:left w:val="single" w:sz="4" w:space="0" w:color="auto"/>
              <w:bottom w:val="nil"/>
              <w:right w:val="single" w:sz="4" w:space="0" w:color="auto"/>
            </w:tcBorders>
          </w:tcPr>
          <w:p w:rsidR="001126FC" w:rsidRPr="004C2978" w:rsidRDefault="004C2978"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1126FC" w:rsidRPr="008E7D4B" w:rsidRDefault="004C2978"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1126FC" w:rsidRPr="008E7D4B" w:rsidRDefault="001126FC"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1126FC" w:rsidRDefault="004C2978"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1126FC" w:rsidRPr="008E7D4B" w:rsidTr="00847D0D">
        <w:trPr>
          <w:trHeight w:val="339"/>
          <w:jc w:val="center"/>
        </w:trPr>
        <w:tc>
          <w:tcPr>
            <w:tcW w:w="570" w:type="dxa"/>
            <w:tcBorders>
              <w:top w:val="nil"/>
              <w:left w:val="single" w:sz="4" w:space="0" w:color="auto"/>
              <w:bottom w:val="nil"/>
              <w:right w:val="single" w:sz="4" w:space="0" w:color="auto"/>
            </w:tcBorders>
          </w:tcPr>
          <w:p w:rsidR="001126FC" w:rsidRDefault="001126FC"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1126FC" w:rsidRDefault="001126FC" w:rsidP="00847D0D">
            <w:pPr>
              <w:spacing w:line="276" w:lineRule="auto"/>
              <w:rPr>
                <w:rFonts w:ascii="Times New Roman" w:eastAsia="Calibri" w:hAnsi="Times New Roman" w:cs="Times New Roman"/>
                <w:color w:val="auto"/>
              </w:rPr>
            </w:pPr>
            <w:r>
              <w:rPr>
                <w:rFonts w:ascii="Times New Roman" w:eastAsia="Calibri" w:hAnsi="Times New Roman" w:cs="Times New Roman"/>
                <w:color w:val="auto"/>
              </w:rPr>
              <w:t>2. Bất phương trình và hệ bất phương trình một ẩn</w:t>
            </w:r>
          </w:p>
        </w:tc>
        <w:tc>
          <w:tcPr>
            <w:tcW w:w="1079" w:type="dxa"/>
            <w:tcBorders>
              <w:top w:val="nil"/>
              <w:left w:val="single" w:sz="4" w:space="0" w:color="auto"/>
              <w:bottom w:val="nil"/>
              <w:right w:val="single" w:sz="4" w:space="0" w:color="auto"/>
            </w:tcBorders>
          </w:tcPr>
          <w:p w:rsidR="001126FC" w:rsidRPr="006C5BE3" w:rsidRDefault="00DB7D48"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1344" w:type="dxa"/>
            <w:tcBorders>
              <w:top w:val="nil"/>
              <w:left w:val="single" w:sz="4" w:space="0" w:color="auto"/>
              <w:bottom w:val="nil"/>
              <w:right w:val="single" w:sz="4" w:space="0" w:color="auto"/>
            </w:tcBorders>
          </w:tcPr>
          <w:p w:rsidR="001126FC" w:rsidRPr="008E7D4B" w:rsidRDefault="006C5BE3"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1126FC" w:rsidRPr="008E7D4B" w:rsidRDefault="001126FC"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1126FC" w:rsidRDefault="00DB7D48"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1126FC" w:rsidRPr="008E7D4B" w:rsidTr="00847D0D">
        <w:trPr>
          <w:trHeight w:val="339"/>
          <w:jc w:val="center"/>
        </w:trPr>
        <w:tc>
          <w:tcPr>
            <w:tcW w:w="570" w:type="dxa"/>
            <w:tcBorders>
              <w:top w:val="nil"/>
              <w:left w:val="single" w:sz="4" w:space="0" w:color="auto"/>
              <w:bottom w:val="nil"/>
              <w:right w:val="single" w:sz="4" w:space="0" w:color="auto"/>
            </w:tcBorders>
          </w:tcPr>
          <w:p w:rsidR="001126FC" w:rsidRDefault="001126FC"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1126FC" w:rsidRDefault="001126FC" w:rsidP="00847D0D">
            <w:pPr>
              <w:spacing w:line="276" w:lineRule="auto"/>
              <w:rPr>
                <w:rFonts w:ascii="Times New Roman" w:eastAsia="Calibri" w:hAnsi="Times New Roman" w:cs="Times New Roman"/>
                <w:color w:val="auto"/>
              </w:rPr>
            </w:pPr>
            <w:r>
              <w:rPr>
                <w:rFonts w:ascii="Times New Roman" w:eastAsia="Calibri" w:hAnsi="Times New Roman" w:cs="Times New Roman"/>
                <w:color w:val="auto"/>
              </w:rPr>
              <w:t>3. Dấu của nhị thức bậc nhất</w:t>
            </w:r>
          </w:p>
        </w:tc>
        <w:tc>
          <w:tcPr>
            <w:tcW w:w="1079" w:type="dxa"/>
            <w:tcBorders>
              <w:top w:val="nil"/>
              <w:left w:val="single" w:sz="4" w:space="0" w:color="auto"/>
              <w:bottom w:val="nil"/>
              <w:right w:val="single" w:sz="4" w:space="0" w:color="auto"/>
            </w:tcBorders>
          </w:tcPr>
          <w:p w:rsidR="001126FC" w:rsidRPr="006C5BE3" w:rsidRDefault="006C5BE3" w:rsidP="00847D0D">
            <w:pPr>
              <w:spacing w:line="276" w:lineRule="auto"/>
              <w:jc w:val="center"/>
              <w:rPr>
                <w:rFonts w:ascii="Times New Roman" w:eastAsia="Calibri" w:hAnsi="Times New Roman" w:cs="Times New Roman"/>
                <w:color w:val="auto"/>
              </w:rPr>
            </w:pPr>
            <w:r w:rsidRPr="006C5BE3">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1126FC" w:rsidRPr="008E7D4B" w:rsidRDefault="00DB7D48"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1126FC" w:rsidRPr="008E7D4B" w:rsidRDefault="001126FC"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1126FC" w:rsidRDefault="00DB7D48"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1126FC" w:rsidRPr="008E7D4B" w:rsidTr="00847D0D">
        <w:trPr>
          <w:trHeight w:val="339"/>
          <w:jc w:val="center"/>
        </w:trPr>
        <w:tc>
          <w:tcPr>
            <w:tcW w:w="570" w:type="dxa"/>
            <w:tcBorders>
              <w:top w:val="nil"/>
              <w:left w:val="single" w:sz="4" w:space="0" w:color="auto"/>
              <w:bottom w:val="nil"/>
              <w:right w:val="single" w:sz="4" w:space="0" w:color="auto"/>
            </w:tcBorders>
          </w:tcPr>
          <w:p w:rsidR="001126FC" w:rsidRDefault="001126FC"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1126FC" w:rsidRDefault="001126FC" w:rsidP="00847D0D">
            <w:pPr>
              <w:spacing w:line="276" w:lineRule="auto"/>
              <w:rPr>
                <w:rFonts w:ascii="Times New Roman" w:eastAsia="Calibri" w:hAnsi="Times New Roman" w:cs="Times New Roman"/>
                <w:color w:val="auto"/>
              </w:rPr>
            </w:pPr>
            <w:r>
              <w:rPr>
                <w:rFonts w:ascii="Times New Roman" w:eastAsia="Calibri" w:hAnsi="Times New Roman" w:cs="Times New Roman"/>
                <w:color w:val="auto"/>
              </w:rPr>
              <w:t>4. Bất phương trình bậc nhất hai ẩn</w:t>
            </w:r>
          </w:p>
        </w:tc>
        <w:tc>
          <w:tcPr>
            <w:tcW w:w="1079" w:type="dxa"/>
            <w:tcBorders>
              <w:top w:val="nil"/>
              <w:left w:val="single" w:sz="4" w:space="0" w:color="auto"/>
              <w:bottom w:val="nil"/>
              <w:right w:val="single" w:sz="4" w:space="0" w:color="auto"/>
            </w:tcBorders>
          </w:tcPr>
          <w:p w:rsidR="001126FC" w:rsidRPr="006C5BE3" w:rsidRDefault="006C5BE3" w:rsidP="00847D0D">
            <w:pPr>
              <w:spacing w:line="276" w:lineRule="auto"/>
              <w:jc w:val="center"/>
              <w:rPr>
                <w:rFonts w:ascii="Times New Roman" w:eastAsia="Calibri" w:hAnsi="Times New Roman" w:cs="Times New Roman"/>
                <w:color w:val="auto"/>
              </w:rPr>
            </w:pPr>
            <w:r w:rsidRPr="006C5BE3">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1126FC" w:rsidRPr="008E7D4B" w:rsidRDefault="001126FC" w:rsidP="00847D0D">
            <w:pPr>
              <w:spacing w:line="276" w:lineRule="auto"/>
              <w:jc w:val="center"/>
              <w:rPr>
                <w:rFonts w:ascii="Times New Roman" w:eastAsia="Calibri" w:hAnsi="Times New Roman" w:cs="Times New Roman"/>
                <w:color w:val="auto"/>
              </w:rPr>
            </w:pPr>
          </w:p>
        </w:tc>
        <w:tc>
          <w:tcPr>
            <w:tcW w:w="1362" w:type="dxa"/>
            <w:tcBorders>
              <w:top w:val="nil"/>
              <w:left w:val="single" w:sz="4" w:space="0" w:color="auto"/>
              <w:bottom w:val="nil"/>
              <w:right w:val="single" w:sz="4" w:space="0" w:color="auto"/>
            </w:tcBorders>
          </w:tcPr>
          <w:p w:rsidR="001126FC" w:rsidRPr="008E7D4B" w:rsidRDefault="001126FC"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1126FC" w:rsidRDefault="006C5BE3"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8A7FCF" w:rsidRPr="008E7D4B" w:rsidTr="00847D0D">
        <w:trPr>
          <w:trHeight w:val="339"/>
          <w:jc w:val="center"/>
        </w:trPr>
        <w:tc>
          <w:tcPr>
            <w:tcW w:w="570" w:type="dxa"/>
            <w:tcBorders>
              <w:top w:val="nil"/>
              <w:left w:val="single" w:sz="4" w:space="0" w:color="auto"/>
              <w:bottom w:val="nil"/>
              <w:right w:val="single" w:sz="4" w:space="0" w:color="auto"/>
            </w:tcBorders>
          </w:tcPr>
          <w:p w:rsidR="008A7FCF" w:rsidRDefault="008A7FCF"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8A7FCF" w:rsidRDefault="008A7FCF" w:rsidP="00847D0D">
            <w:pPr>
              <w:spacing w:line="276" w:lineRule="auto"/>
              <w:rPr>
                <w:rFonts w:ascii="Times New Roman" w:eastAsia="Calibri" w:hAnsi="Times New Roman" w:cs="Times New Roman"/>
                <w:color w:val="auto"/>
              </w:rPr>
            </w:pPr>
            <w:r>
              <w:rPr>
                <w:rFonts w:ascii="Times New Roman" w:eastAsia="Calibri" w:hAnsi="Times New Roman" w:cs="Times New Roman"/>
                <w:color w:val="auto"/>
              </w:rPr>
              <w:t>5. Dấu của tam thức bậc hai</w:t>
            </w:r>
          </w:p>
        </w:tc>
        <w:tc>
          <w:tcPr>
            <w:tcW w:w="1079" w:type="dxa"/>
            <w:tcBorders>
              <w:top w:val="nil"/>
              <w:left w:val="single" w:sz="4" w:space="0" w:color="auto"/>
              <w:bottom w:val="nil"/>
              <w:right w:val="single" w:sz="4" w:space="0" w:color="auto"/>
            </w:tcBorders>
          </w:tcPr>
          <w:p w:rsidR="008A7FCF" w:rsidRPr="006C5BE3" w:rsidRDefault="006C5BE3" w:rsidP="00847D0D">
            <w:pPr>
              <w:spacing w:line="276" w:lineRule="auto"/>
              <w:jc w:val="center"/>
              <w:rPr>
                <w:rFonts w:ascii="Times New Roman" w:eastAsia="Calibri" w:hAnsi="Times New Roman" w:cs="Times New Roman"/>
                <w:color w:val="auto"/>
              </w:rPr>
            </w:pPr>
            <w:r w:rsidRPr="006C5BE3">
              <w:rPr>
                <w:rFonts w:ascii="Times New Roman" w:eastAsia="Calibri" w:hAnsi="Times New Roman" w:cs="Times New Roman"/>
                <w:color w:val="auto"/>
              </w:rPr>
              <w:t>2</w:t>
            </w:r>
          </w:p>
        </w:tc>
        <w:tc>
          <w:tcPr>
            <w:tcW w:w="1344" w:type="dxa"/>
            <w:tcBorders>
              <w:top w:val="nil"/>
              <w:left w:val="single" w:sz="4" w:space="0" w:color="auto"/>
              <w:bottom w:val="nil"/>
              <w:right w:val="single" w:sz="4" w:space="0" w:color="auto"/>
            </w:tcBorders>
          </w:tcPr>
          <w:p w:rsidR="008A7FCF" w:rsidRPr="008E7D4B" w:rsidRDefault="006C5BE3"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8A7FCF" w:rsidRPr="008E7D4B" w:rsidRDefault="008A7FCF"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8A7FCF" w:rsidRDefault="006C5BE3"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BB534A" w:rsidRPr="008E7D4B" w:rsidTr="00847D0D">
        <w:trPr>
          <w:trHeight w:val="339"/>
          <w:jc w:val="center"/>
        </w:trPr>
        <w:tc>
          <w:tcPr>
            <w:tcW w:w="570" w:type="dxa"/>
            <w:tcBorders>
              <w:top w:val="nil"/>
              <w:left w:val="single" w:sz="4" w:space="0" w:color="auto"/>
              <w:bottom w:val="nil"/>
              <w:right w:val="single" w:sz="4" w:space="0" w:color="auto"/>
            </w:tcBorders>
          </w:tcPr>
          <w:p w:rsidR="00BB534A" w:rsidRDefault="00BB534A"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BB534A" w:rsidRDefault="00BB534A" w:rsidP="00D7340A">
            <w:pPr>
              <w:spacing w:line="276" w:lineRule="auto"/>
              <w:rPr>
                <w:rFonts w:ascii="Times New Roman" w:eastAsia="Calibri" w:hAnsi="Times New Roman" w:cs="Times New Roman"/>
                <w:color w:val="auto"/>
              </w:rPr>
            </w:pPr>
            <w:r>
              <w:rPr>
                <w:rFonts w:ascii="Times New Roman" w:eastAsia="Calibri" w:hAnsi="Times New Roman" w:cs="Times New Roman"/>
                <w:color w:val="auto"/>
              </w:rPr>
              <w:t xml:space="preserve">6. Ôn tập chương IV </w:t>
            </w:r>
            <w:r w:rsidR="00447714">
              <w:rPr>
                <w:rFonts w:ascii="Times New Roman" w:eastAsia="Calibri" w:hAnsi="Times New Roman" w:cs="Times New Roman"/>
                <w:color w:val="auto"/>
              </w:rPr>
              <w:t>và kiểm tra 1 tiết</w:t>
            </w:r>
          </w:p>
        </w:tc>
        <w:tc>
          <w:tcPr>
            <w:tcW w:w="1079" w:type="dxa"/>
            <w:tcBorders>
              <w:top w:val="nil"/>
              <w:left w:val="single" w:sz="4" w:space="0" w:color="auto"/>
              <w:bottom w:val="nil"/>
              <w:right w:val="single" w:sz="4" w:space="0" w:color="auto"/>
            </w:tcBorders>
          </w:tcPr>
          <w:p w:rsidR="00BB534A" w:rsidRPr="006C5BE3" w:rsidRDefault="00BB534A" w:rsidP="00847D0D">
            <w:pPr>
              <w:spacing w:line="276" w:lineRule="auto"/>
              <w:jc w:val="center"/>
              <w:rPr>
                <w:rFonts w:ascii="Times New Roman" w:eastAsia="Calibri" w:hAnsi="Times New Roman" w:cs="Times New Roman"/>
                <w:color w:val="auto"/>
              </w:rPr>
            </w:pPr>
          </w:p>
        </w:tc>
        <w:tc>
          <w:tcPr>
            <w:tcW w:w="1344" w:type="dxa"/>
            <w:tcBorders>
              <w:top w:val="nil"/>
              <w:left w:val="single" w:sz="4" w:space="0" w:color="auto"/>
              <w:bottom w:val="nil"/>
              <w:right w:val="single" w:sz="4" w:space="0" w:color="auto"/>
            </w:tcBorders>
          </w:tcPr>
          <w:p w:rsidR="00BB534A" w:rsidRDefault="00ED6E75"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BB534A" w:rsidRPr="008E7D4B" w:rsidRDefault="00447714"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87" w:type="dxa"/>
            <w:tcBorders>
              <w:top w:val="nil"/>
              <w:left w:val="single" w:sz="4" w:space="0" w:color="auto"/>
              <w:bottom w:val="nil"/>
              <w:right w:val="single" w:sz="4" w:space="0" w:color="auto"/>
            </w:tcBorders>
          </w:tcPr>
          <w:p w:rsidR="00BB534A" w:rsidRDefault="00ED6E75"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Ôn thi HK1</w:t>
            </w:r>
          </w:p>
          <w:p w:rsidR="00E51B5E" w:rsidRPr="008E7D4B" w:rsidRDefault="00E51B5E" w:rsidP="00741A97">
            <w:pPr>
              <w:spacing w:line="276" w:lineRule="auto"/>
              <w:rPr>
                <w:rFonts w:ascii="Times New Roman" w:eastAsia="Calibri" w:hAnsi="Times New Roman" w:cs="Times New Roman"/>
                <w:i/>
                <w:color w:val="FF0000"/>
              </w:rPr>
            </w:pPr>
            <w:r w:rsidRPr="008E7D4B">
              <w:rPr>
                <w:rFonts w:ascii="Times New Roman" w:eastAsia="Calibri" w:hAnsi="Times New Roman" w:cs="Times New Roman"/>
                <w:color w:val="auto"/>
              </w:rPr>
              <w:t>(</w:t>
            </w:r>
            <w:r w:rsidRPr="008E7D4B">
              <w:rPr>
                <w:rFonts w:ascii="Times New Roman" w:eastAsia="Calibri" w:hAnsi="Times New Roman" w:cs="Times New Roman"/>
                <w:color w:val="FF0000"/>
              </w:rPr>
              <w:t>K</w:t>
            </w:r>
            <w:r w:rsidRPr="008E7D4B">
              <w:rPr>
                <w:rFonts w:ascii="Times New Roman" w:eastAsia="Calibri" w:hAnsi="Times New Roman" w:cs="Times New Roman"/>
                <w:i/>
                <w:color w:val="FF0000"/>
              </w:rPr>
              <w:t>ết thúc Toán 1A, tổng cộng: 3</w:t>
            </w:r>
            <w:r w:rsidR="00741A97">
              <w:rPr>
                <w:rFonts w:ascii="Times New Roman" w:eastAsia="Calibri" w:hAnsi="Times New Roman" w:cs="Times New Roman"/>
                <w:i/>
                <w:color w:val="FF0000"/>
              </w:rPr>
              <w:t xml:space="preserve">9 </w:t>
            </w:r>
            <w:r w:rsidRPr="008E7D4B">
              <w:rPr>
                <w:rFonts w:ascii="Times New Roman" w:eastAsia="Calibri" w:hAnsi="Times New Roman" w:cs="Times New Roman"/>
                <w:i/>
                <w:color w:val="FF0000"/>
              </w:rPr>
              <w:t>giờ)</w:t>
            </w:r>
          </w:p>
        </w:tc>
        <w:tc>
          <w:tcPr>
            <w:tcW w:w="1079" w:type="dxa"/>
            <w:tcBorders>
              <w:top w:val="nil"/>
              <w:left w:val="single" w:sz="4" w:space="0" w:color="auto"/>
              <w:bottom w:val="nil"/>
              <w:right w:val="single" w:sz="4" w:space="0" w:color="auto"/>
            </w:tcBorders>
          </w:tcPr>
          <w:p w:rsidR="00E51B5E" w:rsidRPr="00BE17E2" w:rsidRDefault="00E51B5E" w:rsidP="00BE17E2">
            <w:pPr>
              <w:spacing w:line="276" w:lineRule="auto"/>
              <w:jc w:val="center"/>
              <w:rPr>
                <w:rFonts w:ascii="Times New Roman" w:eastAsia="Calibri" w:hAnsi="Times New Roman" w:cs="Times New Roman"/>
                <w:color w:val="auto"/>
              </w:rPr>
            </w:pPr>
          </w:p>
        </w:tc>
        <w:tc>
          <w:tcPr>
            <w:tcW w:w="1344" w:type="dxa"/>
            <w:tcBorders>
              <w:top w:val="nil"/>
              <w:left w:val="single" w:sz="4" w:space="0" w:color="auto"/>
              <w:bottom w:val="nil"/>
              <w:right w:val="single" w:sz="4" w:space="0" w:color="auto"/>
            </w:tcBorders>
          </w:tcPr>
          <w:p w:rsidR="00E51B5E" w:rsidRPr="008E7D4B" w:rsidRDefault="00BE17E2"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b/>
                <w:color w:val="FF0000"/>
              </w:rPr>
            </w:pPr>
          </w:p>
        </w:tc>
        <w:tc>
          <w:tcPr>
            <w:tcW w:w="987" w:type="dxa"/>
            <w:tcBorders>
              <w:top w:val="nil"/>
              <w:left w:val="single" w:sz="4" w:space="0" w:color="auto"/>
              <w:bottom w:val="nil"/>
              <w:right w:val="single" w:sz="4" w:space="0" w:color="auto"/>
            </w:tcBorders>
          </w:tcPr>
          <w:p w:rsidR="00E51B5E" w:rsidRPr="003F49EB" w:rsidRDefault="00331613" w:rsidP="00847D0D">
            <w:pPr>
              <w:spacing w:line="276" w:lineRule="auto"/>
              <w:jc w:val="center"/>
              <w:rPr>
                <w:rFonts w:ascii="Times New Roman" w:eastAsia="Calibri" w:hAnsi="Times New Roman" w:cs="Times New Roman"/>
                <w:color w:val="000000"/>
              </w:rPr>
            </w:pPr>
            <w:r>
              <w:rPr>
                <w:rFonts w:ascii="Times New Roman" w:eastAsia="Calibri" w:hAnsi="Times New Roman" w:cs="Times New Roman"/>
                <w:color w:val="000000"/>
              </w:rPr>
              <w:t>1</w:t>
            </w:r>
          </w:p>
        </w:tc>
      </w:tr>
      <w:tr w:rsidR="00E51B5E" w:rsidRPr="008E7D4B" w:rsidTr="00847D0D">
        <w:trPr>
          <w:trHeight w:val="754"/>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b/>
                <w:color w:val="auto"/>
              </w:rPr>
            </w:pPr>
            <w:r w:rsidRPr="008E7D4B">
              <w:rPr>
                <w:rFonts w:ascii="Times New Roman" w:eastAsia="Calibri" w:hAnsi="Times New Roman" w:cs="Times New Roman"/>
                <w:b/>
                <w:color w:val="auto"/>
              </w:rPr>
              <w:t>B</w:t>
            </w:r>
          </w:p>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b/>
                <w:color w:val="auto"/>
              </w:rPr>
            </w:pPr>
            <w:r w:rsidRPr="008E7D4B">
              <w:rPr>
                <w:rFonts w:ascii="Times New Roman" w:eastAsia="Calibri" w:hAnsi="Times New Roman" w:cs="Times New Roman"/>
                <w:b/>
                <w:color w:val="auto"/>
              </w:rPr>
              <w:t>TOÁN 1B: HÌNH HỌC</w:t>
            </w:r>
          </w:p>
          <w:p w:rsidR="00E51B5E" w:rsidRPr="008E7D4B" w:rsidRDefault="00E51B5E" w:rsidP="00847D0D">
            <w:pPr>
              <w:spacing w:line="276" w:lineRule="auto"/>
              <w:rPr>
                <w:rFonts w:ascii="Times New Roman" w:eastAsia="Calibri" w:hAnsi="Times New Roman" w:cs="Times New Roman"/>
                <w:b/>
                <w:color w:val="auto"/>
              </w:rPr>
            </w:pPr>
            <w:r w:rsidRPr="008E7D4B">
              <w:rPr>
                <w:rFonts w:ascii="Times New Roman" w:eastAsia="Calibri" w:hAnsi="Times New Roman" w:cs="Times New Roman"/>
                <w:b/>
                <w:color w:val="auto"/>
              </w:rPr>
              <w:t>Chương I. Vectơ</w:t>
            </w:r>
          </w:p>
        </w:tc>
        <w:tc>
          <w:tcPr>
            <w:tcW w:w="1079"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b/>
                <w:color w:val="auto"/>
              </w:rPr>
            </w:pPr>
          </w:p>
          <w:p w:rsidR="00E51B5E" w:rsidRPr="008E7D4B" w:rsidRDefault="008219E4" w:rsidP="00847D0D">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4</w:t>
            </w:r>
          </w:p>
        </w:tc>
        <w:tc>
          <w:tcPr>
            <w:tcW w:w="1344"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b/>
                <w:color w:val="auto"/>
              </w:rPr>
            </w:pPr>
          </w:p>
          <w:p w:rsidR="00E51B5E" w:rsidRPr="008E7D4B" w:rsidRDefault="008219E4" w:rsidP="00847D0D">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7</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b/>
                <w:color w:val="auto"/>
              </w:rPr>
            </w:pPr>
          </w:p>
          <w:p w:rsidR="00E51B5E" w:rsidRPr="008E7D4B" w:rsidRDefault="00E51B5E" w:rsidP="00847D0D">
            <w:pPr>
              <w:spacing w:line="276" w:lineRule="auto"/>
              <w:jc w:val="center"/>
              <w:rPr>
                <w:rFonts w:ascii="Times New Roman" w:eastAsia="Calibri" w:hAnsi="Times New Roman" w:cs="Times New Roman"/>
                <w:b/>
                <w:color w:val="FF0000"/>
              </w:rPr>
            </w:pPr>
            <w:r w:rsidRPr="008E7D4B">
              <w:rPr>
                <w:rFonts w:ascii="Times New Roman" w:eastAsia="Calibri" w:hAnsi="Times New Roman" w:cs="Times New Roman"/>
                <w:b/>
                <w:color w:val="FF0000"/>
              </w:rPr>
              <w:t>1</w:t>
            </w:r>
          </w:p>
        </w:tc>
        <w:tc>
          <w:tcPr>
            <w:tcW w:w="987" w:type="dxa"/>
            <w:tcBorders>
              <w:top w:val="nil"/>
              <w:left w:val="single" w:sz="4" w:space="0" w:color="auto"/>
              <w:bottom w:val="nil"/>
              <w:right w:val="single" w:sz="4" w:space="0" w:color="auto"/>
            </w:tcBorders>
          </w:tcPr>
          <w:p w:rsidR="00E51B5E" w:rsidRDefault="00E51B5E" w:rsidP="00847D0D">
            <w:pPr>
              <w:spacing w:line="276" w:lineRule="auto"/>
              <w:jc w:val="center"/>
              <w:rPr>
                <w:rFonts w:ascii="Times New Roman" w:eastAsia="Calibri" w:hAnsi="Times New Roman" w:cs="Times New Roman"/>
                <w:b/>
                <w:color w:val="auto"/>
              </w:rPr>
            </w:pPr>
          </w:p>
          <w:p w:rsidR="00E51B5E" w:rsidRPr="00406E76" w:rsidRDefault="00E51B5E" w:rsidP="002B4B82">
            <w:pPr>
              <w:spacing w:line="276" w:lineRule="auto"/>
              <w:jc w:val="center"/>
              <w:rPr>
                <w:rFonts w:ascii="Times New Roman" w:eastAsia="Calibri" w:hAnsi="Times New Roman" w:cs="Times New Roman"/>
                <w:b/>
                <w:color w:val="FF0000"/>
              </w:rPr>
            </w:pPr>
            <w:r w:rsidRPr="00406E76">
              <w:rPr>
                <w:rFonts w:ascii="Times New Roman" w:eastAsia="Calibri" w:hAnsi="Times New Roman" w:cs="Times New Roman"/>
                <w:b/>
                <w:color w:val="FF0000"/>
              </w:rPr>
              <w:t>1</w:t>
            </w:r>
            <w:r w:rsidR="002B4B82">
              <w:rPr>
                <w:rFonts w:ascii="Times New Roman" w:eastAsia="Calibri" w:hAnsi="Times New Roman" w:cs="Times New Roman"/>
                <w:b/>
                <w:color w:val="FF0000"/>
              </w:rPr>
              <w:t>2</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1. Các định nghĩa</w:t>
            </w:r>
          </w:p>
        </w:tc>
        <w:tc>
          <w:tcPr>
            <w:tcW w:w="1079"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2B4B82"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2B4B82"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2. Tổng và hiệu của hai vectơ</w:t>
            </w:r>
          </w:p>
        </w:tc>
        <w:tc>
          <w:tcPr>
            <w:tcW w:w="1079" w:type="dxa"/>
            <w:tcBorders>
              <w:top w:val="nil"/>
              <w:left w:val="single" w:sz="4" w:space="0" w:color="auto"/>
              <w:bottom w:val="nil"/>
              <w:right w:val="single" w:sz="4" w:space="0" w:color="auto"/>
            </w:tcBorders>
          </w:tcPr>
          <w:p w:rsidR="00E51B5E" w:rsidRPr="008E7D4B" w:rsidRDefault="00E9024C"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E9024C"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3. Tích của vectơ với một số</w:t>
            </w:r>
          </w:p>
        </w:tc>
        <w:tc>
          <w:tcPr>
            <w:tcW w:w="1079" w:type="dxa"/>
            <w:tcBorders>
              <w:top w:val="nil"/>
              <w:left w:val="single" w:sz="4" w:space="0" w:color="auto"/>
              <w:bottom w:val="nil"/>
              <w:right w:val="single" w:sz="4" w:space="0" w:color="auto"/>
            </w:tcBorders>
          </w:tcPr>
          <w:p w:rsidR="00E51B5E" w:rsidRPr="008E7D4B" w:rsidRDefault="00913EE4"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913EE4"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913EE4"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4. Hệ trục tọa độ</w:t>
            </w:r>
          </w:p>
        </w:tc>
        <w:tc>
          <w:tcPr>
            <w:tcW w:w="1079" w:type="dxa"/>
            <w:tcBorders>
              <w:top w:val="nil"/>
              <w:left w:val="single" w:sz="4" w:space="0" w:color="auto"/>
              <w:bottom w:val="nil"/>
              <w:right w:val="single" w:sz="4" w:space="0" w:color="auto"/>
            </w:tcBorders>
          </w:tcPr>
          <w:p w:rsidR="00E51B5E" w:rsidRPr="008E7D4B" w:rsidRDefault="00913EE4"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913EE4"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E51B5E" w:rsidRPr="008E7D4B" w:rsidTr="00847D0D">
        <w:trPr>
          <w:trHeight w:val="408"/>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5. Ôn tập chương I và kiểm tra 1 tiết</w:t>
            </w:r>
          </w:p>
        </w:tc>
        <w:tc>
          <w:tcPr>
            <w:tcW w:w="1079"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1344"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1</w:t>
            </w:r>
          </w:p>
        </w:tc>
        <w:tc>
          <w:tcPr>
            <w:tcW w:w="987"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2</w:t>
            </w: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b/>
                <w:color w:val="auto"/>
              </w:rPr>
            </w:pPr>
            <w:r w:rsidRPr="008E7D4B">
              <w:rPr>
                <w:rFonts w:ascii="Times New Roman" w:eastAsia="Calibri" w:hAnsi="Times New Roman" w:cs="Times New Roman"/>
                <w:b/>
                <w:color w:val="auto"/>
              </w:rPr>
              <w:t xml:space="preserve">Chương II. Tích vô hướng của hai vectơ </w:t>
            </w:r>
          </w:p>
        </w:tc>
        <w:tc>
          <w:tcPr>
            <w:tcW w:w="1079" w:type="dxa"/>
            <w:tcBorders>
              <w:top w:val="nil"/>
              <w:left w:val="single" w:sz="4" w:space="0" w:color="auto"/>
              <w:bottom w:val="nil"/>
              <w:right w:val="single" w:sz="4" w:space="0" w:color="auto"/>
            </w:tcBorders>
          </w:tcPr>
          <w:p w:rsidR="00E51B5E" w:rsidRPr="008E7D4B" w:rsidRDefault="008219E4" w:rsidP="00847D0D">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2</w:t>
            </w:r>
          </w:p>
        </w:tc>
        <w:tc>
          <w:tcPr>
            <w:tcW w:w="1344" w:type="dxa"/>
            <w:tcBorders>
              <w:top w:val="nil"/>
              <w:left w:val="single" w:sz="4" w:space="0" w:color="auto"/>
              <w:bottom w:val="nil"/>
              <w:right w:val="single" w:sz="4" w:space="0" w:color="auto"/>
            </w:tcBorders>
          </w:tcPr>
          <w:p w:rsidR="00E51B5E" w:rsidRPr="008E7D4B" w:rsidRDefault="008219E4" w:rsidP="00847D0D">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7</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b/>
                <w:color w:val="FF0000"/>
              </w:rPr>
            </w:pPr>
          </w:p>
        </w:tc>
        <w:tc>
          <w:tcPr>
            <w:tcW w:w="987" w:type="dxa"/>
            <w:tcBorders>
              <w:top w:val="nil"/>
              <w:left w:val="single" w:sz="4" w:space="0" w:color="auto"/>
              <w:bottom w:val="nil"/>
              <w:right w:val="single" w:sz="4" w:space="0" w:color="auto"/>
            </w:tcBorders>
          </w:tcPr>
          <w:p w:rsidR="00E51B5E" w:rsidRPr="008E7D4B" w:rsidRDefault="00331613" w:rsidP="00847D0D">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9</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C3065B" w:rsidP="00847D0D">
            <w:pPr>
              <w:spacing w:line="276" w:lineRule="auto"/>
              <w:rPr>
                <w:rFonts w:ascii="Times New Roman" w:eastAsia="Calibri" w:hAnsi="Times New Roman" w:cs="Times New Roman"/>
                <w:color w:val="auto"/>
                <w:vertAlign w:val="superscript"/>
              </w:rPr>
            </w:pPr>
            <w:r>
              <w:rPr>
                <w:rFonts w:ascii="Times New Roman" w:eastAsia="Calibri" w:hAnsi="Times New Roman" w:cs="Times New Roman"/>
                <w:color w:val="auto"/>
              </w:rPr>
              <w:t>1. Gía</w:t>
            </w:r>
            <w:r w:rsidR="00E51B5E" w:rsidRPr="008E7D4B">
              <w:rPr>
                <w:rFonts w:ascii="Times New Roman" w:eastAsia="Calibri" w:hAnsi="Times New Roman" w:cs="Times New Roman"/>
                <w:color w:val="auto"/>
              </w:rPr>
              <w:t xml:space="preserve"> trị lượng giác của một góc bất kì từ 0</w:t>
            </w:r>
            <w:r w:rsidR="00E51B5E" w:rsidRPr="008E7D4B">
              <w:rPr>
                <w:rFonts w:ascii="Times New Roman" w:eastAsia="Calibri" w:hAnsi="Times New Roman" w:cs="Times New Roman"/>
                <w:color w:val="auto"/>
                <w:vertAlign w:val="superscript"/>
              </w:rPr>
              <w:t xml:space="preserve">0 </w:t>
            </w:r>
            <w:r w:rsidR="00E51B5E" w:rsidRPr="008E7D4B">
              <w:rPr>
                <w:rFonts w:ascii="Times New Roman" w:eastAsia="Calibri" w:hAnsi="Times New Roman" w:cs="Times New Roman"/>
                <w:color w:val="auto"/>
              </w:rPr>
              <w:t>đến 180</w:t>
            </w:r>
            <w:r w:rsidR="00E51B5E" w:rsidRPr="008E7D4B">
              <w:rPr>
                <w:rFonts w:ascii="Times New Roman" w:eastAsia="Calibri" w:hAnsi="Times New Roman" w:cs="Times New Roman"/>
                <w:color w:val="auto"/>
                <w:vertAlign w:val="superscript"/>
              </w:rPr>
              <w:t>0</w:t>
            </w:r>
          </w:p>
        </w:tc>
        <w:tc>
          <w:tcPr>
            <w:tcW w:w="1079" w:type="dxa"/>
            <w:tcBorders>
              <w:top w:val="nil"/>
              <w:left w:val="single" w:sz="4" w:space="0" w:color="auto"/>
              <w:bottom w:val="nil"/>
              <w:right w:val="single" w:sz="4" w:space="0" w:color="auto"/>
            </w:tcBorders>
          </w:tcPr>
          <w:p w:rsidR="00E51B5E" w:rsidRPr="008E7D4B" w:rsidRDefault="00913EE4"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910DBC"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2. Tích vô hướng của hai véc tơ</w:t>
            </w:r>
          </w:p>
        </w:tc>
        <w:tc>
          <w:tcPr>
            <w:tcW w:w="1079" w:type="dxa"/>
            <w:tcBorders>
              <w:top w:val="nil"/>
              <w:left w:val="single" w:sz="4" w:space="0" w:color="auto"/>
              <w:bottom w:val="nil"/>
              <w:right w:val="single" w:sz="4" w:space="0" w:color="auto"/>
            </w:tcBorders>
          </w:tcPr>
          <w:p w:rsidR="00E51B5E" w:rsidRPr="008E7D4B" w:rsidRDefault="00910DBC"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44"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910DBC"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r>
      <w:tr w:rsidR="00E51B5E" w:rsidRPr="008E7D4B" w:rsidTr="00847D0D">
        <w:trPr>
          <w:trHeight w:val="339"/>
          <w:jc w:val="center"/>
        </w:trPr>
        <w:tc>
          <w:tcPr>
            <w:tcW w:w="570"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nil"/>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 xml:space="preserve">3. Ôn tập chương II </w:t>
            </w:r>
          </w:p>
        </w:tc>
        <w:tc>
          <w:tcPr>
            <w:tcW w:w="1079"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1344" w:type="dxa"/>
            <w:tcBorders>
              <w:top w:val="nil"/>
              <w:left w:val="single" w:sz="4" w:space="0" w:color="auto"/>
              <w:bottom w:val="nil"/>
              <w:right w:val="single" w:sz="4" w:space="0" w:color="auto"/>
            </w:tcBorders>
          </w:tcPr>
          <w:p w:rsidR="00E51B5E" w:rsidRPr="008E7D4B" w:rsidRDefault="00BE17E2"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1362" w:type="dxa"/>
            <w:tcBorders>
              <w:top w:val="nil"/>
              <w:left w:val="single" w:sz="4" w:space="0" w:color="auto"/>
              <w:bottom w:val="nil"/>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987" w:type="dxa"/>
            <w:tcBorders>
              <w:top w:val="nil"/>
              <w:left w:val="single" w:sz="4" w:space="0" w:color="auto"/>
              <w:bottom w:val="nil"/>
              <w:right w:val="single" w:sz="4" w:space="0" w:color="auto"/>
            </w:tcBorders>
          </w:tcPr>
          <w:p w:rsidR="00E51B5E" w:rsidRPr="008E7D4B" w:rsidRDefault="00BE17E2"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E51B5E" w:rsidRPr="008E7D4B" w:rsidTr="00847D0D">
        <w:trPr>
          <w:trHeight w:val="339"/>
          <w:jc w:val="center"/>
        </w:trPr>
        <w:tc>
          <w:tcPr>
            <w:tcW w:w="570" w:type="dxa"/>
            <w:tcBorders>
              <w:top w:val="nil"/>
              <w:left w:val="single" w:sz="4" w:space="0" w:color="auto"/>
              <w:bottom w:val="single" w:sz="4" w:space="0" w:color="auto"/>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single" w:sz="4" w:space="0" w:color="auto"/>
              <w:right w:val="single" w:sz="4" w:space="0" w:color="auto"/>
            </w:tcBorders>
          </w:tcPr>
          <w:p w:rsidR="00E51B5E" w:rsidRPr="008E7D4B" w:rsidRDefault="00E51B5E" w:rsidP="00847D0D">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Ôn thi HK1</w:t>
            </w:r>
          </w:p>
          <w:p w:rsidR="00E51B5E" w:rsidRPr="008E7D4B" w:rsidRDefault="00E51B5E" w:rsidP="00387674">
            <w:pPr>
              <w:spacing w:line="276" w:lineRule="auto"/>
              <w:rPr>
                <w:rFonts w:ascii="Times New Roman" w:eastAsia="Calibri" w:hAnsi="Times New Roman" w:cs="Times New Roman"/>
                <w:color w:val="auto"/>
              </w:rPr>
            </w:pPr>
            <w:r w:rsidRPr="008E7D4B">
              <w:rPr>
                <w:rFonts w:ascii="Times New Roman" w:eastAsia="Calibri" w:hAnsi="Times New Roman" w:cs="Times New Roman"/>
                <w:color w:val="auto"/>
              </w:rPr>
              <w:t>(</w:t>
            </w:r>
            <w:r w:rsidRPr="008E7D4B">
              <w:rPr>
                <w:rFonts w:ascii="Times New Roman" w:eastAsia="Calibri" w:hAnsi="Times New Roman" w:cs="Times New Roman"/>
                <w:i/>
                <w:color w:val="FF0000"/>
              </w:rPr>
              <w:t>Kết thúc Toán 1B, tổng cộng: 2</w:t>
            </w:r>
            <w:r w:rsidR="00387674">
              <w:rPr>
                <w:rFonts w:ascii="Times New Roman" w:eastAsia="Calibri" w:hAnsi="Times New Roman" w:cs="Times New Roman"/>
                <w:i/>
                <w:color w:val="FF0000"/>
              </w:rPr>
              <w:t>1</w:t>
            </w:r>
            <w:r w:rsidRPr="008E7D4B">
              <w:rPr>
                <w:rFonts w:ascii="Times New Roman" w:eastAsia="Calibri" w:hAnsi="Times New Roman" w:cs="Times New Roman"/>
                <w:i/>
                <w:color w:val="FF0000"/>
              </w:rPr>
              <w:t xml:space="preserve"> giờ)</w:t>
            </w:r>
          </w:p>
        </w:tc>
        <w:tc>
          <w:tcPr>
            <w:tcW w:w="1079" w:type="dxa"/>
            <w:tcBorders>
              <w:top w:val="nil"/>
              <w:left w:val="single" w:sz="4" w:space="0" w:color="auto"/>
              <w:bottom w:val="single" w:sz="4" w:space="0" w:color="auto"/>
              <w:right w:val="single" w:sz="4" w:space="0" w:color="auto"/>
            </w:tcBorders>
          </w:tcPr>
          <w:p w:rsidR="00E51B5E" w:rsidRPr="008E7D4B" w:rsidRDefault="00E51B5E" w:rsidP="00847D0D">
            <w:pPr>
              <w:spacing w:line="276" w:lineRule="auto"/>
              <w:jc w:val="center"/>
              <w:rPr>
                <w:rFonts w:ascii="Times New Roman" w:eastAsia="Calibri" w:hAnsi="Times New Roman" w:cs="Times New Roman"/>
                <w:b/>
                <w:color w:val="auto"/>
              </w:rPr>
            </w:pPr>
          </w:p>
        </w:tc>
        <w:tc>
          <w:tcPr>
            <w:tcW w:w="1344" w:type="dxa"/>
            <w:tcBorders>
              <w:top w:val="nil"/>
              <w:left w:val="single" w:sz="4" w:space="0" w:color="auto"/>
              <w:bottom w:val="single" w:sz="4" w:space="0" w:color="auto"/>
              <w:right w:val="single" w:sz="4" w:space="0" w:color="auto"/>
            </w:tcBorders>
          </w:tcPr>
          <w:p w:rsidR="00E51B5E" w:rsidRPr="008E7D4B" w:rsidRDefault="00331613" w:rsidP="00847D0D">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1362" w:type="dxa"/>
            <w:tcBorders>
              <w:top w:val="nil"/>
              <w:left w:val="single" w:sz="4" w:space="0" w:color="auto"/>
              <w:bottom w:val="single" w:sz="4" w:space="0" w:color="auto"/>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FF0000"/>
              </w:rPr>
            </w:pPr>
          </w:p>
        </w:tc>
        <w:tc>
          <w:tcPr>
            <w:tcW w:w="987" w:type="dxa"/>
            <w:tcBorders>
              <w:top w:val="nil"/>
              <w:left w:val="single" w:sz="4" w:space="0" w:color="auto"/>
              <w:bottom w:val="single" w:sz="4" w:space="0" w:color="auto"/>
              <w:right w:val="single" w:sz="4" w:space="0" w:color="auto"/>
            </w:tcBorders>
          </w:tcPr>
          <w:p w:rsidR="00E51B5E" w:rsidRPr="003F49EB" w:rsidRDefault="00331613" w:rsidP="00847D0D">
            <w:pPr>
              <w:spacing w:line="276" w:lineRule="auto"/>
              <w:jc w:val="center"/>
              <w:rPr>
                <w:rFonts w:ascii="Times New Roman" w:eastAsia="Calibri" w:hAnsi="Times New Roman" w:cs="Times New Roman"/>
                <w:color w:val="000000"/>
              </w:rPr>
            </w:pPr>
            <w:r>
              <w:rPr>
                <w:rFonts w:ascii="Times New Roman" w:eastAsia="Calibri" w:hAnsi="Times New Roman" w:cs="Times New Roman"/>
                <w:color w:val="000000"/>
              </w:rPr>
              <w:t>1</w:t>
            </w:r>
          </w:p>
        </w:tc>
      </w:tr>
      <w:tr w:rsidR="00E51B5E" w:rsidRPr="008E7D4B" w:rsidTr="00847D0D">
        <w:trPr>
          <w:trHeight w:val="339"/>
          <w:jc w:val="center"/>
        </w:trPr>
        <w:tc>
          <w:tcPr>
            <w:tcW w:w="570" w:type="dxa"/>
            <w:tcBorders>
              <w:top w:val="nil"/>
              <w:left w:val="single" w:sz="4" w:space="0" w:color="auto"/>
              <w:bottom w:val="single" w:sz="4" w:space="0" w:color="auto"/>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p>
        </w:tc>
        <w:tc>
          <w:tcPr>
            <w:tcW w:w="4043" w:type="dxa"/>
            <w:tcBorders>
              <w:top w:val="nil"/>
              <w:left w:val="single" w:sz="4" w:space="0" w:color="auto"/>
              <w:bottom w:val="single" w:sz="4" w:space="0" w:color="auto"/>
              <w:right w:val="single" w:sz="4" w:space="0" w:color="auto"/>
            </w:tcBorders>
          </w:tcPr>
          <w:p w:rsidR="00E51B5E" w:rsidRPr="008E7D4B" w:rsidRDefault="00E51B5E" w:rsidP="00847D0D">
            <w:pPr>
              <w:spacing w:line="276" w:lineRule="auto"/>
              <w:jc w:val="center"/>
              <w:rPr>
                <w:rFonts w:ascii="Times New Roman" w:eastAsia="Calibri" w:hAnsi="Times New Roman" w:cs="Times New Roman"/>
                <w:color w:val="auto"/>
              </w:rPr>
            </w:pPr>
            <w:r w:rsidRPr="008E7D4B">
              <w:rPr>
                <w:rFonts w:ascii="Times New Roman" w:eastAsia="Calibri" w:hAnsi="Times New Roman" w:cs="Times New Roman"/>
                <w:b/>
                <w:bCs/>
                <w:color w:val="auto"/>
              </w:rPr>
              <w:t>TỔNG CỘNG</w:t>
            </w:r>
          </w:p>
        </w:tc>
        <w:tc>
          <w:tcPr>
            <w:tcW w:w="1079" w:type="dxa"/>
            <w:tcBorders>
              <w:top w:val="nil"/>
              <w:left w:val="single" w:sz="4" w:space="0" w:color="auto"/>
              <w:bottom w:val="single" w:sz="4" w:space="0" w:color="auto"/>
              <w:right w:val="single" w:sz="4" w:space="0" w:color="auto"/>
            </w:tcBorders>
          </w:tcPr>
          <w:p w:rsidR="00E51B5E" w:rsidRPr="003F49EB" w:rsidRDefault="00E51B5E" w:rsidP="005B3588">
            <w:pPr>
              <w:spacing w:line="276" w:lineRule="auto"/>
              <w:jc w:val="center"/>
              <w:rPr>
                <w:rFonts w:ascii="Times New Roman" w:eastAsia="Calibri" w:hAnsi="Times New Roman" w:cs="Times New Roman"/>
                <w:b/>
                <w:color w:val="000000"/>
              </w:rPr>
            </w:pPr>
            <w:r w:rsidRPr="003F49EB">
              <w:rPr>
                <w:rFonts w:ascii="Times New Roman" w:eastAsia="Calibri" w:hAnsi="Times New Roman" w:cs="Times New Roman"/>
                <w:b/>
                <w:color w:val="000000"/>
              </w:rPr>
              <w:t>2</w:t>
            </w:r>
            <w:r w:rsidR="005B3588">
              <w:rPr>
                <w:rFonts w:ascii="Times New Roman" w:eastAsia="Calibri" w:hAnsi="Times New Roman" w:cs="Times New Roman"/>
                <w:b/>
                <w:color w:val="000000"/>
              </w:rPr>
              <w:t>3</w:t>
            </w:r>
          </w:p>
        </w:tc>
        <w:tc>
          <w:tcPr>
            <w:tcW w:w="1344" w:type="dxa"/>
            <w:tcBorders>
              <w:top w:val="nil"/>
              <w:left w:val="single" w:sz="4" w:space="0" w:color="auto"/>
              <w:bottom w:val="single" w:sz="4" w:space="0" w:color="auto"/>
              <w:right w:val="single" w:sz="4" w:space="0" w:color="auto"/>
            </w:tcBorders>
          </w:tcPr>
          <w:p w:rsidR="00E51B5E" w:rsidRPr="003F49EB" w:rsidRDefault="00E51B5E" w:rsidP="005B3588">
            <w:pPr>
              <w:spacing w:line="276" w:lineRule="auto"/>
              <w:jc w:val="center"/>
              <w:rPr>
                <w:rFonts w:ascii="Times New Roman" w:eastAsia="Calibri" w:hAnsi="Times New Roman" w:cs="Times New Roman"/>
                <w:b/>
                <w:color w:val="000000"/>
              </w:rPr>
            </w:pPr>
            <w:r w:rsidRPr="003F49EB">
              <w:rPr>
                <w:rFonts w:ascii="Times New Roman" w:eastAsia="Calibri" w:hAnsi="Times New Roman" w:cs="Times New Roman"/>
                <w:b/>
                <w:color w:val="000000"/>
              </w:rPr>
              <w:t>3</w:t>
            </w:r>
            <w:r w:rsidR="005B3588">
              <w:rPr>
                <w:rFonts w:ascii="Times New Roman" w:eastAsia="Calibri" w:hAnsi="Times New Roman" w:cs="Times New Roman"/>
                <w:b/>
                <w:color w:val="000000"/>
              </w:rPr>
              <w:t>4</w:t>
            </w:r>
          </w:p>
        </w:tc>
        <w:tc>
          <w:tcPr>
            <w:tcW w:w="1362" w:type="dxa"/>
            <w:tcBorders>
              <w:top w:val="nil"/>
              <w:left w:val="single" w:sz="4" w:space="0" w:color="auto"/>
              <w:bottom w:val="single" w:sz="4" w:space="0" w:color="auto"/>
              <w:right w:val="single" w:sz="4" w:space="0" w:color="auto"/>
            </w:tcBorders>
          </w:tcPr>
          <w:p w:rsidR="00E51B5E" w:rsidRPr="003F49EB" w:rsidRDefault="00E51B5E" w:rsidP="00847D0D">
            <w:pPr>
              <w:spacing w:line="276" w:lineRule="auto"/>
              <w:jc w:val="center"/>
              <w:rPr>
                <w:rFonts w:ascii="Times New Roman" w:eastAsia="Calibri" w:hAnsi="Times New Roman" w:cs="Times New Roman"/>
                <w:b/>
                <w:color w:val="000000"/>
              </w:rPr>
            </w:pPr>
            <w:r w:rsidRPr="003F49EB">
              <w:rPr>
                <w:rFonts w:ascii="Times New Roman" w:eastAsia="Calibri" w:hAnsi="Times New Roman" w:cs="Times New Roman"/>
                <w:b/>
                <w:color w:val="000000"/>
              </w:rPr>
              <w:t>3</w:t>
            </w:r>
          </w:p>
        </w:tc>
        <w:tc>
          <w:tcPr>
            <w:tcW w:w="987" w:type="dxa"/>
            <w:tcBorders>
              <w:top w:val="nil"/>
              <w:left w:val="single" w:sz="4" w:space="0" w:color="auto"/>
              <w:bottom w:val="single" w:sz="4" w:space="0" w:color="auto"/>
              <w:right w:val="single" w:sz="4" w:space="0" w:color="auto"/>
            </w:tcBorders>
          </w:tcPr>
          <w:p w:rsidR="00E51B5E" w:rsidRPr="00447714" w:rsidRDefault="00E51B5E" w:rsidP="00847D0D">
            <w:pPr>
              <w:spacing w:line="276" w:lineRule="auto"/>
              <w:jc w:val="center"/>
              <w:rPr>
                <w:rFonts w:ascii="Times New Roman" w:eastAsia="Calibri" w:hAnsi="Times New Roman" w:cs="Times New Roman"/>
                <w:b/>
                <w:color w:val="FF0000"/>
              </w:rPr>
            </w:pPr>
            <w:r w:rsidRPr="00447714">
              <w:rPr>
                <w:rFonts w:ascii="Times New Roman" w:eastAsia="Calibri" w:hAnsi="Times New Roman" w:cs="Times New Roman"/>
                <w:b/>
                <w:color w:val="FF0000"/>
              </w:rPr>
              <w:t>60</w:t>
            </w:r>
          </w:p>
        </w:tc>
      </w:tr>
    </w:tbl>
    <w:p w:rsidR="00E51B5E" w:rsidRDefault="00E51B5E" w:rsidP="00E51B5E">
      <w:pPr>
        <w:spacing w:before="180" w:line="336" w:lineRule="auto"/>
        <w:rPr>
          <w:rFonts w:ascii="Times New Roman" w:hAnsi="Times New Roman" w:cs="Times New Roman"/>
          <w:b/>
          <w:color w:val="auto"/>
        </w:rPr>
      </w:pPr>
    </w:p>
    <w:p w:rsidR="00E51B5E" w:rsidRDefault="00E51B5E" w:rsidP="00E51B5E">
      <w:pPr>
        <w:spacing w:before="180" w:line="336" w:lineRule="auto"/>
        <w:ind w:left="539"/>
        <w:rPr>
          <w:rFonts w:ascii="Times New Roman" w:hAnsi="Times New Roman" w:cs="Times New Roman"/>
          <w:color w:val="auto"/>
        </w:rPr>
      </w:pPr>
      <w:r w:rsidRPr="00306551">
        <w:rPr>
          <w:rFonts w:ascii="Times New Roman" w:hAnsi="Times New Roman" w:cs="Times New Roman"/>
          <w:b/>
          <w:color w:val="auto"/>
        </w:rPr>
        <w:t>9. Nội dung chi tiết học phần</w:t>
      </w:r>
      <w:r w:rsidRPr="00306551">
        <w:rPr>
          <w:rFonts w:ascii="Times New Roman" w:hAnsi="Times New Roman" w:cs="Times New Roman"/>
          <w:color w:val="auto"/>
        </w:rPr>
        <w:t xml:space="preserve">: </w:t>
      </w:r>
    </w:p>
    <w:p w:rsidR="00E51B5E" w:rsidRPr="00F859B3" w:rsidRDefault="00E51B5E" w:rsidP="00E51B5E">
      <w:pPr>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PHẦN A: TOÁN 1A: ĐẠI SỐ ( </w:t>
      </w:r>
      <w:r w:rsidRPr="00F859B3">
        <w:rPr>
          <w:rFonts w:ascii="Times New Roman" w:eastAsia="Calibri" w:hAnsi="Times New Roman" w:cs="Times New Roman"/>
          <w:b/>
          <w:color w:val="FF0000"/>
          <w:lang w:val="sv-SE"/>
        </w:rPr>
        <w:t>3</w:t>
      </w:r>
      <w:r w:rsidR="00BE01EE">
        <w:rPr>
          <w:rFonts w:ascii="Times New Roman" w:eastAsia="Calibri" w:hAnsi="Times New Roman" w:cs="Times New Roman"/>
          <w:b/>
          <w:color w:val="FF0000"/>
          <w:lang w:val="sv-SE"/>
        </w:rPr>
        <w:t>9</w:t>
      </w:r>
      <w:r w:rsidRPr="00F859B3">
        <w:rPr>
          <w:rFonts w:ascii="Times New Roman" w:eastAsia="Calibri" w:hAnsi="Times New Roman" w:cs="Times New Roman"/>
          <w:b/>
          <w:color w:val="FF0000"/>
          <w:lang w:val="sv-SE"/>
        </w:rPr>
        <w:t xml:space="preserve"> giờ</w:t>
      </w:r>
      <w:r w:rsidRPr="00F859B3">
        <w:rPr>
          <w:rFonts w:ascii="Times New Roman" w:eastAsia="Calibri" w:hAnsi="Times New Roman" w:cs="Times New Roman"/>
          <w:b/>
          <w:color w:val="auto"/>
          <w:lang w:val="sv-SE"/>
        </w:rPr>
        <w:t>)</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iCs/>
          <w:color w:val="auto"/>
          <w:lang w:val="pt-BR"/>
        </w:rPr>
      </w:pPr>
      <w:r w:rsidRPr="00F859B3">
        <w:rPr>
          <w:rFonts w:ascii="Times New Roman" w:eastAsia="Calibri" w:hAnsi="Times New Roman" w:cs="Times New Roman"/>
          <w:b/>
          <w:color w:val="auto"/>
          <w:lang w:val="sv-SE"/>
        </w:rPr>
        <w:t xml:space="preserve">Chương I.  MỆNH ĐỀ. TẬP HỢP                </w:t>
      </w:r>
      <w:r w:rsidRPr="00F859B3">
        <w:rPr>
          <w:rFonts w:ascii="Times New Roman" w:eastAsia="Calibri" w:hAnsi="Times New Roman" w:cs="Times New Roman"/>
          <w:iCs/>
          <w:color w:val="auto"/>
          <w:lang w:val="pt-BR"/>
        </w:rPr>
        <w:t xml:space="preserve">Thời gian: </w:t>
      </w:r>
      <w:r w:rsidR="0066609D">
        <w:rPr>
          <w:rFonts w:ascii="Times New Roman" w:eastAsia="Calibri" w:hAnsi="Times New Roman" w:cs="Times New Roman"/>
          <w:iCs/>
          <w:color w:val="auto"/>
          <w:lang w:val="pt-BR"/>
        </w:rPr>
        <w:t>8</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iCs/>
          <w:color w:val="auto"/>
          <w:lang w:val="pt-BR"/>
        </w:rPr>
      </w:pPr>
      <w:r w:rsidRPr="00F859B3">
        <w:rPr>
          <w:rFonts w:ascii="Times New Roman" w:eastAsia="Calibri" w:hAnsi="Times New Roman" w:cs="Times New Roman"/>
          <w:b/>
          <w:iCs/>
          <w:color w:val="auto"/>
          <w:lang w:val="pt-BR"/>
        </w:rPr>
        <w:t xml:space="preserve">§1. MỆNH ĐỀ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 xml:space="preserve">Thời gian: </w:t>
      </w:r>
      <w:r w:rsidR="0066609D">
        <w:rPr>
          <w:rFonts w:ascii="Times New Roman" w:eastAsia="Calibri" w:hAnsi="Times New Roman" w:cs="Times New Roman"/>
          <w:iCs/>
          <w:color w:val="auto"/>
          <w:lang w:val="pt-BR"/>
        </w:rPr>
        <w:t>1</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mệnh đề. Vận dụng được lí thuyết vào làm bài tập, rèn luyện kĩ năng tính toán và tư duy về mệnh đề.</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firstLine="709"/>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lastRenderedPageBreak/>
        <w:t>2.1. Mệnh đề. Mệnh đề chứa biến</w:t>
      </w:r>
    </w:p>
    <w:p w:rsidR="00E51B5E" w:rsidRPr="00F859B3" w:rsidRDefault="00E51B5E" w:rsidP="00E51B5E">
      <w:pPr>
        <w:spacing w:line="276" w:lineRule="auto"/>
        <w:ind w:left="720" w:firstLine="720"/>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2.1.1. Mệnh đề</w:t>
      </w:r>
    </w:p>
    <w:p w:rsidR="00E51B5E" w:rsidRPr="00F859B3" w:rsidRDefault="00E51B5E" w:rsidP="00E51B5E">
      <w:pPr>
        <w:spacing w:line="276" w:lineRule="auto"/>
        <w:ind w:left="578" w:firstLine="720"/>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2.1.2. Mệnh đề chứa biến</w:t>
      </w:r>
    </w:p>
    <w:p w:rsidR="00E51B5E" w:rsidRPr="00F859B3" w:rsidRDefault="00E51B5E" w:rsidP="00E51B5E">
      <w:pPr>
        <w:spacing w:line="276" w:lineRule="auto"/>
        <w:ind w:firstLine="578"/>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2.2. Phủ định của một mệnh đề</w:t>
      </w:r>
    </w:p>
    <w:p w:rsidR="00E51B5E" w:rsidRPr="00F859B3" w:rsidRDefault="00E51B5E" w:rsidP="00E51B5E">
      <w:pPr>
        <w:spacing w:line="276" w:lineRule="auto"/>
        <w:ind w:firstLine="578"/>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2.3. Mệnh đề kéo theo</w:t>
      </w:r>
    </w:p>
    <w:p w:rsidR="00E51B5E" w:rsidRPr="00F859B3" w:rsidRDefault="00E51B5E" w:rsidP="00E51B5E">
      <w:pPr>
        <w:spacing w:line="276" w:lineRule="auto"/>
        <w:ind w:firstLine="578"/>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2.4. Mệnh đề đảo. Hai mệnh đề tương đương</w:t>
      </w:r>
    </w:p>
    <w:p w:rsidR="00E51B5E" w:rsidRDefault="00E51B5E" w:rsidP="00E51B5E">
      <w:pPr>
        <w:spacing w:line="276" w:lineRule="auto"/>
        <w:ind w:firstLine="578"/>
        <w:jc w:val="both"/>
        <w:rPr>
          <w:rFonts w:ascii="Times New Roman" w:eastAsia="Calibri" w:hAnsi="Times New Roman" w:cs="Times New Roman"/>
          <w:color w:val="auto"/>
          <w:position w:val="-4"/>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 xml:space="preserve">2.5. Kí hiệu </w:t>
      </w:r>
      <w:r w:rsidR="003F24BE">
        <w:rPr>
          <w:rFonts w:ascii="Times New Roman" w:eastAsia="Calibri" w:hAnsi="Times New Roman" w:cs="Times New Roman"/>
          <w:color w:val="auto"/>
          <w:position w:val="-4"/>
          <w:lang w:val="sv-S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2.75pt">
            <v:imagedata r:id="rId7" o:title=""/>
          </v:shape>
        </w:pict>
      </w:r>
      <w:r w:rsidRPr="00F859B3">
        <w:rPr>
          <w:rFonts w:ascii="Times New Roman" w:eastAsia="Calibri" w:hAnsi="Times New Roman" w:cs="Times New Roman"/>
          <w:color w:val="auto"/>
          <w:lang w:val="sv-SE"/>
        </w:rPr>
        <w:t xml:space="preserve"> và </w:t>
      </w:r>
      <w:r w:rsidR="003F24BE">
        <w:rPr>
          <w:rFonts w:ascii="Times New Roman" w:eastAsia="Calibri" w:hAnsi="Times New Roman" w:cs="Times New Roman"/>
          <w:color w:val="auto"/>
          <w:position w:val="-4"/>
          <w:lang w:val="sv-SE"/>
        </w:rPr>
        <w:pict>
          <v:shape id="_x0000_i1026" type="#_x0000_t75" style="width:9.75pt;height:11.25pt">
            <v:imagedata r:id="rId8" o:title=""/>
          </v:shape>
        </w:pict>
      </w:r>
    </w:p>
    <w:p w:rsidR="00E51B5E" w:rsidRPr="00F859B3" w:rsidRDefault="00E51B5E" w:rsidP="00E51B5E">
      <w:pPr>
        <w:tabs>
          <w:tab w:val="left" w:pos="426"/>
          <w:tab w:val="left" w:pos="5760"/>
          <w:tab w:val="left" w:pos="723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§2. TẬP HỢP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 xml:space="preserve">Thời gian: </w:t>
      </w:r>
      <w:r w:rsidR="00352131">
        <w:rPr>
          <w:rFonts w:ascii="Times New Roman" w:eastAsia="Calibri" w:hAnsi="Times New Roman" w:cs="Times New Roman"/>
          <w:iCs/>
          <w:color w:val="auto"/>
          <w:lang w:val="pt-BR"/>
        </w:rPr>
        <w:t>1</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tập hợp, vận dụng được lý thuyết vào làm bài tập, rèn luyện kĩ năng xác định tập hợp.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131" w:firstLine="720"/>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Khái niệm tập hợp</w:t>
      </w:r>
    </w:p>
    <w:p w:rsidR="00E51B5E" w:rsidRPr="00F859B3" w:rsidRDefault="00E51B5E" w:rsidP="00E51B5E">
      <w:pPr>
        <w:spacing w:line="276" w:lineRule="auto"/>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Pr>
          <w:rFonts w:ascii="Times New Roman" w:eastAsia="Calibri" w:hAnsi="Times New Roman" w:cs="Times New Roman"/>
          <w:color w:val="auto"/>
          <w:lang w:val="vi-VN"/>
        </w:rPr>
        <w:tab/>
      </w:r>
      <w:r>
        <w:rPr>
          <w:rFonts w:ascii="Times New Roman" w:eastAsia="Calibri" w:hAnsi="Times New Roman" w:cs="Times New Roman"/>
          <w:color w:val="auto"/>
          <w:lang w:val="vi-VN"/>
        </w:rPr>
        <w:tab/>
        <w:t xml:space="preserve">  </w:t>
      </w:r>
      <w:r w:rsidRPr="00F859B3">
        <w:rPr>
          <w:rFonts w:ascii="Times New Roman" w:eastAsia="Calibri" w:hAnsi="Times New Roman" w:cs="Times New Roman"/>
          <w:color w:val="auto"/>
          <w:lang w:val="sv-SE"/>
        </w:rPr>
        <w:t>2.1.1. Tập hợp và phần tử</w:t>
      </w:r>
    </w:p>
    <w:p w:rsidR="00E51B5E" w:rsidRPr="00F859B3" w:rsidRDefault="00E51B5E" w:rsidP="00E51B5E">
      <w:pPr>
        <w:spacing w:line="276" w:lineRule="auto"/>
        <w:ind w:left="588" w:firstLine="720"/>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2.1.2. Cách xác định tập hợp</w:t>
      </w:r>
    </w:p>
    <w:p w:rsidR="00E51B5E" w:rsidRPr="00F859B3" w:rsidRDefault="00E51B5E" w:rsidP="00E51B5E">
      <w:pPr>
        <w:spacing w:line="276" w:lineRule="auto"/>
        <w:ind w:left="588" w:firstLine="720"/>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2.1.3. Tập hợp rỗng</w:t>
      </w:r>
    </w:p>
    <w:p w:rsidR="00E51B5E" w:rsidRPr="00F859B3" w:rsidRDefault="00E51B5E" w:rsidP="00E51B5E">
      <w:pPr>
        <w:spacing w:line="276" w:lineRule="auto"/>
        <w:ind w:firstLine="588"/>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2.2. Tập hợp con</w:t>
      </w:r>
    </w:p>
    <w:p w:rsidR="00E51B5E" w:rsidRPr="00F859B3" w:rsidRDefault="00E51B5E" w:rsidP="00E51B5E">
      <w:pPr>
        <w:spacing w:line="276" w:lineRule="auto"/>
        <w:ind w:firstLine="588"/>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2.3. Tập hợp bằng nhau</w:t>
      </w:r>
    </w:p>
    <w:p w:rsidR="00E51B5E" w:rsidRPr="00F859B3" w:rsidRDefault="00E51B5E" w:rsidP="00E51B5E">
      <w:pPr>
        <w:tabs>
          <w:tab w:val="left" w:pos="360"/>
          <w:tab w:val="left" w:pos="567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§3. CÁC PHÉP TOÁN TẬP HỢP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Thời gian: 2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các phép toán tập hợp, vận dụng lí thuyết vào làm bài tập.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Giao của hai tập hợp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2.2. Hợp của hai tập hợp </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2.3. Hiệu và phần bù của hai tập hợp </w:t>
      </w:r>
    </w:p>
    <w:p w:rsidR="00E51B5E" w:rsidRPr="00F859B3" w:rsidRDefault="00E51B5E" w:rsidP="00E51B5E">
      <w:pPr>
        <w:tabs>
          <w:tab w:val="left" w:pos="5670"/>
          <w:tab w:val="left" w:pos="723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§4. CÁC TẬP HỢP SỐ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Thời gian: 2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các tập hợp số, vận dụng được lí thuyết vào làm bài tập.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Các tập hợp số đã học</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2.1.1. Tập hợp số tự nhiên </w:t>
      </w:r>
    </w:p>
    <w:p w:rsidR="0089668E" w:rsidRDefault="00E51B5E" w:rsidP="0089668E">
      <w:pPr>
        <w:spacing w:line="276" w:lineRule="auto"/>
        <w:ind w:left="1156" w:firstLine="142"/>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 xml:space="preserve">2.1.2. Tập hợp số nguyên </w:t>
      </w:r>
    </w:p>
    <w:p w:rsidR="00E51B5E" w:rsidRPr="00F859B3" w:rsidRDefault="00E51B5E" w:rsidP="0089668E">
      <w:pPr>
        <w:spacing w:line="276" w:lineRule="auto"/>
        <w:ind w:left="1156" w:firstLine="142"/>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 xml:space="preserve">2.1.3. Tập hợp số hửu tỉ </w:t>
      </w:r>
    </w:p>
    <w:p w:rsidR="00E51B5E" w:rsidRPr="00F859B3" w:rsidRDefault="00E51B5E" w:rsidP="00E51B5E">
      <w:pPr>
        <w:spacing w:line="276" w:lineRule="auto"/>
        <w:ind w:left="872" w:firstLine="142"/>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 xml:space="preserve">2.1.4. Tập hợp số thực </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2.2. Các tập hợp con thường dùng </w:t>
      </w:r>
      <w:bookmarkStart w:id="0" w:name="_GoBack"/>
      <w:bookmarkEnd w:id="0"/>
    </w:p>
    <w:p w:rsidR="00E51B5E" w:rsidRPr="00F859B3" w:rsidRDefault="00E51B5E" w:rsidP="00E51B5E">
      <w:pPr>
        <w:tabs>
          <w:tab w:val="left" w:pos="5760"/>
        </w:tabs>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ÔN TẬP CHƯƠNG I                                   </w:t>
      </w:r>
      <w:r w:rsidRPr="00F859B3">
        <w:rPr>
          <w:rFonts w:ascii="Times New Roman" w:eastAsia="Calibri" w:hAnsi="Times New Roman" w:cs="Times New Roman"/>
          <w:b/>
          <w:color w:val="auto"/>
          <w:lang w:val="sv-SE"/>
        </w:rPr>
        <w:tab/>
      </w:r>
      <w:r w:rsidRPr="00F859B3">
        <w:rPr>
          <w:rFonts w:ascii="Times New Roman" w:eastAsia="Calibri" w:hAnsi="Times New Roman" w:cs="Times New Roman"/>
          <w:color w:val="auto"/>
          <w:lang w:val="sv-SE"/>
        </w:rPr>
        <w:t>Thời gian: 1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Củng cố kiến thức đã học trong chương I</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lastRenderedPageBreak/>
        <w:t>2. Nội dung chương:</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học trong chương I</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Chương II. HÀM SỐ BẬC NHẤT VÀ BẬC HAI</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iCs/>
          <w:color w:val="auto"/>
          <w:lang w:val="pt-BR"/>
        </w:rPr>
      </w:pPr>
      <w:r w:rsidRPr="00F859B3">
        <w:rPr>
          <w:rFonts w:ascii="Times New Roman" w:eastAsia="Calibri" w:hAnsi="Times New Roman" w:cs="Times New Roman"/>
          <w:b/>
          <w:color w:val="auto"/>
          <w:lang w:val="sv-SE"/>
        </w:rPr>
        <w:tab/>
      </w:r>
      <w:r w:rsidRPr="00F859B3">
        <w:rPr>
          <w:rFonts w:ascii="Times New Roman" w:eastAsia="Calibri" w:hAnsi="Times New Roman" w:cs="Times New Roman"/>
          <w:iCs/>
          <w:color w:val="auto"/>
          <w:lang w:val="pt-BR"/>
        </w:rPr>
        <w:t>Thời gian:  7 giờ</w:t>
      </w:r>
    </w:p>
    <w:p w:rsidR="00E51B5E" w:rsidRPr="00F859B3" w:rsidRDefault="00E51B5E" w:rsidP="00E51B5E">
      <w:pPr>
        <w:tabs>
          <w:tab w:val="left" w:pos="567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§1. HÀM SỐ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Thờ</w:t>
      </w:r>
      <w:r w:rsidR="00373A20">
        <w:rPr>
          <w:rFonts w:ascii="Times New Roman" w:eastAsia="Calibri" w:hAnsi="Times New Roman" w:cs="Times New Roman"/>
          <w:iCs/>
          <w:color w:val="auto"/>
          <w:lang w:val="pt-BR"/>
        </w:rPr>
        <w:t>i gian: 1</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hàm số, vận dụng được lí thuyết vào làm bài tập, rèn luyện kĩ năng xét tính chẵn, lẻ của hàm số.</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Ôn tập về hàm số</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2.1.1. Hàm số. Tập xác định của hàm số</w:t>
      </w:r>
    </w:p>
    <w:p w:rsidR="00E51B5E" w:rsidRPr="00F859B3" w:rsidRDefault="00E51B5E" w:rsidP="00E51B5E">
      <w:pPr>
        <w:spacing w:line="276" w:lineRule="auto"/>
        <w:ind w:left="1156" w:firstLine="142"/>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2.1.2. Cách cho hàm số</w:t>
      </w:r>
    </w:p>
    <w:p w:rsidR="00E51B5E" w:rsidRPr="00F859B3" w:rsidRDefault="00E51B5E" w:rsidP="00E51B5E">
      <w:pPr>
        <w:spacing w:line="276" w:lineRule="auto"/>
        <w:ind w:left="1014" w:firstLine="142"/>
        <w:jc w:val="both"/>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F859B3">
        <w:rPr>
          <w:rFonts w:ascii="Times New Roman" w:eastAsia="Calibri" w:hAnsi="Times New Roman" w:cs="Times New Roman"/>
          <w:color w:val="auto"/>
          <w:lang w:val="sv-SE"/>
        </w:rPr>
        <w:t>2.1.3. Đồ thị của hàm số</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Sự biến thiên của hàm số</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2.2.1. Ôn tập</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2.2.2. Bảng biến thiên</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 Tính chẵn lẻ của hàm số</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2.3.1. Hàm số chẵn, hàm số lẻ</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2.3.2. Đồ thị của hàm số chẵn, hàm số lẻ</w:t>
      </w:r>
    </w:p>
    <w:p w:rsidR="00E51B5E" w:rsidRPr="00F859B3" w:rsidRDefault="00E51B5E" w:rsidP="00E51B5E">
      <w:pPr>
        <w:tabs>
          <w:tab w:val="left" w:pos="5760"/>
        </w:tabs>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b/>
          <w:iCs/>
          <w:color w:val="auto"/>
          <w:lang w:val="pt-BR"/>
        </w:rPr>
        <w:t xml:space="preserve">§2. HÀM SỐ   y = ax + b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Thời gian: 2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hàm số bậc nhất, vận dụng lí thuyết vào làm bài tập.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Ôn tập về hàm số bậc nhất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Hàm số hằng y = b</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2.3. Hàm số y = </w:t>
      </w:r>
      <w:r w:rsidR="003F24BE">
        <w:rPr>
          <w:rFonts w:ascii="Times New Roman" w:eastAsia="Calibri" w:hAnsi="Times New Roman" w:cs="Times New Roman"/>
          <w:color w:val="auto"/>
          <w:position w:val="-16"/>
          <w:lang w:val="sv-SE"/>
        </w:rPr>
        <w:pict>
          <v:shape id="_x0000_i1027" type="#_x0000_t75" style="width:13.5pt;height:22.5pt">
            <v:imagedata r:id="rId9" o:title=""/>
          </v:shape>
        </w:pic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2.3.1. Tập xác định</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2.3.2. Chiều biến thiên</w:t>
      </w:r>
    </w:p>
    <w:p w:rsidR="00E51B5E" w:rsidRPr="00F859B3" w:rsidRDefault="00E51B5E" w:rsidP="00E51B5E">
      <w:pPr>
        <w:spacing w:line="276" w:lineRule="auto"/>
        <w:ind w:left="1014" w:firstLine="426"/>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2.3.3. Đồ thị</w:t>
      </w:r>
    </w:p>
    <w:p w:rsidR="00E51B5E" w:rsidRPr="00F859B3" w:rsidRDefault="00E51B5E" w:rsidP="00E51B5E">
      <w:pPr>
        <w:tabs>
          <w:tab w:val="left" w:pos="360"/>
          <w:tab w:val="left" w:pos="567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§3. HÀM SỐ BẬC HAI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 xml:space="preserve">Thời gian: </w:t>
      </w:r>
      <w:r w:rsidR="00373A20">
        <w:rPr>
          <w:rFonts w:ascii="Times New Roman" w:eastAsia="Calibri" w:hAnsi="Times New Roman" w:cs="Times New Roman"/>
          <w:iCs/>
          <w:color w:val="auto"/>
          <w:lang w:val="pt-BR"/>
        </w:rPr>
        <w:t>3</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hàm số bậc hai, vận dụng được lí thuyết vào làm bài tập.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Đồ thị của hàm số bậc hai</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2.1.1. Nhận xét</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2.1.2. Đồ thị</w:t>
      </w:r>
    </w:p>
    <w:p w:rsidR="00E51B5E" w:rsidRPr="00F859B3" w:rsidRDefault="00E51B5E" w:rsidP="00E51B5E">
      <w:pPr>
        <w:spacing w:line="276" w:lineRule="auto"/>
        <w:ind w:left="1014" w:firstLine="426"/>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2.1.3. Cách vẽ</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Chiều biến thiên của hàm số bậc hai</w:t>
      </w:r>
    </w:p>
    <w:p w:rsidR="00E51B5E" w:rsidRPr="00F859B3" w:rsidRDefault="00E51B5E" w:rsidP="00E51B5E">
      <w:pPr>
        <w:tabs>
          <w:tab w:val="left" w:pos="5760"/>
        </w:tabs>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lastRenderedPageBreak/>
        <w:t>ÔN TẬP CHƯƠNG II</w:t>
      </w:r>
      <w:r w:rsidRPr="00F859B3">
        <w:rPr>
          <w:rFonts w:ascii="Times New Roman" w:eastAsia="Calibri" w:hAnsi="Times New Roman" w:cs="Times New Roman"/>
          <w:b/>
          <w:color w:val="auto"/>
          <w:lang w:val="sv-SE"/>
        </w:rPr>
        <w:tab/>
      </w:r>
      <w:r w:rsidRPr="00F859B3">
        <w:rPr>
          <w:rFonts w:ascii="Times New Roman" w:eastAsia="Calibri" w:hAnsi="Times New Roman" w:cs="Times New Roman"/>
          <w:color w:val="auto"/>
          <w:lang w:val="sv-SE"/>
        </w:rPr>
        <w:t>Thời gian: 1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Củng cố kiến thức đã học trong chương II</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học trong chương II</w:t>
      </w:r>
    </w:p>
    <w:p w:rsidR="00E51B5E"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rsidR="00447714" w:rsidRPr="00F859B3" w:rsidRDefault="00447714" w:rsidP="00447714">
      <w:pPr>
        <w:spacing w:line="276" w:lineRule="auto"/>
        <w:ind w:left="709" w:firstLine="142"/>
        <w:jc w:val="center"/>
        <w:rPr>
          <w:rFonts w:ascii="Times New Roman" w:eastAsia="Calibri" w:hAnsi="Times New Roman" w:cs="Times New Roman"/>
          <w:color w:val="auto"/>
          <w:lang w:val="sv-SE"/>
        </w:rPr>
      </w:pPr>
      <w:r w:rsidRPr="00447714">
        <w:rPr>
          <w:rFonts w:ascii="Times New Roman" w:eastAsia="Calibri" w:hAnsi="Times New Roman" w:cs="Times New Roman"/>
          <w:b/>
          <w:color w:val="auto"/>
          <w:lang w:val="sv-SE"/>
        </w:rPr>
        <w:t>Kiểm tra</w:t>
      </w:r>
      <w:r>
        <w:rPr>
          <w:rFonts w:ascii="Times New Roman" w:eastAsia="Calibri" w:hAnsi="Times New Roman" w:cs="Times New Roman"/>
          <w:color w:val="auto"/>
          <w:lang w:val="sv-SE"/>
        </w:rPr>
        <w:t xml:space="preserve">               </w:t>
      </w:r>
      <w:r w:rsidRPr="00F859B3">
        <w:rPr>
          <w:rFonts w:ascii="Times New Roman" w:eastAsia="Calibri" w:hAnsi="Times New Roman" w:cs="Times New Roman"/>
          <w:color w:val="auto"/>
          <w:lang w:val="sv-SE"/>
        </w:rPr>
        <w:t xml:space="preserve">Thời gian: </w:t>
      </w:r>
      <w:r>
        <w:rPr>
          <w:rFonts w:ascii="Times New Roman" w:eastAsia="Calibri" w:hAnsi="Times New Roman" w:cs="Times New Roman"/>
          <w:color w:val="auto"/>
          <w:lang w:val="sv-SE"/>
        </w:rPr>
        <w:t>1</w:t>
      </w:r>
      <w:r w:rsidRPr="00F859B3">
        <w:rPr>
          <w:rFonts w:ascii="Times New Roman" w:eastAsia="Calibri" w:hAnsi="Times New Roman" w:cs="Times New Roman"/>
          <w:color w:val="auto"/>
          <w:lang w:val="sv-SE"/>
        </w:rPr>
        <w:t xml:space="preserve"> giờ</w:t>
      </w:r>
    </w:p>
    <w:p w:rsidR="00447714" w:rsidRPr="00F859B3" w:rsidRDefault="00447714" w:rsidP="00E51B5E">
      <w:pPr>
        <w:spacing w:line="276" w:lineRule="auto"/>
        <w:ind w:left="709" w:firstLine="142"/>
        <w:rPr>
          <w:rFonts w:ascii="Times New Roman" w:eastAsia="Calibri" w:hAnsi="Times New Roman" w:cs="Times New Roman"/>
          <w:color w:val="auto"/>
          <w:lang w:val="sv-SE"/>
        </w:rPr>
      </w:pP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Chương III. PHƯƠNG TRÌNH. HỆ PHƯƠNG TRÌNH</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iCs/>
          <w:color w:val="auto"/>
          <w:lang w:val="pt-BR"/>
        </w:rPr>
      </w:pPr>
      <w:r w:rsidRPr="00F859B3">
        <w:rPr>
          <w:rFonts w:ascii="Times New Roman" w:eastAsia="Calibri" w:hAnsi="Times New Roman" w:cs="Times New Roman"/>
          <w:iCs/>
          <w:color w:val="auto"/>
          <w:lang w:val="pt-BR"/>
        </w:rPr>
        <w:tab/>
        <w:t xml:space="preserve">Thời gian: </w:t>
      </w:r>
      <w:r w:rsidR="00373A20">
        <w:rPr>
          <w:rFonts w:ascii="Times New Roman" w:eastAsia="Calibri" w:hAnsi="Times New Roman" w:cs="Times New Roman"/>
          <w:iCs/>
          <w:color w:val="auto"/>
          <w:lang w:val="pt-BR"/>
        </w:rPr>
        <w:t>9</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360"/>
          <w:tab w:val="left" w:pos="567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§1. ĐẠI CƯƠNG VỀ PHƯƠNG TRÌNH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 xml:space="preserve">Thời gian: </w:t>
      </w:r>
      <w:r w:rsidR="00373A20">
        <w:rPr>
          <w:rFonts w:ascii="Times New Roman" w:eastAsia="Calibri" w:hAnsi="Times New Roman" w:cs="Times New Roman"/>
          <w:iCs/>
          <w:color w:val="auto"/>
          <w:lang w:val="pt-BR"/>
        </w:rPr>
        <w:t>2</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tabs>
          <w:tab w:val="left" w:pos="284"/>
        </w:tabs>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phương trình, vận dụng được lí thuyết vào làm bài tập.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Khái niệm phương trình</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2.1.1. Phương trình một ẩn</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2.1.2. Điều kiện của một phương trình</w:t>
      </w:r>
    </w:p>
    <w:p w:rsidR="00E51B5E" w:rsidRPr="00F859B3" w:rsidRDefault="00E51B5E" w:rsidP="00E51B5E">
      <w:pPr>
        <w:spacing w:line="276" w:lineRule="auto"/>
        <w:ind w:left="1014" w:firstLine="426"/>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2.1.3. Phương trình nhiều ẩn</w:t>
      </w:r>
    </w:p>
    <w:p w:rsidR="00E51B5E" w:rsidRPr="00F859B3" w:rsidRDefault="00E51B5E" w:rsidP="00E51B5E">
      <w:pPr>
        <w:spacing w:line="276" w:lineRule="auto"/>
        <w:ind w:left="872" w:firstLine="568"/>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2.1.4. Phương trình chứa tham số</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Phương trình tương đương và phương trình hệ quả</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2.2.1. Phương trình tương đương</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2.2.2. Phép biến đổi tương đương </w:t>
      </w:r>
    </w:p>
    <w:p w:rsidR="00E51B5E" w:rsidRPr="00F859B3" w:rsidRDefault="00E51B5E" w:rsidP="00E51B5E">
      <w:pPr>
        <w:spacing w:line="276" w:lineRule="auto"/>
        <w:ind w:left="1014" w:firstLine="426"/>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2.2.3. Phương trình hệ quả</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b/>
          <w:iCs/>
          <w:color w:val="auto"/>
          <w:lang w:val="pt-BR"/>
        </w:rPr>
      </w:pPr>
      <w:r w:rsidRPr="00F859B3">
        <w:rPr>
          <w:rFonts w:ascii="Times New Roman" w:eastAsia="Calibri" w:hAnsi="Times New Roman" w:cs="Times New Roman"/>
          <w:b/>
          <w:iCs/>
          <w:color w:val="auto"/>
          <w:lang w:val="pt-BR"/>
        </w:rPr>
        <w:t xml:space="preserve">§2. PHƯƠNG TRÌNH QUY VỀ PHƯƠNG TRÌNH BẬC NHẤT, BẬC HAI  </w:t>
      </w:r>
    </w:p>
    <w:p w:rsidR="00E51B5E" w:rsidRPr="00F859B3" w:rsidRDefault="00E51B5E" w:rsidP="00E51B5E">
      <w:pPr>
        <w:tabs>
          <w:tab w:val="left" w:pos="5670"/>
        </w:tabs>
        <w:spacing w:line="276" w:lineRule="auto"/>
        <w:ind w:left="709" w:firstLine="142"/>
        <w:jc w:val="center"/>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                                            </w:t>
      </w:r>
      <w:r w:rsidRPr="00F859B3">
        <w:rPr>
          <w:rFonts w:ascii="Times New Roman" w:eastAsia="Calibri" w:hAnsi="Times New Roman" w:cs="Times New Roman"/>
          <w:iCs/>
          <w:color w:val="auto"/>
          <w:lang w:val="pt-BR"/>
        </w:rPr>
        <w:t xml:space="preserve">Thời gian: </w:t>
      </w:r>
      <w:r w:rsidR="004732F7">
        <w:rPr>
          <w:rFonts w:ascii="Times New Roman" w:eastAsia="Calibri" w:hAnsi="Times New Roman" w:cs="Times New Roman"/>
          <w:iCs/>
          <w:color w:val="auto"/>
          <w:lang w:val="pt-BR"/>
        </w:rPr>
        <w:t>3</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phương trình quy về phương trình bậc nhất, bậc hai, vận dụng được lí thuyết vào làm bài tập, rèn luyện kĩ năng tính toán và tư duy về phương trình.</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Ôn tập về phương trình bậc nhất, bậc hai</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2.1.1. Phương trình bậc nhất</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2.1.2. Phương trình bậc hai</w:t>
      </w:r>
    </w:p>
    <w:p w:rsidR="00E51B5E" w:rsidRPr="00F859B3" w:rsidRDefault="00E51B5E" w:rsidP="00E51B5E">
      <w:pPr>
        <w:spacing w:line="276" w:lineRule="auto"/>
        <w:ind w:left="1014" w:firstLine="426"/>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2.1.3. Định lý Vi-ét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Phương trình quy về phương trình bậc nhất, bậc hai</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2.2.1. Phương trình chứa ẩn trong dấu giá trị tuyệt đối</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2.2.2. Phương trình chứa ẩn dưới dấu căn</w:t>
      </w:r>
    </w:p>
    <w:p w:rsidR="00E51B5E" w:rsidRPr="00F859B3" w:rsidRDefault="00E51B5E" w:rsidP="00E51B5E">
      <w:pPr>
        <w:tabs>
          <w:tab w:val="left" w:pos="5670"/>
        </w:tabs>
        <w:spacing w:line="276" w:lineRule="auto"/>
        <w:ind w:left="709" w:firstLine="142"/>
        <w:jc w:val="center"/>
        <w:rPr>
          <w:rFonts w:ascii="Times New Roman" w:eastAsia="Calibri" w:hAnsi="Times New Roman" w:cs="Times New Roman"/>
          <w:b/>
          <w:iCs/>
          <w:color w:val="auto"/>
          <w:lang w:val="pt-BR"/>
        </w:rPr>
      </w:pPr>
      <w:r w:rsidRPr="00F859B3">
        <w:rPr>
          <w:rFonts w:ascii="Times New Roman" w:eastAsia="Calibri" w:hAnsi="Times New Roman" w:cs="Times New Roman"/>
          <w:b/>
          <w:iCs/>
          <w:color w:val="auto"/>
          <w:lang w:val="pt-BR"/>
        </w:rPr>
        <w:lastRenderedPageBreak/>
        <w:t xml:space="preserve">§3. PHƯƠNG TRÌNH VÀ HỆ BẤT PHƯƠNG TRÌNH BẬC NHẤT NHIỀU ẨN                                                                                     </w:t>
      </w:r>
    </w:p>
    <w:p w:rsidR="00E51B5E" w:rsidRPr="00F859B3" w:rsidRDefault="00E51B5E" w:rsidP="00E51B5E">
      <w:pPr>
        <w:tabs>
          <w:tab w:val="left" w:pos="5670"/>
        </w:tabs>
        <w:spacing w:line="276" w:lineRule="auto"/>
        <w:ind w:left="709" w:firstLine="142"/>
        <w:jc w:val="center"/>
        <w:rPr>
          <w:rFonts w:ascii="Times New Roman" w:eastAsia="Calibri" w:hAnsi="Times New Roman" w:cs="Times New Roman"/>
          <w:color w:val="auto"/>
          <w:lang w:val="pt-BR"/>
        </w:rPr>
      </w:pPr>
      <w:r w:rsidRPr="00F859B3">
        <w:rPr>
          <w:rFonts w:ascii="Times New Roman" w:eastAsia="Calibri" w:hAnsi="Times New Roman" w:cs="Times New Roman"/>
          <w:iCs/>
          <w:color w:val="auto"/>
          <w:lang w:val="pt-BR"/>
        </w:rPr>
        <w:t xml:space="preserve">                                               Thời gian: 2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phương trình quy về phương trình, bất phương trình bậc nhất nhiều ẩn, vận dụng được lí thuyết vào làm bài tập, rèn luyện kĩ năng tính toán và tư duy về phương trình, hệ bất phương trình.</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bài:</w:t>
      </w:r>
    </w:p>
    <w:p w:rsidR="00E51B5E" w:rsidRPr="00F859B3" w:rsidRDefault="00E51B5E" w:rsidP="00E51B5E">
      <w:pPr>
        <w:tabs>
          <w:tab w:val="left" w:pos="426"/>
        </w:tabs>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Ôn tập về phương trình và hệ hai phương trình bậc nhất hai ẩn</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2.1.1. Phương trình bậc nhất hai ẩn</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2.1.2. Hệ hai phương trình bậc nhất hai ẩn</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hai phương trình bậc nhất ba ẩn</w:t>
      </w:r>
    </w:p>
    <w:p w:rsidR="00E51B5E" w:rsidRPr="00F859B3" w:rsidRDefault="00E51B5E" w:rsidP="00E51B5E">
      <w:pPr>
        <w:tabs>
          <w:tab w:val="left" w:pos="5760"/>
        </w:tabs>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ÔN TẬP CHƯƠNG III</w:t>
      </w:r>
      <w:r w:rsidRPr="00F859B3">
        <w:rPr>
          <w:rFonts w:ascii="Times New Roman" w:eastAsia="Calibri" w:hAnsi="Times New Roman" w:cs="Times New Roman"/>
          <w:b/>
          <w:color w:val="auto"/>
          <w:lang w:val="sv-SE"/>
        </w:rPr>
        <w:tab/>
      </w:r>
      <w:r w:rsidRPr="00F859B3">
        <w:rPr>
          <w:rFonts w:ascii="Times New Roman" w:eastAsia="Calibri" w:hAnsi="Times New Roman" w:cs="Times New Roman"/>
          <w:color w:val="auto"/>
          <w:lang w:val="sv-SE"/>
        </w:rPr>
        <w:t>Thời gian: 1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Củng cố kiến thức đã học trong chương III</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học trong chương III</w:t>
      </w:r>
    </w:p>
    <w:p w:rsidR="00E51B5E"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rsidR="00342673" w:rsidRDefault="00342673" w:rsidP="00342673">
      <w:pPr>
        <w:tabs>
          <w:tab w:val="left" w:pos="5670"/>
        </w:tabs>
        <w:spacing w:line="276" w:lineRule="auto"/>
        <w:ind w:left="709" w:firstLine="142"/>
        <w:jc w:val="both"/>
        <w:rPr>
          <w:rFonts w:ascii="Times New Roman" w:eastAsia="Calibri" w:hAnsi="Times New Roman" w:cs="Times New Roman"/>
          <w:iCs/>
          <w:color w:val="auto"/>
          <w:sz w:val="26"/>
          <w:lang w:val="pt-BR"/>
        </w:rPr>
      </w:pPr>
      <w:r>
        <w:rPr>
          <w:rFonts w:ascii="Times New Roman" w:eastAsia="Calibri" w:hAnsi="Times New Roman" w:cs="Times New Roman"/>
          <w:b/>
          <w:color w:val="auto"/>
          <w:sz w:val="26"/>
          <w:lang w:val="sv-SE"/>
        </w:rPr>
        <w:t xml:space="preserve">CHƯƠNG IV. </w:t>
      </w:r>
      <w:r w:rsidRPr="00180883">
        <w:rPr>
          <w:rFonts w:ascii="Times New Roman" w:hAnsi="Times New Roman" w:cs="Times New Roman"/>
          <w:b/>
          <w:color w:val="000000"/>
          <w:sz w:val="26"/>
          <w:lang w:val="sv-SE"/>
        </w:rPr>
        <w:t>BẤT ĐẲNG THỨC. BẤT PHƯƠNG TRÌNH</w:t>
      </w:r>
    </w:p>
    <w:p w:rsidR="00342673" w:rsidRPr="00F859B3" w:rsidRDefault="00342673" w:rsidP="00342673">
      <w:pPr>
        <w:tabs>
          <w:tab w:val="left" w:pos="5670"/>
        </w:tabs>
        <w:spacing w:line="276" w:lineRule="auto"/>
        <w:ind w:left="709" w:firstLine="142"/>
        <w:jc w:val="both"/>
        <w:rPr>
          <w:rFonts w:ascii="Times New Roman" w:eastAsia="Calibri" w:hAnsi="Times New Roman" w:cs="Times New Roman"/>
          <w:iCs/>
          <w:color w:val="auto"/>
          <w:lang w:val="pt-BR"/>
        </w:rPr>
      </w:pPr>
      <w:r>
        <w:rPr>
          <w:rFonts w:ascii="Times New Roman" w:eastAsia="Calibri" w:hAnsi="Times New Roman" w:cs="Times New Roman"/>
          <w:b/>
          <w:color w:val="auto"/>
          <w:sz w:val="26"/>
          <w:lang w:val="sv-SE"/>
        </w:rPr>
        <w:t xml:space="preserve">                                                                                                  </w:t>
      </w:r>
      <w:r w:rsidRPr="00F859B3">
        <w:rPr>
          <w:rFonts w:ascii="Times New Roman" w:eastAsia="Calibri" w:hAnsi="Times New Roman" w:cs="Times New Roman"/>
          <w:iCs/>
          <w:color w:val="auto"/>
          <w:lang w:val="pt-BR"/>
        </w:rPr>
        <w:t>Thờ</w:t>
      </w:r>
      <w:r>
        <w:rPr>
          <w:rFonts w:ascii="Times New Roman" w:eastAsia="Calibri" w:hAnsi="Times New Roman" w:cs="Times New Roman"/>
          <w:iCs/>
          <w:color w:val="auto"/>
          <w:lang w:val="pt-BR"/>
        </w:rPr>
        <w:t xml:space="preserve">i gian: 15 </w:t>
      </w:r>
      <w:r w:rsidRPr="00F859B3">
        <w:rPr>
          <w:rFonts w:ascii="Times New Roman" w:eastAsia="Calibri" w:hAnsi="Times New Roman" w:cs="Times New Roman"/>
          <w:iCs/>
          <w:color w:val="auto"/>
          <w:lang w:val="pt-BR"/>
        </w:rPr>
        <w:t>giờ</w:t>
      </w:r>
    </w:p>
    <w:p w:rsidR="00342673" w:rsidRPr="00180883" w:rsidRDefault="00342673" w:rsidP="001B556E">
      <w:pPr>
        <w:tabs>
          <w:tab w:val="left" w:pos="5670"/>
        </w:tabs>
        <w:spacing w:before="120"/>
        <w:ind w:left="709" w:firstLine="142"/>
        <w:rPr>
          <w:rFonts w:ascii="Times New Roman" w:hAnsi="Times New Roman" w:cs="Times New Roman"/>
          <w:iCs/>
          <w:color w:val="000000"/>
          <w:lang w:val="pt-BR"/>
        </w:rPr>
      </w:pPr>
      <w:r w:rsidRPr="00180883">
        <w:rPr>
          <w:rFonts w:ascii="Times New Roman" w:hAnsi="Times New Roman" w:cs="Times New Roman"/>
          <w:b/>
          <w:iCs/>
          <w:color w:val="000000"/>
          <w:lang w:val="pt-BR"/>
        </w:rPr>
        <w:t xml:space="preserve">§1. BẤT ĐẲNG THỨC                                       </w:t>
      </w:r>
      <w:r w:rsidRPr="00180883">
        <w:rPr>
          <w:rFonts w:ascii="Times New Roman" w:hAnsi="Times New Roman" w:cs="Times New Roman"/>
          <w:b/>
          <w:iCs/>
          <w:color w:val="000000"/>
          <w:lang w:val="pt-BR"/>
        </w:rPr>
        <w:tab/>
        <w:t xml:space="preserve"> </w:t>
      </w:r>
      <w:r w:rsidRPr="00180883">
        <w:rPr>
          <w:rFonts w:ascii="Times New Roman" w:hAnsi="Times New Roman" w:cs="Times New Roman"/>
          <w:iCs/>
          <w:color w:val="000000"/>
          <w:lang w:val="pt-BR"/>
        </w:rPr>
        <w:t xml:space="preserve">Thời gian: </w:t>
      </w:r>
      <w:r w:rsidR="001B556E">
        <w:rPr>
          <w:rFonts w:ascii="Times New Roman" w:hAnsi="Times New Roman" w:cs="Times New Roman"/>
          <w:iCs/>
          <w:color w:val="000000"/>
          <w:lang w:val="pt-BR"/>
        </w:rPr>
        <w:t>2</w:t>
      </w:r>
      <w:r w:rsidRPr="00180883">
        <w:rPr>
          <w:rFonts w:ascii="Times New Roman" w:hAnsi="Times New Roman" w:cs="Times New Roman"/>
          <w:iCs/>
          <w:color w:val="000000"/>
          <w:lang w:val="pt-BR"/>
        </w:rPr>
        <w:t xml:space="preserve"> giờ</w:t>
      </w:r>
    </w:p>
    <w:p w:rsidR="00342673" w:rsidRPr="00180883" w:rsidRDefault="00342673" w:rsidP="001B556E">
      <w:pPr>
        <w:spacing w:before="120"/>
        <w:ind w:left="709" w:firstLine="142"/>
        <w:jc w:val="both"/>
        <w:rPr>
          <w:rFonts w:ascii="Times New Roman" w:hAnsi="Times New Roman" w:cs="Times New Roman"/>
          <w:b/>
          <w:iCs/>
          <w:color w:val="000000"/>
          <w:lang w:val="sv-SE"/>
        </w:rPr>
      </w:pPr>
      <w:r w:rsidRPr="00180883">
        <w:rPr>
          <w:rFonts w:ascii="Times New Roman" w:hAnsi="Times New Roman" w:cs="Times New Roman"/>
          <w:b/>
          <w:iCs/>
          <w:color w:val="000000"/>
          <w:lang w:val="sv-SE"/>
        </w:rPr>
        <w:t>1. Mục tiêu</w:t>
      </w:r>
    </w:p>
    <w:p w:rsidR="00342673" w:rsidRPr="00180883" w:rsidRDefault="00342673" w:rsidP="001B556E">
      <w:pPr>
        <w:tabs>
          <w:tab w:val="left" w:pos="284"/>
        </w:tabs>
        <w:ind w:left="709" w:firstLine="142"/>
        <w:rPr>
          <w:rFonts w:ascii="Times New Roman" w:hAnsi="Times New Roman" w:cs="Times New Roman"/>
          <w:color w:val="000000"/>
          <w:lang w:val="sv-SE"/>
        </w:rPr>
      </w:pPr>
      <w:r w:rsidRPr="00180883">
        <w:rPr>
          <w:rFonts w:ascii="Times New Roman" w:hAnsi="Times New Roman" w:cs="Times New Roman"/>
          <w:color w:val="000000"/>
          <w:lang w:val="sv-SE"/>
        </w:rPr>
        <w:t>Cung cấp kiến thức về bất đẳng thức, vận dụng được lí thuyết vào làm bài tập, rèn luyện kĩ năng tính toán và tư duy về bất đẳng thức.</w:t>
      </w:r>
    </w:p>
    <w:p w:rsidR="00342673" w:rsidRPr="00180883" w:rsidRDefault="00342673" w:rsidP="001B556E">
      <w:pPr>
        <w:spacing w:before="120"/>
        <w:ind w:left="709" w:firstLine="142"/>
        <w:jc w:val="both"/>
        <w:rPr>
          <w:rFonts w:ascii="Times New Roman" w:hAnsi="Times New Roman" w:cs="Times New Roman"/>
          <w:b/>
          <w:color w:val="000000"/>
          <w:lang w:val="sv-SE"/>
        </w:rPr>
      </w:pPr>
      <w:r w:rsidRPr="00180883">
        <w:rPr>
          <w:rFonts w:ascii="Times New Roman" w:hAnsi="Times New Roman" w:cs="Times New Roman"/>
          <w:b/>
          <w:color w:val="000000"/>
          <w:lang w:val="sv-SE"/>
        </w:rPr>
        <w:t>2. Nội dung bài</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b/>
          <w:color w:val="000000"/>
          <w:lang w:val="sv-SE"/>
        </w:rPr>
        <w:t xml:space="preserve"> </w:t>
      </w:r>
      <w:r w:rsidRPr="00180883">
        <w:rPr>
          <w:rFonts w:ascii="Times New Roman" w:hAnsi="Times New Roman" w:cs="Times New Roman"/>
          <w:color w:val="000000"/>
          <w:lang w:val="sv-SE"/>
        </w:rPr>
        <w:t>2.1. Ôn tập bất đẳng thức</w:t>
      </w:r>
    </w:p>
    <w:p w:rsidR="00342673" w:rsidRPr="00180883" w:rsidRDefault="00342673" w:rsidP="001002C5">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2.1.1. Khái niệm bất đẳng thức</w:t>
      </w:r>
    </w:p>
    <w:p w:rsidR="00342673" w:rsidRPr="00180883" w:rsidRDefault="00342673" w:rsidP="001002C5">
      <w:pPr>
        <w:spacing w:before="120"/>
        <w:ind w:left="1156" w:firstLine="284"/>
        <w:jc w:val="both"/>
        <w:rPr>
          <w:rFonts w:ascii="Times New Roman" w:hAnsi="Times New Roman" w:cs="Times New Roman"/>
          <w:color w:val="000000"/>
          <w:lang w:val="sv-SE"/>
        </w:rPr>
      </w:pPr>
      <w:r w:rsidRPr="00180883">
        <w:rPr>
          <w:rFonts w:ascii="Times New Roman" w:hAnsi="Times New Roman" w:cs="Times New Roman"/>
          <w:color w:val="000000"/>
          <w:lang w:val="sv-SE"/>
        </w:rPr>
        <w:t>2.1.2. Bất đẳng thức hệ quả và bất đẳng thức tương đương</w:t>
      </w:r>
    </w:p>
    <w:p w:rsidR="00342673" w:rsidRPr="00180883" w:rsidRDefault="00342673" w:rsidP="001002C5">
      <w:pPr>
        <w:spacing w:before="120"/>
        <w:ind w:left="1014" w:firstLine="426"/>
        <w:jc w:val="both"/>
        <w:rPr>
          <w:rFonts w:ascii="Times New Roman" w:hAnsi="Times New Roman" w:cs="Times New Roman"/>
          <w:color w:val="000000"/>
          <w:lang w:val="sv-SE"/>
        </w:rPr>
      </w:pPr>
      <w:r w:rsidRPr="00180883">
        <w:rPr>
          <w:rFonts w:ascii="Times New Roman" w:hAnsi="Times New Roman" w:cs="Times New Roman"/>
          <w:color w:val="000000"/>
          <w:lang w:val="sv-SE"/>
        </w:rPr>
        <w:t>2.1.3. Tính chất của bất đẳng thức</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2.2. Bất đẳng thức giữa trung bình cộng và trung bình nhân (bất đẳng thức Cô- si)</w:t>
      </w:r>
    </w:p>
    <w:p w:rsidR="00342673" w:rsidRPr="00180883" w:rsidRDefault="00342673" w:rsidP="001002C5">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2.2.1. Bất đẳng thức Cô-si</w:t>
      </w:r>
    </w:p>
    <w:p w:rsidR="00342673" w:rsidRPr="00180883" w:rsidRDefault="00342673" w:rsidP="001002C5">
      <w:pPr>
        <w:spacing w:before="120"/>
        <w:ind w:left="1156" w:firstLine="284"/>
        <w:jc w:val="both"/>
        <w:rPr>
          <w:rFonts w:ascii="Times New Roman" w:hAnsi="Times New Roman" w:cs="Times New Roman"/>
          <w:color w:val="000000"/>
          <w:lang w:val="sv-SE"/>
        </w:rPr>
      </w:pPr>
      <w:r w:rsidRPr="00180883">
        <w:rPr>
          <w:rFonts w:ascii="Times New Roman" w:hAnsi="Times New Roman" w:cs="Times New Roman"/>
          <w:color w:val="000000"/>
          <w:lang w:val="sv-SE"/>
        </w:rPr>
        <w:t>2.2.2. Các hệ quả</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2.3. Bất đẳng thức chứa giá trị tuyệt đối</w:t>
      </w:r>
    </w:p>
    <w:p w:rsidR="00342673" w:rsidRPr="00180883" w:rsidRDefault="00342673" w:rsidP="001B556E">
      <w:pPr>
        <w:tabs>
          <w:tab w:val="left" w:pos="5670"/>
        </w:tabs>
        <w:spacing w:before="120"/>
        <w:ind w:left="709" w:firstLine="142"/>
        <w:jc w:val="center"/>
        <w:rPr>
          <w:rFonts w:ascii="Times New Roman" w:hAnsi="Times New Roman" w:cs="Times New Roman"/>
          <w:b/>
          <w:iCs/>
          <w:color w:val="000000"/>
          <w:lang w:val="pt-BR"/>
        </w:rPr>
      </w:pPr>
      <w:r w:rsidRPr="00180883">
        <w:rPr>
          <w:rFonts w:ascii="Times New Roman" w:hAnsi="Times New Roman" w:cs="Times New Roman"/>
          <w:b/>
          <w:iCs/>
          <w:color w:val="000000"/>
          <w:lang w:val="pt-BR"/>
        </w:rPr>
        <w:t>§2. BẤT PHƯƠNG TRÌNH VÀ HỆ BẤT PHƯƠNG TRÌNH MỘT ẨN</w:t>
      </w:r>
    </w:p>
    <w:p w:rsidR="00342673" w:rsidRPr="00180883" w:rsidRDefault="00342673" w:rsidP="001B556E">
      <w:pPr>
        <w:tabs>
          <w:tab w:val="left" w:pos="5670"/>
        </w:tabs>
        <w:spacing w:before="120"/>
        <w:ind w:left="709" w:firstLine="142"/>
        <w:jc w:val="center"/>
        <w:rPr>
          <w:rFonts w:ascii="Times New Roman" w:hAnsi="Times New Roman" w:cs="Times New Roman"/>
          <w:color w:val="000000"/>
          <w:lang w:val="pt-BR"/>
        </w:rPr>
      </w:pPr>
      <w:r w:rsidRPr="00180883">
        <w:rPr>
          <w:rFonts w:ascii="Times New Roman" w:hAnsi="Times New Roman" w:cs="Times New Roman"/>
          <w:b/>
          <w:iCs/>
          <w:color w:val="000000"/>
          <w:lang w:val="pt-BR"/>
        </w:rPr>
        <w:t xml:space="preserve">                                                                                     </w:t>
      </w:r>
      <w:r w:rsidRPr="00180883">
        <w:rPr>
          <w:rFonts w:ascii="Times New Roman" w:hAnsi="Times New Roman" w:cs="Times New Roman"/>
          <w:iCs/>
          <w:color w:val="000000"/>
          <w:lang w:val="pt-BR"/>
        </w:rPr>
        <w:t>Thời gian: 3 giờ</w:t>
      </w:r>
    </w:p>
    <w:p w:rsidR="00342673" w:rsidRPr="00180883" w:rsidRDefault="00342673" w:rsidP="001B556E">
      <w:pPr>
        <w:spacing w:before="120"/>
        <w:ind w:left="709" w:firstLine="142"/>
        <w:jc w:val="both"/>
        <w:rPr>
          <w:rFonts w:ascii="Times New Roman" w:hAnsi="Times New Roman" w:cs="Times New Roman"/>
          <w:b/>
          <w:iCs/>
          <w:color w:val="000000"/>
          <w:lang w:val="sv-SE"/>
        </w:rPr>
      </w:pPr>
      <w:r w:rsidRPr="00180883">
        <w:rPr>
          <w:rFonts w:ascii="Times New Roman" w:hAnsi="Times New Roman" w:cs="Times New Roman"/>
          <w:b/>
          <w:iCs/>
          <w:color w:val="000000"/>
          <w:lang w:val="sv-SE"/>
        </w:rPr>
        <w:t>1. Mục tiêu</w:t>
      </w:r>
    </w:p>
    <w:p w:rsidR="00342673" w:rsidRPr="00180883" w:rsidRDefault="00342673" w:rsidP="001B556E">
      <w:pPr>
        <w:tabs>
          <w:tab w:val="left" w:pos="284"/>
        </w:tabs>
        <w:ind w:left="709" w:firstLine="142"/>
        <w:rPr>
          <w:rFonts w:ascii="Times New Roman" w:hAnsi="Times New Roman" w:cs="Times New Roman"/>
          <w:color w:val="000000"/>
          <w:lang w:val="sv-SE"/>
        </w:rPr>
      </w:pPr>
      <w:r w:rsidRPr="00180883">
        <w:rPr>
          <w:rFonts w:ascii="Times New Roman" w:hAnsi="Times New Roman" w:cs="Times New Roman"/>
          <w:color w:val="000000"/>
          <w:lang w:val="sv-SE"/>
        </w:rPr>
        <w:lastRenderedPageBreak/>
        <w:t>Cung cấp kiến thức về bất đẳng thức, vận dụng được lí thuyết vào làm bài tập, rèn luyện kĩ năng tính toán.</w:t>
      </w:r>
    </w:p>
    <w:p w:rsidR="00342673" w:rsidRPr="00180883" w:rsidRDefault="00342673" w:rsidP="001B556E">
      <w:pPr>
        <w:spacing w:before="120"/>
        <w:ind w:left="709" w:firstLine="142"/>
        <w:jc w:val="both"/>
        <w:rPr>
          <w:rFonts w:ascii="Times New Roman" w:hAnsi="Times New Roman" w:cs="Times New Roman"/>
          <w:b/>
          <w:color w:val="000000"/>
          <w:lang w:val="sv-SE"/>
        </w:rPr>
      </w:pPr>
      <w:r w:rsidRPr="00180883">
        <w:rPr>
          <w:rFonts w:ascii="Times New Roman" w:hAnsi="Times New Roman" w:cs="Times New Roman"/>
          <w:b/>
          <w:color w:val="000000"/>
          <w:lang w:val="sv-SE"/>
        </w:rPr>
        <w:t>2. Nội dung bài</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 Khái niệm bất phương trình một ẩn</w:t>
      </w:r>
    </w:p>
    <w:p w:rsidR="00342673" w:rsidRPr="00180883" w:rsidRDefault="00342673" w:rsidP="001002C5">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2.1.1. Bất phương trình một ẩn</w:t>
      </w:r>
    </w:p>
    <w:p w:rsidR="00342673" w:rsidRPr="00180883" w:rsidRDefault="00342673" w:rsidP="001002C5">
      <w:pPr>
        <w:spacing w:before="120"/>
        <w:ind w:left="1156" w:firstLine="284"/>
        <w:jc w:val="both"/>
        <w:rPr>
          <w:rFonts w:ascii="Times New Roman" w:hAnsi="Times New Roman" w:cs="Times New Roman"/>
          <w:color w:val="000000"/>
          <w:lang w:val="sv-SE"/>
        </w:rPr>
      </w:pPr>
      <w:r w:rsidRPr="00180883">
        <w:rPr>
          <w:rFonts w:ascii="Times New Roman" w:hAnsi="Times New Roman" w:cs="Times New Roman"/>
          <w:color w:val="000000"/>
          <w:lang w:val="sv-SE"/>
        </w:rPr>
        <w:t>2.1.2. Điều kiện của một bất phương trình</w:t>
      </w:r>
    </w:p>
    <w:p w:rsidR="00342673" w:rsidRPr="00180883" w:rsidRDefault="00342673" w:rsidP="001002C5">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2.1.3. Bất phương trình chứa tham số</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2.2. Hệ bất phương trình một ẩn</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2.3. Một số phép biến đổi bất phương trình</w:t>
      </w:r>
    </w:p>
    <w:p w:rsidR="00342673" w:rsidRPr="00180883" w:rsidRDefault="00342673" w:rsidP="001002C5">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2.3.1. Bất phương trình tương đương</w:t>
      </w:r>
    </w:p>
    <w:p w:rsidR="00342673" w:rsidRPr="00180883" w:rsidRDefault="00342673" w:rsidP="001002C5">
      <w:pPr>
        <w:spacing w:before="120"/>
        <w:ind w:left="1156" w:firstLine="284"/>
        <w:jc w:val="both"/>
        <w:rPr>
          <w:rFonts w:ascii="Times New Roman" w:hAnsi="Times New Roman" w:cs="Times New Roman"/>
          <w:color w:val="000000"/>
          <w:lang w:val="sv-SE"/>
        </w:rPr>
      </w:pPr>
      <w:r w:rsidRPr="00180883">
        <w:rPr>
          <w:rFonts w:ascii="Times New Roman" w:hAnsi="Times New Roman" w:cs="Times New Roman"/>
          <w:color w:val="000000"/>
          <w:lang w:val="sv-SE"/>
        </w:rPr>
        <w:t>2.3.2. Phép biến đổi tương đương</w:t>
      </w:r>
    </w:p>
    <w:p w:rsidR="00342673" w:rsidRPr="00180883" w:rsidRDefault="00342673" w:rsidP="001002C5">
      <w:pPr>
        <w:spacing w:before="120"/>
        <w:ind w:left="1014" w:firstLine="426"/>
        <w:jc w:val="both"/>
        <w:rPr>
          <w:rFonts w:ascii="Times New Roman" w:hAnsi="Times New Roman" w:cs="Times New Roman"/>
          <w:color w:val="000000"/>
          <w:lang w:val="sv-SE"/>
        </w:rPr>
      </w:pPr>
      <w:r w:rsidRPr="00180883">
        <w:rPr>
          <w:rFonts w:ascii="Times New Roman" w:hAnsi="Times New Roman" w:cs="Times New Roman"/>
          <w:color w:val="000000"/>
          <w:lang w:val="sv-SE"/>
        </w:rPr>
        <w:t>2.3.3. Cộng (trừ)</w:t>
      </w:r>
    </w:p>
    <w:p w:rsidR="00342673" w:rsidRPr="00180883" w:rsidRDefault="00342673" w:rsidP="001002C5">
      <w:pPr>
        <w:spacing w:before="120"/>
        <w:ind w:left="872" w:firstLine="568"/>
        <w:jc w:val="both"/>
        <w:rPr>
          <w:rFonts w:ascii="Times New Roman" w:hAnsi="Times New Roman" w:cs="Times New Roman"/>
          <w:color w:val="000000"/>
          <w:lang w:val="sv-SE"/>
        </w:rPr>
      </w:pPr>
      <w:r w:rsidRPr="00180883">
        <w:rPr>
          <w:rFonts w:ascii="Times New Roman" w:hAnsi="Times New Roman" w:cs="Times New Roman"/>
          <w:color w:val="000000"/>
          <w:lang w:val="sv-SE"/>
        </w:rPr>
        <w:t>2.3.4. Nhân (chia)</w:t>
      </w:r>
    </w:p>
    <w:p w:rsidR="00342673" w:rsidRPr="00180883" w:rsidRDefault="00342673" w:rsidP="001002C5">
      <w:pPr>
        <w:spacing w:before="120"/>
        <w:ind w:left="730" w:firstLine="710"/>
        <w:jc w:val="both"/>
        <w:rPr>
          <w:rFonts w:ascii="Times New Roman" w:hAnsi="Times New Roman" w:cs="Times New Roman"/>
          <w:color w:val="000000"/>
          <w:lang w:val="sv-SE"/>
        </w:rPr>
      </w:pPr>
      <w:r w:rsidRPr="00180883">
        <w:rPr>
          <w:rFonts w:ascii="Times New Roman" w:hAnsi="Times New Roman" w:cs="Times New Roman"/>
          <w:color w:val="000000"/>
          <w:lang w:val="sv-SE"/>
        </w:rPr>
        <w:t>2.3.5. Bình phương</w:t>
      </w:r>
    </w:p>
    <w:p w:rsidR="00342673" w:rsidRPr="00180883" w:rsidRDefault="00342673" w:rsidP="001002C5">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2.3.6. Chú ý</w:t>
      </w:r>
    </w:p>
    <w:p w:rsidR="00342673" w:rsidRPr="00180883" w:rsidRDefault="00342673" w:rsidP="001B556E">
      <w:pPr>
        <w:tabs>
          <w:tab w:val="left" w:pos="5670"/>
        </w:tabs>
        <w:spacing w:before="120"/>
        <w:ind w:left="709" w:firstLine="142"/>
        <w:rPr>
          <w:rFonts w:ascii="Times New Roman" w:hAnsi="Times New Roman" w:cs="Times New Roman"/>
          <w:b/>
          <w:iCs/>
          <w:color w:val="000000"/>
          <w:lang w:val="pt-BR"/>
        </w:rPr>
      </w:pPr>
      <w:r w:rsidRPr="00180883">
        <w:rPr>
          <w:rFonts w:ascii="Times New Roman" w:hAnsi="Times New Roman" w:cs="Times New Roman"/>
          <w:b/>
          <w:iCs/>
          <w:color w:val="000000"/>
          <w:lang w:val="pt-BR"/>
        </w:rPr>
        <w:t xml:space="preserve">§3. DẤU CỦA NHỊ THỨC BẬC NHẤT                  </w:t>
      </w:r>
      <w:r w:rsidRPr="00180883">
        <w:rPr>
          <w:rFonts w:ascii="Times New Roman" w:hAnsi="Times New Roman" w:cs="Times New Roman"/>
          <w:b/>
          <w:iCs/>
          <w:color w:val="000000"/>
          <w:lang w:val="pt-BR"/>
        </w:rPr>
        <w:tab/>
      </w:r>
      <w:r w:rsidRPr="00180883">
        <w:rPr>
          <w:rFonts w:ascii="Times New Roman" w:hAnsi="Times New Roman" w:cs="Times New Roman"/>
          <w:iCs/>
          <w:color w:val="000000"/>
          <w:lang w:val="pt-BR"/>
        </w:rPr>
        <w:t>Thời gian: 3 giờ</w:t>
      </w:r>
    </w:p>
    <w:p w:rsidR="00342673" w:rsidRPr="00180883" w:rsidRDefault="00342673" w:rsidP="001B556E">
      <w:pPr>
        <w:spacing w:before="120"/>
        <w:ind w:left="709" w:firstLine="142"/>
        <w:jc w:val="both"/>
        <w:rPr>
          <w:rFonts w:ascii="Times New Roman" w:hAnsi="Times New Roman" w:cs="Times New Roman"/>
          <w:b/>
          <w:iCs/>
          <w:color w:val="000000"/>
          <w:lang w:val="sv-SE"/>
        </w:rPr>
      </w:pPr>
      <w:r w:rsidRPr="00180883">
        <w:rPr>
          <w:rFonts w:ascii="Times New Roman" w:hAnsi="Times New Roman" w:cs="Times New Roman"/>
          <w:b/>
          <w:iCs/>
          <w:color w:val="000000"/>
          <w:lang w:val="sv-SE"/>
        </w:rPr>
        <w:t>1. Mục tiêu</w:t>
      </w:r>
    </w:p>
    <w:p w:rsidR="00342673" w:rsidRPr="00180883" w:rsidRDefault="00342673" w:rsidP="001B556E">
      <w:pPr>
        <w:tabs>
          <w:tab w:val="left" w:pos="284"/>
        </w:tabs>
        <w:ind w:left="709" w:firstLine="142"/>
        <w:rPr>
          <w:rFonts w:ascii="Times New Roman" w:hAnsi="Times New Roman" w:cs="Times New Roman"/>
          <w:color w:val="000000"/>
          <w:lang w:val="sv-SE"/>
        </w:rPr>
      </w:pPr>
      <w:r w:rsidRPr="00180883">
        <w:rPr>
          <w:rFonts w:ascii="Times New Roman" w:hAnsi="Times New Roman" w:cs="Times New Roman"/>
          <w:color w:val="000000"/>
          <w:lang w:val="sv-SE"/>
        </w:rPr>
        <w:t xml:space="preserve">     Cung cấp kiến thức về dấu của nhị thức bậc nhất, vận dụng được lí thuyết vào làm bài tập, rèn luyện tính tư duy.</w:t>
      </w:r>
    </w:p>
    <w:p w:rsidR="00342673" w:rsidRPr="00180883" w:rsidRDefault="00342673" w:rsidP="001B556E">
      <w:pPr>
        <w:spacing w:before="120"/>
        <w:ind w:left="709" w:firstLine="142"/>
        <w:jc w:val="both"/>
        <w:rPr>
          <w:rFonts w:ascii="Times New Roman" w:hAnsi="Times New Roman" w:cs="Times New Roman"/>
          <w:b/>
          <w:color w:val="000000"/>
          <w:lang w:val="sv-SE"/>
        </w:rPr>
      </w:pPr>
      <w:r w:rsidRPr="00180883">
        <w:rPr>
          <w:rFonts w:ascii="Times New Roman" w:hAnsi="Times New Roman" w:cs="Times New Roman"/>
          <w:b/>
          <w:color w:val="000000"/>
          <w:lang w:val="sv-SE"/>
        </w:rPr>
        <w:t>2. Nội dung bài</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 Định lý về dấu của nhị thức bậc nhất</w:t>
      </w:r>
    </w:p>
    <w:p w:rsidR="00342673" w:rsidRPr="00180883" w:rsidRDefault="00342673" w:rsidP="008961E6">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2.1.1. Nhị thức bậc nhất</w:t>
      </w:r>
    </w:p>
    <w:p w:rsidR="00342673" w:rsidRPr="00180883" w:rsidRDefault="00342673" w:rsidP="008961E6">
      <w:pPr>
        <w:spacing w:before="120"/>
        <w:ind w:left="1156" w:firstLine="284"/>
        <w:jc w:val="both"/>
        <w:rPr>
          <w:rFonts w:ascii="Times New Roman" w:hAnsi="Times New Roman" w:cs="Times New Roman"/>
          <w:color w:val="000000"/>
          <w:lang w:val="sv-SE"/>
        </w:rPr>
      </w:pPr>
      <w:r w:rsidRPr="00180883">
        <w:rPr>
          <w:rFonts w:ascii="Times New Roman" w:hAnsi="Times New Roman" w:cs="Times New Roman"/>
          <w:color w:val="000000"/>
          <w:lang w:val="sv-SE"/>
        </w:rPr>
        <w:t>2.1.2. Dấu của nhị thức bậc nhất</w:t>
      </w:r>
    </w:p>
    <w:p w:rsidR="00342673" w:rsidRPr="00180883" w:rsidRDefault="00342673" w:rsidP="008961E6">
      <w:pPr>
        <w:spacing w:before="120"/>
        <w:ind w:left="1014" w:firstLine="426"/>
        <w:jc w:val="both"/>
        <w:rPr>
          <w:rFonts w:ascii="Times New Roman" w:hAnsi="Times New Roman" w:cs="Times New Roman"/>
          <w:color w:val="000000"/>
          <w:lang w:val="sv-SE"/>
        </w:rPr>
      </w:pPr>
      <w:r w:rsidRPr="00180883">
        <w:rPr>
          <w:rFonts w:ascii="Times New Roman" w:hAnsi="Times New Roman" w:cs="Times New Roman"/>
          <w:color w:val="000000"/>
          <w:lang w:val="sv-SE"/>
        </w:rPr>
        <w:t>2.1.3. Áp dụng</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2.2. Xét dấu tích thương các nhị thức bậc nhất</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2.3. Áp dụng vào giải bất phương trình</w:t>
      </w:r>
    </w:p>
    <w:p w:rsidR="00342673" w:rsidRPr="00180883" w:rsidRDefault="00342673" w:rsidP="008961E6">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2.3.1. Bất phương trình tích, bất phương trình chứa ẩn ở mẫu thức</w:t>
      </w:r>
    </w:p>
    <w:p w:rsidR="00342673" w:rsidRPr="00180883" w:rsidRDefault="00342673" w:rsidP="008961E6">
      <w:pPr>
        <w:spacing w:before="120"/>
        <w:ind w:left="1156" w:firstLine="284"/>
        <w:jc w:val="both"/>
        <w:rPr>
          <w:rFonts w:ascii="Times New Roman" w:hAnsi="Times New Roman" w:cs="Times New Roman"/>
          <w:color w:val="000000"/>
          <w:lang w:val="sv-SE"/>
        </w:rPr>
      </w:pPr>
      <w:r w:rsidRPr="00180883">
        <w:rPr>
          <w:rFonts w:ascii="Times New Roman" w:hAnsi="Times New Roman" w:cs="Times New Roman"/>
          <w:color w:val="000000"/>
          <w:lang w:val="sv-SE"/>
        </w:rPr>
        <w:t>2.3.2. Bất phương trình chứa ẩn trong dấu giá trị tuyệt đối</w:t>
      </w:r>
    </w:p>
    <w:p w:rsidR="00342673" w:rsidRPr="00180883" w:rsidRDefault="00342673" w:rsidP="001B556E">
      <w:pPr>
        <w:tabs>
          <w:tab w:val="left" w:pos="5670"/>
        </w:tabs>
        <w:spacing w:before="120"/>
        <w:ind w:left="709" w:firstLine="142"/>
        <w:rPr>
          <w:rFonts w:ascii="Times New Roman" w:hAnsi="Times New Roman" w:cs="Times New Roman"/>
          <w:b/>
          <w:iCs/>
          <w:color w:val="000000"/>
          <w:lang w:val="pt-BR"/>
        </w:rPr>
      </w:pPr>
      <w:r w:rsidRPr="00180883">
        <w:rPr>
          <w:rFonts w:ascii="Times New Roman" w:hAnsi="Times New Roman" w:cs="Times New Roman"/>
          <w:b/>
          <w:iCs/>
          <w:color w:val="000000"/>
          <w:lang w:val="pt-BR"/>
        </w:rPr>
        <w:t xml:space="preserve">    §4. BẤT PHƯƠNG TRÌNH BẬC NHẤT HAI ẨN        </w:t>
      </w:r>
      <w:r w:rsidRPr="00180883">
        <w:rPr>
          <w:rFonts w:ascii="Times New Roman" w:hAnsi="Times New Roman" w:cs="Times New Roman"/>
          <w:iCs/>
          <w:color w:val="000000"/>
          <w:lang w:val="pt-BR"/>
        </w:rPr>
        <w:t xml:space="preserve">Thời gian: </w:t>
      </w:r>
      <w:r w:rsidR="008961E6">
        <w:rPr>
          <w:rFonts w:ascii="Times New Roman" w:hAnsi="Times New Roman" w:cs="Times New Roman"/>
          <w:iCs/>
          <w:color w:val="000000"/>
          <w:lang w:val="pt-BR"/>
        </w:rPr>
        <w:t>1</w:t>
      </w:r>
      <w:r w:rsidRPr="00180883">
        <w:rPr>
          <w:rFonts w:ascii="Times New Roman" w:hAnsi="Times New Roman" w:cs="Times New Roman"/>
          <w:iCs/>
          <w:color w:val="000000"/>
          <w:lang w:val="pt-BR"/>
        </w:rPr>
        <w:t xml:space="preserve"> giờ</w:t>
      </w:r>
    </w:p>
    <w:p w:rsidR="00342673" w:rsidRPr="00180883" w:rsidRDefault="00342673" w:rsidP="001B556E">
      <w:pPr>
        <w:spacing w:before="120"/>
        <w:ind w:left="709" w:firstLine="142"/>
        <w:jc w:val="both"/>
        <w:rPr>
          <w:rFonts w:ascii="Times New Roman" w:hAnsi="Times New Roman" w:cs="Times New Roman"/>
          <w:b/>
          <w:iCs/>
          <w:color w:val="000000"/>
          <w:lang w:val="sv-SE"/>
        </w:rPr>
      </w:pPr>
      <w:r w:rsidRPr="00180883">
        <w:rPr>
          <w:rFonts w:ascii="Times New Roman" w:hAnsi="Times New Roman" w:cs="Times New Roman"/>
          <w:b/>
          <w:iCs/>
          <w:color w:val="000000"/>
          <w:lang w:val="sv-SE"/>
        </w:rPr>
        <w:t>1. Mục tiêu</w:t>
      </w:r>
    </w:p>
    <w:p w:rsidR="00342673" w:rsidRPr="00180883" w:rsidRDefault="00342673" w:rsidP="001B556E">
      <w:pPr>
        <w:tabs>
          <w:tab w:val="left" w:pos="284"/>
        </w:tabs>
        <w:ind w:left="709" w:firstLine="142"/>
        <w:rPr>
          <w:rFonts w:ascii="Times New Roman" w:hAnsi="Times New Roman" w:cs="Times New Roman"/>
          <w:color w:val="000000"/>
          <w:lang w:val="sv-SE"/>
        </w:rPr>
      </w:pPr>
      <w:r w:rsidRPr="00180883">
        <w:rPr>
          <w:rFonts w:ascii="Times New Roman" w:hAnsi="Times New Roman" w:cs="Times New Roman"/>
          <w:color w:val="000000"/>
          <w:lang w:val="sv-SE"/>
        </w:rPr>
        <w:t xml:space="preserve">     Cung cấp kiến thức về bất phương trình bậc nhất hai ẩn, vận dụng được lí thuyết vào làm bài tập, rèn luyện tính tính toán và tư duy.</w:t>
      </w:r>
    </w:p>
    <w:p w:rsidR="00342673" w:rsidRPr="00180883" w:rsidRDefault="00342673" w:rsidP="001B556E">
      <w:pPr>
        <w:spacing w:before="120"/>
        <w:ind w:left="709" w:firstLine="142"/>
        <w:jc w:val="both"/>
        <w:rPr>
          <w:rFonts w:ascii="Times New Roman" w:hAnsi="Times New Roman" w:cs="Times New Roman"/>
          <w:b/>
          <w:color w:val="000000"/>
          <w:lang w:val="sv-SE"/>
        </w:rPr>
      </w:pPr>
      <w:r w:rsidRPr="00180883">
        <w:rPr>
          <w:rFonts w:ascii="Times New Roman" w:hAnsi="Times New Roman" w:cs="Times New Roman"/>
          <w:b/>
          <w:color w:val="000000"/>
          <w:lang w:val="sv-SE"/>
        </w:rPr>
        <w:t>2. Nội dung bài:</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 Bất phương trình bậc nhất hai ẩn</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2.2. Biểu diễn tập nghiệm của bất phương trình bậc nhất hai ẩn</w:t>
      </w:r>
    </w:p>
    <w:p w:rsidR="00342673" w:rsidRPr="008961E6" w:rsidRDefault="00342673" w:rsidP="001B556E">
      <w:pPr>
        <w:spacing w:before="120"/>
        <w:ind w:left="709" w:firstLine="142"/>
        <w:jc w:val="both"/>
        <w:rPr>
          <w:rFonts w:ascii="Times New Roman" w:hAnsi="Times New Roman" w:cs="Times New Roman"/>
          <w:color w:val="000000"/>
          <w:lang w:val="sv-SE"/>
        </w:rPr>
      </w:pPr>
      <w:r w:rsidRPr="008961E6">
        <w:rPr>
          <w:rFonts w:ascii="Times New Roman" w:hAnsi="Times New Roman" w:cs="Times New Roman"/>
          <w:color w:val="000000"/>
          <w:lang w:val="sv-SE"/>
        </w:rPr>
        <w:lastRenderedPageBreak/>
        <w:t>2.3. Hệ bất phương trình bậc nhất hai ẩn</w:t>
      </w:r>
    </w:p>
    <w:p w:rsidR="00342673" w:rsidRPr="00180883" w:rsidRDefault="00342673" w:rsidP="001B556E">
      <w:pPr>
        <w:tabs>
          <w:tab w:val="left" w:pos="5670"/>
        </w:tabs>
        <w:spacing w:before="120"/>
        <w:ind w:left="709" w:firstLine="142"/>
        <w:rPr>
          <w:rFonts w:ascii="Times New Roman" w:hAnsi="Times New Roman" w:cs="Times New Roman"/>
          <w:b/>
          <w:iCs/>
          <w:color w:val="000000"/>
          <w:lang w:val="pt-BR"/>
        </w:rPr>
      </w:pPr>
      <w:r w:rsidRPr="00180883">
        <w:rPr>
          <w:rFonts w:ascii="Times New Roman" w:hAnsi="Times New Roman" w:cs="Times New Roman"/>
          <w:b/>
          <w:iCs/>
          <w:color w:val="000000"/>
          <w:lang w:val="pt-BR"/>
        </w:rPr>
        <w:t xml:space="preserve">§5. DẤU CỦA TAM THỨC BẬC HAI                  </w:t>
      </w:r>
      <w:r w:rsidRPr="00180883">
        <w:rPr>
          <w:rFonts w:ascii="Times New Roman" w:hAnsi="Times New Roman" w:cs="Times New Roman"/>
          <w:b/>
          <w:iCs/>
          <w:color w:val="000000"/>
          <w:lang w:val="pt-BR"/>
        </w:rPr>
        <w:tab/>
      </w:r>
      <w:r w:rsidRPr="00180883">
        <w:rPr>
          <w:rFonts w:ascii="Times New Roman" w:hAnsi="Times New Roman" w:cs="Times New Roman"/>
          <w:iCs/>
          <w:color w:val="000000"/>
          <w:lang w:val="pt-BR"/>
        </w:rPr>
        <w:t>Thời gian: 3 giờ</w:t>
      </w:r>
    </w:p>
    <w:p w:rsidR="00342673" w:rsidRPr="00180883" w:rsidRDefault="00342673" w:rsidP="001B556E">
      <w:pPr>
        <w:spacing w:before="120"/>
        <w:ind w:left="709" w:firstLine="142"/>
        <w:jc w:val="both"/>
        <w:rPr>
          <w:rFonts w:ascii="Times New Roman" w:hAnsi="Times New Roman" w:cs="Times New Roman"/>
          <w:b/>
          <w:iCs/>
          <w:color w:val="000000"/>
          <w:lang w:val="sv-SE"/>
        </w:rPr>
      </w:pPr>
      <w:r w:rsidRPr="00180883">
        <w:rPr>
          <w:rFonts w:ascii="Times New Roman" w:hAnsi="Times New Roman" w:cs="Times New Roman"/>
          <w:b/>
          <w:iCs/>
          <w:color w:val="000000"/>
          <w:lang w:val="sv-SE"/>
        </w:rPr>
        <w:t>1. Mục tiêu</w:t>
      </w:r>
    </w:p>
    <w:p w:rsidR="00342673" w:rsidRPr="00180883" w:rsidRDefault="00342673" w:rsidP="001B556E">
      <w:pPr>
        <w:tabs>
          <w:tab w:val="left" w:pos="142"/>
        </w:tabs>
        <w:ind w:left="709" w:firstLine="142"/>
        <w:rPr>
          <w:rFonts w:ascii="Times New Roman" w:hAnsi="Times New Roman" w:cs="Times New Roman"/>
          <w:color w:val="000000"/>
          <w:lang w:val="sv-SE"/>
        </w:rPr>
      </w:pPr>
      <w:r w:rsidRPr="00180883">
        <w:rPr>
          <w:rFonts w:ascii="Times New Roman" w:hAnsi="Times New Roman" w:cs="Times New Roman"/>
          <w:color w:val="000000"/>
          <w:lang w:val="sv-SE"/>
        </w:rPr>
        <w:t xml:space="preserve">     Cung cấp kiến thức về dấu của tam thức bậc hai, vận dụng được lí thuyết vào làm bài tập, rèn luyện tính tư duy.</w:t>
      </w:r>
    </w:p>
    <w:p w:rsidR="00342673" w:rsidRPr="00180883" w:rsidRDefault="00342673" w:rsidP="001B556E">
      <w:pPr>
        <w:spacing w:before="120"/>
        <w:ind w:left="709" w:firstLine="142"/>
        <w:jc w:val="both"/>
        <w:rPr>
          <w:rFonts w:ascii="Times New Roman" w:hAnsi="Times New Roman" w:cs="Times New Roman"/>
          <w:b/>
          <w:color w:val="000000"/>
          <w:lang w:val="sv-SE"/>
        </w:rPr>
      </w:pPr>
      <w:r w:rsidRPr="00180883">
        <w:rPr>
          <w:rFonts w:ascii="Times New Roman" w:hAnsi="Times New Roman" w:cs="Times New Roman"/>
          <w:b/>
          <w:color w:val="000000"/>
          <w:lang w:val="sv-SE"/>
        </w:rPr>
        <w:t>2. Nội dung bài:</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 Định lý về dấu của tam thức bậc hai</w:t>
      </w:r>
    </w:p>
    <w:p w:rsidR="00342673" w:rsidRPr="00180883" w:rsidRDefault="00342673" w:rsidP="004B2EF0">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2.1.1. Tam thức bậc hai</w:t>
      </w:r>
    </w:p>
    <w:p w:rsidR="00342673" w:rsidRPr="00180883" w:rsidRDefault="00342673" w:rsidP="004B2EF0">
      <w:pPr>
        <w:spacing w:before="120"/>
        <w:ind w:left="1156" w:firstLine="284"/>
        <w:jc w:val="both"/>
        <w:rPr>
          <w:rFonts w:ascii="Times New Roman" w:hAnsi="Times New Roman" w:cs="Times New Roman"/>
          <w:color w:val="000000"/>
          <w:lang w:val="sv-SE"/>
        </w:rPr>
      </w:pPr>
      <w:r w:rsidRPr="00180883">
        <w:rPr>
          <w:rFonts w:ascii="Times New Roman" w:hAnsi="Times New Roman" w:cs="Times New Roman"/>
          <w:color w:val="000000"/>
          <w:lang w:val="sv-SE"/>
        </w:rPr>
        <w:t>2.1.2. Dấu của tam thức bậc hai</w:t>
      </w:r>
    </w:p>
    <w:p w:rsidR="00342673" w:rsidRPr="00180883" w:rsidRDefault="00342673" w:rsidP="004B2EF0">
      <w:pPr>
        <w:spacing w:before="120"/>
        <w:ind w:left="1014" w:firstLine="426"/>
        <w:jc w:val="both"/>
        <w:rPr>
          <w:rFonts w:ascii="Times New Roman" w:hAnsi="Times New Roman" w:cs="Times New Roman"/>
          <w:color w:val="000000"/>
          <w:lang w:val="sv-SE"/>
        </w:rPr>
      </w:pPr>
      <w:r w:rsidRPr="00180883">
        <w:rPr>
          <w:rFonts w:ascii="Times New Roman" w:hAnsi="Times New Roman" w:cs="Times New Roman"/>
          <w:color w:val="000000"/>
          <w:lang w:val="sv-SE"/>
        </w:rPr>
        <w:t>2.1.3. Áp dụng</w:t>
      </w:r>
    </w:p>
    <w:p w:rsidR="00342673" w:rsidRPr="00180883" w:rsidRDefault="00342673" w:rsidP="001B556E">
      <w:pPr>
        <w:spacing w:before="120"/>
        <w:ind w:left="709"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2.2. Bất phương trình bậc hai một ẩn</w:t>
      </w:r>
    </w:p>
    <w:p w:rsidR="00342673" w:rsidRPr="00180883" w:rsidRDefault="00342673" w:rsidP="004B2EF0">
      <w:pPr>
        <w:spacing w:before="120"/>
        <w:ind w:left="1298" w:firstLine="142"/>
        <w:jc w:val="both"/>
        <w:rPr>
          <w:rFonts w:ascii="Times New Roman" w:hAnsi="Times New Roman" w:cs="Times New Roman"/>
          <w:color w:val="000000"/>
          <w:lang w:val="sv-SE"/>
        </w:rPr>
      </w:pPr>
      <w:r w:rsidRPr="00180883">
        <w:rPr>
          <w:rFonts w:ascii="Times New Roman" w:hAnsi="Times New Roman" w:cs="Times New Roman"/>
          <w:color w:val="000000"/>
          <w:lang w:val="sv-SE"/>
        </w:rPr>
        <w:t>2.2.1.Bất phương trình bậc hai</w:t>
      </w:r>
    </w:p>
    <w:p w:rsidR="00342673" w:rsidRPr="00180883" w:rsidRDefault="00342673" w:rsidP="004B2EF0">
      <w:pPr>
        <w:spacing w:before="120"/>
        <w:ind w:left="1156" w:firstLine="284"/>
        <w:jc w:val="both"/>
        <w:rPr>
          <w:rFonts w:ascii="Times New Roman" w:hAnsi="Times New Roman" w:cs="Times New Roman"/>
          <w:color w:val="000000"/>
          <w:lang w:val="sv-SE"/>
        </w:rPr>
      </w:pPr>
      <w:r w:rsidRPr="00180883">
        <w:rPr>
          <w:rFonts w:ascii="Times New Roman" w:hAnsi="Times New Roman" w:cs="Times New Roman"/>
          <w:color w:val="000000"/>
          <w:lang w:val="sv-SE"/>
        </w:rPr>
        <w:t>2.2.2. Giải bất phương trình bậc hai</w:t>
      </w:r>
    </w:p>
    <w:p w:rsidR="00342673" w:rsidRPr="00180883" w:rsidRDefault="00342673" w:rsidP="001B556E">
      <w:pPr>
        <w:spacing w:before="120"/>
        <w:ind w:left="709" w:firstLine="142"/>
        <w:jc w:val="center"/>
        <w:rPr>
          <w:rFonts w:ascii="Times New Roman" w:hAnsi="Times New Roman" w:cs="Times New Roman"/>
          <w:b/>
          <w:color w:val="000000"/>
          <w:lang w:val="sv-SE"/>
        </w:rPr>
      </w:pPr>
      <w:r w:rsidRPr="00180883">
        <w:rPr>
          <w:rFonts w:ascii="Times New Roman" w:hAnsi="Times New Roman" w:cs="Times New Roman"/>
          <w:b/>
          <w:color w:val="000000"/>
          <w:lang w:val="sv-SE"/>
        </w:rPr>
        <w:t>ÔN TẬP CHƯƠNG I</w:t>
      </w:r>
      <w:r w:rsidR="004B2EF0">
        <w:rPr>
          <w:rFonts w:ascii="Times New Roman" w:hAnsi="Times New Roman" w:cs="Times New Roman"/>
          <w:b/>
          <w:color w:val="000000"/>
          <w:lang w:val="sv-SE"/>
        </w:rPr>
        <w:t>V</w:t>
      </w:r>
      <w:r w:rsidRPr="00180883">
        <w:rPr>
          <w:rFonts w:ascii="Times New Roman" w:hAnsi="Times New Roman" w:cs="Times New Roman"/>
          <w:b/>
          <w:color w:val="000000"/>
          <w:lang w:val="sv-SE"/>
        </w:rPr>
        <w:t xml:space="preserve">                                                         </w:t>
      </w:r>
      <w:r w:rsidRPr="00180883">
        <w:rPr>
          <w:rFonts w:ascii="Times New Roman" w:hAnsi="Times New Roman" w:cs="Times New Roman"/>
          <w:color w:val="000000"/>
          <w:lang w:val="sv-SE"/>
        </w:rPr>
        <w:t xml:space="preserve">Thời gian: </w:t>
      </w:r>
      <w:r w:rsidR="004B2EF0">
        <w:rPr>
          <w:rFonts w:ascii="Times New Roman" w:hAnsi="Times New Roman" w:cs="Times New Roman"/>
          <w:color w:val="000000"/>
          <w:lang w:val="sv-SE"/>
        </w:rPr>
        <w:t>2</w:t>
      </w:r>
      <w:r w:rsidRPr="00180883">
        <w:rPr>
          <w:rFonts w:ascii="Times New Roman" w:hAnsi="Times New Roman" w:cs="Times New Roman"/>
          <w:color w:val="000000"/>
          <w:lang w:val="sv-SE"/>
        </w:rPr>
        <w:t xml:space="preserve"> giờ</w:t>
      </w:r>
    </w:p>
    <w:p w:rsidR="00342673" w:rsidRPr="00180883" w:rsidRDefault="00342673" w:rsidP="001B556E">
      <w:pPr>
        <w:tabs>
          <w:tab w:val="left" w:pos="6273"/>
        </w:tabs>
        <w:spacing w:before="120"/>
        <w:ind w:left="709" w:firstLine="142"/>
        <w:jc w:val="both"/>
        <w:rPr>
          <w:rFonts w:ascii="Times New Roman" w:hAnsi="Times New Roman" w:cs="Times New Roman"/>
          <w:b/>
          <w:iCs/>
          <w:color w:val="000000"/>
          <w:lang w:val="sv-SE"/>
        </w:rPr>
      </w:pPr>
      <w:r w:rsidRPr="00180883">
        <w:rPr>
          <w:rFonts w:ascii="Times New Roman" w:hAnsi="Times New Roman" w:cs="Times New Roman"/>
          <w:b/>
          <w:iCs/>
          <w:color w:val="000000"/>
          <w:lang w:val="sv-SE"/>
        </w:rPr>
        <w:t>1. Mục tiêu</w:t>
      </w:r>
      <w:r w:rsidRPr="00180883">
        <w:rPr>
          <w:rFonts w:ascii="Times New Roman" w:hAnsi="Times New Roman" w:cs="Times New Roman"/>
          <w:b/>
          <w:iCs/>
          <w:color w:val="000000"/>
          <w:lang w:val="sv-SE"/>
        </w:rPr>
        <w:tab/>
      </w:r>
    </w:p>
    <w:p w:rsidR="00342673" w:rsidRPr="00180883" w:rsidRDefault="00342673" w:rsidP="001B556E">
      <w:pPr>
        <w:ind w:left="709" w:firstLine="142"/>
        <w:rPr>
          <w:rFonts w:ascii="Times New Roman" w:hAnsi="Times New Roman" w:cs="Times New Roman"/>
          <w:i/>
          <w:color w:val="000000"/>
          <w:lang w:val="sv-SE"/>
        </w:rPr>
      </w:pPr>
      <w:r w:rsidRPr="00180883">
        <w:rPr>
          <w:rFonts w:ascii="Times New Roman" w:hAnsi="Times New Roman" w:cs="Times New Roman"/>
          <w:color w:val="000000"/>
          <w:lang w:val="sv-SE"/>
        </w:rPr>
        <w:t xml:space="preserve">      Củng cố kiến thức đã học trong chương I</w:t>
      </w:r>
      <w:r w:rsidR="004B2EF0">
        <w:rPr>
          <w:rFonts w:ascii="Times New Roman" w:hAnsi="Times New Roman" w:cs="Times New Roman"/>
          <w:color w:val="000000"/>
          <w:lang w:val="sv-SE"/>
        </w:rPr>
        <w:t>V</w:t>
      </w:r>
    </w:p>
    <w:p w:rsidR="00342673" w:rsidRPr="00180883" w:rsidRDefault="00342673" w:rsidP="001B556E">
      <w:pPr>
        <w:spacing w:before="120"/>
        <w:ind w:left="709" w:firstLine="142"/>
        <w:jc w:val="both"/>
        <w:rPr>
          <w:rFonts w:ascii="Times New Roman" w:hAnsi="Times New Roman" w:cs="Times New Roman"/>
          <w:b/>
          <w:color w:val="000000"/>
          <w:lang w:val="sv-SE"/>
        </w:rPr>
      </w:pPr>
      <w:r w:rsidRPr="00180883">
        <w:rPr>
          <w:rFonts w:ascii="Times New Roman" w:hAnsi="Times New Roman" w:cs="Times New Roman"/>
          <w:b/>
          <w:color w:val="000000"/>
          <w:lang w:val="sv-SE"/>
        </w:rPr>
        <w:t>2. Nội dung bài:</w:t>
      </w:r>
    </w:p>
    <w:p w:rsidR="00342673" w:rsidRPr="00180883" w:rsidRDefault="00342673" w:rsidP="001B556E">
      <w:pPr>
        <w:ind w:left="709" w:firstLine="142"/>
        <w:rPr>
          <w:rFonts w:ascii="Times New Roman" w:hAnsi="Times New Roman" w:cs="Times New Roman"/>
          <w:color w:val="000000"/>
          <w:lang w:val="sv-SE"/>
        </w:rPr>
      </w:pPr>
      <w:r w:rsidRPr="00180883">
        <w:rPr>
          <w:rFonts w:ascii="Times New Roman" w:hAnsi="Times New Roman" w:cs="Times New Roman"/>
          <w:color w:val="000000"/>
          <w:lang w:val="sv-SE"/>
        </w:rPr>
        <w:t>2.1. Hệ thống kiến thức đã học trong chương I</w:t>
      </w:r>
      <w:r w:rsidR="004B2EF0">
        <w:rPr>
          <w:rFonts w:ascii="Times New Roman" w:hAnsi="Times New Roman" w:cs="Times New Roman"/>
          <w:color w:val="000000"/>
          <w:lang w:val="sv-SE"/>
        </w:rPr>
        <w:t>V</w:t>
      </w:r>
    </w:p>
    <w:p w:rsidR="00342673" w:rsidRPr="00180883" w:rsidRDefault="00342673" w:rsidP="001B556E">
      <w:pPr>
        <w:ind w:left="709" w:firstLine="142"/>
        <w:rPr>
          <w:rFonts w:ascii="Times New Roman" w:hAnsi="Times New Roman" w:cs="Times New Roman"/>
          <w:b/>
          <w:color w:val="000000"/>
          <w:lang w:val="sv-SE"/>
        </w:rPr>
      </w:pPr>
      <w:r w:rsidRPr="00180883">
        <w:rPr>
          <w:rFonts w:ascii="Times New Roman" w:hAnsi="Times New Roman" w:cs="Times New Roman"/>
          <w:color w:val="000000"/>
          <w:lang w:val="sv-SE"/>
        </w:rPr>
        <w:t>2.2. Hệ thống bài tập</w:t>
      </w:r>
    </w:p>
    <w:p w:rsidR="004732F7" w:rsidRPr="00F859B3" w:rsidRDefault="00447714" w:rsidP="00447714">
      <w:pPr>
        <w:spacing w:line="276" w:lineRule="auto"/>
        <w:ind w:left="709" w:firstLine="142"/>
        <w:jc w:val="center"/>
        <w:rPr>
          <w:rFonts w:ascii="Times New Roman" w:eastAsia="Calibri" w:hAnsi="Times New Roman" w:cs="Times New Roman"/>
          <w:color w:val="auto"/>
          <w:lang w:val="sv-SE"/>
        </w:rPr>
      </w:pPr>
      <w:r w:rsidRPr="00447714">
        <w:rPr>
          <w:rFonts w:ascii="Times New Roman" w:eastAsia="Calibri" w:hAnsi="Times New Roman" w:cs="Times New Roman"/>
          <w:b/>
          <w:color w:val="auto"/>
          <w:lang w:val="sv-SE"/>
        </w:rPr>
        <w:t>Kiểm tra</w:t>
      </w:r>
      <w:r>
        <w:rPr>
          <w:rFonts w:ascii="Times New Roman" w:eastAsia="Calibri" w:hAnsi="Times New Roman" w:cs="Times New Roman"/>
          <w:color w:val="auto"/>
          <w:lang w:val="sv-SE"/>
        </w:rPr>
        <w:t xml:space="preserve">               </w:t>
      </w:r>
      <w:r w:rsidRPr="00F859B3">
        <w:rPr>
          <w:rFonts w:ascii="Times New Roman" w:eastAsia="Calibri" w:hAnsi="Times New Roman" w:cs="Times New Roman"/>
          <w:color w:val="auto"/>
          <w:lang w:val="sv-SE"/>
        </w:rPr>
        <w:t xml:space="preserve">Thời gian: </w:t>
      </w:r>
      <w:r>
        <w:rPr>
          <w:rFonts w:ascii="Times New Roman" w:eastAsia="Calibri" w:hAnsi="Times New Roman" w:cs="Times New Roman"/>
          <w:color w:val="auto"/>
          <w:lang w:val="sv-SE"/>
        </w:rPr>
        <w:t>1</w:t>
      </w:r>
      <w:r w:rsidRPr="00F859B3">
        <w:rPr>
          <w:rFonts w:ascii="Times New Roman" w:eastAsia="Calibri" w:hAnsi="Times New Roman" w:cs="Times New Roman"/>
          <w:color w:val="auto"/>
          <w:lang w:val="sv-SE"/>
        </w:rPr>
        <w:t xml:space="preserve"> giờ</w:t>
      </w:r>
    </w:p>
    <w:p w:rsidR="00E51B5E" w:rsidRPr="00F859B3" w:rsidRDefault="00E51B5E" w:rsidP="001B556E">
      <w:pPr>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ÔN THI HỌC KÌ 1                                             </w:t>
      </w:r>
      <w:r w:rsidRPr="00F859B3">
        <w:rPr>
          <w:rFonts w:ascii="Times New Roman" w:eastAsia="Calibri" w:hAnsi="Times New Roman" w:cs="Times New Roman"/>
          <w:b/>
          <w:color w:val="auto"/>
          <w:lang w:val="sv-SE"/>
        </w:rPr>
        <w:tab/>
      </w:r>
      <w:r w:rsidRPr="00F859B3">
        <w:rPr>
          <w:rFonts w:ascii="Times New Roman" w:eastAsia="Calibri" w:hAnsi="Times New Roman" w:cs="Times New Roman"/>
          <w:color w:val="auto"/>
          <w:lang w:val="sv-SE"/>
        </w:rPr>
        <w:t xml:space="preserve">Thời gian: </w:t>
      </w:r>
      <w:r w:rsidR="004B2EF0">
        <w:rPr>
          <w:rFonts w:ascii="Times New Roman" w:eastAsia="Calibri" w:hAnsi="Times New Roman" w:cs="Times New Roman"/>
          <w:color w:val="auto"/>
          <w:lang w:val="sv-SE"/>
        </w:rPr>
        <w:t>1</w:t>
      </w:r>
      <w:r w:rsidRPr="00F859B3">
        <w:rPr>
          <w:rFonts w:ascii="Times New Roman" w:eastAsia="Calibri" w:hAnsi="Times New Roman" w:cs="Times New Roman"/>
          <w:color w:val="auto"/>
          <w:lang w:val="sv-SE"/>
        </w:rPr>
        <w:t xml:space="preserve"> giờ</w:t>
      </w:r>
    </w:p>
    <w:p w:rsidR="00E51B5E" w:rsidRPr="00F859B3" w:rsidRDefault="00E51B5E" w:rsidP="001B556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1B556E">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Củng cố kiến thức đã học trong các chương I, II, III</w:t>
      </w:r>
      <w:r w:rsidR="004B2EF0">
        <w:rPr>
          <w:rFonts w:ascii="Times New Roman" w:eastAsia="Calibri" w:hAnsi="Times New Roman" w:cs="Times New Roman"/>
          <w:color w:val="auto"/>
          <w:lang w:val="sv-SE"/>
        </w:rPr>
        <w:t>, IV</w:t>
      </w:r>
    </w:p>
    <w:p w:rsidR="00E51B5E" w:rsidRPr="00F859B3" w:rsidRDefault="00E51B5E" w:rsidP="001B556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w:t>
      </w:r>
    </w:p>
    <w:p w:rsidR="00E51B5E" w:rsidRPr="00F859B3" w:rsidRDefault="00E51B5E" w:rsidP="00D062E6">
      <w:pPr>
        <w:spacing w:line="276" w:lineRule="auto"/>
        <w:ind w:left="1298"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học trong chương I, II, III, IV</w:t>
      </w:r>
    </w:p>
    <w:p w:rsidR="00E51B5E" w:rsidRPr="00F859B3" w:rsidRDefault="00E51B5E" w:rsidP="00D062E6">
      <w:pPr>
        <w:spacing w:line="276" w:lineRule="auto"/>
        <w:ind w:left="1156" w:firstLine="284"/>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 từng chương</w:t>
      </w:r>
    </w:p>
    <w:p w:rsidR="00E51B5E" w:rsidRPr="00F859B3" w:rsidRDefault="00E51B5E" w:rsidP="00E51B5E">
      <w:pPr>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PHẦN B: TOÁN 1B: HÌNH HỌC  ( </w:t>
      </w:r>
      <w:r w:rsidRPr="00F859B3">
        <w:rPr>
          <w:rFonts w:ascii="Times New Roman" w:eastAsia="Calibri" w:hAnsi="Times New Roman" w:cs="Times New Roman"/>
          <w:b/>
          <w:color w:val="FF0000"/>
          <w:lang w:val="sv-SE"/>
        </w:rPr>
        <w:t>2</w:t>
      </w:r>
      <w:r w:rsidR="00D062E6">
        <w:rPr>
          <w:rFonts w:ascii="Times New Roman" w:eastAsia="Calibri" w:hAnsi="Times New Roman" w:cs="Times New Roman"/>
          <w:b/>
          <w:color w:val="FF0000"/>
          <w:lang w:val="sv-SE"/>
        </w:rPr>
        <w:t>1</w:t>
      </w:r>
      <w:r w:rsidRPr="00F859B3">
        <w:rPr>
          <w:rFonts w:ascii="Times New Roman" w:eastAsia="Calibri" w:hAnsi="Times New Roman" w:cs="Times New Roman"/>
          <w:b/>
          <w:color w:val="auto"/>
          <w:lang w:val="sv-SE"/>
        </w:rPr>
        <w:t xml:space="preserve"> </w:t>
      </w:r>
      <w:r w:rsidRPr="00F859B3">
        <w:rPr>
          <w:rFonts w:ascii="Times New Roman" w:eastAsia="Calibri" w:hAnsi="Times New Roman" w:cs="Times New Roman"/>
          <w:b/>
          <w:color w:val="FF0000"/>
          <w:lang w:val="sv-SE"/>
        </w:rPr>
        <w:t>giờ</w:t>
      </w:r>
      <w:r w:rsidRPr="00F859B3">
        <w:rPr>
          <w:rFonts w:ascii="Times New Roman" w:eastAsia="Calibri" w:hAnsi="Times New Roman" w:cs="Times New Roman"/>
          <w:b/>
          <w:color w:val="auto"/>
          <w:lang w:val="sv-SE"/>
        </w:rPr>
        <w:t>)</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iCs/>
          <w:color w:val="auto"/>
          <w:lang w:val="pt-BR"/>
        </w:rPr>
      </w:pPr>
      <w:r w:rsidRPr="00F859B3">
        <w:rPr>
          <w:rFonts w:ascii="Times New Roman" w:eastAsia="Calibri" w:hAnsi="Times New Roman" w:cs="Times New Roman"/>
          <w:b/>
          <w:color w:val="auto"/>
          <w:lang w:val="sv-SE"/>
        </w:rPr>
        <w:t xml:space="preserve">Chương I.  VECTƠ                              </w:t>
      </w:r>
      <w:r w:rsidRPr="00F859B3">
        <w:rPr>
          <w:rFonts w:ascii="Times New Roman" w:eastAsia="Calibri" w:hAnsi="Times New Roman" w:cs="Times New Roman"/>
          <w:b/>
          <w:color w:val="auto"/>
          <w:lang w:val="sv-SE"/>
        </w:rPr>
        <w:tab/>
        <w:t xml:space="preserve"> </w:t>
      </w:r>
      <w:r w:rsidRPr="00F859B3">
        <w:rPr>
          <w:rFonts w:ascii="Times New Roman" w:eastAsia="Calibri" w:hAnsi="Times New Roman" w:cs="Times New Roman"/>
          <w:iCs/>
          <w:color w:val="auto"/>
          <w:lang w:val="pt-BR"/>
        </w:rPr>
        <w:t>Thời gian: 1</w:t>
      </w:r>
      <w:r w:rsidR="00D062E6">
        <w:rPr>
          <w:rFonts w:ascii="Times New Roman" w:eastAsia="Calibri" w:hAnsi="Times New Roman" w:cs="Times New Roman"/>
          <w:iCs/>
          <w:color w:val="auto"/>
          <w:lang w:val="pt-BR"/>
        </w:rPr>
        <w:t>2</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567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§1. CÁC ĐỊNH NGHĨA                                     </w:t>
      </w:r>
      <w:r w:rsidRPr="00F859B3">
        <w:rPr>
          <w:rFonts w:ascii="Times New Roman" w:eastAsia="Calibri" w:hAnsi="Times New Roman" w:cs="Times New Roman"/>
          <w:iCs/>
          <w:color w:val="auto"/>
          <w:lang w:val="pt-BR"/>
        </w:rPr>
        <w:t>Thời gian: 2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vectơ, vận dụng được lí thuyết vào làm bài tập, rèn luyện kĩ năng tính toán và tư duy về mệnh đề.</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Khái niệm vectơ</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Vectơ cùng phương, vectơ cùng hướng</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 Hai vectơ bằng nhau</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2.4. Vectơ - không</w:t>
      </w:r>
    </w:p>
    <w:p w:rsidR="00E51B5E" w:rsidRPr="00F859B3" w:rsidRDefault="00E51B5E" w:rsidP="00E51B5E">
      <w:pPr>
        <w:tabs>
          <w:tab w:val="left" w:pos="567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§2. TỔNG VÀ HIỆU CỦA HAI VECTƠ      </w:t>
      </w:r>
      <w:r w:rsidRPr="00F859B3">
        <w:rPr>
          <w:rFonts w:ascii="Times New Roman" w:eastAsia="Calibri" w:hAnsi="Times New Roman" w:cs="Times New Roman"/>
          <w:iCs/>
          <w:color w:val="auto"/>
          <w:lang w:val="pt-BR"/>
        </w:rPr>
        <w:t xml:space="preserve">Thời gian: </w:t>
      </w:r>
      <w:r w:rsidR="00D062E6">
        <w:rPr>
          <w:rFonts w:ascii="Times New Roman" w:eastAsia="Calibri" w:hAnsi="Times New Roman" w:cs="Times New Roman"/>
          <w:iCs/>
          <w:color w:val="auto"/>
          <w:lang w:val="pt-BR"/>
        </w:rPr>
        <w:t>3</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lastRenderedPageBreak/>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tổng và hiệu của vectơ, vận dụng lí thuyết vào làm bài tập.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Tổng của hai vectơ</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Quy tắc hình bình hành</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 Tính chất của các phép cộng các vectơ</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2.4. Hiệu của hai vectơ</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2.5. Áp dụng</w:t>
      </w:r>
    </w:p>
    <w:p w:rsidR="00E51B5E" w:rsidRPr="00F859B3" w:rsidRDefault="00E51B5E" w:rsidP="00E51B5E">
      <w:pPr>
        <w:tabs>
          <w:tab w:val="left" w:pos="567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§3. TÍCH CỦA VECTƠ  VỚI MỘT SỐ         </w:t>
      </w:r>
      <w:r w:rsidRPr="00F859B3">
        <w:rPr>
          <w:rFonts w:ascii="Times New Roman" w:eastAsia="Calibri" w:hAnsi="Times New Roman" w:cs="Times New Roman"/>
          <w:iCs/>
          <w:color w:val="auto"/>
          <w:lang w:val="pt-BR"/>
        </w:rPr>
        <w:t xml:space="preserve">Thời gian: </w:t>
      </w:r>
      <w:r w:rsidR="00AF0D39">
        <w:rPr>
          <w:rFonts w:ascii="Times New Roman" w:eastAsia="Calibri" w:hAnsi="Times New Roman" w:cs="Times New Roman"/>
          <w:iCs/>
          <w:color w:val="auto"/>
          <w:lang w:val="pt-BR"/>
        </w:rPr>
        <w:t>2</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tích của vectơ với một số, vận dụng lí thuyết vào làm bài tập.</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Định nghĩa</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Tính chất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 Trung điểm của đoạn thẳng và trọng tâm của tam giác</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2.4. Điều kiện để hai vectơ cùng phương</w:t>
      </w:r>
    </w:p>
    <w:p w:rsidR="00E51B5E" w:rsidRPr="00F859B3" w:rsidRDefault="00E51B5E" w:rsidP="00E51B5E">
      <w:pPr>
        <w:tabs>
          <w:tab w:val="left" w:pos="5670"/>
        </w:tabs>
        <w:spacing w:line="276" w:lineRule="auto"/>
        <w:ind w:left="709" w:firstLine="142"/>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§4. HỆ TRỤC TỌA ĐỘ                           </w:t>
      </w:r>
      <w:r w:rsidRPr="00F859B3">
        <w:rPr>
          <w:rFonts w:ascii="Times New Roman" w:eastAsia="Calibri" w:hAnsi="Times New Roman" w:cs="Times New Roman"/>
          <w:b/>
          <w:iCs/>
          <w:color w:val="auto"/>
          <w:lang w:val="pt-BR"/>
        </w:rPr>
        <w:tab/>
      </w:r>
      <w:r w:rsidRPr="00F859B3">
        <w:rPr>
          <w:rFonts w:ascii="Times New Roman" w:eastAsia="Calibri" w:hAnsi="Times New Roman" w:cs="Times New Roman"/>
          <w:iCs/>
          <w:color w:val="auto"/>
          <w:lang w:val="pt-BR"/>
        </w:rPr>
        <w:t xml:space="preserve">Thời gian: </w:t>
      </w:r>
      <w:r w:rsidR="00AF0D39">
        <w:rPr>
          <w:rFonts w:ascii="Times New Roman" w:eastAsia="Calibri" w:hAnsi="Times New Roman" w:cs="Times New Roman"/>
          <w:iCs/>
          <w:color w:val="auto"/>
          <w:lang w:val="pt-BR"/>
        </w:rPr>
        <w:t>3</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Cung cấp kiến thức về hệ trục tọa độ, vận dụng được lí thuyết vào làm bài tập, rèn luyện kĩ năng tư duy.</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Trục và độ dài đại số trên trục</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trục tọa độ</w:t>
      </w:r>
    </w:p>
    <w:p w:rsidR="00E51B5E" w:rsidRPr="00F859B3" w:rsidRDefault="00E51B5E" w:rsidP="00E51B5E">
      <w:pPr>
        <w:spacing w:line="276" w:lineRule="auto"/>
        <w:ind w:left="1298"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2.2.1. Định nghĩa</w:t>
      </w:r>
    </w:p>
    <w:p w:rsidR="00E51B5E" w:rsidRPr="00F859B3" w:rsidRDefault="00E51B5E" w:rsidP="00E51B5E">
      <w:pPr>
        <w:spacing w:line="276" w:lineRule="auto"/>
        <w:ind w:left="1156" w:firstLine="284"/>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2.2.2. Tọa độ của vectơ</w:t>
      </w:r>
    </w:p>
    <w:p w:rsidR="00E51B5E" w:rsidRPr="00F859B3" w:rsidRDefault="00E51B5E" w:rsidP="00E51B5E">
      <w:pPr>
        <w:spacing w:line="276" w:lineRule="auto"/>
        <w:ind w:left="1014" w:firstLine="426"/>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2.2.3.Tọa độ của một điểm</w:t>
      </w:r>
    </w:p>
    <w:p w:rsidR="00E51B5E" w:rsidRPr="00F859B3" w:rsidRDefault="00E51B5E" w:rsidP="00E51B5E">
      <w:pPr>
        <w:spacing w:line="276" w:lineRule="auto"/>
        <w:ind w:left="872" w:firstLine="568"/>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2.2.4. Liên hệ giữa tọa độ của điểm và tọa độ của vectơ trong mặt phẳng</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 Tọa độ của các vectơ (tổng, hiệu)</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2.4. Tọa độ trung điểm của đoạn thẳng. Tọa độ của trọng tâm tam giác</w:t>
      </w:r>
    </w:p>
    <w:p w:rsidR="00E51B5E" w:rsidRPr="00F859B3" w:rsidRDefault="00E51B5E" w:rsidP="00E51B5E">
      <w:pPr>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ÔN TẬP CHƯƠNG I                                      </w:t>
      </w:r>
      <w:r w:rsidRPr="00F859B3">
        <w:rPr>
          <w:rFonts w:ascii="Times New Roman" w:eastAsia="Calibri" w:hAnsi="Times New Roman" w:cs="Times New Roman"/>
          <w:color w:val="auto"/>
          <w:lang w:val="sv-SE"/>
        </w:rPr>
        <w:t>Thời gian: 1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Củng cố kiến thức đã học trong chương I</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học trong chương I</w:t>
      </w:r>
    </w:p>
    <w:p w:rsidR="00E51B5E"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rsidR="00447714" w:rsidRPr="00F859B3" w:rsidRDefault="00447714" w:rsidP="00447714">
      <w:pPr>
        <w:spacing w:line="276" w:lineRule="auto"/>
        <w:ind w:left="709" w:firstLine="142"/>
        <w:jc w:val="center"/>
        <w:rPr>
          <w:rFonts w:ascii="Times New Roman" w:eastAsia="Calibri" w:hAnsi="Times New Roman" w:cs="Times New Roman"/>
          <w:color w:val="auto"/>
          <w:lang w:val="sv-SE"/>
        </w:rPr>
      </w:pPr>
      <w:r w:rsidRPr="00447714">
        <w:rPr>
          <w:rFonts w:ascii="Times New Roman" w:eastAsia="Calibri" w:hAnsi="Times New Roman" w:cs="Times New Roman"/>
          <w:b/>
          <w:color w:val="auto"/>
          <w:lang w:val="sv-SE"/>
        </w:rPr>
        <w:t>Kiểm tra</w:t>
      </w:r>
      <w:r>
        <w:rPr>
          <w:rFonts w:ascii="Times New Roman" w:eastAsia="Calibri" w:hAnsi="Times New Roman" w:cs="Times New Roman"/>
          <w:color w:val="auto"/>
          <w:lang w:val="sv-SE"/>
        </w:rPr>
        <w:t xml:space="preserve">               </w:t>
      </w:r>
      <w:r w:rsidRPr="00F859B3">
        <w:rPr>
          <w:rFonts w:ascii="Times New Roman" w:eastAsia="Calibri" w:hAnsi="Times New Roman" w:cs="Times New Roman"/>
          <w:color w:val="auto"/>
          <w:lang w:val="sv-SE"/>
        </w:rPr>
        <w:t xml:space="preserve">Thời gian: </w:t>
      </w:r>
      <w:r>
        <w:rPr>
          <w:rFonts w:ascii="Times New Roman" w:eastAsia="Calibri" w:hAnsi="Times New Roman" w:cs="Times New Roman"/>
          <w:color w:val="auto"/>
          <w:lang w:val="sv-SE"/>
        </w:rPr>
        <w:t>1</w:t>
      </w:r>
      <w:r w:rsidRPr="00F859B3">
        <w:rPr>
          <w:rFonts w:ascii="Times New Roman" w:eastAsia="Calibri" w:hAnsi="Times New Roman" w:cs="Times New Roman"/>
          <w:color w:val="auto"/>
          <w:lang w:val="sv-SE"/>
        </w:rPr>
        <w:t xml:space="preserve"> giờ</w:t>
      </w:r>
    </w:p>
    <w:p w:rsidR="00447714" w:rsidRPr="00F859B3" w:rsidRDefault="00447714" w:rsidP="00E51B5E">
      <w:pPr>
        <w:spacing w:line="276" w:lineRule="auto"/>
        <w:ind w:left="709" w:firstLine="142"/>
        <w:rPr>
          <w:rFonts w:ascii="Times New Roman" w:eastAsia="Calibri" w:hAnsi="Times New Roman" w:cs="Times New Roman"/>
          <w:color w:val="auto"/>
          <w:lang w:val="sv-SE"/>
        </w:rPr>
      </w:pP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lastRenderedPageBreak/>
        <w:t xml:space="preserve">Chương II. </w:t>
      </w:r>
      <w:r w:rsidRPr="00F859B3">
        <w:rPr>
          <w:rFonts w:ascii="Times New Roman" w:eastAsia="Calibri" w:hAnsi="Times New Roman" w:cs="Times New Roman"/>
          <w:b/>
          <w:iCs/>
          <w:color w:val="auto"/>
          <w:lang w:val="pt-BR"/>
        </w:rPr>
        <w:t xml:space="preserve">TÍCH VÔ HƯỚNG CỦA HAI VECTƠ                                     </w:t>
      </w:r>
      <w:r w:rsidRPr="00F859B3">
        <w:rPr>
          <w:rFonts w:ascii="Times New Roman" w:eastAsia="Calibri" w:hAnsi="Times New Roman" w:cs="Times New Roman"/>
          <w:b/>
          <w:color w:val="auto"/>
          <w:lang w:val="sv-SE"/>
        </w:rPr>
        <w:t xml:space="preserve">                                                       </w:t>
      </w:r>
    </w:p>
    <w:p w:rsidR="00E51B5E" w:rsidRPr="00F859B3" w:rsidRDefault="00E51B5E" w:rsidP="00E51B5E">
      <w:pPr>
        <w:tabs>
          <w:tab w:val="left" w:pos="5670"/>
        </w:tabs>
        <w:spacing w:line="276" w:lineRule="auto"/>
        <w:ind w:left="709" w:firstLine="142"/>
        <w:jc w:val="both"/>
        <w:rPr>
          <w:rFonts w:ascii="Times New Roman" w:eastAsia="Calibri" w:hAnsi="Times New Roman" w:cs="Times New Roman"/>
          <w:iCs/>
          <w:color w:val="auto"/>
          <w:lang w:val="pt-BR"/>
        </w:rPr>
      </w:pPr>
      <w:r w:rsidRPr="00F859B3">
        <w:rPr>
          <w:rFonts w:ascii="Times New Roman" w:eastAsia="Calibri" w:hAnsi="Times New Roman" w:cs="Times New Roman"/>
          <w:b/>
          <w:color w:val="auto"/>
          <w:lang w:val="sv-SE"/>
        </w:rPr>
        <w:tab/>
      </w:r>
      <w:r w:rsidRPr="00F859B3">
        <w:rPr>
          <w:rFonts w:ascii="Times New Roman" w:eastAsia="Calibri" w:hAnsi="Times New Roman" w:cs="Times New Roman"/>
          <w:iCs/>
          <w:color w:val="auto"/>
          <w:lang w:val="pt-BR"/>
        </w:rPr>
        <w:t xml:space="preserve">Thời gian: </w:t>
      </w:r>
      <w:r w:rsidR="00AF0D39">
        <w:rPr>
          <w:rFonts w:ascii="Times New Roman" w:eastAsia="Calibri" w:hAnsi="Times New Roman" w:cs="Times New Roman"/>
          <w:iCs/>
          <w:color w:val="auto"/>
          <w:lang w:val="pt-BR"/>
        </w:rPr>
        <w:t>9</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5670"/>
        </w:tabs>
        <w:spacing w:line="276" w:lineRule="auto"/>
        <w:ind w:left="709" w:firstLine="142"/>
        <w:rPr>
          <w:rFonts w:ascii="Times New Roman" w:eastAsia="Calibri" w:hAnsi="Times New Roman" w:cs="Times New Roman"/>
          <w:b/>
          <w:iCs/>
          <w:color w:val="auto"/>
          <w:lang w:val="pt-BR"/>
        </w:rPr>
      </w:pPr>
      <w:r w:rsidRPr="00F859B3">
        <w:rPr>
          <w:rFonts w:ascii="Times New Roman" w:eastAsia="Calibri" w:hAnsi="Times New Roman" w:cs="Times New Roman"/>
          <w:b/>
          <w:iCs/>
          <w:color w:val="auto"/>
          <w:lang w:val="pt-BR"/>
        </w:rPr>
        <w:t xml:space="preserve">   §1.GIÁ TRỊ LƯỢNG GIÁC CỦA MỘT GÓC BẤT KÌ TỪ 0</w:t>
      </w:r>
      <w:r w:rsidR="003F24BE">
        <w:rPr>
          <w:rFonts w:ascii="Times New Roman" w:eastAsia="Calibri" w:hAnsi="Times New Roman" w:cs="Times New Roman"/>
          <w:b/>
          <w:iCs/>
          <w:color w:val="auto"/>
          <w:position w:val="-4"/>
          <w:lang w:val="pt-BR"/>
        </w:rPr>
        <w:pict>
          <v:shape id="_x0000_i1028" type="#_x0000_t75" style="width:8.25pt;height:16.5pt">
            <v:imagedata r:id="rId10" o:title=""/>
          </v:shape>
        </w:pict>
      </w:r>
      <w:r w:rsidRPr="00F859B3">
        <w:rPr>
          <w:rFonts w:ascii="Times New Roman" w:eastAsia="Calibri" w:hAnsi="Times New Roman" w:cs="Times New Roman"/>
          <w:b/>
          <w:iCs/>
          <w:color w:val="auto"/>
          <w:lang w:val="pt-BR"/>
        </w:rPr>
        <w:t>ĐẾN 180</w:t>
      </w:r>
      <w:r w:rsidR="003F24BE">
        <w:rPr>
          <w:rFonts w:ascii="Times New Roman" w:eastAsia="Calibri" w:hAnsi="Times New Roman" w:cs="Times New Roman"/>
          <w:b/>
          <w:iCs/>
          <w:color w:val="auto"/>
          <w:position w:val="-4"/>
          <w:lang w:val="pt-BR"/>
        </w:rPr>
        <w:pict>
          <v:shape id="_x0000_i1029" type="#_x0000_t75" style="width:8.25pt;height:16.5pt">
            <v:imagedata r:id="rId11" o:title=""/>
          </v:shape>
        </w:pict>
      </w:r>
      <w:r w:rsidRPr="00F859B3">
        <w:rPr>
          <w:rFonts w:ascii="Times New Roman" w:eastAsia="Calibri" w:hAnsi="Times New Roman" w:cs="Times New Roman"/>
          <w:b/>
          <w:iCs/>
          <w:color w:val="auto"/>
          <w:lang w:val="pt-BR"/>
        </w:rPr>
        <w:t xml:space="preserve">       </w:t>
      </w:r>
    </w:p>
    <w:p w:rsidR="00E51B5E" w:rsidRPr="00F859B3" w:rsidRDefault="00E51B5E" w:rsidP="00E51B5E">
      <w:pPr>
        <w:tabs>
          <w:tab w:val="left" w:pos="5670"/>
        </w:tabs>
        <w:spacing w:line="276" w:lineRule="auto"/>
        <w:ind w:left="709" w:firstLine="142"/>
        <w:jc w:val="center"/>
        <w:rPr>
          <w:rFonts w:ascii="Times New Roman" w:eastAsia="Calibri" w:hAnsi="Times New Roman" w:cs="Times New Roman"/>
          <w:color w:val="auto"/>
          <w:lang w:val="pt-BR"/>
        </w:rPr>
      </w:pPr>
      <w:r w:rsidRPr="00F859B3">
        <w:rPr>
          <w:rFonts w:ascii="Times New Roman" w:eastAsia="Calibri" w:hAnsi="Times New Roman" w:cs="Times New Roman"/>
          <w:b/>
          <w:iCs/>
          <w:color w:val="auto"/>
          <w:lang w:val="pt-BR"/>
        </w:rPr>
        <w:t xml:space="preserve">                                                    </w:t>
      </w:r>
      <w:r w:rsidRPr="00F859B3">
        <w:rPr>
          <w:rFonts w:ascii="Times New Roman" w:eastAsia="Calibri" w:hAnsi="Times New Roman" w:cs="Times New Roman"/>
          <w:iCs/>
          <w:color w:val="auto"/>
          <w:lang w:val="pt-BR"/>
        </w:rPr>
        <w:t xml:space="preserve">Thời gian: </w:t>
      </w:r>
      <w:r w:rsidR="00AF0D39">
        <w:rPr>
          <w:rFonts w:ascii="Times New Roman" w:eastAsia="Calibri" w:hAnsi="Times New Roman" w:cs="Times New Roman"/>
          <w:iCs/>
          <w:color w:val="auto"/>
          <w:lang w:val="pt-BR"/>
        </w:rPr>
        <w:t>3</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Cung cấp kiến thức về giá trị lượng giác của một góc bất kì, vận dụng được lý thuyết vào làm bài tập, rèn luyện kĩ năng tính toán và tư duy. </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Định nghĩa</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Tính chất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 Giá trị lượng giác của các góc đặc biệt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2.4. Góc giữa hai vectơ</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2.5. Sử dụng máy tính bỏ túi để tính giá trị lượng giác của một góc</w:t>
      </w:r>
    </w:p>
    <w:p w:rsidR="00E51B5E" w:rsidRPr="00F859B3" w:rsidRDefault="00E51B5E" w:rsidP="00E51B5E">
      <w:pPr>
        <w:tabs>
          <w:tab w:val="left" w:pos="5670"/>
        </w:tabs>
        <w:spacing w:line="276" w:lineRule="auto"/>
        <w:ind w:left="709" w:firstLine="142"/>
        <w:rPr>
          <w:rFonts w:ascii="Times New Roman" w:eastAsia="Calibri" w:hAnsi="Times New Roman" w:cs="Times New Roman"/>
          <w:b/>
          <w:iCs/>
          <w:color w:val="auto"/>
          <w:lang w:val="pt-BR"/>
        </w:rPr>
      </w:pPr>
      <w:r w:rsidRPr="00F859B3">
        <w:rPr>
          <w:rFonts w:ascii="Times New Roman" w:eastAsia="Calibri" w:hAnsi="Times New Roman" w:cs="Times New Roman"/>
          <w:b/>
          <w:iCs/>
          <w:color w:val="auto"/>
          <w:lang w:val="pt-BR"/>
        </w:rPr>
        <w:t xml:space="preserve">§2. TÍCH VÔ HƯỚNG CỦA HAI VECTƠ    </w:t>
      </w:r>
      <w:r w:rsidRPr="00F859B3">
        <w:rPr>
          <w:rFonts w:ascii="Times New Roman" w:eastAsia="Calibri" w:hAnsi="Times New Roman" w:cs="Times New Roman"/>
          <w:iCs/>
          <w:color w:val="auto"/>
          <w:lang w:val="pt-BR"/>
        </w:rPr>
        <w:t xml:space="preserve">Thời gian: </w:t>
      </w:r>
      <w:r w:rsidR="00AF0D39">
        <w:rPr>
          <w:rFonts w:ascii="Times New Roman" w:eastAsia="Calibri" w:hAnsi="Times New Roman" w:cs="Times New Roman"/>
          <w:iCs/>
          <w:color w:val="auto"/>
          <w:lang w:val="pt-BR"/>
        </w:rPr>
        <w:t>3</w:t>
      </w:r>
      <w:r w:rsidRPr="00F859B3">
        <w:rPr>
          <w:rFonts w:ascii="Times New Roman" w:eastAsia="Calibri" w:hAnsi="Times New Roman" w:cs="Times New Roman"/>
          <w:iCs/>
          <w:color w:val="auto"/>
          <w:lang w:val="pt-BR"/>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Cung cấp kiến thức về tích vô hướng của hai vectơ, vận dụng lí thuyết vào làm bài tập, rèn luyện kĩ năng tính toán và tư duy. </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bCs/>
          <w:color w:val="auto"/>
        </w:rPr>
        <w:t>bài</w:t>
      </w:r>
      <w:r w:rsidRPr="00F859B3">
        <w:rPr>
          <w:rFonts w:ascii="Times New Roman" w:eastAsia="Calibri" w:hAnsi="Times New Roman" w:cs="Times New Roman"/>
          <w:color w:val="auto"/>
          <w:lang w:val="sv-SE"/>
        </w:rPr>
        <w: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Định nghĩa</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Các tính chất</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2.3. Biểu thức tọa độ của tích vô hướng</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2.4. Ứng dụng</w:t>
      </w:r>
    </w:p>
    <w:p w:rsidR="00E51B5E" w:rsidRPr="00F859B3" w:rsidRDefault="00E51B5E" w:rsidP="00E51B5E">
      <w:pPr>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 ÔN TẬP CHƯƠNG II                                     </w:t>
      </w:r>
      <w:r w:rsidRPr="00F859B3">
        <w:rPr>
          <w:rFonts w:ascii="Times New Roman" w:eastAsia="Calibri" w:hAnsi="Times New Roman" w:cs="Times New Roman"/>
          <w:b/>
          <w:color w:val="auto"/>
          <w:lang w:val="sv-SE"/>
        </w:rPr>
        <w:tab/>
      </w:r>
      <w:r w:rsidRPr="00F859B3">
        <w:rPr>
          <w:rFonts w:ascii="Times New Roman" w:eastAsia="Calibri" w:hAnsi="Times New Roman" w:cs="Times New Roman"/>
          <w:color w:val="auto"/>
          <w:lang w:val="sv-SE"/>
        </w:rPr>
        <w:t xml:space="preserve">Thời gian: </w:t>
      </w:r>
      <w:r w:rsidR="00AF0D39">
        <w:rPr>
          <w:rFonts w:ascii="Times New Roman" w:eastAsia="Calibri" w:hAnsi="Times New Roman" w:cs="Times New Roman"/>
          <w:color w:val="auto"/>
          <w:lang w:val="sv-SE"/>
        </w:rPr>
        <w:t>2</w:t>
      </w:r>
      <w:r w:rsidRPr="00F859B3">
        <w:rPr>
          <w:rFonts w:ascii="Times New Roman" w:eastAsia="Calibri" w:hAnsi="Times New Roman" w:cs="Times New Roman"/>
          <w:color w:val="auto"/>
          <w:lang w:val="sv-SE"/>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Củng cố kiến thức đã học trong chương II</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học trong chương II</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rsidR="00E51B5E" w:rsidRPr="00F859B3" w:rsidRDefault="00E51B5E" w:rsidP="00E51B5E">
      <w:pPr>
        <w:spacing w:line="276" w:lineRule="auto"/>
        <w:ind w:left="709" w:firstLine="142"/>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 ÔN THI HỌC KÌ 1                                            </w:t>
      </w:r>
      <w:r w:rsidRPr="00F859B3">
        <w:rPr>
          <w:rFonts w:ascii="Times New Roman" w:eastAsia="Calibri" w:hAnsi="Times New Roman" w:cs="Times New Roman"/>
          <w:color w:val="auto"/>
          <w:lang w:val="sv-SE"/>
        </w:rPr>
        <w:t xml:space="preserve">Thời gian: </w:t>
      </w:r>
      <w:r w:rsidR="00AF0D39">
        <w:rPr>
          <w:rFonts w:ascii="Times New Roman" w:eastAsia="Calibri" w:hAnsi="Times New Roman" w:cs="Times New Roman"/>
          <w:color w:val="auto"/>
          <w:lang w:val="sv-SE"/>
        </w:rPr>
        <w:t>1</w:t>
      </w:r>
      <w:r w:rsidRPr="00F859B3">
        <w:rPr>
          <w:rFonts w:ascii="Times New Roman" w:eastAsia="Calibri" w:hAnsi="Times New Roman" w:cs="Times New Roman"/>
          <w:color w:val="auto"/>
          <w:lang w:val="sv-SE"/>
        </w:rPr>
        <w:t xml:space="preserve"> giờ</w:t>
      </w:r>
    </w:p>
    <w:p w:rsidR="00E51B5E" w:rsidRPr="00F859B3" w:rsidRDefault="00E51B5E" w:rsidP="00E51B5E">
      <w:pPr>
        <w:tabs>
          <w:tab w:val="left" w:pos="6273"/>
        </w:tabs>
        <w:spacing w:line="276" w:lineRule="auto"/>
        <w:ind w:left="709" w:firstLine="142"/>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rsidR="00E51B5E" w:rsidRPr="00F859B3" w:rsidRDefault="00E51B5E" w:rsidP="00E51B5E">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Củng cố kiến thức đã học trong các chương I, II</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w:t>
      </w:r>
    </w:p>
    <w:p w:rsidR="00E51B5E" w:rsidRPr="00F859B3" w:rsidRDefault="00E51B5E" w:rsidP="00E51B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học trong chương I, II</w:t>
      </w:r>
    </w:p>
    <w:p w:rsidR="00E51B5E" w:rsidRPr="00F859B3" w:rsidRDefault="00E51B5E" w:rsidP="00E51B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 từng chương</w:t>
      </w:r>
    </w:p>
    <w:p w:rsidR="00E51B5E" w:rsidRDefault="00E51B5E" w:rsidP="00E51B5E">
      <w:pPr>
        <w:spacing w:before="180" w:line="336" w:lineRule="auto"/>
        <w:ind w:left="539"/>
        <w:rPr>
          <w:rFonts w:ascii="Times New Roman" w:hAnsi="Times New Roman" w:cs="Times New Roman"/>
          <w:b/>
          <w:color w:val="auto"/>
        </w:rPr>
      </w:pPr>
      <w:r w:rsidRPr="00306551">
        <w:rPr>
          <w:rFonts w:ascii="Times New Roman" w:hAnsi="Times New Roman" w:cs="Times New Roman"/>
          <w:b/>
          <w:color w:val="auto"/>
        </w:rPr>
        <w:t xml:space="preserve">10. Phương pháp dạy và học:  </w:t>
      </w:r>
    </w:p>
    <w:p w:rsidR="00E51B5E" w:rsidRDefault="00E51B5E" w:rsidP="00E51B5E">
      <w:pPr>
        <w:spacing w:line="276" w:lineRule="auto"/>
        <w:ind w:firstLine="709"/>
        <w:jc w:val="both"/>
        <w:outlineLvl w:val="0"/>
        <w:rPr>
          <w:rFonts w:ascii="Times New Roman" w:eastAsia="Calibri" w:hAnsi="Times New Roman" w:cs="Times New Roman"/>
          <w:bCs/>
          <w:color w:val="auto"/>
          <w:lang w:val="sv-SE"/>
        </w:rPr>
      </w:pPr>
      <w:r w:rsidRPr="0006429D">
        <w:rPr>
          <w:rFonts w:ascii="Times New Roman" w:eastAsia="Calibri" w:hAnsi="Times New Roman" w:cs="Times New Roman"/>
          <w:color w:val="auto"/>
          <w:lang w:val="sv-SE"/>
        </w:rPr>
        <w:t>- Đối với giáo viên, giảng viên:</w:t>
      </w:r>
      <w:r w:rsidRPr="0006429D">
        <w:rPr>
          <w:rFonts w:ascii="Times New Roman" w:eastAsia="Calibri" w:hAnsi="Times New Roman" w:cs="Times New Roman"/>
          <w:bCs/>
          <w:color w:val="auto"/>
          <w:lang w:val="sv-SE"/>
        </w:rPr>
        <w:t xml:space="preserve"> </w:t>
      </w:r>
    </w:p>
    <w:p w:rsidR="00E51B5E" w:rsidRPr="007B7DDB" w:rsidRDefault="00E51B5E" w:rsidP="00E51B5E">
      <w:pPr>
        <w:spacing w:line="276" w:lineRule="auto"/>
        <w:ind w:firstLine="709"/>
        <w:jc w:val="both"/>
        <w:outlineLvl w:val="0"/>
        <w:rPr>
          <w:rFonts w:ascii="Times New Roman" w:eastAsia="Calibri" w:hAnsi="Times New Roman" w:cs="Times New Roman"/>
          <w:bCs/>
          <w:color w:val="auto"/>
          <w:lang w:val="vi-VN"/>
        </w:rPr>
      </w:pPr>
      <w:r>
        <w:rPr>
          <w:rFonts w:ascii="Times New Roman" w:eastAsia="Calibri" w:hAnsi="Times New Roman" w:cs="Times New Roman"/>
          <w:bCs/>
          <w:color w:val="auto"/>
          <w:lang w:val="vi-VN"/>
        </w:rPr>
        <w:t>Toán 1A và 1B dạy song song nhau,</w:t>
      </w:r>
      <w:r w:rsidRPr="007B7DDB">
        <w:rPr>
          <w:rFonts w:ascii="Times New Roman" w:hAnsi="Times New Roman" w:cs="Times New Roman"/>
          <w:bCs/>
          <w:color w:val="auto"/>
        </w:rPr>
        <w:t xml:space="preserve"> </w:t>
      </w:r>
      <w:r w:rsidRPr="00C11F93">
        <w:rPr>
          <w:rFonts w:ascii="Times New Roman" w:hAnsi="Times New Roman" w:cs="Times New Roman"/>
          <w:bCs/>
          <w:color w:val="auto"/>
        </w:rPr>
        <w:t>kết hợp giảng dạy lí thuyết và bài tập để khắc sâu kiến thức cơ bản, rèn luyện kĩ năng giải toán cho học sinh</w:t>
      </w:r>
      <w:r>
        <w:rPr>
          <w:rFonts w:ascii="Times New Roman" w:eastAsia="Calibri" w:hAnsi="Times New Roman" w:cs="Times New Roman"/>
          <w:bCs/>
          <w:color w:val="auto"/>
          <w:lang w:val="vi-VN"/>
        </w:rPr>
        <w:t xml:space="preserve"> </w:t>
      </w:r>
    </w:p>
    <w:p w:rsidR="00E51B5E" w:rsidRPr="0006429D" w:rsidRDefault="00E51B5E" w:rsidP="00E51B5E">
      <w:pPr>
        <w:spacing w:line="276" w:lineRule="auto"/>
        <w:ind w:firstLine="709"/>
        <w:jc w:val="both"/>
        <w:outlineLvl w:val="0"/>
        <w:rPr>
          <w:rFonts w:ascii="Times New Roman" w:eastAsia="Calibri" w:hAnsi="Times New Roman" w:cs="Times New Roman"/>
          <w:color w:val="auto"/>
          <w:lang w:val="sv-SE"/>
        </w:rPr>
      </w:pPr>
      <w:r w:rsidRPr="0006429D">
        <w:rPr>
          <w:rFonts w:ascii="Times New Roman" w:eastAsia="Calibri" w:hAnsi="Times New Roman" w:cs="Times New Roman"/>
          <w:bCs/>
          <w:color w:val="auto"/>
          <w:lang w:val="sv-SE"/>
        </w:rPr>
        <w:lastRenderedPageBreak/>
        <w:t>Giảng viên đảm bảo sự định hướng đổi mới phương pháp dạy học theo hướng tích cực hóa và đảm bảo việc thực hiện đổi mới đánh giá kết quả học tập của học sinh.</w:t>
      </w:r>
    </w:p>
    <w:p w:rsidR="00E51B5E" w:rsidRPr="0006429D" w:rsidRDefault="00E51B5E" w:rsidP="00E51B5E">
      <w:pPr>
        <w:tabs>
          <w:tab w:val="left" w:pos="3143"/>
        </w:tabs>
        <w:spacing w:line="276" w:lineRule="auto"/>
        <w:ind w:firstLine="709"/>
        <w:jc w:val="both"/>
        <w:outlineLvl w:val="0"/>
        <w:rPr>
          <w:rFonts w:ascii="Times New Roman" w:eastAsia="Calibri" w:hAnsi="Times New Roman" w:cs="Times New Roman"/>
          <w:color w:val="auto"/>
          <w:lang w:val="sv-SE"/>
        </w:rPr>
      </w:pPr>
      <w:r w:rsidRPr="0006429D">
        <w:rPr>
          <w:rFonts w:ascii="Times New Roman" w:eastAsia="Calibri" w:hAnsi="Times New Roman" w:cs="Times New Roman"/>
          <w:color w:val="auto"/>
          <w:lang w:val="sv-SE"/>
        </w:rPr>
        <w:t>- Đối với người học:</w:t>
      </w:r>
      <w:r w:rsidRPr="0006429D">
        <w:rPr>
          <w:rFonts w:ascii="Times New Roman" w:eastAsia="Calibri" w:hAnsi="Times New Roman" w:cs="Times New Roman"/>
          <w:color w:val="auto"/>
          <w:lang w:val="sv-SE"/>
        </w:rPr>
        <w:tab/>
      </w:r>
      <w:r w:rsidRPr="0006429D">
        <w:rPr>
          <w:rFonts w:ascii="Times New Roman" w:eastAsia="Calibri" w:hAnsi="Times New Roman" w:cs="Times New Roman"/>
          <w:bCs/>
          <w:color w:val="auto"/>
          <w:lang w:val="sv-SE"/>
        </w:rPr>
        <w:t>Học sinh làm các bài tập theo quy định, giảng viên kiểm tra và đánh giá quá trình học tập của học sinh.</w:t>
      </w:r>
    </w:p>
    <w:p w:rsidR="00E51B5E" w:rsidRDefault="00E51B5E" w:rsidP="00E51B5E">
      <w:pPr>
        <w:spacing w:before="180"/>
        <w:ind w:left="539"/>
        <w:rPr>
          <w:rFonts w:ascii="Times New Roman" w:hAnsi="Times New Roman" w:cs="Times New Roman"/>
          <w:color w:val="auto"/>
        </w:rPr>
      </w:pPr>
      <w:r w:rsidRPr="00306551">
        <w:rPr>
          <w:rFonts w:ascii="Times New Roman" w:hAnsi="Times New Roman" w:cs="Times New Roman"/>
          <w:b/>
          <w:color w:val="auto"/>
        </w:rPr>
        <w:t>11. Đánh giá học phần</w:t>
      </w:r>
      <w:r w:rsidRPr="00306551">
        <w:rPr>
          <w:rFonts w:ascii="Times New Roman" w:hAnsi="Times New Roman" w:cs="Times New Roman"/>
          <w:color w:val="auto"/>
        </w:rPr>
        <w:t xml:space="preserve"> </w:t>
      </w:r>
    </w:p>
    <w:p w:rsidR="00E51B5E" w:rsidRPr="000D4948" w:rsidRDefault="00E51B5E" w:rsidP="00E51B5E">
      <w:pPr>
        <w:spacing w:before="180"/>
        <w:ind w:left="539"/>
        <w:rPr>
          <w:rFonts w:ascii="Times New Roman" w:hAnsi="Times New Roman" w:cs="Times New Roman"/>
          <w:color w:val="auto"/>
        </w:rPr>
      </w:pPr>
      <w:r w:rsidRPr="000D4948">
        <w:rPr>
          <w:rFonts w:ascii="Times New Roman" w:hAnsi="Times New Roman" w:cs="Times New Roman"/>
          <w:color w:val="auto"/>
        </w:rPr>
        <w:t>- Số điểm kiểm tra định kỳ: 3 cột</w:t>
      </w:r>
    </w:p>
    <w:p w:rsidR="00E51B5E" w:rsidRPr="000D4948" w:rsidRDefault="00E51B5E" w:rsidP="00E51B5E">
      <w:pPr>
        <w:spacing w:before="180"/>
        <w:ind w:left="539"/>
        <w:rPr>
          <w:rFonts w:ascii="Times New Roman" w:hAnsi="Times New Roman" w:cs="Times New Roman"/>
          <w:color w:val="auto"/>
        </w:rPr>
      </w:pPr>
      <w:r w:rsidRPr="000D4948">
        <w:rPr>
          <w:rFonts w:ascii="Times New Roman" w:hAnsi="Times New Roman" w:cs="Times New Roman"/>
          <w:color w:val="auto"/>
        </w:rPr>
        <w:t>- Số điểm kiểm tra thường xuyên: 2 cột</w:t>
      </w:r>
    </w:p>
    <w:p w:rsidR="00E51B5E" w:rsidRPr="000D4948" w:rsidRDefault="00E51B5E" w:rsidP="00E51B5E">
      <w:pPr>
        <w:spacing w:before="180" w:line="360" w:lineRule="auto"/>
        <w:ind w:left="539"/>
        <w:rPr>
          <w:rFonts w:ascii="Times New Roman" w:hAnsi="Times New Roman" w:cs="Times New Roman"/>
          <w:i/>
          <w:iCs/>
          <w:color w:val="auto"/>
        </w:rPr>
      </w:pPr>
      <w:r w:rsidRPr="000D4948">
        <w:rPr>
          <w:rFonts w:ascii="Times New Roman" w:hAnsi="Times New Roman" w:cs="Times New Roman"/>
          <w:color w:val="auto"/>
        </w:rPr>
        <w:t>- Hình thức thi cuối kỳ: tự luận; thời gian: 90 phút</w:t>
      </w:r>
    </w:p>
    <w:p w:rsidR="00E51B5E" w:rsidRDefault="00E51B5E" w:rsidP="00E51B5E">
      <w:pPr>
        <w:spacing w:line="360" w:lineRule="auto"/>
        <w:ind w:left="540"/>
        <w:rPr>
          <w:rFonts w:ascii="Times New Roman" w:hAnsi="Times New Roman" w:cs="Times New Roman"/>
          <w:color w:val="auto"/>
          <w:sz w:val="20"/>
          <w:szCs w:val="20"/>
          <w:lang w:val="de-DE"/>
        </w:rPr>
      </w:pPr>
      <w:r w:rsidRPr="00306551">
        <w:rPr>
          <w:rFonts w:ascii="Times New Roman" w:hAnsi="Times New Roman" w:cs="Times New Roman"/>
          <w:b/>
          <w:color w:val="auto"/>
        </w:rPr>
        <w:t xml:space="preserve">12. Trang thiết bị dạy học: </w:t>
      </w:r>
    </w:p>
    <w:p w:rsidR="00E51B5E" w:rsidRDefault="00E51B5E" w:rsidP="00E51B5E">
      <w:pPr>
        <w:spacing w:line="336" w:lineRule="auto"/>
        <w:ind w:left="540"/>
        <w:rPr>
          <w:rFonts w:ascii="Times New Roman" w:hAnsi="Times New Roman" w:cs="Times New Roman"/>
          <w:b/>
          <w:color w:val="auto"/>
          <w:lang w:val="vi-VN"/>
        </w:rPr>
      </w:pPr>
      <w:r>
        <w:rPr>
          <w:rFonts w:ascii="Times New Roman" w:hAnsi="Times New Roman" w:cs="Times New Roman"/>
          <w:b/>
          <w:color w:val="auto"/>
          <w:lang w:val="vi-VN"/>
        </w:rPr>
        <w:t xml:space="preserve">- </w:t>
      </w:r>
      <w:r w:rsidRPr="00962E57">
        <w:rPr>
          <w:rFonts w:ascii="Times New Roman" w:hAnsi="Times New Roman" w:cs="Times New Roman"/>
          <w:color w:val="auto"/>
          <w:lang w:val="vi-VN"/>
        </w:rPr>
        <w:t>Phòng học lý thuyết</w:t>
      </w:r>
    </w:p>
    <w:p w:rsidR="00E51B5E" w:rsidRDefault="00E51B5E" w:rsidP="00E51B5E">
      <w:pPr>
        <w:spacing w:line="336" w:lineRule="auto"/>
        <w:ind w:left="540"/>
        <w:rPr>
          <w:rFonts w:ascii="Times New Roman" w:eastAsia="Calibri" w:hAnsi="Times New Roman" w:cs="Times New Roman"/>
          <w:color w:val="auto"/>
          <w:lang w:val="sv-SE"/>
        </w:rPr>
      </w:pPr>
      <w:r>
        <w:rPr>
          <w:rFonts w:ascii="Times New Roman" w:hAnsi="Times New Roman" w:cs="Times New Roman"/>
          <w:b/>
          <w:color w:val="auto"/>
          <w:lang w:val="vi-VN"/>
        </w:rPr>
        <w:t>-</w:t>
      </w:r>
      <w:r w:rsidRPr="00962E57">
        <w:rPr>
          <w:rFonts w:ascii="Times New Roman" w:eastAsia="Calibri" w:hAnsi="Times New Roman" w:cs="Times New Roman"/>
          <w:color w:val="auto"/>
          <w:lang w:val="sv-SE"/>
        </w:rPr>
        <w:t xml:space="preserve"> Trang thiết bị máy móc: Bảng, máy chiếu, hệ thố</w:t>
      </w:r>
      <w:r>
        <w:rPr>
          <w:rFonts w:ascii="Times New Roman" w:eastAsia="Calibri" w:hAnsi="Times New Roman" w:cs="Times New Roman"/>
          <w:color w:val="auto"/>
          <w:lang w:val="sv-SE"/>
        </w:rPr>
        <w:t>ng âm thanh</w:t>
      </w:r>
    </w:p>
    <w:p w:rsidR="00E51B5E" w:rsidRPr="00962E57" w:rsidRDefault="00E51B5E" w:rsidP="00E51B5E">
      <w:pPr>
        <w:spacing w:line="276" w:lineRule="auto"/>
        <w:ind w:firstLine="426"/>
        <w:jc w:val="both"/>
        <w:outlineLvl w:val="0"/>
        <w:rPr>
          <w:rFonts w:ascii="Times New Roman" w:eastAsia="Calibri" w:hAnsi="Times New Roman" w:cs="Times New Roman"/>
          <w:color w:val="auto"/>
          <w:lang w:val="vi-VN"/>
        </w:rPr>
      </w:pPr>
      <w:r>
        <w:rPr>
          <w:rFonts w:ascii="Times New Roman" w:hAnsi="Times New Roman" w:cs="Times New Roman"/>
          <w:b/>
          <w:color w:val="auto"/>
          <w:lang w:val="vi-VN"/>
        </w:rPr>
        <w:t>-</w:t>
      </w:r>
      <w:r w:rsidRPr="00962E57">
        <w:rPr>
          <w:rFonts w:ascii="Times New Roman" w:eastAsia="Calibri" w:hAnsi="Times New Roman" w:cs="Times New Roman"/>
          <w:color w:val="auto"/>
          <w:lang w:val="sv-SE"/>
        </w:rPr>
        <w:t xml:space="preserve"> Học liệu, dụng cụ, nguyên vật liệu: phấn, khăn lau bảng</w:t>
      </w:r>
      <w:r>
        <w:rPr>
          <w:rFonts w:ascii="Times New Roman" w:eastAsia="Calibri" w:hAnsi="Times New Roman" w:cs="Times New Roman"/>
          <w:color w:val="auto"/>
          <w:lang w:val="vi-VN"/>
        </w:rPr>
        <w:t>.</w:t>
      </w:r>
    </w:p>
    <w:p w:rsidR="00E51B5E" w:rsidRDefault="00E51B5E" w:rsidP="00E51B5E">
      <w:pPr>
        <w:spacing w:line="336" w:lineRule="auto"/>
        <w:ind w:firstLine="540"/>
        <w:rPr>
          <w:rFonts w:ascii="Times New Roman" w:hAnsi="Times New Roman" w:cs="Times New Roman"/>
          <w:iCs/>
          <w:color w:val="auto"/>
        </w:rPr>
      </w:pPr>
      <w:r w:rsidRPr="00306551">
        <w:rPr>
          <w:rFonts w:ascii="Times New Roman" w:hAnsi="Times New Roman" w:cs="Times New Roman"/>
          <w:b/>
          <w:color w:val="auto"/>
        </w:rPr>
        <w:t>13. Yêu cầu về giáo viên</w:t>
      </w:r>
      <w:r w:rsidRPr="00306551">
        <w:rPr>
          <w:rFonts w:ascii="Times New Roman" w:hAnsi="Times New Roman" w:cs="Times New Roman"/>
          <w:color w:val="auto"/>
        </w:rPr>
        <w:t xml:space="preserve"> </w:t>
      </w:r>
      <w:r w:rsidRPr="00306551">
        <w:rPr>
          <w:rFonts w:ascii="Times New Roman" w:hAnsi="Times New Roman" w:cs="Times New Roman"/>
          <w:iCs/>
          <w:color w:val="auto"/>
        </w:rPr>
        <w:t>(trình độ, năng lực, kinh nghiệm...)</w:t>
      </w:r>
    </w:p>
    <w:p w:rsidR="00E51B5E" w:rsidRDefault="00E51B5E" w:rsidP="00E51B5E">
      <w:pPr>
        <w:spacing w:line="336" w:lineRule="auto"/>
        <w:ind w:firstLine="540"/>
        <w:rPr>
          <w:rFonts w:ascii="Times New Roman" w:hAnsi="Times New Roman" w:cs="Times New Roman"/>
          <w:iCs/>
          <w:color w:val="auto"/>
          <w:lang w:val="vi-VN"/>
        </w:rPr>
      </w:pPr>
      <w:r>
        <w:rPr>
          <w:rFonts w:ascii="Times New Roman" w:hAnsi="Times New Roman" w:cs="Times New Roman"/>
          <w:iCs/>
          <w:color w:val="auto"/>
          <w:lang w:val="vi-VN"/>
        </w:rPr>
        <w:t>- Có trình độ chuyên môn vững vàng</w:t>
      </w:r>
    </w:p>
    <w:p w:rsidR="00E51B5E" w:rsidRDefault="00E51B5E" w:rsidP="00E51B5E">
      <w:pPr>
        <w:spacing w:line="336" w:lineRule="auto"/>
        <w:ind w:firstLine="540"/>
        <w:rPr>
          <w:rFonts w:ascii="Times New Roman" w:hAnsi="Times New Roman" w:cs="Times New Roman"/>
          <w:iCs/>
          <w:color w:val="auto"/>
          <w:lang w:val="vi-VN"/>
        </w:rPr>
      </w:pPr>
      <w:r>
        <w:rPr>
          <w:rFonts w:ascii="Times New Roman" w:hAnsi="Times New Roman" w:cs="Times New Roman"/>
          <w:iCs/>
          <w:color w:val="auto"/>
          <w:lang w:val="vi-VN"/>
        </w:rPr>
        <w:t>- Năng lực Sư phạm tốt</w:t>
      </w:r>
    </w:p>
    <w:p w:rsidR="00E51B5E" w:rsidRPr="00962E57" w:rsidRDefault="00E51B5E" w:rsidP="00E51B5E">
      <w:pPr>
        <w:spacing w:line="336" w:lineRule="auto"/>
        <w:ind w:firstLine="540"/>
        <w:rPr>
          <w:rFonts w:ascii="Times New Roman" w:hAnsi="Times New Roman" w:cs="Times New Roman"/>
          <w:i/>
          <w:iCs/>
          <w:color w:val="auto"/>
          <w:lang w:val="vi-VN"/>
        </w:rPr>
      </w:pPr>
      <w:r>
        <w:rPr>
          <w:rFonts w:ascii="Times New Roman" w:hAnsi="Times New Roman" w:cs="Times New Roman"/>
          <w:iCs/>
          <w:color w:val="auto"/>
          <w:lang w:val="vi-VN"/>
        </w:rPr>
        <w:t>- Có kinh nghiệm giảng dạy, hiểu được tâm sinh lý của học sinh.</w:t>
      </w:r>
    </w:p>
    <w:p w:rsidR="00E51B5E" w:rsidRPr="00306551" w:rsidRDefault="00E51B5E" w:rsidP="00E51B5E">
      <w:pPr>
        <w:spacing w:line="336" w:lineRule="auto"/>
        <w:ind w:firstLine="540"/>
        <w:rPr>
          <w:rFonts w:ascii="Times New Roman" w:hAnsi="Times New Roman" w:cs="Times New Roman"/>
          <w:b/>
          <w:color w:val="auto"/>
        </w:rPr>
      </w:pPr>
      <w:r w:rsidRPr="00306551">
        <w:rPr>
          <w:rFonts w:ascii="Times New Roman" w:hAnsi="Times New Roman" w:cs="Times New Roman"/>
          <w:b/>
          <w:color w:val="auto"/>
        </w:rPr>
        <w:t xml:space="preserve">14. Tài liệu tham khảo: </w:t>
      </w:r>
    </w:p>
    <w:p w:rsidR="00E51B5E" w:rsidRPr="00962E57" w:rsidRDefault="00E51B5E" w:rsidP="00E51B5E">
      <w:pPr>
        <w:tabs>
          <w:tab w:val="left" w:leader="dot" w:pos="9498"/>
        </w:tabs>
        <w:spacing w:line="276" w:lineRule="auto"/>
        <w:ind w:left="567"/>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962E57">
        <w:rPr>
          <w:rFonts w:ascii="Times New Roman" w:eastAsia="Calibri" w:hAnsi="Times New Roman" w:cs="Times New Roman"/>
          <w:color w:val="auto"/>
          <w:lang w:val="sv-SE"/>
        </w:rPr>
        <w:t>Trần Văn Hạo</w:t>
      </w:r>
      <w:r w:rsidRPr="00962E57">
        <w:rPr>
          <w:rFonts w:ascii="Times New Roman" w:eastAsia="Calibri" w:hAnsi="Times New Roman" w:cs="Times New Roman"/>
          <w:i/>
          <w:color w:val="auto"/>
          <w:lang w:val="sv-SE"/>
        </w:rPr>
        <w:t xml:space="preserve"> </w:t>
      </w:r>
      <w:r w:rsidRPr="00962E57">
        <w:rPr>
          <w:rFonts w:ascii="Times New Roman" w:eastAsia="Calibri" w:hAnsi="Times New Roman" w:cs="Times New Roman"/>
          <w:color w:val="auto"/>
          <w:lang w:val="sv-SE"/>
        </w:rPr>
        <w:t>(2014).</w:t>
      </w:r>
      <w:r w:rsidRPr="00962E57">
        <w:rPr>
          <w:rFonts w:ascii="Times New Roman" w:eastAsia="Calibri" w:hAnsi="Times New Roman" w:cs="Times New Roman"/>
          <w:i/>
          <w:color w:val="auto"/>
          <w:lang w:val="sv-SE"/>
        </w:rPr>
        <w:t xml:space="preserve"> Đại số 10 (chương trình chuẩn)</w:t>
      </w:r>
      <w:r w:rsidRPr="00962E57">
        <w:rPr>
          <w:rFonts w:ascii="Times New Roman" w:eastAsia="Calibri" w:hAnsi="Times New Roman" w:cs="Times New Roman"/>
          <w:color w:val="auto"/>
          <w:lang w:val="sv-SE"/>
        </w:rPr>
        <w:t xml:space="preserve">. Bộ Giáo dục và Đào tạo – NXB Giáo dục </w:t>
      </w:r>
    </w:p>
    <w:p w:rsidR="00E51B5E" w:rsidRPr="00962E57" w:rsidRDefault="00E51B5E" w:rsidP="00E51B5E">
      <w:pPr>
        <w:tabs>
          <w:tab w:val="left" w:leader="dot" w:pos="9498"/>
        </w:tabs>
        <w:spacing w:line="276" w:lineRule="auto"/>
        <w:ind w:left="567"/>
        <w:rPr>
          <w:rFonts w:ascii="Times New Roman" w:eastAsia="Calibri" w:hAnsi="Times New Roman" w:cs="Times New Roman"/>
          <w:color w:val="auto"/>
          <w:lang w:val="sv-SE"/>
        </w:rPr>
      </w:pPr>
      <w:r>
        <w:rPr>
          <w:rFonts w:ascii="Times New Roman" w:eastAsia="Calibri" w:hAnsi="Times New Roman" w:cs="Times New Roman"/>
          <w:color w:val="auto"/>
          <w:lang w:val="vi-VN"/>
        </w:rPr>
        <w:t xml:space="preserve">- </w:t>
      </w:r>
      <w:r w:rsidRPr="00962E57">
        <w:rPr>
          <w:rFonts w:ascii="Times New Roman" w:eastAsia="Calibri" w:hAnsi="Times New Roman" w:cs="Times New Roman"/>
          <w:color w:val="auto"/>
          <w:lang w:val="sv-SE"/>
        </w:rPr>
        <w:t>Trần Văn Hạo</w:t>
      </w:r>
      <w:r w:rsidRPr="00962E57">
        <w:rPr>
          <w:rFonts w:ascii="Times New Roman" w:eastAsia="Calibri" w:hAnsi="Times New Roman" w:cs="Times New Roman"/>
          <w:i/>
          <w:color w:val="auto"/>
          <w:lang w:val="sv-SE"/>
        </w:rPr>
        <w:t xml:space="preserve"> </w:t>
      </w:r>
      <w:r w:rsidRPr="00962E57">
        <w:rPr>
          <w:rFonts w:ascii="Times New Roman" w:eastAsia="Calibri" w:hAnsi="Times New Roman" w:cs="Times New Roman"/>
          <w:color w:val="auto"/>
          <w:lang w:val="sv-SE"/>
        </w:rPr>
        <w:t>(2014).</w:t>
      </w:r>
      <w:r w:rsidRPr="00962E57">
        <w:rPr>
          <w:rFonts w:ascii="Times New Roman" w:eastAsia="Calibri" w:hAnsi="Times New Roman" w:cs="Times New Roman"/>
          <w:i/>
          <w:color w:val="auto"/>
          <w:lang w:val="sv-SE"/>
        </w:rPr>
        <w:t xml:space="preserve"> Hình học 10 (chương trình chuẩn)</w:t>
      </w:r>
      <w:r w:rsidRPr="00962E57">
        <w:rPr>
          <w:rFonts w:ascii="Times New Roman" w:eastAsia="Calibri" w:hAnsi="Times New Roman" w:cs="Times New Roman"/>
          <w:color w:val="auto"/>
          <w:lang w:val="sv-SE"/>
        </w:rPr>
        <w:t xml:space="preserve">. Bộ Giáo dục và Đà tạo – NXB Giáo dục </w:t>
      </w:r>
    </w:p>
    <w:p w:rsidR="00E51B5E" w:rsidRDefault="00E51B5E" w:rsidP="00E51B5E">
      <w:pPr>
        <w:rPr>
          <w:rFonts w:ascii="Times New Roman" w:hAnsi="Times New Roman" w:cs="Times New Roman"/>
          <w:color w:val="auto"/>
          <w:lang w:val="pt-BR"/>
        </w:rPr>
      </w:pPr>
    </w:p>
    <w:p w:rsidR="00E51B5E" w:rsidRPr="0009505A" w:rsidRDefault="00E51B5E" w:rsidP="00E51B5E">
      <w:pPr>
        <w:tabs>
          <w:tab w:val="center" w:pos="6804"/>
        </w:tabs>
        <w:jc w:val="right"/>
        <w:rPr>
          <w:rFonts w:ascii="Times New Roman" w:hAnsi="Times New Roman" w:cs="Times New Roman"/>
          <w:i/>
          <w:iCs/>
          <w:color w:val="000000"/>
          <w:szCs w:val="26"/>
          <w:lang w:val="pt-BR"/>
        </w:rPr>
      </w:pPr>
      <w:r w:rsidRPr="0009505A">
        <w:rPr>
          <w:rFonts w:ascii="Times New Roman" w:hAnsi="Times New Roman" w:cs="Times New Roman"/>
          <w:i/>
          <w:iCs/>
          <w:color w:val="000000"/>
          <w:szCs w:val="26"/>
          <w:lang w:val="pt-BR"/>
        </w:rPr>
        <w:t>Thành p</w:t>
      </w:r>
      <w:r w:rsidR="00BF672C">
        <w:rPr>
          <w:rFonts w:ascii="Times New Roman" w:hAnsi="Times New Roman" w:cs="Times New Roman"/>
          <w:i/>
          <w:iCs/>
          <w:color w:val="000000"/>
          <w:szCs w:val="26"/>
          <w:lang w:val="pt-BR"/>
        </w:rPr>
        <w:t xml:space="preserve">hố Hồ Chí Minh, ngày   tháng </w:t>
      </w:r>
      <w:r w:rsidRPr="0009505A">
        <w:rPr>
          <w:rFonts w:ascii="Times New Roman" w:hAnsi="Times New Roman" w:cs="Times New Roman"/>
          <w:i/>
          <w:iCs/>
          <w:color w:val="000000"/>
          <w:szCs w:val="26"/>
          <w:lang w:val="pt-BR"/>
        </w:rPr>
        <w:t xml:space="preserve"> năm 20</w:t>
      </w:r>
      <w:r w:rsidR="00BF672C">
        <w:rPr>
          <w:rFonts w:ascii="Times New Roman" w:hAnsi="Times New Roman" w:cs="Times New Roman"/>
          <w:i/>
          <w:iCs/>
          <w:color w:val="000000"/>
          <w:szCs w:val="26"/>
          <w:lang w:val="pt-BR"/>
        </w:rPr>
        <w:t>20</w:t>
      </w:r>
    </w:p>
    <w:p w:rsidR="00E51B5E" w:rsidRPr="0009505A" w:rsidRDefault="00E51B5E" w:rsidP="00E51B5E">
      <w:pPr>
        <w:rPr>
          <w:rFonts w:ascii="Times New Roman" w:hAnsi="Times New Roman" w:cs="Times New Roman"/>
          <w:b/>
          <w:iCs/>
          <w:color w:val="000000"/>
          <w:lang w:val="pt-BR"/>
        </w:rPr>
      </w:pP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t xml:space="preserve">                     </w:t>
      </w:r>
      <w:r w:rsidRPr="0009505A">
        <w:rPr>
          <w:rFonts w:ascii="Times New Roman" w:hAnsi="Times New Roman" w:cs="Times New Roman"/>
          <w:b/>
          <w:iCs/>
          <w:color w:val="000000"/>
          <w:lang w:val="pt-BR"/>
        </w:rPr>
        <w:t>HIỆU TRƯỞNG</w:t>
      </w:r>
    </w:p>
    <w:p w:rsidR="00E51B5E" w:rsidRPr="00306551" w:rsidRDefault="00E51B5E" w:rsidP="00E51B5E">
      <w:pPr>
        <w:rPr>
          <w:rFonts w:ascii="Times New Roman" w:hAnsi="Times New Roman" w:cs="Times New Roman"/>
          <w:color w:val="auto"/>
          <w:lang w:val="pt-BR"/>
        </w:rPr>
      </w:pPr>
    </w:p>
    <w:p w:rsidR="00297AA6" w:rsidRDefault="00297AA6"/>
    <w:sectPr w:rsidR="00297AA6" w:rsidSect="00847D0D">
      <w:footerReference w:type="default" r:id="rId12"/>
      <w:pgSz w:w="11907" w:h="16840" w:code="9"/>
      <w:pgMar w:top="1008" w:right="1008" w:bottom="562" w:left="1440" w:header="288" w:footer="28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24BE" w:rsidRDefault="003F24BE" w:rsidP="00E65F19">
      <w:r>
        <w:separator/>
      </w:r>
    </w:p>
  </w:endnote>
  <w:endnote w:type="continuationSeparator" w:id="0">
    <w:p w:rsidR="003F24BE" w:rsidRDefault="003F24BE" w:rsidP="00E65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D0D" w:rsidRPr="002078C8" w:rsidRDefault="00847D0D">
    <w:pPr>
      <w:pStyle w:val="Footer"/>
      <w:jc w:val="right"/>
      <w:rPr>
        <w:rFonts w:ascii="Times New Roman" w:hAnsi="Times New Roman" w:cs="Times New Roman"/>
        <w:color w:val="auto"/>
      </w:rPr>
    </w:pPr>
    <w:r w:rsidRPr="002078C8">
      <w:rPr>
        <w:rFonts w:ascii="Times New Roman" w:hAnsi="Times New Roman" w:cs="Times New Roman"/>
        <w:color w:val="auto"/>
      </w:rPr>
      <w:fldChar w:fldCharType="begin"/>
    </w:r>
    <w:r w:rsidRPr="002078C8">
      <w:rPr>
        <w:rFonts w:ascii="Times New Roman" w:hAnsi="Times New Roman" w:cs="Times New Roman"/>
        <w:color w:val="auto"/>
      </w:rPr>
      <w:instrText xml:space="preserve"> PAGE   \* MERGEFORMAT </w:instrText>
    </w:r>
    <w:r w:rsidRPr="002078C8">
      <w:rPr>
        <w:rFonts w:ascii="Times New Roman" w:hAnsi="Times New Roman" w:cs="Times New Roman"/>
        <w:color w:val="auto"/>
      </w:rPr>
      <w:fldChar w:fldCharType="separate"/>
    </w:r>
    <w:r w:rsidR="0089668E">
      <w:rPr>
        <w:rFonts w:ascii="Times New Roman" w:hAnsi="Times New Roman" w:cs="Times New Roman"/>
        <w:noProof/>
        <w:color w:val="auto"/>
      </w:rPr>
      <w:t>12</w:t>
    </w:r>
    <w:r w:rsidRPr="002078C8">
      <w:rPr>
        <w:rFonts w:ascii="Times New Roman" w:hAnsi="Times New Roman" w:cs="Times New Roman"/>
        <w:color w:val="auto"/>
      </w:rPr>
      <w:fldChar w:fldCharType="end"/>
    </w:r>
  </w:p>
  <w:p w:rsidR="00847D0D" w:rsidRDefault="00847D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24BE" w:rsidRDefault="003F24BE" w:rsidP="00E65F19">
      <w:r>
        <w:separator/>
      </w:r>
    </w:p>
  </w:footnote>
  <w:footnote w:type="continuationSeparator" w:id="0">
    <w:p w:rsidR="003F24BE" w:rsidRDefault="003F24BE" w:rsidP="00E65F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283CE0"/>
    <w:multiLevelType w:val="hybridMultilevel"/>
    <w:tmpl w:val="0BAC0858"/>
    <w:lvl w:ilvl="0" w:tplc="11BC9E86">
      <w:start w:val="5"/>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364D5447"/>
    <w:multiLevelType w:val="multilevel"/>
    <w:tmpl w:val="07BAEF12"/>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9FF36EF"/>
    <w:multiLevelType w:val="multilevel"/>
    <w:tmpl w:val="4C42EEEC"/>
    <w:styleLink w:val="Style1"/>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3">
    <w:nsid w:val="3B9163D6"/>
    <w:multiLevelType w:val="hybridMultilevel"/>
    <w:tmpl w:val="0EAA0DCC"/>
    <w:lvl w:ilvl="0" w:tplc="7FC059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51B5E"/>
    <w:rsid w:val="00035D83"/>
    <w:rsid w:val="000C0073"/>
    <w:rsid w:val="000C3F8E"/>
    <w:rsid w:val="001002C5"/>
    <w:rsid w:val="001126FC"/>
    <w:rsid w:val="001307B2"/>
    <w:rsid w:val="001B0A14"/>
    <w:rsid w:val="001B556E"/>
    <w:rsid w:val="00297AA6"/>
    <w:rsid w:val="002A568B"/>
    <w:rsid w:val="002B4B82"/>
    <w:rsid w:val="002F5805"/>
    <w:rsid w:val="00311364"/>
    <w:rsid w:val="00313441"/>
    <w:rsid w:val="00331613"/>
    <w:rsid w:val="00342673"/>
    <w:rsid w:val="00352131"/>
    <w:rsid w:val="00352B12"/>
    <w:rsid w:val="00366AAA"/>
    <w:rsid w:val="00373A20"/>
    <w:rsid w:val="00387674"/>
    <w:rsid w:val="00396641"/>
    <w:rsid w:val="003F24BE"/>
    <w:rsid w:val="00411216"/>
    <w:rsid w:val="00447714"/>
    <w:rsid w:val="00453CB6"/>
    <w:rsid w:val="0045446F"/>
    <w:rsid w:val="004732F7"/>
    <w:rsid w:val="004B2EF0"/>
    <w:rsid w:val="004C2978"/>
    <w:rsid w:val="004C3267"/>
    <w:rsid w:val="005B1C14"/>
    <w:rsid w:val="005B3588"/>
    <w:rsid w:val="00622342"/>
    <w:rsid w:val="006234A9"/>
    <w:rsid w:val="0065529D"/>
    <w:rsid w:val="00656C87"/>
    <w:rsid w:val="0066609D"/>
    <w:rsid w:val="006B7209"/>
    <w:rsid w:val="006C5BE3"/>
    <w:rsid w:val="006E2D2A"/>
    <w:rsid w:val="00741A97"/>
    <w:rsid w:val="00764CD0"/>
    <w:rsid w:val="007F4CC5"/>
    <w:rsid w:val="008219E4"/>
    <w:rsid w:val="00847D0D"/>
    <w:rsid w:val="008871C7"/>
    <w:rsid w:val="008961E6"/>
    <w:rsid w:val="0089668E"/>
    <w:rsid w:val="008A7FCF"/>
    <w:rsid w:val="00910DBC"/>
    <w:rsid w:val="00913EE4"/>
    <w:rsid w:val="00AF0D39"/>
    <w:rsid w:val="00B573DF"/>
    <w:rsid w:val="00B61A02"/>
    <w:rsid w:val="00BB411B"/>
    <w:rsid w:val="00BB534A"/>
    <w:rsid w:val="00BD7E51"/>
    <w:rsid w:val="00BE01EE"/>
    <w:rsid w:val="00BE17E2"/>
    <w:rsid w:val="00BE3B15"/>
    <w:rsid w:val="00BF672C"/>
    <w:rsid w:val="00C3065B"/>
    <w:rsid w:val="00C4112F"/>
    <w:rsid w:val="00C7587F"/>
    <w:rsid w:val="00CB2D82"/>
    <w:rsid w:val="00CC1AD3"/>
    <w:rsid w:val="00CD36DC"/>
    <w:rsid w:val="00D062E6"/>
    <w:rsid w:val="00D13D91"/>
    <w:rsid w:val="00D7340A"/>
    <w:rsid w:val="00D8303C"/>
    <w:rsid w:val="00DB7D48"/>
    <w:rsid w:val="00DE4F89"/>
    <w:rsid w:val="00E51B5E"/>
    <w:rsid w:val="00E65F19"/>
    <w:rsid w:val="00E84061"/>
    <w:rsid w:val="00E8588F"/>
    <w:rsid w:val="00E9024C"/>
    <w:rsid w:val="00ED6E75"/>
    <w:rsid w:val="00F3030D"/>
    <w:rsid w:val="00FC1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C3609606-1EFA-4786-AD36-9024284AA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1B5E"/>
    <w:pPr>
      <w:spacing w:line="240" w:lineRule="auto"/>
      <w:jc w:val="left"/>
    </w:pPr>
    <w:rPr>
      <w:rFonts w:ascii=".VnTime" w:eastAsia="Times New Roman" w:hAnsi=".VnTime" w:cs="Arial"/>
      <w:color w:val="6600C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622342"/>
    <w:pPr>
      <w:numPr>
        <w:numId w:val="2"/>
      </w:numPr>
    </w:pPr>
  </w:style>
  <w:style w:type="paragraph" w:styleId="Footer">
    <w:name w:val="footer"/>
    <w:basedOn w:val="Normal"/>
    <w:link w:val="FooterChar"/>
    <w:uiPriority w:val="99"/>
    <w:rsid w:val="00E51B5E"/>
    <w:pPr>
      <w:tabs>
        <w:tab w:val="center" w:pos="4320"/>
        <w:tab w:val="right" w:pos="8640"/>
      </w:tabs>
    </w:pPr>
  </w:style>
  <w:style w:type="character" w:customStyle="1" w:styleId="FooterChar">
    <w:name w:val="Footer Char"/>
    <w:basedOn w:val="DefaultParagraphFont"/>
    <w:link w:val="Footer"/>
    <w:uiPriority w:val="99"/>
    <w:rsid w:val="00E51B5E"/>
    <w:rPr>
      <w:rFonts w:ascii=".VnTime" w:eastAsia="Times New Roman" w:hAnsi=".VnTime" w:cs="Arial"/>
      <w:color w:val="6600CC"/>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12</Pages>
  <Words>2335</Words>
  <Characters>13314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QuyNhonComputer Co.,Ltd</Company>
  <LinksUpToDate>false</LinksUpToDate>
  <CharactersWithSpaces>15618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Anh Son Tran</cp:lastModifiedBy>
  <cp:revision>12</cp:revision>
  <dcterms:created xsi:type="dcterms:W3CDTF">2020-08-25T07:54:00Z</dcterms:created>
  <dcterms:modified xsi:type="dcterms:W3CDTF">2020-09-04T06:15:00Z</dcterms:modified>
</cp:coreProperties>
</file>