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639" w:rsidRPr="00BD5639" w:rsidRDefault="0001717A" w:rsidP="00BD5639">
      <w:pPr>
        <w:ind w:hanging="3"/>
        <w:jc w:val="center"/>
        <w:rPr>
          <w:rFonts w:cs="Times New Roman"/>
          <w:b/>
          <w:sz w:val="32"/>
          <w:szCs w:val="32"/>
        </w:rPr>
      </w:pPr>
      <w:r w:rsidRPr="00BD5639">
        <w:rPr>
          <w:b/>
          <w:w w:val="90"/>
          <w:sz w:val="32"/>
        </w:rPr>
        <w:t xml:space="preserve">ĐỀ CƯƠNG THẢO LUẬN – </w:t>
      </w:r>
      <w:r w:rsidR="00BD5639" w:rsidRPr="00BD5639">
        <w:rPr>
          <w:rFonts w:cs="Times New Roman"/>
          <w:b/>
          <w:sz w:val="32"/>
          <w:szCs w:val="32"/>
        </w:rPr>
        <w:t xml:space="preserve">MÔN NGHIỆP VỤ CÔNG TÁC MẶT TRẬN TỔ QUỐC VÀ ĐOÀN THỂ </w:t>
      </w:r>
      <w:r w:rsidR="00BD5639">
        <w:rPr>
          <w:rFonts w:cs="Times New Roman"/>
          <w:b/>
          <w:sz w:val="32"/>
          <w:szCs w:val="32"/>
        </w:rPr>
        <w:t xml:space="preserve">NHÂN DÂN </w:t>
      </w:r>
      <w:r w:rsidR="00BD5639" w:rsidRPr="00BD5639">
        <w:rPr>
          <w:rFonts w:cs="Times New Roman"/>
          <w:b/>
          <w:sz w:val="32"/>
          <w:szCs w:val="32"/>
        </w:rPr>
        <w:t>Ở CƠ SỞ</w:t>
      </w:r>
    </w:p>
    <w:p w:rsidR="00D664E2" w:rsidRPr="00702FD8" w:rsidRDefault="00D664E2" w:rsidP="00AC0C9D">
      <w:pPr>
        <w:spacing w:after="240"/>
        <w:jc w:val="center"/>
        <w:rPr>
          <w:b/>
          <w:color w:val="0000FF"/>
          <w:w w:val="90"/>
          <w:sz w:val="32"/>
        </w:rPr>
      </w:pPr>
    </w:p>
    <w:p w:rsidR="0001717A" w:rsidRDefault="00CC6E59" w:rsidP="00CC6E59">
      <w:pPr>
        <w:spacing w:after="120"/>
      </w:pPr>
      <w:r w:rsidRPr="00AC0C9D">
        <w:rPr>
          <w:b/>
        </w:rPr>
        <w:t>Họ &amp; Tên</w:t>
      </w:r>
      <w:r>
        <w:t xml:space="preserve">: </w:t>
      </w:r>
      <w:r w:rsidR="00EC6555">
        <w:t>Lâm Thị Phương Thùy</w:t>
      </w:r>
    </w:p>
    <w:p w:rsidR="00CC6E59" w:rsidRDefault="00CC6E59" w:rsidP="00CC6E59">
      <w:pPr>
        <w:spacing w:after="120"/>
      </w:pPr>
      <w:r w:rsidRPr="00AC0C9D">
        <w:rPr>
          <w:b/>
        </w:rPr>
        <w:t>Lớp</w:t>
      </w:r>
      <w:r>
        <w:t xml:space="preserve">: TC.182 </w:t>
      </w:r>
      <w:r>
        <w:tab/>
        <w:t xml:space="preserve">- </w:t>
      </w:r>
      <w:r w:rsidRPr="00AC0C9D">
        <w:rPr>
          <w:b/>
        </w:rPr>
        <w:t>SBD</w:t>
      </w:r>
      <w:r>
        <w:t xml:space="preserve">: </w:t>
      </w:r>
      <w:r w:rsidR="00EC6555">
        <w:t>65</w:t>
      </w:r>
    </w:p>
    <w:p w:rsidR="00CC6E59" w:rsidRDefault="00CC6E59" w:rsidP="00CC6E59">
      <w:pPr>
        <w:spacing w:after="120"/>
      </w:pPr>
      <w:r w:rsidRPr="00AC0C9D">
        <w:rPr>
          <w:b/>
        </w:rPr>
        <w:t>Cơ quan</w:t>
      </w:r>
      <w:r>
        <w:t xml:space="preserve">: </w:t>
      </w:r>
      <w:r w:rsidR="00EC6555">
        <w:t>Trường Cao đẳng Lý Tự Trọng Tp.HCM</w:t>
      </w:r>
    </w:p>
    <w:p w:rsidR="00CC6E59" w:rsidRDefault="00CC6E59" w:rsidP="00CC6E59">
      <w:pPr>
        <w:spacing w:after="120"/>
      </w:pPr>
    </w:p>
    <w:tbl>
      <w:tblPr>
        <w:tblStyle w:val="TableGrid"/>
        <w:tblW w:w="9985" w:type="dxa"/>
        <w:tblLayout w:type="fixed"/>
        <w:tblLook w:val="04A0" w:firstRow="1" w:lastRow="0" w:firstColumn="1" w:lastColumn="0" w:noHBand="0" w:noVBand="1"/>
      </w:tblPr>
      <w:tblGrid>
        <w:gridCol w:w="2245"/>
        <w:gridCol w:w="7740"/>
      </w:tblGrid>
      <w:tr w:rsidR="0001717A" w:rsidRPr="0016483A" w:rsidTr="0016483A">
        <w:tc>
          <w:tcPr>
            <w:tcW w:w="2245" w:type="dxa"/>
            <w:shd w:val="clear" w:color="auto" w:fill="CCFFFF"/>
            <w:vAlign w:val="center"/>
          </w:tcPr>
          <w:p w:rsidR="0001717A" w:rsidRPr="0016483A" w:rsidRDefault="0001717A" w:rsidP="0001717A">
            <w:pPr>
              <w:spacing w:before="60" w:after="60"/>
              <w:jc w:val="center"/>
              <w:rPr>
                <w:rFonts w:cs="Times New Roman"/>
                <w:b/>
                <w:szCs w:val="24"/>
              </w:rPr>
            </w:pPr>
            <w:r w:rsidRPr="0016483A">
              <w:rPr>
                <w:rFonts w:cs="Times New Roman"/>
                <w:b/>
                <w:szCs w:val="24"/>
              </w:rPr>
              <w:t>Ghi chú</w:t>
            </w:r>
          </w:p>
        </w:tc>
        <w:tc>
          <w:tcPr>
            <w:tcW w:w="7740" w:type="dxa"/>
            <w:shd w:val="clear" w:color="auto" w:fill="CCFFFF"/>
            <w:vAlign w:val="center"/>
          </w:tcPr>
          <w:p w:rsidR="0001717A" w:rsidRPr="0016483A" w:rsidRDefault="0001717A" w:rsidP="0001717A">
            <w:pPr>
              <w:spacing w:before="60" w:after="60"/>
              <w:jc w:val="center"/>
              <w:rPr>
                <w:rFonts w:cs="Times New Roman"/>
                <w:b/>
                <w:szCs w:val="24"/>
              </w:rPr>
            </w:pPr>
            <w:r w:rsidRPr="0016483A">
              <w:rPr>
                <w:rFonts w:cs="Times New Roman"/>
                <w:b/>
                <w:szCs w:val="24"/>
              </w:rPr>
              <w:t>Nội dung thảo luận</w:t>
            </w:r>
          </w:p>
        </w:tc>
      </w:tr>
      <w:tr w:rsidR="004C6EFC" w:rsidRPr="0016483A" w:rsidTr="0016483A">
        <w:tc>
          <w:tcPr>
            <w:tcW w:w="2245" w:type="dxa"/>
            <w:vMerge w:val="restart"/>
            <w:vAlign w:val="center"/>
          </w:tcPr>
          <w:p w:rsidR="004C6EFC" w:rsidRPr="0016483A" w:rsidRDefault="004C6EFC" w:rsidP="004C6EFC">
            <w:pPr>
              <w:spacing w:before="60" w:after="60"/>
              <w:jc w:val="center"/>
              <w:rPr>
                <w:rFonts w:cs="Times New Roman"/>
                <w:szCs w:val="24"/>
              </w:rPr>
            </w:pPr>
          </w:p>
        </w:tc>
        <w:tc>
          <w:tcPr>
            <w:tcW w:w="7740" w:type="dxa"/>
            <w:vAlign w:val="center"/>
          </w:tcPr>
          <w:p w:rsidR="004C6EFC" w:rsidRPr="00BD5639" w:rsidRDefault="00633542" w:rsidP="00F10CD7">
            <w:pPr>
              <w:spacing w:before="60" w:after="60"/>
              <w:jc w:val="both"/>
              <w:rPr>
                <w:rFonts w:cs="Times New Roman"/>
                <w:szCs w:val="24"/>
              </w:rPr>
            </w:pPr>
            <w:r w:rsidRPr="00BD5639">
              <w:rPr>
                <w:rFonts w:eastAsia="Calibri" w:cs="Times New Roman"/>
                <w:b/>
                <w:color w:val="000000" w:themeColor="text1"/>
                <w:szCs w:val="24"/>
                <w:u w:val="single"/>
              </w:rPr>
              <w:t>Câu 1</w:t>
            </w:r>
            <w:r w:rsidRPr="00BD5639">
              <w:rPr>
                <w:rFonts w:eastAsia="Calibri" w:cs="Times New Roman"/>
                <w:b/>
                <w:color w:val="000000" w:themeColor="text1"/>
                <w:szCs w:val="24"/>
              </w:rPr>
              <w:t xml:space="preserve">: </w:t>
            </w:r>
            <w:r w:rsidR="00BD5639">
              <w:rPr>
                <w:rFonts w:cs="Times New Roman"/>
                <w:b/>
                <w:szCs w:val="24"/>
              </w:rPr>
              <w:t xml:space="preserve">Anh </w:t>
            </w:r>
            <w:r w:rsidR="00BD5639" w:rsidRPr="00BD5639">
              <w:rPr>
                <w:rFonts w:cs="Times New Roman"/>
                <w:b/>
                <w:szCs w:val="24"/>
              </w:rPr>
              <w:t>(chị) hãy phân tích vị trí, vai trò của Mặt trận Tổ quốc Việt Nam. Liên hệ thực tế ở cơ sở</w:t>
            </w:r>
            <w:r w:rsidR="00BD5639" w:rsidRPr="00BD5639">
              <w:rPr>
                <w:rFonts w:cs="Times New Roman"/>
                <w:b/>
                <w:color w:val="000000" w:themeColor="text1"/>
                <w:szCs w:val="24"/>
              </w:rPr>
              <w:t>.</w:t>
            </w:r>
          </w:p>
        </w:tc>
      </w:tr>
      <w:tr w:rsidR="004C6EFC" w:rsidRPr="0016483A" w:rsidTr="0016483A">
        <w:tc>
          <w:tcPr>
            <w:tcW w:w="2245" w:type="dxa"/>
            <w:vMerge/>
            <w:vAlign w:val="center"/>
          </w:tcPr>
          <w:p w:rsidR="004C6EFC" w:rsidRPr="0016483A" w:rsidRDefault="004C6EFC" w:rsidP="0001717A">
            <w:pPr>
              <w:spacing w:before="60" w:after="60"/>
              <w:rPr>
                <w:rFonts w:cs="Times New Roman"/>
                <w:szCs w:val="24"/>
              </w:rPr>
            </w:pPr>
          </w:p>
        </w:tc>
        <w:tc>
          <w:tcPr>
            <w:tcW w:w="7740" w:type="dxa"/>
            <w:vAlign w:val="center"/>
          </w:tcPr>
          <w:p w:rsidR="004C6EFC" w:rsidRPr="0016483A" w:rsidRDefault="004C6EFC" w:rsidP="00633542">
            <w:pPr>
              <w:pStyle w:val="ListParagraph"/>
              <w:numPr>
                <w:ilvl w:val="0"/>
                <w:numId w:val="1"/>
              </w:numPr>
              <w:spacing w:before="60" w:after="60"/>
              <w:ind w:left="318" w:hanging="284"/>
              <w:jc w:val="both"/>
              <w:rPr>
                <w:rFonts w:cs="Times New Roman"/>
                <w:szCs w:val="24"/>
              </w:rPr>
            </w:pPr>
            <w:r w:rsidRPr="0016483A">
              <w:rPr>
                <w:rFonts w:cs="Times New Roman"/>
                <w:b/>
                <w:color w:val="0000FF"/>
                <w:szCs w:val="24"/>
                <w:u w:val="single"/>
              </w:rPr>
              <w:t>NỘI DUNG</w:t>
            </w:r>
            <w:r w:rsidRPr="0016483A">
              <w:rPr>
                <w:rFonts w:cs="Times New Roman"/>
                <w:szCs w:val="24"/>
              </w:rPr>
              <w:t xml:space="preserve">: </w:t>
            </w:r>
            <w:r w:rsidR="00BD5639" w:rsidRPr="00BD5639">
              <w:rPr>
                <w:rFonts w:cs="Times New Roman"/>
                <w:szCs w:val="24"/>
              </w:rPr>
              <w:t>Phân tích vị trí, vai trò của Mặt trận Tổ quốc Việt Nam. Liên hệ thực tế ở cơ sở</w:t>
            </w:r>
            <w:r w:rsidR="00633542" w:rsidRPr="00BD5639">
              <w:rPr>
                <w:rFonts w:cs="Times New Roman"/>
                <w:color w:val="000000" w:themeColor="text1"/>
                <w:szCs w:val="24"/>
              </w:rPr>
              <w:t>.</w:t>
            </w:r>
          </w:p>
        </w:tc>
      </w:tr>
      <w:tr w:rsidR="004C6EFC" w:rsidRPr="0016483A" w:rsidTr="0016483A">
        <w:tc>
          <w:tcPr>
            <w:tcW w:w="2245" w:type="dxa"/>
            <w:vMerge/>
            <w:vAlign w:val="center"/>
          </w:tcPr>
          <w:p w:rsidR="004C6EFC" w:rsidRPr="0016483A" w:rsidRDefault="004C6EFC" w:rsidP="0001717A">
            <w:pPr>
              <w:spacing w:before="60" w:after="60"/>
              <w:rPr>
                <w:rFonts w:cs="Times New Roman"/>
                <w:szCs w:val="24"/>
              </w:rPr>
            </w:pPr>
          </w:p>
        </w:tc>
        <w:tc>
          <w:tcPr>
            <w:tcW w:w="7740" w:type="dxa"/>
            <w:vAlign w:val="center"/>
          </w:tcPr>
          <w:p w:rsidR="004C6EFC" w:rsidRPr="0016483A" w:rsidRDefault="004C6EFC" w:rsidP="00633542">
            <w:pPr>
              <w:pStyle w:val="ListParagraph"/>
              <w:numPr>
                <w:ilvl w:val="0"/>
                <w:numId w:val="1"/>
              </w:numPr>
              <w:spacing w:before="60" w:after="60"/>
              <w:ind w:left="318" w:hanging="284"/>
              <w:jc w:val="both"/>
              <w:rPr>
                <w:rFonts w:cs="Times New Roman"/>
                <w:szCs w:val="24"/>
              </w:rPr>
            </w:pPr>
            <w:r w:rsidRPr="0016483A">
              <w:rPr>
                <w:rFonts w:cs="Times New Roman"/>
                <w:b/>
                <w:color w:val="0000FF"/>
                <w:szCs w:val="24"/>
                <w:u w:val="single"/>
              </w:rPr>
              <w:t>TRỌNG TÂM</w:t>
            </w:r>
            <w:r w:rsidRPr="0016483A">
              <w:rPr>
                <w:rFonts w:cs="Times New Roman"/>
                <w:szCs w:val="24"/>
              </w:rPr>
              <w:t>:</w:t>
            </w:r>
          </w:p>
          <w:p w:rsidR="004C6EFC" w:rsidRPr="0016483A" w:rsidRDefault="008906F3" w:rsidP="00633542">
            <w:pPr>
              <w:pStyle w:val="ListParagraph"/>
              <w:spacing w:before="60" w:after="60"/>
              <w:ind w:left="400"/>
              <w:jc w:val="both"/>
              <w:rPr>
                <w:rFonts w:cs="Times New Roman"/>
                <w:szCs w:val="24"/>
              </w:rPr>
            </w:pPr>
            <w:r w:rsidRPr="0016483A">
              <w:rPr>
                <w:rFonts w:cs="Times New Roman"/>
                <w:szCs w:val="24"/>
              </w:rPr>
              <w:t>(1)</w:t>
            </w:r>
            <w:r w:rsidR="004C6EFC" w:rsidRPr="0016483A">
              <w:rPr>
                <w:rFonts w:cs="Times New Roman"/>
                <w:szCs w:val="24"/>
              </w:rPr>
              <w:t xml:space="preserve"> </w:t>
            </w:r>
            <w:r w:rsidR="00BD5639" w:rsidRPr="00BD5639">
              <w:rPr>
                <w:rFonts w:cs="Times New Roman"/>
                <w:szCs w:val="24"/>
              </w:rPr>
              <w:t>Phân tích vị trí, vai trò của Mặt trận Tổ quốc Việ</w:t>
            </w:r>
            <w:r w:rsidR="00BD5639">
              <w:rPr>
                <w:rFonts w:cs="Times New Roman"/>
                <w:szCs w:val="24"/>
              </w:rPr>
              <w:t>t Nam</w:t>
            </w:r>
            <w:r w:rsidR="004C6EFC" w:rsidRPr="0016483A">
              <w:rPr>
                <w:rFonts w:cs="Times New Roman"/>
                <w:szCs w:val="24"/>
              </w:rPr>
              <w:t>;</w:t>
            </w:r>
          </w:p>
          <w:p w:rsidR="004C6EFC" w:rsidRPr="0016483A" w:rsidRDefault="008906F3" w:rsidP="00633542">
            <w:pPr>
              <w:pStyle w:val="ListParagraph"/>
              <w:spacing w:before="60" w:after="60"/>
              <w:ind w:left="400"/>
              <w:jc w:val="both"/>
              <w:rPr>
                <w:rFonts w:cs="Times New Roman"/>
                <w:szCs w:val="24"/>
              </w:rPr>
            </w:pPr>
            <w:r w:rsidRPr="0016483A">
              <w:rPr>
                <w:rFonts w:cs="Times New Roman"/>
                <w:szCs w:val="24"/>
              </w:rPr>
              <w:t>(2)</w:t>
            </w:r>
            <w:r w:rsidR="004C6EFC" w:rsidRPr="0016483A">
              <w:rPr>
                <w:rFonts w:cs="Times New Roman"/>
                <w:szCs w:val="24"/>
              </w:rPr>
              <w:t xml:space="preserve"> </w:t>
            </w:r>
            <w:r w:rsidR="00633542" w:rsidRPr="0016483A">
              <w:rPr>
                <w:rFonts w:cs="Times New Roman"/>
                <w:color w:val="000000" w:themeColor="text1"/>
                <w:szCs w:val="24"/>
              </w:rPr>
              <w:t xml:space="preserve">Liên hệ </w:t>
            </w:r>
            <w:r w:rsidR="00BD5639" w:rsidRPr="00BD5639">
              <w:rPr>
                <w:rFonts w:cs="Times New Roman"/>
                <w:szCs w:val="24"/>
              </w:rPr>
              <w:t>thực tế ở cơ sở</w:t>
            </w:r>
            <w:r w:rsidR="004C6EFC" w:rsidRPr="0016483A">
              <w:rPr>
                <w:rFonts w:cs="Times New Roman"/>
                <w:szCs w:val="24"/>
              </w:rPr>
              <w:t xml:space="preserve">. </w:t>
            </w:r>
          </w:p>
        </w:tc>
      </w:tr>
      <w:tr w:rsidR="004C6EFC" w:rsidRPr="0016483A" w:rsidTr="0016483A">
        <w:tc>
          <w:tcPr>
            <w:tcW w:w="2245" w:type="dxa"/>
            <w:vMerge/>
            <w:vAlign w:val="center"/>
          </w:tcPr>
          <w:p w:rsidR="004C6EFC" w:rsidRPr="0016483A" w:rsidRDefault="004C6EFC" w:rsidP="0001717A">
            <w:pPr>
              <w:spacing w:before="60" w:after="60"/>
              <w:rPr>
                <w:rFonts w:cs="Times New Roman"/>
                <w:szCs w:val="24"/>
              </w:rPr>
            </w:pPr>
          </w:p>
        </w:tc>
        <w:tc>
          <w:tcPr>
            <w:tcW w:w="7740" w:type="dxa"/>
            <w:vAlign w:val="center"/>
          </w:tcPr>
          <w:p w:rsidR="00596151" w:rsidRPr="00596151" w:rsidRDefault="00596151" w:rsidP="00596151">
            <w:pPr>
              <w:pStyle w:val="ListParagraph"/>
              <w:numPr>
                <w:ilvl w:val="0"/>
                <w:numId w:val="1"/>
              </w:numPr>
              <w:spacing w:before="60" w:after="60"/>
              <w:ind w:left="318" w:hanging="284"/>
              <w:jc w:val="both"/>
              <w:rPr>
                <w:b/>
                <w:szCs w:val="24"/>
                <w:u w:val="single"/>
              </w:rPr>
            </w:pPr>
            <w:r w:rsidRPr="0016483A">
              <w:rPr>
                <w:b/>
                <w:color w:val="0000FF"/>
                <w:szCs w:val="24"/>
                <w:u w:val="single"/>
              </w:rPr>
              <w:t>GIẢI QUYẾT VẤN ĐỀ</w:t>
            </w:r>
            <w:r w:rsidRPr="0016483A">
              <w:rPr>
                <w:szCs w:val="24"/>
              </w:rPr>
              <w:t>:</w:t>
            </w:r>
          </w:p>
          <w:p w:rsidR="00BD5639" w:rsidRPr="00BD5639" w:rsidRDefault="00BD5639" w:rsidP="00BD5639">
            <w:pPr>
              <w:pStyle w:val="ListParagraph"/>
              <w:numPr>
                <w:ilvl w:val="0"/>
                <w:numId w:val="16"/>
              </w:numPr>
              <w:tabs>
                <w:tab w:val="left" w:pos="340"/>
              </w:tabs>
              <w:suppressAutoHyphens/>
              <w:ind w:left="0" w:firstLine="0"/>
              <w:jc w:val="both"/>
              <w:textDirection w:val="btLr"/>
              <w:textAlignment w:val="top"/>
              <w:outlineLvl w:val="0"/>
              <w:rPr>
                <w:rFonts w:cs="Times New Roman"/>
                <w:szCs w:val="24"/>
              </w:rPr>
            </w:pPr>
            <w:r w:rsidRPr="00BD5639">
              <w:rPr>
                <w:rFonts w:cs="Times New Roman"/>
                <w:b/>
                <w:i/>
                <w:szCs w:val="24"/>
              </w:rPr>
              <w:t>Khái niệm:</w:t>
            </w:r>
            <w:r w:rsidRPr="00BD5639">
              <w:rPr>
                <w:rFonts w:cs="Times New Roman"/>
                <w:szCs w:val="24"/>
              </w:rPr>
              <w:t xml:space="preserve"> </w:t>
            </w:r>
          </w:p>
          <w:p w:rsidR="00BD5639" w:rsidRPr="00BD5639" w:rsidRDefault="00BD5639" w:rsidP="00BD5639">
            <w:pPr>
              <w:pStyle w:val="ListParagraph"/>
              <w:tabs>
                <w:tab w:val="left" w:pos="0"/>
              </w:tabs>
              <w:suppressAutoHyphens/>
              <w:ind w:left="70" w:firstLine="270"/>
              <w:jc w:val="both"/>
              <w:textDirection w:val="btLr"/>
              <w:textAlignment w:val="top"/>
              <w:outlineLvl w:val="0"/>
              <w:rPr>
                <w:rFonts w:cs="Times New Roman"/>
                <w:szCs w:val="24"/>
              </w:rPr>
            </w:pPr>
            <w:r w:rsidRPr="00BD5639">
              <w:rPr>
                <w:rFonts w:cs="Times New Roman"/>
                <w:szCs w:val="24"/>
              </w:rPr>
              <w:t>Mặt trận Tổ quốc Việt Nam là cơ sở chính trị của chính quyền nhân dân; đại diện, bảo vệ quyền và lợi ích hợp pháp, chính đáng của Nhân dân; tập hợp, phát huy sức mạnh đại đoàn kết toàn dân tộc, thực hiện dân chủ, tăng cường đồng thuận xã hội; giám sát, phản biện xã hội; tham gia xây dựng Đảng, Nhà nước, hoạt động đối ngoại nhân dân góp phần xây dựng và bảo vệ Tổ quốc. (Điều 1, Luật Mặt trận Tổ quốc Việt Nam số 75/2015/QH13 ngày 09/6/2015).</w:t>
            </w:r>
          </w:p>
          <w:p w:rsidR="00BD5639" w:rsidRPr="00BD5639" w:rsidRDefault="00BD5639" w:rsidP="00BD5639">
            <w:pPr>
              <w:pStyle w:val="NormalWeb"/>
              <w:spacing w:before="0" w:beforeAutospacing="0" w:after="0" w:afterAutospacing="0"/>
              <w:ind w:left="70" w:firstLineChars="112" w:firstLine="269"/>
              <w:jc w:val="both"/>
              <w:textAlignment w:val="baseline"/>
              <w:rPr>
                <w:iCs/>
                <w:color w:val="000000"/>
              </w:rPr>
            </w:pPr>
            <w:r w:rsidRPr="00BD5639">
              <w:rPr>
                <w:iCs/>
                <w:color w:val="000000"/>
              </w:rPr>
              <w:t>Mặt trận là tổ chức tập hợp của nhiều tổ chức, Mặt trận chỉ có thành viên mà không có hội viên.</w:t>
            </w:r>
          </w:p>
          <w:p w:rsidR="00BD5639" w:rsidRPr="00BD5639" w:rsidRDefault="00BD5639" w:rsidP="00BD5639">
            <w:pPr>
              <w:tabs>
                <w:tab w:val="left" w:pos="0"/>
              </w:tabs>
              <w:ind w:left="34" w:firstLine="270"/>
              <w:jc w:val="both"/>
              <w:rPr>
                <w:rFonts w:cs="Times New Roman"/>
                <w:szCs w:val="24"/>
              </w:rPr>
            </w:pPr>
            <w:r w:rsidRPr="00BD5639">
              <w:rPr>
                <w:rFonts w:cs="Times New Roman"/>
                <w:i/>
                <w:iCs/>
                <w:color w:val="000000"/>
                <w:szCs w:val="24"/>
              </w:rPr>
              <w:t>Mặt trận Tổ quốc Việt Nam được thành lập từ năm 1930, với tiền thân là Hội Phản đế đồng minh. Đến nay, trải qua suốt 80 năm, lịch sử cách mạng Việt Nam luôn có sự đóng góp to lớn của Mặt trận. Trong suốt chiều dài lịch sử, mặt trận đã không ngừng lớn mạnh, trưởng thành và có những đóng góp to lớn vào thắng lợi vĩ đại của dân tộc Việt Nam</w:t>
            </w:r>
          </w:p>
          <w:p w:rsidR="00BD5639" w:rsidRPr="00BD5639" w:rsidRDefault="00BD5639" w:rsidP="00BD5639">
            <w:pPr>
              <w:pStyle w:val="ListParagraph"/>
              <w:numPr>
                <w:ilvl w:val="0"/>
                <w:numId w:val="16"/>
              </w:numPr>
              <w:tabs>
                <w:tab w:val="left" w:pos="340"/>
              </w:tabs>
              <w:suppressAutoHyphens/>
              <w:ind w:left="0" w:firstLine="0"/>
              <w:jc w:val="both"/>
              <w:textAlignment w:val="top"/>
              <w:outlineLvl w:val="0"/>
              <w:rPr>
                <w:rFonts w:cs="Times New Roman"/>
                <w:b/>
                <w:i/>
                <w:szCs w:val="24"/>
              </w:rPr>
            </w:pPr>
            <w:r w:rsidRPr="00BD5639">
              <w:rPr>
                <w:rFonts w:cs="Times New Roman"/>
                <w:b/>
                <w:i/>
                <w:szCs w:val="24"/>
              </w:rPr>
              <w:t xml:space="preserve">Phân tích </w:t>
            </w:r>
            <w:r>
              <w:rPr>
                <w:rFonts w:cs="Times New Roman"/>
                <w:b/>
                <w:i/>
                <w:szCs w:val="24"/>
              </w:rPr>
              <w:t>v</w:t>
            </w:r>
            <w:r w:rsidRPr="00BD5639">
              <w:rPr>
                <w:rFonts w:cs="Times New Roman"/>
                <w:b/>
                <w:i/>
                <w:szCs w:val="24"/>
              </w:rPr>
              <w:t>ị trí, vai trò</w:t>
            </w:r>
          </w:p>
          <w:p w:rsidR="00BD5639" w:rsidRPr="00BD5639" w:rsidRDefault="00BD5639" w:rsidP="00BD5639">
            <w:pPr>
              <w:tabs>
                <w:tab w:val="left" w:pos="0"/>
              </w:tabs>
              <w:ind w:hanging="3"/>
              <w:jc w:val="both"/>
              <w:rPr>
                <w:rFonts w:cs="Times New Roman"/>
                <w:b/>
                <w:szCs w:val="24"/>
              </w:rPr>
            </w:pPr>
            <w:r w:rsidRPr="00BD5639">
              <w:rPr>
                <w:rFonts w:cs="Times New Roman"/>
                <w:b/>
                <w:szCs w:val="24"/>
              </w:rPr>
              <w:t>a) Vị trí:</w:t>
            </w:r>
          </w:p>
          <w:p w:rsidR="00BD5639" w:rsidRPr="00BD5639" w:rsidRDefault="00BD5639" w:rsidP="00BD5639">
            <w:pPr>
              <w:pStyle w:val="NormalWeb"/>
              <w:spacing w:before="0" w:beforeAutospacing="0" w:after="0" w:afterAutospacing="0"/>
              <w:ind w:firstLineChars="121" w:firstLine="290"/>
              <w:jc w:val="both"/>
              <w:textAlignment w:val="baseline"/>
              <w:rPr>
                <w:iCs/>
                <w:color w:val="000000"/>
              </w:rPr>
            </w:pPr>
            <w:r w:rsidRPr="00BD5639">
              <w:rPr>
                <w:iCs/>
                <w:color w:val="000000"/>
              </w:rPr>
              <w:t xml:space="preserve">Về vị trí của Mặt trận Tổ quốc, có thể khẳng định: Mặt trận Tổ quốc Việt Nam là một bộ phận của hệ thống chính trị, là cơ sở chính trị của chính quyền nhân dân. </w:t>
            </w:r>
          </w:p>
          <w:p w:rsidR="00BD5639" w:rsidRPr="00BD5639" w:rsidRDefault="00BD5639" w:rsidP="00BD5639">
            <w:pPr>
              <w:pStyle w:val="NormalWeb"/>
              <w:spacing w:before="0" w:beforeAutospacing="0" w:after="0" w:afterAutospacing="0"/>
              <w:ind w:firstLineChars="121" w:firstLine="290"/>
              <w:jc w:val="both"/>
              <w:textAlignment w:val="baseline"/>
              <w:rPr>
                <w:iCs/>
                <w:color w:val="000000"/>
              </w:rPr>
            </w:pPr>
            <w:r w:rsidRPr="00BD5639">
              <w:rPr>
                <w:i/>
                <w:iCs/>
                <w:color w:val="000000"/>
              </w:rPr>
              <w:t>Trước hết</w:t>
            </w:r>
            <w:r w:rsidRPr="00BD5639">
              <w:rPr>
                <w:iCs/>
                <w:color w:val="000000"/>
              </w:rPr>
              <w:t>, Mặt trận Tổ quốc Việt Nam là một bộ phận của Hệ thống chính trị. Hệ thống chính trị ở Việt Nam hiện nay gồm: Đảng Cộng sản Việt Nam, Nhà nước Cộng hòa xã hội chủ nghĩa Việt Nam, Mặt trận tổ quốc Việt Nam và các tổ chức thành viên gồm Công đoàn, Đoàn Thanh niên, Hội Cựu Chiến binh, Hội Liên hiệp phụ nữ Việt Nam, Hội Nông dân Việt Nam. Như vậy, Mặt trận là một bộ phận hợp thành của hệ thống chính trị và mặt trận phải thực hiện các mục tiêu chính trị của cả đất nước dưới sự lãnh đạo của Đảng đó là xây dựng đất nước Việt Nam phát triển, hòa bình, độc lập, thống nhất, thực hiện mục tiêu dân giàu, nước mạnh, xã hội dân chủ, công bằng, văn minh và mục tiêu độc lập dân tộc tiến lên chủ nghĩa xã hội.</w:t>
            </w:r>
          </w:p>
          <w:p w:rsidR="00BD5639" w:rsidRPr="00BD5639" w:rsidRDefault="00BD5639" w:rsidP="00BD5639">
            <w:pPr>
              <w:pStyle w:val="NormalWeb"/>
              <w:spacing w:before="0" w:beforeAutospacing="0" w:after="0" w:afterAutospacing="0"/>
              <w:ind w:firstLineChars="121" w:firstLine="290"/>
              <w:jc w:val="both"/>
              <w:textAlignment w:val="baseline"/>
              <w:rPr>
                <w:iCs/>
                <w:color w:val="000000"/>
              </w:rPr>
            </w:pPr>
            <w:r w:rsidRPr="00BD5639">
              <w:rPr>
                <w:iCs/>
                <w:color w:val="000000"/>
              </w:rPr>
              <w:t xml:space="preserve">Việc khẳng định Mặt trận tổ quốc là một bộ phận của hệ thống chính trị có nghĩa là pháp luật đã xác định địa vị pháp lý của Mặt trận là một thành tố cấu </w:t>
            </w:r>
            <w:r w:rsidRPr="00BD5639">
              <w:rPr>
                <w:iCs/>
                <w:color w:val="000000"/>
              </w:rPr>
              <w:lastRenderedPageBreak/>
              <w:t>thành thể chế chính trị của nước ta. Mặt trận Tổ quốc có tư cách là thành viên của hệ thống chính trị có chức năng, nhiệm vụ riêng và tồn tại, hoạt động trong mối quan hệ với các thành viên khác của hệ thống chính trị.</w:t>
            </w:r>
          </w:p>
          <w:p w:rsidR="00BD5639" w:rsidRPr="00BD5639" w:rsidRDefault="00BD5639" w:rsidP="00BD5639">
            <w:pPr>
              <w:pStyle w:val="NormalWeb"/>
              <w:spacing w:before="0" w:beforeAutospacing="0" w:after="0" w:afterAutospacing="0"/>
              <w:ind w:firstLineChars="121" w:firstLine="290"/>
              <w:jc w:val="both"/>
              <w:textAlignment w:val="baseline"/>
              <w:rPr>
                <w:i/>
                <w:iCs/>
                <w:color w:val="000000"/>
              </w:rPr>
            </w:pPr>
            <w:r w:rsidRPr="00BD5639">
              <w:rPr>
                <w:i/>
                <w:iCs/>
                <w:color w:val="000000"/>
              </w:rPr>
              <w:t>Điều này xuất phát từ thực tiễn và yêu cầu khách quan của sự nghiệp cách mạng, xuất phát từ thể chế chính trị: nước ta là nước dân chủ, mọi quyền lực thuộc về nhân dân. Đây còn là vấn đề lịch sử, vấn đề tuyền thống từ khi có Đảng là có Mặt trận. Sau khi giành được chính quyền, Đảng, chính quyền, Mặt trận là những bộ phận hợp thành hệ thống chính trị. Tuy vai trò, vị trí, chức năng và phương thức hoạt động có khác nhau nhưng đều là công cụ để thực hiện và phát huy quyền làm chủ của nhân dân và cùng có chung một mục đích là phấn đấu xây dựng một nước Việt Nam hòa bình độc lập thống nhất, dân chủ, giàu mạnh, có vị trí xứng đáng trên trường quốc tế.</w:t>
            </w:r>
          </w:p>
          <w:p w:rsidR="00BD5639" w:rsidRPr="00BD5639" w:rsidRDefault="00BD5639" w:rsidP="00BD5639">
            <w:pPr>
              <w:pStyle w:val="NormalWeb"/>
              <w:spacing w:before="0" w:beforeAutospacing="0" w:after="0" w:afterAutospacing="0"/>
              <w:ind w:firstLineChars="121" w:firstLine="290"/>
              <w:jc w:val="both"/>
              <w:textAlignment w:val="baseline"/>
              <w:rPr>
                <w:iCs/>
                <w:color w:val="000000"/>
              </w:rPr>
            </w:pPr>
            <w:r w:rsidRPr="00BD5639">
              <w:rPr>
                <w:i/>
                <w:iCs/>
                <w:color w:val="000000"/>
              </w:rPr>
              <w:t>Thứ hai</w:t>
            </w:r>
            <w:r w:rsidRPr="00BD5639">
              <w:rPr>
                <w:iCs/>
                <w:color w:val="000000"/>
              </w:rPr>
              <w:t>, Mặt trận Tổ quốc Việt Nam là cơ sở chính trị của chính quyền nhân dân. Mặt trận Tổ quốc là chỗ dựa, là cơ sở cho sự tồn tại và vững mạnh của Nhà nước, của Chế độ. Mặt trận còn là công cụ thể thực hiện quyền làm chủ của Nhân dân. Nhân dân thông qua mặt trận để thực hiện quyền làm chủ của mình. Cụ thể là</w:t>
            </w:r>
          </w:p>
          <w:p w:rsidR="00BD5639" w:rsidRPr="00BD5639" w:rsidRDefault="00BD5639" w:rsidP="00BD5639">
            <w:pPr>
              <w:pStyle w:val="NormalWeb"/>
              <w:spacing w:before="0" w:beforeAutospacing="0" w:after="0" w:afterAutospacing="0"/>
              <w:ind w:firstLineChars="121" w:firstLine="290"/>
              <w:jc w:val="both"/>
              <w:textAlignment w:val="baseline"/>
              <w:rPr>
                <w:iCs/>
                <w:color w:val="000000"/>
              </w:rPr>
            </w:pPr>
            <w:r w:rsidRPr="00BD5639">
              <w:rPr>
                <w:iCs/>
                <w:color w:val="000000"/>
              </w:rPr>
              <w:t>- Mặt trận Tổ quốc là cơ sở để tạo ra Chính quyền Nhân dân. Thông qua quy trình hiệp thương dân chủ, mặt trận đã nắm bắt tâm tự, nguyện vọng của nhân dân để giới thiệu các tầng lớp, thành phần trong xã hội vào Bộ máy Nhà nước để thực hiện ý chí và nguyện vọng của nhân dân. Quy trình hiệp thương có vị trí quan trọng trong việc tổ chức bầu cử và được quy định trong việc bầu cử.</w:t>
            </w:r>
          </w:p>
          <w:p w:rsidR="00BD5639" w:rsidRPr="00BD5639" w:rsidRDefault="00BD5639" w:rsidP="00BD5639">
            <w:pPr>
              <w:pStyle w:val="NormalWeb"/>
              <w:spacing w:before="0" w:beforeAutospacing="0" w:after="0" w:afterAutospacing="0"/>
              <w:ind w:firstLineChars="121" w:firstLine="290"/>
              <w:jc w:val="both"/>
              <w:textAlignment w:val="baseline"/>
              <w:rPr>
                <w:iCs/>
                <w:color w:val="000000"/>
              </w:rPr>
            </w:pPr>
            <w:r w:rsidRPr="00BD5639">
              <w:rPr>
                <w:iCs/>
                <w:color w:val="000000"/>
              </w:rPr>
              <w:t>- Khi Nhà nước xây dựng, ban hành các chủ trương chính sách, nhất là các vấn đề hệ trọng của quốc gia thì phải trải qua khâu lấy ý kiến, tham khảo ý kiến của Mặt trận. Thông qua quy trình này, Mặt trận đã truyền đi tiếng nói, nguyện vọng của nhân dân đến được với Nhà nước và trên cơ sở đó, Nhà nước ban hành các chính sách đúng đắn, hợp lòng dân thì càng củng cố địa vị của Nhà nước.</w:t>
            </w:r>
          </w:p>
          <w:p w:rsidR="00BD5639" w:rsidRPr="00BD5639" w:rsidRDefault="00BD5639" w:rsidP="00BD5639">
            <w:pPr>
              <w:pStyle w:val="NormalWeb"/>
              <w:spacing w:before="0" w:beforeAutospacing="0" w:after="0" w:afterAutospacing="0"/>
              <w:ind w:firstLineChars="121" w:firstLine="290"/>
              <w:jc w:val="both"/>
              <w:textAlignment w:val="baseline"/>
              <w:rPr>
                <w:iCs/>
                <w:color w:val="000000"/>
              </w:rPr>
            </w:pPr>
            <w:r w:rsidRPr="00BD5639">
              <w:rPr>
                <w:iCs/>
                <w:color w:val="000000"/>
              </w:rPr>
              <w:t>- Mặt trận Tổ quốc còn là lực lượng hậu thuẫn cho Nhà nước thông qua việc ủng hộ các chủ trương, chính sách đúng đắn của Đảng và Nhà nước thông qua công tác tuyên truyền vận động các chủ trương, chính sách của mình cho các thành viên và từ đó lan tỏa sâu rộng trong xã hội. Trong trường hợp có xung đột, mâu thuẫn, thì Mặt trận chính là tổ chức có đủ uy tín để thực hiện công tác hòa giải, giải quyết mâu thuẫn, kiến nghị phản ánh đến Chính quyền, Nhà nước.</w:t>
            </w:r>
          </w:p>
          <w:p w:rsidR="00BD5639" w:rsidRPr="00BD5639" w:rsidRDefault="00BD5639" w:rsidP="00BD5639">
            <w:pPr>
              <w:tabs>
                <w:tab w:val="left" w:pos="0"/>
              </w:tabs>
              <w:ind w:firstLineChars="121" w:firstLine="290"/>
              <w:jc w:val="both"/>
              <w:rPr>
                <w:rFonts w:cs="Times New Roman"/>
                <w:b/>
                <w:szCs w:val="24"/>
              </w:rPr>
            </w:pPr>
            <w:r w:rsidRPr="00BD5639">
              <w:rPr>
                <w:rFonts w:cs="Times New Roman"/>
                <w:b/>
                <w:szCs w:val="24"/>
              </w:rPr>
              <w:t>b) Vai trò:</w:t>
            </w:r>
          </w:p>
          <w:p w:rsidR="00BD5639" w:rsidRPr="00BD5639" w:rsidRDefault="00BD5639" w:rsidP="00BD5639">
            <w:pPr>
              <w:pStyle w:val="NormalWeb"/>
              <w:spacing w:before="0" w:beforeAutospacing="0" w:after="0" w:afterAutospacing="0"/>
              <w:ind w:hanging="3"/>
              <w:jc w:val="both"/>
              <w:textAlignment w:val="baseline"/>
              <w:rPr>
                <w:iCs/>
                <w:color w:val="000000"/>
              </w:rPr>
            </w:pPr>
            <w:r w:rsidRPr="00BD5639">
              <w:rPr>
                <w:iCs/>
                <w:color w:val="000000"/>
              </w:rPr>
              <w:t>Mặt trận Tổ quốc có vai trò vô cùng to lớn, cụ thể là: Mặt trận Tổ quốc có vai trò rất quan trọng trong việc xây dựng khối đại đoàn kết toàn dân, phát huy quyền làm chủ nhân dân.</w:t>
            </w:r>
          </w:p>
          <w:p w:rsidR="00BD5639" w:rsidRPr="00BD5639" w:rsidRDefault="00BD5639" w:rsidP="00BD5639">
            <w:pPr>
              <w:pStyle w:val="NormalWeb"/>
              <w:spacing w:before="0" w:beforeAutospacing="0" w:after="0" w:afterAutospacing="0"/>
              <w:ind w:hanging="3"/>
              <w:jc w:val="both"/>
              <w:textAlignment w:val="baseline"/>
              <w:rPr>
                <w:iCs/>
                <w:color w:val="000000"/>
              </w:rPr>
            </w:pPr>
            <w:r w:rsidRPr="00BD5639">
              <w:rPr>
                <w:b/>
                <w:i/>
                <w:iCs/>
                <w:color w:val="000000"/>
              </w:rPr>
              <w:t>Thứ nhất</w:t>
            </w:r>
            <w:r w:rsidRPr="00BD5639">
              <w:rPr>
                <w:b/>
                <w:iCs/>
                <w:color w:val="000000"/>
              </w:rPr>
              <w:t>, mặt trận có vai trò trong việc xây dựng khối đại đoàn kết toàn dân tộc</w:t>
            </w:r>
            <w:r w:rsidRPr="00BD5639">
              <w:rPr>
                <w:iCs/>
                <w:color w:val="000000"/>
              </w:rPr>
              <w:t>. Vì Mặt trận chính là tổ chức tập hợp rộng rãi nhất của tất cả các tầng lớp, giai cấp trong xã hội không phân biệt địa vì, giàu nghèo, nam nữ; tập hợp của tất cả các tổ chức, cá nhân trong xã hội chính vì vậy mặt trận mới có đủ sức và đủ điều kiện để kiến tạo khối đại đoàn kết toàn dân tộc. Đây là vai trò không ai có thể thay thế được, không có bất kỳ tổ chức, cá nhân nào có thể thực hiện được do đặc điểm của mặt trận là tổ chức tập hợp rộng rãi các tổ chức, cá nhân khác chính vì vậy trong công tác tập hợp, quy tụ ý chí, sức mạnh của nhân dân luôn do Mặt trận đảm đương.</w:t>
            </w:r>
          </w:p>
          <w:p w:rsidR="00BD5639" w:rsidRPr="00BD5639" w:rsidRDefault="00BD5639" w:rsidP="00BD5639">
            <w:pPr>
              <w:pStyle w:val="NormalWeb"/>
              <w:spacing w:before="0" w:beforeAutospacing="0" w:after="0" w:afterAutospacing="0"/>
              <w:ind w:hanging="3"/>
              <w:jc w:val="both"/>
              <w:textAlignment w:val="baseline"/>
              <w:rPr>
                <w:iCs/>
                <w:color w:val="000000"/>
              </w:rPr>
            </w:pPr>
            <w:r w:rsidRPr="00BD5639">
              <w:rPr>
                <w:iCs/>
                <w:color w:val="000000"/>
              </w:rPr>
              <w:t>Có thể khẳng định, Xây dựng khối đại đoàn kết toàn dân, phát huy sức mạnh đoàn kết toàn dân tộc là trách nhiệm của Đảng, Nhà nước, của các cấp, các ngành, của cả hệ thống chính trị, trong đó Mặt trận Tổ quốc Việt Nam giữ vai trò quan trọng.</w:t>
            </w:r>
          </w:p>
          <w:p w:rsidR="00BD5639" w:rsidRPr="00BD5639" w:rsidRDefault="00BD5639" w:rsidP="00BD5639">
            <w:pPr>
              <w:ind w:hanging="3"/>
              <w:jc w:val="both"/>
              <w:rPr>
                <w:rFonts w:cs="Times New Roman"/>
                <w:iCs/>
                <w:color w:val="000000"/>
                <w:szCs w:val="24"/>
              </w:rPr>
            </w:pPr>
            <w:r w:rsidRPr="00BD5639">
              <w:rPr>
                <w:rFonts w:cs="Times New Roman"/>
                <w:b/>
                <w:i/>
                <w:iCs/>
                <w:color w:val="000000"/>
                <w:szCs w:val="24"/>
              </w:rPr>
              <w:lastRenderedPageBreak/>
              <w:t>Thứ hai</w:t>
            </w:r>
            <w:r w:rsidRPr="00BD5639">
              <w:rPr>
                <w:rFonts w:cs="Times New Roman"/>
                <w:b/>
                <w:iCs/>
                <w:color w:val="000000"/>
                <w:szCs w:val="24"/>
              </w:rPr>
              <w:t>,</w:t>
            </w:r>
            <w:r w:rsidRPr="00BD5639">
              <w:rPr>
                <w:rFonts w:cs="Times New Roman"/>
                <w:iCs/>
                <w:color w:val="000000"/>
                <w:szCs w:val="24"/>
              </w:rPr>
              <w:t xml:space="preserve"> </w:t>
            </w:r>
            <w:r w:rsidRPr="00BD5639">
              <w:rPr>
                <w:rFonts w:cs="Times New Roman"/>
                <w:b/>
                <w:iCs/>
                <w:color w:val="000000"/>
                <w:szCs w:val="24"/>
              </w:rPr>
              <w:t>Mặt trận là tổ chức để nhân dân thông qua đó phát huy quyền làm chủ của mình</w:t>
            </w:r>
            <w:r w:rsidRPr="00BD5639">
              <w:rPr>
                <w:rFonts w:cs="Times New Roman"/>
                <w:iCs/>
                <w:color w:val="000000"/>
                <w:szCs w:val="24"/>
              </w:rPr>
              <w:t xml:space="preserve">. Mặt trận chính là chủ thể quan trọng nhất trong việc thực hiện việc hiệp thương dân chủ, phối hợp và thống nhất hành động giữa các thành viên trong sự nghiệp xây dựng và bảo vệ Tổ quốc. </w:t>
            </w:r>
          </w:p>
          <w:p w:rsidR="00BD5639" w:rsidRPr="00BD5639" w:rsidRDefault="00BD5639" w:rsidP="00BD5639">
            <w:pPr>
              <w:ind w:hanging="3"/>
              <w:jc w:val="both"/>
              <w:rPr>
                <w:rFonts w:cs="Times New Roman"/>
                <w:szCs w:val="24"/>
              </w:rPr>
            </w:pPr>
            <w:r w:rsidRPr="00BD5639">
              <w:rPr>
                <w:rFonts w:cs="Times New Roman"/>
                <w:szCs w:val="24"/>
              </w:rPr>
              <w:t>- Thông qua hoạt động của mình, mặt trận đã khơi gợi trong nhân dân về quyền làm chủ của nhân dân, thông qua công tác tuyên truyền, vận động, giới thiệu về vị trí vai trò cho các Hội viên của mình, từ đó lan tỏa sâu rộng trong nhân dân. Bên cạnh đó Mặt trận còn định hướng, hướng dẫn cho nhân dân thực hiện quyền làm chủ của mình một cách đúng pháp luật.</w:t>
            </w:r>
          </w:p>
          <w:p w:rsidR="00BD5639" w:rsidRPr="00BD5639" w:rsidRDefault="00BD5639" w:rsidP="00BD5639">
            <w:pPr>
              <w:ind w:hanging="3"/>
              <w:jc w:val="both"/>
              <w:rPr>
                <w:rFonts w:cs="Times New Roman"/>
                <w:iCs/>
                <w:color w:val="000000"/>
                <w:szCs w:val="24"/>
              </w:rPr>
            </w:pPr>
            <w:r w:rsidRPr="00BD5639">
              <w:rPr>
                <w:rFonts w:cs="Times New Roman"/>
                <w:iCs/>
                <w:color w:val="000000"/>
                <w:szCs w:val="24"/>
              </w:rPr>
              <w:t>- Mặt trận là tổ chức thực hiện công tác hiệp thương dân chủ, thống nhất về hoạt động của các tổ chức trong mặt trận thông qua việc hiệp thương bầu cử, thống nhất chương trình hành động của Mặt trận; thống nhất chương trình, nhiệm vụ của các tổ chức chính trị là thành viên của mặt trận từ đó dẫn đến thống nhất, đồng thuận để thực hiện các mục tiêu chính trị đề ra. Ở đây vai trò của Mặt trận chính là tổ chức điều phối các thành viên trong việc thực hiện nhiệm vụ của mình.</w:t>
            </w:r>
          </w:p>
          <w:p w:rsidR="00BD5639" w:rsidRPr="00BD5639" w:rsidRDefault="00BD5639" w:rsidP="00BD5639">
            <w:pPr>
              <w:ind w:hanging="3"/>
              <w:jc w:val="both"/>
              <w:rPr>
                <w:rFonts w:cs="Times New Roman"/>
                <w:szCs w:val="24"/>
              </w:rPr>
            </w:pPr>
            <w:r w:rsidRPr="00BD5639">
              <w:rPr>
                <w:rFonts w:cs="Times New Roman"/>
                <w:iCs/>
                <w:color w:val="000000"/>
                <w:szCs w:val="24"/>
              </w:rPr>
              <w:t xml:space="preserve">Trong việc bầu cử đại biểu Quốc hội và đại biểu Hội đồng nhân dân, Mặt trận là tổ chức duy nhất được trao quyền chủ trì hiệp thương để: </w:t>
            </w:r>
            <w:r w:rsidRPr="00BD5639">
              <w:rPr>
                <w:rFonts w:cs="Times New Roman"/>
                <w:szCs w:val="24"/>
              </w:rPr>
              <w:t>Thỏa thuận về cơ cấu, thành phần, số lượng người được giới thiệu ứng cử; Lập danh sách sơ bộ những người ứng cử và gửi lấy ý kiến cử tri; Lựa chọn, lập danh sách những người đủ tiêu chuẩn ứng cử.</w:t>
            </w:r>
          </w:p>
          <w:p w:rsidR="00BD5639" w:rsidRPr="00BD5639" w:rsidRDefault="00BD5639" w:rsidP="00BD5639">
            <w:pPr>
              <w:pStyle w:val="NormalWeb"/>
              <w:spacing w:before="0" w:beforeAutospacing="0" w:after="0" w:afterAutospacing="0"/>
              <w:ind w:hanging="3"/>
              <w:jc w:val="both"/>
              <w:textAlignment w:val="baseline"/>
              <w:rPr>
                <w:iCs/>
                <w:color w:val="000000"/>
              </w:rPr>
            </w:pPr>
            <w:r w:rsidRPr="00BD5639">
              <w:rPr>
                <w:b/>
                <w:i/>
                <w:iCs/>
                <w:color w:val="000000"/>
              </w:rPr>
              <w:t>Thứ ba</w:t>
            </w:r>
            <w:r w:rsidRPr="00BD5639">
              <w:rPr>
                <w:b/>
                <w:iCs/>
                <w:color w:val="000000"/>
              </w:rPr>
              <w:t>,</w:t>
            </w:r>
            <w:r w:rsidRPr="00BD5639">
              <w:rPr>
                <w:iCs/>
                <w:color w:val="000000"/>
              </w:rPr>
              <w:t xml:space="preserve"> </w:t>
            </w:r>
            <w:r w:rsidRPr="00BD5639">
              <w:rPr>
                <w:b/>
                <w:iCs/>
                <w:color w:val="000000"/>
              </w:rPr>
              <w:t>Mặt trận có vai trò nòng cốt trong các phong trào và chương trình hành động</w:t>
            </w:r>
            <w:r w:rsidRPr="00BD5639">
              <w:rPr>
                <w:iCs/>
                <w:color w:val="000000"/>
              </w:rPr>
              <w:t>, nhất là các chương trình hành động cách mạng, các cuộc vận động lớn như “Cuộc vận động toàn dân xây dựng đời sống văn hóa mới”. Mặt trận đi đầu trong việc thực hiện nhiệm vụ: Toàn dân xây dựng khu dân cư… Thông qua đó mặt trận góp phần truyền bá và thực hiện các chủ trương, chính sách của Đảng và Nhà nước ta.</w:t>
            </w:r>
          </w:p>
          <w:p w:rsidR="00BD5639" w:rsidRPr="00BD5639" w:rsidRDefault="00BD5639" w:rsidP="00BD5639">
            <w:pPr>
              <w:pStyle w:val="NormalWeb"/>
              <w:spacing w:before="0" w:beforeAutospacing="0" w:after="0" w:afterAutospacing="0"/>
              <w:ind w:hanging="3"/>
              <w:jc w:val="both"/>
              <w:textAlignment w:val="baseline"/>
              <w:rPr>
                <w:iCs/>
                <w:color w:val="000000"/>
              </w:rPr>
            </w:pPr>
            <w:r w:rsidRPr="00BD5639">
              <w:rPr>
                <w:b/>
                <w:i/>
                <w:iCs/>
                <w:color w:val="000000"/>
              </w:rPr>
              <w:t>Thứ tư</w:t>
            </w:r>
            <w:r w:rsidRPr="00BD5639">
              <w:rPr>
                <w:b/>
                <w:iCs/>
                <w:color w:val="000000"/>
              </w:rPr>
              <w:t>,</w:t>
            </w:r>
            <w:r w:rsidRPr="00BD5639">
              <w:rPr>
                <w:iCs/>
                <w:color w:val="000000"/>
              </w:rPr>
              <w:t xml:space="preserve"> </w:t>
            </w:r>
            <w:r w:rsidRPr="00BD5639">
              <w:rPr>
                <w:b/>
                <w:iCs/>
                <w:color w:val="000000"/>
              </w:rPr>
              <w:t>Mặt trận Tổ quốc là tổ chức đại diện, bảo vệ quyền và lợi ich hợp pháp, chính đáng của các tầng lớp nhân dân</w:t>
            </w:r>
            <w:r w:rsidRPr="00BD5639">
              <w:rPr>
                <w:iCs/>
                <w:color w:val="000000"/>
              </w:rPr>
              <w:t xml:space="preserve"> cũng như các tổ chức, cá nhân là thành viên của Mặt trận. Thông qua việc tập hợp ý kiến, kiến nghị của nhân dân để phản ánh, kiến nghị với Đảng và Nhà nước nhất là khi các chính sách chưa phù hợp lợi ích của nhân dân, xâm phạm quyền và lợi ích chính đáng của người dân, thực hiện công tác giám sát hoạt động của các cơ quan nhà nước và thực hiện công tác phản biện xã hội.</w:t>
            </w:r>
          </w:p>
          <w:p w:rsidR="00BD5639" w:rsidRPr="00BD5639" w:rsidRDefault="00BD5639" w:rsidP="00BD5639">
            <w:pPr>
              <w:pStyle w:val="NormalWeb"/>
              <w:spacing w:before="0" w:beforeAutospacing="0" w:after="0" w:afterAutospacing="0"/>
              <w:ind w:hanging="3"/>
              <w:jc w:val="both"/>
              <w:textAlignment w:val="baseline"/>
              <w:rPr>
                <w:i/>
                <w:iCs/>
                <w:color w:val="000000"/>
              </w:rPr>
            </w:pPr>
            <w:r w:rsidRPr="00BD5639">
              <w:rPr>
                <w:b/>
                <w:i/>
                <w:iCs/>
                <w:color w:val="000000"/>
              </w:rPr>
              <w:t>4.</w:t>
            </w:r>
            <w:r w:rsidRPr="00BD5639">
              <w:rPr>
                <w:i/>
                <w:iCs/>
                <w:color w:val="000000"/>
              </w:rPr>
              <w:t xml:space="preserve"> Có thể nói, vai trò của Mặt trận không phải tự Mặt trận khẳng định mà do chính nhân dân, chính lịch sử thừa nhận. </w:t>
            </w:r>
          </w:p>
          <w:p w:rsidR="00BD5639" w:rsidRPr="00BD5639" w:rsidRDefault="00BD5639" w:rsidP="00BD5639">
            <w:pPr>
              <w:pStyle w:val="NormalWeb"/>
              <w:spacing w:before="0" w:beforeAutospacing="0" w:after="0" w:afterAutospacing="0"/>
              <w:ind w:hanging="3"/>
              <w:jc w:val="both"/>
              <w:textAlignment w:val="baseline"/>
              <w:rPr>
                <w:i/>
                <w:iCs/>
                <w:color w:val="000000"/>
              </w:rPr>
            </w:pPr>
            <w:r w:rsidRPr="00BD5639">
              <w:rPr>
                <w:i/>
                <w:iCs/>
                <w:color w:val="000000"/>
              </w:rPr>
              <w:t>Thắng lợi huy hoàng của Cách mạng Tháng Tám 1945 gắn liền với sự nghiệp của Mặt trận Việt Minh. Thành tích của Mặt trận Việt Minh chính là sự kế tục sự nghiệp cách mạng đã được chuẩn bị từ trước của Hội Phản đế đồng minh (1930-1936) và của Mặt trân Dân chủ Đông Dương (1936-1939). Tiếp theo Mặt trận Việt Minh là Mặt trận Liên Việt đã góp phần đưa cuộc tháng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ở miền Nam. Mặt trận Tổ quốc Việt Nam giữ vai trò quan trọng trong việc củng cố và tăng cường khối đại đoàn kết toàn dân, xây dựng và bảo vệ Tổ quốc.</w:t>
            </w:r>
          </w:p>
          <w:p w:rsidR="00BD5639" w:rsidRPr="00BD5639" w:rsidRDefault="00BD5639" w:rsidP="00BD5639">
            <w:pPr>
              <w:pStyle w:val="NormalWeb"/>
              <w:spacing w:before="0" w:beforeAutospacing="0" w:after="0" w:afterAutospacing="0"/>
              <w:ind w:hanging="3"/>
              <w:jc w:val="both"/>
              <w:textAlignment w:val="baseline"/>
              <w:rPr>
                <w:i/>
                <w:iCs/>
                <w:color w:val="000000"/>
              </w:rPr>
            </w:pPr>
            <w:r w:rsidRPr="00BD5639">
              <w:rPr>
                <w:i/>
                <w:iCs/>
                <w:color w:val="000000"/>
              </w:rPr>
              <w:t xml:space="preserve">Cương lĩnh xây dựng đất nước thời kỳ quá độ lên chủ nghĩa xã hội (Bổ sung, phát triển năm 2011) xác định: “Mặt trận Tổ quốc Việt nam và các đoàn thể nhân dân có vai trò rất quan trọng  trong sự nghiệp đại đoàn kết toàn dân xây dựng và bảo vệ Tổ quốc; đại diện, bảo vệ quyền và lợi ích hợp pháp, chính đáng của nhân dân, chăm lo lợi ích của đoàn viên hội viên; thực hiện dân chủ </w:t>
            </w:r>
            <w:r w:rsidRPr="00BD5639">
              <w:rPr>
                <w:i/>
                <w:iCs/>
                <w:color w:val="000000"/>
              </w:rPr>
              <w:lastRenderedPageBreak/>
              <w:t xml:space="preserve">và xây dựng xã hội lành mạnh; tham gia xây dựng Đảng, Nhà nước; giao dục lý tưởng và đạo đức cách mạng, quyền và nghĩa vụ công dân, tăng cướng mối liên hệ giữa nhân dân với Đảng, Nhà nước”. Vị trí, vai trò của Mặt trận tổ quốc Việt Nam không chỉ được khẳng định trorng ý thức của nhân dân, trong đường lối, chủ trương củ Đảng mà còn được thể chế hóa trong Hiến pháp và trong Luật Mặt trận Tổ quốc Việt Nam. </w:t>
            </w:r>
          </w:p>
          <w:p w:rsidR="001D266D" w:rsidRPr="001D266D" w:rsidRDefault="001D266D" w:rsidP="001D266D">
            <w:pPr>
              <w:pStyle w:val="ListParagraph"/>
              <w:numPr>
                <w:ilvl w:val="0"/>
                <w:numId w:val="16"/>
              </w:numPr>
              <w:tabs>
                <w:tab w:val="left" w:pos="340"/>
              </w:tabs>
              <w:suppressAutoHyphens/>
              <w:ind w:left="0" w:firstLine="0"/>
              <w:jc w:val="both"/>
              <w:textAlignment w:val="top"/>
              <w:outlineLvl w:val="0"/>
              <w:rPr>
                <w:rFonts w:cs="Times New Roman"/>
                <w:b/>
                <w:i/>
                <w:szCs w:val="24"/>
              </w:rPr>
            </w:pPr>
            <w:r w:rsidRPr="001D266D">
              <w:rPr>
                <w:rFonts w:cs="Times New Roman"/>
                <w:b/>
                <w:i/>
                <w:szCs w:val="24"/>
              </w:rPr>
              <w:t>Liên hệ thực tế cơ sở:</w:t>
            </w:r>
          </w:p>
          <w:p w:rsidR="001D266D" w:rsidRPr="001D266D" w:rsidRDefault="001D266D" w:rsidP="001D266D">
            <w:pPr>
              <w:tabs>
                <w:tab w:val="left" w:pos="0"/>
              </w:tabs>
              <w:ind w:hanging="3"/>
              <w:jc w:val="both"/>
              <w:rPr>
                <w:rFonts w:cs="Times New Roman"/>
                <w:szCs w:val="24"/>
              </w:rPr>
            </w:pPr>
            <w:r w:rsidRPr="001D266D">
              <w:rPr>
                <w:rFonts w:cs="Times New Roman"/>
                <w:szCs w:val="24"/>
              </w:rPr>
              <w:t>- Ngày hội Đại đoàn kết toàn dân tộc ở khu dân cư năm 2018 được tổ chức trang trọng, được nhân dân tích cực hưởng ứng, đã phát huy quyền làm chủ, tinh thần tự quản của nhân dân trong xây dựng khu dân cư… Ủy ban Mặt trận Tổ quốc Việt Nam Phường 11 Q.Phú Nhuận đã tổ chức triển khai Kế hoạch phối hợp thực hiện cuộc vận động “Toàn dân đoàn kết xây dựng đời sống văn hóa ở khu dân cư” và lồng ghép thực hiện nếp sống –văn minh –mỹ quan đô thị trên địa bàn.</w:t>
            </w:r>
          </w:p>
          <w:p w:rsidR="001D266D" w:rsidRPr="001D266D" w:rsidRDefault="001D266D" w:rsidP="001D266D">
            <w:pPr>
              <w:tabs>
                <w:tab w:val="left" w:pos="0"/>
              </w:tabs>
              <w:ind w:hanging="3"/>
              <w:jc w:val="both"/>
              <w:rPr>
                <w:rFonts w:cs="Times New Roman"/>
                <w:szCs w:val="24"/>
              </w:rPr>
            </w:pPr>
            <w:r w:rsidRPr="001D266D">
              <w:rPr>
                <w:rFonts w:cs="Times New Roman"/>
                <w:szCs w:val="24"/>
              </w:rPr>
              <w:t>Thực hiện theo hướng dẫn Ủy ban MTTQ Việt Nam phường 11 phối hợp thực hiện đợt cao điểm phòng chống tội phạm, tệ nạn xã hội và đảm bảo an toàn giao thông, trật tự đô thị trên địa bàn.</w:t>
            </w:r>
          </w:p>
          <w:p w:rsidR="00BD5639" w:rsidRPr="00BD5639" w:rsidRDefault="001D266D" w:rsidP="001D266D">
            <w:pPr>
              <w:pStyle w:val="ListParagraph"/>
              <w:suppressAutoHyphens/>
              <w:ind w:left="-20" w:firstLine="450"/>
              <w:jc w:val="both"/>
              <w:textAlignment w:val="top"/>
              <w:outlineLvl w:val="0"/>
              <w:rPr>
                <w:rFonts w:cs="Times New Roman"/>
                <w:color w:val="000000" w:themeColor="text1"/>
                <w:szCs w:val="24"/>
                <w:shd w:val="clear" w:color="auto" w:fill="FFFFFF"/>
              </w:rPr>
            </w:pPr>
            <w:r w:rsidRPr="001D266D">
              <w:rPr>
                <w:rFonts w:cs="Times New Roman"/>
                <w:szCs w:val="24"/>
              </w:rPr>
              <w:t>- Vận động nhân dân tham gia thực hiện chính sách “Đền ơn đáp nghĩa”, xây dựng “Nền quốc phòng toàn dân” và “Phong trào toàn dân bảo vệ an ninh Tổ quốc”; mở rộng các mô hình đoàn kết, kết nghĩa quân dân. Tuyên truyền việc phát huy dân chủ, đại diện, bảo vệ quyền và lợi ích hợp pháp, chính đáng của nhân dân; giám sát và phản biện xã hội, tham gia xây dựng Đảng và chính quyền thật sự vững mạnh. Tiếp tục tuyên truyền về mục đích, ý nghĩa, nội dung và tổ chức triển khai thực hiện Quy chế giám sát và phản biện xã hội của MTTQ Việt Nam và các đoàn thể chính trị - xã hội; Quy định về việc Mặt trận Tổ quốc Việt Nam, các đoàn thể chính trị - xã hội và nhân dân tham gia góp ý kiến xây dựng Đảng, xây dựng chính quyền; công tác tổ chức Đại hội Đảng bộ các cấp... Đẩy mạnh tuyên truyền các chương trình giám sát của Mặt trận và hoạt động giám sát theo chuyên đề như: Tổng rà soát chính sách ưu đãi đối với người có công với cách mạng; giám sát việc thực hiện pháp luật về bảo hiểm xã hội trong các loại hình doanh nghiệp; giám sát việc thực hiện pháp luật về sản xuất, kinh doanh vật tư nông nghiệp; giám sát việc chấp hành pháp luật của các cơ sở y tế tư nhân; giám sát việc nâng cao hiệu quả việc giải quyết khiếu nại, tố cáo ở cơ sở…</w:t>
            </w:r>
          </w:p>
        </w:tc>
      </w:tr>
      <w:tr w:rsidR="00D312E1" w:rsidRPr="0016483A" w:rsidTr="0016483A">
        <w:tc>
          <w:tcPr>
            <w:tcW w:w="2245" w:type="dxa"/>
            <w:vMerge w:val="restart"/>
            <w:vAlign w:val="center"/>
          </w:tcPr>
          <w:p w:rsidR="00D312E1" w:rsidRPr="0016483A" w:rsidRDefault="00D312E1" w:rsidP="0001717A">
            <w:pPr>
              <w:spacing w:before="60" w:after="60"/>
              <w:rPr>
                <w:rFonts w:cs="Times New Roman"/>
                <w:szCs w:val="24"/>
              </w:rPr>
            </w:pPr>
          </w:p>
        </w:tc>
        <w:tc>
          <w:tcPr>
            <w:tcW w:w="7740" w:type="dxa"/>
            <w:vAlign w:val="center"/>
          </w:tcPr>
          <w:p w:rsidR="00D312E1" w:rsidRPr="0016483A" w:rsidRDefault="00D312E1" w:rsidP="00D312E1">
            <w:pPr>
              <w:pStyle w:val="ListParagraph"/>
              <w:spacing w:before="60" w:after="60"/>
              <w:ind w:left="0"/>
              <w:jc w:val="both"/>
              <w:rPr>
                <w:rFonts w:cs="Times New Roman"/>
                <w:b/>
                <w:color w:val="0000FF"/>
                <w:szCs w:val="24"/>
                <w:u w:val="single"/>
              </w:rPr>
            </w:pPr>
            <w:r w:rsidRPr="0016483A">
              <w:rPr>
                <w:rFonts w:cs="Times New Roman"/>
                <w:b/>
                <w:color w:val="000000" w:themeColor="text1"/>
                <w:szCs w:val="24"/>
              </w:rPr>
              <w:t>Câu 2:</w:t>
            </w:r>
            <w:r w:rsidRPr="0016483A">
              <w:rPr>
                <w:rFonts w:cs="Times New Roman"/>
                <w:color w:val="000000" w:themeColor="text1"/>
                <w:szCs w:val="24"/>
              </w:rPr>
              <w:t xml:space="preserve"> </w:t>
            </w:r>
            <w:r w:rsidR="00596151" w:rsidRPr="00596151">
              <w:rPr>
                <w:rFonts w:cs="Times New Roman"/>
                <w:b/>
                <w:szCs w:val="24"/>
              </w:rPr>
              <w:t>Anh (chị) hãy phân tích Quyền và trách nhiệm của Mặt trận Tổ quốc Việt Nam và liên hệ việc thực hiện các nội dung này ở địa phương mình</w:t>
            </w:r>
          </w:p>
        </w:tc>
      </w:tr>
      <w:tr w:rsidR="00D312E1" w:rsidRPr="0016483A" w:rsidTr="00596151">
        <w:tc>
          <w:tcPr>
            <w:tcW w:w="2245" w:type="dxa"/>
            <w:vMerge/>
            <w:vAlign w:val="center"/>
          </w:tcPr>
          <w:p w:rsidR="00D312E1" w:rsidRPr="0016483A" w:rsidRDefault="00D312E1" w:rsidP="00D312E1">
            <w:pPr>
              <w:spacing w:before="60" w:after="60"/>
              <w:rPr>
                <w:rFonts w:cs="Times New Roman"/>
                <w:szCs w:val="24"/>
              </w:rPr>
            </w:pPr>
          </w:p>
        </w:tc>
        <w:tc>
          <w:tcPr>
            <w:tcW w:w="7740" w:type="dxa"/>
            <w:shd w:val="clear" w:color="auto" w:fill="auto"/>
            <w:vAlign w:val="center"/>
          </w:tcPr>
          <w:p w:rsidR="00D312E1" w:rsidRPr="0016483A" w:rsidRDefault="00D312E1" w:rsidP="00D312E1">
            <w:pPr>
              <w:pStyle w:val="ListParagraph"/>
              <w:numPr>
                <w:ilvl w:val="0"/>
                <w:numId w:val="7"/>
              </w:numPr>
              <w:tabs>
                <w:tab w:val="left" w:pos="400"/>
              </w:tabs>
              <w:spacing w:before="60" w:after="60"/>
              <w:ind w:left="40" w:firstLine="0"/>
              <w:rPr>
                <w:szCs w:val="24"/>
              </w:rPr>
            </w:pPr>
            <w:r w:rsidRPr="0016483A">
              <w:rPr>
                <w:b/>
                <w:color w:val="0000FF"/>
                <w:szCs w:val="24"/>
                <w:u w:val="single"/>
              </w:rPr>
              <w:t>NỘI DUNG</w:t>
            </w:r>
            <w:r w:rsidRPr="0016483A">
              <w:rPr>
                <w:szCs w:val="24"/>
              </w:rPr>
              <w:t xml:space="preserve">: </w:t>
            </w:r>
            <w:r w:rsidR="00596151" w:rsidRPr="00596151">
              <w:rPr>
                <w:rFonts w:cs="Times New Roman"/>
                <w:szCs w:val="24"/>
              </w:rPr>
              <w:t>Phân tích Quyền và trách nhiệm của Mặt trận Tổ quốc Việt Nam và liên hệ việc thực hiện các nội dung này ở địa phương mình</w:t>
            </w:r>
            <w:r w:rsidRPr="00596151">
              <w:rPr>
                <w:szCs w:val="24"/>
              </w:rPr>
              <w:t>.</w:t>
            </w:r>
          </w:p>
        </w:tc>
      </w:tr>
      <w:tr w:rsidR="00D312E1" w:rsidRPr="0016483A" w:rsidTr="0016483A">
        <w:tc>
          <w:tcPr>
            <w:tcW w:w="2245" w:type="dxa"/>
            <w:vMerge/>
            <w:vAlign w:val="center"/>
          </w:tcPr>
          <w:p w:rsidR="00D312E1" w:rsidRPr="0016483A" w:rsidRDefault="00D312E1" w:rsidP="00D312E1">
            <w:pPr>
              <w:spacing w:before="60" w:after="60"/>
              <w:rPr>
                <w:rFonts w:cs="Times New Roman"/>
                <w:szCs w:val="24"/>
              </w:rPr>
            </w:pPr>
          </w:p>
        </w:tc>
        <w:tc>
          <w:tcPr>
            <w:tcW w:w="7740" w:type="dxa"/>
            <w:vAlign w:val="center"/>
          </w:tcPr>
          <w:p w:rsidR="00D312E1" w:rsidRPr="00596151" w:rsidRDefault="00D312E1" w:rsidP="00D312E1">
            <w:pPr>
              <w:pStyle w:val="ListParagraph"/>
              <w:numPr>
                <w:ilvl w:val="0"/>
                <w:numId w:val="7"/>
              </w:numPr>
              <w:spacing w:before="60" w:after="60"/>
              <w:ind w:left="318" w:hanging="284"/>
              <w:rPr>
                <w:b/>
                <w:szCs w:val="24"/>
              </w:rPr>
            </w:pPr>
            <w:r w:rsidRPr="00596151">
              <w:rPr>
                <w:b/>
                <w:color w:val="0000FF"/>
                <w:szCs w:val="24"/>
                <w:u w:val="single"/>
              </w:rPr>
              <w:t>TRỌNG TÂM</w:t>
            </w:r>
            <w:r w:rsidRPr="00596151">
              <w:rPr>
                <w:b/>
                <w:szCs w:val="24"/>
              </w:rPr>
              <w:t>:</w:t>
            </w:r>
          </w:p>
          <w:p w:rsidR="00D312E1" w:rsidRDefault="00596151" w:rsidP="00596151">
            <w:pPr>
              <w:pStyle w:val="ListParagraph"/>
              <w:numPr>
                <w:ilvl w:val="0"/>
                <w:numId w:val="18"/>
              </w:numPr>
              <w:spacing w:before="60" w:after="60"/>
              <w:jc w:val="both"/>
              <w:rPr>
                <w:szCs w:val="24"/>
              </w:rPr>
            </w:pPr>
            <w:r w:rsidRPr="00596151">
              <w:rPr>
                <w:rFonts w:cs="Times New Roman"/>
                <w:szCs w:val="24"/>
              </w:rPr>
              <w:t>Phân tích Quyền và trách nhiệm của Mặt trận Tổ quốc Việt Nam</w:t>
            </w:r>
            <w:r w:rsidR="00D312E1" w:rsidRPr="0016483A">
              <w:rPr>
                <w:szCs w:val="24"/>
              </w:rPr>
              <w:t>;</w:t>
            </w:r>
          </w:p>
          <w:p w:rsidR="00596151" w:rsidRPr="0016483A" w:rsidRDefault="00596151" w:rsidP="00596151">
            <w:pPr>
              <w:pStyle w:val="ListParagraph"/>
              <w:numPr>
                <w:ilvl w:val="0"/>
                <w:numId w:val="18"/>
              </w:numPr>
              <w:spacing w:before="60" w:after="60"/>
              <w:jc w:val="both"/>
              <w:rPr>
                <w:szCs w:val="24"/>
              </w:rPr>
            </w:pPr>
            <w:r w:rsidRPr="00596151">
              <w:rPr>
                <w:rFonts w:cs="Times New Roman"/>
                <w:szCs w:val="24"/>
              </w:rPr>
              <w:t>Liên hệ việc thực hiện các nội dung này ở địa phương mình</w:t>
            </w:r>
          </w:p>
        </w:tc>
      </w:tr>
      <w:tr w:rsidR="00596151" w:rsidRPr="0016483A" w:rsidTr="00BB671A">
        <w:tc>
          <w:tcPr>
            <w:tcW w:w="2245" w:type="dxa"/>
            <w:vMerge/>
            <w:vAlign w:val="center"/>
          </w:tcPr>
          <w:p w:rsidR="00596151" w:rsidRPr="0016483A" w:rsidRDefault="00596151" w:rsidP="00596151">
            <w:pPr>
              <w:spacing w:before="60" w:after="60"/>
              <w:rPr>
                <w:rFonts w:cs="Times New Roman"/>
                <w:szCs w:val="24"/>
              </w:rPr>
            </w:pPr>
          </w:p>
        </w:tc>
        <w:tc>
          <w:tcPr>
            <w:tcW w:w="7740" w:type="dxa"/>
          </w:tcPr>
          <w:p w:rsidR="00596151" w:rsidRPr="00596151" w:rsidRDefault="00596151" w:rsidP="00596151">
            <w:pPr>
              <w:pStyle w:val="ListParagraph"/>
              <w:numPr>
                <w:ilvl w:val="0"/>
                <w:numId w:val="7"/>
              </w:numPr>
              <w:spacing w:before="60" w:after="60"/>
              <w:ind w:left="318" w:hanging="284"/>
              <w:rPr>
                <w:rFonts w:cs="Times New Roman"/>
                <w:b/>
                <w:szCs w:val="24"/>
                <w:u w:val="single"/>
              </w:rPr>
            </w:pPr>
            <w:r w:rsidRPr="00596151">
              <w:rPr>
                <w:rFonts w:cs="Times New Roman"/>
                <w:b/>
                <w:color w:val="0000FF"/>
                <w:szCs w:val="24"/>
                <w:u w:val="single"/>
              </w:rPr>
              <w:t>GIẢI QUYẾT VẤN ĐỀ</w:t>
            </w:r>
            <w:r w:rsidRPr="00596151">
              <w:rPr>
                <w:rFonts w:cs="Times New Roman"/>
                <w:szCs w:val="24"/>
              </w:rPr>
              <w:t>:</w:t>
            </w:r>
          </w:p>
          <w:p w:rsidR="00596151" w:rsidRPr="00596151" w:rsidRDefault="00596151" w:rsidP="00596151">
            <w:pPr>
              <w:pStyle w:val="NormalWeb"/>
              <w:spacing w:before="0" w:beforeAutospacing="0" w:after="0" w:afterAutospacing="0"/>
              <w:ind w:firstLineChars="176" w:firstLine="422"/>
              <w:jc w:val="both"/>
              <w:textAlignment w:val="baseline"/>
              <w:rPr>
                <w:iCs/>
                <w:color w:val="000000"/>
              </w:rPr>
            </w:pPr>
            <w:r w:rsidRPr="00596151">
              <w:rPr>
                <w:b/>
                <w:iCs/>
                <w:color w:val="000000"/>
              </w:rPr>
              <w:t xml:space="preserve">Khái niệm: </w:t>
            </w:r>
            <w:r w:rsidRPr="00596151">
              <w:rPr>
                <w:iCs/>
                <w:color w:val="000000"/>
              </w:rPr>
              <w:t>Mặt trận Tổ quốc Việt Nam</w:t>
            </w:r>
            <w:r w:rsidRPr="00596151">
              <w:rPr>
                <w:i/>
                <w:iCs/>
                <w:color w:val="000000"/>
              </w:rPr>
              <w:t> </w:t>
            </w:r>
            <w:r w:rsidRPr="00596151">
              <w:rPr>
                <w:iCs/>
                <w:color w:val="000000"/>
              </w:rPr>
              <w:t>là tổ chức liên minh chính trị, liên hiệp tự nguyện của tổ chức chính trị, tổ chức chính trị - xã hội, tổ chức xã hội và các cá nhân tiêu biểu trong các giai cấp, tầng lớp xã hội, các dân tộc, tôn giáo và người Việt Nam định cư ở</w:t>
            </w:r>
            <w:r w:rsidRPr="00596151">
              <w:rPr>
                <w:i/>
                <w:iCs/>
                <w:color w:val="000000"/>
              </w:rPr>
              <w:t> </w:t>
            </w:r>
            <w:r w:rsidRPr="00596151">
              <w:rPr>
                <w:iCs/>
                <w:color w:val="000000"/>
              </w:rPr>
              <w:t xml:space="preserve">nước ngoài. </w:t>
            </w:r>
          </w:p>
          <w:p w:rsidR="00596151" w:rsidRPr="00596151" w:rsidRDefault="00596151" w:rsidP="00596151">
            <w:pPr>
              <w:pStyle w:val="NormalWeb"/>
              <w:spacing w:before="0" w:beforeAutospacing="0" w:after="0" w:afterAutospacing="0"/>
              <w:ind w:firstLineChars="176" w:firstLine="422"/>
              <w:jc w:val="both"/>
              <w:textAlignment w:val="baseline"/>
              <w:rPr>
                <w:iCs/>
                <w:color w:val="000000"/>
              </w:rPr>
            </w:pPr>
            <w:r w:rsidRPr="00596151">
              <w:rPr>
                <w:iCs/>
                <w:color w:val="000000"/>
              </w:rPr>
              <w:t>Điểm đặc biệt của Mặt trận Tổ quốc Việt Nam chính là: Mặt trận là tổ chức tập hợp của nhiều tổ chức, Mặt trận chỉ có thành viên mà không có hội viên.</w:t>
            </w:r>
          </w:p>
          <w:p w:rsidR="00596151" w:rsidRPr="00596151" w:rsidRDefault="00596151" w:rsidP="00596151">
            <w:pPr>
              <w:pStyle w:val="NormalWeb"/>
              <w:spacing w:before="0" w:beforeAutospacing="0" w:after="0" w:afterAutospacing="0"/>
              <w:ind w:firstLineChars="176" w:firstLine="422"/>
              <w:jc w:val="both"/>
              <w:textAlignment w:val="baseline"/>
              <w:rPr>
                <w:b/>
                <w:iCs/>
                <w:color w:val="000000"/>
              </w:rPr>
            </w:pPr>
            <w:r w:rsidRPr="00596151">
              <w:rPr>
                <w:iCs/>
                <w:color w:val="000000"/>
              </w:rPr>
              <w:lastRenderedPageBreak/>
              <w:t>Mặt trận Tổ quốc Việt Nam được thành lập từ năm 1930, với tiền thân là Hội Phản đế đồng minh. Đến nay, trải qua suốt 80 năm, lịch sử cách mạng Việt Nam luôn có sự đóng góp to lớn của Mặt trận. Trong suốt chiều dài lịch sử, mặt trận đã không ngừng lớn mạnh, trưởng thành và có những đóng góp to lớn vào thắng lợi vĩ đại của dân tộc Việt Nam.</w:t>
            </w:r>
          </w:p>
          <w:p w:rsidR="00596151" w:rsidRPr="00596151" w:rsidRDefault="00596151" w:rsidP="00596151">
            <w:pPr>
              <w:shd w:val="clear" w:color="auto" w:fill="FFFFFF"/>
              <w:tabs>
                <w:tab w:val="left" w:pos="0"/>
              </w:tabs>
              <w:ind w:firstLineChars="176" w:firstLine="422"/>
              <w:jc w:val="both"/>
              <w:rPr>
                <w:rFonts w:cs="Times New Roman"/>
                <w:szCs w:val="24"/>
              </w:rPr>
            </w:pPr>
            <w:r w:rsidRPr="00596151">
              <w:rPr>
                <w:rFonts w:cs="Times New Roman"/>
                <w:b/>
                <w:szCs w:val="24"/>
              </w:rPr>
              <w:t>Nhiệm vụ của Mặt trận Tổ quốc Việt Nam(</w:t>
            </w:r>
            <w:r w:rsidRPr="00596151">
              <w:rPr>
                <w:rFonts w:cs="Times New Roman"/>
                <w:szCs w:val="24"/>
              </w:rPr>
              <w:t>Điều 3</w:t>
            </w:r>
            <w:bookmarkStart w:id="0" w:name="kix.rxqkpcrp44cr" w:colFirst="0" w:colLast="0"/>
            <w:bookmarkEnd w:id="0"/>
            <w:r w:rsidRPr="00596151">
              <w:rPr>
                <w:rFonts w:cs="Times New Roman"/>
                <w:szCs w:val="24"/>
              </w:rPr>
              <w:t xml:space="preserve"> Luật Mặt trận Tổ quốc Việt Nam số 75/2015/QH13)</w:t>
            </w:r>
          </w:p>
          <w:p w:rsidR="00596151" w:rsidRPr="00596151" w:rsidRDefault="00596151" w:rsidP="00596151">
            <w:pPr>
              <w:pStyle w:val="NormalWeb"/>
              <w:spacing w:before="0" w:beforeAutospacing="0" w:after="0" w:afterAutospacing="0"/>
              <w:ind w:hanging="3"/>
              <w:jc w:val="both"/>
              <w:textAlignment w:val="baseline"/>
              <w:rPr>
                <w:iCs/>
                <w:color w:val="000000"/>
              </w:rPr>
            </w:pPr>
            <w:r w:rsidRPr="00596151">
              <w:rPr>
                <w:iCs/>
                <w:color w:val="000000"/>
              </w:rPr>
              <w:t xml:space="preserve">Với tư cách là một bộ phận của hệ thống chính trị, là cơ sở chính trị của chính quyền nhân dân, Mặt trận tổ quốc có những nhiệm vụ rất to lớn trong việc xây dựng hệ thống chính trị, đảm bảo quyền làm chủ của người dân. Những </w:t>
            </w:r>
            <w:r w:rsidRPr="00596151">
              <w:rPr>
                <w:b/>
                <w:iCs/>
                <w:color w:val="000000"/>
              </w:rPr>
              <w:t xml:space="preserve">nhiệm vụ của Mặt trận tổ quốc xuất phát từ vị trí, vai trò của Mặt trận trong Hệ thống chính trị cũng như chức năng của Mặt trận Tổ quốc. </w:t>
            </w:r>
            <w:r w:rsidRPr="00596151">
              <w:rPr>
                <w:iCs/>
                <w:color w:val="000000"/>
              </w:rPr>
              <w:t>Mặt trận Tổ quốc có tư cách là thành viên của hệ thống chính trịcó chức năng, nhiệm vụ riêng và tồn tại, hoạt động trong mối quan hệ với các thành viên khác của hệ thống chính trị.</w:t>
            </w:r>
          </w:p>
          <w:p w:rsidR="00596151" w:rsidRPr="00596151" w:rsidRDefault="00596151" w:rsidP="00596151">
            <w:pPr>
              <w:pStyle w:val="NormalWeb"/>
              <w:spacing w:before="0" w:beforeAutospacing="0" w:after="0" w:afterAutospacing="0"/>
              <w:ind w:hanging="3"/>
              <w:jc w:val="both"/>
              <w:textAlignment w:val="baseline"/>
              <w:rPr>
                <w:iCs/>
                <w:color w:val="000000"/>
              </w:rPr>
            </w:pPr>
            <w:r w:rsidRPr="00596151">
              <w:rPr>
                <w:iCs/>
                <w:color w:val="000000"/>
              </w:rPr>
              <w:t>Các nhiệm vụ cơ bản của Mặt trận Tổ quốc Việt Nam là:</w:t>
            </w:r>
          </w:p>
          <w:p w:rsidR="00596151" w:rsidRPr="00596151" w:rsidRDefault="00596151" w:rsidP="00596151">
            <w:pPr>
              <w:pStyle w:val="NormalWeb"/>
              <w:spacing w:before="0" w:beforeAutospacing="0" w:after="0" w:afterAutospacing="0"/>
              <w:ind w:hanging="3"/>
              <w:jc w:val="both"/>
              <w:textAlignment w:val="baseline"/>
              <w:rPr>
                <w:b/>
                <w:iCs/>
                <w:color w:val="000000"/>
              </w:rPr>
            </w:pPr>
            <w:r w:rsidRPr="00596151">
              <w:rPr>
                <w:b/>
                <w:iCs/>
                <w:color w:val="000000"/>
              </w:rPr>
              <w:t xml:space="preserve">1. Tập hợp, xây dựng khối đại đoàn kết toàn dân, tăng cường sự nhất trí về chính trị và tinh thần trong nhân dân. </w:t>
            </w:r>
          </w:p>
          <w:p w:rsidR="00596151" w:rsidRPr="00596151" w:rsidRDefault="00596151" w:rsidP="00596151">
            <w:pPr>
              <w:pStyle w:val="NormalWeb"/>
              <w:spacing w:before="0" w:beforeAutospacing="0" w:after="0" w:afterAutospacing="0"/>
              <w:ind w:hanging="3"/>
              <w:jc w:val="both"/>
              <w:textAlignment w:val="baseline"/>
              <w:rPr>
                <w:b/>
                <w:iCs/>
                <w:color w:val="000000"/>
              </w:rPr>
            </w:pPr>
            <w:r w:rsidRPr="00596151">
              <w:rPr>
                <w:iCs/>
                <w:color w:val="000000"/>
              </w:rPr>
              <w:t xml:space="preserve">Đây là nhiệm vụ quan trọng, có tính chất cơ bản của mặt trận tổ quốc, đây cũng chính là lý do cho sự ra đời của mặt trận. Theo đó, </w:t>
            </w:r>
            <w:r w:rsidRPr="00596151">
              <w:rPr>
                <w:b/>
                <w:iCs/>
                <w:color w:val="000000"/>
              </w:rPr>
              <w:t>nhiệm vụ này xuất phát từ chức năng của mặt trận Tổ quốc là chức năng tập hợp xây dựng và củng cố khối đại đoàn kết toàn dân tộc vì mục tiêu dân giàu, nước mạnh, dân chủ, công bằng, văn minh.</w:t>
            </w:r>
          </w:p>
          <w:p w:rsidR="00596151" w:rsidRPr="00596151" w:rsidRDefault="00596151" w:rsidP="00596151">
            <w:pPr>
              <w:pStyle w:val="NormalWeb"/>
              <w:spacing w:before="0" w:beforeAutospacing="0" w:after="0" w:afterAutospacing="0"/>
              <w:ind w:hanging="3"/>
              <w:jc w:val="both"/>
              <w:textAlignment w:val="baseline"/>
              <w:rPr>
                <w:iCs/>
                <w:color w:val="000000"/>
              </w:rPr>
            </w:pPr>
            <w:r w:rsidRPr="00596151">
              <w:rPr>
                <w:iCs/>
                <w:color w:val="000000"/>
              </w:rPr>
              <w:t>Mặt trận thực hiện nhiệm vụ này bằng việc xây dựng khối đại đoàn kết toàn dân tộc trên cơ sở nền tảng liên minh giai cấp công nhân với giai cấp nông dân dưới sự lãnh đạo của Đảng, đây là đường lối chiến lược của cách mạng Việt Nam, là nguồn sức mạnh, động lực chủ yếu và là nhân tố có ý nghĩa quyết định, bảo đảm thắng lợi bền vững của sự nghiệp xây dựng và bảo vệ Tổ quốc Việt Nam xã hội chủ nghĩa</w:t>
            </w:r>
          </w:p>
          <w:p w:rsidR="00596151" w:rsidRPr="00596151" w:rsidRDefault="00596151" w:rsidP="00596151">
            <w:pPr>
              <w:pStyle w:val="NormalWeb"/>
              <w:spacing w:before="0" w:beforeAutospacing="0" w:after="0" w:afterAutospacing="0"/>
              <w:ind w:hanging="3"/>
              <w:jc w:val="both"/>
              <w:textAlignment w:val="baseline"/>
              <w:rPr>
                <w:iCs/>
                <w:color w:val="000000"/>
              </w:rPr>
            </w:pPr>
            <w:r w:rsidRPr="00596151">
              <w:rPr>
                <w:b/>
                <w:iCs/>
                <w:color w:val="000000"/>
              </w:rPr>
              <w:t>Xây dựng và phát huy khối đại đoàn kết toàn dân tộc là trách nhiệm của cả hệ thống chính trị và toàn xã hội trong đó vai trò đặc biệt quan trọng của Mặt trận Tổ quốc Việt nam.Mặt trận Tổ quốc Việt Nam tập hợp, xây dựng, củng cố khối đại đoàn kết toàn dân tốc trên cơ sở vì lợi ích chung của dân tộc và bằng cách vận động, thuyết phục, hiệp thương dân chủ, thống nhất hành động.</w:t>
            </w:r>
            <w:r w:rsidRPr="00596151">
              <w:rPr>
                <w:iCs/>
                <w:color w:val="000000"/>
              </w:rPr>
              <w:t xml:space="preserve"> Tổ chức và hoạt động của mặt trận là sự thống nhất từ sự đa dạng.</w:t>
            </w:r>
          </w:p>
          <w:p w:rsidR="00596151" w:rsidRPr="00596151" w:rsidRDefault="00596151" w:rsidP="00596151">
            <w:pPr>
              <w:pStyle w:val="NormalWeb"/>
              <w:shd w:val="clear" w:color="auto" w:fill="FFFFFF"/>
              <w:spacing w:before="0" w:beforeAutospacing="0" w:after="0" w:afterAutospacing="0"/>
              <w:ind w:hanging="3"/>
              <w:jc w:val="both"/>
              <w:rPr>
                <w:i/>
                <w:color w:val="000000"/>
              </w:rPr>
            </w:pPr>
            <w:r w:rsidRPr="00596151">
              <w:rPr>
                <w:i/>
                <w:color w:val="000000"/>
              </w:rPr>
              <w:t>Trong giai đoạn hiện nay, Mối quan hệ gắn bó giữa Mặt trận và các tầng lớp nhân dân ngày càng được tăng cường. Ðường lối chủ trương của Ðảng, Nhà nước về đại đoàn kết toàn dân tộc ngày càng được hoàn thiện và thể chế hóa bằng các chính sách, pháp luật. Các tầng lớp nhân dân chung sức, chung lòng cùng Ðảng, Nhà nước vượt qua khó khăn, thử thách, giữ vững sự ổn định chính trị, phát triển kinh tế - xã hội, bảo đảm an sinh xã hội và tiếp tục nâng cao vị thế của Việt Nam trên trường quốc tế.</w:t>
            </w:r>
          </w:p>
          <w:p w:rsidR="00596151" w:rsidRPr="00596151" w:rsidRDefault="00596151" w:rsidP="00596151">
            <w:pPr>
              <w:pStyle w:val="NormalWeb"/>
              <w:shd w:val="clear" w:color="auto" w:fill="FFFFFF"/>
              <w:spacing w:before="0" w:beforeAutospacing="0" w:after="0" w:afterAutospacing="0"/>
              <w:ind w:hanging="3"/>
              <w:jc w:val="both"/>
              <w:rPr>
                <w:i/>
                <w:iCs/>
                <w:color w:val="000000"/>
              </w:rPr>
            </w:pPr>
            <w:r w:rsidRPr="00596151">
              <w:rPr>
                <w:i/>
                <w:color w:val="000000"/>
              </w:rPr>
              <w:t xml:space="preserve">Mặt trận tổ quốc Việt Nam đã và đang kế thừa, phát huy truyền thống vẻ vang của Mặt trận Dân tộc thống nhất Việt Nam, góp phần to lớn tạo nên sự đồng thuận trong các tầng lớp nhân dân; tuyên truyền, động viên nhân dân phát huy quyền làm chủ, thực hiện đường lối, chủ trương của Ðảng, chính sách, pháp luật của Nhà nước.Các phong trào thi đua yêu nước, các cuộc vận động xã hội rộng lớn do Mặt trận  và các tổ chức thành viên phát động ngày càng đi vào cuộc sống, được các tầng lớp nhân dân hưởng ứng tích cực. Ðặc biệt, các phong trào, cuộc vận động về đoàn kết giúp nhau phát triển kinh tế, xóa đói, giảm nghèo, đền ơn đáp nghĩa, lá lành đùm lá rách, các hoạt động tự quản ở </w:t>
            </w:r>
            <w:r w:rsidRPr="00596151">
              <w:rPr>
                <w:i/>
                <w:color w:val="000000"/>
              </w:rPr>
              <w:lastRenderedPageBreak/>
              <w:t>cộng đồng dân cư... có tác dụng thiết thực, tạo nên sự gắn kết cộng đồng, phục vụ sự nghiệp xây dựng và bảo vệ Tổ quốc. Cuộc vận động 'Học tập và làm theo tấm gương đạo đức Hồ Chí Minh' được  các cấp ủy đảng, chính quyền, Mặt trận  và các tổ chức thành viên triển khai thực hiện sâu rộng, đã làm cho tư tưởng đại đoàn kết toàn dân tộc của Người thấm  vào các tầng lớp nhân dân, tạo động lực thúc đẩy việc xây dựng và phát huy sức mạnh khối đại đoàn kết ngay tại cơ sở và địa bàn dân cư.</w:t>
            </w:r>
          </w:p>
          <w:p w:rsidR="00596151" w:rsidRPr="00596151" w:rsidRDefault="00596151" w:rsidP="00596151">
            <w:pPr>
              <w:pStyle w:val="NormalWeb"/>
              <w:spacing w:before="0" w:beforeAutospacing="0" w:after="0" w:afterAutospacing="0"/>
              <w:ind w:hanging="3"/>
              <w:jc w:val="both"/>
              <w:textAlignment w:val="baseline"/>
              <w:rPr>
                <w:i/>
                <w:color w:val="000000"/>
                <w:shd w:val="clear" w:color="auto" w:fill="FFFFFF"/>
              </w:rPr>
            </w:pPr>
            <w:r w:rsidRPr="00596151">
              <w:rPr>
                <w:i/>
                <w:color w:val="000000"/>
                <w:shd w:val="clear" w:color="auto" w:fill="FFFFFF"/>
              </w:rPr>
              <w:t>Mặt trận Tổ quốc các cấp đã làm tốt</w:t>
            </w:r>
            <w:r w:rsidRPr="00596151">
              <w:rPr>
                <w:rStyle w:val="apple-converted-space"/>
                <w:i/>
                <w:color w:val="000000"/>
                <w:shd w:val="clear" w:color="auto" w:fill="FFFFFF"/>
              </w:rPr>
              <w:t> </w:t>
            </w:r>
            <w:r w:rsidRPr="00596151">
              <w:rPr>
                <w:rStyle w:val="normal-h1"/>
                <w:i/>
                <w:color w:val="000000"/>
                <w:shd w:val="clear" w:color="auto" w:fill="FFFFFF"/>
              </w:rPr>
              <w:t>nhiệm vụ tập hợp, xây dựng khối đại đoàn kết toàn dân, tăng cường sự nhất trí về chính trị và tinh thần trong nhân dân; tuyên truyền, động viên nhân dân phát huy quyền làm chủ, thực hiện đường lối, chủ trương, chính sách của Đảng, pháp luật của nhà nước bằng những kết quả cụ thễ</w:t>
            </w:r>
            <w:r w:rsidRPr="00596151">
              <w:rPr>
                <w:rStyle w:val="apple-converted-space"/>
                <w:i/>
                <w:color w:val="000000"/>
                <w:shd w:val="clear" w:color="auto" w:fill="FFFFFF"/>
              </w:rPr>
              <w:t xml:space="preserve">. </w:t>
            </w:r>
            <w:r w:rsidRPr="00596151">
              <w:rPr>
                <w:i/>
                <w:color w:val="000000"/>
                <w:shd w:val="clear" w:color="auto" w:fill="FFFFFF"/>
              </w:rPr>
              <w:t>phối hợp tổ chức triển khai tốt các chủ trương, nghị quyết của trung ương và địa phương cho các chức sắc tôn giáo, dân tộc; tạo điều kiện thuận lợi cho các cơ sở thờ tự của đồng bào dân tộc, tôn giáo được trùng tu, sửa chữa, xây dựng, thuyên chuyển, bổ nhiệm, tấn phong chức sắc, tổ chức lễ hội; phối hợp tổ chức họp mặt, vui xuân đón tết cho bà con Việt kiều đang sinh sống ở nước ngoài; các lễ hội, tết cổ truyền cho đồng bào dân tộc, tôn giáo, các gia đình chính sách, hộ nghèo…</w:t>
            </w:r>
          </w:p>
          <w:p w:rsidR="00596151" w:rsidRPr="00596151" w:rsidRDefault="00596151" w:rsidP="00596151">
            <w:pPr>
              <w:pStyle w:val="NormalWeb"/>
              <w:spacing w:before="0" w:beforeAutospacing="0" w:after="0" w:afterAutospacing="0"/>
              <w:ind w:hanging="3"/>
              <w:jc w:val="both"/>
              <w:textAlignment w:val="baseline"/>
              <w:rPr>
                <w:b/>
                <w:iCs/>
                <w:color w:val="000000"/>
              </w:rPr>
            </w:pPr>
            <w:r w:rsidRPr="00596151">
              <w:rPr>
                <w:b/>
                <w:iCs/>
                <w:color w:val="000000"/>
              </w:rPr>
              <w:t xml:space="preserve">2. Tuyên truyền, động viên nhân dân phát huy quyền làm chủ, thực hiện đường lối, chính sách, chủ trương của Đảng, nghiêm chỉnh thi hành Hiến pháp và pháp luật. </w:t>
            </w:r>
          </w:p>
          <w:p w:rsidR="00596151" w:rsidRPr="00596151" w:rsidRDefault="00596151" w:rsidP="00596151">
            <w:pPr>
              <w:pStyle w:val="NormalWeb"/>
              <w:spacing w:before="0" w:beforeAutospacing="0" w:after="0" w:afterAutospacing="0"/>
              <w:ind w:hanging="3"/>
              <w:jc w:val="both"/>
              <w:textAlignment w:val="baseline"/>
              <w:rPr>
                <w:color w:val="000000"/>
              </w:rPr>
            </w:pPr>
            <w:r w:rsidRPr="00596151">
              <w:rPr>
                <w:color w:val="000000"/>
              </w:rPr>
              <w:t xml:space="preserve">Nhiệm vụ này xuất phát từ chức năng dân vận của Mặt trận Tổ quốc và cũng là chức năng vận động của nhân dân thực hiện đường lối, chủ trương của Đảng, chính sách pháp luật của Nhà nước thông qua các tổ chức thành viên và các cuộc vận động chung của các tổ chức quần chúng; tuyên truyền, thuyết phục, tổ chức vận động các phong trào cách mạng mang tính toàn dân. Đây cũng là yêu tố quy định vai trò của Mặt trận tổ quốc Việt Nam. </w:t>
            </w:r>
          </w:p>
          <w:p w:rsidR="00596151" w:rsidRPr="00596151" w:rsidRDefault="00596151" w:rsidP="00596151">
            <w:pPr>
              <w:pStyle w:val="NormalWeb"/>
              <w:spacing w:before="0" w:beforeAutospacing="0" w:after="0" w:afterAutospacing="0"/>
              <w:ind w:hanging="3"/>
              <w:jc w:val="both"/>
              <w:textAlignment w:val="baseline"/>
              <w:rPr>
                <w:color w:val="000000"/>
              </w:rPr>
            </w:pPr>
            <w:r w:rsidRPr="00596151">
              <w:rPr>
                <w:color w:val="000000"/>
              </w:rPr>
              <w:t>Khi Đảng và Nhà nước ban hành các chính sách mới, Mặt trận có nhiệm vụ tổ chức tuyên truyền trong các thành viên của mình và thông quá đó tạo sức lan tỏa sâu rộng trong các tầng lớp nhân dân.</w:t>
            </w:r>
          </w:p>
          <w:p w:rsidR="00596151" w:rsidRPr="00596151" w:rsidRDefault="00596151" w:rsidP="00596151">
            <w:pPr>
              <w:pStyle w:val="NormalWeb"/>
              <w:spacing w:before="0" w:beforeAutospacing="0" w:after="0" w:afterAutospacing="0"/>
              <w:ind w:hanging="3"/>
              <w:jc w:val="both"/>
              <w:textAlignment w:val="baseline"/>
              <w:rPr>
                <w:i/>
                <w:color w:val="000000"/>
              </w:rPr>
            </w:pPr>
            <w:r w:rsidRPr="00596151">
              <w:rPr>
                <w:i/>
                <w:color w:val="000000"/>
              </w:rPr>
              <w:t>Mặt trận có nhiệm vụ truyên truyền, giáo dục chính trị tư tưởng và đạo đức mới, động viên các tầng lớp nhân dân thực hiện thắng lợi sự nghiệp công nghiệp hoá, hiện đại hoá đất nước. Mặt trận có trách nhiệm tổ chức, vận động nhân dân thực hiện chính sách của Đảng và Nhà nước, trong việc xây dựng mối quan hệ mật thiết giữa Đảng, Nhà nước và nhân dân. Vì mối liên hệ mật thiết giữa nhân dân với Đảng và Nhà nước là yếu tố cực kỳ quan trọng bảo đảm sự vững mạnh của chế độ.</w:t>
            </w:r>
          </w:p>
          <w:p w:rsidR="00596151" w:rsidRPr="00596151" w:rsidRDefault="00596151" w:rsidP="00596151">
            <w:pPr>
              <w:pStyle w:val="NormalWeb"/>
              <w:spacing w:before="0" w:beforeAutospacing="0" w:after="0" w:afterAutospacing="0"/>
              <w:ind w:hanging="3"/>
              <w:jc w:val="both"/>
              <w:textAlignment w:val="baseline"/>
              <w:rPr>
                <w:b/>
                <w:iCs/>
                <w:color w:val="000000"/>
              </w:rPr>
            </w:pPr>
            <w:r w:rsidRPr="00596151">
              <w:rPr>
                <w:b/>
                <w:iCs/>
                <w:color w:val="000000"/>
              </w:rPr>
              <w:t>3. Giám sát hoạt động của cơ quan nhà nước, đại biểu dân cử và cán bộ, công chức Nhà nước và thực hiện chức năng phản biện xã hội.</w:t>
            </w:r>
          </w:p>
          <w:p w:rsidR="00596151" w:rsidRPr="00596151" w:rsidRDefault="00596151" w:rsidP="00596151">
            <w:pPr>
              <w:shd w:val="clear" w:color="auto" w:fill="FFFFFF"/>
              <w:ind w:hanging="3"/>
              <w:jc w:val="both"/>
              <w:rPr>
                <w:rFonts w:cs="Times New Roman"/>
                <w:color w:val="000000"/>
                <w:szCs w:val="24"/>
              </w:rPr>
            </w:pPr>
            <w:r w:rsidRPr="00596151">
              <w:rPr>
                <w:rFonts w:cs="Times New Roman"/>
                <w:i/>
                <w:color w:val="000000"/>
                <w:szCs w:val="24"/>
              </w:rPr>
              <w:t>Trước hết</w:t>
            </w:r>
            <w:r w:rsidRPr="00596151">
              <w:rPr>
                <w:rFonts w:cs="Times New Roman"/>
                <w:color w:val="000000"/>
                <w:szCs w:val="24"/>
              </w:rPr>
              <w:t xml:space="preserve">, </w:t>
            </w:r>
            <w:r w:rsidRPr="00596151">
              <w:rPr>
                <w:rFonts w:cs="Times New Roman"/>
                <w:b/>
                <w:color w:val="000000"/>
                <w:szCs w:val="24"/>
              </w:rPr>
              <w:t>Mặt trận giám sát các cơ quan Nhà nước trong các hoạt động thực thi công vụ</w:t>
            </w:r>
            <w:r w:rsidRPr="00596151">
              <w:rPr>
                <w:rFonts w:cs="Times New Roman"/>
                <w:color w:val="000000"/>
                <w:szCs w:val="24"/>
              </w:rPr>
              <w:t>, đảm bảo các hoạt động công vụ tuân thủ đúng pháp luật, phục vụ cho quyền và lợi ích của Nhân dân.</w:t>
            </w:r>
          </w:p>
          <w:p w:rsidR="00596151" w:rsidRPr="00596151" w:rsidRDefault="00596151" w:rsidP="00596151">
            <w:pPr>
              <w:shd w:val="clear" w:color="auto" w:fill="FFFFFF"/>
              <w:ind w:hanging="3"/>
              <w:jc w:val="both"/>
              <w:rPr>
                <w:rFonts w:cs="Times New Roman"/>
                <w:color w:val="000000"/>
                <w:szCs w:val="24"/>
              </w:rPr>
            </w:pPr>
            <w:r w:rsidRPr="00596151">
              <w:rPr>
                <w:rFonts w:cs="Times New Roman"/>
                <w:color w:val="000000"/>
                <w:szCs w:val="24"/>
              </w:rPr>
              <w:t>Cụ thể là:</w:t>
            </w:r>
          </w:p>
          <w:p w:rsidR="00596151" w:rsidRPr="00596151" w:rsidRDefault="00596151" w:rsidP="00596151">
            <w:pPr>
              <w:shd w:val="clear" w:color="auto" w:fill="FFFFFF"/>
              <w:ind w:hanging="3"/>
              <w:jc w:val="both"/>
              <w:rPr>
                <w:rFonts w:cs="Times New Roman"/>
                <w:color w:val="000000"/>
                <w:szCs w:val="24"/>
              </w:rPr>
            </w:pPr>
            <w:r w:rsidRPr="00596151">
              <w:rPr>
                <w:rFonts w:cs="Times New Roman"/>
                <w:color w:val="000000"/>
                <w:szCs w:val="24"/>
              </w:rPr>
              <w:t xml:space="preserve"> - </w:t>
            </w:r>
            <w:r w:rsidRPr="00596151">
              <w:rPr>
                <w:rFonts w:cs="Times New Roman"/>
                <w:b/>
                <w:color w:val="000000"/>
                <w:szCs w:val="24"/>
              </w:rPr>
              <w:t>Giám sát việc thi hành chính sách, pháp luật</w:t>
            </w:r>
            <w:r w:rsidRPr="00596151">
              <w:rPr>
                <w:rFonts w:cs="Times New Roman"/>
                <w:color w:val="000000"/>
                <w:szCs w:val="24"/>
              </w:rPr>
              <w:t xml:space="preserve"> chủ yếu thông qua các hoạt động thực tiễn của mặt trận trên mọi lĩnh vực của đời sống xã hội. </w:t>
            </w:r>
          </w:p>
          <w:p w:rsidR="00596151" w:rsidRPr="00596151" w:rsidRDefault="00596151" w:rsidP="00596151">
            <w:pPr>
              <w:shd w:val="clear" w:color="auto" w:fill="FFFFFF"/>
              <w:ind w:hanging="3"/>
              <w:jc w:val="both"/>
              <w:rPr>
                <w:rFonts w:cs="Times New Roman"/>
                <w:i/>
                <w:color w:val="000000"/>
                <w:szCs w:val="24"/>
              </w:rPr>
            </w:pPr>
            <w:r w:rsidRPr="00596151">
              <w:rPr>
                <w:rFonts w:cs="Times New Roman"/>
                <w:i/>
                <w:color w:val="000000"/>
                <w:szCs w:val="24"/>
              </w:rPr>
              <w:t>Thông qua các phong trào, các cuộc vận động, MTTQ phát hiện những chính sách, pháp luật có được thực thi và có phù hợp với thực tiễn hay không. Trên cơ sở đó, MTTQ đề nghị với Nhà nước xem xét sửa đổi, bổ sung hoặc ban hành chính sách, pháp luật cho phù hợp với thực tiễn của đời sống xã hội.</w:t>
            </w:r>
          </w:p>
          <w:p w:rsidR="00596151" w:rsidRPr="00596151" w:rsidRDefault="00596151" w:rsidP="00596151">
            <w:pPr>
              <w:shd w:val="clear" w:color="auto" w:fill="FFFFFF"/>
              <w:ind w:hanging="3"/>
              <w:jc w:val="both"/>
              <w:rPr>
                <w:rFonts w:cs="Times New Roman"/>
                <w:color w:val="000000"/>
                <w:szCs w:val="24"/>
              </w:rPr>
            </w:pPr>
            <w:r w:rsidRPr="00596151">
              <w:rPr>
                <w:rFonts w:cs="Times New Roman"/>
                <w:b/>
                <w:color w:val="000000"/>
                <w:szCs w:val="24"/>
              </w:rPr>
              <w:t>- Giám sát việc giải quyết đơn thư khiếu nại, tố cáo của công dân</w:t>
            </w:r>
            <w:r w:rsidRPr="00596151">
              <w:rPr>
                <w:rFonts w:cs="Times New Roman"/>
                <w:color w:val="000000"/>
                <w:szCs w:val="24"/>
              </w:rPr>
              <w:t xml:space="preserve">: Thông qua việc tiếp công dân và tham gia giải quyết đối với những đơn thư khiếu nại, tố cáo của công dân, những khiếu nại, tố cáo có liên quan đến những đối tượng </w:t>
            </w:r>
            <w:r w:rsidRPr="00596151">
              <w:rPr>
                <w:rFonts w:cs="Times New Roman"/>
                <w:color w:val="000000"/>
                <w:szCs w:val="24"/>
              </w:rPr>
              <w:lastRenderedPageBreak/>
              <w:t xml:space="preserve">do Mặt trận trực tiếp vận động, đến cán bộ của Mặt trận và những trường hợp vi phạm nghiêm trọng quyền và nghĩa vụ cơ bản của công dân. </w:t>
            </w:r>
          </w:p>
          <w:p w:rsidR="00596151" w:rsidRPr="00596151" w:rsidRDefault="00596151" w:rsidP="00596151">
            <w:pPr>
              <w:shd w:val="clear" w:color="auto" w:fill="FFFFFF"/>
              <w:ind w:hanging="3"/>
              <w:jc w:val="both"/>
              <w:rPr>
                <w:rFonts w:cs="Times New Roman"/>
                <w:i/>
                <w:color w:val="000000"/>
                <w:szCs w:val="24"/>
              </w:rPr>
            </w:pPr>
            <w:r w:rsidRPr="00596151">
              <w:rPr>
                <w:rFonts w:cs="Times New Roman"/>
                <w:i/>
                <w:color w:val="000000"/>
                <w:szCs w:val="24"/>
              </w:rPr>
              <w:t>Đối với những vụ việc gây bức xúc trong nhân dân, Mặ trận cử cán bộ có chuyên môn trực tiếp tìm hiểu vụ việc, gặp gỡ các cơ quan, tổ chức, cá nhân hữu quan và có văn bản kiến nghị thể hiện chính kiến rõ ràng đến cơ quan có thẩm quyền xem xét, giải quyết.</w:t>
            </w:r>
          </w:p>
          <w:p w:rsidR="00596151" w:rsidRPr="00596151" w:rsidRDefault="00596151" w:rsidP="00596151">
            <w:pPr>
              <w:shd w:val="clear" w:color="auto" w:fill="FFFFFF"/>
              <w:ind w:hanging="3"/>
              <w:jc w:val="both"/>
              <w:rPr>
                <w:rFonts w:cs="Times New Roman"/>
                <w:i/>
                <w:color w:val="000000"/>
                <w:szCs w:val="24"/>
              </w:rPr>
            </w:pPr>
            <w:r w:rsidRPr="00596151">
              <w:rPr>
                <w:rFonts w:cs="Times New Roman"/>
                <w:b/>
                <w:color w:val="000000"/>
                <w:szCs w:val="24"/>
              </w:rPr>
              <w:t>- Giám sát hoạt động tư pháp:</w:t>
            </w:r>
            <w:r w:rsidRPr="00596151">
              <w:rPr>
                <w:rFonts w:cs="Times New Roman"/>
                <w:color w:val="000000"/>
                <w:szCs w:val="24"/>
              </w:rPr>
              <w:t xml:space="preserve"> Mặt trận có trách nhiệm lựa chọn giới thiệu người để Hội đồng nhân dân bầu làm Hội thẩm Tòa án nhân dân và thông qua việc theo dõi, giúp đỡ Hội thẩm nhân dân hoạt động mà giám sát hoạt động xét xử của Tòa án nhân dân. </w:t>
            </w:r>
            <w:r w:rsidRPr="00596151">
              <w:rPr>
                <w:rFonts w:cs="Times New Roman"/>
                <w:i/>
                <w:color w:val="000000"/>
                <w:szCs w:val="24"/>
              </w:rPr>
              <w:t>Bên cạnh đó, thông qua việc tham gia các hội đồng tuyển chọn thẩm phán và kiểm sát viên, MTTQ giám sát việc tuyển chọn các cán bộ đủ tiêu chuẩn và điều kiện để đề nghị cơ quan có thẩm quyền bổ nhiệm làm thẩm phán Tòa án nhân dân, Tòa án quân sự các cấp và kiểm sát viên Viện kiểm sát nhân dân, Viện kiểm sát quân sự các cấp.</w:t>
            </w:r>
          </w:p>
          <w:p w:rsidR="00596151" w:rsidRPr="00596151" w:rsidRDefault="00596151" w:rsidP="00596151">
            <w:pPr>
              <w:shd w:val="clear" w:color="auto" w:fill="FFFFFF"/>
              <w:ind w:hanging="3"/>
              <w:jc w:val="both"/>
              <w:rPr>
                <w:rFonts w:cs="Times New Roman"/>
                <w:color w:val="000000"/>
                <w:szCs w:val="24"/>
              </w:rPr>
            </w:pPr>
            <w:r w:rsidRPr="00596151">
              <w:rPr>
                <w:rFonts w:cs="Times New Roman"/>
                <w:i/>
                <w:color w:val="000000"/>
                <w:szCs w:val="24"/>
              </w:rPr>
              <w:t>Thứ hai</w:t>
            </w:r>
            <w:r w:rsidRPr="00596151">
              <w:rPr>
                <w:rFonts w:cs="Times New Roman"/>
                <w:color w:val="000000"/>
                <w:szCs w:val="24"/>
              </w:rPr>
              <w:t xml:space="preserve">, </w:t>
            </w:r>
            <w:r w:rsidRPr="00596151">
              <w:rPr>
                <w:rFonts w:cs="Times New Roman"/>
                <w:b/>
                <w:color w:val="000000"/>
                <w:szCs w:val="24"/>
              </w:rPr>
              <w:t>Giám sát hoạt động của đại biểu dân cử:</w:t>
            </w:r>
          </w:p>
          <w:p w:rsidR="00596151" w:rsidRPr="00596151" w:rsidRDefault="00596151" w:rsidP="00596151">
            <w:pPr>
              <w:shd w:val="clear" w:color="auto" w:fill="FFFFFF"/>
              <w:ind w:hanging="3"/>
              <w:jc w:val="both"/>
              <w:rPr>
                <w:rFonts w:cs="Times New Roman"/>
                <w:color w:val="000000"/>
                <w:szCs w:val="24"/>
              </w:rPr>
            </w:pPr>
            <w:r w:rsidRPr="00596151">
              <w:rPr>
                <w:rFonts w:cs="Times New Roman"/>
                <w:color w:val="000000"/>
                <w:szCs w:val="24"/>
              </w:rPr>
              <w:t>Mặt trận giám sát các đại biểu dân cử ở Quốc hội và Hội đồng nhân dân các cấp trong việc thực hiện chức trách của mình, sự tin tưởng, phó thác của Nhân dân; giám sát các đại biểu này trong việc phát huy quyền làm chủ của nhân dân, truyền tải tiếng nói của Nhân dân đến hoạt động thực thi hành pháp.</w:t>
            </w:r>
          </w:p>
          <w:p w:rsidR="00596151" w:rsidRPr="00596151" w:rsidRDefault="00596151" w:rsidP="00596151">
            <w:pPr>
              <w:shd w:val="clear" w:color="auto" w:fill="FFFFFF"/>
              <w:ind w:hanging="3"/>
              <w:jc w:val="both"/>
              <w:rPr>
                <w:rFonts w:cs="Times New Roman"/>
                <w:i/>
                <w:color w:val="000000"/>
                <w:szCs w:val="24"/>
              </w:rPr>
            </w:pPr>
            <w:r w:rsidRPr="00596151">
              <w:rPr>
                <w:rFonts w:cs="Times New Roman"/>
                <w:i/>
                <w:color w:val="000000"/>
                <w:szCs w:val="24"/>
              </w:rPr>
              <w:t xml:space="preserve">Nhiệm vụ này chủ yếu được thực hiện và thông qua việc tổ chức các cuộc tiếp xúc giữa đại biểu dân cử với cử tri, thông qua việc phản ánh của cử tri và nhân dân về hoạt động của đại biểu nói chung, về tư cách đạo đức, sự tín nhiệm nói riêng, thông qua kết luận của các cơ quan chuyên trách có thẩm quyền về các sai phạm của đại biểu để kiến nghị hình thức xử lý thích hợp nhất. </w:t>
            </w:r>
          </w:p>
          <w:p w:rsidR="00596151" w:rsidRPr="00596151" w:rsidRDefault="00596151" w:rsidP="00596151">
            <w:pPr>
              <w:shd w:val="clear" w:color="auto" w:fill="FFFFFF"/>
              <w:ind w:hanging="3"/>
              <w:jc w:val="both"/>
              <w:rPr>
                <w:rFonts w:cs="Times New Roman"/>
                <w:i/>
                <w:color w:val="000000"/>
                <w:szCs w:val="24"/>
              </w:rPr>
            </w:pPr>
            <w:r w:rsidRPr="00596151">
              <w:rPr>
                <w:rFonts w:cs="Times New Roman"/>
                <w:i/>
                <w:color w:val="000000"/>
                <w:szCs w:val="24"/>
              </w:rPr>
              <w:t>Bằng những hình thức đó, Ủy ban MTTQ các cấp có thể xem xét đánh giá việc thực hiện các nhiệm vụ của đại biểu theo quy định của pháp luật. Trường hợp đại biểu có hành vi vi phạm pháp luật, không còn được nhân dân tín nhiệm thì Ủy ban MTTQ có văn bản đề nghị Quốc hội, Ủy ban thường vụ Quốc hội, Hội đồng nhân dân xem xét để quyết định việc miễn nhiệm hoặc bãi nhiệm.</w:t>
            </w:r>
          </w:p>
          <w:p w:rsidR="00596151" w:rsidRPr="00596151" w:rsidRDefault="00596151" w:rsidP="00596151">
            <w:pPr>
              <w:shd w:val="clear" w:color="auto" w:fill="FFFFFF"/>
              <w:ind w:hanging="3"/>
              <w:jc w:val="both"/>
              <w:rPr>
                <w:rFonts w:cs="Times New Roman"/>
                <w:color w:val="000000"/>
                <w:szCs w:val="24"/>
              </w:rPr>
            </w:pPr>
            <w:r w:rsidRPr="00596151">
              <w:rPr>
                <w:rFonts w:cs="Times New Roman"/>
                <w:color w:val="000000"/>
                <w:szCs w:val="24"/>
              </w:rPr>
              <w:t xml:space="preserve">- </w:t>
            </w:r>
            <w:r w:rsidRPr="00596151">
              <w:rPr>
                <w:rFonts w:cs="Times New Roman"/>
                <w:i/>
                <w:color w:val="000000"/>
                <w:szCs w:val="24"/>
              </w:rPr>
              <w:t>Thứ ba</w:t>
            </w:r>
            <w:r w:rsidRPr="00596151">
              <w:rPr>
                <w:rFonts w:cs="Times New Roman"/>
                <w:color w:val="000000"/>
                <w:szCs w:val="24"/>
              </w:rPr>
              <w:t>,</w:t>
            </w:r>
            <w:r w:rsidRPr="00596151">
              <w:rPr>
                <w:rFonts w:cs="Times New Roman"/>
                <w:b/>
                <w:color w:val="000000"/>
                <w:szCs w:val="24"/>
              </w:rPr>
              <w:t xml:space="preserve"> Giám sát đối với cán bộ, công chức và đảng viên:</w:t>
            </w:r>
            <w:r w:rsidRPr="00596151">
              <w:rPr>
                <w:rFonts w:cs="Times New Roman"/>
                <w:color w:val="000000"/>
                <w:szCs w:val="24"/>
              </w:rPr>
              <w:t xml:space="preserve"> Hoạt động này chủ yếu tập trung ở cơ sở. Thực hiện theo quy định của Pháp lệnh thực hiện dân chủ ở xã, phường, thị trấn, Luật Thanh tra và các văn bản liên quan. Giám sát hoạt động, tư cách đạo đức của cán bộ, công chức đảng viên là việc Mặt trận thực hiện lấy phiếu tín nhiệm đối với người giữ các chức vụ theo quy định.</w:t>
            </w:r>
          </w:p>
          <w:p w:rsidR="00596151" w:rsidRPr="00596151" w:rsidRDefault="00596151" w:rsidP="00596151">
            <w:pPr>
              <w:shd w:val="clear" w:color="auto" w:fill="FFFFFF"/>
              <w:ind w:hanging="3"/>
              <w:jc w:val="both"/>
              <w:rPr>
                <w:rFonts w:cs="Times New Roman"/>
                <w:b/>
                <w:iCs/>
                <w:color w:val="000000"/>
                <w:szCs w:val="24"/>
              </w:rPr>
            </w:pPr>
            <w:r w:rsidRPr="00596151">
              <w:rPr>
                <w:rFonts w:cs="Times New Roman"/>
                <w:b/>
                <w:iCs/>
                <w:color w:val="000000"/>
                <w:szCs w:val="24"/>
              </w:rPr>
              <w:t>5. Tập hợp ý kiến, kiến nghị của nhân dân để phản ánh, kiến nghị với Đảng và Nhà nước.</w:t>
            </w:r>
          </w:p>
          <w:p w:rsidR="00596151" w:rsidRPr="00596151" w:rsidRDefault="00596151" w:rsidP="00596151">
            <w:pPr>
              <w:shd w:val="clear" w:color="auto" w:fill="FFFFFF"/>
              <w:ind w:hanging="3"/>
              <w:jc w:val="both"/>
              <w:rPr>
                <w:rFonts w:cs="Times New Roman"/>
                <w:color w:val="000000"/>
                <w:szCs w:val="24"/>
              </w:rPr>
            </w:pPr>
            <w:r w:rsidRPr="00596151">
              <w:rPr>
                <w:rFonts w:cs="Times New Roman"/>
                <w:b/>
                <w:color w:val="000000"/>
                <w:szCs w:val="24"/>
              </w:rPr>
              <w:t xml:space="preserve">Mặt trận đứng ra thu thập, lấy ý kiến rộng rãi trong nhân dân, nắm bắt tâm tư, nguyện vọng, tình cảm của nhân dân để kiến nghị, phản ánh với Đảng và Nhà nước. </w:t>
            </w:r>
            <w:r w:rsidRPr="00596151">
              <w:rPr>
                <w:rFonts w:cs="Times New Roman"/>
                <w:color w:val="000000"/>
                <w:szCs w:val="24"/>
              </w:rPr>
              <w:t>Hoạt động góp ý vào các dự án luật, pháp lệnh và các văn bản quy phạm pháp luật khác. Đối với các dự án pháp luật có phạm vi, đối tượng điều chỉnh rộng, các cơ quan chủ trì soạn thảo ngoài việc lấy ý kiến của Ủy ban Trung ương Mặt trận Tổ quốc Việt Nam còn lấy ý kiến của một số tổ chức thành viên là các tổ chức chính trị - xã hội và Hội Luật gia Việt Nam…</w:t>
            </w:r>
          </w:p>
          <w:p w:rsidR="00596151" w:rsidRPr="00596151" w:rsidRDefault="00596151" w:rsidP="00596151">
            <w:pPr>
              <w:shd w:val="clear" w:color="auto" w:fill="FFFFFF"/>
              <w:ind w:hanging="3"/>
              <w:jc w:val="both"/>
              <w:rPr>
                <w:rFonts w:cs="Times New Roman"/>
                <w:color w:val="000000"/>
                <w:szCs w:val="24"/>
              </w:rPr>
            </w:pPr>
            <w:r w:rsidRPr="00596151">
              <w:rPr>
                <w:rFonts w:cs="Times New Roman"/>
                <w:b/>
                <w:color w:val="000000"/>
                <w:szCs w:val="24"/>
              </w:rPr>
              <w:t xml:space="preserve">Thực hiện công tác phản biện xã hội: </w:t>
            </w:r>
            <w:r w:rsidRPr="00596151">
              <w:rPr>
                <w:rFonts w:cs="Times New Roman"/>
                <w:color w:val="000000"/>
                <w:szCs w:val="24"/>
              </w:rPr>
              <w:t xml:space="preserve">Thông qua việc góp ý kiến, kiến nghị Mặt trận đối với Đảng và Nhà nước về dự thảo các chủ chương, chính sách, pháp luật, những chính sách nào chưa phù hợp với Hiến pháp, những nguyên tắc bản của pháp luật, chưa đảm bảo trình tự, thủ tục, chưa đảm bảo quyền và lợi ích chính đáng hoặc xâm phạm quyền và lợi ích chính đáng của người dân đều được Mặt trận có ý kiến phản biện. </w:t>
            </w:r>
          </w:p>
          <w:p w:rsidR="00596151" w:rsidRPr="00596151" w:rsidRDefault="00596151" w:rsidP="00596151">
            <w:pPr>
              <w:shd w:val="clear" w:color="auto" w:fill="FFFFFF"/>
              <w:ind w:hanging="3"/>
              <w:jc w:val="both"/>
              <w:rPr>
                <w:rFonts w:cs="Times New Roman"/>
                <w:b/>
                <w:iCs/>
                <w:color w:val="000000"/>
                <w:szCs w:val="24"/>
              </w:rPr>
            </w:pPr>
            <w:r w:rsidRPr="00596151">
              <w:rPr>
                <w:rFonts w:cs="Times New Roman"/>
                <w:b/>
                <w:iCs/>
                <w:color w:val="000000"/>
                <w:szCs w:val="24"/>
              </w:rPr>
              <w:t>6. Tham gia xây dựng và củng cố chính quyền nhân dân, cùng Nhà nước chăm lo, bảo vệ quyền và lợi ích chính đáng của nhân dân.</w:t>
            </w:r>
          </w:p>
          <w:p w:rsidR="00596151" w:rsidRPr="00596151" w:rsidRDefault="00596151" w:rsidP="00596151">
            <w:pPr>
              <w:pStyle w:val="NormalWeb"/>
              <w:spacing w:before="0" w:beforeAutospacing="0" w:after="0" w:afterAutospacing="0"/>
              <w:ind w:hanging="3"/>
              <w:jc w:val="both"/>
              <w:rPr>
                <w:color w:val="000000"/>
              </w:rPr>
            </w:pPr>
            <w:r w:rsidRPr="00596151">
              <w:rPr>
                <w:color w:val="000000"/>
              </w:rPr>
              <w:lastRenderedPageBreak/>
              <w:t>Tham gia xây dựng Đảng, xây dựng và cũng cố Chính quyền nhân dân là trách nhiệm của mọi thành viên trong hệ thống chính trị và xã hội, qua đó góp phần làm cho Đảng và Nhà nước mạnh hơn, để thực thi chủ quyền của nhân dân tốt hơn, đồng thời làm cho bản thân Mặt trận mạnh hơn. Chức năng này được quy định rõ trong Quyết định 218-QĐ/TW của Bộ Chính trị về ban hành Quy chế Mặt trận Tổ quốc, các đoàn thể chính trị-xã hội và nhân dân tham gia góp ý xây dựng Đảng và chính quyền.</w:t>
            </w:r>
          </w:p>
          <w:p w:rsidR="00596151" w:rsidRPr="00596151" w:rsidRDefault="00596151" w:rsidP="00596151">
            <w:pPr>
              <w:pStyle w:val="NormalWeb"/>
              <w:spacing w:before="0" w:beforeAutospacing="0" w:after="0" w:afterAutospacing="0"/>
              <w:ind w:hanging="3"/>
              <w:jc w:val="both"/>
              <w:rPr>
                <w:color w:val="000000"/>
              </w:rPr>
            </w:pPr>
            <w:r w:rsidRPr="00596151">
              <w:rPr>
                <w:color w:val="000000"/>
              </w:rPr>
              <w:t xml:space="preserve">Mặt trận tham gia xây dựng, giám sát và bảo vệ Nhà nước như: vận động các tầng lớp nhân dân thực hiện quyền làm chủ, bầu ra cơ quan dân cử, giám sát hoạt động của cơ quan Nhà nước, đại biểu dân cử, cán bộ viên chức Nhà nước; tham gia xây dựng pháp luật và chính sách; đóng góp ý kiến với cơ quan Nhà nước các cấp, vận động nhân dân xây dựng các qui ước, qui chế trên địa bàn cư trú về các vấn dề liên quan đến đời sống nghĩa vụ và lợi ích của công dân phù hợp với pháp luật. </w:t>
            </w:r>
          </w:p>
          <w:p w:rsidR="00596151" w:rsidRPr="00596151" w:rsidRDefault="00596151" w:rsidP="00596151">
            <w:pPr>
              <w:pStyle w:val="NormalWeb"/>
              <w:spacing w:before="0" w:beforeAutospacing="0" w:after="0" w:afterAutospacing="0"/>
              <w:ind w:hanging="3"/>
              <w:jc w:val="both"/>
              <w:rPr>
                <w:color w:val="000000"/>
              </w:rPr>
            </w:pPr>
            <w:r w:rsidRPr="00596151">
              <w:rPr>
                <w:color w:val="000000"/>
              </w:rPr>
              <w:t xml:space="preserve">Mặt trận tham gia tuyên truyền, phổ biến pháp luật trong nhân dân, đấu tranh chống tệ quan liêu, cửa quyền, tham nhũng, gây phiền hà cho dân, xâm phạm quyền và lợi ích hợp pháp của dân. </w:t>
            </w:r>
          </w:p>
          <w:p w:rsidR="00596151" w:rsidRPr="00596151" w:rsidRDefault="00596151" w:rsidP="00596151">
            <w:pPr>
              <w:pStyle w:val="NormalWeb"/>
              <w:spacing w:before="0" w:beforeAutospacing="0" w:after="0" w:afterAutospacing="0"/>
              <w:ind w:hanging="3"/>
              <w:jc w:val="both"/>
              <w:textAlignment w:val="baseline"/>
              <w:rPr>
                <w:b/>
                <w:iCs/>
                <w:color w:val="000000"/>
              </w:rPr>
            </w:pPr>
            <w:r w:rsidRPr="00596151">
              <w:rPr>
                <w:b/>
                <w:iCs/>
                <w:color w:val="000000"/>
              </w:rPr>
              <w:t>7. Tham gia phát triển tình hữu nghị, hợp tác giữa nhân dân Việt Nam với nhân dân các nước trong khu vực và trên thế giới.</w:t>
            </w:r>
          </w:p>
          <w:p w:rsidR="00596151" w:rsidRPr="00596151" w:rsidRDefault="00596151" w:rsidP="00596151">
            <w:pPr>
              <w:shd w:val="clear" w:color="auto" w:fill="FFFFFF"/>
              <w:tabs>
                <w:tab w:val="left" w:pos="0"/>
              </w:tabs>
              <w:ind w:firstLineChars="176" w:firstLine="422"/>
              <w:jc w:val="both"/>
              <w:rPr>
                <w:rFonts w:cs="Times New Roman"/>
                <w:szCs w:val="24"/>
              </w:rPr>
            </w:pPr>
            <w:r w:rsidRPr="00596151">
              <w:rPr>
                <w:rFonts w:cs="Times New Roman"/>
                <w:iCs/>
                <w:color w:val="000000"/>
                <w:szCs w:val="24"/>
              </w:rPr>
              <w:t>Do Mặt trận là tổ chức tập hợp rộng rãi được tất cả các tầng lớp trong nhân dân, các nhân sĩ, trí thức, các bà con Việt Nam ở nước ngoài, là cầu nối giữa nhân dân trong nước và quốc tế thông qua các kênh kêu gọi, giao lưu, hình thức giao lưu phi nhà nước, giao lưu đa dạng trên nhiều lĩnh vực văn hóa, nghệ thuật…. từ đó đã góp phần cũng cố và phát triển thêm tình hữu nghị của Việt Nam và nhân dân trong khu vực và thế giới.</w:t>
            </w:r>
          </w:p>
          <w:p w:rsidR="00596151" w:rsidRPr="00596151" w:rsidRDefault="00596151" w:rsidP="00596151">
            <w:pPr>
              <w:tabs>
                <w:tab w:val="left" w:pos="0"/>
              </w:tabs>
              <w:ind w:firstLineChars="176" w:firstLine="422"/>
              <w:jc w:val="both"/>
              <w:rPr>
                <w:rFonts w:cs="Times New Roman"/>
                <w:szCs w:val="24"/>
              </w:rPr>
            </w:pPr>
            <w:r w:rsidRPr="00596151">
              <w:rPr>
                <w:rFonts w:cs="Times New Roman"/>
                <w:szCs w:val="24"/>
              </w:rPr>
              <w:t>[Nhiệm vụ: 1. Tập hợp, xây dựng khối đại đoàn kết toàn dân tộc, thực hiện dân chủ, tăng cường đồng thuận xã hội.</w:t>
            </w:r>
          </w:p>
          <w:p w:rsidR="00596151" w:rsidRPr="00596151" w:rsidRDefault="00596151" w:rsidP="00596151">
            <w:pPr>
              <w:tabs>
                <w:tab w:val="left" w:pos="0"/>
              </w:tabs>
              <w:ind w:firstLineChars="176" w:firstLine="422"/>
              <w:jc w:val="both"/>
              <w:rPr>
                <w:rFonts w:cs="Times New Roman"/>
                <w:szCs w:val="24"/>
              </w:rPr>
            </w:pPr>
            <w:r w:rsidRPr="00596151">
              <w:rPr>
                <w:rFonts w:cs="Times New Roman"/>
                <w:szCs w:val="24"/>
              </w:rPr>
              <w:t>2. Tuyên truyền, vận động Nhân dân thực hiện quyền làm chủ, thực hiện đường lối, chủ trương của Đảng, chính sách, pháp luật của Nhà nước.</w:t>
            </w:r>
          </w:p>
          <w:p w:rsidR="00596151" w:rsidRPr="00596151" w:rsidRDefault="00596151" w:rsidP="00596151">
            <w:pPr>
              <w:tabs>
                <w:tab w:val="left" w:pos="0"/>
              </w:tabs>
              <w:ind w:firstLineChars="176" w:firstLine="422"/>
              <w:jc w:val="both"/>
              <w:rPr>
                <w:rFonts w:cs="Times New Roman"/>
                <w:szCs w:val="24"/>
              </w:rPr>
            </w:pPr>
            <w:r w:rsidRPr="00596151">
              <w:rPr>
                <w:rFonts w:cs="Times New Roman"/>
                <w:szCs w:val="24"/>
              </w:rPr>
              <w:t>3. Đại diện, bảo vệ quyền và lợi ích hợp pháp, chính đáng của Nhân dân.</w:t>
            </w:r>
          </w:p>
          <w:p w:rsidR="00596151" w:rsidRPr="00596151" w:rsidRDefault="00596151" w:rsidP="00596151">
            <w:pPr>
              <w:tabs>
                <w:tab w:val="left" w:pos="0"/>
              </w:tabs>
              <w:ind w:firstLineChars="176" w:firstLine="422"/>
              <w:jc w:val="both"/>
              <w:rPr>
                <w:rFonts w:cs="Times New Roman"/>
                <w:szCs w:val="24"/>
              </w:rPr>
            </w:pPr>
            <w:r w:rsidRPr="00596151">
              <w:rPr>
                <w:rFonts w:cs="Times New Roman"/>
                <w:szCs w:val="24"/>
              </w:rPr>
              <w:t>4. Tham gia xây dựng Đảng, Nhà nước.</w:t>
            </w:r>
          </w:p>
          <w:p w:rsidR="00596151" w:rsidRPr="00596151" w:rsidRDefault="00596151" w:rsidP="00596151">
            <w:pPr>
              <w:tabs>
                <w:tab w:val="left" w:pos="0"/>
              </w:tabs>
              <w:ind w:firstLineChars="176" w:firstLine="422"/>
              <w:jc w:val="both"/>
              <w:rPr>
                <w:rFonts w:cs="Times New Roman"/>
                <w:szCs w:val="24"/>
              </w:rPr>
            </w:pPr>
            <w:r w:rsidRPr="00596151">
              <w:rPr>
                <w:rFonts w:cs="Times New Roman"/>
                <w:szCs w:val="24"/>
              </w:rPr>
              <w:t>5. Thực hiện giám sát và phản biện xã hội.</w:t>
            </w:r>
          </w:p>
          <w:p w:rsidR="00596151" w:rsidRPr="00596151" w:rsidRDefault="00596151" w:rsidP="00596151">
            <w:pPr>
              <w:tabs>
                <w:tab w:val="left" w:pos="0"/>
              </w:tabs>
              <w:ind w:firstLineChars="176" w:firstLine="422"/>
              <w:jc w:val="both"/>
              <w:rPr>
                <w:rFonts w:cs="Times New Roman"/>
                <w:szCs w:val="24"/>
              </w:rPr>
            </w:pPr>
            <w:r w:rsidRPr="00596151">
              <w:rPr>
                <w:rFonts w:cs="Times New Roman"/>
                <w:szCs w:val="24"/>
                <w:highlight w:val="white"/>
              </w:rPr>
              <w:t>6. Tập hợp</w:t>
            </w:r>
            <w:r w:rsidRPr="00596151">
              <w:rPr>
                <w:rFonts w:cs="Times New Roman"/>
                <w:szCs w:val="24"/>
              </w:rPr>
              <w:t xml:space="preserve">, </w:t>
            </w:r>
            <w:r w:rsidRPr="00596151">
              <w:rPr>
                <w:rFonts w:cs="Times New Roman"/>
                <w:szCs w:val="24"/>
                <w:highlight w:val="white"/>
              </w:rPr>
              <w:t>tổng hợp</w:t>
            </w:r>
            <w:r w:rsidRPr="00596151">
              <w:rPr>
                <w:rFonts w:cs="Times New Roman"/>
                <w:szCs w:val="24"/>
              </w:rPr>
              <w:t xml:space="preserve"> ý kiến, kiến nghị của cử tri và Nhân dân để phản ánh, kiến nghị với Đảng, Nhà nước.</w:t>
            </w:r>
          </w:p>
          <w:p w:rsidR="00596151" w:rsidRPr="00596151" w:rsidRDefault="00596151" w:rsidP="00596151">
            <w:pPr>
              <w:tabs>
                <w:tab w:val="left" w:pos="0"/>
              </w:tabs>
              <w:ind w:firstLineChars="176" w:firstLine="422"/>
              <w:jc w:val="both"/>
              <w:rPr>
                <w:rFonts w:cs="Times New Roman"/>
                <w:szCs w:val="24"/>
              </w:rPr>
            </w:pPr>
            <w:r w:rsidRPr="00596151">
              <w:rPr>
                <w:rFonts w:cs="Times New Roman"/>
                <w:szCs w:val="24"/>
              </w:rPr>
              <w:t>7. Thực hiện hoạt động đối ngoại nhân dân.</w:t>
            </w:r>
          </w:p>
          <w:p w:rsidR="00596151" w:rsidRPr="00596151" w:rsidRDefault="00596151" w:rsidP="00596151">
            <w:pPr>
              <w:shd w:val="clear" w:color="auto" w:fill="FFFFFF"/>
              <w:tabs>
                <w:tab w:val="left" w:pos="0"/>
              </w:tabs>
              <w:ind w:hanging="3"/>
              <w:jc w:val="both"/>
              <w:rPr>
                <w:rFonts w:cs="Times New Roman"/>
                <w:i/>
                <w:szCs w:val="24"/>
              </w:rPr>
            </w:pPr>
            <w:r w:rsidRPr="00596151">
              <w:rPr>
                <w:rFonts w:cs="Times New Roman"/>
                <w:b/>
                <w:i/>
                <w:szCs w:val="24"/>
              </w:rPr>
              <w:t>Liên hệ việc thực hiện các nội dung này ở địa phương mình</w:t>
            </w:r>
            <w:r w:rsidRPr="00596151">
              <w:rPr>
                <w:rFonts w:cs="Times New Roman"/>
                <w:i/>
                <w:szCs w:val="24"/>
              </w:rPr>
              <w:t>:</w:t>
            </w:r>
          </w:p>
          <w:p w:rsidR="00596151" w:rsidRPr="00596151" w:rsidRDefault="00596151" w:rsidP="00596151">
            <w:pPr>
              <w:tabs>
                <w:tab w:val="left" w:pos="0"/>
              </w:tabs>
              <w:ind w:firstLineChars="176" w:firstLine="422"/>
              <w:jc w:val="both"/>
              <w:rPr>
                <w:rFonts w:cs="Times New Roman"/>
                <w:szCs w:val="24"/>
              </w:rPr>
            </w:pPr>
            <w:r w:rsidRPr="00596151">
              <w:rPr>
                <w:rFonts w:cs="Times New Roman"/>
                <w:szCs w:val="24"/>
              </w:rPr>
              <w:t>Ủy ban Mặt trận Tổ quốc Việt Nam Phường tôi đã phối hợp tổ chức các hoạt động tuyên truyền kỷ niệm các ngày lễ lớn của đất nước như kỷ niệm 88 năm Ngày thành lập Đảng Cộng sản Việt Nam (03/02/1930 - 03/02/2018), 50 năm cuộc Tổng tiến công và nổi dậy Xuân Mậu Thân 1968; tổ chức các hoạt động thiết thực chào mừng kỷ niệm 43 năm Ngày giải phóng miền Nam, thống nhất đất nước (30/4/1975 - 30/4/2018) và Ngày Quốc tế Lao động 1/5; kỷ niệm 128 năm Ngày sinh Chủ tịch Hồ Chí Minh (19/5/1890 -19/5/2018) và các hoạt động thiết thực chào mừng 64 năm Chiến thắng Điện Biên Phủ (7/5/1954 - 7/5/2018); tiếp tục tuyên truyền vận động các tầng lớp nhân dân thực hiện phong trào "Vì thành phố văn minh - sạch đẹp - an toàn" năm 2018; tuyên truyền vận động Quỹ "Vì biển đảo quê hương –Vì tuyến đầu Tổ quốc"; vận động Quỹ "Vì người nghèo"; ....</w:t>
            </w:r>
          </w:p>
          <w:p w:rsidR="00596151" w:rsidRPr="00596151" w:rsidRDefault="00596151" w:rsidP="00596151">
            <w:pPr>
              <w:tabs>
                <w:tab w:val="left" w:pos="0"/>
              </w:tabs>
              <w:ind w:firstLineChars="176" w:firstLine="422"/>
              <w:jc w:val="both"/>
              <w:rPr>
                <w:rFonts w:cs="Times New Roman"/>
                <w:szCs w:val="24"/>
              </w:rPr>
            </w:pPr>
            <w:r w:rsidRPr="00596151">
              <w:rPr>
                <w:rFonts w:cs="Times New Roman"/>
                <w:szCs w:val="24"/>
              </w:rPr>
              <w:t>- Tiếp tục triển khai tuyên truyền học tập và làm theo tấm gương đạo đức Hồ Chí Minh gắn với chủ đề của năm 2019 chuyên đề:“</w:t>
            </w:r>
            <w:r w:rsidRPr="00596151">
              <w:rPr>
                <w:rFonts w:cs="Times New Roman"/>
                <w:i/>
                <w:szCs w:val="24"/>
              </w:rPr>
              <w:t>Xây dựng ý thức tôn trọng nhân dân phát huy dân chủ, chăm lo đời sống nhân dân theo tư tưởng đạo đức, phong cách Hồ Chí Minh</w:t>
            </w:r>
            <w:r w:rsidRPr="00596151">
              <w:rPr>
                <w:rFonts w:cs="Times New Roman"/>
                <w:szCs w:val="24"/>
              </w:rPr>
              <w:t xml:space="preserve">”. gắn 6 tiêu chí “Rèn luyện tư cách người </w:t>
            </w:r>
            <w:r w:rsidRPr="00596151">
              <w:rPr>
                <w:rFonts w:cs="Times New Roman"/>
                <w:szCs w:val="24"/>
              </w:rPr>
              <w:lastRenderedPageBreak/>
              <w:t>cán bộ Mặt trận” đến các tổ chức thành viên, nâng cao hiệu quả hoạt động của đội ngũ cán bộ Mặt trận, nêu gương điển hình học tập và làm theo tấm gương của Bác, đẩy mạnh việc vận động phòng, chống tham nhũng, thực hành tiết kiệm, chống lãng phí với nhiều hình thức đa dạng, thiết thực và đi vào chiều sâu; 100% cán bộ Mặt trận xây dựng chuẩn mực đạo đức và đăng ký rèn luyện tu dưỡng, tổ chức học tập chuyên đề, sinh hoạt chuyên đề nêu gương Bác gắn với vị trí, nhiệm vụ, lĩnh vực công tác được giao; tham dự đầy đủ sinh hoạt chào cờ nghe, đọc mẫu chuyện về Bác vào sáng thứ hai hàng tuần, hàng tháng có sinh hoạt chuyên đề về Bác gắn phân công lần lượt đảng viên đọc mẫu chuyện, qua đó rút ra bài học kinh nghiệm cho bản thân, có trao đổi, thảo luận …</w:t>
            </w:r>
          </w:p>
          <w:p w:rsidR="00596151" w:rsidRPr="00596151" w:rsidRDefault="00596151" w:rsidP="00596151">
            <w:pPr>
              <w:tabs>
                <w:tab w:val="left" w:pos="0"/>
              </w:tabs>
              <w:ind w:right="16" w:firstLineChars="176" w:firstLine="422"/>
              <w:jc w:val="both"/>
              <w:rPr>
                <w:rFonts w:cs="Times New Roman"/>
                <w:szCs w:val="24"/>
              </w:rPr>
            </w:pPr>
            <w:r w:rsidRPr="00596151">
              <w:rPr>
                <w:rFonts w:cs="Times New Roman"/>
                <w:szCs w:val="24"/>
              </w:rPr>
              <w:t xml:space="preserve">Ngày hội Đại đoàn kết toàn dân tộc ở khu dân cư năm 2018 được tổ chức trang trọng, được nhân dân tích cực hưởng ứng, đã phát huy quyền làm chủ, tinh thần tự quản của nhân dân trong xây dựng khu dân cư… </w:t>
            </w:r>
          </w:p>
          <w:p w:rsidR="00596151" w:rsidRPr="00596151" w:rsidRDefault="00596151" w:rsidP="00596151">
            <w:pPr>
              <w:tabs>
                <w:tab w:val="left" w:pos="0"/>
              </w:tabs>
              <w:ind w:firstLineChars="176" w:firstLine="422"/>
              <w:jc w:val="both"/>
              <w:rPr>
                <w:rFonts w:cs="Times New Roman"/>
                <w:szCs w:val="24"/>
              </w:rPr>
            </w:pPr>
            <w:r w:rsidRPr="00596151">
              <w:rPr>
                <w:rFonts w:cs="Times New Roman"/>
                <w:szCs w:val="24"/>
              </w:rPr>
              <w:t>Vận động Nhân dân tham gia thực hiện chính sách “Đền ơn đáp nghĩa”, xây dựng “Nền quốc phòng toàn dân” và “Phong trào toàn dân bảo vệ an ninh Tổ quốc”; mở rộng các mô hình đoàn kết, kết nghĩa quân dân.</w:t>
            </w:r>
          </w:p>
          <w:p w:rsidR="00596151" w:rsidRPr="00596151" w:rsidRDefault="00596151" w:rsidP="00596151">
            <w:pPr>
              <w:shd w:val="clear" w:color="auto" w:fill="FFFFFF"/>
              <w:tabs>
                <w:tab w:val="left" w:pos="0"/>
              </w:tabs>
              <w:ind w:firstLineChars="176" w:firstLine="422"/>
              <w:jc w:val="both"/>
              <w:rPr>
                <w:rFonts w:cs="Times New Roman"/>
                <w:szCs w:val="24"/>
              </w:rPr>
            </w:pPr>
            <w:r w:rsidRPr="00596151">
              <w:rPr>
                <w:rFonts w:cs="Times New Roman"/>
                <w:szCs w:val="24"/>
              </w:rPr>
              <w:t>Tuyên truyền việc phát huy dân chủ, đại diện, bảo vệ quyền và lợi ích hợp pháp, chính đáng của nhân dân; giám sát và phản biện xã hội, tham gia xây dựng Đảng và chính quyền thật sự vững mạnh</w:t>
            </w:r>
          </w:p>
          <w:p w:rsidR="00596151" w:rsidRPr="00596151" w:rsidRDefault="00596151" w:rsidP="00596151">
            <w:pPr>
              <w:shd w:val="clear" w:color="auto" w:fill="FFFFFF"/>
              <w:tabs>
                <w:tab w:val="left" w:pos="0"/>
              </w:tabs>
              <w:ind w:firstLineChars="176" w:firstLine="422"/>
              <w:jc w:val="both"/>
              <w:rPr>
                <w:rFonts w:cs="Times New Roman"/>
                <w:szCs w:val="24"/>
              </w:rPr>
            </w:pPr>
            <w:r w:rsidRPr="00596151">
              <w:rPr>
                <w:rFonts w:cs="Times New Roman"/>
                <w:szCs w:val="24"/>
              </w:rPr>
              <w:t>Tiếp tục tuyên truyền về mục đích, ý nghĩa, nội dung và tổ chức triển khai thực hiện Quy chế giám sát và phản biện xã hội của MTTQ Việt Nam và các đoàn thể chính trị - xã hội; Quy định về việc Mặt trận Tổ quốc Việt Nam, các đoàn thể chính trị - xã hội và nhân dân tham gia góp ý kiến xây dựng Đảng, xây dựng chính quyền; công tác tổ chức Đại hội Đảng bộ các cấp ...</w:t>
            </w:r>
          </w:p>
          <w:p w:rsidR="00596151" w:rsidRPr="00596151" w:rsidRDefault="00596151" w:rsidP="00596151">
            <w:pPr>
              <w:shd w:val="clear" w:color="auto" w:fill="FFFFFF"/>
              <w:tabs>
                <w:tab w:val="left" w:pos="0"/>
              </w:tabs>
              <w:ind w:firstLineChars="176" w:firstLine="422"/>
              <w:jc w:val="both"/>
              <w:rPr>
                <w:rFonts w:cs="Times New Roman"/>
                <w:szCs w:val="24"/>
              </w:rPr>
            </w:pPr>
            <w:r w:rsidRPr="00596151">
              <w:rPr>
                <w:rFonts w:cs="Times New Roman"/>
                <w:b/>
                <w:szCs w:val="24"/>
                <w:highlight w:val="white"/>
              </w:rPr>
              <w:t>Tóm lại</w:t>
            </w:r>
            <w:r w:rsidRPr="00596151">
              <w:rPr>
                <w:rFonts w:cs="Times New Roman"/>
                <w:szCs w:val="24"/>
                <w:highlight w:val="white"/>
              </w:rPr>
              <w:t>, để thực hiện tốt nhiệm vụ của mình, Mặt trận Tổ quốc các cấp và các tổ chức thành viên cần thường xuyên quán triệt, tuyên truyền, phổ biến pháp luật cho nhân dân.</w:t>
            </w:r>
            <w:r w:rsidRPr="00596151">
              <w:rPr>
                <w:rFonts w:cs="Times New Roman"/>
                <w:szCs w:val="24"/>
              </w:rPr>
              <w:t xml:space="preserve"> T</w:t>
            </w:r>
            <w:r w:rsidRPr="00596151">
              <w:rPr>
                <w:rFonts w:cs="Times New Roman"/>
                <w:szCs w:val="24"/>
                <w:highlight w:val="white"/>
              </w:rPr>
              <w:t>ập hợp, xây dựng khối đại đoàn kết toàn dân tộc, tăng cường sự nhất trí về chính trị và tinh thần trong nhân dân; tuyên truyền, động viên nhân dân phát huy quyền làm chủ, thực hiện đường lối, chủ trương của Đảng, nghiêm chỉnh thi hành Hiến pháp và pháp luật; phản biện xã hội đối với dự thảo chủ trương của Đảng, chính sách pháp luật của Nhà nước, giám sát hoạt động của cơ quan nhà nước, đại biểu dân cử và cán bộ công chức nhà nước; tập hợp ý kiến, kiến nghị của nhân dân để phản ánh, kiến nghị với Đảng và Nhà nước; tham gia xây dựng và củng cố chính quyền nhân dân; phối hợp với các cơ quan nhà nước chăm lo, bảo vệ quyền và lợi ích chính đáng của nhân dân.</w:t>
            </w:r>
          </w:p>
        </w:tc>
      </w:tr>
      <w:tr w:rsidR="00596151" w:rsidRPr="0016483A" w:rsidTr="0016483A">
        <w:tc>
          <w:tcPr>
            <w:tcW w:w="2245" w:type="dxa"/>
            <w:vAlign w:val="center"/>
          </w:tcPr>
          <w:p w:rsidR="00596151" w:rsidRPr="0016483A" w:rsidRDefault="00596151" w:rsidP="00596151">
            <w:pPr>
              <w:spacing w:before="60" w:after="60"/>
              <w:rPr>
                <w:rFonts w:cs="Times New Roman"/>
                <w:szCs w:val="24"/>
              </w:rPr>
            </w:pPr>
          </w:p>
        </w:tc>
        <w:tc>
          <w:tcPr>
            <w:tcW w:w="7740" w:type="dxa"/>
            <w:vAlign w:val="center"/>
          </w:tcPr>
          <w:p w:rsidR="00596151" w:rsidRPr="0016483A" w:rsidRDefault="00596151" w:rsidP="00596151">
            <w:pPr>
              <w:pStyle w:val="ListParagraph"/>
              <w:spacing w:before="60" w:after="60"/>
              <w:ind w:left="0"/>
              <w:jc w:val="both"/>
              <w:rPr>
                <w:rFonts w:cs="Times New Roman"/>
                <w:b/>
                <w:color w:val="000000" w:themeColor="text1"/>
                <w:szCs w:val="24"/>
              </w:rPr>
            </w:pPr>
            <w:r w:rsidRPr="0016483A">
              <w:rPr>
                <w:rFonts w:cs="Times New Roman"/>
                <w:b/>
                <w:color w:val="000000" w:themeColor="text1"/>
                <w:szCs w:val="24"/>
              </w:rPr>
              <w:t xml:space="preserve">Câu 3: </w:t>
            </w:r>
            <w:r w:rsidRPr="00596151">
              <w:rPr>
                <w:rFonts w:cs="Times New Roman"/>
                <w:b/>
                <w:szCs w:val="24"/>
              </w:rPr>
              <w:t>Anh (chị) hãy phân tích vị trí, vai trò của giai cấp công nhân Việt Nam và mục tiêu xây dựng giai cấp công nhân</w:t>
            </w:r>
          </w:p>
        </w:tc>
      </w:tr>
      <w:tr w:rsidR="00596151" w:rsidRPr="0016483A" w:rsidTr="0016483A">
        <w:tc>
          <w:tcPr>
            <w:tcW w:w="2245" w:type="dxa"/>
            <w:vAlign w:val="center"/>
          </w:tcPr>
          <w:p w:rsidR="00596151" w:rsidRPr="0016483A" w:rsidRDefault="00596151" w:rsidP="00596151">
            <w:pPr>
              <w:spacing w:before="60" w:after="60"/>
              <w:rPr>
                <w:rFonts w:cs="Times New Roman"/>
                <w:szCs w:val="24"/>
              </w:rPr>
            </w:pPr>
          </w:p>
        </w:tc>
        <w:tc>
          <w:tcPr>
            <w:tcW w:w="7740" w:type="dxa"/>
            <w:vAlign w:val="center"/>
          </w:tcPr>
          <w:p w:rsidR="00596151" w:rsidRPr="0016483A" w:rsidRDefault="00596151" w:rsidP="00596151">
            <w:pPr>
              <w:pStyle w:val="ListParagraph"/>
              <w:numPr>
                <w:ilvl w:val="0"/>
                <w:numId w:val="10"/>
              </w:numPr>
              <w:spacing w:before="60" w:after="60"/>
              <w:ind w:left="318" w:hanging="284"/>
              <w:rPr>
                <w:szCs w:val="24"/>
              </w:rPr>
            </w:pPr>
            <w:r w:rsidRPr="0016483A">
              <w:rPr>
                <w:b/>
                <w:color w:val="0000FF"/>
                <w:szCs w:val="24"/>
                <w:u w:val="single"/>
              </w:rPr>
              <w:t>NỘI DUNG</w:t>
            </w:r>
            <w:r w:rsidRPr="0016483A">
              <w:rPr>
                <w:szCs w:val="24"/>
              </w:rPr>
              <w:t xml:space="preserve">: </w:t>
            </w:r>
            <w:r w:rsidRPr="00596151">
              <w:rPr>
                <w:rFonts w:cs="Times New Roman"/>
                <w:szCs w:val="24"/>
              </w:rPr>
              <w:t>Phân tích vị trí, vai trò của giai cấp công nhân Việt Nam và mục tiêu xây dựng giai cấp công nhân</w:t>
            </w:r>
          </w:p>
        </w:tc>
      </w:tr>
      <w:tr w:rsidR="00596151" w:rsidRPr="0016483A" w:rsidTr="0016483A">
        <w:tc>
          <w:tcPr>
            <w:tcW w:w="2245" w:type="dxa"/>
            <w:vAlign w:val="center"/>
          </w:tcPr>
          <w:p w:rsidR="00596151" w:rsidRPr="0016483A" w:rsidRDefault="00596151" w:rsidP="00596151">
            <w:pPr>
              <w:spacing w:before="60" w:after="60"/>
              <w:rPr>
                <w:rFonts w:cs="Times New Roman"/>
                <w:szCs w:val="24"/>
              </w:rPr>
            </w:pPr>
          </w:p>
        </w:tc>
        <w:tc>
          <w:tcPr>
            <w:tcW w:w="7740" w:type="dxa"/>
            <w:vAlign w:val="center"/>
          </w:tcPr>
          <w:p w:rsidR="00596151" w:rsidRPr="0016483A" w:rsidRDefault="00596151" w:rsidP="00596151">
            <w:pPr>
              <w:pStyle w:val="ListParagraph"/>
              <w:numPr>
                <w:ilvl w:val="0"/>
                <w:numId w:val="10"/>
              </w:numPr>
              <w:spacing w:before="60" w:after="60"/>
              <w:ind w:left="318" w:hanging="284"/>
              <w:rPr>
                <w:szCs w:val="24"/>
              </w:rPr>
            </w:pPr>
            <w:r w:rsidRPr="0016483A">
              <w:rPr>
                <w:b/>
                <w:color w:val="0000FF"/>
                <w:szCs w:val="24"/>
                <w:u w:val="single"/>
              </w:rPr>
              <w:t>TRỌNG TÂM</w:t>
            </w:r>
            <w:r w:rsidRPr="0016483A">
              <w:rPr>
                <w:szCs w:val="24"/>
              </w:rPr>
              <w:t>:</w:t>
            </w:r>
          </w:p>
          <w:p w:rsidR="00596151" w:rsidRPr="00596151" w:rsidRDefault="00596151" w:rsidP="00596151">
            <w:pPr>
              <w:pStyle w:val="ListParagraph"/>
              <w:spacing w:before="60" w:after="60"/>
              <w:ind w:left="743" w:hanging="284"/>
              <w:jc w:val="both"/>
              <w:rPr>
                <w:szCs w:val="24"/>
              </w:rPr>
            </w:pPr>
            <w:r w:rsidRPr="00596151">
              <w:rPr>
                <w:szCs w:val="24"/>
              </w:rPr>
              <w:t xml:space="preserve">(1) </w:t>
            </w:r>
            <w:r w:rsidRPr="00596151">
              <w:rPr>
                <w:rFonts w:cs="Times New Roman"/>
                <w:szCs w:val="24"/>
              </w:rPr>
              <w:t>Phân tích vị trí, vai trò của giai cấp công nhân Việt Nam</w:t>
            </w:r>
            <w:r w:rsidRPr="00596151">
              <w:rPr>
                <w:szCs w:val="24"/>
              </w:rPr>
              <w:t>;</w:t>
            </w:r>
          </w:p>
          <w:p w:rsidR="00596151" w:rsidRPr="0016483A" w:rsidRDefault="00596151" w:rsidP="00596151">
            <w:pPr>
              <w:pStyle w:val="ListParagraph"/>
              <w:spacing w:before="60" w:after="60"/>
              <w:ind w:left="743" w:hanging="284"/>
              <w:jc w:val="both"/>
              <w:rPr>
                <w:szCs w:val="24"/>
              </w:rPr>
            </w:pPr>
            <w:r w:rsidRPr="00596151">
              <w:rPr>
                <w:szCs w:val="24"/>
              </w:rPr>
              <w:t xml:space="preserve">(2) </w:t>
            </w:r>
            <w:r w:rsidRPr="00596151">
              <w:rPr>
                <w:rFonts w:cs="Times New Roman"/>
                <w:szCs w:val="24"/>
              </w:rPr>
              <w:t>Mục tiêu xây dựng giai cấp công nhân</w:t>
            </w:r>
            <w:r w:rsidRPr="00596151">
              <w:rPr>
                <w:szCs w:val="24"/>
              </w:rPr>
              <w:t>.</w:t>
            </w:r>
            <w:r w:rsidRPr="0016483A">
              <w:rPr>
                <w:szCs w:val="24"/>
              </w:rPr>
              <w:t xml:space="preserve"> </w:t>
            </w:r>
          </w:p>
        </w:tc>
      </w:tr>
      <w:tr w:rsidR="00596151" w:rsidRPr="0016483A" w:rsidTr="00CA5AFA">
        <w:tc>
          <w:tcPr>
            <w:tcW w:w="2245" w:type="dxa"/>
            <w:vAlign w:val="center"/>
          </w:tcPr>
          <w:p w:rsidR="00596151" w:rsidRPr="0016483A" w:rsidRDefault="00596151" w:rsidP="00596151">
            <w:pPr>
              <w:spacing w:before="60" w:after="60"/>
              <w:rPr>
                <w:rFonts w:cs="Times New Roman"/>
                <w:szCs w:val="24"/>
              </w:rPr>
            </w:pPr>
          </w:p>
        </w:tc>
        <w:tc>
          <w:tcPr>
            <w:tcW w:w="7740" w:type="dxa"/>
          </w:tcPr>
          <w:p w:rsidR="00596151" w:rsidRDefault="00596151" w:rsidP="00596151">
            <w:pPr>
              <w:pStyle w:val="ListParagraph"/>
              <w:numPr>
                <w:ilvl w:val="0"/>
                <w:numId w:val="10"/>
              </w:numPr>
              <w:spacing w:before="60" w:after="60"/>
              <w:ind w:left="318" w:hanging="284"/>
              <w:rPr>
                <w:b/>
                <w:iCs/>
                <w:color w:val="000000"/>
              </w:rPr>
            </w:pPr>
            <w:r>
              <w:rPr>
                <w:b/>
                <w:color w:val="0000FF"/>
                <w:szCs w:val="24"/>
                <w:u w:val="single"/>
              </w:rPr>
              <w:t>GIẢI QUYẾT VẤN ĐỀ:</w:t>
            </w:r>
          </w:p>
          <w:p w:rsidR="00596151" w:rsidRPr="00596151" w:rsidRDefault="00596151" w:rsidP="00596151">
            <w:pPr>
              <w:pStyle w:val="NormalWeb"/>
              <w:spacing w:before="0" w:beforeAutospacing="0" w:after="0" w:afterAutospacing="0"/>
              <w:ind w:hanging="3"/>
              <w:jc w:val="both"/>
              <w:textAlignment w:val="baseline"/>
              <w:rPr>
                <w:b/>
                <w:iCs/>
                <w:color w:val="000000"/>
              </w:rPr>
            </w:pPr>
            <w:r w:rsidRPr="00596151">
              <w:rPr>
                <w:b/>
                <w:iCs/>
                <w:color w:val="000000"/>
              </w:rPr>
              <w:t>I. Khái niệm, vị trí, vai trò của giai cấp công nhân Việt Nam</w:t>
            </w:r>
          </w:p>
          <w:p w:rsidR="00596151" w:rsidRPr="00596151" w:rsidRDefault="00596151" w:rsidP="00596151">
            <w:pPr>
              <w:pStyle w:val="NormalWeb"/>
              <w:spacing w:before="0" w:beforeAutospacing="0" w:after="0" w:afterAutospacing="0"/>
              <w:ind w:hanging="3"/>
              <w:jc w:val="both"/>
              <w:textAlignment w:val="baseline"/>
              <w:rPr>
                <w:b/>
                <w:iCs/>
                <w:color w:val="000000"/>
              </w:rPr>
            </w:pPr>
            <w:r w:rsidRPr="00596151">
              <w:rPr>
                <w:b/>
                <w:iCs/>
                <w:color w:val="000000"/>
              </w:rPr>
              <w:t xml:space="preserve">1. </w:t>
            </w:r>
            <w:r w:rsidR="00732D3F" w:rsidRPr="00596151">
              <w:rPr>
                <w:b/>
                <w:iCs/>
                <w:color w:val="000000"/>
              </w:rPr>
              <w:t>Khái niệm</w:t>
            </w:r>
          </w:p>
          <w:p w:rsidR="00596151" w:rsidRPr="00596151" w:rsidRDefault="00596151" w:rsidP="00596151">
            <w:pPr>
              <w:pStyle w:val="NormalWeb"/>
              <w:spacing w:before="0" w:beforeAutospacing="0" w:after="0" w:afterAutospacing="0"/>
              <w:ind w:hanging="3"/>
              <w:jc w:val="both"/>
              <w:textAlignment w:val="baseline"/>
              <w:rPr>
                <w:color w:val="000000"/>
              </w:rPr>
            </w:pPr>
            <w:r w:rsidRPr="00596151">
              <w:rPr>
                <w:b/>
                <w:iCs/>
                <w:color w:val="000000"/>
              </w:rPr>
              <w:t>c/c lý luận maclenin, tư tưởng hcm va thực tiễn nước ta, hội nghị lần thứ 6, ban chấp hành tw Đảng khoá X đã ban hành nq so 20-nq/TW ngay 28/01/08 đã có khái niệm về gc cn vn nhu sau: “</w:t>
            </w:r>
            <w:r w:rsidRPr="00596151">
              <w:rPr>
                <w:color w:val="000000"/>
              </w:rPr>
              <w:t xml:space="preserve">Giai cấp cộng nhân Việt Nam là một lực lượng xã hội to lớn, đang phát triển, bao gồm những người lao động </w:t>
            </w:r>
            <w:r w:rsidRPr="00596151">
              <w:rPr>
                <w:color w:val="000000"/>
              </w:rPr>
              <w:lastRenderedPageBreak/>
              <w:t>chân tay và trí óc, làm công hưởng lương trong các loại hình sản xuất kinh doanh và dịch vụ công nghiệp, hoặc sản xuất kinh doanh và dịch vụ có tính chất công nghiệp.”</w:t>
            </w:r>
          </w:p>
          <w:p w:rsidR="00596151" w:rsidRPr="00596151" w:rsidRDefault="00596151" w:rsidP="00596151">
            <w:pPr>
              <w:pStyle w:val="NormalWeb"/>
              <w:spacing w:before="0" w:beforeAutospacing="0" w:after="0" w:afterAutospacing="0"/>
              <w:ind w:hanging="3"/>
              <w:jc w:val="both"/>
              <w:textAlignment w:val="baseline"/>
              <w:rPr>
                <w:b/>
                <w:color w:val="000000"/>
              </w:rPr>
            </w:pPr>
            <w:r w:rsidRPr="00596151">
              <w:rPr>
                <w:b/>
                <w:color w:val="000000"/>
              </w:rPr>
              <w:t>2. Vị trí, vai trò của giai cấp công nhân Việt Nam</w:t>
            </w:r>
          </w:p>
          <w:p w:rsidR="00596151" w:rsidRPr="00596151" w:rsidRDefault="00596151" w:rsidP="00596151">
            <w:pPr>
              <w:pStyle w:val="NormalWeb"/>
              <w:spacing w:before="0" w:beforeAutospacing="0" w:after="0" w:afterAutospacing="0"/>
              <w:ind w:hanging="3"/>
              <w:jc w:val="both"/>
              <w:textAlignment w:val="baseline"/>
              <w:rPr>
                <w:b/>
                <w:color w:val="000000"/>
              </w:rPr>
            </w:pPr>
            <w:r w:rsidRPr="00596151">
              <w:rPr>
                <w:b/>
                <w:color w:val="000000"/>
              </w:rPr>
              <w:t>* Vị trí:</w:t>
            </w:r>
          </w:p>
          <w:p w:rsidR="00596151" w:rsidRPr="00596151" w:rsidRDefault="00596151" w:rsidP="00596151">
            <w:pPr>
              <w:pStyle w:val="NormalWeb"/>
              <w:spacing w:before="0" w:beforeAutospacing="0" w:after="0" w:afterAutospacing="0"/>
              <w:ind w:hanging="3"/>
              <w:jc w:val="both"/>
              <w:textAlignment w:val="baseline"/>
              <w:rPr>
                <w:color w:val="000000" w:themeColor="text1"/>
              </w:rPr>
            </w:pPr>
            <w:r w:rsidRPr="00596151">
              <w:rPr>
                <w:b/>
                <w:color w:val="000000"/>
              </w:rPr>
              <w:t>-</w:t>
            </w:r>
            <w:r w:rsidRPr="00596151">
              <w:rPr>
                <w:color w:val="000000"/>
              </w:rPr>
              <w:t xml:space="preserve"> Là giai cấp lãnh đạo cách mạng thông qua đội tiền phong là Đảng cộng sản Việt Nam: </w:t>
            </w:r>
            <w:r w:rsidRPr="00596151">
              <w:t>Nguyễn Ái Quốc là người Việt Nam đầu tiên đến với chủ nghĩa Mác-Lênin và tìm thấy ở đó con đường giải phóng dân tộc, giải phóng giai cấp - con đường cách mạng vô sản. Người khẳng định: “Chỉ có giai cấp công nhân là dũng cảm nhất, cách mạng nhất, luôn luôn gan góc đương đầu với bọn đế quốc thực dân. Với lý luận cách mạng tiên phong và kinh nghiệm của phong trào vô sản quốc tế, giai cấp công nhân ta đã tỏ ra là người lãnh đạo xứng đáng nhất và đáng tin cậy nhất của nhân dân Việt Nam”</w:t>
            </w:r>
            <w:r w:rsidRPr="00596151">
              <w:rPr>
                <w:vertAlign w:val="superscript"/>
              </w:rPr>
              <w:endnoteReference w:id="1"/>
            </w:r>
            <w:r w:rsidRPr="00596151">
              <w:t>. Người đã sớm trao vũ khí sắc bén nhất của thời đại - chủ nghĩa Mác - Lênin - cho GCCN để họ đảm đương được sứ mệnh là giai cấp duy nhất đào mồ chôn chủ nghĩa tư bản, lãnh đạo cách mạng đến thắng lợi cuối cùng. Đó là sự lựa chọn trong lịch sử nước ta, trong đấu tranh giành độc lập dân tộc có rất nhiều cuộc đấu tranh diễ ra nhưng đều thất bại, chỉ đến khi gccn thông qua đội tiền phong của mình là ĐCSVN mới lãnh đạo các cuộc đấu tranh đi đến thành công</w:t>
            </w:r>
            <w:r w:rsidRPr="00596151">
              <w:rPr>
                <w:color w:val="000000" w:themeColor="text1"/>
              </w:rPr>
              <w:t xml:space="preserve">. </w:t>
            </w:r>
            <w:r w:rsidRPr="00596151">
              <w:rPr>
                <w:color w:val="000000" w:themeColor="text1"/>
                <w:shd w:val="clear" w:color="auto" w:fill="FFFFFF"/>
              </w:rPr>
              <w:t>Giai cấp công nhân chỉ có thể hoàn thành sứ mệnh lãnh đạo cách mạng, chỉ trở thành giai cấp lãnh đạo khi giác ngộ sâu sắc về sứ mệnh lịch sử của giai cấp và chỉ khi giai cấp công nhân được tổ chức chặt chẽ, được dẫn dắt bởi một Đảng tiên phong trong sạch, vững mạnh.</w:t>
            </w:r>
          </w:p>
          <w:p w:rsidR="00596151" w:rsidRPr="00596151" w:rsidRDefault="00596151" w:rsidP="00596151">
            <w:pPr>
              <w:pStyle w:val="NormalWeb"/>
              <w:spacing w:before="0" w:beforeAutospacing="0" w:after="0" w:afterAutospacing="0"/>
              <w:ind w:hanging="3"/>
              <w:jc w:val="both"/>
              <w:textAlignment w:val="baseline"/>
              <w:rPr>
                <w:color w:val="000000" w:themeColor="text1"/>
              </w:rPr>
            </w:pPr>
            <w:r w:rsidRPr="00596151">
              <w:rPr>
                <w:color w:val="000000" w:themeColor="text1"/>
              </w:rPr>
              <w:t>- Là lực lượng nòng cốt trong liên minh giai cấp công nhân với giai cấp công nhân và đội ngũ tri thức dưới sự lãnh đạo của Đảng:</w:t>
            </w:r>
          </w:p>
          <w:p w:rsidR="00596151" w:rsidRPr="00596151" w:rsidRDefault="00596151" w:rsidP="00596151">
            <w:pPr>
              <w:shd w:val="clear" w:color="auto" w:fill="FFFFFF"/>
              <w:ind w:hanging="2"/>
              <w:jc w:val="both"/>
              <w:rPr>
                <w:rFonts w:cs="Times New Roman"/>
                <w:color w:val="000000" w:themeColor="text1"/>
                <w:szCs w:val="24"/>
                <w:lang w:val="vi-VN" w:eastAsia="vi-VN"/>
              </w:rPr>
            </w:pPr>
            <w:r w:rsidRPr="00596151">
              <w:rPr>
                <w:rFonts w:cs="Times New Roman"/>
                <w:color w:val="000000" w:themeColor="text1"/>
                <w:szCs w:val="24"/>
                <w:lang w:val="vi-VN" w:eastAsia="vi-VN"/>
              </w:rPr>
              <w:t>Xuất phát từ những nguyên lý của chủ nghĩa Mác – Lênin và thực tiễn cách mạng Việt Nam, Đảng ta coi liên minh công – nông – trí thức là một vấn đề chiến lược, là một điều kiện đảm bảo cho thắng lợi của cách mạng Việt Nam.</w:t>
            </w:r>
          </w:p>
          <w:p w:rsidR="00596151" w:rsidRPr="00596151" w:rsidRDefault="00596151" w:rsidP="00596151">
            <w:pPr>
              <w:shd w:val="clear" w:color="auto" w:fill="FFFFFF"/>
              <w:jc w:val="both"/>
              <w:rPr>
                <w:rFonts w:cs="Times New Roman"/>
                <w:color w:val="000000" w:themeColor="text1"/>
                <w:szCs w:val="24"/>
                <w:lang w:val="vi-VN" w:eastAsia="vi-VN"/>
              </w:rPr>
            </w:pPr>
            <w:r w:rsidRPr="00596151">
              <w:rPr>
                <w:rFonts w:cs="Times New Roman"/>
                <w:color w:val="000000" w:themeColor="text1"/>
                <w:szCs w:val="24"/>
                <w:lang w:val="vi-VN" w:eastAsia="vi-VN"/>
              </w:rPr>
              <w:t>Nông dân lao động nước ta là lực lượng cách mạng rất đông đảo, nhưng giai cấp nông dân phải đí cùng với giai cấp công nhân và chịu sự lãnh đạo của giai cấp công nhân thì mới có thể tự giải phóng và mới đi lên CNXH được. Mặt khác, giai cấp công nhân đánh giá đầy đủ vai trò cách mạng to lớn của nông dân lao động, luôn coi họ là người bạn đồng minh tự nhiên đáng tin cậy, cùng đoàn kết, giáo dục và lãnh đạo họ làm cách mạng.</w:t>
            </w:r>
          </w:p>
          <w:p w:rsidR="00596151" w:rsidRPr="00596151" w:rsidRDefault="00596151" w:rsidP="00596151">
            <w:pPr>
              <w:shd w:val="clear" w:color="auto" w:fill="FFFFFF"/>
              <w:jc w:val="both"/>
              <w:rPr>
                <w:rFonts w:cs="Times New Roman"/>
                <w:color w:val="000000" w:themeColor="text1"/>
                <w:szCs w:val="24"/>
                <w:lang w:val="vi-VN" w:eastAsia="vi-VN"/>
              </w:rPr>
            </w:pPr>
            <w:r w:rsidRPr="00596151">
              <w:rPr>
                <w:rFonts w:cs="Times New Roman"/>
                <w:color w:val="000000" w:themeColor="text1"/>
                <w:szCs w:val="24"/>
                <w:lang w:val="vi-VN" w:eastAsia="vi-VN"/>
              </w:rPr>
              <w:t>Trong xây dựng đất nước, giai cấp công nhân liên minh với giai cấp nông dân và đội ngũ trí thức tạo thành nòng cốt của khối đoàn kết tòan dân tập hợp trong mặt trận dân tộc thống nhất.</w:t>
            </w:r>
          </w:p>
          <w:p w:rsidR="00596151" w:rsidRPr="00596151" w:rsidRDefault="00596151" w:rsidP="00596151">
            <w:pPr>
              <w:shd w:val="clear" w:color="auto" w:fill="FFFFFF"/>
              <w:ind w:hanging="2"/>
              <w:jc w:val="both"/>
              <w:rPr>
                <w:rFonts w:cs="Times New Roman"/>
                <w:color w:val="000000" w:themeColor="text1"/>
                <w:szCs w:val="24"/>
                <w:lang w:val="vi-VN" w:eastAsia="vi-VN"/>
              </w:rPr>
            </w:pPr>
            <w:r w:rsidRPr="00596151">
              <w:rPr>
                <w:rFonts w:cs="Times New Roman"/>
                <w:color w:val="000000" w:themeColor="text1"/>
                <w:szCs w:val="24"/>
                <w:lang w:val="vi-VN" w:eastAsia="vi-VN"/>
              </w:rPr>
              <w:t>Trong liên minh công – nông – trí thức, giai cấp công nhân giữ vị trí trung tâm để phát triển các mối quan hệ liên minh vững chắc về kinh tế và chính trị với nông dân; thúc đẩy giao lưu hàng hóa giữa công nghiệp và nông nghiệp, giữa thành thị và nông thôn, từng bước công nghiệp hóa nông nghiệp và nông thôn, mở rộng thành phần công nhân trong lao động nông nghiệp. Giai cấp công nhân vươn lên làm chủ khoa học kỹ thuật và công nghệ mới, đồng thời động viên đội ngũ trí thức đem hết tâm huyết và tài năng phục vụ sự nghiệp công nghiệp hóa, hiện đại hóa đất nước, xây dựng xã hội mới.</w:t>
            </w:r>
          </w:p>
          <w:p w:rsidR="00596151" w:rsidRPr="00596151" w:rsidRDefault="00596151" w:rsidP="00596151">
            <w:pPr>
              <w:pStyle w:val="NormalWeb"/>
              <w:spacing w:before="0" w:beforeAutospacing="0" w:after="0" w:afterAutospacing="0"/>
              <w:ind w:hanging="3"/>
              <w:jc w:val="both"/>
              <w:textAlignment w:val="baseline"/>
              <w:rPr>
                <w:color w:val="000000" w:themeColor="text1"/>
              </w:rPr>
            </w:pPr>
            <w:r w:rsidRPr="00596151">
              <w:rPr>
                <w:color w:val="000000" w:themeColor="text1"/>
              </w:rPr>
              <w:t>- Là giai cấp đi tiên phong trong sự nghiệp xây dựng chủ nghĩa xã hội, là lực lượng đi đầu trong sự nghiệp công nghiệp hóa, hiện đại hóa đất nước</w:t>
            </w:r>
          </w:p>
          <w:p w:rsidR="00596151" w:rsidRPr="00596151" w:rsidRDefault="00596151" w:rsidP="00596151">
            <w:pPr>
              <w:shd w:val="clear" w:color="auto" w:fill="FFFFFF"/>
              <w:ind w:hanging="2"/>
              <w:jc w:val="both"/>
              <w:rPr>
                <w:rFonts w:cs="Times New Roman"/>
                <w:color w:val="000000" w:themeColor="text1"/>
                <w:szCs w:val="24"/>
                <w:lang w:val="vi-VN" w:eastAsia="vi-VN"/>
              </w:rPr>
            </w:pPr>
            <w:r w:rsidRPr="00596151">
              <w:rPr>
                <w:rFonts w:cs="Times New Roman"/>
                <w:color w:val="000000" w:themeColor="text1"/>
                <w:szCs w:val="24"/>
                <w:lang w:val="vi-VN" w:eastAsia="vi-VN"/>
              </w:rPr>
              <w:t>Vào giữa thế kỷ XIX, trên cơ sở phân tích sâu sắc nền kinh tế đại công nghiệp tư bản chủ nghĩa, C.Mác đã rút ra kết luận khoa học: Giai cấp công nhân là người lãnh đạo cách mạng thủ tiêu xã hội tư bản chủ nghĩa và xây dựng thành công xã hội XHCN.</w:t>
            </w:r>
          </w:p>
          <w:p w:rsidR="00596151" w:rsidRPr="00596151" w:rsidRDefault="00596151" w:rsidP="00596151">
            <w:pPr>
              <w:shd w:val="clear" w:color="auto" w:fill="FFFFFF"/>
              <w:jc w:val="both"/>
              <w:rPr>
                <w:rFonts w:cs="Times New Roman"/>
                <w:color w:val="000000" w:themeColor="text1"/>
                <w:szCs w:val="24"/>
                <w:lang w:val="vi-VN" w:eastAsia="vi-VN"/>
              </w:rPr>
            </w:pPr>
            <w:r w:rsidRPr="00596151">
              <w:rPr>
                <w:rFonts w:cs="Times New Roman"/>
                <w:color w:val="000000" w:themeColor="text1"/>
                <w:szCs w:val="24"/>
                <w:lang w:val="vi-VN" w:eastAsia="vi-VN"/>
              </w:rPr>
              <w:lastRenderedPageBreak/>
              <w:t>Là đại biểu cho phương thức sản xuất mới và lại là giai cấp tiên tiến, cách mạng nhất trong xã hội, giai cấp công nhân Việt Nam đảm nhận trọng trách lãnh đạo cách mạng, xây dựng một xã hội mới dân giàu, nước mạnh, xã hội công bằng, dân chủ, văn minh.</w:t>
            </w:r>
          </w:p>
          <w:p w:rsidR="00596151" w:rsidRPr="00596151" w:rsidRDefault="00596151" w:rsidP="00596151">
            <w:pPr>
              <w:shd w:val="clear" w:color="auto" w:fill="FFFFFF"/>
              <w:jc w:val="both"/>
              <w:rPr>
                <w:rFonts w:cs="Times New Roman"/>
                <w:color w:val="000000" w:themeColor="text1"/>
                <w:szCs w:val="24"/>
                <w:lang w:val="vi-VN" w:eastAsia="vi-VN"/>
              </w:rPr>
            </w:pPr>
            <w:r w:rsidRPr="00596151">
              <w:rPr>
                <w:rFonts w:cs="Times New Roman"/>
                <w:color w:val="000000" w:themeColor="text1"/>
                <w:szCs w:val="24"/>
                <w:lang w:val="vi-VN" w:eastAsia="vi-VN"/>
              </w:rPr>
              <w:t>Tuy chiếm tỷ lệ nhỏ trong dân số, nhưng giai cấp công nhân Việt Nam vẫn có đầy đủ điều kiện để lãnh đạo cách mạng và trong thực tế đã giữ vai trò ấy một cách xuất sắc.</w:t>
            </w:r>
          </w:p>
          <w:p w:rsidR="00596151" w:rsidRPr="00596151" w:rsidRDefault="00596151" w:rsidP="00596151">
            <w:pPr>
              <w:shd w:val="clear" w:color="auto" w:fill="FFFFFF"/>
              <w:jc w:val="both"/>
              <w:rPr>
                <w:rFonts w:cs="Times New Roman"/>
                <w:color w:val="000000" w:themeColor="text1"/>
                <w:szCs w:val="24"/>
                <w:lang w:val="vi-VN" w:eastAsia="vi-VN"/>
              </w:rPr>
            </w:pPr>
            <w:r w:rsidRPr="00596151">
              <w:rPr>
                <w:rFonts w:cs="Times New Roman"/>
                <w:color w:val="000000" w:themeColor="text1"/>
                <w:szCs w:val="24"/>
                <w:lang w:val="vi-VN" w:eastAsia="vi-VN"/>
              </w:rPr>
              <w:t>Ngoài những đặc điểm chung của giai cấp công nhân quốc tế (tiêu biểu cho lực lượng sản xuất mới, triệt để cách mạng, có ý thức tổ chức kỷ luật cao), giai cấp công nhân Việt Nam còn có những đặc điểm riêng như trưởng thành trước giai cấp tư sản dân tộc, ra đời khi có sự khai thác đầu tiên của thực dân Pháp trên đất nước ta và gắn liền với nền kinh tế đó, có mối liên hệ tự nhiên, mật thiết với nông dân, sớm có Đảng trung thành với học thuyết Mác – Lênin lãnh đạo cho nên không bị chia rẽ về tư tưởng và tổ chức, đảm bảo cho vai trò lãnh đạo của giai cấp công nhân nước ta.</w:t>
            </w:r>
          </w:p>
          <w:p w:rsidR="00596151" w:rsidRPr="00596151" w:rsidRDefault="00596151" w:rsidP="00596151">
            <w:pPr>
              <w:shd w:val="clear" w:color="auto" w:fill="FFFFFF"/>
              <w:ind w:hanging="2"/>
              <w:jc w:val="both"/>
              <w:rPr>
                <w:rFonts w:cs="Times New Roman"/>
                <w:color w:val="000000" w:themeColor="text1"/>
                <w:szCs w:val="24"/>
                <w:lang w:val="vi-VN" w:eastAsia="vi-VN"/>
              </w:rPr>
            </w:pPr>
            <w:r w:rsidRPr="00596151">
              <w:rPr>
                <w:rFonts w:cs="Times New Roman"/>
                <w:color w:val="000000" w:themeColor="text1"/>
                <w:szCs w:val="24"/>
                <w:lang w:val="vi-VN" w:eastAsia="vi-VN"/>
              </w:rPr>
              <w:t>Trong công cuộc công nghiệp hóa, hiện đại hóa đất nước theo định hướng XHCN hiện nay giai cấp công nhân không chỉ là giai cấp lãnh đạo mà còn là lực lượng quan trọng đi đầu và trực tiếp tham gia quá trình chuyển đổi từ nền sản xuất thủ công nghiệp sang nền sản xuất có công nghệ hiện đại. Bởi vậy phát triển công nghiệp hóa, hiện đại hóa phải đồng thời với việc phát huy vai trò lãnh đạo và nòng cốt của giai cấp công nhân.</w:t>
            </w:r>
          </w:p>
          <w:p w:rsidR="00596151" w:rsidRPr="00596151" w:rsidRDefault="00596151" w:rsidP="00596151">
            <w:pPr>
              <w:tabs>
                <w:tab w:val="left" w:pos="0"/>
              </w:tabs>
              <w:ind w:hanging="3"/>
              <w:jc w:val="both"/>
              <w:rPr>
                <w:rFonts w:cs="Times New Roman"/>
                <w:b/>
                <w:color w:val="000000"/>
                <w:szCs w:val="24"/>
              </w:rPr>
            </w:pPr>
            <w:r w:rsidRPr="00596151">
              <w:rPr>
                <w:rFonts w:cs="Times New Roman"/>
                <w:b/>
                <w:color w:val="000000"/>
                <w:szCs w:val="24"/>
              </w:rPr>
              <w:t>* vai trò:</w:t>
            </w:r>
          </w:p>
          <w:p w:rsidR="00596151" w:rsidRPr="00596151" w:rsidRDefault="00596151" w:rsidP="00596151">
            <w:pPr>
              <w:tabs>
                <w:tab w:val="left" w:pos="0"/>
              </w:tabs>
              <w:ind w:hanging="3"/>
              <w:jc w:val="both"/>
              <w:rPr>
                <w:rFonts w:cs="Times New Roman"/>
                <w:color w:val="000000"/>
                <w:szCs w:val="24"/>
              </w:rPr>
            </w:pPr>
            <w:r w:rsidRPr="00596151">
              <w:rPr>
                <w:rFonts w:cs="Times New Roman"/>
                <w:color w:val="000000"/>
                <w:szCs w:val="24"/>
              </w:rPr>
              <w:t xml:space="preserve">Từ vị trí của giai cap cn vn, cho thay duoc vai trò rất to lớn cua gccn vn đối với sự nghiệp cách mạng của dân tộc dưới sự lãnh đạo của Đảng. </w:t>
            </w:r>
            <w:r w:rsidRPr="00596151">
              <w:rPr>
                <w:rFonts w:cs="Times New Roman"/>
                <w:b/>
                <w:iCs/>
                <w:color w:val="000000"/>
                <w:szCs w:val="24"/>
              </w:rPr>
              <w:t xml:space="preserve">nq so 20-nq/TW ngay 28/01/08 đã khẳng định </w:t>
            </w:r>
            <w:r w:rsidRPr="00596151">
              <w:rPr>
                <w:rFonts w:cs="Times New Roman"/>
                <w:color w:val="000000"/>
                <w:szCs w:val="24"/>
                <w:lang w:eastAsia="vi-VN"/>
              </w:rPr>
              <w:t>giai cấp công nhân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lực lượng nòng cốt trong liên minh giai cấp công nhân với giai cấp nông dân và đội ngũ trí thức dưới sự lãnh đạo của Đảng. Sự lớn mạnh của giai cấp công nhân là một điều kiện tiên quyết bảo đảm thành công của công cuộc đổi mới, công nghiệp hoá, hiện đại hoá đất nước.</w:t>
            </w:r>
          </w:p>
          <w:p w:rsidR="00596151" w:rsidRPr="00596151" w:rsidRDefault="00596151" w:rsidP="00596151">
            <w:pPr>
              <w:tabs>
                <w:tab w:val="left" w:pos="0"/>
              </w:tabs>
              <w:ind w:hanging="3"/>
              <w:jc w:val="both"/>
              <w:rPr>
                <w:rFonts w:cs="Times New Roman"/>
                <w:b/>
                <w:i/>
                <w:szCs w:val="24"/>
              </w:rPr>
            </w:pPr>
            <w:r w:rsidRPr="00596151">
              <w:rPr>
                <w:rFonts w:cs="Times New Roman"/>
                <w:color w:val="000000"/>
                <w:szCs w:val="24"/>
              </w:rPr>
              <w:t>Trong giai đoạn hiện nay, vai trò của giai cấp công nhân Việt Nam được thực tiễn công cuộc đổi mới khẳng định như sau:</w:t>
            </w:r>
          </w:p>
          <w:p w:rsidR="00596151" w:rsidRPr="00596151" w:rsidRDefault="00596151" w:rsidP="00596151">
            <w:pPr>
              <w:tabs>
                <w:tab w:val="left" w:pos="0"/>
              </w:tabs>
              <w:ind w:hanging="3"/>
              <w:jc w:val="both"/>
              <w:rPr>
                <w:rFonts w:cs="Times New Roman"/>
                <w:color w:val="333333"/>
                <w:szCs w:val="24"/>
                <w:shd w:val="clear" w:color="auto" w:fill="FFFFFF"/>
              </w:rPr>
            </w:pPr>
            <w:r w:rsidRPr="00596151">
              <w:rPr>
                <w:rFonts w:cs="Times New Roman"/>
                <w:b/>
                <w:szCs w:val="24"/>
              </w:rPr>
              <w:t>-</w:t>
            </w:r>
            <w:r w:rsidRPr="00596151">
              <w:rPr>
                <w:rFonts w:cs="Times New Roman"/>
                <w:b/>
                <w:color w:val="333333"/>
                <w:szCs w:val="24"/>
                <w:shd w:val="clear" w:color="auto" w:fill="FFFFFF"/>
              </w:rPr>
              <w:t>Giai cấp công nhân là giai cấp lãnh đạo cách mạng thông qua đội tiền phong là Đảng Cộng sản</w:t>
            </w:r>
            <w:r w:rsidRPr="00596151">
              <w:rPr>
                <w:rFonts w:cs="Times New Roman"/>
                <w:color w:val="333333"/>
                <w:szCs w:val="24"/>
                <w:shd w:val="clear" w:color="auto" w:fill="FFFFFF"/>
              </w:rPr>
              <w:t xml:space="preserve"> Việt Nam, là giai cấp tiên phong trong sự nghiệp xây dựng chủ nghĩa xã hội, lực lượng đi đầu trong sự nghiệp công nghiệp hoá, hiện đại hoá đất nước, hội nhập kinh tế quốc tế. </w:t>
            </w:r>
          </w:p>
          <w:p w:rsidR="00596151" w:rsidRPr="00596151" w:rsidRDefault="00596151" w:rsidP="00596151">
            <w:pPr>
              <w:tabs>
                <w:tab w:val="left" w:pos="0"/>
              </w:tabs>
              <w:ind w:hanging="3"/>
              <w:jc w:val="both"/>
              <w:rPr>
                <w:rFonts w:cs="Times New Roman"/>
                <w:color w:val="000000"/>
                <w:szCs w:val="24"/>
              </w:rPr>
            </w:pPr>
            <w:r w:rsidRPr="00596151">
              <w:rPr>
                <w:rFonts w:cs="Times New Roman"/>
                <w:color w:val="000000"/>
                <w:szCs w:val="24"/>
              </w:rPr>
              <w:t xml:space="preserve">+ Vai trò lanh đạo cách mạng thông qua đội tiền phong là đang csvn của gccn trong viec định hướng, dẫn dắt, kiên định với lý tưởng cách mạng, </w:t>
            </w:r>
          </w:p>
          <w:p w:rsidR="00596151" w:rsidRPr="00596151" w:rsidRDefault="00596151" w:rsidP="00596151">
            <w:pPr>
              <w:tabs>
                <w:tab w:val="left" w:pos="0"/>
              </w:tabs>
              <w:ind w:hanging="3"/>
              <w:jc w:val="both"/>
              <w:rPr>
                <w:rFonts w:cs="Times New Roman"/>
                <w:i/>
                <w:szCs w:val="24"/>
              </w:rPr>
            </w:pPr>
            <w:r w:rsidRPr="00596151">
              <w:rPr>
                <w:rFonts w:cs="Times New Roman"/>
                <w:color w:val="222222"/>
                <w:szCs w:val="24"/>
                <w:shd w:val="clear" w:color="auto" w:fill="FFFFFF"/>
              </w:rPr>
              <w:t>Vì đặc tính </w:t>
            </w:r>
            <w:hyperlink r:id="rId7" w:tooltip="Cách mạng" w:history="1">
              <w:r w:rsidRPr="00596151">
                <w:rPr>
                  <w:rStyle w:val="Hyperlink"/>
                  <w:rFonts w:cs="Times New Roman"/>
                  <w:color w:val="0B0080"/>
                  <w:szCs w:val="24"/>
                  <w:shd w:val="clear" w:color="auto" w:fill="FFFFFF"/>
                </w:rPr>
                <w:t>cách mạng</w:t>
              </w:r>
            </w:hyperlink>
            <w:r w:rsidRPr="00596151">
              <w:rPr>
                <w:rFonts w:cs="Times New Roman"/>
                <w:color w:val="222222"/>
                <w:szCs w:val="24"/>
                <w:shd w:val="clear" w:color="auto" w:fill="FFFFFF"/>
              </w:rPr>
              <w:t> của giai cấp công nhân là: kiên quyết, triệt để, tập thể, có tổ chức, kỷ luật. Công nhân là giai cấp tiền tiến nhất trong sức </w:t>
            </w:r>
            <w:hyperlink r:id="rId8" w:tooltip="Sản xuất" w:history="1">
              <w:r w:rsidRPr="00596151">
                <w:rPr>
                  <w:rStyle w:val="Hyperlink"/>
                  <w:rFonts w:cs="Times New Roman"/>
                  <w:color w:val="0B0080"/>
                  <w:szCs w:val="24"/>
                  <w:shd w:val="clear" w:color="auto" w:fill="FFFFFF"/>
                </w:rPr>
                <w:t>sản xuất</w:t>
              </w:r>
            </w:hyperlink>
            <w:r w:rsidRPr="00596151">
              <w:rPr>
                <w:rFonts w:cs="Times New Roman"/>
                <w:color w:val="222222"/>
                <w:szCs w:val="24"/>
                <w:shd w:val="clear" w:color="auto" w:fill="FFFFFF"/>
              </w:rPr>
              <w:t>, có trách nhiệm đánh đổ chế độ </w:t>
            </w:r>
            <w:hyperlink r:id="rId9" w:tooltip="Tư bản" w:history="1">
              <w:r w:rsidRPr="00596151">
                <w:rPr>
                  <w:rStyle w:val="Hyperlink"/>
                  <w:rFonts w:cs="Times New Roman"/>
                  <w:color w:val="0B0080"/>
                  <w:szCs w:val="24"/>
                  <w:shd w:val="clear" w:color="auto" w:fill="FFFFFF"/>
                </w:rPr>
                <w:t>tư bản</w:t>
              </w:r>
            </w:hyperlink>
            <w:r w:rsidRPr="00596151">
              <w:rPr>
                <w:rFonts w:cs="Times New Roman"/>
                <w:color w:val="222222"/>
                <w:szCs w:val="24"/>
                <w:shd w:val="clear" w:color="auto" w:fill="FFFFFF"/>
              </w:rPr>
              <w:t> và </w:t>
            </w:r>
            <w:hyperlink r:id="rId10" w:tooltip="Đế quốc" w:history="1">
              <w:r w:rsidRPr="00596151">
                <w:rPr>
                  <w:rStyle w:val="Hyperlink"/>
                  <w:rFonts w:cs="Times New Roman"/>
                  <w:color w:val="0B0080"/>
                  <w:szCs w:val="24"/>
                  <w:shd w:val="clear" w:color="auto" w:fill="FFFFFF"/>
                </w:rPr>
                <w:t>đế quốc</w:t>
              </w:r>
            </w:hyperlink>
            <w:r w:rsidRPr="00596151">
              <w:rPr>
                <w:rFonts w:cs="Times New Roman"/>
                <w:color w:val="222222"/>
                <w:szCs w:val="24"/>
                <w:shd w:val="clear" w:color="auto" w:fill="FFFFFF"/>
              </w:rPr>
              <w:t>, xây dựng một xã hội mới. Vì những lẽ đó, giai cấp công nhân có thể lĩnh hội và thấm nhuần một tư tưởng cách mạng nhất: </w:t>
            </w:r>
            <w:hyperlink r:id="rId11" w:tooltip="Chủ nghĩa Marx-Lenin" w:history="1">
              <w:r w:rsidRPr="00596151">
                <w:rPr>
                  <w:rStyle w:val="Hyperlink"/>
                  <w:rFonts w:cs="Times New Roman"/>
                  <w:color w:val="0B0080"/>
                  <w:szCs w:val="24"/>
                  <w:shd w:val="clear" w:color="auto" w:fill="FFFFFF"/>
                </w:rPr>
                <w:t>chủ nghĩa Marx Lenin</w:t>
              </w:r>
            </w:hyperlink>
            <w:r w:rsidRPr="00596151">
              <w:rPr>
                <w:rFonts w:cs="Times New Roman"/>
                <w:color w:val="222222"/>
                <w:szCs w:val="24"/>
                <w:shd w:val="clear" w:color="auto" w:fill="FFFFFF"/>
              </w:rPr>
              <w:t>.</w:t>
            </w:r>
            <w:r w:rsidRPr="00596151">
              <w:rPr>
                <w:rFonts w:cs="Times New Roman"/>
                <w:color w:val="000000"/>
                <w:szCs w:val="24"/>
                <w:shd w:val="clear" w:color="auto" w:fill="F8F9FA"/>
              </w:rPr>
              <w:t xml:space="preserve"> có khả năng vận dụng lý luận đó vào cách mạng xã hội, </w:t>
            </w:r>
            <w:r w:rsidRPr="00596151">
              <w:rPr>
                <w:rFonts w:cs="Times New Roman"/>
                <w:color w:val="222222"/>
                <w:szCs w:val="24"/>
                <w:shd w:val="clear" w:color="auto" w:fill="FFFFFF"/>
              </w:rPr>
              <w:t>Đồng thời, tinh thần đấu tranh của họ ảnh hưởng và làm gương cho các tầng lớp khác. Do đó, về mặt </w:t>
            </w:r>
            <w:hyperlink r:id="rId12" w:tooltip="Chính trị" w:history="1">
              <w:r w:rsidRPr="00596151">
                <w:rPr>
                  <w:rStyle w:val="Hyperlink"/>
                  <w:rFonts w:cs="Times New Roman"/>
                  <w:color w:val="0B0080"/>
                  <w:szCs w:val="24"/>
                  <w:shd w:val="clear" w:color="auto" w:fill="FFFFFF"/>
                </w:rPr>
                <w:t>chính trị</w:t>
              </w:r>
            </w:hyperlink>
            <w:r w:rsidRPr="00596151">
              <w:rPr>
                <w:rFonts w:cs="Times New Roman"/>
                <w:color w:val="222222"/>
                <w:szCs w:val="24"/>
                <w:shd w:val="clear" w:color="auto" w:fill="FFFFFF"/>
              </w:rPr>
              <w:t>, </w:t>
            </w:r>
            <w:hyperlink r:id="rId13" w:tooltip="Tư tưởng" w:history="1">
              <w:r w:rsidRPr="00596151">
                <w:rPr>
                  <w:rStyle w:val="Hyperlink"/>
                  <w:rFonts w:cs="Times New Roman"/>
                  <w:color w:val="0B0080"/>
                  <w:szCs w:val="24"/>
                  <w:shd w:val="clear" w:color="auto" w:fill="FFFFFF"/>
                </w:rPr>
                <w:t>tư tưởng</w:t>
              </w:r>
            </w:hyperlink>
            <w:r w:rsidRPr="00596151">
              <w:rPr>
                <w:rFonts w:cs="Times New Roman"/>
                <w:color w:val="222222"/>
                <w:szCs w:val="24"/>
                <w:shd w:val="clear" w:color="auto" w:fill="FFFFFF"/>
              </w:rPr>
              <w:t>, tổ chức và hành động, giai cấp công nhân đều giữ vai trò lãnh đạo</w:t>
            </w:r>
            <w:r w:rsidRPr="00596151">
              <w:rPr>
                <w:rFonts w:cs="Times New Roman"/>
                <w:color w:val="000000"/>
                <w:szCs w:val="24"/>
              </w:rPr>
              <w:t xml:space="preserve">cách mạng, lãnh đạo hoạt động của bộ máy nhà nước và lãnh đạo cả hệ thống chính trị. Đây là nhiệm vụ hết sức quan trọng và nặng nề. Đây là hạt nhân lãnh đạo để xây dựng xã hội mới. </w:t>
            </w:r>
            <w:r w:rsidRPr="00596151">
              <w:rPr>
                <w:rFonts w:cs="Times New Roman"/>
                <w:color w:val="000000"/>
                <w:spacing w:val="4"/>
                <w:szCs w:val="24"/>
              </w:rPr>
              <w:t>Giai cấp công nhân Việt Nam hiện nay là giai cấp cầm quyền, là lực lượng lãnh đạo Nhà nước và xã hội thông qua Đảng Cộng sản Việt Nam</w:t>
            </w:r>
            <w:r w:rsidRPr="00596151">
              <w:rPr>
                <w:rFonts w:cs="Times New Roman"/>
                <w:i/>
                <w:szCs w:val="24"/>
              </w:rPr>
              <w:t>.</w:t>
            </w:r>
          </w:p>
          <w:p w:rsidR="00596151" w:rsidRPr="00596151" w:rsidRDefault="00596151" w:rsidP="00596151">
            <w:pPr>
              <w:shd w:val="clear" w:color="auto" w:fill="FFFFFF"/>
              <w:tabs>
                <w:tab w:val="left" w:pos="0"/>
              </w:tabs>
              <w:ind w:hanging="3"/>
              <w:jc w:val="both"/>
              <w:rPr>
                <w:rFonts w:cs="Times New Roman"/>
                <w:szCs w:val="24"/>
              </w:rPr>
            </w:pPr>
            <w:r w:rsidRPr="00596151">
              <w:rPr>
                <w:rFonts w:cs="Times New Roman"/>
                <w:color w:val="000000"/>
                <w:szCs w:val="24"/>
              </w:rPr>
              <w:lastRenderedPageBreak/>
              <w:t>+ Giai cấp công nhân còn thể hiện vai trò lãnh đạo của mình trong việc xd phát triển kinh tế - xh: vì gccn là lực lượng lao động to lớn (lao động chân tay, lao động trí óc), lao động công nghiệp hiện đại với nền công nghiệp hiện đại đang phát triển, lao động của công nhân có khả năng phát huy sáng tạo, có thể tạo ra nhiều của cải vật chất và giá trị tinh thần cho xã hội.</w:t>
            </w:r>
            <w:r w:rsidRPr="00596151">
              <w:rPr>
                <w:rFonts w:cs="Times New Roman"/>
                <w:szCs w:val="24"/>
              </w:rPr>
              <w:t>Là đại biểu cho phương thức sản xuất mới và lại là giai cấp tiên tiến, cách mạng nhất trong xã hội, giai cấp công nhân Việt Nam đảm nhận trọng trách lãnh đạo cách mạng, xây dựng một xã hội mới dân giàu, nước mạnh, xã hội công bằng, dân chủ, văn minh.</w:t>
            </w:r>
          </w:p>
          <w:p w:rsidR="00596151" w:rsidRPr="00596151" w:rsidRDefault="00596151" w:rsidP="00596151">
            <w:pPr>
              <w:tabs>
                <w:tab w:val="left" w:pos="0"/>
              </w:tabs>
              <w:ind w:hanging="3"/>
              <w:jc w:val="both"/>
              <w:rPr>
                <w:rFonts w:cs="Times New Roman"/>
                <w:i/>
                <w:szCs w:val="24"/>
              </w:rPr>
            </w:pPr>
            <w:r w:rsidRPr="00596151">
              <w:rPr>
                <w:rFonts w:cs="Times New Roman"/>
                <w:color w:val="000000"/>
                <w:szCs w:val="24"/>
              </w:rPr>
              <w:t xml:space="preserve">+ gcnc Là giai cấp đi tiên phong trong sự nghiệp xây dựng chủ nghĩa xã hội, là lực lượng đi đầu trong sự nghiệp công nghiệp hóa, hiện đại hóa đất nước vì mục tiêu dân giàu, nước mạnh, dân chủ, công bằng, văn minh. </w:t>
            </w:r>
            <w:r w:rsidRPr="00596151">
              <w:rPr>
                <w:rFonts w:cs="Times New Roman"/>
                <w:i/>
                <w:szCs w:val="24"/>
              </w:rPr>
              <w:t>Trong công cuộc công nghiệp hóa, hiện đại hóa đất nước theo định hướng XHCN hiện nay giai cấp công nhân không chỉ là giai cấp lãnh đạo mà còn là lực lượng quan trọng đi đầu, tiên phong, gương mẫu và trực tiếp tham gia quá trình chuyển đổi từ nền sản xuất thủ công nghiệp sang nền sản xuất có công nghệ hiện đại. Bởi vậy phát triển công nghiệp hóa, hiện đại hóa phải đồng thời với việc phát huy vai trò lãnh đạo và nòng cốt của giai cấp công nhân.</w:t>
            </w:r>
          </w:p>
          <w:p w:rsidR="00596151" w:rsidRPr="00596151" w:rsidRDefault="00596151" w:rsidP="00596151">
            <w:pPr>
              <w:tabs>
                <w:tab w:val="left" w:pos="0"/>
              </w:tabs>
              <w:ind w:hanging="3"/>
              <w:jc w:val="both"/>
              <w:rPr>
                <w:rFonts w:cs="Times New Roman"/>
                <w:szCs w:val="24"/>
              </w:rPr>
            </w:pPr>
            <w:r w:rsidRPr="00596151">
              <w:rPr>
                <w:rFonts w:cs="Times New Roman"/>
                <w:b/>
                <w:i/>
                <w:szCs w:val="24"/>
              </w:rPr>
              <w:t xml:space="preserve">- </w:t>
            </w:r>
            <w:r w:rsidRPr="00596151">
              <w:rPr>
                <w:rFonts w:cs="Times New Roman"/>
                <w:b/>
                <w:color w:val="000000"/>
                <w:szCs w:val="24"/>
              </w:rPr>
              <w:t>Là lực lượng nòng cốt trong liên minh giai cấp công nhân với giai cấp công nhân và đội ngũ tri thức dưới sự lãnh đạo của Đảng.</w:t>
            </w:r>
            <w:r w:rsidRPr="00596151">
              <w:rPr>
                <w:rFonts w:cs="Times New Roman"/>
                <w:color w:val="000000"/>
                <w:szCs w:val="24"/>
              </w:rPr>
              <w:t xml:space="preserve"> Là lực lượng đi đầu và định hướng trong việc thực hiện các nhiệm vụ chính trị của liên minh này. </w:t>
            </w:r>
            <w:r w:rsidRPr="00596151">
              <w:rPr>
                <w:rFonts w:cs="Times New Roman"/>
                <w:szCs w:val="24"/>
              </w:rPr>
              <w:t>Gccn là lực lượng nòng cốt, là lực lượng định hướng, hướng dẫn, fát huy sức mạnh của khối lien minh công – nông – trí trong sự nghiệp XD và bảo vệ Tổ quốc, được thể hiện qua các mặt sau:</w:t>
            </w:r>
          </w:p>
          <w:p w:rsidR="00596151" w:rsidRPr="00596151" w:rsidRDefault="00596151" w:rsidP="00596151">
            <w:pPr>
              <w:pStyle w:val="Heading2"/>
              <w:shd w:val="clear" w:color="auto" w:fill="FFFFFF"/>
              <w:tabs>
                <w:tab w:val="left" w:pos="0"/>
              </w:tabs>
              <w:spacing w:before="0"/>
              <w:ind w:hanging="3"/>
              <w:jc w:val="both"/>
              <w:rPr>
                <w:rFonts w:ascii="Times New Roman" w:hAnsi="Times New Roman"/>
                <w:b w:val="0"/>
                <w:color w:val="333333"/>
                <w:sz w:val="24"/>
                <w:szCs w:val="24"/>
                <w:shd w:val="clear" w:color="auto" w:fill="FFFFFF"/>
              </w:rPr>
            </w:pPr>
            <w:r w:rsidRPr="00872D9F">
              <w:rPr>
                <w:rFonts w:ascii="Times New Roman" w:hAnsi="Times New Roman"/>
                <w:color w:val="auto"/>
                <w:sz w:val="24"/>
                <w:szCs w:val="24"/>
              </w:rPr>
              <w:t xml:space="preserve">+ </w:t>
            </w:r>
            <w:r w:rsidR="00872D9F" w:rsidRPr="00872D9F">
              <w:rPr>
                <w:rFonts w:ascii="Times New Roman" w:hAnsi="Times New Roman"/>
                <w:color w:val="auto"/>
                <w:sz w:val="24"/>
                <w:szCs w:val="24"/>
              </w:rPr>
              <w:t>L</w:t>
            </w:r>
            <w:r w:rsidRPr="00872D9F">
              <w:rPr>
                <w:rFonts w:ascii="Times New Roman" w:hAnsi="Times New Roman"/>
                <w:color w:val="auto"/>
                <w:sz w:val="24"/>
                <w:szCs w:val="24"/>
              </w:rPr>
              <w:t>à trụ cột trong li</w:t>
            </w:r>
            <w:r w:rsidR="00872D9F" w:rsidRPr="00872D9F">
              <w:rPr>
                <w:rFonts w:ascii="Times New Roman" w:hAnsi="Times New Roman"/>
                <w:color w:val="auto"/>
                <w:sz w:val="24"/>
                <w:szCs w:val="24"/>
              </w:rPr>
              <w:t>ê</w:t>
            </w:r>
            <w:r w:rsidRPr="00872D9F">
              <w:rPr>
                <w:rFonts w:ascii="Times New Roman" w:hAnsi="Times New Roman"/>
                <w:color w:val="auto"/>
                <w:sz w:val="24"/>
                <w:szCs w:val="24"/>
              </w:rPr>
              <w:t>n minh C-N-T</w:t>
            </w:r>
            <w:r w:rsidRPr="00872D9F">
              <w:rPr>
                <w:rFonts w:ascii="Times New Roman" w:hAnsi="Times New Roman"/>
                <w:b w:val="0"/>
                <w:color w:val="auto"/>
                <w:sz w:val="24"/>
                <w:szCs w:val="24"/>
              </w:rPr>
              <w:t xml:space="preserve">: gc cn luôn giữ vững hệ tư tưởng qua việc </w:t>
            </w:r>
            <w:r w:rsidRPr="00596151">
              <w:rPr>
                <w:rFonts w:ascii="Times New Roman" w:hAnsi="Times New Roman"/>
                <w:b w:val="0"/>
                <w:color w:val="333333"/>
                <w:sz w:val="24"/>
                <w:szCs w:val="24"/>
                <w:shd w:val="clear" w:color="auto" w:fill="FFFFFF"/>
              </w:rPr>
              <w:t>Bảo vệ nền tảng tư tưởng của Ðảng trên cơ sở quán triệt sâu sắc, vận dụng đúng đắn, sáng tạo chủ nghĩa Mác - Lê-nin, tư tưởng Hồ Chí Minh vào thực tiễn Việt Nam, trước hết là trong xây dựng đường lối, chủ trương của Ðảng, chính sách, pháp luật của Nhà nước và thể chế, nguyên tắc tổ chức hoạt động của toàn hệ thống chính trị,…; ngoài ra gccn vn còn kiên định độc lập dân tộc gắn lien voi cnxh:</w:t>
            </w:r>
          </w:p>
          <w:p w:rsidR="00596151" w:rsidRPr="00596151" w:rsidRDefault="00596151" w:rsidP="00596151">
            <w:pPr>
              <w:shd w:val="clear" w:color="auto" w:fill="FFFFFF"/>
              <w:ind w:hanging="2"/>
              <w:jc w:val="both"/>
              <w:rPr>
                <w:rFonts w:cs="Times New Roman"/>
                <w:color w:val="333333"/>
                <w:szCs w:val="24"/>
                <w:lang w:val="vi-VN" w:eastAsia="vi-VN"/>
              </w:rPr>
            </w:pPr>
            <w:r w:rsidRPr="00596151">
              <w:rPr>
                <w:rFonts w:cs="Times New Roman"/>
                <w:color w:val="333333"/>
                <w:szCs w:val="24"/>
                <w:lang w:eastAsia="vi-VN"/>
              </w:rPr>
              <w:t>g</w:t>
            </w:r>
            <w:r w:rsidRPr="00596151">
              <w:rPr>
                <w:rFonts w:cs="Times New Roman"/>
                <w:color w:val="333333"/>
                <w:szCs w:val="24"/>
                <w:lang w:val="vi-VN" w:eastAsia="vi-VN"/>
              </w:rPr>
              <w:t>iai cấp công nhân là đội ngũ tiên phong, thông qua Ðảng Cộng sản lãnh đạo công cuộc cách mạng vĩ đại. Công nhân liên minh với nông dân, hai giai cấp đó đã trở thành đội quân chủ lực hùng hậu của cách mạng, sát cánh cùng trí thức tạo nên lực lượng chính trị rộng lớn, lực lượng vũ trang cách mạng kiên cường, làm nòng cốt cho khối đại đoàn kết dân tộc, phát triển chiến tranh nhân dân ở cả nông thôn, rừng núi và thành thị, vừa dồn sức ra tiền tuyến vừa củng cố hậu phương, vừa kháng chiến vừa kiến quốc, vừa củng cố chính quyền cách mạng vừa phát huy dân chủ, nâng cao đời sống vật chất, văn hóa, tinh thần.</w:t>
            </w:r>
          </w:p>
          <w:p w:rsidR="00596151" w:rsidRPr="00596151" w:rsidRDefault="00596151" w:rsidP="00596151">
            <w:pPr>
              <w:shd w:val="clear" w:color="auto" w:fill="FFFFFF"/>
              <w:jc w:val="both"/>
              <w:rPr>
                <w:rFonts w:cs="Times New Roman"/>
                <w:color w:val="333333"/>
                <w:szCs w:val="24"/>
                <w:lang w:val="vi-VN" w:eastAsia="vi-VN"/>
              </w:rPr>
            </w:pPr>
            <w:r w:rsidRPr="00596151">
              <w:rPr>
                <w:rFonts w:cs="Times New Roman"/>
                <w:color w:val="333333"/>
                <w:szCs w:val="24"/>
                <w:lang w:val="vi-VN" w:eastAsia="vi-VN"/>
              </w:rPr>
              <w:t>Công nhân, nông dân đã tạo ra sức mạnh quyết định để chiến thắng, vượt qua mọi khó khăn, gian khổ, ác liệt, trụ vững trước mọi thử thách của chiến tranh lâu dài và sóng gió chính trị, là chỗ dựa để củng cố niềm tin vào thắng lợi của khối đại đoàn kết toàn dân tộc.</w:t>
            </w:r>
          </w:p>
          <w:p w:rsidR="00596151" w:rsidRPr="00596151" w:rsidRDefault="00596151" w:rsidP="00596151">
            <w:pPr>
              <w:shd w:val="clear" w:color="auto" w:fill="FFFFFF"/>
              <w:jc w:val="both"/>
              <w:rPr>
                <w:rFonts w:cs="Times New Roman"/>
                <w:color w:val="000000" w:themeColor="text1"/>
                <w:szCs w:val="24"/>
                <w:lang w:val="vi-VN" w:eastAsia="vi-VN"/>
              </w:rPr>
            </w:pPr>
            <w:r w:rsidRPr="00596151">
              <w:rPr>
                <w:rFonts w:cs="Times New Roman"/>
                <w:color w:val="333333"/>
                <w:szCs w:val="24"/>
                <w:lang w:val="vi-VN" w:eastAsia="vi-VN"/>
              </w:rPr>
              <w:t xml:space="preserve">Ðội ngũ trí thức gắn bó với công nhân, nông dân, trưởng thành trong thực tiễn đấu </w:t>
            </w:r>
            <w:r w:rsidRPr="00596151">
              <w:rPr>
                <w:rFonts w:cs="Times New Roman"/>
                <w:color w:val="000000" w:themeColor="text1"/>
                <w:szCs w:val="24"/>
                <w:lang w:val="vi-VN" w:eastAsia="vi-VN"/>
              </w:rPr>
              <w:t>tranh cách mạng, cống hiến cho sự nghiệp giải phóng dân tộc, góp phần quan trọng vào việc nâng cao dân trí, phát triển khoa học, y tế, giáo dục, văn hóa, văn nghệ...</w:t>
            </w:r>
          </w:p>
          <w:p w:rsidR="00596151" w:rsidRPr="00596151" w:rsidRDefault="00596151" w:rsidP="00596151">
            <w:pPr>
              <w:shd w:val="clear" w:color="auto" w:fill="FFFFFF"/>
              <w:ind w:hanging="2"/>
              <w:jc w:val="both"/>
              <w:rPr>
                <w:rFonts w:cs="Times New Roman"/>
                <w:color w:val="000000" w:themeColor="text1"/>
                <w:szCs w:val="24"/>
                <w:lang w:val="vi-VN" w:eastAsia="vi-VN"/>
              </w:rPr>
            </w:pPr>
            <w:r w:rsidRPr="00596151">
              <w:rPr>
                <w:rFonts w:cs="Times New Roman"/>
                <w:color w:val="000000" w:themeColor="text1"/>
                <w:szCs w:val="24"/>
              </w:rPr>
              <w:t>Trong xây dựng đất nước, giai cấp công nhân liên minh với giai cấp nông dân và đội ngũ trí thức tạo thành nòng cốt của khối đoàn kết tòan dân tập hợp trong mặt trận dân tộc thống nhất</w:t>
            </w:r>
          </w:p>
          <w:p w:rsidR="00596151" w:rsidRPr="00872D9F" w:rsidRDefault="00596151" w:rsidP="00596151">
            <w:pPr>
              <w:pStyle w:val="Heading2"/>
              <w:shd w:val="clear" w:color="auto" w:fill="FFFFFF"/>
              <w:tabs>
                <w:tab w:val="left" w:pos="0"/>
              </w:tabs>
              <w:spacing w:before="0"/>
              <w:ind w:hanging="3"/>
              <w:jc w:val="both"/>
              <w:rPr>
                <w:rFonts w:ascii="Times New Roman" w:hAnsi="Times New Roman"/>
                <w:sz w:val="24"/>
                <w:szCs w:val="24"/>
              </w:rPr>
            </w:pPr>
            <w:r w:rsidRPr="00872D9F">
              <w:rPr>
                <w:rFonts w:ascii="Times New Roman" w:hAnsi="Times New Roman"/>
                <w:color w:val="auto"/>
                <w:sz w:val="24"/>
                <w:szCs w:val="24"/>
              </w:rPr>
              <w:t xml:space="preserve">+ </w:t>
            </w:r>
            <w:r w:rsidR="00872D9F" w:rsidRPr="00872D9F">
              <w:rPr>
                <w:rFonts w:ascii="Times New Roman" w:hAnsi="Times New Roman"/>
                <w:color w:val="auto"/>
                <w:sz w:val="24"/>
                <w:szCs w:val="24"/>
              </w:rPr>
              <w:t>G</w:t>
            </w:r>
            <w:r w:rsidRPr="00872D9F">
              <w:rPr>
                <w:rFonts w:ascii="Times New Roman" w:hAnsi="Times New Roman"/>
                <w:color w:val="auto"/>
                <w:sz w:val="24"/>
                <w:szCs w:val="24"/>
              </w:rPr>
              <w:t>ccn liên minh trong sx va tiêu thụ sản phẩm:</w:t>
            </w:r>
          </w:p>
          <w:p w:rsidR="00596151" w:rsidRPr="00596151" w:rsidRDefault="00596151" w:rsidP="00596151">
            <w:pPr>
              <w:shd w:val="clear" w:color="auto" w:fill="FFFFFF"/>
              <w:tabs>
                <w:tab w:val="left" w:pos="0"/>
              </w:tabs>
              <w:ind w:hanging="3"/>
              <w:jc w:val="both"/>
              <w:rPr>
                <w:rFonts w:cs="Times New Roman"/>
                <w:szCs w:val="24"/>
              </w:rPr>
            </w:pPr>
            <w:r w:rsidRPr="00596151">
              <w:rPr>
                <w:rFonts w:cs="Times New Roman"/>
                <w:szCs w:val="24"/>
              </w:rPr>
              <w:t xml:space="preserve">Trong liên minh công – nông – trí thức, giai cấp công nhân giữ vị trí trung tâm để phát triển các mối quan hệ liên minh vững chắc về kinh tế và chính trị với </w:t>
            </w:r>
            <w:r w:rsidRPr="00596151">
              <w:rPr>
                <w:rFonts w:cs="Times New Roman"/>
                <w:szCs w:val="24"/>
              </w:rPr>
              <w:lastRenderedPageBreak/>
              <w:t>nông dân; thúc đẩy giao lưu hàng hóa giữa công nghiệp và nông nghiệp, giữa thành thị và nông thôn, từng bước công nghiệp hóa nông nghiệp và nông thôn, mở rộng thành phần công nhân trong lao động nông nghiệp. Giai cấp công nhân vươn lên làm chủ khoa học kỹ thuật và công nghệ mới, đồng thời động viên đội ngũ trí thức đem hết tâm huyết và tài năng phục vụ sự nghiệp công nghiệp hóa, hiện đại hóa đất nước, xây dựng xã hội mới.</w:t>
            </w:r>
          </w:p>
          <w:p w:rsidR="00596151" w:rsidRPr="00596151" w:rsidRDefault="00596151" w:rsidP="00596151">
            <w:pPr>
              <w:shd w:val="clear" w:color="auto" w:fill="FFFFFF"/>
              <w:tabs>
                <w:tab w:val="left" w:pos="0"/>
              </w:tabs>
              <w:ind w:hanging="3"/>
              <w:jc w:val="both"/>
              <w:rPr>
                <w:rFonts w:cs="Times New Roman"/>
                <w:szCs w:val="24"/>
              </w:rPr>
            </w:pPr>
            <w:r w:rsidRPr="00596151">
              <w:rPr>
                <w:rFonts w:cs="Times New Roman"/>
                <w:szCs w:val="24"/>
              </w:rPr>
              <w:t>+ trong hội nhập quốc tế:</w:t>
            </w:r>
          </w:p>
          <w:p w:rsidR="00596151" w:rsidRPr="00596151" w:rsidRDefault="00596151" w:rsidP="00596151">
            <w:pPr>
              <w:shd w:val="clear" w:color="auto" w:fill="FFFFFF"/>
              <w:ind w:hanging="2"/>
              <w:jc w:val="both"/>
              <w:textAlignment w:val="baseline"/>
              <w:rPr>
                <w:rFonts w:cs="Times New Roman"/>
                <w:i/>
                <w:iCs/>
                <w:color w:val="363636"/>
                <w:szCs w:val="24"/>
                <w:bdr w:val="none" w:sz="0" w:space="0" w:color="auto" w:frame="1"/>
                <w:lang w:val="vi-VN" w:eastAsia="vi-VN"/>
              </w:rPr>
            </w:pPr>
            <w:r w:rsidRPr="00596151">
              <w:rPr>
                <w:rFonts w:cs="Times New Roman"/>
                <w:color w:val="363636"/>
                <w:szCs w:val="24"/>
                <w:lang w:val="vi-VN" w:eastAsia="vi-VN"/>
              </w:rPr>
              <w:t>Quá trình hội nhập quốc tế đã tiếp nhận những thành tựu khoa học, kỹ thuật và công nghệ hiện đại vào sản xuất, làm cho nền kinh tế nước ta đang chuyển biến nhanh theo hướng CNH, HĐH. Điều đó tạo động lực để giai cấp công nhân nước ta ngày càng phát triển cao về trình độ chuyên môn nghề nghiệp</w:t>
            </w:r>
            <w:r w:rsidRPr="00596151">
              <w:rPr>
                <w:rFonts w:cs="Times New Roman"/>
                <w:color w:val="363636"/>
                <w:szCs w:val="24"/>
                <w:lang w:eastAsia="vi-VN"/>
              </w:rPr>
              <w:t xml:space="preserve">, </w:t>
            </w:r>
            <w:r w:rsidRPr="00596151">
              <w:rPr>
                <w:rFonts w:cs="Times New Roman"/>
                <w:i/>
                <w:iCs/>
                <w:color w:val="363636"/>
                <w:szCs w:val="24"/>
                <w:bdr w:val="none" w:sz="0" w:space="0" w:color="auto" w:frame="1"/>
                <w:lang w:val="vi-VN" w:eastAsia="vi-VN"/>
              </w:rPr>
              <w:t>hình thành tác phong và kỷ luật lao động theo hướng hiện đại:</w:t>
            </w:r>
          </w:p>
          <w:p w:rsidR="00596151" w:rsidRPr="00596151" w:rsidRDefault="00596151" w:rsidP="00596151">
            <w:pPr>
              <w:shd w:val="clear" w:color="auto" w:fill="FFFFFF"/>
              <w:ind w:hanging="2"/>
              <w:jc w:val="both"/>
              <w:textAlignment w:val="baseline"/>
              <w:rPr>
                <w:rFonts w:cs="Times New Roman"/>
                <w:color w:val="363636"/>
                <w:szCs w:val="24"/>
                <w:lang w:val="vi-VN" w:eastAsia="vi-VN"/>
              </w:rPr>
            </w:pPr>
            <w:r w:rsidRPr="00596151">
              <w:rPr>
                <w:rFonts w:cs="Times New Roman"/>
                <w:color w:val="363636"/>
                <w:szCs w:val="24"/>
                <w:lang w:val="vi-VN" w:eastAsia="vi-VN"/>
              </w:rPr>
              <w:t>Trình độ của giai cấp công nhân ngày càng được nâng cao đãtừng bước “hình thành ngày càng đông đảo bộ phận công nhân trí thức”</w:t>
            </w:r>
            <w:r w:rsidRPr="00596151">
              <w:rPr>
                <w:rFonts w:cs="Times New Roman"/>
                <w:color w:val="363636"/>
                <w:szCs w:val="24"/>
                <w:vertAlign w:val="superscript"/>
                <w:lang w:val="vi-VN" w:eastAsia="vi-VN"/>
              </w:rPr>
              <w:t>(6)</w:t>
            </w:r>
            <w:r w:rsidRPr="00596151">
              <w:rPr>
                <w:rFonts w:cs="Times New Roman"/>
                <w:color w:val="363636"/>
                <w:szCs w:val="24"/>
                <w:lang w:val="vi-VN" w:eastAsia="vi-VN"/>
              </w:rPr>
              <w:t>. Đây là bộ phận đóng vai trò quan trọng trong quá trình phát triển kinh tế thời kỳ hội nhập; góp phần nâng cao chất lượng, bảo đảm giữ vững sứ mệnh lịch sử của giai cấp công nhân Việt Nam.</w:t>
            </w:r>
          </w:p>
          <w:p w:rsidR="00596151" w:rsidRPr="00596151" w:rsidRDefault="00596151" w:rsidP="00596151">
            <w:pPr>
              <w:shd w:val="clear" w:color="auto" w:fill="FFFFFF"/>
              <w:ind w:hanging="2"/>
              <w:jc w:val="both"/>
              <w:textAlignment w:val="baseline"/>
              <w:rPr>
                <w:rFonts w:cs="Times New Roman"/>
                <w:color w:val="363636"/>
                <w:szCs w:val="24"/>
                <w:lang w:val="vi-VN" w:eastAsia="vi-VN"/>
              </w:rPr>
            </w:pPr>
            <w:r w:rsidRPr="00596151">
              <w:rPr>
                <w:rFonts w:cs="Times New Roman"/>
                <w:color w:val="363636"/>
                <w:szCs w:val="24"/>
                <w:lang w:val="vi-VN" w:eastAsia="vi-VN"/>
              </w:rPr>
              <w:t>Bên cạnh đó, trong hội nhập quốc tế, giai cấp công nhân nước ta còn được rèn luyện tính kỷ luật, tác phong công nghiệp, thích ứng với các thể chế quy định quốc tế.</w:t>
            </w:r>
          </w:p>
          <w:p w:rsidR="00596151" w:rsidRPr="00596151" w:rsidRDefault="00596151" w:rsidP="00596151">
            <w:pPr>
              <w:shd w:val="clear" w:color="auto" w:fill="FFFFFF"/>
              <w:ind w:hanging="2"/>
              <w:jc w:val="both"/>
              <w:textAlignment w:val="baseline"/>
              <w:rPr>
                <w:rFonts w:cs="Times New Roman"/>
                <w:color w:val="363636"/>
                <w:szCs w:val="24"/>
                <w:lang w:val="vi-VN" w:eastAsia="vi-VN"/>
              </w:rPr>
            </w:pPr>
            <w:r w:rsidRPr="00596151">
              <w:rPr>
                <w:rFonts w:cs="Times New Roman"/>
                <w:i/>
                <w:iCs/>
                <w:color w:val="363636"/>
                <w:szCs w:val="24"/>
                <w:bdr w:val="none" w:sz="0" w:space="0" w:color="auto" w:frame="1"/>
                <w:shd w:val="clear" w:color="auto" w:fill="FFFFFF"/>
              </w:rPr>
              <w:t>Giai cấp công nhân nước ta có nhiều cơ hội việc làm, đời sống vật chất và tinh thần ngày càng được cải thiện.</w:t>
            </w:r>
          </w:p>
          <w:p w:rsidR="00596151" w:rsidRPr="00596151" w:rsidRDefault="00596151" w:rsidP="00596151">
            <w:pPr>
              <w:pStyle w:val="Heading2"/>
              <w:shd w:val="clear" w:color="auto" w:fill="FFFFFF"/>
              <w:spacing w:before="0"/>
              <w:ind w:hanging="3"/>
              <w:rPr>
                <w:rFonts w:ascii="Times New Roman" w:hAnsi="Times New Roman"/>
                <w:color w:val="000000" w:themeColor="text1"/>
                <w:sz w:val="24"/>
                <w:szCs w:val="24"/>
                <w:lang w:eastAsia="vi-VN"/>
              </w:rPr>
            </w:pPr>
            <w:r w:rsidRPr="00596151">
              <w:rPr>
                <w:rFonts w:ascii="Times New Roman" w:hAnsi="Times New Roman"/>
                <w:color w:val="000000" w:themeColor="text1"/>
                <w:sz w:val="24"/>
                <w:szCs w:val="24"/>
              </w:rPr>
              <w:t>- Giai cấp công nhân là cơ sở chính trị-xã hội của Đảng và Nhànước</w:t>
            </w:r>
          </w:p>
          <w:p w:rsidR="00596151" w:rsidRPr="00596151" w:rsidRDefault="00596151" w:rsidP="00596151">
            <w:pPr>
              <w:pStyle w:val="para"/>
              <w:shd w:val="clear" w:color="auto" w:fill="FFFFFF"/>
              <w:spacing w:before="0" w:beforeAutospacing="0" w:after="0" w:afterAutospacing="0" w:line="240" w:lineRule="auto"/>
              <w:ind w:left="0" w:hanging="2"/>
              <w:jc w:val="both"/>
              <w:rPr>
                <w:color w:val="000000" w:themeColor="text1"/>
              </w:rPr>
            </w:pPr>
            <w:r w:rsidRPr="00596151">
              <w:rPr>
                <w:color w:val="000000" w:themeColor="text1"/>
              </w:rPr>
              <w:t>Mỗi chính đảng đều có cơ sở chính trị - xã hội của mình, đó trước hết là lực lượng chính trị - xã hội mà chính đảng đó đại biểu. Điều quan trọng là lực lượng chính trị - xã hội đó giữ vai trò như thế nào trong quy luật phát triển xã hội, đối với các giai cấp, đội ngũ cũng như cộng đồng xã hội.</w:t>
            </w:r>
          </w:p>
          <w:p w:rsidR="00596151" w:rsidRPr="00596151" w:rsidRDefault="00596151" w:rsidP="00596151">
            <w:pPr>
              <w:pStyle w:val="para"/>
              <w:shd w:val="clear" w:color="auto" w:fill="FFFFFF"/>
              <w:spacing w:before="0" w:beforeAutospacing="0" w:after="0" w:afterAutospacing="0" w:line="240" w:lineRule="auto"/>
              <w:ind w:left="0" w:hanging="2"/>
              <w:jc w:val="both"/>
              <w:rPr>
                <w:color w:val="000000" w:themeColor="text1"/>
              </w:rPr>
            </w:pPr>
            <w:r w:rsidRPr="00596151">
              <w:rPr>
                <w:color w:val="000000" w:themeColor="text1"/>
              </w:rPr>
              <w:t>Trong thời đại ngày nay, giai cấp công nhân là lực lượng trung tâm của thời đại, giai cấp công nhân là lực lượng chính trị - xã hội quyết định chiều hướng phát triển xã hội, theo quy luật phát triển của nhân loại.</w:t>
            </w:r>
          </w:p>
          <w:p w:rsidR="00596151" w:rsidRPr="00596151" w:rsidRDefault="00596151" w:rsidP="00596151">
            <w:pPr>
              <w:pStyle w:val="para"/>
              <w:shd w:val="clear" w:color="auto" w:fill="FFFFFF"/>
              <w:spacing w:before="0" w:beforeAutospacing="0" w:after="0" w:afterAutospacing="0" w:line="240" w:lineRule="auto"/>
              <w:ind w:left="0" w:hanging="2"/>
              <w:jc w:val="both"/>
              <w:rPr>
                <w:color w:val="000000" w:themeColor="text1"/>
              </w:rPr>
            </w:pPr>
            <w:r w:rsidRPr="00596151">
              <w:rPr>
                <w:color w:val="000000" w:themeColor="text1"/>
              </w:rPr>
              <w:t>Cơ sở chính trị - xã hội của Đảng là giai cấp công nhân cũng có nghĩa Đảng cộng sản vừa là sản phẩm, vừa là đội tiên phong, là bộ phận tiên tiến nhất của giai cấp công nhân. Mặt khác, giai cấp công nhân với đội tiên phong của nó là Đảng cộng sản còn có một cơ sở chính trị - xã hội nữa là quốc gia, dân tộc, Tổ quốc.</w:t>
            </w:r>
          </w:p>
          <w:p w:rsidR="00596151" w:rsidRPr="00596151" w:rsidRDefault="00596151" w:rsidP="00596151">
            <w:pPr>
              <w:pStyle w:val="para"/>
              <w:shd w:val="clear" w:color="auto" w:fill="FFFFFF"/>
              <w:spacing w:before="0" w:beforeAutospacing="0" w:after="0" w:afterAutospacing="0" w:line="240" w:lineRule="auto"/>
              <w:ind w:left="0" w:hanging="2"/>
              <w:jc w:val="both"/>
              <w:rPr>
                <w:color w:val="000000" w:themeColor="text1"/>
              </w:rPr>
            </w:pPr>
            <w:r w:rsidRPr="00596151">
              <w:rPr>
                <w:color w:val="000000" w:themeColor="text1"/>
              </w:rPr>
              <w:t>Giai cấp công nhân có nhiệm vụ xây dựng, bảo vệ chính quyền Nhà nước của mình, gương mẫu chấp hành mọi chủ trương, chính sách của Nhà nước, không ngừng phấn đấu tăng năng suất lao động, tăng cường tiềm lực kinh tế và quốc phòng, góp phần vào việc xây dựng lực lượng vũ trang nhân dân.</w:t>
            </w:r>
          </w:p>
          <w:p w:rsidR="00596151" w:rsidRPr="00596151" w:rsidRDefault="00596151" w:rsidP="00596151">
            <w:pPr>
              <w:pStyle w:val="ListParagraph"/>
              <w:numPr>
                <w:ilvl w:val="0"/>
                <w:numId w:val="19"/>
              </w:numPr>
              <w:suppressAutoHyphens/>
              <w:jc w:val="both"/>
              <w:textDirection w:val="btLr"/>
              <w:textAlignment w:val="top"/>
              <w:outlineLvl w:val="0"/>
              <w:rPr>
                <w:rFonts w:cs="Times New Roman"/>
                <w:color w:val="000000"/>
                <w:szCs w:val="24"/>
                <w:lang w:eastAsia="vi-VN"/>
              </w:rPr>
            </w:pPr>
            <w:r w:rsidRPr="00596151">
              <w:rPr>
                <w:rFonts w:cs="Times New Roman"/>
                <w:color w:val="000000" w:themeColor="text1"/>
                <w:szCs w:val="24"/>
              </w:rPr>
              <w:t>Có thể nói, sự nghiệp đổi mới, đẩy mạnh công nghiệp hóa,hiện đại hóa dưới sự lãnh đạo của Đảng càng mạnh mẽ thì vị trí, vai trò của giai cấp công nhân nước ta càng được khẳng định, phát triển, nâng lên cùng với quá trình công nghiệp hóa, hiện đại hóa đất nước.</w:t>
            </w:r>
            <w:r w:rsidRPr="00596151">
              <w:rPr>
                <w:rFonts w:cs="Times New Roman"/>
                <w:color w:val="000000"/>
                <w:szCs w:val="24"/>
                <w:lang w:eastAsia="vi-VN"/>
              </w:rPr>
              <w:t>giai cấp công nhân là một điều kiện tiên quyết bảo đảm thành công của công cuộc đổi mới, công nghiệp hóa, hiện đại hóa đất nước</w:t>
            </w:r>
          </w:p>
          <w:p w:rsidR="00596151" w:rsidRPr="00596151" w:rsidRDefault="00596151" w:rsidP="00596151">
            <w:pPr>
              <w:shd w:val="clear" w:color="auto" w:fill="FFFFFF"/>
              <w:ind w:right="-57" w:hanging="3"/>
              <w:rPr>
                <w:rFonts w:cs="Times New Roman"/>
                <w:color w:val="000000"/>
                <w:szCs w:val="24"/>
                <w:lang w:eastAsia="vi-VN"/>
              </w:rPr>
            </w:pPr>
            <w:r w:rsidRPr="00596151">
              <w:rPr>
                <w:rFonts w:cs="Times New Roman"/>
                <w:b/>
                <w:bCs/>
                <w:color w:val="000000"/>
                <w:szCs w:val="24"/>
                <w:lang w:eastAsia="vi-VN"/>
              </w:rPr>
              <w:t>Mục tiêu xây dựng giai cấp công nhân</w:t>
            </w:r>
          </w:p>
          <w:p w:rsidR="00596151" w:rsidRPr="00596151" w:rsidRDefault="00596151" w:rsidP="00596151">
            <w:pPr>
              <w:shd w:val="clear" w:color="auto" w:fill="FFFFFF"/>
              <w:ind w:right="-57" w:hanging="3"/>
              <w:rPr>
                <w:rFonts w:cs="Times New Roman"/>
                <w:color w:val="000000"/>
                <w:szCs w:val="24"/>
                <w:lang w:eastAsia="vi-VN"/>
              </w:rPr>
            </w:pPr>
            <w:r w:rsidRPr="00596151">
              <w:rPr>
                <w:rFonts w:cs="Times New Roman"/>
                <w:i/>
                <w:iCs/>
                <w:color w:val="000000"/>
                <w:szCs w:val="24"/>
                <w:lang w:eastAsia="vi-VN"/>
              </w:rPr>
              <w:t>Để thực hiện thắng lợi mục tiêu “đến năm 2020 nước ta cơ bản trở thành một nước công nghiệp theo hướng hiện đại”, mục tiêu xây dựng giai cấp công nhân đến năm 2020 là:</w:t>
            </w:r>
          </w:p>
          <w:p w:rsidR="00596151" w:rsidRPr="00596151" w:rsidRDefault="00596151" w:rsidP="00596151">
            <w:pPr>
              <w:shd w:val="clear" w:color="auto" w:fill="FFFFFF"/>
              <w:ind w:right="-57" w:hanging="3"/>
              <w:jc w:val="both"/>
              <w:rPr>
                <w:rFonts w:cs="Times New Roman"/>
                <w:color w:val="000000"/>
                <w:szCs w:val="24"/>
                <w:lang w:eastAsia="vi-VN"/>
              </w:rPr>
            </w:pPr>
            <w:r w:rsidRPr="00596151">
              <w:rPr>
                <w:rFonts w:cs="Times New Roman"/>
                <w:color w:val="000000"/>
                <w:szCs w:val="24"/>
                <w:lang w:eastAsia="vi-VN"/>
              </w:rPr>
              <w:t xml:space="preserve">Xây dựng giai cấp công nhân lớn mạnh, có giác ngộ giai cấp và bản lĩnh chính trị vững vàng; có ý thức công dân, yêu nước, yêu chủ nghĩa xã hội, tiêu biểu cho tinh hoa văn hoá của dân tộc; nhạy bén và vững vàng trước những diễn biến </w:t>
            </w:r>
            <w:r w:rsidRPr="00596151">
              <w:rPr>
                <w:rFonts w:cs="Times New Roman"/>
                <w:color w:val="000000"/>
                <w:szCs w:val="24"/>
                <w:lang w:eastAsia="vi-VN"/>
              </w:rPr>
              <w:lastRenderedPageBreak/>
              <w:t>phức tạp của tình hình thế giới và những biến đổi của tình hình trong nước; có tinh thần đoàn kết dân tộc, đoàn kết, hợp tác quốc tế; thực hiện sứ mệnh lịch sử của giai cấp lãnh đạo cách mạng thông qua đội tiên phong là Đảng Cộng sản Việt Nam. Nói chung, trong các doanh nghiệp đều có tổ chức cơ sở đảng, công đoàn, Đoàn Thanh niên Cộng sản Hồ Chí Minh và Hội Liên hiệp Thanh niên Việt Nam.</w:t>
            </w:r>
          </w:p>
          <w:p w:rsidR="00596151" w:rsidRPr="00596151" w:rsidRDefault="00596151" w:rsidP="00596151">
            <w:pPr>
              <w:shd w:val="clear" w:color="auto" w:fill="FFFFFF"/>
              <w:ind w:right="-57" w:hanging="3"/>
              <w:jc w:val="both"/>
              <w:rPr>
                <w:rFonts w:cs="Times New Roman"/>
                <w:color w:val="000000"/>
                <w:szCs w:val="24"/>
                <w:lang w:eastAsia="vi-VN"/>
              </w:rPr>
            </w:pPr>
            <w:r w:rsidRPr="00596151">
              <w:rPr>
                <w:rFonts w:cs="Times New Roman"/>
                <w:color w:val="000000"/>
                <w:szCs w:val="24"/>
                <w:lang w:eastAsia="vi-VN"/>
              </w:rPr>
              <w:t>Xây dựng giai cấp công nhân lớn mạnh, phát triển nhanh về số lượng, nâng cao chất lượng, có cơ cấu đáp ứng yêu cầu phát triển đất nước; ngày càng được trí thức hoá: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596151" w:rsidRPr="00596151" w:rsidRDefault="00596151" w:rsidP="00596151">
            <w:pPr>
              <w:shd w:val="clear" w:color="auto" w:fill="FFFFFF"/>
              <w:ind w:right="-57" w:hanging="3"/>
              <w:rPr>
                <w:rFonts w:cs="Times New Roman"/>
                <w:color w:val="000000"/>
                <w:szCs w:val="24"/>
                <w:lang w:eastAsia="vi-VN"/>
              </w:rPr>
            </w:pPr>
            <w:r w:rsidRPr="00596151">
              <w:rPr>
                <w:rFonts w:cs="Times New Roman"/>
                <w:b/>
                <w:bCs/>
                <w:i/>
                <w:iCs/>
                <w:color w:val="000000"/>
                <w:szCs w:val="24"/>
                <w:lang w:eastAsia="vi-VN"/>
              </w:rPr>
              <w:t>Từ nay đến hết năm </w:t>
            </w:r>
            <w:r w:rsidRPr="00596151">
              <w:rPr>
                <w:rFonts w:cs="Times New Roman"/>
                <w:b/>
                <w:bCs/>
                <w:color w:val="000000"/>
                <w:szCs w:val="24"/>
                <w:lang w:eastAsia="vi-VN"/>
              </w:rPr>
              <w:t>2010 </w:t>
            </w:r>
            <w:r w:rsidRPr="00596151">
              <w:rPr>
                <w:rFonts w:cs="Times New Roman"/>
                <w:b/>
                <w:bCs/>
                <w:i/>
                <w:iCs/>
                <w:color w:val="000000"/>
                <w:szCs w:val="24"/>
                <w:lang w:eastAsia="vi-VN"/>
              </w:rPr>
              <w:t>phải phấn đấu quyết liệt để đạt được sự chuyển biến tối đa về các mặt sau đây </w:t>
            </w:r>
            <w:r w:rsidRPr="00596151">
              <w:rPr>
                <w:rFonts w:cs="Times New Roman"/>
                <w:b/>
                <w:bCs/>
                <w:color w:val="000000"/>
                <w:szCs w:val="24"/>
                <w:lang w:eastAsia="vi-VN"/>
              </w:rPr>
              <w:t>:</w:t>
            </w:r>
          </w:p>
          <w:p w:rsidR="00596151" w:rsidRPr="00596151" w:rsidRDefault="00596151" w:rsidP="00596151">
            <w:pPr>
              <w:shd w:val="clear" w:color="auto" w:fill="FFFFFF"/>
              <w:ind w:right="-57" w:hanging="3"/>
              <w:jc w:val="both"/>
              <w:rPr>
                <w:rFonts w:cs="Times New Roman"/>
                <w:color w:val="000000"/>
                <w:szCs w:val="24"/>
                <w:lang w:eastAsia="vi-VN"/>
              </w:rPr>
            </w:pPr>
            <w:r w:rsidRPr="00596151">
              <w:rPr>
                <w:rFonts w:cs="Times New Roman"/>
                <w:color w:val="000000"/>
                <w:szCs w:val="24"/>
                <w:lang w:eastAsia="vi-VN"/>
              </w:rPr>
              <w:t>1- Hình thành và triển khai thực hiện chiến lược xây dựng giai cấp công nhân lớn mạnh gắn với chiến lược phát triển kinh tế - xã hội, công nghiệp hoá, hiện đại hoá đất nước.</w:t>
            </w:r>
          </w:p>
          <w:p w:rsidR="00596151" w:rsidRPr="00596151" w:rsidRDefault="00596151" w:rsidP="00596151">
            <w:pPr>
              <w:shd w:val="clear" w:color="auto" w:fill="FFFFFF"/>
              <w:ind w:right="-57" w:hanging="3"/>
              <w:jc w:val="both"/>
              <w:rPr>
                <w:rFonts w:cs="Times New Roman"/>
                <w:color w:val="000000"/>
                <w:szCs w:val="24"/>
                <w:lang w:eastAsia="vi-VN"/>
              </w:rPr>
            </w:pPr>
            <w:r w:rsidRPr="00596151">
              <w:rPr>
                <w:rFonts w:cs="Times New Roman"/>
                <w:color w:val="000000"/>
                <w:szCs w:val="24"/>
                <w:lang w:eastAsia="vi-VN"/>
              </w:rPr>
              <w:t>2- Giải quyết có hiệu quả những vấn đề bức xúc, cấp bách của giai cấp công nhân, tạo được chuyển biến thật sự mạnh mẽ và rõ rệt trong việc nâng cao đời sống vật chất, tinh thần của công nhân (về nhà ở tại các khu công nghiệp, tiền lương và thu nhập, bảo hiểm xã hội, nơi sinh hoạt văn hoá, cơ sở nuôi dạy trẻ...) tương xứng với những thành quả của công cuộc xây dựng, phát triển đất nước và những đóng góp của giai cấp công nhân. Xây dựng quan hệ lao động hài hoà, ổn định, tiến bộ trong các loại hình doanh nghiệp.</w:t>
            </w:r>
          </w:p>
          <w:p w:rsidR="00596151" w:rsidRPr="00596151" w:rsidRDefault="00596151" w:rsidP="00596151">
            <w:pPr>
              <w:shd w:val="clear" w:color="auto" w:fill="FFFFFF"/>
              <w:ind w:right="-57" w:hanging="3"/>
              <w:jc w:val="both"/>
              <w:rPr>
                <w:rFonts w:cs="Times New Roman"/>
                <w:color w:val="000000"/>
                <w:szCs w:val="24"/>
                <w:lang w:eastAsia="vi-VN"/>
              </w:rPr>
            </w:pPr>
            <w:r w:rsidRPr="00596151">
              <w:rPr>
                <w:rFonts w:cs="Times New Roman"/>
                <w:color w:val="000000"/>
                <w:szCs w:val="24"/>
                <w:lang w:eastAsia="vi-VN"/>
              </w:rPr>
              <w:t>3- Có bước tiến về đào tạo, nâng cao trình độ học vấn, chuyên môn, kỹ năng nghề nghiệp đáp ứng kịp thời yêu cầu phát triển đất nước, nhất là những ngành công nghiệp mới. Tăng nhanh tỉ lệ lao động qua đào tạo; chú trọng đào tạo nghề cho công nhân từ nông dân và nữ công nhân.</w:t>
            </w:r>
          </w:p>
          <w:p w:rsidR="00596151" w:rsidRPr="00596151" w:rsidRDefault="00596151" w:rsidP="00596151">
            <w:pPr>
              <w:shd w:val="clear" w:color="auto" w:fill="FFFFFF"/>
              <w:ind w:right="-57" w:hanging="3"/>
              <w:jc w:val="both"/>
              <w:rPr>
                <w:rFonts w:cs="Times New Roman"/>
                <w:color w:val="000000"/>
                <w:szCs w:val="24"/>
                <w:lang w:eastAsia="vi-VN"/>
              </w:rPr>
            </w:pPr>
            <w:r w:rsidRPr="00596151">
              <w:rPr>
                <w:rFonts w:cs="Times New Roman"/>
                <w:color w:val="000000"/>
                <w:szCs w:val="24"/>
                <w:lang w:eastAsia="vi-VN"/>
              </w:rPr>
              <w:t>4- Nâng cao hơn về giác ngộ giai cấp, bản lĩnh chính trị, hiểu biết pháp luật, tác phong công nghiệp và kỷ luật lao động, xây dựng lối sống lành mạnh trong công nhân, nhất là công nhân trẻ.</w:t>
            </w:r>
          </w:p>
          <w:p w:rsidR="00596151" w:rsidRPr="00596151" w:rsidRDefault="00596151" w:rsidP="00596151">
            <w:pPr>
              <w:shd w:val="clear" w:color="auto" w:fill="FFFFFF"/>
              <w:ind w:right="-57" w:hanging="3"/>
              <w:jc w:val="both"/>
              <w:rPr>
                <w:rFonts w:cs="Times New Roman"/>
                <w:color w:val="000000"/>
                <w:szCs w:val="24"/>
                <w:lang w:eastAsia="vi-VN"/>
              </w:rPr>
            </w:pPr>
            <w:r w:rsidRPr="00596151">
              <w:rPr>
                <w:rFonts w:cs="Times New Roman"/>
                <w:color w:val="000000"/>
                <w:szCs w:val="24"/>
                <w:lang w:eastAsia="vi-VN"/>
              </w:rPr>
              <w:t>5- Tăng tỉ lệ đảng viên và cán bộ lãnh đạo, quản lý xuất thân từ công nhân. Tăng số lượng và chất lượng cơ sở đảng trong các loại hình doanh nghiệp; sớm thành lập tổ chức cơ sở đảng ở những doanh nghiệp có đủ điều kiện theo quy định của Điều lệ Đảng; đổi mới nội dung, phương thức hoạt động của tổ chức đảng tại doanh nghiệp phù hợp với từng thành phần kinh tế.</w:t>
            </w:r>
          </w:p>
          <w:p w:rsidR="00596151" w:rsidRPr="00596151" w:rsidRDefault="00596151" w:rsidP="00596151">
            <w:pPr>
              <w:shd w:val="clear" w:color="auto" w:fill="FFFFFF"/>
              <w:ind w:right="-57" w:hanging="3"/>
              <w:jc w:val="both"/>
              <w:rPr>
                <w:rFonts w:cs="Times New Roman"/>
                <w:color w:val="000000"/>
                <w:szCs w:val="24"/>
                <w:lang w:eastAsia="vi-VN"/>
              </w:rPr>
            </w:pPr>
            <w:r w:rsidRPr="00596151">
              <w:rPr>
                <w:rFonts w:cs="Times New Roman"/>
                <w:color w:val="000000"/>
                <w:szCs w:val="24"/>
                <w:lang w:eastAsia="vi-VN"/>
              </w:rPr>
              <w:t>6- Đẩy mạnh phát triển đoàn viên và tổ chức công đoàn, Đoàn Thanh niên Cộng sản Hồ Chí Minh và Hội Liên hiệp Thanh niên Việt Nam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596151" w:rsidRPr="00596151" w:rsidRDefault="00596151" w:rsidP="00596151">
            <w:pPr>
              <w:ind w:hanging="3"/>
              <w:jc w:val="both"/>
              <w:rPr>
                <w:rFonts w:cs="Times New Roman"/>
                <w:b/>
                <w:bCs/>
                <w:i/>
                <w:szCs w:val="24"/>
              </w:rPr>
            </w:pPr>
            <w:r w:rsidRPr="00596151">
              <w:rPr>
                <w:rFonts w:cs="Times New Roman"/>
                <w:b/>
                <w:bCs/>
                <w:i/>
                <w:szCs w:val="24"/>
              </w:rPr>
              <w:t xml:space="preserve">Thực trạng Giai cấp công nhân Việt Nam hiện nay: </w:t>
            </w:r>
          </w:p>
          <w:p w:rsidR="00596151" w:rsidRPr="00596151" w:rsidRDefault="00596151" w:rsidP="00596151">
            <w:pPr>
              <w:ind w:hanging="3"/>
              <w:jc w:val="both"/>
              <w:rPr>
                <w:rFonts w:cs="Times New Roman"/>
                <w:szCs w:val="24"/>
              </w:rPr>
            </w:pPr>
            <w:r w:rsidRPr="00596151">
              <w:rPr>
                <w:rFonts w:cs="Times New Roman"/>
                <w:szCs w:val="24"/>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596151" w:rsidRPr="00596151" w:rsidRDefault="00596151" w:rsidP="00596151">
            <w:pPr>
              <w:ind w:hanging="3"/>
              <w:jc w:val="both"/>
              <w:rPr>
                <w:rFonts w:cs="Times New Roman"/>
                <w:b/>
                <w:szCs w:val="24"/>
              </w:rPr>
            </w:pPr>
            <w:r w:rsidRPr="00596151">
              <w:rPr>
                <w:rFonts w:cs="Times New Roman"/>
                <w:b/>
                <w:szCs w:val="24"/>
              </w:rPr>
              <w:t>- Mặt mạnh:</w:t>
            </w:r>
          </w:p>
          <w:p w:rsidR="00596151" w:rsidRPr="00596151" w:rsidRDefault="00596151" w:rsidP="00596151">
            <w:pPr>
              <w:ind w:hanging="3"/>
              <w:jc w:val="both"/>
              <w:rPr>
                <w:rFonts w:cs="Times New Roman"/>
                <w:szCs w:val="24"/>
              </w:rPr>
            </w:pPr>
            <w:r w:rsidRPr="00596151">
              <w:rPr>
                <w:rFonts w:cs="Times New Roman"/>
                <w:szCs w:val="24"/>
              </w:rPr>
              <w:t xml:space="preserve">+ Giai cấp công nhân Việt Nam không ngừng lớn mạnh cả về số lượng và chất lượng. </w:t>
            </w:r>
            <w:r w:rsidRPr="00596151">
              <w:rPr>
                <w:rFonts w:cs="Times New Roman"/>
                <w:color w:val="000000"/>
                <w:szCs w:val="24"/>
              </w:rPr>
              <w:t xml:space="preserve">Sau 30 năm đổi mới, giai cấp công nhân nước ta không ngừng lớn mạnh </w:t>
            </w:r>
            <w:r w:rsidRPr="00596151">
              <w:rPr>
                <w:rFonts w:cs="Times New Roman"/>
                <w:color w:val="000000"/>
                <w:szCs w:val="24"/>
              </w:rPr>
              <w:lastRenderedPageBreak/>
              <w:t>cả về số lượng và chất lượng, đa dạng về cơ cấu. Theo số liệu thống kê, tính đến cuối năm 2013 tổng số công nhân lao động làm việc trực tiếp trong các doanh nghiệp thuộc mọi thành phần kinh tế ở nước ta là 11.565.900 người (chiếm 12,8% dân số, 21,7% lực lượng lao động xã hội). Trong đó, có 1.660.200 công nhân làm việc trong doanh nghiệp nhà nước; 6.854.800 công nhân trong các doanh nghiệp ngoài nhà nước và 3.050.900 công nhân trong các doanh nghiệp có vốn đầu tư nước ngoài</w:t>
            </w:r>
          </w:p>
          <w:p w:rsidR="00596151" w:rsidRPr="00596151" w:rsidRDefault="00596151" w:rsidP="00596151">
            <w:pPr>
              <w:shd w:val="clear" w:color="auto" w:fill="FFFFFF"/>
              <w:ind w:hanging="3"/>
              <w:jc w:val="both"/>
              <w:rPr>
                <w:rFonts w:cs="Times New Roman"/>
                <w:color w:val="000000"/>
                <w:szCs w:val="24"/>
              </w:rPr>
            </w:pPr>
            <w:r w:rsidRPr="00596151">
              <w:rPr>
                <w:rFonts w:cs="Times New Roman"/>
                <w:szCs w:val="24"/>
              </w:rPr>
              <w:t xml:space="preserve">+ Trình độ của công nhân Việt Nam ngày càng tăng lên. </w:t>
            </w:r>
            <w:r w:rsidRPr="00596151">
              <w:rPr>
                <w:rFonts w:cs="Times New Roman"/>
                <w:color w:val="000000"/>
                <w:szCs w:val="24"/>
              </w:rPr>
              <w:t>Về trình độ học vấn và trình độ chuyên môn nghề nghiệp, có 70,2% tổng số công nhân có trình độ trung học phổ thông, 26,8% có trình độ trung học cơ sở và 3,1% có trình độ tiểu học. Công nhân có trình độ trung cấp chiếm 17,9%, trình độ cao đẳng chiếm 6,6%, trình độ đại học chiếm 17,4%, công nhân được đào tạo tại doanh nghiệp chiếm 48% [8, tr.61-62].</w:t>
            </w:r>
          </w:p>
          <w:p w:rsidR="00596151" w:rsidRPr="00596151" w:rsidRDefault="00596151" w:rsidP="00596151">
            <w:pPr>
              <w:ind w:hanging="3"/>
              <w:jc w:val="both"/>
              <w:rPr>
                <w:rFonts w:cs="Times New Roman"/>
                <w:spacing w:val="-4"/>
                <w:szCs w:val="24"/>
              </w:rPr>
            </w:pPr>
            <w:r w:rsidRPr="00596151">
              <w:rPr>
                <w:rFonts w:cs="Times New Roman"/>
                <w:spacing w:val="-4"/>
                <w:szCs w:val="24"/>
              </w:rPr>
              <w:t>+ Đời sống của công nhân Việt Nam được cải thiện từng bước (được tăng lương hàng năm).</w:t>
            </w:r>
          </w:p>
          <w:p w:rsidR="00596151" w:rsidRPr="00596151" w:rsidRDefault="00596151" w:rsidP="00596151">
            <w:pPr>
              <w:ind w:hanging="3"/>
              <w:jc w:val="both"/>
              <w:rPr>
                <w:rFonts w:cs="Times New Roman"/>
                <w:szCs w:val="24"/>
              </w:rPr>
            </w:pPr>
            <w:r w:rsidRPr="00596151">
              <w:rPr>
                <w:rFonts w:cs="Times New Roman"/>
                <w:szCs w:val="24"/>
              </w:rPr>
              <w:t>+ Công nhân Việt Nam có bản lĩnh chính trị tốt.</w:t>
            </w:r>
          </w:p>
          <w:p w:rsidR="00596151" w:rsidRPr="00596151" w:rsidRDefault="00596151" w:rsidP="00596151">
            <w:pPr>
              <w:shd w:val="clear" w:color="auto" w:fill="FFFFFF"/>
              <w:ind w:hanging="3"/>
              <w:jc w:val="both"/>
              <w:rPr>
                <w:rFonts w:cs="Times New Roman"/>
                <w:b/>
                <w:color w:val="FF0000"/>
                <w:szCs w:val="24"/>
              </w:rPr>
            </w:pPr>
            <w:r w:rsidRPr="00596151">
              <w:rPr>
                <w:rFonts w:cs="Times New Roman"/>
                <w:b/>
                <w:szCs w:val="24"/>
              </w:rPr>
              <w:t>- Mặt hạn chế:</w:t>
            </w:r>
          </w:p>
          <w:p w:rsidR="00596151" w:rsidRPr="00596151" w:rsidRDefault="00596151" w:rsidP="00596151">
            <w:pPr>
              <w:ind w:hanging="3"/>
              <w:jc w:val="both"/>
              <w:rPr>
                <w:rFonts w:cs="Times New Roman"/>
                <w:szCs w:val="24"/>
              </w:rPr>
            </w:pPr>
            <w:r w:rsidRPr="00596151">
              <w:rPr>
                <w:rFonts w:cs="Times New Roman"/>
                <w:szCs w:val="24"/>
              </w:rPr>
              <w:t>+ Số lượng công nhân Việt Nam chưa đáp ứng nhu cầu công nghiệp hóa.</w:t>
            </w:r>
          </w:p>
          <w:p w:rsidR="00596151" w:rsidRPr="00596151" w:rsidRDefault="00596151" w:rsidP="00596151">
            <w:pPr>
              <w:ind w:hanging="3"/>
              <w:jc w:val="both"/>
              <w:rPr>
                <w:rFonts w:cs="Times New Roman"/>
                <w:szCs w:val="24"/>
              </w:rPr>
            </w:pPr>
            <w:r w:rsidRPr="00596151">
              <w:rPr>
                <w:rFonts w:cs="Times New Roman"/>
                <w:szCs w:val="24"/>
              </w:rPr>
              <w:t xml:space="preserve">+ Chất lượng công nhân còn hạn chế đặc biệt là trình độ khoa học kỹ thuật thấp. </w:t>
            </w:r>
            <w:r w:rsidRPr="00596151">
              <w:rPr>
                <w:rFonts w:cs="Times New Roman"/>
                <w:color w:val="000000"/>
                <w:szCs w:val="24"/>
                <w:shd w:val="clear" w:color="auto" w:fill="FFFFFF"/>
              </w:rPr>
              <w:t>Trình độ văn hóa và tay nghề của công nhân thấp đã ảnh hưởng không tốt đến việc tiếp thu khoa học - kỹ thuật, đến năng suất lao động, chất lượng sản phẩm. Theo đánh giá của Ngân hàng Thế giới (WB) năm 2014 về chất lượng lao động được tính theo thang điểm 10, thì chất lượng lao động Việt Nam chỉ đạt 3,79 điểm, xếp thứ 11/12 nước Châu Á tham gia xếp hạng của WB. Trong khi Hàn Quốc đạt 6,91 điểm, Ấn Độ là 5,76 điểm, Malaysia là 5,59 điểm, Thái Lan 4,94 điểm... Còn theo kết quả khảo sát của Tổ chức Lao động quốc tế (ILO) vào tháng 9 năm 2014, năng suất lao động của công nhân Việt Nam thuộc vào nhóm thấp nhất của khu vực, chỉ bằng 1/5 lao động của công nhân Malaysia, 2/5 Thái Lan, 1/15 Singapore, 1/11 Nhật Bản, 1/10 Hàn Quốc. Trong số các nước ASEAN, năng suất lao động của công nhân Việt Nam chỉ cao hơn Campuchia và Lào</w:t>
            </w:r>
          </w:p>
          <w:p w:rsidR="00596151" w:rsidRPr="00596151" w:rsidRDefault="00596151" w:rsidP="00596151">
            <w:pPr>
              <w:ind w:hanging="3"/>
              <w:jc w:val="both"/>
              <w:rPr>
                <w:rFonts w:cs="Times New Roman"/>
                <w:szCs w:val="24"/>
              </w:rPr>
            </w:pPr>
            <w:r w:rsidRPr="00596151">
              <w:rPr>
                <w:rFonts w:cs="Times New Roman"/>
                <w:szCs w:val="24"/>
              </w:rPr>
              <w:t>+ Bộ phận lớn công nhân còn rất khó khăn.</w:t>
            </w:r>
          </w:p>
          <w:p w:rsidR="00596151" w:rsidRPr="00596151" w:rsidRDefault="00596151" w:rsidP="00596151">
            <w:pPr>
              <w:ind w:hanging="3"/>
              <w:jc w:val="both"/>
              <w:rPr>
                <w:rFonts w:cs="Times New Roman"/>
                <w:szCs w:val="24"/>
              </w:rPr>
            </w:pPr>
            <w:r w:rsidRPr="00596151">
              <w:rPr>
                <w:rFonts w:cs="Times New Roman"/>
                <w:szCs w:val="24"/>
              </w:rPr>
              <w:t>+ Tác phong công nghiệp còn kém.</w:t>
            </w:r>
          </w:p>
          <w:p w:rsidR="00596151" w:rsidRPr="00596151" w:rsidRDefault="00596151" w:rsidP="00596151">
            <w:pPr>
              <w:ind w:hanging="3"/>
              <w:jc w:val="both"/>
              <w:rPr>
                <w:rFonts w:cs="Times New Roman"/>
                <w:szCs w:val="24"/>
              </w:rPr>
            </w:pPr>
            <w:r w:rsidRPr="00596151">
              <w:rPr>
                <w:rFonts w:cs="Times New Roman"/>
                <w:szCs w:val="24"/>
              </w:rPr>
              <w:t>+ Còn một số ít công nhân thiếu bản lĩnh chính trị dễ bị kẻ xấu dụ dỗ, dễ có hành động sai trái dẫn đến vi phạm pháp luật.</w:t>
            </w:r>
          </w:p>
          <w:p w:rsidR="00596151" w:rsidRPr="00596151" w:rsidRDefault="00596151" w:rsidP="00596151">
            <w:pPr>
              <w:tabs>
                <w:tab w:val="num" w:pos="1440"/>
              </w:tabs>
              <w:ind w:hanging="3"/>
              <w:jc w:val="both"/>
              <w:rPr>
                <w:rFonts w:cs="Times New Roman"/>
                <w:b/>
                <w:szCs w:val="24"/>
              </w:rPr>
            </w:pPr>
            <w:r w:rsidRPr="00596151">
              <w:rPr>
                <w:rFonts w:cs="Times New Roman"/>
                <w:b/>
                <w:szCs w:val="24"/>
              </w:rPr>
              <w:t>* Giải pháp cơ bản để xây dựng phát triển giai cấp công nhân Việt Nam</w:t>
            </w:r>
          </w:p>
          <w:p w:rsidR="00596151" w:rsidRPr="00596151" w:rsidRDefault="00596151" w:rsidP="00596151">
            <w:pPr>
              <w:ind w:hanging="3"/>
              <w:jc w:val="both"/>
              <w:rPr>
                <w:rFonts w:cs="Times New Roman"/>
                <w:color w:val="000000"/>
                <w:szCs w:val="24"/>
                <w:shd w:val="clear" w:color="auto" w:fill="FFFFFF"/>
              </w:rPr>
            </w:pPr>
            <w:r w:rsidRPr="00596151">
              <w:rPr>
                <w:rFonts w:cs="Times New Roman"/>
                <w:color w:val="000000"/>
                <w:szCs w:val="24"/>
                <w:shd w:val="clear" w:color="auto" w:fill="FFFFFF"/>
              </w:rPr>
              <w:t>Từ thực trạng trên, để phát triển giai cấp công nhân cả về số lượng và chất lượng; nâng cao bản lĩnh chính trị, trình độ học vấn, chuyên môn, kỹ năng nghề nghiệp, tác phong công nghiệp, kỷ luật lao động của công nhân, cần phải thực hiện những giải pháp cơ bản sau:</w:t>
            </w:r>
          </w:p>
          <w:p w:rsidR="00596151" w:rsidRPr="00596151" w:rsidRDefault="00596151" w:rsidP="00596151">
            <w:pPr>
              <w:ind w:hanging="3"/>
              <w:jc w:val="both"/>
              <w:rPr>
                <w:rFonts w:cs="Times New Roman"/>
                <w:color w:val="000000"/>
                <w:szCs w:val="24"/>
                <w:shd w:val="clear" w:color="auto" w:fill="FFFFFF"/>
              </w:rPr>
            </w:pPr>
            <w:r w:rsidRPr="00596151">
              <w:rPr>
                <w:rStyle w:val="Emphasis"/>
                <w:rFonts w:cs="Times New Roman"/>
                <w:color w:val="000000"/>
                <w:szCs w:val="24"/>
                <w:shd w:val="clear" w:color="auto" w:fill="FFFFFF"/>
              </w:rPr>
              <w:t xml:space="preserve"> -</w:t>
            </w:r>
            <w:r w:rsidRPr="00596151">
              <w:rPr>
                <w:rStyle w:val="Emphasis"/>
                <w:rFonts w:cs="Times New Roman"/>
                <w:b/>
                <w:color w:val="000000"/>
                <w:szCs w:val="24"/>
                <w:shd w:val="clear" w:color="auto" w:fill="FFFFFF"/>
              </w:rPr>
              <w:t>Một là</w:t>
            </w:r>
            <w:r w:rsidRPr="00596151">
              <w:rPr>
                <w:rFonts w:cs="Times New Roman"/>
                <w:color w:val="000000"/>
                <w:szCs w:val="24"/>
                <w:shd w:val="clear" w:color="auto" w:fill="FFFFFF"/>
              </w:rPr>
              <w:t xml:space="preserve">, đẩy mạnh công nghiệp hóa, hiện đại hóa và hội nhập quốc tế gắn với phát triển kinh tế tri thức theo định hướng xã hội chủ nghĩa. Trước hết, cần chú trọng ưu tiên phát triển những ngành nghề sử dụng nhiều lao động để giải quyết việc làm, phát huy lợi thế cạnh tranh quốc gia về nguồn lực lao động, góp phần chuyển dịch nhanh cơ cấu lao động, “tiếp tục phát triển một số ngành công nghiệp sử dụng nhiều lao động” </w:t>
            </w:r>
          </w:p>
          <w:p w:rsidR="00596151" w:rsidRPr="00596151" w:rsidRDefault="00596151" w:rsidP="00596151">
            <w:pPr>
              <w:shd w:val="clear" w:color="auto" w:fill="FFFFFF"/>
              <w:ind w:hanging="3"/>
              <w:jc w:val="both"/>
              <w:rPr>
                <w:rFonts w:cs="Times New Roman"/>
                <w:color w:val="000000"/>
                <w:szCs w:val="24"/>
              </w:rPr>
            </w:pPr>
            <w:r w:rsidRPr="00596151">
              <w:rPr>
                <w:rFonts w:cs="Times New Roman"/>
                <w:i/>
                <w:iCs/>
                <w:color w:val="000000"/>
                <w:szCs w:val="24"/>
              </w:rPr>
              <w:t xml:space="preserve">- </w:t>
            </w:r>
            <w:r w:rsidRPr="00596151">
              <w:rPr>
                <w:rFonts w:cs="Times New Roman"/>
                <w:b/>
                <w:i/>
                <w:iCs/>
                <w:color w:val="000000"/>
                <w:szCs w:val="24"/>
              </w:rPr>
              <w:t>Hai là</w:t>
            </w:r>
            <w:r w:rsidRPr="00596151">
              <w:rPr>
                <w:rFonts w:cs="Times New Roman"/>
                <w:b/>
                <w:color w:val="000000"/>
                <w:szCs w:val="24"/>
              </w:rPr>
              <w:t>, chú trọng phát triển đội ngũ công nhân trong thành phần kinh tế (TPKT) nhà nước</w:t>
            </w:r>
            <w:r w:rsidRPr="00596151">
              <w:rPr>
                <w:rFonts w:cs="Times New Roman"/>
                <w:color w:val="000000"/>
                <w:szCs w:val="24"/>
              </w:rPr>
              <w:t>.</w:t>
            </w:r>
          </w:p>
          <w:p w:rsidR="00596151" w:rsidRPr="00596151" w:rsidRDefault="00596151" w:rsidP="00596151">
            <w:pPr>
              <w:shd w:val="clear" w:color="auto" w:fill="FFFFFF"/>
              <w:ind w:hanging="3"/>
              <w:jc w:val="both"/>
              <w:rPr>
                <w:rFonts w:cs="Times New Roman"/>
                <w:color w:val="000000"/>
                <w:szCs w:val="24"/>
              </w:rPr>
            </w:pPr>
            <w:r w:rsidRPr="00596151">
              <w:rPr>
                <w:rFonts w:cs="Times New Roman"/>
                <w:color w:val="000000"/>
                <w:szCs w:val="24"/>
              </w:rPr>
              <w:t xml:space="preserve"> Quá trình đổi mới và hội nhập đã tác động đến sự biến đổi của giai cấp công nhân nước ta theo hướng đội ngũ công nhân trong TPKT nhà nước ngày càng giảm về số lượng, trong khi đó đội ngũ công nhân trong TPKT tư nhân và kinh tế có vốn đầu tư nước ngoài phát triển rất nhanh cả về số lượng và chất lượng. </w:t>
            </w:r>
            <w:r w:rsidRPr="00596151">
              <w:rPr>
                <w:rFonts w:cs="Times New Roman"/>
                <w:color w:val="000000"/>
                <w:szCs w:val="24"/>
              </w:rPr>
              <w:lastRenderedPageBreak/>
              <w:t>Điều này ít nhiều ảnh hưởng đến vai trò nòng cốt của đội ngũ công nhân trong TPKT nhà nước đến vai trò chủ đạo của kinh tế nhà nước và ảnh hưởng đến quá trình phát triển theo định hướng xã hội chủ nghĩa. Vì vậy, giải quyết tốt mối quan hệ giữa tuân theo các quy luật thị trường và bảo đảm định hướng xã hội chủ nghĩa là một trong những nhiệm vụ quan trọng hiện nay. Thời gian tới, quá trình cơ cấu và sắp xếp lại doanh nghiệp nhà nước sẽ còn tác động nhiều hơn đến đội ngũ công nhân trong TPKT nhà nước, nhưng tình hình chung sẽ dần đi vào ổn định. Các doanh nghiệp nhà nước nếu được cơ cấu, sắp xếp lại thì sẽ đem lại hiệu quả trong sản xuất kinh doanh. Với vị trí của mình trong cơ cấu nền kinh tế nhiều thành phần, doanh nghiệp nhà nước cần phải đi đầu trong việc ứng dụng những thành tựu khoa học, công nghệ, khoa học quản lý, đồng thời phải mở rộng về quy mô sản xuất. </w:t>
            </w:r>
          </w:p>
          <w:p w:rsidR="00596151" w:rsidRPr="00596151" w:rsidRDefault="00596151" w:rsidP="00596151">
            <w:pPr>
              <w:shd w:val="clear" w:color="auto" w:fill="FFFFFF"/>
              <w:ind w:hanging="3"/>
              <w:jc w:val="both"/>
              <w:rPr>
                <w:rFonts w:cs="Times New Roman"/>
                <w:color w:val="000000"/>
                <w:szCs w:val="24"/>
              </w:rPr>
            </w:pPr>
            <w:r w:rsidRPr="00596151">
              <w:rPr>
                <w:rFonts w:cs="Times New Roman"/>
                <w:color w:val="000000"/>
                <w:szCs w:val="24"/>
              </w:rPr>
              <w:t>Quá trình đó sẽ góp phần ổn định, từng bước phát triển đội ngũ công nhân trong TPKT nhà nước cả về số lượng và chất lượng. Khi đó, kinh tế nhà nước sẽ phát huy được vai trò chủ đạo, điều tiết nền kinh tế và đội ngũ công nhân trong doanh nghiệp nhà nước xứng đáng là lực lượng nòng cốt, đi đầu trong quá trình đẩy mạnh sự nghiệp công nghiệp hóa, hiện đại hóa đất nước theo định hướng xã hội chủ nghĩa.</w:t>
            </w:r>
          </w:p>
          <w:p w:rsidR="00596151" w:rsidRPr="00596151" w:rsidRDefault="00596151" w:rsidP="00596151">
            <w:pPr>
              <w:shd w:val="clear" w:color="auto" w:fill="FFFFFF"/>
              <w:ind w:hanging="3"/>
              <w:jc w:val="both"/>
              <w:rPr>
                <w:rFonts w:cs="Times New Roman"/>
                <w:color w:val="000000"/>
                <w:szCs w:val="24"/>
              </w:rPr>
            </w:pPr>
            <w:r w:rsidRPr="00596151">
              <w:rPr>
                <w:rFonts w:cs="Times New Roman"/>
                <w:i/>
                <w:iCs/>
                <w:color w:val="000000"/>
                <w:szCs w:val="24"/>
              </w:rPr>
              <w:t xml:space="preserve">- </w:t>
            </w:r>
            <w:r w:rsidRPr="00596151">
              <w:rPr>
                <w:rFonts w:cs="Times New Roman"/>
                <w:b/>
                <w:i/>
                <w:iCs/>
                <w:color w:val="000000"/>
                <w:szCs w:val="24"/>
              </w:rPr>
              <w:t>Ba là</w:t>
            </w:r>
            <w:r w:rsidRPr="00596151">
              <w:rPr>
                <w:rFonts w:cs="Times New Roman"/>
                <w:b/>
                <w:color w:val="000000"/>
                <w:szCs w:val="24"/>
              </w:rPr>
              <w:t>, đổi mới và nâng cao chất lượng giáo dục đào tạo, nhất là đào tạo nguồn nhân lực. Một trong những nguyên nhân chủ yếu dẫn đến nguồn nhân lực nói chung, giai cấp công</w:t>
            </w:r>
            <w:r w:rsidRPr="00596151">
              <w:rPr>
                <w:rFonts w:cs="Times New Roman"/>
                <w:color w:val="000000"/>
                <w:szCs w:val="24"/>
              </w:rPr>
              <w:t xml:space="preserve"> nhân nước ta nói riêng trong thời gian qua chưa đáp ứng được yêu cầu của quá trình xây dựng và phát triển đất nước là giáo dục và đào tạo còn nhiều hạn chế và bất cập, phải “chuyển mạnh quá trình giáo dục chủ yếu từ trang bị kiến thức sang phát triển toàn diện năng lực và phẩm chất người học; học đi đôi với hành, lý luận gắn với thực tiễn”. Đưa các nội dung của cách mạng khoa học, công nghệ vào chương trình giảng dạy để sau khi ra trường nguồn nhân lực này có thể được sử dụng ngay vào quá trình lao động sản xuất. Đưa ra những dự báo về nhu cầu nhân lực, từ đó đưa ra những chủ trương, chính sách phù hợp trong đào tạo nhằm đáp ứng nhu cầu xã hội, tránh lãng phí việc đào tạo như trước đây. Tăng cường đào tạo và đào tạo lại đội ngũ công nhân đủ về số lượng, đảm bảo về chất lượng, đồng bộ về cơ cấu, công nhân có trình độ cao. Mở các trường đào tạo đội ngũ công nhân trẻ, tạo nguồn bổ sung phong phú, có chất lượng. Khuyến khích, tạo điều kiện để công nhân tự học tập nâng cao trình độ tay nghề, đào tạo lại đội ngũ công nhân chưa đáp ứng được yêu cầu của sự nghiệp cách mạng. Đây là một nhiệm vụ khó khăn, đòi hỏi phải có sự đầu tư trên quy mô lớn, từ chiến lược giáo dục đào tạo, dạy nghề đến mô hình, phương thức thực hiện.</w:t>
            </w:r>
          </w:p>
          <w:p w:rsidR="00596151" w:rsidRPr="00596151" w:rsidRDefault="00596151" w:rsidP="00596151">
            <w:pPr>
              <w:shd w:val="clear" w:color="auto" w:fill="FFFFFF"/>
              <w:ind w:hanging="3"/>
              <w:jc w:val="both"/>
              <w:rPr>
                <w:rFonts w:cs="Times New Roman"/>
                <w:color w:val="000000"/>
                <w:szCs w:val="24"/>
                <w:shd w:val="clear" w:color="auto" w:fill="FFFFFF"/>
              </w:rPr>
            </w:pPr>
            <w:r w:rsidRPr="00596151">
              <w:rPr>
                <w:rFonts w:cs="Times New Roman"/>
                <w:b/>
                <w:color w:val="000000"/>
                <w:szCs w:val="24"/>
              </w:rPr>
              <w:t xml:space="preserve">- </w:t>
            </w:r>
            <w:r w:rsidRPr="00596151">
              <w:rPr>
                <w:rFonts w:cs="Times New Roman"/>
                <w:b/>
                <w:i/>
                <w:iCs/>
                <w:color w:val="000000"/>
                <w:szCs w:val="24"/>
              </w:rPr>
              <w:t>Bốn là</w:t>
            </w:r>
            <w:r w:rsidRPr="00596151">
              <w:rPr>
                <w:rFonts w:cs="Times New Roman"/>
                <w:b/>
                <w:color w:val="000000"/>
                <w:szCs w:val="24"/>
              </w:rPr>
              <w:t>, đổi mới công tác giáo dục chính trị, tư tưởng cho giai cấp công nhân. Để thực hiện tốt nhiệm vụ</w:t>
            </w:r>
            <w:r w:rsidRPr="00596151">
              <w:rPr>
                <w:rFonts w:cs="Times New Roman"/>
                <w:color w:val="000000"/>
                <w:szCs w:val="24"/>
              </w:rPr>
              <w:t xml:space="preserve"> này cần đổi mới nội dung và phương thức giáo dục chính trị, tư tưởng cho giai cấp công nhân. Đây là một trong những nội dung quan trọng trong đổi mới công tác tư tưởng, lý luận của Đảng nói chung, đối với giai cấp công nhân nói riêng. Đại hội Đảng XII khẳng định: “Tiếp tục đổi mới nội dung, phương thức, nâng cao hơn nữa tính chiến đấu, tính thuyết phục, hiệu quả của công tác tư tưởng phục vụ yêu cầu thực hiện nhiệm vụ chính trị,…” </w:t>
            </w:r>
            <w:r w:rsidRPr="00596151">
              <w:rPr>
                <w:rFonts w:cs="Times New Roman"/>
                <w:color w:val="000000"/>
                <w:szCs w:val="24"/>
                <w:shd w:val="clear" w:color="auto" w:fill="FFFFFF"/>
              </w:rPr>
              <w:t xml:space="preserve">Lâu nay, công tác giáo dục chính trị, tư tưởng cho công nhân còn nặng về hình thức lý luận, thiếu tính thực tiễn, nhất là những vấn đề đặt ra trong đời sống vật chất và tinh thần của giai cấp công nhân trong sự biến đổi chung của đời sống xã hội. Cần giáo dục cho công  lao động có kỷ luật, kỹ thuật, đạt năng suất và hiệu quả cao. Cần đấu tranh ngăn chặn những việc làm sai trái của các tổ chức, cá nhân, làm cho các khu vực kinh tế này phát triển đúng định hướng xã hội chủ nghĩa. </w:t>
            </w:r>
          </w:p>
          <w:p w:rsidR="00596151" w:rsidRPr="00596151" w:rsidRDefault="00596151" w:rsidP="00596151">
            <w:pPr>
              <w:shd w:val="clear" w:color="auto" w:fill="FFFFFF"/>
              <w:ind w:hanging="3"/>
              <w:jc w:val="both"/>
              <w:rPr>
                <w:rFonts w:cs="Times New Roman"/>
                <w:color w:val="000000"/>
                <w:szCs w:val="24"/>
                <w:shd w:val="clear" w:color="auto" w:fill="FFFFFF"/>
              </w:rPr>
            </w:pPr>
            <w:r w:rsidRPr="00596151">
              <w:rPr>
                <w:rFonts w:cs="Times New Roman"/>
                <w:b/>
                <w:color w:val="000000"/>
                <w:szCs w:val="24"/>
                <w:shd w:val="clear" w:color="auto" w:fill="FFFFFF"/>
              </w:rPr>
              <w:lastRenderedPageBreak/>
              <w:t xml:space="preserve">- 5 là, </w:t>
            </w:r>
            <w:r w:rsidRPr="00596151">
              <w:rPr>
                <w:rFonts w:cs="Times New Roman"/>
                <w:color w:val="000000"/>
                <w:szCs w:val="24"/>
                <w:shd w:val="clear" w:color="auto" w:fill="FFFFFF"/>
              </w:rPr>
              <w:t>bổ sung, sửa đổi,xd va thực hiện nghiêm hệ thống chính sách pháp luật, để đảm bảo quyền lợi ích hợp pháp, chính đáng của cn, chăm lo đời sống vật chất tinh thần cho công nhân</w:t>
            </w:r>
          </w:p>
          <w:p w:rsidR="00596151" w:rsidRPr="00596151" w:rsidRDefault="00596151" w:rsidP="00596151">
            <w:pPr>
              <w:shd w:val="clear" w:color="auto" w:fill="FFFFFF"/>
              <w:ind w:hanging="3"/>
              <w:jc w:val="both"/>
              <w:rPr>
                <w:rFonts w:cs="Times New Roman"/>
                <w:color w:val="000000"/>
                <w:szCs w:val="24"/>
                <w:shd w:val="clear" w:color="auto" w:fill="FFFFFF"/>
              </w:rPr>
            </w:pPr>
            <w:r w:rsidRPr="00596151">
              <w:rPr>
                <w:rFonts w:cs="Times New Roman"/>
                <w:color w:val="000000"/>
                <w:szCs w:val="24"/>
                <w:shd w:val="clear" w:color="auto" w:fill="FFFFFF"/>
              </w:rPr>
              <w:t xml:space="preserve">- </w:t>
            </w:r>
            <w:r w:rsidRPr="00596151">
              <w:rPr>
                <w:rFonts w:cs="Times New Roman"/>
                <w:b/>
                <w:color w:val="000000"/>
                <w:szCs w:val="24"/>
                <w:shd w:val="clear" w:color="auto" w:fill="FFFFFF"/>
              </w:rPr>
              <w:t xml:space="preserve">6 la, </w:t>
            </w:r>
            <w:r w:rsidRPr="00596151">
              <w:rPr>
                <w:rFonts w:cs="Times New Roman"/>
                <w:color w:val="000000"/>
                <w:szCs w:val="24"/>
                <w:shd w:val="clear" w:color="auto" w:fill="FFFFFF"/>
              </w:rPr>
              <w:t xml:space="preserve">tăng cường sự lãnh đạo của Đảng, phát huy vai trò của tổ chức công đòan và các tổ chức chính trị xã hội khác trong xd gccn.  </w:t>
            </w:r>
          </w:p>
          <w:p w:rsidR="00596151" w:rsidRPr="00596151" w:rsidRDefault="00596151" w:rsidP="00596151">
            <w:pPr>
              <w:shd w:val="clear" w:color="auto" w:fill="FFFFFF"/>
              <w:ind w:hanging="3"/>
              <w:jc w:val="both"/>
              <w:rPr>
                <w:rFonts w:cs="Times New Roman"/>
                <w:color w:val="000000"/>
                <w:szCs w:val="24"/>
              </w:rPr>
            </w:pPr>
            <w:r w:rsidRPr="00596151">
              <w:rPr>
                <w:rFonts w:cs="Times New Roman"/>
                <w:color w:val="000000"/>
                <w:szCs w:val="24"/>
                <w:shd w:val="clear" w:color="auto" w:fill="FFFFFF"/>
              </w:rPr>
              <w:t>Cần nâng cao hiệu quả hoạt động các tổ chức chính trị - xã hội, xã hội nghề nghiệp của giai cấp công nhân. Các tổ chức này có vai trò rất quan trọng trong việc bảo vệ quyền và lợi ích chính đáng của công nhân, cũng như đối với việc tuyên truyền giáo dục chính trị, tư tưởng. Tuy nhiên điều kiện để phát huy vai trò và chức năng của các tổ chức còn nhiều khó khăn, bất cập. Do đó, cần phải xây dựng và kiện toàn vai trò của các tổ chức chính trị - xã hội, trước hết là vai trò của tổ chức Công đoàn, Đoàn Thanh niên Cộng sản Hồ Chí Minh và các tổ chức xã hội nghề nghiệp khác của giai cấp công nhân. Cần bổ sung quy định chế tài cụ thể, đủ mạnh trong các luật để thực hiện nghiêm túc việc thành lập, hoạt động của các tổ chức cơ sở đảng tại các doanh nghiệp thuộc mọi TPKT. Cần tuyên truyền, vận động, mở rộng dân chủ trong sinh hoạt đảng ở cơ sở, không ngừng đổi mới và nâng cao sinh hoạt chi bộ trong các doanh nghiệp để chất lượng sinh hoạt đảng ngày càng đảm bảo và nâng cao chất lượng. Cần có chính sách động viên về vật chất, khuyến khích về tinh thần đối với đội ngũ cán bộ đảng ở doanh nghiệp. Đẩy mạnh công tác đào tạo, bồi dưỡng nâng cao năng lực, phẩm chất đạo đức, bản lĩnh chính trị, nhiệt tình, tâm huyết và kỹ năng công tác cho cán bộ đảng ở doanh nghiệp.Việc tăng cường sự lãnh đạo của Đảng trong công nhân vừa có tính nguyên tắc, vừa có ý nghĩa quyết định đến phát triển giai cấp công nhân vững mạnh trong quá trình đổi mới và hội nhập quốc tế.</w:t>
            </w:r>
          </w:p>
        </w:tc>
      </w:tr>
      <w:tr w:rsidR="00596151" w:rsidRPr="0016483A" w:rsidTr="0016483A">
        <w:tc>
          <w:tcPr>
            <w:tcW w:w="2245" w:type="dxa"/>
            <w:vMerge w:val="restart"/>
            <w:vAlign w:val="center"/>
          </w:tcPr>
          <w:p w:rsidR="00596151" w:rsidRPr="0016483A" w:rsidRDefault="00596151" w:rsidP="00596151">
            <w:pPr>
              <w:spacing w:before="60" w:after="60"/>
              <w:rPr>
                <w:rFonts w:cs="Times New Roman"/>
                <w:szCs w:val="24"/>
              </w:rPr>
            </w:pPr>
          </w:p>
        </w:tc>
        <w:tc>
          <w:tcPr>
            <w:tcW w:w="7740" w:type="dxa"/>
            <w:vAlign w:val="center"/>
          </w:tcPr>
          <w:p w:rsidR="00596151" w:rsidRPr="0016483A" w:rsidRDefault="00596151" w:rsidP="00596151">
            <w:pPr>
              <w:pStyle w:val="ListParagraph"/>
              <w:spacing w:before="60" w:after="60"/>
              <w:ind w:left="0"/>
              <w:jc w:val="both"/>
              <w:rPr>
                <w:rFonts w:cs="Times New Roman"/>
                <w:b/>
                <w:color w:val="000000" w:themeColor="text1"/>
                <w:szCs w:val="24"/>
              </w:rPr>
            </w:pPr>
            <w:r w:rsidRPr="0016483A">
              <w:rPr>
                <w:rFonts w:cs="Times New Roman"/>
                <w:b/>
                <w:color w:val="000000" w:themeColor="text1"/>
                <w:szCs w:val="24"/>
              </w:rPr>
              <w:t xml:space="preserve">Câu </w:t>
            </w:r>
            <w:r>
              <w:rPr>
                <w:rFonts w:cs="Times New Roman"/>
                <w:b/>
                <w:color w:val="000000" w:themeColor="text1"/>
                <w:szCs w:val="24"/>
              </w:rPr>
              <w:t>4</w:t>
            </w:r>
            <w:r w:rsidRPr="0016483A">
              <w:rPr>
                <w:rFonts w:cs="Times New Roman"/>
                <w:b/>
                <w:color w:val="000000" w:themeColor="text1"/>
                <w:szCs w:val="24"/>
              </w:rPr>
              <w:t>:</w:t>
            </w:r>
            <w:r w:rsidR="00872D9F">
              <w:rPr>
                <w:rFonts w:cs="Times New Roman"/>
                <w:b/>
                <w:color w:val="000000" w:themeColor="text1"/>
                <w:szCs w:val="24"/>
              </w:rPr>
              <w:t xml:space="preserve"> </w:t>
            </w:r>
            <w:r w:rsidR="00872D9F" w:rsidRPr="00872D9F">
              <w:rPr>
                <w:rFonts w:cs="Times New Roman"/>
                <w:b/>
                <w:szCs w:val="24"/>
              </w:rPr>
              <w:t>Anh (chị) hãy phân tích quan điểm: “Xây dựng giai cấp công nhân lớn mạnh là trách nhiệm của cả hệ thống chính trị, của toàn xã hội và sự nỗ lực vươn lên của bản thân mỗi người công nhân,sự tham gia đóng góp tích cực của người sử dụng lao động”. Liên hệ thực tiễn ở cơ sở.</w:t>
            </w:r>
          </w:p>
        </w:tc>
      </w:tr>
      <w:tr w:rsidR="00596151" w:rsidRPr="0016483A" w:rsidTr="0016483A">
        <w:tc>
          <w:tcPr>
            <w:tcW w:w="2245" w:type="dxa"/>
            <w:vMerge/>
            <w:vAlign w:val="center"/>
          </w:tcPr>
          <w:p w:rsidR="00596151" w:rsidRPr="0016483A" w:rsidRDefault="00596151" w:rsidP="00596151">
            <w:pPr>
              <w:spacing w:before="60" w:after="60"/>
              <w:rPr>
                <w:rFonts w:cs="Times New Roman"/>
                <w:szCs w:val="24"/>
              </w:rPr>
            </w:pPr>
          </w:p>
        </w:tc>
        <w:tc>
          <w:tcPr>
            <w:tcW w:w="7740" w:type="dxa"/>
            <w:vAlign w:val="center"/>
          </w:tcPr>
          <w:p w:rsidR="00596151" w:rsidRPr="0016483A" w:rsidRDefault="00596151" w:rsidP="00872D9F">
            <w:pPr>
              <w:pStyle w:val="ListParagraph"/>
              <w:numPr>
                <w:ilvl w:val="0"/>
                <w:numId w:val="14"/>
              </w:numPr>
              <w:spacing w:before="60" w:after="60"/>
              <w:ind w:left="318" w:hanging="284"/>
              <w:rPr>
                <w:szCs w:val="24"/>
              </w:rPr>
            </w:pPr>
            <w:r w:rsidRPr="0016483A">
              <w:rPr>
                <w:b/>
                <w:color w:val="0000FF"/>
                <w:szCs w:val="24"/>
                <w:u w:val="single"/>
              </w:rPr>
              <w:t>NỘI DUNG</w:t>
            </w:r>
            <w:r w:rsidRPr="0016483A">
              <w:rPr>
                <w:szCs w:val="24"/>
              </w:rPr>
              <w:t xml:space="preserve">: </w:t>
            </w:r>
            <w:r w:rsidR="00872D9F" w:rsidRPr="00872D9F">
              <w:rPr>
                <w:rFonts w:cs="Times New Roman"/>
                <w:szCs w:val="24"/>
              </w:rPr>
              <w:t>Phân tích quan điểm: “Xây dựng giai cấp công nhân lớn mạnh là trách nhiệm của cả hệ thống chính trị, của toàn xã hội và sự nỗ lực vươn lên của bản thân mỗi người công nhân,sự tham gia đóng góp tích cực của người sử dụng lao động”. Liên hệ thực tiễn ở cơ sở</w:t>
            </w:r>
            <w:r w:rsidRPr="00872D9F">
              <w:rPr>
                <w:rFonts w:cs="Times New Roman"/>
                <w:color w:val="000000" w:themeColor="text1"/>
                <w:szCs w:val="24"/>
              </w:rPr>
              <w:t>.</w:t>
            </w:r>
          </w:p>
        </w:tc>
      </w:tr>
      <w:tr w:rsidR="00596151" w:rsidRPr="0016483A" w:rsidTr="0016483A">
        <w:tc>
          <w:tcPr>
            <w:tcW w:w="2245" w:type="dxa"/>
            <w:vMerge/>
            <w:vAlign w:val="center"/>
          </w:tcPr>
          <w:p w:rsidR="00596151" w:rsidRPr="0016483A" w:rsidRDefault="00596151" w:rsidP="00596151">
            <w:pPr>
              <w:spacing w:before="60" w:after="60"/>
              <w:rPr>
                <w:rFonts w:cs="Times New Roman"/>
                <w:szCs w:val="24"/>
              </w:rPr>
            </w:pPr>
          </w:p>
        </w:tc>
        <w:tc>
          <w:tcPr>
            <w:tcW w:w="7740" w:type="dxa"/>
            <w:vAlign w:val="center"/>
          </w:tcPr>
          <w:p w:rsidR="00596151" w:rsidRPr="0016483A" w:rsidRDefault="00596151" w:rsidP="00596151">
            <w:pPr>
              <w:pStyle w:val="ListParagraph"/>
              <w:numPr>
                <w:ilvl w:val="0"/>
                <w:numId w:val="14"/>
              </w:numPr>
              <w:spacing w:before="60" w:after="60"/>
              <w:ind w:left="318" w:hanging="284"/>
              <w:rPr>
                <w:szCs w:val="24"/>
              </w:rPr>
            </w:pPr>
            <w:r w:rsidRPr="0016483A">
              <w:rPr>
                <w:b/>
                <w:color w:val="0000FF"/>
                <w:szCs w:val="24"/>
                <w:u w:val="single"/>
              </w:rPr>
              <w:t>TRỌNG TÂM</w:t>
            </w:r>
            <w:r w:rsidRPr="0016483A">
              <w:rPr>
                <w:szCs w:val="24"/>
              </w:rPr>
              <w:t>:</w:t>
            </w:r>
          </w:p>
          <w:p w:rsidR="00596151" w:rsidRPr="0016483A" w:rsidRDefault="00596151" w:rsidP="00872D9F">
            <w:pPr>
              <w:pStyle w:val="ListParagraph"/>
              <w:spacing w:before="60" w:after="60"/>
              <w:ind w:left="70" w:firstLine="389"/>
              <w:jc w:val="both"/>
              <w:rPr>
                <w:szCs w:val="24"/>
              </w:rPr>
            </w:pPr>
            <w:r w:rsidRPr="0016483A">
              <w:rPr>
                <w:szCs w:val="24"/>
              </w:rPr>
              <w:t xml:space="preserve">(1) </w:t>
            </w:r>
            <w:r w:rsidR="00872D9F" w:rsidRPr="00872D9F">
              <w:rPr>
                <w:rFonts w:cs="Times New Roman"/>
                <w:szCs w:val="24"/>
              </w:rPr>
              <w:t>Phân tích quan điểm: “Xây dựng giai cấp công nhân lớn mạnh là trách nhiệm của cả hệ thống chính trị, của toàn xã hội và sự nỗ lực vươn lên của bản thân mỗi người công nhân,sự tham gia đóng góp tích cực của người sử dụng lao động”</w:t>
            </w:r>
            <w:r w:rsidRPr="0016483A">
              <w:rPr>
                <w:szCs w:val="24"/>
              </w:rPr>
              <w:t>;</w:t>
            </w:r>
          </w:p>
          <w:p w:rsidR="00596151" w:rsidRPr="00872D9F" w:rsidRDefault="00596151" w:rsidP="00872D9F">
            <w:pPr>
              <w:pStyle w:val="ListParagraph"/>
              <w:spacing w:before="60" w:after="60"/>
              <w:ind w:left="70" w:firstLine="389"/>
              <w:jc w:val="both"/>
              <w:rPr>
                <w:szCs w:val="24"/>
              </w:rPr>
            </w:pPr>
            <w:r w:rsidRPr="0016483A">
              <w:rPr>
                <w:szCs w:val="24"/>
              </w:rPr>
              <w:t xml:space="preserve">(2) </w:t>
            </w:r>
            <w:r w:rsidR="00872D9F" w:rsidRPr="00872D9F">
              <w:rPr>
                <w:rFonts w:cs="Times New Roman"/>
                <w:szCs w:val="24"/>
              </w:rPr>
              <w:t>Liên hệ thực tiễn ở cơ sở</w:t>
            </w:r>
            <w:r w:rsidR="00872D9F">
              <w:rPr>
                <w:szCs w:val="24"/>
              </w:rPr>
              <w:t>.</w:t>
            </w:r>
          </w:p>
        </w:tc>
      </w:tr>
      <w:tr w:rsidR="00872D9F" w:rsidRPr="0016483A" w:rsidTr="00E71C06">
        <w:tc>
          <w:tcPr>
            <w:tcW w:w="2245" w:type="dxa"/>
            <w:vMerge/>
            <w:vAlign w:val="center"/>
          </w:tcPr>
          <w:p w:rsidR="00872D9F" w:rsidRPr="0016483A" w:rsidRDefault="00872D9F" w:rsidP="00872D9F">
            <w:pPr>
              <w:spacing w:before="60" w:after="60"/>
              <w:rPr>
                <w:rFonts w:cs="Times New Roman"/>
                <w:szCs w:val="24"/>
              </w:rPr>
            </w:pPr>
          </w:p>
        </w:tc>
        <w:tc>
          <w:tcPr>
            <w:tcW w:w="7740" w:type="dxa"/>
          </w:tcPr>
          <w:p w:rsidR="00872D9F" w:rsidRDefault="00872D9F" w:rsidP="00872D9F">
            <w:pPr>
              <w:pStyle w:val="ListParagraph"/>
              <w:numPr>
                <w:ilvl w:val="0"/>
                <w:numId w:val="14"/>
              </w:numPr>
              <w:spacing w:before="60" w:after="60"/>
              <w:ind w:left="318" w:hanging="284"/>
              <w:rPr>
                <w:b/>
                <w:iCs/>
                <w:color w:val="000000"/>
              </w:rPr>
            </w:pPr>
            <w:r>
              <w:rPr>
                <w:b/>
                <w:color w:val="0000FF"/>
                <w:szCs w:val="24"/>
                <w:u w:val="single"/>
              </w:rPr>
              <w:t>GIẢI QUYẾT VẤN ĐỀ:</w:t>
            </w:r>
          </w:p>
          <w:p w:rsidR="00872D9F" w:rsidRPr="00872D9F" w:rsidRDefault="00872D9F" w:rsidP="00872D9F">
            <w:pPr>
              <w:pStyle w:val="NormalWeb"/>
              <w:spacing w:before="0" w:beforeAutospacing="0" w:after="0" w:afterAutospacing="0"/>
              <w:jc w:val="both"/>
              <w:textAlignment w:val="baseline"/>
              <w:rPr>
                <w:b/>
                <w:iCs/>
                <w:color w:val="000000"/>
              </w:rPr>
            </w:pPr>
            <w:r w:rsidRPr="00872D9F">
              <w:rPr>
                <w:b/>
                <w:iCs/>
                <w:color w:val="000000"/>
              </w:rPr>
              <w:t>I. Khái niệm, vị trí, vai trò của giai cấp công nhân Việt Nam</w:t>
            </w:r>
          </w:p>
          <w:p w:rsidR="00872D9F" w:rsidRDefault="00872D9F" w:rsidP="00872D9F">
            <w:pPr>
              <w:pStyle w:val="NormalWeb"/>
              <w:spacing w:before="0" w:beforeAutospacing="0" w:after="0" w:afterAutospacing="0"/>
              <w:ind w:hanging="3"/>
              <w:jc w:val="both"/>
              <w:textAlignment w:val="baseline"/>
              <w:rPr>
                <w:b/>
                <w:iCs/>
                <w:color w:val="000000"/>
              </w:rPr>
            </w:pPr>
            <w:r w:rsidRPr="00872D9F">
              <w:rPr>
                <w:b/>
                <w:iCs/>
                <w:color w:val="000000"/>
              </w:rPr>
              <w:t xml:space="preserve"> </w:t>
            </w:r>
            <w:r>
              <w:rPr>
                <w:b/>
                <w:iCs/>
                <w:color w:val="000000"/>
              </w:rPr>
              <w:t>1. Khái niệm:</w:t>
            </w:r>
          </w:p>
          <w:p w:rsidR="00872D9F" w:rsidRPr="00872D9F" w:rsidRDefault="00872D9F" w:rsidP="00872D9F">
            <w:pPr>
              <w:pStyle w:val="NormalWeb"/>
              <w:spacing w:before="0" w:beforeAutospacing="0" w:after="0" w:afterAutospacing="0"/>
              <w:ind w:hanging="3"/>
              <w:jc w:val="both"/>
              <w:textAlignment w:val="baseline"/>
              <w:rPr>
                <w:color w:val="000000"/>
              </w:rPr>
            </w:pPr>
            <w:r w:rsidRPr="00872D9F">
              <w:rPr>
                <w:b/>
                <w:iCs/>
                <w:color w:val="000000"/>
              </w:rPr>
              <w:t>Hội nghị lần thứ 6, ban chấp hành tw Đảng khóa X đã ban hành nq so 20-nq/TW ngay 28/01/08 có khái niệm về gc cn vn như sau: “</w:t>
            </w:r>
            <w:r w:rsidRPr="00872D9F">
              <w:rPr>
                <w:color w:val="000000"/>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872D9F" w:rsidRPr="00872D9F" w:rsidRDefault="00872D9F" w:rsidP="00872D9F">
            <w:pPr>
              <w:pStyle w:val="NormalWeb"/>
              <w:spacing w:before="0" w:beforeAutospacing="0" w:after="0" w:afterAutospacing="0"/>
              <w:ind w:hanging="3"/>
              <w:jc w:val="both"/>
              <w:textAlignment w:val="baseline"/>
              <w:rPr>
                <w:b/>
                <w:i/>
                <w:color w:val="000000"/>
              </w:rPr>
            </w:pPr>
            <w:r w:rsidRPr="00872D9F">
              <w:rPr>
                <w:b/>
                <w:i/>
                <w:color w:val="000000"/>
              </w:rPr>
              <w:t>2. Vị trí, vai trò của giai cấp công nhân Việt Nam:</w:t>
            </w:r>
          </w:p>
          <w:p w:rsidR="00872D9F" w:rsidRPr="00872D9F" w:rsidRDefault="00872D9F" w:rsidP="00872D9F">
            <w:pPr>
              <w:pStyle w:val="NormalWeb"/>
              <w:spacing w:before="0" w:beforeAutospacing="0" w:after="0" w:afterAutospacing="0"/>
              <w:ind w:hanging="3"/>
              <w:jc w:val="both"/>
              <w:textAlignment w:val="baseline"/>
              <w:rPr>
                <w:i/>
                <w:color w:val="000000"/>
              </w:rPr>
            </w:pPr>
            <w:r w:rsidRPr="00872D9F">
              <w:rPr>
                <w:i/>
                <w:color w:val="000000"/>
              </w:rPr>
              <w:lastRenderedPageBreak/>
              <w:t>Giai cấp công nhân Việt Nam có vị trí, vai trò rất to lớn đối với sự nghiệp cách mạng của dân tộc dưới sự lãnh đạo của Đảng. Trong giai đoạn hiện nay, vị trí, vai trò của giai cấp công nhân Việt Nam được thực tiễn công cuộc đổi mới khẳng định. Giai cấp công nhân Việt Nam có sứ mệnh lịch sử to lớn:</w:t>
            </w:r>
          </w:p>
          <w:p w:rsidR="00872D9F" w:rsidRPr="00872D9F" w:rsidRDefault="00872D9F" w:rsidP="00872D9F">
            <w:pPr>
              <w:pStyle w:val="NormalWeb"/>
              <w:spacing w:before="0" w:beforeAutospacing="0" w:after="0" w:afterAutospacing="0"/>
              <w:ind w:hanging="3"/>
              <w:jc w:val="both"/>
              <w:textAlignment w:val="baseline"/>
              <w:rPr>
                <w:i/>
                <w:color w:val="000000"/>
              </w:rPr>
            </w:pPr>
            <w:r w:rsidRPr="00872D9F">
              <w:rPr>
                <w:i/>
                <w:color w:val="000000"/>
              </w:rPr>
              <w:t xml:space="preserve">- Là giai cấp lãnh đạo cách mạng thông qua đội tiền phong là Đảng cộng sản Việt Nam. Giai cấp công nhân tiếp tục giữ vai trò lãnh đạo cách mạng, lãnh đạo hoạt động của bộ máy nhà nước và lãnh đạo cả hệ thống chính trị. </w:t>
            </w:r>
          </w:p>
          <w:p w:rsidR="00872D9F" w:rsidRPr="00872D9F" w:rsidRDefault="00872D9F" w:rsidP="00872D9F">
            <w:pPr>
              <w:pStyle w:val="NormalWeb"/>
              <w:spacing w:before="0" w:beforeAutospacing="0" w:after="0" w:afterAutospacing="0"/>
              <w:ind w:hanging="3"/>
              <w:jc w:val="both"/>
              <w:textAlignment w:val="baseline"/>
              <w:rPr>
                <w:i/>
                <w:color w:val="000000"/>
              </w:rPr>
            </w:pPr>
            <w:r w:rsidRPr="00872D9F">
              <w:rPr>
                <w:i/>
                <w:color w:val="000000"/>
              </w:rPr>
              <w:t xml:space="preserve">- Là giai cấp đại diện cho phương thức sản xuất tiên tiến. </w:t>
            </w:r>
          </w:p>
          <w:p w:rsidR="00872D9F" w:rsidRPr="00872D9F" w:rsidRDefault="00872D9F" w:rsidP="00872D9F">
            <w:pPr>
              <w:pStyle w:val="NormalWeb"/>
              <w:spacing w:before="0" w:beforeAutospacing="0" w:after="0" w:afterAutospacing="0"/>
              <w:ind w:hanging="3"/>
              <w:jc w:val="both"/>
              <w:textAlignment w:val="baseline"/>
              <w:rPr>
                <w:i/>
                <w:color w:val="000000"/>
              </w:rPr>
            </w:pPr>
            <w:r w:rsidRPr="00872D9F">
              <w:rPr>
                <w:i/>
                <w:color w:val="000000"/>
              </w:rPr>
              <w:t xml:space="preserve">- Là giai cấp đi tiên phong trong sự nghiệp xây dựng chủ nghĩa xã hội, là lực lượng đi đầu trong sự nghiệp công nghiệp hóa, hiện đại hóa đất nước vì mục tiêu dân giàu, nước mạnh, dân chủ, công bằng, văn minh, </w:t>
            </w:r>
          </w:p>
          <w:p w:rsidR="00872D9F" w:rsidRPr="00872D9F" w:rsidRDefault="00872D9F" w:rsidP="00872D9F">
            <w:pPr>
              <w:pStyle w:val="NormalWeb"/>
              <w:spacing w:before="0" w:beforeAutospacing="0" w:after="0" w:afterAutospacing="0"/>
              <w:ind w:hanging="3"/>
              <w:jc w:val="both"/>
              <w:textAlignment w:val="baseline"/>
              <w:rPr>
                <w:color w:val="000000"/>
              </w:rPr>
            </w:pPr>
            <w:r w:rsidRPr="00872D9F">
              <w:rPr>
                <w:i/>
                <w:color w:val="000000"/>
              </w:rPr>
              <w:t>- Là lực lượng nòng cốt trong liên minh giai cấp công nhân với giai cấp công nhân và đội ngũ tri thức dưới sự lãnh đạo của Đảng.</w:t>
            </w:r>
          </w:p>
          <w:p w:rsidR="00872D9F" w:rsidRPr="00872D9F" w:rsidRDefault="00872D9F" w:rsidP="00872D9F">
            <w:pPr>
              <w:ind w:hanging="3"/>
              <w:jc w:val="both"/>
              <w:rPr>
                <w:rFonts w:cs="Times New Roman"/>
                <w:b/>
                <w:color w:val="000000"/>
                <w:spacing w:val="4"/>
                <w:szCs w:val="24"/>
              </w:rPr>
            </w:pPr>
            <w:r w:rsidRPr="00872D9F">
              <w:rPr>
                <w:rFonts w:cs="Times New Roman"/>
                <w:b/>
                <w:color w:val="000000"/>
                <w:spacing w:val="4"/>
                <w:szCs w:val="24"/>
              </w:rPr>
              <w:t xml:space="preserve">II. Quan điểm chỉ đạo của Đảng ta: </w:t>
            </w:r>
          </w:p>
          <w:p w:rsidR="00872D9F" w:rsidRPr="00872D9F" w:rsidRDefault="00872D9F" w:rsidP="00872D9F">
            <w:pPr>
              <w:ind w:hanging="3"/>
              <w:jc w:val="both"/>
              <w:rPr>
                <w:rFonts w:cs="Times New Roman"/>
                <w:color w:val="000000"/>
                <w:spacing w:val="4"/>
                <w:szCs w:val="24"/>
              </w:rPr>
            </w:pPr>
            <w:r w:rsidRPr="00872D9F">
              <w:rPr>
                <w:rFonts w:cs="Times New Roman"/>
                <w:color w:val="000000"/>
                <w:spacing w:val="4"/>
                <w:szCs w:val="24"/>
              </w:rPr>
              <w:t xml:space="preserve">Quan điểm chỉ đạo của Đảng ta về xây dựng giai cấp công nhân, vận động công nhân trong thời kỳ đẩy mạnh công nghiệp hóa, hiện đại hóa, hội nhập quốc tế đó là: </w:t>
            </w:r>
            <w:r w:rsidRPr="00872D9F">
              <w:rPr>
                <w:rFonts w:cs="Times New Roman"/>
                <w:iCs/>
                <w:color w:val="000000"/>
                <w:szCs w:val="24"/>
              </w:rPr>
              <w:t>“</w:t>
            </w:r>
            <w:r w:rsidRPr="00872D9F">
              <w:rPr>
                <w:rFonts w:cs="Times New Roman"/>
                <w:i/>
                <w:iCs/>
                <w:color w:val="000000"/>
                <w:szCs w:val="24"/>
              </w:rPr>
              <w:t>Xây dựng giai cấp công nhân lớn mạnh là trách nhiệm của cả hệ thống chính trị, của toàn xã hội và sự nổ lực vươn lên của bản thân mỗi người công nhân, sự tham gia tích cự của người sử dụng lao động</w:t>
            </w:r>
            <w:r w:rsidRPr="00872D9F">
              <w:rPr>
                <w:rFonts w:cs="Times New Roman"/>
                <w:iCs/>
                <w:color w:val="000000"/>
                <w:szCs w:val="24"/>
              </w:rPr>
              <w:t>”.</w:t>
            </w:r>
          </w:p>
          <w:p w:rsidR="00872D9F" w:rsidRPr="00872D9F" w:rsidRDefault="00872D9F" w:rsidP="00872D9F">
            <w:pPr>
              <w:ind w:hanging="3"/>
              <w:jc w:val="both"/>
              <w:rPr>
                <w:rFonts w:cs="Times New Roman"/>
                <w:b/>
                <w:color w:val="000000"/>
                <w:szCs w:val="24"/>
              </w:rPr>
            </w:pPr>
            <w:r w:rsidRPr="00872D9F">
              <w:rPr>
                <w:rFonts w:cs="Times New Roman"/>
                <w:b/>
                <w:color w:val="000000"/>
                <w:szCs w:val="24"/>
              </w:rPr>
              <w:t>1. Hệ thống chính trị của nước ta hiện nay:</w:t>
            </w:r>
          </w:p>
          <w:p w:rsidR="00872D9F" w:rsidRPr="00872D9F" w:rsidRDefault="00872D9F" w:rsidP="00872D9F">
            <w:pPr>
              <w:ind w:hanging="3"/>
              <w:jc w:val="both"/>
              <w:rPr>
                <w:rFonts w:cs="Times New Roman"/>
                <w:color w:val="000000"/>
                <w:szCs w:val="24"/>
              </w:rPr>
            </w:pPr>
            <w:r w:rsidRPr="00872D9F">
              <w:rPr>
                <w:rFonts w:cs="Times New Roman"/>
                <w:color w:val="000000"/>
                <w:szCs w:val="24"/>
              </w:rPr>
              <w:tab/>
              <w:t xml:space="preserve">Hệ thống chính trị của Việt Nam hiện nay bao gồm: Đảng Cộng sản Việt Nam, Nhà nước, Mặt trận Tổ quốc Việt Nam và các tổ chức thành viên là các tổ chức chính trị-xã hội như Tổng Liên đoàn Lao động Việt Nam (Công đoàn), Đoàn Thanh niên Cộng sản Hồ Chí Minh (Đoàn Thanh niên), Hội Nông dân Việt Nam, Hội Liên hiệp Phụ nữ Việt Nam (Hội phụ nữ), Hội Cựu Chiến binh Việt Nam. </w:t>
            </w:r>
          </w:p>
          <w:p w:rsidR="00872D9F" w:rsidRPr="00872D9F" w:rsidRDefault="00872D9F" w:rsidP="00872D9F">
            <w:pPr>
              <w:ind w:hanging="3"/>
              <w:jc w:val="both"/>
              <w:rPr>
                <w:rFonts w:cs="Times New Roman"/>
                <w:color w:val="000000"/>
                <w:szCs w:val="24"/>
              </w:rPr>
            </w:pPr>
            <w:r w:rsidRPr="00872D9F">
              <w:rPr>
                <w:rFonts w:cs="Times New Roman"/>
                <w:color w:val="000000"/>
                <w:szCs w:val="24"/>
              </w:rPr>
              <w:tab/>
              <w:t>Trong đó:</w:t>
            </w:r>
          </w:p>
          <w:p w:rsidR="00872D9F" w:rsidRPr="00872D9F" w:rsidRDefault="00872D9F" w:rsidP="00872D9F">
            <w:pPr>
              <w:ind w:hanging="3"/>
              <w:jc w:val="both"/>
              <w:rPr>
                <w:rFonts w:cs="Times New Roman"/>
                <w:color w:val="000000"/>
                <w:szCs w:val="24"/>
              </w:rPr>
            </w:pPr>
            <w:r w:rsidRPr="00872D9F">
              <w:rPr>
                <w:rFonts w:cs="Times New Roman"/>
                <w:color w:val="000000"/>
                <w:szCs w:val="24"/>
              </w:rPr>
              <w:tab/>
              <w:t xml:space="preserve">- Đảng Cộng sản Việt Nam </w:t>
            </w:r>
            <w:r w:rsidRPr="00872D9F">
              <w:rPr>
                <w:rFonts w:cs="Times New Roman"/>
                <w:b/>
                <w:color w:val="000000"/>
                <w:szCs w:val="24"/>
              </w:rPr>
              <w:t>là tổ chức chính trị duy nhất</w:t>
            </w:r>
            <w:r w:rsidRPr="00872D9F">
              <w:rPr>
                <w:rFonts w:cs="Times New Roman"/>
                <w:color w:val="000000"/>
                <w:szCs w:val="24"/>
              </w:rPr>
              <w:t xml:space="preserve">, </w:t>
            </w:r>
            <w:r w:rsidRPr="00872D9F">
              <w:rPr>
                <w:rFonts w:cs="Times New Roman"/>
                <w:b/>
                <w:color w:val="000000"/>
                <w:szCs w:val="24"/>
              </w:rPr>
              <w:t>là lực lượng lãnh đạo</w:t>
            </w:r>
            <w:r w:rsidRPr="00872D9F">
              <w:rPr>
                <w:rFonts w:cs="Times New Roman"/>
                <w:color w:val="000000"/>
                <w:szCs w:val="24"/>
              </w:rPr>
              <w:t xml:space="preserve"> nhà nước và xã hội, </w:t>
            </w:r>
            <w:r w:rsidRPr="00872D9F">
              <w:rPr>
                <w:rFonts w:cs="Times New Roman"/>
                <w:b/>
                <w:color w:val="000000"/>
                <w:szCs w:val="24"/>
              </w:rPr>
              <w:t>là hạt nhân của hệ thống chính trị</w:t>
            </w:r>
            <w:r w:rsidRPr="00872D9F">
              <w:rPr>
                <w:rFonts w:cs="Times New Roman"/>
                <w:color w:val="000000"/>
                <w:szCs w:val="24"/>
              </w:rPr>
              <w:t>.</w:t>
            </w:r>
          </w:p>
          <w:p w:rsidR="00872D9F" w:rsidRPr="00872D9F" w:rsidRDefault="00872D9F" w:rsidP="00872D9F">
            <w:pPr>
              <w:ind w:hanging="3"/>
              <w:jc w:val="both"/>
              <w:rPr>
                <w:rFonts w:cs="Times New Roman"/>
                <w:color w:val="000000"/>
                <w:szCs w:val="24"/>
              </w:rPr>
            </w:pPr>
            <w:r w:rsidRPr="00872D9F">
              <w:rPr>
                <w:rFonts w:cs="Times New Roman"/>
                <w:color w:val="000000"/>
                <w:szCs w:val="24"/>
              </w:rPr>
              <w:tab/>
              <w:t>- Nhà nước Cộng hòa xã hội Chủ nghĩa Việt Nam: Thực hiện công tác quản lý, điều hành xã hội về mọi mặt, là trung tâm của hệ thống chính trị.</w:t>
            </w:r>
          </w:p>
          <w:p w:rsidR="00872D9F" w:rsidRPr="00872D9F" w:rsidRDefault="00872D9F" w:rsidP="00872D9F">
            <w:pPr>
              <w:ind w:hanging="3"/>
              <w:jc w:val="both"/>
              <w:rPr>
                <w:rFonts w:cs="Times New Roman"/>
                <w:color w:val="000000"/>
                <w:szCs w:val="24"/>
              </w:rPr>
            </w:pPr>
            <w:r w:rsidRPr="00872D9F">
              <w:rPr>
                <w:rFonts w:cs="Times New Roman"/>
                <w:color w:val="000000"/>
                <w:szCs w:val="24"/>
              </w:rPr>
              <w:tab/>
              <w:t>- Mặt trận Tổ quốc Việt Nam và các tổ chức thành viên là cơ sở chính trị của chính quyền nhân dân.</w:t>
            </w:r>
          </w:p>
          <w:p w:rsidR="00872D9F" w:rsidRPr="00872D9F" w:rsidRDefault="00872D9F" w:rsidP="00872D9F">
            <w:pPr>
              <w:ind w:hanging="3"/>
              <w:jc w:val="both"/>
              <w:rPr>
                <w:rFonts w:cs="Times New Roman"/>
                <w:color w:val="000000"/>
                <w:szCs w:val="24"/>
              </w:rPr>
            </w:pPr>
            <w:r w:rsidRPr="00872D9F">
              <w:rPr>
                <w:rFonts w:cs="Times New Roman"/>
                <w:color w:val="000000"/>
                <w:szCs w:val="24"/>
              </w:rPr>
              <w:tab/>
              <w:t>Trong hệ thống chính trị nước ta được xác lập theo cơ chế: Đảng lãnh đạo, Nhà nước quản lý, Nhân dân làm chủ. Thực hiện theo nguyên tắc quyền lực nhà nước thuộc về Nhân dân và đảm bảo sự lãnh đạo của Đảng đối với Nhà nước và xã hội.</w:t>
            </w:r>
          </w:p>
          <w:p w:rsidR="00872D9F" w:rsidRPr="00872D9F" w:rsidRDefault="00872D9F" w:rsidP="00872D9F">
            <w:pPr>
              <w:ind w:hanging="3"/>
              <w:jc w:val="both"/>
              <w:rPr>
                <w:rFonts w:cs="Times New Roman"/>
                <w:b/>
                <w:color w:val="000000"/>
                <w:szCs w:val="24"/>
              </w:rPr>
            </w:pPr>
            <w:r w:rsidRPr="00872D9F">
              <w:rPr>
                <w:rFonts w:cs="Times New Roman"/>
                <w:b/>
                <w:color w:val="000000"/>
                <w:szCs w:val="24"/>
              </w:rPr>
              <w:t>2. Trách nhiệm của từng bộ phận của hệ thống chính trị trong công cuộc xây dựng giai cấp công nhân</w:t>
            </w:r>
          </w:p>
          <w:p w:rsidR="00872D9F" w:rsidRPr="00872D9F" w:rsidRDefault="00872D9F" w:rsidP="00872D9F">
            <w:pPr>
              <w:ind w:hanging="3"/>
              <w:jc w:val="both"/>
              <w:rPr>
                <w:rFonts w:cs="Times New Roman"/>
                <w:color w:val="000000"/>
                <w:szCs w:val="24"/>
              </w:rPr>
            </w:pPr>
            <w:r w:rsidRPr="00872D9F">
              <w:rPr>
                <w:rFonts w:cs="Times New Roman"/>
                <w:color w:val="000000"/>
                <w:szCs w:val="24"/>
              </w:rPr>
              <w:tab/>
              <w:t xml:space="preserve">Vì giai cấp công nhân là lực lượng lãnh đạo của cả hệ thống chính trị thông qua đội tiền phong của nó là Đảng Cộng sản Việt Nam do đó việc xây dựng giai cấp công nhân, cũng cố địa vị vững chắc cho giai cấp công nhân chính là trách nhiệm của cả hệ thống chính trị thông qua từng thành viên của mình. </w:t>
            </w:r>
          </w:p>
          <w:p w:rsidR="00872D9F" w:rsidRPr="00872D9F" w:rsidRDefault="00872D9F" w:rsidP="00872D9F">
            <w:pPr>
              <w:ind w:hanging="3"/>
              <w:jc w:val="both"/>
              <w:rPr>
                <w:rFonts w:cs="Times New Roman"/>
                <w:color w:val="000000"/>
                <w:szCs w:val="24"/>
              </w:rPr>
            </w:pPr>
            <w:r w:rsidRPr="00872D9F">
              <w:rPr>
                <w:rFonts w:cs="Times New Roman"/>
                <w:color w:val="000000"/>
                <w:szCs w:val="24"/>
              </w:rPr>
              <w:t>Cụ thể là:</w:t>
            </w:r>
          </w:p>
          <w:p w:rsidR="00872D9F" w:rsidRPr="00872D9F" w:rsidRDefault="00872D9F" w:rsidP="00872D9F">
            <w:pPr>
              <w:ind w:firstLineChars="121" w:firstLine="290"/>
              <w:jc w:val="both"/>
              <w:rPr>
                <w:rFonts w:cs="Times New Roman"/>
                <w:color w:val="000000"/>
                <w:szCs w:val="24"/>
              </w:rPr>
            </w:pPr>
            <w:r w:rsidRPr="00872D9F">
              <w:rPr>
                <w:rFonts w:cs="Times New Roman"/>
                <w:b/>
                <w:i/>
                <w:color w:val="000000"/>
                <w:szCs w:val="24"/>
              </w:rPr>
              <w:t>thứ nhất</w:t>
            </w:r>
            <w:r w:rsidRPr="00872D9F">
              <w:rPr>
                <w:rFonts w:cs="Times New Roman"/>
                <w:b/>
                <w:color w:val="000000"/>
                <w:szCs w:val="24"/>
              </w:rPr>
              <w:t>, trách nhiệm của Đảng Cộng sản Việt Nam:</w:t>
            </w:r>
            <w:r w:rsidRPr="00872D9F">
              <w:rPr>
                <w:rFonts w:cs="Times New Roman"/>
                <w:color w:val="000000"/>
                <w:szCs w:val="24"/>
              </w:rPr>
              <w:t xml:space="preserve"> Đảng phải lãnh đạo công cuộc xây dựng giai cấp công nhân thông qua việc đề ra các chủ trương, đường lối, chính sách đúng đắn, hợp lý trong xây dựng giai cấp công nhân, gắn với việc xây dựng giai cấp công nhân trong giai đoạn công nghiệp hóa, hiện đại hóa, phù hợp với từng thời kỳ. Đây là nhiệm vụ có tính then chốt.</w:t>
            </w:r>
          </w:p>
          <w:p w:rsidR="00872D9F" w:rsidRPr="00872D9F" w:rsidRDefault="00872D9F" w:rsidP="00872D9F">
            <w:pPr>
              <w:shd w:val="clear" w:color="auto" w:fill="FFFFFF"/>
              <w:ind w:hanging="2"/>
              <w:jc w:val="both"/>
              <w:rPr>
                <w:rFonts w:cs="Times New Roman"/>
                <w:color w:val="000000" w:themeColor="text1"/>
                <w:szCs w:val="24"/>
                <w:lang w:val="vi-VN" w:eastAsia="vi-VN"/>
              </w:rPr>
            </w:pPr>
            <w:r w:rsidRPr="00872D9F">
              <w:rPr>
                <w:rFonts w:cs="Times New Roman"/>
                <w:color w:val="000000" w:themeColor="text1"/>
                <w:szCs w:val="24"/>
                <w:lang w:val="vi-VN" w:eastAsia="vi-VN"/>
              </w:rPr>
              <w:t xml:space="preserve">Tăng cường sự lãnh đạo của Đảng đối với việc xây dựng giai cấp công nhân là một điều kiện quyết định cho việc thực hiện thắng lợi nhiệm vụ của giai cấp </w:t>
            </w:r>
            <w:r w:rsidRPr="00872D9F">
              <w:rPr>
                <w:rFonts w:cs="Times New Roman"/>
                <w:color w:val="000000" w:themeColor="text1"/>
                <w:szCs w:val="24"/>
                <w:lang w:val="vi-VN" w:eastAsia="vi-VN"/>
              </w:rPr>
              <w:lastRenderedPageBreak/>
              <w:t>công nhân trong sự nghiệp phát triển công nghiệp hóa, hiện đại hóa đất nước. Đồng thời gắn chặt hơn nữa mối quan hệ giữa Đảng với công nhân lao động.</w:t>
            </w:r>
          </w:p>
          <w:p w:rsidR="00872D9F" w:rsidRPr="00872D9F" w:rsidRDefault="00872D9F" w:rsidP="00872D9F">
            <w:pPr>
              <w:ind w:firstLineChars="121" w:firstLine="290"/>
              <w:jc w:val="both"/>
              <w:rPr>
                <w:rFonts w:cs="Times New Roman"/>
                <w:color w:val="000000"/>
                <w:spacing w:val="4"/>
                <w:szCs w:val="24"/>
              </w:rPr>
            </w:pPr>
            <w:r w:rsidRPr="00872D9F">
              <w:rPr>
                <w:rFonts w:cs="Times New Roman"/>
                <w:color w:val="000000"/>
                <w:szCs w:val="24"/>
              </w:rPr>
              <w:t xml:space="preserve">trước hết cần tăng cường sự lãnh đạo của các cấp ủy đảng đối với công tác vận động công nhân; tập trung thực hiện các chủ trương </w:t>
            </w:r>
            <w:r w:rsidRPr="00872D9F">
              <w:rPr>
                <w:rFonts w:cs="Times New Roman"/>
                <w:color w:val="000000"/>
                <w:spacing w:val="4"/>
                <w:szCs w:val="24"/>
              </w:rPr>
              <w:t>đẩy mạnh và nâng cao chất lượng đào tạo nghề, từng bước trí thức giai cấp công nhân. Đẩy mạnh đào tạo, đào tạo lại và bồi dưỡng nâng cao trình độ học vấn, chuyên môn, kỹ năng nghề nghiệp cho công nhân. Quan tâm quy hoạch, đào tạo, bồi dưỡng đội ngũ quản lý, cán bộ khoa học - kỹ thuật giỏi, nhất là những người xuất thân từ công nhân. Quan tâm bồi dưỡng, nâng cao trình độ chính trị, ý thức giai cấp, tinh thần dân tộc cho giai cấp công nhân.</w:t>
            </w:r>
          </w:p>
          <w:p w:rsidR="00872D9F" w:rsidRPr="00872D9F" w:rsidRDefault="00872D9F" w:rsidP="00872D9F">
            <w:pPr>
              <w:ind w:firstLineChars="121" w:firstLine="295"/>
              <w:jc w:val="both"/>
              <w:rPr>
                <w:rFonts w:cs="Times New Roman"/>
                <w:color w:val="000000"/>
                <w:spacing w:val="4"/>
                <w:szCs w:val="24"/>
              </w:rPr>
            </w:pPr>
            <w:r w:rsidRPr="00872D9F">
              <w:rPr>
                <w:rFonts w:cs="Times New Roman"/>
                <w:color w:val="000000"/>
                <w:spacing w:val="4"/>
                <w:szCs w:val="24"/>
              </w:rPr>
              <w:t>Chú ý hơn nữa trong công tác bồi dưỡng, phát triển Đảng viên trong công nhân để tăng tỷ lệ đảng viên xuất thân từ công nhân trong Đảng cũng như tăng tỷ lệ lãnh đạo là công nhân. Tiếp tục đổi mới mạnh mẽ công tác cán bộ, đẩy mạnh việc tuyển chọn, đào tạo, bồi dưỡng, sử dụng những cán bộ xuất thân từ công nhân, nhất là công nhân trực tiếp sản xuất ngay từ cơ sở; nâng cao năng lực và sức chiến đấu của các tổ chức cơ sở Đảng và chất lượng đội ngũ cán bộ, đảng viên trong các doanh nghiệp; tăng cường công tác phát triển đảng trong các trường phổ thông, cao đẳng, đại học, nhất là các trường đào tạo, dạy nghề cho công nhân.</w:t>
            </w:r>
          </w:p>
          <w:p w:rsidR="00872D9F" w:rsidRPr="00872D9F" w:rsidRDefault="00872D9F" w:rsidP="00872D9F">
            <w:pPr>
              <w:ind w:firstLineChars="121" w:firstLine="295"/>
              <w:jc w:val="both"/>
              <w:rPr>
                <w:rFonts w:cs="Times New Roman"/>
                <w:color w:val="000000"/>
                <w:spacing w:val="4"/>
                <w:szCs w:val="24"/>
              </w:rPr>
            </w:pPr>
            <w:r w:rsidRPr="00872D9F">
              <w:rPr>
                <w:rFonts w:cs="Times New Roman"/>
                <w:b/>
                <w:i/>
                <w:color w:val="000000"/>
                <w:spacing w:val="4"/>
                <w:szCs w:val="24"/>
              </w:rPr>
              <w:t>Thứ hai</w:t>
            </w:r>
            <w:r w:rsidRPr="00872D9F">
              <w:rPr>
                <w:rFonts w:cs="Times New Roman"/>
                <w:b/>
                <w:color w:val="000000"/>
                <w:spacing w:val="4"/>
                <w:szCs w:val="24"/>
              </w:rPr>
              <w:t>, đối với Nhà nước.</w:t>
            </w:r>
            <w:r w:rsidRPr="00872D9F">
              <w:rPr>
                <w:rFonts w:cs="Times New Roman"/>
                <w:color w:val="000000"/>
                <w:spacing w:val="4"/>
                <w:szCs w:val="24"/>
              </w:rPr>
              <w:t>Nhà nước ta là nhà nước mang bản chất giai cấp của giai cấp công nhân, là công cụ để thực hiện sứ mệnh lịch sử của giai cấp công nhân do đó Nhà nước phải có trách nhiệm cùng tham gia xây dựng giai cấp công nhân lớn mạnh.</w:t>
            </w:r>
          </w:p>
          <w:p w:rsidR="00872D9F" w:rsidRPr="00872D9F" w:rsidRDefault="00872D9F" w:rsidP="00872D9F">
            <w:pPr>
              <w:ind w:firstLineChars="121" w:firstLine="295"/>
              <w:jc w:val="both"/>
              <w:rPr>
                <w:rFonts w:cs="Times New Roman"/>
                <w:color w:val="000000"/>
                <w:spacing w:val="4"/>
                <w:szCs w:val="24"/>
              </w:rPr>
            </w:pPr>
            <w:r w:rsidRPr="00872D9F">
              <w:rPr>
                <w:rFonts w:cs="Times New Roman"/>
                <w:color w:val="000000"/>
                <w:spacing w:val="4"/>
                <w:szCs w:val="24"/>
              </w:rPr>
              <w:t xml:space="preserve">Nhà nước cần xây dựng và thực hiện nghiêm hệ thống chính sách, pháp luật để đảm bảo quyền, lợi ích hợp pháp, chính đáng của công nhân; chăm lo đời sống vật chất, tinh thần cho công nhân. Trước mắt, tập trung vào các chính sách lớn về: ký kết hợp đồng lao động và thoả ước lao động tập thể; cải thiện điều kiện lao động, bảo hộ lao động, phòng, chống có hiệu quả tai nạn lao động và bệnh nghề nghiệp; tiền lương; chế độ làm việc; thời giờ nghỉ ngơi, bảo hiểm xã hội, an sinh xã hội; đầu tư xây dựng nhà ở cho công nhân; thực hiện quy chế dân chủ cơ sở trong các doanh nghiệp…Có chính sách để các thành phần kinh tế tham gia đầu tư các cơ sở đào tạo nghề cho công nhân; chú trọng đào tạo đội ngũ công nhân trong các dân tộc thiểu số. </w:t>
            </w:r>
          </w:p>
          <w:p w:rsidR="00872D9F" w:rsidRPr="00872D9F" w:rsidRDefault="00872D9F" w:rsidP="00872D9F">
            <w:pPr>
              <w:shd w:val="clear" w:color="auto" w:fill="FFFFFF"/>
              <w:ind w:hanging="2"/>
              <w:jc w:val="both"/>
              <w:rPr>
                <w:rFonts w:cs="Times New Roman"/>
                <w:color w:val="000000" w:themeColor="text1"/>
                <w:szCs w:val="24"/>
                <w:lang w:val="vi-VN" w:eastAsia="vi-VN"/>
              </w:rPr>
            </w:pPr>
            <w:r w:rsidRPr="00872D9F">
              <w:rPr>
                <w:rFonts w:cs="Times New Roman"/>
                <w:b/>
                <w:color w:val="000000"/>
                <w:szCs w:val="24"/>
              </w:rPr>
              <w:t>Thứ ba, trách nhiệm của Công đoàn:</w:t>
            </w:r>
            <w:r w:rsidRPr="00872D9F">
              <w:rPr>
                <w:rFonts w:cs="Times New Roman"/>
                <w:color w:val="000000" w:themeColor="text1"/>
                <w:szCs w:val="24"/>
                <w:lang w:val="vi-VN" w:eastAsia="vi-VN"/>
              </w:rPr>
              <w:t>Công đoàn Việt Nam là tổ chức chính trị - xã hội rộng lớn của giai cấp công nhân và của người lao động Việt Nam. Công đoàn mang tính chất giai cấp của giai cấp công nhân và tính chất quần chúng.</w:t>
            </w:r>
          </w:p>
          <w:p w:rsidR="00872D9F" w:rsidRPr="00872D9F" w:rsidRDefault="00872D9F" w:rsidP="00872D9F">
            <w:pPr>
              <w:shd w:val="clear" w:color="auto" w:fill="FFFFFF"/>
              <w:jc w:val="both"/>
              <w:rPr>
                <w:rFonts w:cs="Times New Roman"/>
                <w:color w:val="000000" w:themeColor="text1"/>
                <w:szCs w:val="24"/>
                <w:lang w:val="vi-VN" w:eastAsia="vi-VN"/>
              </w:rPr>
            </w:pPr>
            <w:r w:rsidRPr="00872D9F">
              <w:rPr>
                <w:rFonts w:cs="Times New Roman"/>
                <w:color w:val="000000" w:themeColor="text1"/>
                <w:szCs w:val="24"/>
                <w:lang w:val="vi-VN" w:eastAsia="vi-VN"/>
              </w:rPr>
              <w:t>Công đoàn dưới sự lãnh đạo của Đảng. Đảng lãnh đạo tổ chức Công đoàn nhằm phát huy vai trò của Công đoàn. Công đoàn là sợi dây chuyền nối liền Đảng với quần chúng công nhân, lao động. Công đoàn là chổ dựa, là người cộng tác của Nhà nước.</w:t>
            </w:r>
          </w:p>
          <w:p w:rsidR="00872D9F" w:rsidRPr="00872D9F" w:rsidRDefault="00872D9F" w:rsidP="00872D9F">
            <w:pPr>
              <w:ind w:firstLineChars="121" w:firstLine="290"/>
              <w:jc w:val="both"/>
              <w:rPr>
                <w:rFonts w:cs="Times New Roman"/>
                <w:color w:val="000000"/>
                <w:spacing w:val="4"/>
                <w:szCs w:val="24"/>
              </w:rPr>
            </w:pPr>
            <w:r w:rsidRPr="00872D9F">
              <w:rPr>
                <w:rFonts w:cs="Times New Roman"/>
                <w:color w:val="000000"/>
                <w:szCs w:val="24"/>
              </w:rPr>
              <w:t xml:space="preserve">Công đoàn là tổ chức đặc biệt gắn liền với giai cấp công nhân, là tổ chức trực tiếp bảo vệ quyền và lợi ích cho công nhân, trực tiếp xây dựng và phát triển đội ngũ công nhân trong các doanh nghiệp, nhà máy, công ty, xí nghiệp. Do đó, Công đoàn có trách nhiệm rất lớn trong việc xây dựng đội ngũ giai cấp công nhân và vì vậy cần phát huy vai trò của Công đoàn trong việc xây dựng giai cấp công nhân </w:t>
            </w:r>
            <w:r w:rsidRPr="00872D9F">
              <w:rPr>
                <w:rFonts w:cs="Times New Roman"/>
                <w:color w:val="000000"/>
                <w:spacing w:val="4"/>
                <w:szCs w:val="24"/>
              </w:rPr>
              <w:t xml:space="preserve">phát huy vai trò của tổ các tổ chức chính trị - xã hội khác trong xây dựng giai cấp công nhân. Xây dựng tổ chức Công đoàn lớn mạnh, phát huy vai trò của Công đoàn trong xây dựng giai cấp công nhân. </w:t>
            </w:r>
          </w:p>
          <w:p w:rsidR="00872D9F" w:rsidRPr="00872D9F" w:rsidRDefault="00872D9F" w:rsidP="00872D9F">
            <w:pPr>
              <w:shd w:val="clear" w:color="auto" w:fill="FFFFFF"/>
              <w:jc w:val="both"/>
              <w:rPr>
                <w:rFonts w:cs="Times New Roman"/>
                <w:color w:val="000000" w:themeColor="text1"/>
                <w:szCs w:val="24"/>
                <w:lang w:val="vi-VN" w:eastAsia="vi-VN"/>
              </w:rPr>
            </w:pPr>
            <w:r w:rsidRPr="00872D9F">
              <w:rPr>
                <w:rFonts w:cs="Times New Roman"/>
                <w:color w:val="000000"/>
                <w:spacing w:val="4"/>
                <w:szCs w:val="24"/>
              </w:rPr>
              <w:t xml:space="preserve">Trước </w:t>
            </w:r>
            <w:r w:rsidRPr="00872D9F">
              <w:rPr>
                <w:rFonts w:cs="Times New Roman"/>
                <w:color w:val="000000" w:themeColor="text1"/>
                <w:spacing w:val="4"/>
                <w:szCs w:val="24"/>
              </w:rPr>
              <w:t xml:space="preserve">hết </w:t>
            </w:r>
            <w:r w:rsidRPr="00872D9F">
              <w:rPr>
                <w:rFonts w:cs="Times New Roman"/>
                <w:color w:val="000000" w:themeColor="text1"/>
                <w:szCs w:val="24"/>
                <w:lang w:val="vi-VN" w:eastAsia="vi-VN"/>
              </w:rPr>
              <w:t>Công đoàn có nhiệm vụ vận động, tổ chức, tập hợp, giáo dục và xây dựng đội ngũ công nhân, lao động thành lực lượng cách mạng thực hiện mọi chủ trương, đường lối của Đảng, chính sách, pháp luật của Nhà nước.</w:t>
            </w:r>
          </w:p>
          <w:p w:rsidR="00872D9F" w:rsidRPr="00872D9F" w:rsidRDefault="00872D9F" w:rsidP="00872D9F">
            <w:pPr>
              <w:ind w:firstLineChars="121" w:firstLine="295"/>
              <w:jc w:val="both"/>
              <w:rPr>
                <w:rFonts w:cs="Times New Roman"/>
                <w:color w:val="000000" w:themeColor="text1"/>
                <w:spacing w:val="4"/>
                <w:szCs w:val="24"/>
              </w:rPr>
            </w:pPr>
            <w:r w:rsidRPr="00872D9F">
              <w:rPr>
                <w:rFonts w:cs="Times New Roman"/>
                <w:color w:val="000000"/>
                <w:spacing w:val="4"/>
                <w:szCs w:val="24"/>
              </w:rPr>
              <w:lastRenderedPageBreak/>
              <w:t xml:space="preserve">Ngoài ra, công đoàn cần thực hiện việc đổi mới nội dung, phương thức hoạt động của Công đoàn các cấp theo hướng hướng mạnh mẽ về cơ sở để thực hiện chức năng, nhiệm vụ của mình; tăng cường công tác tuyên truyền, giáo dục công nhân, đào tạo bồi dưỡng cán bộ công đoàn cơ sở của doanh nghiệp tư nhân, nhất là chủ tịch công </w:t>
            </w:r>
            <w:r w:rsidRPr="00872D9F">
              <w:rPr>
                <w:rFonts w:cs="Times New Roman"/>
                <w:color w:val="000000" w:themeColor="text1"/>
                <w:spacing w:val="4"/>
                <w:szCs w:val="24"/>
              </w:rPr>
              <w:t>đoàn của doanh nghiệp tư nhân, doanh nghiệp có vốn đầu tư ở nước ngoài; mở rộng quan hệ với giai cấp công nhân và công đoàn các nước.</w:t>
            </w:r>
          </w:p>
          <w:p w:rsidR="00872D9F" w:rsidRPr="00872D9F" w:rsidRDefault="00872D9F" w:rsidP="00872D9F">
            <w:pPr>
              <w:shd w:val="clear" w:color="auto" w:fill="FFFFFF"/>
              <w:ind w:right="-57" w:hanging="3"/>
              <w:jc w:val="both"/>
              <w:rPr>
                <w:rFonts w:cs="Times New Roman"/>
                <w:color w:val="000000" w:themeColor="text1"/>
                <w:szCs w:val="24"/>
                <w:lang w:eastAsia="vi-VN"/>
              </w:rPr>
            </w:pPr>
            <w:r w:rsidRPr="00872D9F">
              <w:rPr>
                <w:rFonts w:cs="Times New Roman"/>
                <w:color w:val="000000" w:themeColor="text1"/>
                <w:szCs w:val="24"/>
              </w:rPr>
              <w:t xml:space="preserve">Đổi mới mạnh mẽ về tổ chức, nội dung và phương thức hoạt động của tổ chức công đoàn trong các doanh nghiệp, </w:t>
            </w:r>
            <w:r w:rsidRPr="00872D9F">
              <w:rPr>
                <w:rFonts w:cs="Times New Roman"/>
                <w:color w:val="000000" w:themeColor="text1"/>
                <w:szCs w:val="24"/>
                <w:lang w:eastAsia="vi-VN"/>
              </w:rPr>
              <w:t>Không ngừng nâng cao chất lượng, hiệu quả hoạt động của công đoàn cơ sở, để công đoàn thực sự là chỗ dựa vững chắc của công nhân tại doanh nghiệp thuộc mọi thành phần kinh tế, có sức hấp dẫn đối với người lao động và tạo được sự đồng tình, ủng hộ của người sử dụng lao động. Sớm bổ sung cơ chế, chính sách bảo vệ cán bộ công đoàn cơ sở và chế độ phụ cấp trách nhiệm cho cán bộ công đoàn cơ sở.</w:t>
            </w:r>
          </w:p>
          <w:p w:rsidR="00872D9F" w:rsidRPr="00872D9F" w:rsidRDefault="00872D9F" w:rsidP="00872D9F">
            <w:pPr>
              <w:ind w:firstLineChars="121" w:firstLine="290"/>
              <w:jc w:val="both"/>
              <w:rPr>
                <w:rFonts w:cs="Times New Roman"/>
                <w:color w:val="000000" w:themeColor="text1"/>
                <w:szCs w:val="24"/>
              </w:rPr>
            </w:pPr>
            <w:r w:rsidRPr="00872D9F">
              <w:rPr>
                <w:rFonts w:cs="Times New Roman"/>
                <w:color w:val="000000" w:themeColor="text1"/>
                <w:szCs w:val="24"/>
              </w:rPr>
              <w:t>Đặc biệt là phát huy vai trò là người thương thuyết, đại diện đấu tranh với giới chủ để bảo vệ quyền lợi về kinh tế và quyền lợi về chính trị về mọi mặt cho giai cấp công nhân. Đồng thời đảm bảo việc lãnh đạo, phát động công nhân tổ chức đình công phải đúng khuôn khổ của pháp luật.</w:t>
            </w:r>
          </w:p>
          <w:p w:rsidR="00872D9F" w:rsidRPr="00872D9F" w:rsidRDefault="00872D9F" w:rsidP="00872D9F">
            <w:pPr>
              <w:shd w:val="clear" w:color="auto" w:fill="FFFFFF"/>
              <w:ind w:right="-57" w:hanging="3"/>
              <w:jc w:val="both"/>
              <w:rPr>
                <w:rFonts w:cs="Times New Roman"/>
                <w:iCs/>
                <w:color w:val="000000"/>
                <w:szCs w:val="24"/>
              </w:rPr>
            </w:pPr>
            <w:r w:rsidRPr="00872D9F">
              <w:rPr>
                <w:rFonts w:cs="Times New Roman"/>
                <w:b/>
                <w:color w:val="000000"/>
                <w:spacing w:val="4"/>
                <w:szCs w:val="24"/>
              </w:rPr>
              <w:t xml:space="preserve">Thứ tư, trách nhiệm của các tổ chức chính trị khác: </w:t>
            </w:r>
            <w:r w:rsidRPr="00872D9F">
              <w:rPr>
                <w:rFonts w:cs="Times New Roman"/>
                <w:color w:val="000000"/>
                <w:spacing w:val="4"/>
                <w:szCs w:val="24"/>
              </w:rPr>
              <w:t xml:space="preserve">của Đoàn thanh niên, của Hội  phụ nữ: Công nhân thông thường là </w:t>
            </w:r>
            <w:r w:rsidRPr="00872D9F">
              <w:rPr>
                <w:rFonts w:cs="Times New Roman"/>
                <w:b/>
                <w:color w:val="000000"/>
                <w:spacing w:val="4"/>
                <w:szCs w:val="24"/>
              </w:rPr>
              <w:t>tầng lớp lao động trẻ</w:t>
            </w:r>
            <w:r w:rsidRPr="00872D9F">
              <w:rPr>
                <w:rFonts w:cs="Times New Roman"/>
                <w:color w:val="000000"/>
                <w:spacing w:val="4"/>
                <w:szCs w:val="24"/>
              </w:rPr>
              <w:t xml:space="preserve"> thường nằm trong độ tuổi thanh niên và ngày nay có nhiều công nhân là nữ (nhất là công nhân trong lĩnh vực may mặc, chế biến….) do đó cần phải nâng cao trách nhiệm của các tổ chức khác, đặc biệt là các tổ chức thanh niên và phụ nữ do đó cần phải nâng cao chất lượng hoạt động của tổ chức Đoàn Thanh niên Cộng sản Hồ Chí Minh và Hội Liên hiệp Thanh niên Việt Namvà Hội phụ nữ trong các doanh nghiệp. </w:t>
            </w:r>
            <w:r w:rsidRPr="00872D9F">
              <w:rPr>
                <w:rFonts w:cs="Times New Roman"/>
                <w:color w:val="000000"/>
                <w:szCs w:val="24"/>
                <w:lang w:eastAsia="vi-VN"/>
              </w:rPr>
              <w:t>Hội Liên hiệp Phụ nữ Việt Nam phối hợp chặt chẽ với Tổng Liên đoàn Lao động Việt Nam để nâng cao hiệu quả công tác nữ công của công đoàn tại các doanh nghiệp và khu công nghiệp.</w:t>
            </w:r>
          </w:p>
          <w:p w:rsidR="00872D9F" w:rsidRPr="00872D9F" w:rsidRDefault="00872D9F" w:rsidP="00872D9F">
            <w:pPr>
              <w:shd w:val="clear" w:color="auto" w:fill="FFFFFF"/>
              <w:ind w:right="-57" w:hanging="3"/>
              <w:jc w:val="both"/>
              <w:rPr>
                <w:rFonts w:cs="Times New Roman"/>
                <w:color w:val="000000"/>
                <w:szCs w:val="24"/>
                <w:lang w:eastAsia="vi-VN"/>
              </w:rPr>
            </w:pPr>
            <w:r w:rsidRPr="00872D9F">
              <w:rPr>
                <w:rFonts w:cs="Times New Roman"/>
                <w:color w:val="000000"/>
                <w:szCs w:val="24"/>
                <w:lang w:eastAsia="vi-VN"/>
              </w:rPr>
              <w:t>Đổi mới nội dung và phương thức, nâng cao chất lượng hoạt động của tổ chức Đoàn Thanh niên Cộng sản Hồ Chí Minh và Hội Liên hiệp Thanh niên Việt Nam trong các doanh nghiệp nhà nước. Đổi mới nội dung, phương thức hoạt động, đa dạng hoá các loại hình, hình thức tập hợp, vận động thanh niên làm việc trong các doanh nghiệp của tư nhân và doanh nghiệp có vốn đầu tư nước ngoài tham gia hoạt động Đoàn và Hội.</w:t>
            </w:r>
          </w:p>
          <w:p w:rsidR="00872D9F" w:rsidRPr="00872D9F" w:rsidRDefault="00872D9F" w:rsidP="00872D9F">
            <w:pPr>
              <w:shd w:val="clear" w:color="auto" w:fill="FFFFFF"/>
              <w:ind w:right="-57" w:hanging="3"/>
              <w:jc w:val="both"/>
              <w:rPr>
                <w:rFonts w:cs="Times New Roman"/>
                <w:color w:val="000000"/>
                <w:szCs w:val="24"/>
                <w:lang w:eastAsia="vi-VN"/>
              </w:rPr>
            </w:pPr>
            <w:r w:rsidRPr="00872D9F">
              <w:rPr>
                <w:rFonts w:cs="Times New Roman"/>
                <w:color w:val="000000"/>
                <w:szCs w:val="24"/>
                <w:lang w:eastAsia="vi-VN"/>
              </w:rPr>
              <w:t>Hoạt động Đoàn Thanh niên Cộng sản Hồ Chí Minh và Hội Liên hiệp Thanh niên Việt Nam trong các doanh nghiệp cần tập trung vào việc tạo điều kiện, không ngừng nâng cao trình độ học vấn, chuyên môn và kỹ năng nghề nghiệp, cổ vũ và khơi dậy tiềm năng sáng tạo trong thanh niên công nhân; thường xuyên nắm bắt tâm tư, nguyện vọng để phối hợp với tổ chức công đoàn bảo vệ có hiệu quả quyền và lợi ích, tư vấn, hỗ trợ về mặt pháp lý và bảo vệ thanh niên công nhân khi quyền và lợi ích hợp pháp, chính đáng bị xâm phạm.</w:t>
            </w:r>
          </w:p>
          <w:p w:rsidR="00872D9F" w:rsidRPr="00872D9F" w:rsidRDefault="00872D9F" w:rsidP="00872D9F">
            <w:pPr>
              <w:ind w:hanging="3"/>
              <w:jc w:val="both"/>
              <w:rPr>
                <w:rFonts w:cs="Times New Roman"/>
                <w:b/>
                <w:color w:val="000000"/>
                <w:spacing w:val="4"/>
                <w:szCs w:val="24"/>
              </w:rPr>
            </w:pPr>
            <w:r w:rsidRPr="00872D9F">
              <w:rPr>
                <w:rFonts w:cs="Times New Roman"/>
                <w:b/>
                <w:color w:val="000000"/>
                <w:spacing w:val="4"/>
                <w:szCs w:val="24"/>
              </w:rPr>
              <w:t xml:space="preserve">3. Xây dựng giai cấp công nhân còn là trách nhiệm của toàn xã hội: </w:t>
            </w:r>
          </w:p>
          <w:p w:rsidR="00872D9F" w:rsidRPr="00872D9F" w:rsidRDefault="00872D9F" w:rsidP="00872D9F">
            <w:pPr>
              <w:ind w:hanging="3"/>
              <w:jc w:val="both"/>
              <w:rPr>
                <w:rFonts w:cs="Times New Roman"/>
                <w:color w:val="000000"/>
                <w:spacing w:val="4"/>
                <w:szCs w:val="24"/>
              </w:rPr>
            </w:pPr>
            <w:r w:rsidRPr="00872D9F">
              <w:rPr>
                <w:rFonts w:cs="Times New Roman"/>
                <w:color w:val="000000"/>
                <w:spacing w:val="4"/>
                <w:szCs w:val="24"/>
              </w:rPr>
              <w:t xml:space="preserve">Vì giai cấp công nhân là lực lượng lãnh đạo xã hội nhưng </w:t>
            </w:r>
            <w:r w:rsidRPr="00872D9F">
              <w:rPr>
                <w:rFonts w:cs="Times New Roman"/>
                <w:b/>
                <w:color w:val="000000"/>
                <w:spacing w:val="4"/>
                <w:szCs w:val="24"/>
              </w:rPr>
              <w:t xml:space="preserve">đồng thời là một </w:t>
            </w:r>
            <w:r w:rsidRPr="00872D9F">
              <w:rPr>
                <w:rFonts w:cs="Times New Roman"/>
                <w:color w:val="000000"/>
                <w:spacing w:val="4"/>
                <w:szCs w:val="24"/>
              </w:rPr>
              <w:t xml:space="preserve">bộ phận của xã hội, xuất thân từ các tầng lớp dân tộc trong xã hội Việt Nam, là lực lượng sản xuất ra một khối lượng của cải vật chất lớn lao cho xã hội, chính vì vậy toàn xã hội mà cụ thể là gia đình, cộng đồng phải có trách nhiệm đối với người công nhân. </w:t>
            </w:r>
          </w:p>
          <w:p w:rsidR="00872D9F" w:rsidRPr="00872D9F" w:rsidRDefault="00872D9F" w:rsidP="00872D9F">
            <w:pPr>
              <w:ind w:hanging="3"/>
              <w:jc w:val="both"/>
              <w:rPr>
                <w:rFonts w:cs="Times New Roman"/>
                <w:color w:val="000000"/>
                <w:spacing w:val="4"/>
                <w:szCs w:val="24"/>
              </w:rPr>
            </w:pPr>
            <w:r w:rsidRPr="00872D9F">
              <w:rPr>
                <w:rFonts w:cs="Times New Roman"/>
                <w:color w:val="000000"/>
                <w:spacing w:val="4"/>
                <w:szCs w:val="24"/>
              </w:rPr>
              <w:t xml:space="preserve">Tráhc nhiệm  giai cấp công nhân thông qua những hoạt động cụ thể như quan tâm, chăm lo, giúp đỡ tạo điều kiện cho người công nhân; thực hiện công tác giáo dục, đào tạo, bồi dưỡng cho giai cấp công nhân. Và đến lượt mình, giai cấp công nhân sẽ thực hiện tốt vai trò lãnh đạo xã hội trong việc xây dựng một xã hội ấm no, hạnh phúc tiến bộ, giai cấp công nhân ngày </w:t>
            </w:r>
            <w:r w:rsidRPr="00872D9F">
              <w:rPr>
                <w:rFonts w:cs="Times New Roman"/>
                <w:color w:val="000000"/>
                <w:spacing w:val="4"/>
                <w:szCs w:val="24"/>
              </w:rPr>
              <w:lastRenderedPageBreak/>
              <w:t>càng làm ra nhiều của cải cho xã hội, cải tiến, phát kiến nhiều tiện ích hơn phục vụ cho xã hội.</w:t>
            </w:r>
          </w:p>
          <w:p w:rsidR="00872D9F" w:rsidRPr="00872D9F" w:rsidRDefault="00872D9F" w:rsidP="00872D9F">
            <w:pPr>
              <w:ind w:hanging="3"/>
              <w:jc w:val="both"/>
              <w:rPr>
                <w:rFonts w:cs="Times New Roman"/>
                <w:b/>
                <w:iCs/>
                <w:color w:val="000000"/>
                <w:szCs w:val="24"/>
              </w:rPr>
            </w:pPr>
            <w:r w:rsidRPr="00872D9F">
              <w:rPr>
                <w:rFonts w:cs="Times New Roman"/>
                <w:b/>
                <w:color w:val="000000"/>
                <w:spacing w:val="4"/>
                <w:szCs w:val="24"/>
              </w:rPr>
              <w:t>4. Xây dựng giai cấp công nhân phải xuất phát từ</w:t>
            </w:r>
            <w:r w:rsidRPr="00872D9F">
              <w:rPr>
                <w:rFonts w:cs="Times New Roman"/>
                <w:b/>
                <w:iCs/>
                <w:color w:val="000000"/>
                <w:szCs w:val="24"/>
              </w:rPr>
              <w:t>sự nổ lực vươn lên của bản thân mỗi người công nhân</w:t>
            </w:r>
          </w:p>
          <w:p w:rsidR="00872D9F" w:rsidRPr="00872D9F" w:rsidRDefault="00872D9F" w:rsidP="00872D9F">
            <w:pPr>
              <w:ind w:hanging="3"/>
              <w:jc w:val="both"/>
              <w:rPr>
                <w:rFonts w:cs="Times New Roman"/>
                <w:iCs/>
                <w:color w:val="000000"/>
                <w:szCs w:val="24"/>
              </w:rPr>
            </w:pPr>
            <w:r w:rsidRPr="00872D9F">
              <w:rPr>
                <w:rFonts w:cs="Times New Roman"/>
                <w:iCs/>
                <w:color w:val="000000"/>
                <w:szCs w:val="24"/>
              </w:rPr>
              <w:t>Giai cấp công nhân hình thành từ tập hợp những cá nhân người công nhân riêng lẻ, giai cấp công nhân không chỉ là người công nhân mà còn gồm nhiều giai tầng khác khi tham gia vào một quan hệ sản xuất công nghiệp. Sự lớn mạnh của một giai cấp chính là sự tự trưởng thành của từng người công nhân, một tập thể lớn mạnh phải từ sự lớn mạnh của từng thành viên. Đặc biệt trong điều kiện ngày nay khi trình độ phát triển của khoa học công nghệ ngày càng cao, sự hội nhập và cạnh tranh quốc tế ngày càng sâu rộng và khốc liệt.</w:t>
            </w:r>
          </w:p>
          <w:p w:rsidR="00872D9F" w:rsidRPr="00872D9F" w:rsidRDefault="00872D9F" w:rsidP="00872D9F">
            <w:pPr>
              <w:ind w:hanging="3"/>
              <w:jc w:val="both"/>
              <w:rPr>
                <w:rFonts w:cs="Times New Roman"/>
                <w:iCs/>
                <w:color w:val="000000"/>
                <w:szCs w:val="24"/>
              </w:rPr>
            </w:pPr>
            <w:r w:rsidRPr="00872D9F">
              <w:rPr>
                <w:rFonts w:cs="Times New Roman"/>
                <w:iCs/>
                <w:color w:val="000000"/>
                <w:szCs w:val="24"/>
              </w:rPr>
              <w:t>Do đó, giai cấp công nhân phải có ý thức tự vươn lên, nâng cao trình động, kiến thức, tri thức, kỹ năng, tính chuyên nghiệp, chuyên sâu, khả năng tổ chức, quản lý công việc và sức khỏe; chịu khó, chịu khổ trau dồi kiến thức, rèn luyện tay nghề, học hỏi để nâng cao trình độ chuyên môn cũng như trình độ chính trị, kiến thức xã hội, đạo đức thẩm mỹ để có thể đáp ứng yêu cầu công việc được giao cũng như đảm đương vai trò lịch sử của mình.</w:t>
            </w:r>
          </w:p>
          <w:p w:rsidR="00872D9F" w:rsidRPr="00872D9F" w:rsidRDefault="00872D9F" w:rsidP="00872D9F">
            <w:pPr>
              <w:ind w:hanging="3"/>
              <w:jc w:val="both"/>
              <w:rPr>
                <w:rFonts w:cs="Times New Roman"/>
                <w:color w:val="000000"/>
                <w:szCs w:val="24"/>
              </w:rPr>
            </w:pPr>
            <w:r w:rsidRPr="00872D9F">
              <w:rPr>
                <w:rFonts w:cs="Times New Roman"/>
                <w:b/>
                <w:color w:val="000000"/>
                <w:szCs w:val="24"/>
              </w:rPr>
              <w:t xml:space="preserve">5. Ngoài ra, việc Xây dựng giai cấp công nhân cần phải có </w:t>
            </w:r>
            <w:r w:rsidRPr="00872D9F">
              <w:rPr>
                <w:rFonts w:cs="Times New Roman"/>
                <w:b/>
                <w:iCs/>
                <w:color w:val="000000"/>
                <w:szCs w:val="24"/>
              </w:rPr>
              <w:t>sự tham gia tích cực của người sử dụng lao động</w:t>
            </w:r>
          </w:p>
          <w:p w:rsidR="00872D9F" w:rsidRPr="00872D9F" w:rsidRDefault="00872D9F" w:rsidP="00872D9F">
            <w:pPr>
              <w:ind w:hanging="3"/>
              <w:jc w:val="both"/>
              <w:rPr>
                <w:rFonts w:cs="Times New Roman"/>
                <w:color w:val="000000"/>
                <w:szCs w:val="24"/>
              </w:rPr>
            </w:pPr>
            <w:r w:rsidRPr="00872D9F">
              <w:rPr>
                <w:rFonts w:cs="Times New Roman"/>
                <w:color w:val="000000"/>
                <w:szCs w:val="24"/>
              </w:rPr>
              <w:t>Trên thực tế, người công nhân phải tham gia vào một quan hệ lao động nhất định với giới chủ trong điều kiện nhất định do đó đây là mối quan hệ trực tiếp và thực tế, chính vì vậy giai cấp công nhân có lớn mạnh được hay không một phần phụ thuộc vào giới chủ trong việc tạo điều kiện hay cản trở công nhân thực hiện các quyền của mình, phụ thuộc vào việc trang bị điều kiện làm việc, công tác đào tạo, bồi dưỡng tay nghề cũng như chế độ, chính sách tiền lương, tiền công của giới chủ cho người công nhân.</w:t>
            </w:r>
          </w:p>
          <w:p w:rsidR="00872D9F" w:rsidRPr="00872D9F" w:rsidRDefault="00872D9F" w:rsidP="00872D9F">
            <w:pPr>
              <w:ind w:hanging="3"/>
              <w:jc w:val="both"/>
              <w:rPr>
                <w:rFonts w:cs="Times New Roman"/>
                <w:color w:val="000000"/>
                <w:spacing w:val="4"/>
                <w:szCs w:val="24"/>
              </w:rPr>
            </w:pPr>
            <w:r w:rsidRPr="00872D9F">
              <w:rPr>
                <w:rFonts w:cs="Times New Roman"/>
                <w:color w:val="000000"/>
                <w:szCs w:val="24"/>
              </w:rPr>
              <w:t>Thực tế, người sử dụng lao động hay giới chủ được hưởng lợi nhiều từ giá trị thặng dư do người công nhân đem lại, người công nhân tốt sẽ đem lại nhiều lợi nhuận cho doanh nghiệp, đồng thời có nhiều sáng kiến, cải tiến máy móc kỹ thuật cho doanh nghiệp đó, chính vì vậy doanh nghiệp cũng cần thể hiện trách nhiệm xã hội của mình đối với người công nhân mà thực tế là bằng những việc cụ thể như tạo điều kiện cho công nhân trong việc học tập, đào tạo, bồi dưỡng, cải thiện điều kiện sống, môi trường làm việc; đảm bảo chế độ chính sách tiền công, tiền lương, tiền thưởng cho người công nhân, chế độ làm việc, nghỉ ngơi, quan tâm chăm lo đến công nhân, tạo điều kiện cho công nhân tham gia các phong trào xã hội cũng như các hoạt động chính trị</w:t>
            </w:r>
          </w:p>
          <w:p w:rsidR="00872D9F" w:rsidRPr="00872D9F" w:rsidRDefault="00872D9F" w:rsidP="00872D9F">
            <w:pPr>
              <w:shd w:val="clear" w:color="auto" w:fill="FFFFFF"/>
              <w:tabs>
                <w:tab w:val="left" w:pos="0"/>
              </w:tabs>
              <w:ind w:hanging="3"/>
              <w:jc w:val="both"/>
              <w:rPr>
                <w:rFonts w:cs="Times New Roman"/>
                <w:b/>
                <w:i/>
                <w:szCs w:val="24"/>
              </w:rPr>
            </w:pPr>
            <w:r w:rsidRPr="00872D9F">
              <w:rPr>
                <w:rFonts w:cs="Times New Roman"/>
                <w:i/>
                <w:color w:val="000000"/>
                <w:szCs w:val="24"/>
              </w:rPr>
              <w:t>KL: Như vậy</w:t>
            </w:r>
            <w:r w:rsidRPr="00872D9F">
              <w:rPr>
                <w:rFonts w:cs="Times New Roman"/>
                <w:color w:val="000000"/>
                <w:szCs w:val="24"/>
              </w:rPr>
              <w:t xml:space="preserve">, có thể khẳng định, xây dựng giai cấp công nhân lớn mạnh là trách nhiệm của cả hệ thống chính trị, của toàn xã hội và sự nỗ lực vuơn lên của bản thân mỗi người công nhân, sự tham gia đóng góp tích cực của người sử dụng lao động. Trong đó, </w:t>
            </w:r>
            <w:r w:rsidRPr="00872D9F">
              <w:rPr>
                <w:rFonts w:cs="Times New Roman"/>
                <w:b/>
                <w:color w:val="000000"/>
                <w:szCs w:val="24"/>
              </w:rPr>
              <w:t>sự lãnh đạo của Đảng và quản lý của Nhà nước có vai trò quyết định</w:t>
            </w:r>
            <w:r w:rsidRPr="00872D9F">
              <w:rPr>
                <w:rFonts w:cs="Times New Roman"/>
                <w:color w:val="000000"/>
                <w:szCs w:val="24"/>
              </w:rPr>
              <w:t xml:space="preserve">, </w:t>
            </w:r>
            <w:r w:rsidRPr="00872D9F">
              <w:rPr>
                <w:rFonts w:cs="Times New Roman"/>
                <w:b/>
                <w:color w:val="000000"/>
                <w:szCs w:val="24"/>
              </w:rPr>
              <w:t>Công đoàn có vai trò quan trọng trực tiếp trong chăm lo xây dựng giai cấp Công nhân</w:t>
            </w:r>
            <w:r w:rsidRPr="00872D9F">
              <w:rPr>
                <w:rFonts w:cs="Times New Roman"/>
                <w:color w:val="000000"/>
                <w:szCs w:val="24"/>
              </w:rPr>
              <w:t xml:space="preserve">. </w:t>
            </w:r>
            <w:r w:rsidRPr="00872D9F">
              <w:rPr>
                <w:rFonts w:cs="Times New Roman"/>
                <w:i/>
                <w:color w:val="000000"/>
                <w:szCs w:val="24"/>
              </w:rPr>
              <w:t>Xây dựng giai cấp công nhân lớn mạnh phải gắn liền với xây dựng Đảng trong sạch, vững mạnh về chính trị, tư tưởng và tổ chức, xây dựng tổ chức Công đoàn, Đoàn Thanh niên Cộng sản Hồ Chí Minh và các tổ chức chính trị - xã hội khác trong giai cấp công nhân vững mạnh</w:t>
            </w:r>
          </w:p>
          <w:p w:rsidR="00872D9F" w:rsidRPr="00872D9F" w:rsidRDefault="00872D9F" w:rsidP="00872D9F">
            <w:pPr>
              <w:shd w:val="clear" w:color="auto" w:fill="FFFFFF"/>
              <w:tabs>
                <w:tab w:val="left" w:pos="0"/>
              </w:tabs>
              <w:ind w:hanging="3"/>
              <w:jc w:val="both"/>
              <w:rPr>
                <w:rFonts w:cs="Times New Roman"/>
                <w:b/>
                <w:i/>
                <w:szCs w:val="24"/>
              </w:rPr>
            </w:pPr>
            <w:r w:rsidRPr="00872D9F">
              <w:rPr>
                <w:rFonts w:cs="Times New Roman"/>
                <w:b/>
                <w:i/>
                <w:szCs w:val="24"/>
              </w:rPr>
              <w:t>Liên hệ thực tiễn ở cơ sở:</w:t>
            </w:r>
          </w:p>
          <w:p w:rsidR="00872D9F" w:rsidRPr="00872D9F" w:rsidRDefault="00872D9F" w:rsidP="00872D9F">
            <w:pPr>
              <w:tabs>
                <w:tab w:val="left" w:pos="0"/>
              </w:tabs>
              <w:ind w:hanging="3"/>
              <w:jc w:val="both"/>
              <w:rPr>
                <w:rFonts w:cs="Times New Roman"/>
                <w:szCs w:val="24"/>
              </w:rPr>
            </w:pPr>
            <w:r w:rsidRPr="00872D9F">
              <w:rPr>
                <w:rFonts w:cs="Times New Roman"/>
                <w:color w:val="000711"/>
                <w:szCs w:val="24"/>
              </w:rPr>
              <w:t xml:space="preserve">Giai cấp công nhân Việt Nam nói chung và quận Phú Nhuận nói riêng rất đông do có nhiều cơ quan, doanh nghiệp, đơn vị. Họ rất cần cù, sáng tạo, sản xuất ngày càng nhiều sản phẩm hàng hóa, dịch vụ cho xã hội và xuất khẩu với chất lượng và hiệu quả ngày càng cao. </w:t>
            </w:r>
            <w:r w:rsidRPr="00872D9F">
              <w:rPr>
                <w:rFonts w:cs="Times New Roman"/>
                <w:szCs w:val="24"/>
              </w:rPr>
              <w:t>Giai cấp công nhân có bản lĩnh chính trị vững vàng; có ý thức công dân, yêu nước, yêu chủ nghĩa xã hội, tiêu biểu cho tinh hoa văn hoá của dân tộc.</w:t>
            </w:r>
          </w:p>
          <w:p w:rsidR="00872D9F" w:rsidRPr="00872D9F" w:rsidRDefault="00872D9F" w:rsidP="00872D9F">
            <w:pPr>
              <w:tabs>
                <w:tab w:val="left" w:pos="0"/>
              </w:tabs>
              <w:ind w:hanging="3"/>
              <w:jc w:val="both"/>
              <w:rPr>
                <w:rFonts w:cs="Times New Roman"/>
                <w:szCs w:val="24"/>
              </w:rPr>
            </w:pPr>
            <w:r w:rsidRPr="00872D9F">
              <w:rPr>
                <w:rFonts w:cs="Times New Roman"/>
                <w:szCs w:val="24"/>
              </w:rPr>
              <w:lastRenderedPageBreak/>
              <w:t>Giai cấp công nhân phát triển nhanh về số lượng, nâng cao chất lượng, có cơ cấu đáp ứng yêu cầu phát triển đất nước. Ngày càng được trí thức hoá: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tế.Có tác phong công nghiệp và kỷ luật lao động cao.</w:t>
            </w:r>
          </w:p>
          <w:p w:rsidR="00872D9F" w:rsidRPr="00872D9F" w:rsidRDefault="00872D9F" w:rsidP="00872D9F">
            <w:pPr>
              <w:tabs>
                <w:tab w:val="left" w:pos="0"/>
              </w:tabs>
              <w:ind w:hanging="3"/>
              <w:jc w:val="both"/>
              <w:rPr>
                <w:rFonts w:cs="Times New Roman"/>
                <w:szCs w:val="24"/>
              </w:rPr>
            </w:pPr>
            <w:r w:rsidRPr="00872D9F">
              <w:rPr>
                <w:rFonts w:cs="Times New Roman"/>
                <w:szCs w:val="24"/>
              </w:rPr>
              <w:t xml:space="preserve">Bên cạnh đó, trong năm 2018, Liên đoàn Lao động Quận Phú Nhuận đã tập trung chỉ đạo và triển khai nhiều hoạt động đạt kết quả, chăm lo cho đội ngũ công nhân lao động; Chủ động nắm tình hình đời sống, việc làm và tham mưu đề xuất kịp thời các giải pháp chăm lo công nhân lao động trong dịp Tết Nguyên Đán, ngoài ra hướng dẫn các Công đoàn cơ sở phối hợp Ban Giám đốc doanh nghiệp chăm lo tốt chế độ chính sách cho người lao động; chăm lo tặng quà cho công nhân lao động có hoàn cảnh khó khăn, không có điều kiện về quê ăn tết, tổ chức xe đưa công nhân về quê ăn Tết, họp mặt tặng quà cho cán bộ, đoàn viên. Chủ động phối hợp doanh nghiệp xây dựng kế hoạch hỗ trợ kinh phí đào tạo nâng cao tay nghề cho công nhân lao động thông qua đó từng bước nâng cao trình độ chuyên môn nghiệp vụ tay nghề của công nhân lao động trên địa bàn Quận. </w:t>
            </w:r>
          </w:p>
          <w:p w:rsidR="00872D9F" w:rsidRPr="00872D9F" w:rsidRDefault="00872D9F" w:rsidP="00872D9F">
            <w:pPr>
              <w:tabs>
                <w:tab w:val="left" w:pos="0"/>
              </w:tabs>
              <w:ind w:hanging="3"/>
              <w:jc w:val="both"/>
              <w:rPr>
                <w:rFonts w:cs="Times New Roman"/>
                <w:szCs w:val="24"/>
              </w:rPr>
            </w:pPr>
            <w:r w:rsidRPr="00872D9F">
              <w:rPr>
                <w:rFonts w:cs="Times New Roman"/>
                <w:szCs w:val="24"/>
              </w:rPr>
              <w:t>Tóm lại, Đảng và Nhà nước cần nhận thức sâu sắc rằng, sự lớn mạnh của giai cấp công nhân là một điều kiện tiên quyết đảm bảo thành công của công cuộc đổi mới và sự nghiệp công nghiệp hóa, hiện đại hóa đất nước, Cần xác định rõ trách nhiệm của từng tổ chức trong hệ thống chính trị và cá nhân công nhân và người sử dụng lao động cả tư nhân và nhà nước. Trong đó, sự lãnh đạo của Đảng, sự quản lý của Nhà nước có vai trò quyết định; tổ chức công đoàn có vai trò quan trọng trực tiếp trong chăm lo xây dựng giai cấp công nhân. Xây dựng giai cấp công nhân lớn mạnh phải gắn liền với xây dựng Đảng trong sạch, vững mạnh vể chính trị, tư tưởng và tổ chức, xây dựng tổ chức Công đoàn, Đoàn Thanh niên Cộng sản Hồ Chí Minh và các tổ chức chính trị - xã hội khác trong giai cấp công nhân vững mạnh.</w:t>
            </w:r>
          </w:p>
        </w:tc>
      </w:tr>
      <w:tr w:rsidR="00CC7D9E" w:rsidRPr="0016483A" w:rsidTr="002A2E48">
        <w:tc>
          <w:tcPr>
            <w:tcW w:w="2245" w:type="dxa"/>
            <w:vMerge w:val="restart"/>
            <w:vAlign w:val="center"/>
          </w:tcPr>
          <w:p w:rsidR="00CC7D9E" w:rsidRPr="0016483A" w:rsidRDefault="00CC7D9E" w:rsidP="00CC7D9E">
            <w:pPr>
              <w:spacing w:before="60" w:after="60"/>
              <w:rPr>
                <w:rFonts w:cs="Times New Roman"/>
                <w:szCs w:val="24"/>
              </w:rPr>
            </w:pPr>
          </w:p>
        </w:tc>
        <w:tc>
          <w:tcPr>
            <w:tcW w:w="7740" w:type="dxa"/>
            <w:vAlign w:val="center"/>
          </w:tcPr>
          <w:p w:rsidR="00CC7D9E" w:rsidRPr="00BD5639" w:rsidRDefault="00CC7D9E" w:rsidP="00CC7D9E">
            <w:pPr>
              <w:spacing w:before="60" w:after="60"/>
              <w:jc w:val="both"/>
              <w:rPr>
                <w:rFonts w:cs="Times New Roman"/>
                <w:szCs w:val="24"/>
              </w:rPr>
            </w:pPr>
            <w:r w:rsidRPr="00BD5639">
              <w:rPr>
                <w:rFonts w:eastAsia="Calibri" w:cs="Times New Roman"/>
                <w:b/>
                <w:color w:val="000000" w:themeColor="text1"/>
                <w:szCs w:val="24"/>
                <w:u w:val="single"/>
              </w:rPr>
              <w:t xml:space="preserve">Câu </w:t>
            </w:r>
            <w:r>
              <w:rPr>
                <w:rFonts w:eastAsia="Calibri" w:cs="Times New Roman"/>
                <w:b/>
                <w:color w:val="000000" w:themeColor="text1"/>
                <w:szCs w:val="24"/>
                <w:u w:val="single"/>
              </w:rPr>
              <w:t>5</w:t>
            </w:r>
            <w:r w:rsidRPr="00BD5639">
              <w:rPr>
                <w:rFonts w:eastAsia="Calibri" w:cs="Times New Roman"/>
                <w:b/>
                <w:color w:val="000000" w:themeColor="text1"/>
                <w:szCs w:val="24"/>
              </w:rPr>
              <w:t xml:space="preserve">: </w:t>
            </w:r>
            <w:r w:rsidRPr="00CC7D9E">
              <w:rPr>
                <w:rFonts w:cs="Times New Roman"/>
                <w:b/>
                <w:szCs w:val="24"/>
              </w:rPr>
              <w:t>Anh (chị) hãy phân tích vai trò của Đoàn Thanh niên Cộng sản Hồ Chí Minh. Liên hệ thực tiễn ở cơ sở.</w:t>
            </w:r>
          </w:p>
        </w:tc>
      </w:tr>
      <w:tr w:rsidR="00CC7D9E" w:rsidRPr="0016483A" w:rsidTr="002A2E48">
        <w:tc>
          <w:tcPr>
            <w:tcW w:w="2245" w:type="dxa"/>
            <w:vMerge/>
            <w:vAlign w:val="center"/>
          </w:tcPr>
          <w:p w:rsidR="00CC7D9E" w:rsidRPr="0016483A" w:rsidRDefault="00CC7D9E" w:rsidP="00CC7D9E">
            <w:pPr>
              <w:spacing w:before="60" w:after="60"/>
              <w:rPr>
                <w:rFonts w:cs="Times New Roman"/>
                <w:szCs w:val="24"/>
              </w:rPr>
            </w:pPr>
          </w:p>
        </w:tc>
        <w:tc>
          <w:tcPr>
            <w:tcW w:w="7740" w:type="dxa"/>
            <w:vAlign w:val="center"/>
          </w:tcPr>
          <w:p w:rsidR="00CC7D9E" w:rsidRPr="0016483A" w:rsidRDefault="00CC7D9E" w:rsidP="00CC7D9E">
            <w:pPr>
              <w:pStyle w:val="ListParagraph"/>
              <w:numPr>
                <w:ilvl w:val="0"/>
                <w:numId w:val="20"/>
              </w:numPr>
              <w:tabs>
                <w:tab w:val="left" w:pos="340"/>
              </w:tabs>
              <w:spacing w:before="60" w:after="60"/>
              <w:ind w:left="70" w:firstLine="0"/>
              <w:jc w:val="both"/>
              <w:rPr>
                <w:rFonts w:cs="Times New Roman"/>
                <w:szCs w:val="24"/>
              </w:rPr>
            </w:pPr>
            <w:r w:rsidRPr="0016483A">
              <w:rPr>
                <w:rFonts w:cs="Times New Roman"/>
                <w:b/>
                <w:color w:val="0000FF"/>
                <w:szCs w:val="24"/>
                <w:u w:val="single"/>
              </w:rPr>
              <w:t>NỘI DUNG</w:t>
            </w:r>
            <w:r w:rsidRPr="0016483A">
              <w:rPr>
                <w:rFonts w:cs="Times New Roman"/>
                <w:szCs w:val="24"/>
              </w:rPr>
              <w:t xml:space="preserve">: </w:t>
            </w:r>
            <w:r w:rsidRPr="00BD5639">
              <w:rPr>
                <w:rFonts w:cs="Times New Roman"/>
                <w:szCs w:val="24"/>
              </w:rPr>
              <w:t xml:space="preserve">Phân tích vị trí, vai trò của </w:t>
            </w:r>
            <w:r w:rsidRPr="00CC7D9E">
              <w:rPr>
                <w:rFonts w:cs="Times New Roman"/>
                <w:szCs w:val="24"/>
              </w:rPr>
              <w:t>Đoàn Thanh niên Cộng sản Hồ Chí Minh. Liên hệ thực tế ở cơ sở</w:t>
            </w:r>
            <w:r w:rsidRPr="00CC7D9E">
              <w:rPr>
                <w:rFonts w:cs="Times New Roman"/>
                <w:color w:val="000000" w:themeColor="text1"/>
                <w:szCs w:val="24"/>
              </w:rPr>
              <w:t>.</w:t>
            </w:r>
          </w:p>
        </w:tc>
      </w:tr>
      <w:tr w:rsidR="00CC7D9E" w:rsidRPr="0016483A" w:rsidTr="002A2E48">
        <w:tc>
          <w:tcPr>
            <w:tcW w:w="2245" w:type="dxa"/>
            <w:vMerge/>
            <w:vAlign w:val="center"/>
          </w:tcPr>
          <w:p w:rsidR="00CC7D9E" w:rsidRPr="0016483A" w:rsidRDefault="00CC7D9E" w:rsidP="00CC7D9E">
            <w:pPr>
              <w:spacing w:before="60" w:after="60"/>
              <w:rPr>
                <w:rFonts w:cs="Times New Roman"/>
                <w:szCs w:val="24"/>
              </w:rPr>
            </w:pPr>
          </w:p>
        </w:tc>
        <w:tc>
          <w:tcPr>
            <w:tcW w:w="7740" w:type="dxa"/>
            <w:vAlign w:val="center"/>
          </w:tcPr>
          <w:p w:rsidR="00CC7D9E" w:rsidRPr="0016483A" w:rsidRDefault="00CC7D9E" w:rsidP="00CC7D9E">
            <w:pPr>
              <w:pStyle w:val="ListParagraph"/>
              <w:numPr>
                <w:ilvl w:val="0"/>
                <w:numId w:val="20"/>
              </w:numPr>
              <w:spacing w:before="60" w:after="60"/>
              <w:ind w:left="318" w:hanging="284"/>
              <w:jc w:val="both"/>
              <w:rPr>
                <w:rFonts w:cs="Times New Roman"/>
                <w:szCs w:val="24"/>
              </w:rPr>
            </w:pPr>
            <w:r w:rsidRPr="0016483A">
              <w:rPr>
                <w:rFonts w:cs="Times New Roman"/>
                <w:b/>
                <w:color w:val="0000FF"/>
                <w:szCs w:val="24"/>
                <w:u w:val="single"/>
              </w:rPr>
              <w:t>TRỌNG TÂM</w:t>
            </w:r>
            <w:r w:rsidRPr="0016483A">
              <w:rPr>
                <w:rFonts w:cs="Times New Roman"/>
                <w:szCs w:val="24"/>
              </w:rPr>
              <w:t>:</w:t>
            </w:r>
          </w:p>
          <w:p w:rsidR="00CC7D9E" w:rsidRPr="00CC7D9E" w:rsidRDefault="00CC7D9E" w:rsidP="00CC7D9E">
            <w:pPr>
              <w:pStyle w:val="ListParagraph"/>
              <w:spacing w:before="60" w:after="60"/>
              <w:ind w:left="400"/>
              <w:jc w:val="both"/>
              <w:rPr>
                <w:rFonts w:cs="Times New Roman"/>
                <w:szCs w:val="24"/>
              </w:rPr>
            </w:pPr>
            <w:r w:rsidRPr="0016483A">
              <w:rPr>
                <w:rFonts w:cs="Times New Roman"/>
                <w:szCs w:val="24"/>
              </w:rPr>
              <w:t xml:space="preserve">(1) </w:t>
            </w:r>
            <w:r w:rsidRPr="00BD5639">
              <w:rPr>
                <w:rFonts w:cs="Times New Roman"/>
                <w:szCs w:val="24"/>
              </w:rPr>
              <w:t xml:space="preserve">Phân tích </w:t>
            </w:r>
            <w:r w:rsidRPr="00CC7D9E">
              <w:rPr>
                <w:rFonts w:cs="Times New Roman"/>
                <w:szCs w:val="24"/>
              </w:rPr>
              <w:t>vai trò của Đoàn Thanh niên Cộng sản Hồ Chí Minh;</w:t>
            </w:r>
          </w:p>
          <w:p w:rsidR="00CC7D9E" w:rsidRPr="0016483A" w:rsidRDefault="00CC7D9E" w:rsidP="00CC7D9E">
            <w:pPr>
              <w:pStyle w:val="ListParagraph"/>
              <w:spacing w:before="60" w:after="60"/>
              <w:ind w:left="400"/>
              <w:jc w:val="both"/>
              <w:rPr>
                <w:rFonts w:cs="Times New Roman"/>
                <w:szCs w:val="24"/>
              </w:rPr>
            </w:pPr>
            <w:r w:rsidRPr="00CC7D9E">
              <w:rPr>
                <w:rFonts w:cs="Times New Roman"/>
                <w:szCs w:val="24"/>
              </w:rPr>
              <w:t xml:space="preserve">(2) </w:t>
            </w:r>
            <w:r w:rsidRPr="00CC7D9E">
              <w:rPr>
                <w:rFonts w:cs="Times New Roman"/>
                <w:color w:val="000000" w:themeColor="text1"/>
                <w:szCs w:val="24"/>
              </w:rPr>
              <w:t xml:space="preserve">Liên hệ </w:t>
            </w:r>
            <w:r w:rsidRPr="00CC7D9E">
              <w:rPr>
                <w:rFonts w:cs="Times New Roman"/>
                <w:szCs w:val="24"/>
              </w:rPr>
              <w:t>thực tế ở cơ sở.</w:t>
            </w:r>
            <w:r w:rsidRPr="0016483A">
              <w:rPr>
                <w:rFonts w:cs="Times New Roman"/>
                <w:szCs w:val="24"/>
              </w:rPr>
              <w:t xml:space="preserve"> </w:t>
            </w:r>
          </w:p>
        </w:tc>
      </w:tr>
      <w:tr w:rsidR="00CC7D9E" w:rsidRPr="0016483A" w:rsidTr="00E71C06">
        <w:tc>
          <w:tcPr>
            <w:tcW w:w="2245" w:type="dxa"/>
            <w:vMerge/>
            <w:vAlign w:val="center"/>
          </w:tcPr>
          <w:p w:rsidR="00CC7D9E" w:rsidRPr="0016483A" w:rsidRDefault="00CC7D9E" w:rsidP="00CC7D9E">
            <w:pPr>
              <w:spacing w:before="60" w:after="60"/>
              <w:rPr>
                <w:rFonts w:cs="Times New Roman"/>
                <w:szCs w:val="24"/>
              </w:rPr>
            </w:pPr>
          </w:p>
        </w:tc>
        <w:tc>
          <w:tcPr>
            <w:tcW w:w="7740" w:type="dxa"/>
          </w:tcPr>
          <w:p w:rsidR="00CC7D9E" w:rsidRDefault="00A34359" w:rsidP="00A34359">
            <w:pPr>
              <w:pStyle w:val="ListParagraph"/>
              <w:numPr>
                <w:ilvl w:val="0"/>
                <w:numId w:val="20"/>
              </w:numPr>
              <w:spacing w:before="60" w:after="60"/>
              <w:ind w:left="318" w:hanging="284"/>
              <w:jc w:val="both"/>
              <w:rPr>
                <w:b/>
                <w:iCs/>
                <w:color w:val="000000"/>
              </w:rPr>
            </w:pPr>
            <w:r>
              <w:rPr>
                <w:rFonts w:cs="Times New Roman"/>
                <w:b/>
                <w:color w:val="0000FF"/>
                <w:szCs w:val="24"/>
                <w:u w:val="single"/>
              </w:rPr>
              <w:t>GIẢI QUYẾT VẤN ĐỀ:</w:t>
            </w:r>
          </w:p>
          <w:p w:rsidR="00CC7D9E" w:rsidRDefault="00CC7D9E" w:rsidP="00CC7D9E">
            <w:pPr>
              <w:pStyle w:val="NormalWeb"/>
              <w:numPr>
                <w:ilvl w:val="0"/>
                <w:numId w:val="21"/>
              </w:numPr>
              <w:spacing w:before="0" w:beforeAutospacing="0" w:after="0" w:afterAutospacing="0"/>
              <w:jc w:val="both"/>
              <w:textAlignment w:val="baseline"/>
              <w:rPr>
                <w:b/>
                <w:iCs/>
                <w:color w:val="000000"/>
              </w:rPr>
            </w:pPr>
            <w:r w:rsidRPr="00CC7D9E">
              <w:rPr>
                <w:b/>
                <w:iCs/>
                <w:color w:val="000000"/>
              </w:rPr>
              <w:t>Khái niệm:</w:t>
            </w:r>
          </w:p>
          <w:p w:rsidR="00CC7D9E" w:rsidRPr="00CC7D9E" w:rsidRDefault="00CC7D9E" w:rsidP="00CC7D9E">
            <w:pPr>
              <w:pStyle w:val="NormalWeb"/>
              <w:spacing w:before="0" w:beforeAutospacing="0" w:after="0" w:afterAutospacing="0"/>
              <w:ind w:left="-3"/>
              <w:jc w:val="both"/>
              <w:textAlignment w:val="baseline"/>
              <w:rPr>
                <w:iCs/>
                <w:color w:val="000000"/>
              </w:rPr>
            </w:pPr>
            <w:r w:rsidRPr="00CC7D9E">
              <w:rPr>
                <w:iCs/>
                <w:color w:val="000000"/>
              </w:rPr>
              <w:t xml:space="preserve">Đoàn thanh niên cộng sản Hồ Chí Minh là tổ chức chính trị-xã hội của thanh niên Việt Nam do Đảng Cộng sản Việt Nam và chủ tịch Hồ Chí Minh sáng lập, lãnh đạo và rèn luyện. </w:t>
            </w:r>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rPr>
                <w:iCs/>
                <w:color w:val="000000"/>
              </w:rPr>
              <w:t>Đoàn bao gồm những thanh niên tiên tiến, phấn đấu vì mục tiêu, lý tưởng của Đảng là độc lập dân tộc gắn liền với chủ nghĩa xã hội, dân giàu, nước mạnh, dân chủ, công bằng, văn minh.</w:t>
            </w:r>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rPr>
                <w:iCs/>
                <w:color w:val="000000"/>
              </w:rPr>
              <w:t xml:space="preserve">Đoàn Thanh niên được thành lập vào </w:t>
            </w:r>
            <w:r w:rsidRPr="00CC7D9E">
              <w:rPr>
                <w:b/>
                <w:iCs/>
                <w:color w:val="000000"/>
              </w:rPr>
              <w:t>ngày 26 tháng 3 năm 1930</w:t>
            </w:r>
            <w:r w:rsidRPr="00CC7D9E">
              <w:rPr>
                <w:iCs/>
                <w:color w:val="000000"/>
              </w:rPr>
              <w:t>. Ngày 26 tháng 3 hàng năm là ngày kỷ niệm thành lập Đoàn.</w:t>
            </w:r>
          </w:p>
          <w:p w:rsidR="00CC7D9E" w:rsidRPr="00A34359" w:rsidRDefault="00CC7D9E" w:rsidP="00A34359">
            <w:pPr>
              <w:pStyle w:val="ListParagraph"/>
              <w:numPr>
                <w:ilvl w:val="0"/>
                <w:numId w:val="21"/>
              </w:numPr>
              <w:shd w:val="clear" w:color="auto" w:fill="FFFFFF"/>
              <w:tabs>
                <w:tab w:val="left" w:pos="0"/>
              </w:tabs>
              <w:ind w:right="75"/>
              <w:jc w:val="both"/>
              <w:rPr>
                <w:rFonts w:cs="Times New Roman"/>
                <w:b/>
                <w:szCs w:val="24"/>
              </w:rPr>
            </w:pPr>
            <w:r w:rsidRPr="00A34359">
              <w:rPr>
                <w:rFonts w:cs="Times New Roman"/>
                <w:b/>
                <w:szCs w:val="24"/>
              </w:rPr>
              <w:t>Phân tích vai trò của Đoàn Thanh niên Cộng sản Hồ Chí Minh:</w:t>
            </w:r>
          </w:p>
          <w:p w:rsidR="00CC7D9E" w:rsidRPr="00CC7D9E" w:rsidRDefault="00CC7D9E" w:rsidP="00CC7D9E">
            <w:pPr>
              <w:pStyle w:val="NormalWeb"/>
              <w:spacing w:before="0" w:beforeAutospacing="0" w:after="0" w:afterAutospacing="0"/>
              <w:ind w:hanging="3"/>
              <w:jc w:val="both"/>
              <w:textAlignment w:val="baseline"/>
              <w:rPr>
                <w:b/>
                <w:iCs/>
                <w:color w:val="000000"/>
              </w:rPr>
            </w:pPr>
            <w:r w:rsidRPr="00CC7D9E">
              <w:rPr>
                <w:b/>
                <w:iCs/>
                <w:color w:val="000000"/>
              </w:rPr>
              <w:t>Thứ nhất</w:t>
            </w:r>
            <w:r w:rsidRPr="00CC7D9E">
              <w:rPr>
                <w:iCs/>
                <w:color w:val="000000"/>
              </w:rPr>
              <w:t xml:space="preserve">, </w:t>
            </w:r>
            <w:r w:rsidRPr="00CC7D9E">
              <w:rPr>
                <w:iCs/>
                <w:color w:val="000000" w:themeColor="text1"/>
              </w:rPr>
              <w:t xml:space="preserve">theo điều 44, điều lệ </w:t>
            </w:r>
            <w:r w:rsidR="00A34359" w:rsidRPr="00CC7D9E">
              <w:rPr>
                <w:iCs/>
                <w:color w:val="000000" w:themeColor="text1"/>
              </w:rPr>
              <w:t>Đ</w:t>
            </w:r>
            <w:r w:rsidRPr="00CC7D9E">
              <w:rPr>
                <w:iCs/>
                <w:color w:val="000000" w:themeColor="text1"/>
              </w:rPr>
              <w:t xml:space="preserve">ảng, </w:t>
            </w:r>
            <w:r w:rsidRPr="00CC7D9E">
              <w:rPr>
                <w:color w:val="000000" w:themeColor="text1"/>
                <w:bdr w:val="none" w:sz="0" w:space="0" w:color="auto" w:frame="1"/>
                <w:lang w:val="vi-VN" w:eastAsia="vi-VN"/>
              </w:rPr>
              <w:t xml:space="preserve">Đoàn Thanh niên Cộng sản Hồ Chí Minh là đội dự bị tin cậy của Đảng, thường xuyên bổ sung lực lượng trẻ cho Đảng, kế tục sự nghiệp cách mạng vẻ vang của Đảng và Chủ tịch Hồ Chí Minh; là lực </w:t>
            </w:r>
            <w:r w:rsidRPr="00CC7D9E">
              <w:rPr>
                <w:color w:val="000000" w:themeColor="text1"/>
                <w:bdr w:val="none" w:sz="0" w:space="0" w:color="auto" w:frame="1"/>
                <w:lang w:val="vi-VN" w:eastAsia="vi-VN"/>
              </w:rPr>
              <w:lastRenderedPageBreak/>
              <w:t>lượng nòng cốt trong phong trào thanh niên; là trường học xã hội chủ nghĩa; đại diện quyền lợi của thanh niên; phụ trách Đội Thiếu niên tiền phong Hồ Chí Minh</w:t>
            </w:r>
          </w:p>
          <w:p w:rsidR="00CC7D9E" w:rsidRPr="00CC7D9E" w:rsidRDefault="00CC7D9E" w:rsidP="00CC7D9E">
            <w:pPr>
              <w:pStyle w:val="NormalWeb"/>
              <w:shd w:val="clear" w:color="auto" w:fill="FFFFFF"/>
              <w:spacing w:before="0" w:beforeAutospacing="0" w:after="0" w:afterAutospacing="0"/>
              <w:ind w:hanging="3"/>
              <w:jc w:val="both"/>
              <w:rPr>
                <w:color w:val="000000"/>
                <w:lang w:val="vi-VN" w:eastAsia="vi-VN"/>
              </w:rPr>
            </w:pPr>
            <w:r w:rsidRPr="00CC7D9E">
              <w:rPr>
                <w:iCs/>
                <w:color w:val="000000"/>
              </w:rPr>
              <w:t xml:space="preserve">xuất phát từ quan điểm của Đảng ta về thanh niên tại nq 25-nq/tw (25/7/08) - </w:t>
            </w:r>
            <w:bookmarkStart w:id="1" w:name="loai_1_name"/>
            <w:r w:rsidRPr="00CC7D9E">
              <w:rPr>
                <w:b/>
                <w:bCs/>
                <w:color w:val="000000"/>
                <w:lang w:val="vi-VN" w:eastAsia="vi-VN"/>
              </w:rPr>
              <w:t>HỘI NGHỊ LẦN THỨ BẢYbAN CHẤP HÀNH TRUNG ƯƠNG KHOÁ X</w:t>
            </w:r>
            <w:bookmarkEnd w:id="1"/>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rPr>
                <w:iCs/>
                <w:color w:val="000000"/>
              </w:rPr>
              <w:t xml:space="preserve">Đảng ta luôn xác định thanh niên là một lực lượng hùng hậu, </w:t>
            </w:r>
            <w:r w:rsidRPr="00CC7D9E">
              <w:rPr>
                <w:color w:val="000000"/>
                <w:shd w:val="clear" w:color="auto" w:fill="FFFFFF"/>
              </w:rPr>
              <w:t xml:space="preserve">Thanh niên là lực lượng xã hội to lớn, một trong những nhân tố quan trọng quyết định tương lai, vận mệnh dân tộc; là lực lượng chủ yếu trên nhiều lĩnh vực, </w:t>
            </w:r>
            <w:r w:rsidRPr="00CC7D9E">
              <w:rPr>
                <w:iCs/>
                <w:color w:val="000000"/>
              </w:rPr>
              <w:t>là đội quân xung kích cách mạng, là người kế thừa sự nghiệp cách mạng của Đảng, là lực lượng quyết định sự phát triển tương lai của đất nước, tiền đồ của dân tộc Việt Nam. Thanh niên là rường cột của nước nhà, chủ nhân tương lai của đất nước, là lực lượng xung kích trong xây dựng và bảo vệ tổ quốc, một trong những nhân tố quốc định sự thành bại của sự nghiệp công nghiệp hóa, hiện đại hóa đất nước, hội nhập quốc tế và xây dựng chủ nghĩa xã hội. Lực lượng thanh niên được đảng ta xác định có vị trí, vai trò quan trọng như vậy, mà Đoàn lại bao gồm những thanh niên tiên tiến, phấn đấu vì mục tiêu, lý tưởng của Đảng là độc lập dân tộc gắn liền với chủ nghĩa xã hội, dân giàu, nước mạnh, dân chủ, công bằng, văn minh. Chính vì lẽ đó, Đoàn thanh niên là lực lượng dự bị tin cậy cho Đảng.</w:t>
            </w:r>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rPr>
                <w:iCs/>
                <w:color w:val="000000"/>
              </w:rPr>
              <w:t xml:space="preserve">Đoàn thanh niên là lực lượng kế tục trung thành, xuất sắc cho sự nghiệp cách mạng vẻ vang của Đảng và Chủ tịch Hồ Chí Minh; thường xuyên bổ sung lực lượng trẻ cho Đảng (nhiều Đảng viên trưởng thành từ phong trào đoàn, từ thanh niên giác ngộ, phấn đấu tốt). Đoàn là nguồn cung cấp cán bộ theo yêu cầu nhiệm vụ chính trị của Đảng. Tổ chức Đoàn đặt dưới sự lãnh đạo trực tiếp toàn diện và tuyệt đối của Đảng. </w:t>
            </w:r>
          </w:p>
          <w:p w:rsidR="00CC7D9E" w:rsidRPr="00CC7D9E" w:rsidRDefault="00CC7D9E" w:rsidP="00CC7D9E">
            <w:pPr>
              <w:shd w:val="clear" w:color="auto" w:fill="FFFFFF"/>
              <w:tabs>
                <w:tab w:val="left" w:pos="0"/>
              </w:tabs>
              <w:ind w:right="75" w:hanging="3"/>
              <w:jc w:val="both"/>
              <w:rPr>
                <w:rFonts w:cs="Times New Roman"/>
                <w:iCs/>
                <w:color w:val="000000"/>
                <w:szCs w:val="24"/>
              </w:rPr>
            </w:pPr>
            <w:r w:rsidRPr="00CC7D9E">
              <w:rPr>
                <w:rFonts w:cs="Times New Roman"/>
                <w:iCs/>
                <w:color w:val="000000"/>
                <w:szCs w:val="24"/>
              </w:rPr>
              <w:t>Ngoài ra, Đoàn còn là thành viên trong hệ thống chính trị, Đoàn Thanh niên là chỗ dựa vững chắc, tham gia đóng góp xây dựng, bảo vệ chính quyền nhân dân các cấp; tuyên truyền, vận động nhân dân thực hiện đúng chính sách, pháp luật của Nhà nước; vận động đoàn viên thanh niên xung phong, tình nguyện đi đầu trong công cuộc xây dựng và bảo vệ Tổ quốc, trực tiếp tham gia có hiệu quả vào sự nghiệp công nghiệp hoá, hiện đại hoá đất nước</w:t>
            </w:r>
          </w:p>
          <w:p w:rsidR="00CC7D9E" w:rsidRPr="00CC7D9E" w:rsidRDefault="00CC7D9E" w:rsidP="00CC7D9E">
            <w:pPr>
              <w:shd w:val="clear" w:color="auto" w:fill="FFFFFF"/>
              <w:tabs>
                <w:tab w:val="left" w:pos="0"/>
              </w:tabs>
              <w:ind w:right="75" w:hanging="3"/>
              <w:jc w:val="both"/>
              <w:rPr>
                <w:rFonts w:cs="Times New Roman"/>
                <w:b/>
                <w:i/>
                <w:szCs w:val="24"/>
                <w:highlight w:val="white"/>
              </w:rPr>
            </w:pPr>
            <w:r w:rsidRPr="00CC7D9E">
              <w:rPr>
                <w:rFonts w:cs="Times New Roman"/>
                <w:iCs/>
                <w:color w:val="000000"/>
                <w:szCs w:val="24"/>
              </w:rPr>
              <w:t>Mối quan hệ giữa Đảng và Đòan là quan hệ gắn bó chặt chẽ (</w:t>
            </w:r>
            <w:r w:rsidRPr="00CC7D9E">
              <w:rPr>
                <w:rFonts w:cs="Times New Roman"/>
                <w:b/>
                <w:iCs/>
                <w:color w:val="000000"/>
                <w:szCs w:val="24"/>
              </w:rPr>
              <w:t>xem TL2)</w:t>
            </w:r>
          </w:p>
          <w:p w:rsidR="00CC7D9E" w:rsidRPr="00CC7D9E" w:rsidRDefault="00CC7D9E" w:rsidP="00CC7D9E">
            <w:pPr>
              <w:pStyle w:val="NormalWeb"/>
              <w:spacing w:before="0" w:beforeAutospacing="0" w:after="0" w:afterAutospacing="0"/>
              <w:ind w:hanging="3"/>
              <w:jc w:val="both"/>
              <w:textAlignment w:val="baseline"/>
              <w:rPr>
                <w:i/>
                <w:iCs/>
                <w:color w:val="000000"/>
              </w:rPr>
            </w:pPr>
            <w:r w:rsidRPr="00CC7D9E">
              <w:rPr>
                <w:i/>
                <w:iCs/>
                <w:color w:val="000000"/>
              </w:rPr>
              <w:t>Mục tiêu, lý tưởng của Đoàn chính là phấn đấu, thực hiện thắng lợi mục tiêu, lý tưởng của Đảng, của Bác Hồ và nhân dân đã lựa chọn. Đảng định hướng chính trị cho mọi hoạt động, nguyên tắc tổ chức của Đoàn và phong trào thanh thiếu nhi. Đảng chăm lo, đào tạo, bồi dưỡng nguồn cán bộ trẻ có phẩm chất đạo đức, bản lĩnh chính trị, có trình độ chuyên môn, nghiệp vụ cho Đảng. Đoàn tham mưu, đề xuất với Đảng về những vấn đề liên quan đến thanh niên và công tác thanh thiếu nhi, tham gia xây dựng, bảo vệ và tuyên truyền đường lối, chính sách của Đảng, đóng góp ý kiến cho đảng viên và sự lãnh đạo của các cấp uỷ đảng.</w:t>
            </w:r>
          </w:p>
          <w:p w:rsidR="00CC7D9E" w:rsidRPr="00CC7D9E" w:rsidRDefault="00CC7D9E" w:rsidP="00CC7D9E">
            <w:pPr>
              <w:shd w:val="clear" w:color="auto" w:fill="FFFFFF"/>
              <w:tabs>
                <w:tab w:val="left" w:pos="0"/>
              </w:tabs>
              <w:ind w:right="75" w:hanging="3"/>
              <w:jc w:val="both"/>
              <w:rPr>
                <w:rFonts w:cs="Times New Roman"/>
                <w:iCs/>
                <w:color w:val="000000"/>
                <w:szCs w:val="24"/>
              </w:rPr>
            </w:pPr>
            <w:r w:rsidRPr="00CC7D9E">
              <w:rPr>
                <w:rFonts w:cs="Times New Roman"/>
                <w:b/>
                <w:iCs/>
                <w:color w:val="000000"/>
                <w:szCs w:val="24"/>
              </w:rPr>
              <w:t>Thứ hai</w:t>
            </w:r>
            <w:r w:rsidRPr="00CC7D9E">
              <w:rPr>
                <w:rFonts w:cs="Times New Roman"/>
                <w:iCs/>
                <w:color w:val="000000"/>
                <w:szCs w:val="24"/>
              </w:rPr>
              <w:t xml:space="preserve">, đối với thanh niên: </w:t>
            </w:r>
            <w:r w:rsidRPr="00CC7D9E">
              <w:rPr>
                <w:rFonts w:cs="Times New Roman"/>
                <w:b/>
                <w:iCs/>
                <w:color w:val="000000"/>
                <w:szCs w:val="24"/>
              </w:rPr>
              <w:t xml:space="preserve">Đoàn là lực lượng nòng cốt trong phong trào thanh niên. </w:t>
            </w:r>
            <w:r w:rsidRPr="00CC7D9E">
              <w:rPr>
                <w:rFonts w:cs="Times New Roman"/>
                <w:iCs/>
                <w:color w:val="000000"/>
                <w:szCs w:val="24"/>
              </w:rPr>
              <w:t>Đoàn thanh niên là lực lượng đi đầu trong phong trào đoàn thể, các hoạt động xã hội; giữ vai trò định hướng, hướng dẫn cho các hoạt động phong trào, và giữ vai trò trung tâm trong tổ chức và thực hiện các phong trào.</w:t>
            </w:r>
          </w:p>
          <w:p w:rsidR="00CC7D9E" w:rsidRPr="00CC7D9E" w:rsidRDefault="00CC7D9E" w:rsidP="00CC7D9E">
            <w:pPr>
              <w:shd w:val="clear" w:color="auto" w:fill="FFFFFF"/>
              <w:tabs>
                <w:tab w:val="left" w:pos="0"/>
              </w:tabs>
              <w:ind w:right="75" w:hanging="3"/>
              <w:jc w:val="both"/>
              <w:rPr>
                <w:rFonts w:cs="Times New Roman"/>
                <w:szCs w:val="24"/>
                <w:highlight w:val="white"/>
              </w:rPr>
            </w:pPr>
            <w:r w:rsidRPr="00CC7D9E">
              <w:rPr>
                <w:rFonts w:cs="Times New Roman"/>
                <w:szCs w:val="24"/>
                <w:highlight w:val="white"/>
              </w:rPr>
              <w:t>Dv cac to chuc xa hoi cua thanh nien va phong trao thanh nien: Đoàn giữ vai trò là nòng cốt chính trị trong việc xây dựng tổ chức hoạt động của Hội LHTN vn, Hội sinh viên Việt Nam, hoi doan nghiep trẻ vn …nhằm đưa thanh niên vào trong tổ chức của Hội và Đoàn cùng phấn đấu vì sự nghiệp xây dựng nuớc Việt Nam độc lập dân chủ, giàu mạnh, công bằng, xã hội văn minh theo định hướng XHCN.</w:t>
            </w:r>
          </w:p>
          <w:p w:rsidR="00CC7D9E" w:rsidRPr="00CC7D9E" w:rsidRDefault="00CC7D9E" w:rsidP="00CC7D9E">
            <w:pPr>
              <w:shd w:val="clear" w:color="auto" w:fill="FFFFFF"/>
              <w:tabs>
                <w:tab w:val="left" w:pos="0"/>
              </w:tabs>
              <w:ind w:right="75" w:hanging="3"/>
              <w:jc w:val="both"/>
              <w:rPr>
                <w:rFonts w:cs="Times New Roman"/>
                <w:szCs w:val="24"/>
                <w:highlight w:val="white"/>
              </w:rPr>
            </w:pPr>
            <w:r w:rsidRPr="00CC7D9E">
              <w:rPr>
                <w:rFonts w:cs="Times New Roman"/>
                <w:szCs w:val="24"/>
                <w:highlight w:val="white"/>
              </w:rPr>
              <w:lastRenderedPageBreak/>
              <w:t xml:space="preserve">Việc tập hợp lực lượng thanh niên, đưa họ vào trong các tổ chức của Hội, của Đoàn là bước khởi đầu quan trọng tạo nên sức mạnh vật chất và tinh thần của Đoàn TNCS, tạo ra mối quan hệ chặt chẽ với quần chúng thanh niên nói riêng và với quần chúng nhân dân nói chung. </w:t>
            </w:r>
          </w:p>
          <w:p w:rsidR="00CC7D9E" w:rsidRPr="00CC7D9E" w:rsidRDefault="00CC7D9E" w:rsidP="00CC7D9E">
            <w:pPr>
              <w:shd w:val="clear" w:color="auto" w:fill="FFFFFF"/>
              <w:tabs>
                <w:tab w:val="left" w:pos="0"/>
              </w:tabs>
              <w:ind w:hanging="3"/>
              <w:jc w:val="both"/>
              <w:rPr>
                <w:rFonts w:cs="Times New Roman"/>
                <w:szCs w:val="24"/>
              </w:rPr>
            </w:pPr>
            <w:r w:rsidRPr="00CC7D9E">
              <w:rPr>
                <w:rFonts w:cs="Times New Roman"/>
                <w:szCs w:val="24"/>
              </w:rPr>
              <w:t>Tham gia công tác giáo dục thanh niên phải thông qua những phong trào, những hành động Cách mạng cụ thể. Đoàn không thể chỉ nói suông, giáo dục mang tính kinh viện, giáo điều mà phải tổ chức, đưa thanh niên vào các phong trào hành động cách mạng, qua các công việc và phong trào thiết thực đáp ứng nhu cầu, nguyện vọng của tuổi trẻ. Kết hợp chặt chẽ nguyên lý giáo dục: Học đi đôi với hành, lý luận gắn liền với thực tiễn.</w:t>
            </w:r>
          </w:p>
          <w:p w:rsidR="00CC7D9E" w:rsidRPr="00CC7D9E" w:rsidRDefault="00CC7D9E" w:rsidP="00CC7D9E">
            <w:pPr>
              <w:pStyle w:val="Heading1"/>
              <w:shd w:val="clear" w:color="auto" w:fill="FFFFFF"/>
              <w:spacing w:before="0" w:after="0" w:line="240" w:lineRule="auto"/>
              <w:ind w:left="0" w:hanging="2"/>
              <w:jc w:val="both"/>
              <w:textAlignment w:val="baseline"/>
              <w:rPr>
                <w:b w:val="0"/>
                <w:color w:val="0266C2"/>
                <w:position w:val="0"/>
                <w:sz w:val="24"/>
                <w:szCs w:val="24"/>
                <w:lang w:eastAsia="vi-VN"/>
              </w:rPr>
            </w:pPr>
            <w:r w:rsidRPr="00CC7D9E">
              <w:rPr>
                <w:b w:val="0"/>
                <w:iCs/>
                <w:color w:val="000000"/>
                <w:sz w:val="24"/>
                <w:szCs w:val="24"/>
              </w:rPr>
              <w:t>Phát huy tinh thần “</w:t>
            </w:r>
            <w:r w:rsidRPr="00CC7D9E">
              <w:rPr>
                <w:b w:val="0"/>
                <w:i/>
                <w:iCs/>
                <w:color w:val="000000"/>
                <w:sz w:val="24"/>
                <w:szCs w:val="24"/>
              </w:rPr>
              <w:t>đâu cần thanh niên có, đâu khó, có thanh niên</w:t>
            </w:r>
            <w:r w:rsidRPr="00CC7D9E">
              <w:rPr>
                <w:b w:val="0"/>
                <w:iCs/>
                <w:color w:val="000000"/>
                <w:sz w:val="24"/>
                <w:szCs w:val="24"/>
              </w:rPr>
              <w:t>” và lời dạy của Bác là “</w:t>
            </w:r>
            <w:r w:rsidRPr="00CC7D9E">
              <w:rPr>
                <w:b w:val="0"/>
                <w:i/>
                <w:iCs/>
                <w:color w:val="000000"/>
                <w:sz w:val="24"/>
                <w:szCs w:val="24"/>
              </w:rPr>
              <w:t>Đừng hỏi Tổ quốc đã làm gì cho Ta, mà hãy hỏi Ta đã làm gì cho Tổ quốc hôm nay</w:t>
            </w:r>
            <w:r w:rsidRPr="00CC7D9E">
              <w:rPr>
                <w:b w:val="0"/>
                <w:iCs/>
                <w:color w:val="000000"/>
                <w:sz w:val="24"/>
                <w:szCs w:val="24"/>
              </w:rPr>
              <w:t xml:space="preserve">”, tại </w:t>
            </w:r>
            <w:r w:rsidRPr="00CC7D9E">
              <w:rPr>
                <w:b w:val="0"/>
                <w:color w:val="0266C2"/>
                <w:sz w:val="24"/>
                <w:szCs w:val="24"/>
              </w:rPr>
              <w:t>nhiệm kỳ 2017 – 2022)</w:t>
            </w:r>
          </w:p>
          <w:p w:rsidR="00CC7D9E" w:rsidRPr="00CC7D9E" w:rsidRDefault="00CC7D9E" w:rsidP="00CC7D9E">
            <w:pPr>
              <w:pStyle w:val="Heading1"/>
              <w:shd w:val="clear" w:color="auto" w:fill="FFFFFF"/>
              <w:spacing w:before="0" w:after="0" w:line="240" w:lineRule="auto"/>
              <w:ind w:left="0" w:hanging="2"/>
              <w:jc w:val="both"/>
              <w:textAlignment w:val="baseline"/>
              <w:rPr>
                <w:b w:val="0"/>
                <w:bCs/>
                <w:color w:val="000000" w:themeColor="text1"/>
                <w:sz w:val="24"/>
                <w:szCs w:val="24"/>
                <w:bdr w:val="none" w:sz="0" w:space="0" w:color="auto" w:frame="1"/>
                <w:shd w:val="clear" w:color="auto" w:fill="FFFFFF"/>
              </w:rPr>
            </w:pPr>
            <w:r w:rsidRPr="00CC7D9E">
              <w:rPr>
                <w:b w:val="0"/>
                <w:iCs/>
                <w:color w:val="000000"/>
                <w:sz w:val="24"/>
                <w:szCs w:val="24"/>
              </w:rPr>
              <w:t xml:space="preserve">Đoàn thanh niên đã phát động </w:t>
            </w:r>
            <w:r w:rsidRPr="00CC7D9E">
              <w:rPr>
                <w:b w:val="0"/>
                <w:bCs/>
                <w:color w:val="000000" w:themeColor="text1"/>
                <w:sz w:val="24"/>
                <w:szCs w:val="24"/>
                <w:bdr w:val="none" w:sz="0" w:space="0" w:color="auto" w:frame="1"/>
                <w:shd w:val="clear" w:color="auto" w:fill="FFFFFF"/>
              </w:rPr>
              <w:t>3 phong trào phát huy thanh niên trong xây dựng và bảo vệ Tổ quốc như sau:</w:t>
            </w:r>
          </w:p>
          <w:p w:rsidR="00CC7D9E" w:rsidRPr="00CC7D9E" w:rsidRDefault="00CC7D9E" w:rsidP="00CC7D9E">
            <w:pPr>
              <w:pStyle w:val="Heading1"/>
              <w:shd w:val="clear" w:color="auto" w:fill="FFFFFF"/>
              <w:spacing w:before="0" w:after="0" w:line="240" w:lineRule="auto"/>
              <w:ind w:left="0" w:hanging="2"/>
              <w:jc w:val="both"/>
              <w:textAlignment w:val="baseline"/>
              <w:rPr>
                <w:b w:val="0"/>
                <w:color w:val="000000" w:themeColor="text1"/>
                <w:sz w:val="24"/>
                <w:szCs w:val="24"/>
                <w:shd w:val="clear" w:color="auto" w:fill="FFFFFF"/>
              </w:rPr>
            </w:pPr>
            <w:r w:rsidRPr="00CC7D9E">
              <w:rPr>
                <w:bCs/>
                <w:color w:val="000000" w:themeColor="text1"/>
                <w:sz w:val="24"/>
                <w:szCs w:val="24"/>
                <w:bdr w:val="none" w:sz="0" w:space="0" w:color="auto" w:frame="1"/>
                <w:shd w:val="clear" w:color="auto" w:fill="FFFFFF"/>
              </w:rPr>
              <w:t>   -  Phong trào thanh niên tình nguyện:</w:t>
            </w:r>
            <w:r w:rsidRPr="00CC7D9E">
              <w:rPr>
                <w:color w:val="000000" w:themeColor="text1"/>
                <w:sz w:val="24"/>
                <w:szCs w:val="24"/>
                <w:shd w:val="clear" w:color="auto" w:fill="FFFFFF"/>
              </w:rPr>
              <w:t> </w:t>
            </w:r>
            <w:r w:rsidRPr="00CC7D9E">
              <w:rPr>
                <w:b w:val="0"/>
                <w:color w:val="000000" w:themeColor="text1"/>
                <w:sz w:val="24"/>
                <w:szCs w:val="24"/>
                <w:shd w:val="clear" w:color="auto" w:fill="FFFFFF"/>
              </w:rPr>
              <w:t>Nâng cao chất lượng của các hoạt động tình nguyện; đa dạng các hoạt động tình nguyện tại chỗ, theo khối đối tượng và gắn với chuyên ngành học tập của sinh viên, lĩnh vực công tác phát huy vai trò của đoàn viên, thanh niên (ĐVTN) trong tham gia giải quyết những việc khó, những vấn đề bức xúc trong xã hội.</w:t>
            </w:r>
          </w:p>
          <w:p w:rsidR="00CC7D9E" w:rsidRPr="00CC7D9E" w:rsidRDefault="00CC7D9E" w:rsidP="00CC7D9E">
            <w:pPr>
              <w:ind w:hanging="3"/>
              <w:jc w:val="both"/>
              <w:rPr>
                <w:rFonts w:cs="Times New Roman"/>
                <w:color w:val="000000"/>
                <w:szCs w:val="24"/>
                <w:shd w:val="clear" w:color="auto" w:fill="FFFFFF"/>
              </w:rPr>
            </w:pPr>
            <w:r w:rsidRPr="00CC7D9E">
              <w:rPr>
                <w:rFonts w:cs="Times New Roman"/>
                <w:color w:val="000000"/>
                <w:szCs w:val="24"/>
                <w:shd w:val="clear" w:color="auto" w:fill="FFFFFF"/>
              </w:rPr>
              <w:t xml:space="preserve">Nội dung của phong trào được triển khai có trọng tâm, trọng điểm và đồng bộ. Trong đó, tập trung vào tham gia xây dựng nông thôn mới, đô thị văn minh, bảo đảm trật tự an toàn giao thông, vệ sinh môi trường, ứng phó với biến đổi khí hậu, phòng chống thiên tai, bão lũ, tiếp sức mùa thi, tiếp sức người bệnh, hiến máu tình nguyện, chăm sóc sức khỏe cộng đồng, đền ơn đáp nghĩa, tuyên truyền vệ sinh an toàn thực phẩm, phòng, chống dịch bệnh… Phong trào tình nguyện sẽ là một trong những phong trào chính được Đoàn Thanh niên triển khai trong 5 năm tới. </w:t>
            </w:r>
          </w:p>
          <w:p w:rsidR="00CC7D9E" w:rsidRPr="00CC7D9E" w:rsidRDefault="00CC7D9E" w:rsidP="00CC7D9E">
            <w:pPr>
              <w:ind w:hanging="3"/>
              <w:jc w:val="both"/>
              <w:rPr>
                <w:rFonts w:cs="Times New Roman"/>
                <w:color w:val="262626"/>
                <w:szCs w:val="24"/>
                <w:lang w:val="vi-VN" w:eastAsia="vi-VN"/>
              </w:rPr>
            </w:pPr>
            <w:r w:rsidRPr="00CC7D9E">
              <w:rPr>
                <w:rFonts w:cs="Times New Roman"/>
                <w:color w:val="000000"/>
                <w:szCs w:val="24"/>
                <w:shd w:val="clear" w:color="auto" w:fill="FFFFFF"/>
              </w:rPr>
              <w:t>Cụ thể:</w:t>
            </w:r>
          </w:p>
          <w:p w:rsidR="00CC7D9E" w:rsidRPr="00CC7D9E" w:rsidRDefault="00CC7D9E" w:rsidP="00CC7D9E">
            <w:pPr>
              <w:shd w:val="clear" w:color="auto" w:fill="FFFFFF"/>
              <w:ind w:hanging="2"/>
              <w:jc w:val="both"/>
              <w:rPr>
                <w:rFonts w:cs="Times New Roman"/>
                <w:color w:val="000000" w:themeColor="text1"/>
                <w:szCs w:val="24"/>
                <w:lang w:val="vi-VN" w:eastAsia="vi-VN"/>
              </w:rPr>
            </w:pPr>
            <w:r w:rsidRPr="00CC7D9E">
              <w:rPr>
                <w:rFonts w:cs="Times New Roman"/>
                <w:color w:val="262626"/>
                <w:szCs w:val="24"/>
                <w:lang w:val="vi-VN" w:eastAsia="vi-VN"/>
              </w:rPr>
              <w:t xml:space="preserve">Từ một chiến dịch bao quát, nay đã có chương trình Tiếp sức mùa thi và 4 chiến dịch Mùa hè xanh, Kỳ nghỉ hồng, Hoa phượng đỏ, Hành quân xanh. Các chiến dịch luôn bám sát đặc thù, điều kiện học tập, lao động, công tác của các khối, đối tượng </w:t>
            </w:r>
            <w:r w:rsidRPr="00CC7D9E">
              <w:rPr>
                <w:rFonts w:cs="Times New Roman"/>
                <w:color w:val="000000" w:themeColor="text1"/>
                <w:szCs w:val="24"/>
                <w:lang w:val="vi-VN" w:eastAsia="vi-VN"/>
              </w:rPr>
              <w:t>thanh niên.</w:t>
            </w:r>
          </w:p>
          <w:p w:rsidR="00CC7D9E" w:rsidRPr="00CC7D9E" w:rsidRDefault="00CC7D9E" w:rsidP="00CC7D9E">
            <w:pPr>
              <w:shd w:val="clear" w:color="auto" w:fill="FFFFFF"/>
              <w:ind w:hanging="2"/>
              <w:jc w:val="both"/>
              <w:rPr>
                <w:rFonts w:cs="Times New Roman"/>
                <w:color w:val="111111"/>
                <w:szCs w:val="24"/>
                <w:shd w:val="clear" w:color="auto" w:fill="FFFFFF"/>
              </w:rPr>
            </w:pPr>
            <w:r w:rsidRPr="00CC7D9E">
              <w:rPr>
                <w:rFonts w:cs="Times New Roman"/>
                <w:color w:val="000000" w:themeColor="text1"/>
                <w:szCs w:val="24"/>
                <w:shd w:val="clear" w:color="auto" w:fill="FFFFFF"/>
              </w:rPr>
              <w:t>Nhiều </w:t>
            </w:r>
            <w:hyperlink r:id="rId14" w:history="1">
              <w:r w:rsidRPr="00CC7D9E">
                <w:rPr>
                  <w:rStyle w:val="Hyperlink"/>
                  <w:rFonts w:cs="Times New Roman"/>
                  <w:color w:val="000000" w:themeColor="text1"/>
                  <w:szCs w:val="24"/>
                  <w:shd w:val="clear" w:color="auto" w:fill="FFFFFF"/>
                </w:rPr>
                <w:t>đội hình thanh niên tình nguyện</w:t>
              </w:r>
            </w:hyperlink>
            <w:r w:rsidRPr="00CC7D9E">
              <w:rPr>
                <w:rFonts w:cs="Times New Roman"/>
                <w:color w:val="000000" w:themeColor="text1"/>
                <w:szCs w:val="24"/>
                <w:shd w:val="clear" w:color="auto" w:fill="FFFFFF"/>
              </w:rPr>
              <w:t xml:space="preserve"> chuyên đã được thành lập, đặc biệt là các đội hình tình nguyện chăm sóc sức </w:t>
            </w:r>
            <w:r w:rsidRPr="00CC7D9E">
              <w:rPr>
                <w:rFonts w:cs="Times New Roman"/>
                <w:color w:val="111111"/>
                <w:szCs w:val="24"/>
                <w:shd w:val="clear" w:color="auto" w:fill="FFFFFF"/>
              </w:rPr>
              <w:t>khỏe nhân dân, tình nguyện khắc phục môi trường, xây dựng nông thôn mới, đô thị văn minh. Các đơn vị đã chú trọng hơn tới các đối tượng được thụ hưởng ở các địa bàn khó khăn vùng sâu, vùng xa, vùng đồng bào biên giới, hải đảo. Đặc biệt tinh thần tình nguyện, khí thế tình nguyện cũng lan tỏa đến các câu lạc bộ, tổ, đội, nhóm thanh niên tự lập; thanh niên nước ngoài sinh sống, học tập tại Việt Nam; thanh niên Việt Nam ở nước ngoài.</w:t>
            </w:r>
          </w:p>
          <w:p w:rsidR="00CC7D9E" w:rsidRPr="00CC7D9E" w:rsidRDefault="00CC7D9E" w:rsidP="00CC7D9E">
            <w:pPr>
              <w:pStyle w:val="Heading1"/>
              <w:shd w:val="clear" w:color="auto" w:fill="FFFFFF"/>
              <w:spacing w:before="0" w:after="0" w:line="240" w:lineRule="auto"/>
              <w:ind w:leftChars="0" w:left="2" w:hanging="2"/>
              <w:jc w:val="both"/>
              <w:textAlignment w:val="baseline"/>
              <w:rPr>
                <w:b w:val="0"/>
                <w:color w:val="000000" w:themeColor="text1"/>
                <w:sz w:val="24"/>
                <w:szCs w:val="24"/>
                <w:shd w:val="clear" w:color="auto" w:fill="FFFFFF"/>
              </w:rPr>
            </w:pPr>
            <w:r w:rsidRPr="00CC7D9E">
              <w:rPr>
                <w:b w:val="0"/>
                <w:color w:val="111111"/>
                <w:sz w:val="24"/>
                <w:szCs w:val="24"/>
                <w:shd w:val="clear" w:color="auto" w:fill="FFFFFF"/>
              </w:rPr>
              <w:lastRenderedPageBreak/>
              <w:t xml:space="preserve">Các hoạt động tình nguyện trên quy mô lớn, triển khai đồng loạt đã thu hút đông </w:t>
            </w:r>
            <w:r w:rsidRPr="00CC7D9E">
              <w:rPr>
                <w:b w:val="0"/>
                <w:color w:val="000000" w:themeColor="text1"/>
                <w:sz w:val="24"/>
                <w:szCs w:val="24"/>
                <w:shd w:val="clear" w:color="auto" w:fill="FFFFFF"/>
              </w:rPr>
              <w:t>đảo thanh thiếu niên và nhân dân tham gia như chương trình Ngày Chủ nhật đỏ lần thứ 11 tại 39 tỉnh thành phố với hơn 70 điểm hiến máu và ngày càng mở rộng cả về quy mô, đối tượng tham gia hiến máu đã thu được gần 50.000 đơn vị máu</w:t>
            </w:r>
          </w:p>
          <w:p w:rsidR="00CC7D9E" w:rsidRPr="00CC7D9E" w:rsidRDefault="00CC7D9E" w:rsidP="00CC7D9E">
            <w:pPr>
              <w:pStyle w:val="Heading1"/>
              <w:shd w:val="clear" w:color="auto" w:fill="FFFFFF"/>
              <w:spacing w:before="0" w:after="0" w:line="240" w:lineRule="auto"/>
              <w:ind w:left="0" w:hanging="2"/>
              <w:jc w:val="both"/>
              <w:textAlignment w:val="baseline"/>
              <w:rPr>
                <w:b w:val="0"/>
                <w:color w:val="000000" w:themeColor="text1"/>
                <w:sz w:val="24"/>
                <w:szCs w:val="24"/>
                <w:shd w:val="clear" w:color="auto" w:fill="FFFFFF"/>
              </w:rPr>
            </w:pPr>
            <w:r w:rsidRPr="00CC7D9E">
              <w:rPr>
                <w:b w:val="0"/>
                <w:color w:val="000000" w:themeColor="text1"/>
                <w:sz w:val="24"/>
                <w:szCs w:val="24"/>
                <w:shd w:val="clear" w:color="auto" w:fill="FFFFFF"/>
              </w:rPr>
              <w:t>Một số tỉnh thành đoàn đã tập trung nguồn lực mở đường liên thôn, liên bản mới tạo điều kiện thuận lợi cho việc di chuyển của người dân, triển khai công trình thắp sáng đường “Điện về bản em”, “Thắp sáng vùng cao”, huy động nhiều lực lượng xã hội cùng tham gia đóng góp công sức và thực hiện công trình.</w:t>
            </w:r>
          </w:p>
          <w:p w:rsidR="00CC7D9E" w:rsidRPr="00CC7D9E" w:rsidRDefault="00CC7D9E" w:rsidP="00CC7D9E">
            <w:pPr>
              <w:pStyle w:val="Heading1"/>
              <w:shd w:val="clear" w:color="auto" w:fill="FFFFFF"/>
              <w:spacing w:before="0" w:after="0" w:line="240" w:lineRule="auto"/>
              <w:ind w:left="0" w:hanging="2"/>
              <w:jc w:val="both"/>
              <w:textAlignment w:val="baseline"/>
              <w:rPr>
                <w:color w:val="000000" w:themeColor="text1"/>
                <w:sz w:val="24"/>
                <w:szCs w:val="24"/>
                <w:shd w:val="clear" w:color="auto" w:fill="FFFFFF"/>
              </w:rPr>
            </w:pPr>
            <w:r w:rsidRPr="00CC7D9E">
              <w:rPr>
                <w:bCs/>
                <w:color w:val="000000" w:themeColor="text1"/>
                <w:sz w:val="24"/>
                <w:szCs w:val="24"/>
                <w:bdr w:val="none" w:sz="0" w:space="0" w:color="auto" w:frame="1"/>
                <w:shd w:val="clear" w:color="auto" w:fill="FFFFFF"/>
              </w:rPr>
              <w:t>-  Phong trào tuổi trẻ sáng tạo:</w:t>
            </w:r>
            <w:r w:rsidRPr="00CC7D9E">
              <w:rPr>
                <w:color w:val="000000" w:themeColor="text1"/>
                <w:sz w:val="24"/>
                <w:szCs w:val="24"/>
                <w:shd w:val="clear" w:color="auto" w:fill="FFFFFF"/>
              </w:rPr>
              <w:t> Các cấp bộ đoàn phối hợp tăng cường hỗ trợ hoạt động cho các câu lạc bộ nghiên cứu khoa học; tổ chức hoặc phối hợp tổ chức tập huấn chuyển giao tiến bộ khoa học kỹ thuật; phổ biến và trao đổi thông tin khoa học kỹ thuật cho ĐVTN:</w:t>
            </w:r>
          </w:p>
          <w:p w:rsidR="00CC7D9E" w:rsidRPr="00CC7D9E" w:rsidRDefault="00CC7D9E" w:rsidP="00CC7D9E">
            <w:pPr>
              <w:ind w:hanging="3"/>
              <w:jc w:val="both"/>
              <w:rPr>
                <w:rFonts w:cs="Times New Roman"/>
                <w:color w:val="000000" w:themeColor="text1"/>
                <w:szCs w:val="24"/>
                <w:shd w:val="clear" w:color="auto" w:fill="FFFFFF"/>
              </w:rPr>
            </w:pPr>
            <w:r w:rsidRPr="00CC7D9E">
              <w:rPr>
                <w:rFonts w:cs="Times New Roman"/>
                <w:color w:val="000000" w:themeColor="text1"/>
                <w:szCs w:val="24"/>
                <w:shd w:val="clear" w:color="auto" w:fill="FFFFFF"/>
              </w:rPr>
              <w:t>Phong trào gồm 3 nội dung trọng tâm là: sáng tạo, tiên phong trong nghiên cứu, ứng dụng thành quả của cuộc cách mạng công nghiệp lần thứ 4 vào lao động, sản xuất, kinh doanh, đề xuất sáng kiến, cải tiến, ứng dụng khoa học-công nghệ, góp phần đổi mới kiểu dáng, mẫu mã, nâng cao năng suất, chất lượng sản phẩm góp phần xây dựng doanh nghiệp phát triển; cổ vũ đoàn viên, thanh niên là cán bộ, công chức, viên chức, công nhân, người lao động đề xuất các sáng kiến cải cách hành chính, đổi mới tư duy, phong cách, tác phong lề lối làm việc phục vụ nhân dân; sáng tạo các giải pháp hữu ích phục vụ xã hội, nâng cao chất lượng cuộc sống, sinh hoạt hàng ngày của chính đoàn viên, thanh niên và cộng đồng.</w:t>
            </w:r>
          </w:p>
          <w:p w:rsidR="00CC7D9E" w:rsidRPr="00CC7D9E" w:rsidRDefault="00CC7D9E" w:rsidP="00CC7D9E">
            <w:pPr>
              <w:pStyle w:val="Heading1"/>
              <w:shd w:val="clear" w:color="auto" w:fill="FFFFFF"/>
              <w:spacing w:before="0" w:after="0" w:line="240" w:lineRule="auto"/>
              <w:ind w:left="0" w:hanging="2"/>
              <w:jc w:val="both"/>
              <w:textAlignment w:val="baseline"/>
              <w:rPr>
                <w:b w:val="0"/>
                <w:color w:val="000000" w:themeColor="text1"/>
                <w:sz w:val="24"/>
                <w:szCs w:val="24"/>
                <w:shd w:val="clear" w:color="auto" w:fill="FFFFFF"/>
              </w:rPr>
            </w:pPr>
            <w:r w:rsidRPr="00CC7D9E">
              <w:rPr>
                <w:bCs/>
                <w:color w:val="000000" w:themeColor="text1"/>
                <w:sz w:val="24"/>
                <w:szCs w:val="24"/>
                <w:bdr w:val="none" w:sz="0" w:space="0" w:color="auto" w:frame="1"/>
                <w:shd w:val="clear" w:color="auto" w:fill="FFFFFF"/>
              </w:rPr>
              <w:t>- Phong trào Tuổi trẻ xung kích bảo vệ Tổ quốc: </w:t>
            </w:r>
            <w:r w:rsidRPr="00CC7D9E">
              <w:rPr>
                <w:b w:val="0"/>
                <w:color w:val="000000" w:themeColor="text1"/>
                <w:sz w:val="24"/>
                <w:szCs w:val="24"/>
                <w:shd w:val="clear" w:color="auto" w:fill="FFFFFF"/>
              </w:rPr>
              <w:t>Tăng cường giáo dục cho thanh thiếu nhi về biên giới, hải đảo, chủ quyền, trách nhiệm và nghĩa vụ bảo vệ Tổ quốc, ý thức cảnh giác cách mạng; phát huy vai trò xung kích của thanh niên trong tham gia đảm bảo an ninh trật tự trên địa bàn dân cư. Nội dung xung kích tập trung vào: phát triển kinh tế xã hội và hội nhập quốc tế; tình nguyện vì cuộc sống cộng đồng; bảo vệ Tổ quốc, giữ gìn an ninh chính trị, trật tự, an toàn xã hội; lao động sáng tạo, làm chủ khoa học -công nghệ; bảo vệ mội trường, ứng phó với biến đổi khí hậu. Trong đó, phong trào “</w:t>
            </w:r>
            <w:r w:rsidRPr="00CC7D9E">
              <w:rPr>
                <w:b w:val="0"/>
                <w:i/>
                <w:iCs/>
                <w:color w:val="000000" w:themeColor="text1"/>
                <w:sz w:val="24"/>
                <w:szCs w:val="24"/>
                <w:shd w:val="clear" w:color="auto" w:fill="FFFFFF"/>
              </w:rPr>
              <w:t>Xung kích bảo vệ Tổ quốc, giữ gìn an ninh chính trị, trật tự, an toàn xã hội</w:t>
            </w:r>
            <w:r w:rsidRPr="00CC7D9E">
              <w:rPr>
                <w:b w:val="0"/>
                <w:color w:val="000000" w:themeColor="text1"/>
                <w:sz w:val="24"/>
                <w:szCs w:val="24"/>
                <w:shd w:val="clear" w:color="auto" w:fill="FFFFFF"/>
              </w:rPr>
              <w:t>” được triển khai đồng loạt trong các cấp bộ Đoàn. Theo đó, các cấp bộ Đoàn tiếp tục triển khai Cuộc vận động </w:t>
            </w:r>
            <w:r w:rsidRPr="00CC7D9E">
              <w:rPr>
                <w:b w:val="0"/>
                <w:i/>
                <w:iCs/>
                <w:color w:val="000000" w:themeColor="text1"/>
                <w:sz w:val="24"/>
                <w:szCs w:val="24"/>
                <w:shd w:val="clear" w:color="auto" w:fill="FFFFFF"/>
              </w:rPr>
              <w:t>“Nghĩa tình biên giới, hải đảo”</w:t>
            </w:r>
            <w:r w:rsidRPr="00CC7D9E">
              <w:rPr>
                <w:b w:val="0"/>
                <w:color w:val="000000" w:themeColor="text1"/>
                <w:sz w:val="24"/>
                <w:szCs w:val="24"/>
                <w:shd w:val="clear" w:color="auto" w:fill="FFFFFF"/>
              </w:rPr>
              <w:t> với nhiều hoạt động, như:</w:t>
            </w:r>
            <w:r w:rsidRPr="00CC7D9E">
              <w:rPr>
                <w:b w:val="0"/>
                <w:i/>
                <w:iCs/>
                <w:color w:val="000000" w:themeColor="text1"/>
                <w:sz w:val="24"/>
                <w:szCs w:val="24"/>
                <w:shd w:val="clear" w:color="auto" w:fill="FFFFFF"/>
              </w:rPr>
              <w:t>“Hành trình tuổi trẻ vì biển đảo quê hương”</w:t>
            </w:r>
            <w:r w:rsidRPr="00CC7D9E">
              <w:rPr>
                <w:b w:val="0"/>
                <w:color w:val="000000" w:themeColor="text1"/>
                <w:sz w:val="24"/>
                <w:szCs w:val="24"/>
                <w:shd w:val="clear" w:color="auto" w:fill="FFFFFF"/>
              </w:rPr>
              <w:t> lần thứ 9; Ngày hội </w:t>
            </w:r>
            <w:r w:rsidRPr="00CC7D9E">
              <w:rPr>
                <w:b w:val="0"/>
                <w:i/>
                <w:iCs/>
                <w:color w:val="000000" w:themeColor="text1"/>
                <w:sz w:val="24"/>
                <w:szCs w:val="24"/>
                <w:shd w:val="clear" w:color="auto" w:fill="FFFFFF"/>
              </w:rPr>
              <w:t>“Tháng 3 biên giới”</w:t>
            </w:r>
            <w:r w:rsidRPr="00CC7D9E">
              <w:rPr>
                <w:b w:val="0"/>
                <w:color w:val="000000" w:themeColor="text1"/>
                <w:sz w:val="24"/>
                <w:szCs w:val="24"/>
                <w:shd w:val="clear" w:color="auto" w:fill="FFFFFF"/>
              </w:rPr>
              <w:t>; “</w:t>
            </w:r>
            <w:r w:rsidRPr="00CC7D9E">
              <w:rPr>
                <w:b w:val="0"/>
                <w:i/>
                <w:iCs/>
                <w:color w:val="000000" w:themeColor="text1"/>
                <w:sz w:val="24"/>
                <w:szCs w:val="24"/>
                <w:shd w:val="clear" w:color="auto" w:fill="FFFFFF"/>
              </w:rPr>
              <w:t>Xuân tình nguyện”; “Xuân biên giới, Tết hải đảo</w:t>
            </w:r>
            <w:r w:rsidRPr="00CC7D9E">
              <w:rPr>
                <w:b w:val="0"/>
                <w:color w:val="000000" w:themeColor="text1"/>
                <w:sz w:val="24"/>
                <w:szCs w:val="24"/>
                <w:shd w:val="clear" w:color="auto" w:fill="FFFFFF"/>
              </w:rPr>
              <w:t>”, v.v. Đồng thời, thực hiện hiệu quả các chương trình, dự án phát triển kinh tế - xã hội, như dự án xây dựng: cầu nông thôn, Làng thanh niên lập nghiệp</w:t>
            </w:r>
            <w:r w:rsidRPr="00CC7D9E">
              <w:rPr>
                <w:b w:val="0"/>
                <w:color w:val="000000" w:themeColor="text1"/>
                <w:sz w:val="24"/>
                <w:szCs w:val="24"/>
                <w:shd w:val="clear" w:color="auto" w:fill="FFFFFF"/>
                <w:vertAlign w:val="superscript"/>
              </w:rPr>
              <w:t>1</w:t>
            </w:r>
            <w:r w:rsidRPr="00CC7D9E">
              <w:rPr>
                <w:b w:val="0"/>
                <w:color w:val="000000" w:themeColor="text1"/>
                <w:sz w:val="24"/>
                <w:szCs w:val="24"/>
                <w:shd w:val="clear" w:color="auto" w:fill="FFFFFF"/>
              </w:rPr>
              <w:t>; đề án Đảo Thanh niên, v.v.</w:t>
            </w:r>
          </w:p>
          <w:p w:rsidR="00CC7D9E" w:rsidRPr="00CC7D9E" w:rsidRDefault="00CC7D9E" w:rsidP="00CC7D9E">
            <w:pPr>
              <w:pStyle w:val="NormalWeb"/>
              <w:spacing w:before="0" w:beforeAutospacing="0" w:after="0" w:afterAutospacing="0"/>
              <w:ind w:hanging="3"/>
              <w:jc w:val="both"/>
              <w:textAlignment w:val="baseline"/>
              <w:rPr>
                <w:b/>
                <w:iCs/>
                <w:color w:val="000000" w:themeColor="text1"/>
              </w:rPr>
            </w:pPr>
            <w:r w:rsidRPr="00CC7D9E">
              <w:rPr>
                <w:b/>
                <w:i/>
                <w:iCs/>
                <w:color w:val="000000" w:themeColor="text1"/>
              </w:rPr>
              <w:t>Thứ ba</w:t>
            </w:r>
            <w:r w:rsidRPr="00CC7D9E">
              <w:rPr>
                <w:iCs/>
                <w:color w:val="000000" w:themeColor="text1"/>
              </w:rPr>
              <w:t xml:space="preserve">, </w:t>
            </w:r>
            <w:r w:rsidRPr="00CC7D9E">
              <w:rPr>
                <w:b/>
                <w:iCs/>
                <w:color w:val="000000" w:themeColor="text1"/>
              </w:rPr>
              <w:t xml:space="preserve">Đoàn </w:t>
            </w:r>
            <w:r w:rsidRPr="00CC7D9E">
              <w:rPr>
                <w:b/>
                <w:i/>
                <w:color w:val="000000" w:themeColor="text1"/>
                <w:highlight w:val="white"/>
              </w:rPr>
              <w:t xml:space="preserve">Thanh niên Cộng sản Hồ Chí Minh </w:t>
            </w:r>
            <w:r w:rsidRPr="00CC7D9E">
              <w:rPr>
                <w:b/>
                <w:iCs/>
                <w:color w:val="000000" w:themeColor="text1"/>
              </w:rPr>
              <w:t xml:space="preserve">là trường học xã hội chủ nghĩa. </w:t>
            </w:r>
          </w:p>
          <w:p w:rsidR="00CC7D9E" w:rsidRPr="00CC7D9E" w:rsidRDefault="00CC7D9E" w:rsidP="00CC7D9E">
            <w:pPr>
              <w:shd w:val="clear" w:color="auto" w:fill="FFFFFF"/>
              <w:tabs>
                <w:tab w:val="left" w:pos="0"/>
              </w:tabs>
              <w:ind w:hanging="3"/>
              <w:jc w:val="both"/>
              <w:rPr>
                <w:rFonts w:cs="Times New Roman"/>
                <w:color w:val="000000" w:themeColor="text1"/>
                <w:szCs w:val="24"/>
              </w:rPr>
            </w:pPr>
            <w:r w:rsidRPr="00CC7D9E">
              <w:rPr>
                <w:rFonts w:cs="Times New Roman"/>
                <w:color w:val="000000" w:themeColor="text1"/>
                <w:szCs w:val="24"/>
              </w:rPr>
              <w:t>Trường học XHCN hiểu theo nghĩa rộng là môi trường giáo dục, rèn luyện, định hướng giá trị cho thanh niên theo lý tưởng của Đảng và Chủ tịch Hồ Chí Minh lựa chọn. Với chức năng này, Đoàn TNCS phải thông qua các nội dung phương thức hoạt động khác nhau, với nhiều loại hình giáo dục khác nhau để đoàn kết tập hợp, giáo dục thanh niên. Đào tạo, giáo dục, bồi dưỡng và tạo mọi điều kiện cho thanh niên phấn đấu để hình thành một thế hệ con người mới có lý tưởng cao đẹp, có ý thức trách nhiệm công dân, có tri thức, có sức khỏe và lao động giỏi, sống có văn hóa và nghĩa tình, giàu lòng yêu nước và tinh thần quốc tế chân chính…”.</w:t>
            </w:r>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rPr>
                <w:iCs/>
                <w:color w:val="000000" w:themeColor="text1"/>
              </w:rPr>
              <w:t xml:space="preserve">Là môi trường để các thanh niên tôi luyện, rèn luyện bản lĩnh, ý thức, tác phong, lòng yêu nước, lý tưởng cách mạng cao đẹp. Đoàn là nơi tổ chức các hoạt động, </w:t>
            </w:r>
            <w:r w:rsidRPr="00CC7D9E">
              <w:rPr>
                <w:iCs/>
                <w:color w:val="000000" w:themeColor="text1"/>
              </w:rPr>
              <w:lastRenderedPageBreak/>
              <w:t>tạo môi trường giáo dục rèn luyện cho đoàn viên, thanh, thiếu nhi nhằm góp phần thực</w:t>
            </w:r>
            <w:r w:rsidRPr="00CC7D9E">
              <w:rPr>
                <w:iCs/>
                <w:color w:val="000000"/>
              </w:rPr>
              <w:t>hiện các nhiệm vụ chính trị, kinh tế, văn hóa, xã hội, quốc phòng, an ninh.</w:t>
            </w:r>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rPr>
                <w:iCs/>
                <w:color w:val="000000"/>
              </w:rPr>
              <w:t xml:space="preserve">Đoàn giáo dục lý tưởng cách mạng cho thanh niên, định hướng lý tưởng cho thanh niên. </w:t>
            </w:r>
            <w:r w:rsidRPr="00CC7D9E">
              <w:t>Đây là chức năng cơ bản nhất cần được quán triệt trong công tác thanh niên nói chung và trong công tác Đoàn nói riêng. Hiệu quả giáo dục con người được Đoàn TNCS Hồ Chí Minh coi là thước đo khả năng thể hiện vị trí, vai trò của Đoàn trong thanh niên và trong xã hội</w:t>
            </w:r>
            <w:r w:rsidRPr="00CC7D9E">
              <w:rPr>
                <w:iCs/>
                <w:color w:val="000000"/>
              </w:rPr>
              <w:t>Chẵng hạn như từng có thời kỳ, Đoàn đã định hướng cho một thế hệ thanh niên có lối sống dấn thân vì sự nghiệp cách mạng, sự nghiệp giải phóng loài người, theo như phương châm sống của nhân vật Pavel Coóc-sa-gin trong tiểu thuyết gối đầu “</w:t>
            </w:r>
            <w:r w:rsidRPr="00CC7D9E">
              <w:rPr>
                <w:i/>
                <w:iCs/>
                <w:color w:val="000000"/>
              </w:rPr>
              <w:t>Thép đã tôi thế đấy</w:t>
            </w:r>
            <w:r w:rsidRPr="00CC7D9E">
              <w:rPr>
                <w:iCs/>
                <w:color w:val="000000"/>
              </w:rPr>
              <w:t>”từng là cuốn sách gối đầu của một thế hệ thanh niên.</w:t>
            </w:r>
            <w:r w:rsidRPr="00CC7D9E">
              <w:rPr>
                <w:i/>
                <w:iCs/>
                <w:color w:val="000000"/>
                <w:shd w:val="clear" w:color="auto" w:fill="FFFFFF"/>
              </w:rPr>
              <w:t xml:space="preserve"> “Cái quý nhất của con người là cuộc sống. Đời người ta chỉ sống có một lần. Phải sống sao cho khỏi xót xa, ân hận vì những năm tháng đã sống hoài, sống phí, cho khỏi hổ thẹn vì dĩ vãng ti tiện và đớn hèn của mình, để khi nhắm mắt xuôi tay, ta có thể nói rằng: tất cả đời ta, tất cả sức ta, ta đã hiến dâng cho sự nghiệp cao đẹp nhất trên đời, sự nghiệp đấu tranh giải phóng loài người”</w:t>
            </w:r>
            <w:r w:rsidRPr="00CC7D9E">
              <w:rPr>
                <w:iCs/>
                <w:color w:val="000000"/>
              </w:rPr>
              <w:t>.</w:t>
            </w:r>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rPr>
                <w:iCs/>
                <w:color w:val="000000"/>
              </w:rPr>
              <w:t xml:space="preserve">Đoàn tích cực, chủ động liên kết, phối hợp hoạt động theo chức năng, nhiệm vụ của mỗi tổ chức, nhằm quy tụ sức mạnh tổng hợp của cả hệ thống dưới sự lãnh đạo của Đảng, quản lý của Nhà nước, hoàn thành tốt nhiệm vụ tập hợp, đoàn kết, giáo dục thanh thiếu niên. Là nơi để thực hiện công tác tuyên truyền chủ trương, chính sách pháp luật của Đảng và Nhà nước. Thực hiện vận động, tuyên truyền, giáo dục đoàn viên trở thành những công dân tốt, gương mẫu, có ích cho xã hội; tích cực, tự giác thực hiện nghiêm túc nghĩa vụ công dân; sống và làm việc theo Hiến pháp và pháp luật. </w:t>
            </w:r>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rPr>
                <w:iCs/>
                <w:color w:val="000000"/>
              </w:rPr>
              <w:t>Nq hội nghị ban chấp hành tw Đảng lần thứ 7, khóa 10 về tăng cường sự lãnh đạo của Đảng đối với công tác thanh niên đã khẳng định: “coi trọng hơn nữa việc trọng dụng tài năng trẻ, tạo bước chuyển có tính đột phá trong bố trí và sử dụng cán bộ trẻ trên tất cả các lĩnh vực (trích nq 25-nq/tw ngày 25/7/08 của ban chấp hành tw Đảng)</w:t>
            </w:r>
          </w:p>
          <w:p w:rsidR="00CC7D9E" w:rsidRPr="00CC7D9E" w:rsidRDefault="00CC7D9E" w:rsidP="00CC7D9E">
            <w:pPr>
              <w:pStyle w:val="NormalWeb"/>
              <w:spacing w:before="0" w:beforeAutospacing="0" w:after="0" w:afterAutospacing="0"/>
              <w:ind w:hanging="3"/>
              <w:jc w:val="both"/>
              <w:textAlignment w:val="baseline"/>
              <w:rPr>
                <w:color w:val="202020"/>
                <w:spacing w:val="2"/>
                <w:shd w:val="clear" w:color="auto" w:fill="FFFFFF"/>
              </w:rPr>
            </w:pPr>
            <w:r w:rsidRPr="00CC7D9E">
              <w:rPr>
                <w:color w:val="202020"/>
                <w:spacing w:val="2"/>
                <w:shd w:val="clear" w:color="auto" w:fill="FFFFFF"/>
              </w:rPr>
              <w:t>Phong trào Đoàn sôi nổi là động lực thu hút thanh niên tham gia. Đoàn viên là nhân tố tích cực vận động, lôi kéo thanh niên trước đây không thích lao động, không yêu, không biết lao động trở thành những người yêu lao động, biết quý trọng thành quả lao động của mình và của người khác làm ra, biết cải tiến kỹ thuật, tăng năng suất lao động. Các phong trào thi đua, các công trình thanh niên luôn sát với tình hình thực tế, tạo động lực để đoàn viên, thanh niên thể hiện tính xung kích của tuổi trẻ, góp phần hoàn thành tốt nhiệm vụ của đơn vị.</w:t>
            </w:r>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rPr>
                <w:color w:val="202020"/>
                <w:spacing w:val="2"/>
                <w:shd w:val="clear" w:color="auto" w:fill="FFFFFF"/>
              </w:rPr>
              <w:t>Phong trào: khi đoàn viên tham gia điều tiết giao thông sẽ học hỏi được: khi tuyền truyền thì nắm được kiến thức luật giao thông, kỹ năng tuyền truyền thuyết phục, kỹ năng kiềm chế quản lý cảm xúc</w:t>
            </w:r>
          </w:p>
          <w:p w:rsidR="00CC7D9E" w:rsidRPr="00CC7D9E" w:rsidRDefault="00CC7D9E" w:rsidP="00CC7D9E">
            <w:pPr>
              <w:shd w:val="clear" w:color="auto" w:fill="FFFFFF"/>
              <w:tabs>
                <w:tab w:val="left" w:pos="0"/>
              </w:tabs>
              <w:ind w:right="75" w:hanging="3"/>
              <w:jc w:val="both"/>
              <w:rPr>
                <w:rFonts w:cs="Times New Roman"/>
                <w:b/>
                <w:i/>
                <w:szCs w:val="24"/>
                <w:highlight w:val="white"/>
              </w:rPr>
            </w:pPr>
            <w:r w:rsidRPr="00CC7D9E">
              <w:rPr>
                <w:rFonts w:cs="Times New Roman"/>
                <w:b/>
                <w:i/>
                <w:szCs w:val="24"/>
                <w:highlight w:val="white"/>
              </w:rPr>
              <w:t>Đoàn Thanh niên Cộng sản Hồ Chí Minh là đại diện cho quyền lợi của thanh niên</w:t>
            </w:r>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t xml:space="preserve">Đoàn TNCS Hồ Chí Minh là người đại diện chăm lo và bảo vệ quyền lợi hợp pháp của tuổi trẻ. là chức năng cơ bản đầu tiên khi chuẩn bị cho thành lập Đoàn TNCS. Chức năng này quyết định sự tồn tại hay không của Đoàn Thanh niên, vì bất kỳ một tổ chức nào ra đời trước hết là nhằm mục đích đại diện và bảo vệ lợi ích cho các thành viên của nó. Nhu cầu và lợi ích luôn gắn liền với mỗi con người trong đời sống xã hội. Bất kỳ một tổ chức chính trị - xã hội nào cũng không thể tồn tại và phát triển được nếu trong thực tiễn những hoạt động của nó không phản ánh được những nhu cầu và lợi ích ở những mức độ nhất định. Vì vậy, nếu xem nhẹ chức năng đại diện và bảo vệ quyền lợi của tuổi trẻ thì </w:t>
            </w:r>
            <w:r w:rsidRPr="00CC7D9E">
              <w:lastRenderedPageBreak/>
              <w:t>chắc chắn thanh niên sẽ xa rời tổ chức Đoàn, còn đoàn viên sẽ trở nên “chán” Đoàn, bỏ sinh hoạt đoàn. Thực hiện tốt chức năng này là một điều kiện quan trọng quyết định sự tồn tại và phát triển của Đoàn TNCS.</w:t>
            </w:r>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rPr>
                <w:iCs/>
                <w:color w:val="000000"/>
              </w:rPr>
              <w:t>Đoàn là nên tảng, là cầu nối giữa thanh niên với hệ thống chính trị. Đoàn còn tham gia quản lý nhà nước, quản lý xã hội trên cơ sở chức năng, nhiệm vụ của mình, thông qua hệ thống tổ chức đoàn các cấp từ Trung ương đến cơ sở để đề cử những đại biểu ưu tú nhất đại diện cho quyền lợi và tiếng nói của tuổi trẻ vào Quốc hội, hội đồng nhân dân các cấp. Đối với các ban, ngành, tổ chức đoàn phối hợp, liên kết hoạt động trên cơ sở chức năng, nhiệm vụ của mình, dựa trên đường lối, quan điểm lãnh đạo, chỉ đạo của Đảng về công tác thanh niên, tạo sức mạnh đồng bộ trong công tác đoàn và phong trào thanh thiếu niên.</w:t>
            </w:r>
          </w:p>
          <w:p w:rsidR="00CC7D9E" w:rsidRPr="00CC7D9E" w:rsidRDefault="00CC7D9E" w:rsidP="00CC7D9E">
            <w:pPr>
              <w:pStyle w:val="NormalWeb"/>
              <w:spacing w:before="0" w:beforeAutospacing="0" w:after="0" w:afterAutospacing="0"/>
              <w:ind w:hanging="3"/>
              <w:jc w:val="both"/>
              <w:textAlignment w:val="baseline"/>
              <w:rPr>
                <w:iCs/>
                <w:color w:val="000000"/>
              </w:rPr>
            </w:pPr>
            <w:r w:rsidRPr="00CC7D9E">
              <w:rPr>
                <w:color w:val="000000"/>
                <w:lang w:eastAsia="vi-VN"/>
              </w:rPr>
              <w:t>đổi mới nâng cao chất lượng các phong trào hành động cách mạng, góp phần đáp ứng nhu cầu lợi ích chính đáng của thanh niên, vì sự tiến bộ của thanh niên, vì sự phát triển của đất nước; hỗ trợ thanh niên học tập, nâng cao trình độ học vấn, chuyên môn, nghiệp vụ; tư vấn hướng nghiệp, giải quyết việc làm, nâng cao đời sống văn hóa tinh thần; phát triển kỹ năng xã hội, đồng thời tạo môi trường để thanh niên phát huy tiềm năng của mình.</w:t>
            </w:r>
          </w:p>
          <w:p w:rsidR="00CC7D9E" w:rsidRPr="00CC7D9E" w:rsidRDefault="00CC7D9E" w:rsidP="00CC7D9E">
            <w:pPr>
              <w:shd w:val="clear" w:color="auto" w:fill="FFFFFF"/>
              <w:tabs>
                <w:tab w:val="left" w:pos="0"/>
              </w:tabs>
              <w:ind w:right="75" w:hanging="3"/>
              <w:jc w:val="both"/>
              <w:rPr>
                <w:rFonts w:cs="Times New Roman"/>
                <w:b/>
                <w:i/>
                <w:szCs w:val="24"/>
                <w:highlight w:val="white"/>
              </w:rPr>
            </w:pPr>
            <w:r w:rsidRPr="00CC7D9E">
              <w:rPr>
                <w:rFonts w:cs="Times New Roman"/>
                <w:b/>
                <w:i/>
                <w:szCs w:val="24"/>
                <w:highlight w:val="white"/>
              </w:rPr>
              <w:t xml:space="preserve">Đoàn Thanh niên Cộng sản Hồ Chí Minh là phụ trách Đội Thiếu niên Tiền phong Hồ Chí Minh: </w:t>
            </w:r>
          </w:p>
          <w:p w:rsidR="00CC7D9E" w:rsidRPr="00CC7D9E" w:rsidRDefault="00CC7D9E" w:rsidP="00CC7D9E">
            <w:pPr>
              <w:shd w:val="clear" w:color="auto" w:fill="FFFFFF"/>
              <w:tabs>
                <w:tab w:val="left" w:pos="0"/>
              </w:tabs>
              <w:ind w:right="75" w:hanging="3"/>
              <w:jc w:val="both"/>
              <w:rPr>
                <w:rFonts w:cs="Times New Roman"/>
                <w:szCs w:val="24"/>
              </w:rPr>
            </w:pPr>
            <w:r w:rsidRPr="00CC7D9E">
              <w:rPr>
                <w:rFonts w:cs="Times New Roman"/>
                <w:szCs w:val="24"/>
              </w:rPr>
              <w:t>Đoàn giữ vai trò là người phụ trách xây dựng tổ chức Đội, lựa chọn, đào tạo, bồi dưỡng cán bộ làm công tác thiếu nhi; tạo điều kiện về cơ sở vật chất và tài chính cho hoạt động của Đội. </w:t>
            </w:r>
          </w:p>
          <w:p w:rsidR="00CC7D9E" w:rsidRPr="00CC7D9E" w:rsidRDefault="00CC7D9E" w:rsidP="00CC7D9E">
            <w:pPr>
              <w:shd w:val="clear" w:color="auto" w:fill="FFFFFF"/>
              <w:tabs>
                <w:tab w:val="left" w:pos="0"/>
              </w:tabs>
              <w:ind w:right="75" w:hanging="3"/>
              <w:jc w:val="both"/>
              <w:rPr>
                <w:rFonts w:cs="Times New Roman"/>
                <w:szCs w:val="24"/>
              </w:rPr>
            </w:pPr>
            <w:r w:rsidRPr="00CC7D9E">
              <w:rPr>
                <w:rFonts w:cs="Times New Roman"/>
                <w:szCs w:val="24"/>
              </w:rPr>
              <w:t>Đảng giao cho Đoàn trực tiếp phụ trách, dìu dắt, giáo dục Đội Thiếu niên, nhi đồng. Tại chương IX, Điều lệ Đoàn ghi rõ: Đoàn Thanh niên Cộng sản Hồ Chí Minh, phụ trách Đội Thiếu niên Tiền phong Hồ Chí Minh, hướng dẫn thiếu nhi làm theo 5 điều Bác Hồ dạy, phấn đấu trở thành đoàn viên Đoàn Thanh niên Cộng sản Hồ Chí Minh, người công dân tốt của đất nước. Phối hợp với các cơ quan Nhà nước tạo điều kiện về cơ sở vật chất, tài chính cho hoạt động của Đội.</w:t>
            </w:r>
          </w:p>
          <w:p w:rsidR="00CC7D9E" w:rsidRPr="00CC7D9E" w:rsidRDefault="00CC7D9E" w:rsidP="00CC7D9E">
            <w:pPr>
              <w:tabs>
                <w:tab w:val="left" w:pos="0"/>
              </w:tabs>
              <w:ind w:hanging="3"/>
              <w:jc w:val="both"/>
              <w:rPr>
                <w:rFonts w:cs="Times New Roman"/>
                <w:szCs w:val="24"/>
              </w:rPr>
            </w:pPr>
            <w:r w:rsidRPr="00CC7D9E">
              <w:rPr>
                <w:rFonts w:cs="Times New Roman"/>
                <w:szCs w:val="24"/>
              </w:rPr>
              <w:t>Trong các nội dung hoạt động của tổ chức Đoàn TNCS Hồ Chí Minh, nhiệm vụ Đoàn tham gia xây dựng Đảng, làm tốt công tác phát triển đảng viên từ đoàn viên ưu tú là một nhiệm vụ hết sức quan trọng. Nó vừa đáp ứng yêu cầu của Đảng, đồng thời, việc có nhiều đảng viên trẻ tham gia sinh hoạt Đoàn là một trong những yếu tố quan trọng, vừa góp phần nâng cao thực lực chính trị, chất lượng sinh hoạt Đoàn ở các cơ quan, đơn vị, vừa đẩy mạnh việc phát hiện, bồi dưỡng và giới thiệu đoàn viên ưu tú cho Đảng. Điều lệ Đảng đã khẳng định “Đoàn TNCS Hồ Chí Minh là đội dự bị tin cậy của Đảng, thường xuyên bổ sung lực lượng trẻ cho Đảng, kế tục sự nghiệp cách mạng vẻ vang của Đảng và Chủ tịch Hồ Chí Minh”.</w:t>
            </w:r>
          </w:p>
          <w:p w:rsidR="00CC7D9E" w:rsidRPr="00CC7D9E" w:rsidRDefault="00CC7D9E" w:rsidP="00CC7D9E">
            <w:pPr>
              <w:tabs>
                <w:tab w:val="left" w:pos="0"/>
              </w:tabs>
              <w:ind w:hanging="3"/>
              <w:jc w:val="both"/>
              <w:rPr>
                <w:rFonts w:cs="Times New Roman"/>
                <w:szCs w:val="24"/>
              </w:rPr>
            </w:pPr>
            <w:r w:rsidRPr="00CC7D9E">
              <w:rPr>
                <w:rFonts w:cs="Times New Roman"/>
                <w:szCs w:val="24"/>
              </w:rPr>
              <w:t xml:space="preserve">Trong quá trình lãnh đạo, xây dựng và bảo vệ đất nước, Đảng ta luôn đề cao vai trò, vị trí của đoàn viên thanh niên, xác định thanh niên là lực lượng xung kích cách mạng, Đoàn TNCS Hồ Chí Minh là đội dự bị tin cậy, công tác thanh niên là vấn đề quan trọng của Đảng và dân tộc, “Thanh niên phải là rường cột của nước nhà” (Chủ tịch Hồ Chí Minh), xây dựng Đoàn là xây dựng Đảng trước một bước. Qua mỗi thời kỳ, các thế hệ thanh niên luôn hoàn thành xuất sắc sứ mệnh lịch sử của mình. Đoàn Thanh niên, với tư cách là tổ chức của những người cộng sản trẻ tuổi, hạt nhân của sự đoàn kết, tập hợp thanh niên thành lực lượng chính trị mạnh mẽ chung quanh Đảng, thể hiện sức sống trẻ trung của cả một dân tộc, góp phần bồi đắp xây dựng nên những thế hệ thanh niên có sức sống, có chí tiến thủ và vững vàng về nhận thức chính trị. Đặc biệt hơn, trong giai đoạn hội nhập quốc tế, đẩy mạnh công nghiệp hóa, hiện đại hóa đất nước hiện nay, đòi hỏi mỗi cán bộ, đảng viên trẻ, đoàn viên thanh niên phải phát huy </w:t>
            </w:r>
            <w:r w:rsidRPr="00CC7D9E">
              <w:rPr>
                <w:rFonts w:cs="Times New Roman"/>
                <w:szCs w:val="24"/>
              </w:rPr>
              <w:lastRenderedPageBreak/>
              <w:t>cao nhất tinh thần xung kích, tình nguyện, năng động, sáng tạo, kịp thời tìm ra những giải pháp khả thi để thực hiện có hiệu quả nhiệm vụ, công tác được giao.</w:t>
            </w:r>
          </w:p>
          <w:p w:rsidR="00CC7D9E" w:rsidRPr="00CC7D9E" w:rsidRDefault="00CC7D9E" w:rsidP="00CC7D9E">
            <w:pPr>
              <w:tabs>
                <w:tab w:val="left" w:pos="0"/>
              </w:tabs>
              <w:ind w:hanging="3"/>
              <w:jc w:val="both"/>
              <w:rPr>
                <w:rFonts w:cs="Times New Roman"/>
                <w:b/>
                <w:i/>
                <w:szCs w:val="24"/>
              </w:rPr>
            </w:pPr>
            <w:r w:rsidRPr="00CC7D9E">
              <w:rPr>
                <w:rFonts w:cs="Times New Roman"/>
                <w:b/>
                <w:i/>
                <w:szCs w:val="24"/>
              </w:rPr>
              <w:t>Đoàn Thanh niên Cộng sản Hồ Chí Minh là thành viên trong hệ thống chính trị, hoạt động trong khuôn khổ hiến pháp và pháp luật nước Cộng hoà xã hội chủ nghĩa Việt Nam:</w:t>
            </w:r>
          </w:p>
          <w:p w:rsidR="00CC7D9E" w:rsidRPr="00CC7D9E" w:rsidRDefault="00CC7D9E" w:rsidP="00CC7D9E">
            <w:pPr>
              <w:shd w:val="clear" w:color="auto" w:fill="FFFFFF"/>
              <w:tabs>
                <w:tab w:val="left" w:pos="0"/>
              </w:tabs>
              <w:ind w:right="75" w:hanging="3"/>
              <w:jc w:val="both"/>
              <w:rPr>
                <w:rFonts w:cs="Times New Roman"/>
                <w:szCs w:val="24"/>
              </w:rPr>
            </w:pPr>
            <w:r w:rsidRPr="00CC7D9E">
              <w:rPr>
                <w:rFonts w:cs="Times New Roman"/>
                <w:szCs w:val="24"/>
              </w:rPr>
              <w:t>Trong hệ thống chính trị Đảng Cộng sản Việt Nam là người lãnh đạo, Đoàn là một trong các tổ chức thành viên.</w:t>
            </w:r>
          </w:p>
          <w:p w:rsidR="00CC7D9E" w:rsidRPr="00CC7D9E" w:rsidRDefault="00CC7D9E" w:rsidP="00CC7D9E">
            <w:pPr>
              <w:shd w:val="clear" w:color="auto" w:fill="FFFFFF"/>
              <w:tabs>
                <w:tab w:val="left" w:pos="0"/>
              </w:tabs>
              <w:ind w:right="75" w:hanging="3"/>
              <w:jc w:val="both"/>
              <w:rPr>
                <w:rFonts w:cs="Times New Roman"/>
                <w:szCs w:val="24"/>
              </w:rPr>
            </w:pPr>
            <w:r w:rsidRPr="00CC7D9E">
              <w:rPr>
                <w:rFonts w:cs="Times New Roman"/>
                <w:b/>
                <w:szCs w:val="24"/>
              </w:rPr>
              <w:t>+ Đối với Đảng:</w:t>
            </w:r>
            <w:r w:rsidRPr="00CC7D9E">
              <w:rPr>
                <w:rFonts w:cs="Times New Roman"/>
                <w:szCs w:val="24"/>
              </w:rPr>
              <w:t xml:space="preserve"> Đoàn hoạt động dưới sự lãnh đạo trực tiếp của Đảng, là đội dự bị tin cậy của Đảng, nguồn cung cấp cán bộ theo yêu cầu nhiệm vụ chính trị của Đảng.</w:t>
            </w:r>
          </w:p>
          <w:p w:rsidR="00CC7D9E" w:rsidRPr="00CC7D9E" w:rsidRDefault="00CC7D9E" w:rsidP="00CC7D9E">
            <w:pPr>
              <w:shd w:val="clear" w:color="auto" w:fill="FFFFFF"/>
              <w:tabs>
                <w:tab w:val="left" w:pos="0"/>
              </w:tabs>
              <w:ind w:right="75" w:hanging="3"/>
              <w:jc w:val="both"/>
              <w:rPr>
                <w:rFonts w:cs="Times New Roman"/>
                <w:szCs w:val="24"/>
              </w:rPr>
            </w:pPr>
            <w:r w:rsidRPr="00CC7D9E">
              <w:rPr>
                <w:rFonts w:cs="Times New Roman"/>
                <w:b/>
                <w:szCs w:val="24"/>
              </w:rPr>
              <w:t>+ Đối với Nhà nước:</w:t>
            </w:r>
            <w:r w:rsidRPr="00CC7D9E">
              <w:rPr>
                <w:rFonts w:cs="Times New Roman"/>
                <w:szCs w:val="24"/>
              </w:rPr>
              <w:t xml:space="preserve"> Đoàn là chỗ dựa vững chắc của Nhà nước trong công cuộc xây dựng chủ nghĩa xã hội và bảo vệ Tổ quốc Việt Nam xã hội chủ nghĩa. Đoàn phối hợp với các cơ quan Nhà nước, các đoàn thể và các tổ chức xã hội chăm lo giáo dục, đào tạo và bảo vệ thanh thiếu nhi.</w:t>
            </w:r>
          </w:p>
          <w:p w:rsidR="00CC7D9E" w:rsidRPr="00CC7D9E" w:rsidRDefault="00CC7D9E" w:rsidP="00CC7D9E">
            <w:pPr>
              <w:shd w:val="clear" w:color="auto" w:fill="FFFFFF"/>
              <w:tabs>
                <w:tab w:val="left" w:pos="0"/>
              </w:tabs>
              <w:ind w:right="75" w:hanging="3"/>
              <w:jc w:val="both"/>
              <w:rPr>
                <w:rFonts w:cs="Times New Roman"/>
                <w:szCs w:val="24"/>
              </w:rPr>
            </w:pPr>
            <w:r w:rsidRPr="00CC7D9E">
              <w:rPr>
                <w:rFonts w:cs="Times New Roman"/>
                <w:b/>
                <w:szCs w:val="24"/>
              </w:rPr>
              <w:t>+ Đối với các tổ chức xã hội của thanh niên và phong trào thanh niên</w:t>
            </w:r>
            <w:r w:rsidRPr="00CC7D9E">
              <w:rPr>
                <w:rFonts w:cs="Times New Roman"/>
                <w:szCs w:val="24"/>
              </w:rPr>
              <w:t>, Đoàn giữ vai trò làm nòng cốt chính trị trong việc xây dựng tổ chức và hoạt động của Hội Liên hiệp Thanh niên Việt Nam, Hội Sinh viên Việt Nam và các thành viên khác của Hội.</w:t>
            </w:r>
          </w:p>
          <w:p w:rsidR="00CC7D9E" w:rsidRPr="00A34359" w:rsidRDefault="00CC7D9E" w:rsidP="00A34359">
            <w:pPr>
              <w:pStyle w:val="ListParagraph"/>
              <w:numPr>
                <w:ilvl w:val="0"/>
                <w:numId w:val="21"/>
              </w:numPr>
              <w:shd w:val="clear" w:color="auto" w:fill="FFFFFF"/>
              <w:tabs>
                <w:tab w:val="left" w:pos="0"/>
              </w:tabs>
              <w:ind w:right="75"/>
              <w:jc w:val="both"/>
              <w:rPr>
                <w:rFonts w:cs="Times New Roman"/>
                <w:b/>
                <w:i/>
                <w:szCs w:val="24"/>
              </w:rPr>
            </w:pPr>
            <w:r w:rsidRPr="00A34359">
              <w:rPr>
                <w:rFonts w:cs="Times New Roman"/>
                <w:b/>
                <w:i/>
                <w:szCs w:val="24"/>
              </w:rPr>
              <w:t>Liên hệ thực tiễn ở cơ sở:</w:t>
            </w:r>
          </w:p>
          <w:p w:rsidR="00CC7D9E" w:rsidRPr="00CC7D9E" w:rsidRDefault="00CC7D9E" w:rsidP="00CC7D9E">
            <w:pPr>
              <w:shd w:val="clear" w:color="auto" w:fill="FFFFFF"/>
              <w:tabs>
                <w:tab w:val="left" w:pos="0"/>
              </w:tabs>
              <w:ind w:hanging="3"/>
              <w:jc w:val="both"/>
              <w:rPr>
                <w:rFonts w:cs="Times New Roman"/>
                <w:szCs w:val="24"/>
              </w:rPr>
            </w:pPr>
            <w:r w:rsidRPr="00CC7D9E">
              <w:rPr>
                <w:rFonts w:cs="Times New Roman"/>
                <w:szCs w:val="24"/>
              </w:rPr>
              <w:t xml:space="preserve">Đoàn phường đã chỉ đạo đăng ký thực hiện  phần việc, công trình thanh niên; tuyên dương  tập thể làm theo lời Bác; tổ chức sinh hoạt chính trị nhân các ngày lễ lớn của Đảng, của dân tộc; tổ chức  lớp  bài lý luận chính trị và  chuyên đề tư tưởng Hồ Chí Minh; tổ chức hội nghị thông tin thời sự về tình hình biên giới, biển đảo cho cán bộ Đoàn chủ chốt; vận động đóng góp quỹ Trường Sa thân yêu. Tổ chức hội thi, hội văn nghệ, các giải thể thao cho đoàn viên, thanh niên tham gia. Tổ chức tư vấn hướng nghiệp, giới thiệu việc làm thanh niên; hỗ trợ, giới thiệu vay vốn từ các nguồn quỹ từ nguồn Quỹ Hỗ trợ thanh niên khởi nghiệp của Quận. Tổ chức hoạt động tình nguyện vì môi trường, vì an sinh xã hội và thực hiện nhiệm vụ chính trị tại địa phương, đơn vị thu hút đoàn viên thanh niên tham gia. </w:t>
            </w:r>
          </w:p>
          <w:p w:rsidR="00CC7D9E" w:rsidRPr="00CC7D9E" w:rsidRDefault="00CC7D9E" w:rsidP="00CC7D9E">
            <w:pPr>
              <w:shd w:val="clear" w:color="auto" w:fill="FFFFFF"/>
              <w:tabs>
                <w:tab w:val="left" w:pos="0"/>
              </w:tabs>
              <w:ind w:hanging="3"/>
              <w:jc w:val="both"/>
              <w:rPr>
                <w:rFonts w:cs="Times New Roman"/>
                <w:szCs w:val="24"/>
              </w:rPr>
            </w:pPr>
            <w:r w:rsidRPr="00CC7D9E">
              <w:rPr>
                <w:rFonts w:cs="Times New Roman"/>
                <w:szCs w:val="24"/>
              </w:rPr>
              <w:t>Đoàn phường  tiếp tục đẩy mạnh các giải pháp xây dựng mẫu hình thanh niên Thành phố Hồ Chí Minh nói chung và mẫu hình thanh niên Phường 11 nói riêng thông qua công tác tuyên truyền về cuộc vận động và tổ chức các hoạt động định hướng cho đoàn viên, thanh niên sống đẹp, sống có ích; tổ chức cho đoàn viên đăng ký thực hiện chương trình rèn luyện đoàn viên gắn với xây dựng mẫu hình thanh niên, rèn luyện phong cách cán bộ Đoàn và nêu gương trong học tập, công tác, đạo đức, tác phong, lối sống, tổ chức các buổi hội nghị đánh giá kết quả triển khai thực hiện cuộc vận động Xây dựng phong cách cán bộ Đoàn và giá trị mẫu hình Thanh niên thành phố; thực hiện cuộc vận động “4 xây - 3 chống”, đồng thời xác định những tồn tại, hạn chế trong quá trình triển khai thực hiện, đề ra những giải pháp, biện pháp nhằm khắc phục những tồn tại, hạn chế và nhân rộng các mô hình hiệu quả.</w:t>
            </w:r>
          </w:p>
          <w:p w:rsidR="00CC7D9E" w:rsidRPr="00CC7D9E" w:rsidRDefault="00CC7D9E" w:rsidP="00CC7D9E">
            <w:pPr>
              <w:shd w:val="clear" w:color="auto" w:fill="FFFFFF"/>
              <w:tabs>
                <w:tab w:val="left" w:pos="0"/>
              </w:tabs>
              <w:ind w:hanging="3"/>
              <w:jc w:val="both"/>
              <w:rPr>
                <w:rFonts w:cs="Times New Roman"/>
                <w:szCs w:val="24"/>
              </w:rPr>
            </w:pPr>
            <w:r w:rsidRPr="00CC7D9E">
              <w:rPr>
                <w:rFonts w:cs="Times New Roman"/>
                <w:szCs w:val="24"/>
              </w:rPr>
              <w:t>Công tác phát hiện, tuyên dương, giới thiệu và nhân rộng các gương điển hình trên các lĩnh vực, đối tượng trong đoàn viên, thanh niên được quan tâm thực hiện. Trong năm, từ cấp Quận đến cơ sở đã tổ chức tuyên dương các gương “Thanh niên sống đẹp, sống có ích”, gương “Người con hiếu thảo”, “Thủ lĩnh thanh niên”, “Nhà giáo trẻ tiêu biểu’’.</w:t>
            </w:r>
          </w:p>
          <w:p w:rsidR="00CC7D9E" w:rsidRPr="00CC7D9E" w:rsidRDefault="00CC7D9E" w:rsidP="00CC7D9E">
            <w:pPr>
              <w:shd w:val="clear" w:color="auto" w:fill="FFFFFF"/>
              <w:tabs>
                <w:tab w:val="left" w:pos="0"/>
              </w:tabs>
              <w:ind w:hanging="3"/>
              <w:jc w:val="both"/>
              <w:rPr>
                <w:rFonts w:cs="Times New Roman"/>
                <w:szCs w:val="24"/>
              </w:rPr>
            </w:pPr>
            <w:r w:rsidRPr="00CC7D9E">
              <w:rPr>
                <w:rFonts w:cs="Times New Roman"/>
                <w:szCs w:val="24"/>
              </w:rPr>
              <w:t xml:space="preserve">Hoạt động xung kích Vì an sinh xã hội được thực hiện thường xuyên thông qua các Ngày thứ 7 tình nguyện, đặc biệt được đẩy mạnh thông qua các đợt cao điểm tết Nguyên Đán, Tháng Thanh niên và các chiến dịch tình nguyện hè. Các hoạt động chăm lo cho người nghèo, trẻ em có hoàn cảnh khó khăn, thanh niên công nhân, thanh niên khuyết tật, thanh niên có hoàn cảnh đặc biệt khó khăn, </w:t>
            </w:r>
            <w:r w:rsidRPr="00CC7D9E">
              <w:rPr>
                <w:rFonts w:cs="Times New Roman"/>
                <w:szCs w:val="24"/>
              </w:rPr>
              <w:lastRenderedPageBreak/>
              <w:t>cán bộ Đoàn – Hội – Đội được tổ chức khá thường xuyên, tạo được dấu ấn tốt đẹp trong xã hộ</w:t>
            </w:r>
          </w:p>
          <w:p w:rsidR="00CC7D9E" w:rsidRPr="00CC7D9E" w:rsidRDefault="00CC7D9E" w:rsidP="00CC7D9E">
            <w:pPr>
              <w:shd w:val="clear" w:color="auto" w:fill="FFFFFF"/>
              <w:tabs>
                <w:tab w:val="left" w:pos="0"/>
              </w:tabs>
              <w:ind w:hanging="3"/>
              <w:jc w:val="both"/>
              <w:rPr>
                <w:rFonts w:cs="Times New Roman"/>
                <w:b/>
                <w:i/>
                <w:szCs w:val="24"/>
              </w:rPr>
            </w:pPr>
            <w:r w:rsidRPr="00CC7D9E">
              <w:rPr>
                <w:rFonts w:cs="Times New Roman"/>
                <w:szCs w:val="24"/>
              </w:rPr>
              <w:t>Công tác tuyên truyền nâng cao nhận thức về bảo vệ môi trường cho thanh thiếu nhi và người dân được thực hiện khá thường xuyên thông qua các ngày chủ nhật xanh, hoạt động hưởng ứng Giờ Trái Đất, các chiến dịch tình nguyện hè, chương trình “30 phút vì khu phố xanh – sạch – đẹp” với các hoạt động như: trồng cây xanh, tuyên truyền sử dụng năng dụng năng lượng sạch, sử dụng tiết kiệm tài nguyên thiên nhiên và nguồn nước.</w:t>
            </w:r>
          </w:p>
        </w:tc>
      </w:tr>
      <w:tr w:rsidR="00CC7D9E" w:rsidRPr="0016483A" w:rsidTr="00DE7DF2">
        <w:tc>
          <w:tcPr>
            <w:tcW w:w="2245" w:type="dxa"/>
            <w:vMerge w:val="restart"/>
            <w:vAlign w:val="center"/>
          </w:tcPr>
          <w:p w:rsidR="00CC7D9E" w:rsidRPr="0016483A" w:rsidRDefault="00CC7D9E" w:rsidP="00CC7D9E">
            <w:pPr>
              <w:spacing w:before="60" w:after="60"/>
              <w:rPr>
                <w:rFonts w:cs="Times New Roman"/>
                <w:szCs w:val="24"/>
              </w:rPr>
            </w:pPr>
          </w:p>
        </w:tc>
        <w:tc>
          <w:tcPr>
            <w:tcW w:w="7740" w:type="dxa"/>
            <w:vAlign w:val="center"/>
          </w:tcPr>
          <w:p w:rsidR="00CC7D9E" w:rsidRPr="00BD5639" w:rsidRDefault="00CC7D9E" w:rsidP="00CC7D9E">
            <w:pPr>
              <w:spacing w:before="60" w:after="60"/>
              <w:jc w:val="both"/>
              <w:rPr>
                <w:rFonts w:cs="Times New Roman"/>
                <w:szCs w:val="24"/>
              </w:rPr>
            </w:pPr>
            <w:r w:rsidRPr="00BD5639">
              <w:rPr>
                <w:rFonts w:eastAsia="Calibri" w:cs="Times New Roman"/>
                <w:b/>
                <w:color w:val="000000" w:themeColor="text1"/>
                <w:szCs w:val="24"/>
                <w:u w:val="single"/>
              </w:rPr>
              <w:t xml:space="preserve">Câu </w:t>
            </w:r>
            <w:r>
              <w:rPr>
                <w:rFonts w:eastAsia="Calibri" w:cs="Times New Roman"/>
                <w:b/>
                <w:color w:val="000000" w:themeColor="text1"/>
                <w:szCs w:val="24"/>
                <w:u w:val="single"/>
              </w:rPr>
              <w:t>6</w:t>
            </w:r>
            <w:r w:rsidRPr="00BD5639">
              <w:rPr>
                <w:rFonts w:eastAsia="Calibri" w:cs="Times New Roman"/>
                <w:b/>
                <w:color w:val="000000" w:themeColor="text1"/>
                <w:szCs w:val="24"/>
              </w:rPr>
              <w:t xml:space="preserve">: </w:t>
            </w:r>
            <w:r w:rsidR="00A34359" w:rsidRPr="00A34359">
              <w:rPr>
                <w:rFonts w:cs="Times New Roman"/>
                <w:b/>
                <w:szCs w:val="24"/>
              </w:rPr>
              <w:t>Anh (chị) hãy phân tích chức năng, nhiệm vụ của Hội Liên hiệp phụ nữ Việt Nam. Liên hệ thực tế ở cơ sở</w:t>
            </w:r>
            <w:r w:rsidRPr="00A34359">
              <w:rPr>
                <w:rFonts w:cs="Times New Roman"/>
                <w:b/>
                <w:color w:val="000000" w:themeColor="text1"/>
                <w:szCs w:val="24"/>
              </w:rPr>
              <w:t>.</w:t>
            </w:r>
          </w:p>
        </w:tc>
      </w:tr>
      <w:tr w:rsidR="00CC7D9E" w:rsidRPr="0016483A" w:rsidTr="00DE7DF2">
        <w:tc>
          <w:tcPr>
            <w:tcW w:w="2245" w:type="dxa"/>
            <w:vMerge/>
            <w:vAlign w:val="center"/>
          </w:tcPr>
          <w:p w:rsidR="00CC7D9E" w:rsidRPr="0016483A" w:rsidRDefault="00CC7D9E" w:rsidP="00CC7D9E">
            <w:pPr>
              <w:spacing w:before="60" w:after="60"/>
              <w:rPr>
                <w:rFonts w:cs="Times New Roman"/>
                <w:szCs w:val="24"/>
              </w:rPr>
            </w:pPr>
          </w:p>
        </w:tc>
        <w:tc>
          <w:tcPr>
            <w:tcW w:w="7740" w:type="dxa"/>
            <w:vAlign w:val="center"/>
          </w:tcPr>
          <w:p w:rsidR="00CC7D9E" w:rsidRPr="0016483A" w:rsidRDefault="00CC7D9E" w:rsidP="00A34359">
            <w:pPr>
              <w:pStyle w:val="ListParagraph"/>
              <w:numPr>
                <w:ilvl w:val="0"/>
                <w:numId w:val="22"/>
              </w:numPr>
              <w:tabs>
                <w:tab w:val="left" w:pos="340"/>
              </w:tabs>
              <w:spacing w:before="60" w:after="60"/>
              <w:ind w:hanging="650"/>
              <w:jc w:val="both"/>
              <w:rPr>
                <w:rFonts w:cs="Times New Roman"/>
                <w:szCs w:val="24"/>
              </w:rPr>
            </w:pPr>
            <w:r w:rsidRPr="0016483A">
              <w:rPr>
                <w:rFonts w:cs="Times New Roman"/>
                <w:b/>
                <w:color w:val="0000FF"/>
                <w:szCs w:val="24"/>
                <w:u w:val="single"/>
              </w:rPr>
              <w:t>NỘI DUNG</w:t>
            </w:r>
            <w:r w:rsidRPr="0016483A">
              <w:rPr>
                <w:rFonts w:cs="Times New Roman"/>
                <w:szCs w:val="24"/>
              </w:rPr>
              <w:t xml:space="preserve">: </w:t>
            </w:r>
            <w:r w:rsidRPr="00BD5639">
              <w:rPr>
                <w:rFonts w:cs="Times New Roman"/>
                <w:szCs w:val="24"/>
              </w:rPr>
              <w:t xml:space="preserve">Phân </w:t>
            </w:r>
            <w:r w:rsidRPr="00A34359">
              <w:rPr>
                <w:rFonts w:cs="Times New Roman"/>
                <w:szCs w:val="24"/>
              </w:rPr>
              <w:t xml:space="preserve">tích </w:t>
            </w:r>
            <w:r w:rsidR="00A34359" w:rsidRPr="00A34359">
              <w:rPr>
                <w:rFonts w:cs="Times New Roman"/>
                <w:szCs w:val="24"/>
              </w:rPr>
              <w:t>chức năng, nhiệm vụ của Hội Liên hiệp phụ nữ Việt Nam</w:t>
            </w:r>
            <w:r w:rsidRPr="00BD5639">
              <w:rPr>
                <w:rFonts w:cs="Times New Roman"/>
                <w:szCs w:val="24"/>
              </w:rPr>
              <w:t>. Liên hệ thực tế ở cơ sở</w:t>
            </w:r>
            <w:r w:rsidRPr="00BD5639">
              <w:rPr>
                <w:rFonts w:cs="Times New Roman"/>
                <w:color w:val="000000" w:themeColor="text1"/>
                <w:szCs w:val="24"/>
              </w:rPr>
              <w:t>.</w:t>
            </w:r>
          </w:p>
        </w:tc>
      </w:tr>
      <w:tr w:rsidR="00CC7D9E" w:rsidRPr="0016483A" w:rsidTr="00DE7DF2">
        <w:tc>
          <w:tcPr>
            <w:tcW w:w="2245" w:type="dxa"/>
            <w:vMerge/>
            <w:vAlign w:val="center"/>
          </w:tcPr>
          <w:p w:rsidR="00CC7D9E" w:rsidRPr="0016483A" w:rsidRDefault="00CC7D9E" w:rsidP="00CC7D9E">
            <w:pPr>
              <w:spacing w:before="60" w:after="60"/>
              <w:rPr>
                <w:rFonts w:cs="Times New Roman"/>
                <w:szCs w:val="24"/>
              </w:rPr>
            </w:pPr>
          </w:p>
        </w:tc>
        <w:tc>
          <w:tcPr>
            <w:tcW w:w="7740" w:type="dxa"/>
            <w:vAlign w:val="center"/>
          </w:tcPr>
          <w:p w:rsidR="00CC7D9E" w:rsidRPr="0016483A" w:rsidRDefault="00CC7D9E" w:rsidP="00A34359">
            <w:pPr>
              <w:pStyle w:val="ListParagraph"/>
              <w:numPr>
                <w:ilvl w:val="0"/>
                <w:numId w:val="22"/>
              </w:numPr>
              <w:spacing w:before="60" w:after="60"/>
              <w:ind w:left="318" w:hanging="284"/>
              <w:jc w:val="both"/>
              <w:rPr>
                <w:rFonts w:cs="Times New Roman"/>
                <w:szCs w:val="24"/>
              </w:rPr>
            </w:pPr>
            <w:r w:rsidRPr="0016483A">
              <w:rPr>
                <w:rFonts w:cs="Times New Roman"/>
                <w:b/>
                <w:color w:val="0000FF"/>
                <w:szCs w:val="24"/>
                <w:u w:val="single"/>
              </w:rPr>
              <w:t>TRỌNG TÂM</w:t>
            </w:r>
            <w:r w:rsidRPr="0016483A">
              <w:rPr>
                <w:rFonts w:cs="Times New Roman"/>
                <w:szCs w:val="24"/>
              </w:rPr>
              <w:t>:</w:t>
            </w:r>
          </w:p>
          <w:p w:rsidR="00CC7D9E" w:rsidRPr="0016483A" w:rsidRDefault="00CC7D9E" w:rsidP="00CC7D9E">
            <w:pPr>
              <w:pStyle w:val="ListParagraph"/>
              <w:spacing w:before="60" w:after="60"/>
              <w:ind w:left="400"/>
              <w:jc w:val="both"/>
              <w:rPr>
                <w:rFonts w:cs="Times New Roman"/>
                <w:szCs w:val="24"/>
              </w:rPr>
            </w:pPr>
            <w:r w:rsidRPr="0016483A">
              <w:rPr>
                <w:rFonts w:cs="Times New Roman"/>
                <w:szCs w:val="24"/>
              </w:rPr>
              <w:t xml:space="preserve">(1) </w:t>
            </w:r>
            <w:r w:rsidR="00A34359" w:rsidRPr="00BD5639">
              <w:rPr>
                <w:rFonts w:cs="Times New Roman"/>
                <w:szCs w:val="24"/>
              </w:rPr>
              <w:t xml:space="preserve">Phân </w:t>
            </w:r>
            <w:r w:rsidR="00A34359" w:rsidRPr="00A34359">
              <w:rPr>
                <w:rFonts w:cs="Times New Roman"/>
                <w:szCs w:val="24"/>
              </w:rPr>
              <w:t>tích chức năng, nhiệm vụ của Hội Liên hiệp phụ nữ Việt Nam</w:t>
            </w:r>
            <w:r w:rsidRPr="0016483A">
              <w:rPr>
                <w:rFonts w:cs="Times New Roman"/>
                <w:szCs w:val="24"/>
              </w:rPr>
              <w:t>;</w:t>
            </w:r>
          </w:p>
          <w:p w:rsidR="00CC7D9E" w:rsidRPr="0016483A" w:rsidRDefault="00CC7D9E" w:rsidP="00CC7D9E">
            <w:pPr>
              <w:pStyle w:val="ListParagraph"/>
              <w:spacing w:before="60" w:after="60"/>
              <w:ind w:left="400"/>
              <w:jc w:val="both"/>
              <w:rPr>
                <w:rFonts w:cs="Times New Roman"/>
                <w:szCs w:val="24"/>
              </w:rPr>
            </w:pPr>
            <w:r w:rsidRPr="0016483A">
              <w:rPr>
                <w:rFonts w:cs="Times New Roman"/>
                <w:szCs w:val="24"/>
              </w:rPr>
              <w:t xml:space="preserve">(2) </w:t>
            </w:r>
            <w:r w:rsidRPr="0016483A">
              <w:rPr>
                <w:rFonts w:cs="Times New Roman"/>
                <w:color w:val="000000" w:themeColor="text1"/>
                <w:szCs w:val="24"/>
              </w:rPr>
              <w:t xml:space="preserve">Liên hệ </w:t>
            </w:r>
            <w:r w:rsidRPr="00BD5639">
              <w:rPr>
                <w:rFonts w:cs="Times New Roman"/>
                <w:szCs w:val="24"/>
              </w:rPr>
              <w:t>thực tế ở cơ sở</w:t>
            </w:r>
            <w:r w:rsidRPr="0016483A">
              <w:rPr>
                <w:rFonts w:cs="Times New Roman"/>
                <w:szCs w:val="24"/>
              </w:rPr>
              <w:t xml:space="preserve">. </w:t>
            </w:r>
          </w:p>
        </w:tc>
      </w:tr>
      <w:tr w:rsidR="00FA7E2A" w:rsidRPr="0016483A" w:rsidTr="00E71C06">
        <w:tc>
          <w:tcPr>
            <w:tcW w:w="2245" w:type="dxa"/>
            <w:vMerge/>
            <w:vAlign w:val="center"/>
          </w:tcPr>
          <w:p w:rsidR="00FA7E2A" w:rsidRPr="0016483A" w:rsidRDefault="00FA7E2A" w:rsidP="00FA7E2A">
            <w:pPr>
              <w:spacing w:before="60" w:after="60"/>
              <w:rPr>
                <w:rFonts w:cs="Times New Roman"/>
                <w:szCs w:val="24"/>
              </w:rPr>
            </w:pPr>
          </w:p>
        </w:tc>
        <w:tc>
          <w:tcPr>
            <w:tcW w:w="7740" w:type="dxa"/>
          </w:tcPr>
          <w:p w:rsidR="00FA7E2A" w:rsidRPr="00FA7E2A" w:rsidRDefault="00FA7E2A" w:rsidP="00FA7E2A">
            <w:pPr>
              <w:pStyle w:val="ListParagraph"/>
              <w:numPr>
                <w:ilvl w:val="0"/>
                <w:numId w:val="22"/>
              </w:numPr>
              <w:spacing w:before="60" w:after="60"/>
              <w:ind w:left="318" w:hanging="284"/>
              <w:jc w:val="both"/>
              <w:rPr>
                <w:rFonts w:cs="Times New Roman"/>
                <w:b/>
                <w:szCs w:val="24"/>
              </w:rPr>
            </w:pPr>
            <w:r>
              <w:rPr>
                <w:rFonts w:cs="Times New Roman"/>
                <w:b/>
                <w:color w:val="0000FF"/>
                <w:szCs w:val="24"/>
                <w:u w:val="single"/>
              </w:rPr>
              <w:t>GIẢI QUYẾT VẤN ĐỀ:</w:t>
            </w:r>
          </w:p>
          <w:p w:rsidR="00FA7E2A" w:rsidRPr="00FA7E2A" w:rsidRDefault="00FA7E2A" w:rsidP="00FA7E2A">
            <w:pPr>
              <w:pStyle w:val="NormalWeb"/>
              <w:spacing w:before="0" w:beforeAutospacing="0" w:after="0" w:afterAutospacing="0"/>
              <w:ind w:hanging="3"/>
              <w:jc w:val="both"/>
              <w:textAlignment w:val="baseline"/>
              <w:rPr>
                <w:b/>
                <w:iCs/>
                <w:color w:val="000000"/>
              </w:rPr>
            </w:pPr>
            <w:r w:rsidRPr="00FA7E2A">
              <w:rPr>
                <w:b/>
                <w:iCs/>
                <w:color w:val="000000"/>
              </w:rPr>
              <w:t>1. Khái lược về Hội Liên hiệp phụ nữ Việt Nam</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Hội là thành viên của Mặt trận Tổ quốc Việt Nam, là thành viên của liên đoàn Phụ nữ dân chủ Quốc tế và là thành viên của Liên đoàn các tổ chức phụ nữ ASEAN. Mục đích của Hội là hoạt động vì sự bình đẳng phát triển của phụ nữ, chăm lo bảo vệ quyền, lợi ích chính đáng và hợp pháp của phụ nữ.</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Hội Liên hiệp phụ nữ Việt Nam được tổ chức và hoạt động theo nguyên tắc tự nguyện, dân chủ, liên hiệp, thống nhất hành động. Cơ quan lãnh đạo các cấp hội thực hiện tập thể lãnh đạo, cá nhân phụ trách.</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Hội Liên hiệp phụ nữ Việt Nam được tổ chức theo 04 cấp: Trung ương; tỉnh, thành phố và cấp tương đương; xuyện, quận, thị xã và cấp tương đượng; xã, phường và cấp tương đương.</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ab/>
              <w:t xml:space="preserve">Hội Liên hiệp phụ nữ Việt Nam có tiền thân là Hội Phụ nữ phản đế Việt Nam được thành lập vào </w:t>
            </w:r>
            <w:r w:rsidRPr="00FA7E2A">
              <w:rPr>
                <w:b/>
                <w:iCs/>
                <w:color w:val="000000"/>
              </w:rPr>
              <w:t>ngày 20 tháng 10 năm 1930</w:t>
            </w:r>
            <w:r w:rsidRPr="00FA7E2A">
              <w:rPr>
                <w:iCs/>
                <w:color w:val="000000"/>
              </w:rPr>
              <w:t>. Và đến nay, ngày 20 tháng 10 hàng năm được lấy làm ngày Phụ nữ Việt Nam nhằm tôn vinh người phụ nữ Việt Nam.</w:t>
            </w:r>
          </w:p>
          <w:p w:rsidR="00FA7E2A" w:rsidRPr="00FA7E2A" w:rsidRDefault="00FA7E2A" w:rsidP="00FA7E2A">
            <w:pPr>
              <w:pStyle w:val="ListParagraph"/>
              <w:numPr>
                <w:ilvl w:val="0"/>
                <w:numId w:val="23"/>
              </w:numPr>
              <w:tabs>
                <w:tab w:val="left" w:pos="0"/>
              </w:tabs>
              <w:suppressAutoHyphens/>
              <w:jc w:val="both"/>
              <w:textDirection w:val="btLr"/>
              <w:textAlignment w:val="top"/>
              <w:outlineLvl w:val="0"/>
              <w:rPr>
                <w:rFonts w:cs="Times New Roman"/>
                <w:b/>
                <w:i/>
                <w:szCs w:val="24"/>
              </w:rPr>
            </w:pPr>
            <w:r w:rsidRPr="00FA7E2A">
              <w:rPr>
                <w:rFonts w:cs="Times New Roman"/>
                <w:b/>
                <w:szCs w:val="24"/>
              </w:rPr>
              <w:t xml:space="preserve">Chức năng </w:t>
            </w:r>
            <w:r w:rsidRPr="00FA7E2A">
              <w:rPr>
                <w:rFonts w:cs="Times New Roman"/>
                <w:b/>
                <w:i/>
                <w:szCs w:val="24"/>
              </w:rPr>
              <w:t>(Điều 1 – Điều lệ HLHPNVN Thông qua tại Đại hội Đại biểu phụ nữ toàn quốc lần thứ XI nhiệm kỳ 2012-2017)</w:t>
            </w:r>
          </w:p>
          <w:p w:rsidR="00FA7E2A" w:rsidRPr="00FA7E2A" w:rsidRDefault="00FA7E2A" w:rsidP="00FA7E2A">
            <w:pPr>
              <w:pStyle w:val="NormalWeb"/>
              <w:spacing w:before="0" w:beforeAutospacing="0" w:after="0" w:afterAutospacing="0"/>
              <w:ind w:hanging="3"/>
              <w:jc w:val="both"/>
              <w:textAlignment w:val="baseline"/>
              <w:rPr>
                <w:b/>
                <w:i/>
                <w:iCs/>
                <w:color w:val="000000"/>
              </w:rPr>
            </w:pPr>
            <w:r w:rsidRPr="00FA7E2A">
              <w:rPr>
                <w:b/>
                <w:i/>
                <w:iCs/>
                <w:color w:val="000000"/>
              </w:rPr>
              <w:t>- Thứ nhất, Đại diện chăm lo, bảo vệ quyền, lợi ích hợp pháp, chính đáng của các tầng lớp phụ nữ, tham gia xây dựng Đảng, tham gia quản lý Nhà nước.</w:t>
            </w:r>
          </w:p>
          <w:p w:rsidR="00FA7E2A" w:rsidRPr="00FA7E2A" w:rsidRDefault="00FA7E2A" w:rsidP="00FA7E2A">
            <w:pPr>
              <w:pStyle w:val="NormalWeb"/>
              <w:spacing w:before="0" w:beforeAutospacing="0" w:after="0" w:afterAutospacing="0"/>
              <w:ind w:hanging="3"/>
              <w:jc w:val="both"/>
              <w:textAlignment w:val="baseline"/>
              <w:rPr>
                <w:i/>
                <w:iCs/>
                <w:color w:val="000000"/>
              </w:rPr>
            </w:pPr>
            <w:r w:rsidRPr="00FA7E2A">
              <w:rPr>
                <w:iCs/>
                <w:color w:val="000000"/>
              </w:rPr>
              <w:t>Tổ chức Hội thay mặt hội viên thực hiện quyền dân chủ tham gia xây dựng chủ trương, chính sách, pháp luật của Đảng, nhà nước và phản ảnh tâm tư, nguyện vọng của hội viên cũng như bảo vệ quyền, lợi ích hợp pháp, chính đáng của họ khi bị xâm phạm và giải quyết những vấn đề đặt ra đối với phụ nữ về nâng cao nhận thức, trình độ, năng lực, xóa đói giảm nghèo, việc làm, thu nhập, chăm sóc sức khỏe…</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Hội Liên hiệp phụ nữ có trách nhiệm tham gia xây dựng Đảng thể hiện trong hoạt động giới thiệu quần chúng hội viên ưu tú để cấp uỷ phát triển đảng viên nữ, xây dựng nguồn cán bộ nữ, mỗi hội viên phụ nữ xác định trách nhiệm đóng góp ý kiến xây dựng đảng trong sạch vững mạnh.</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Hội Liên hiệp phụ nữ chủ động tăng cường hoạt động phối hợp với các ban, ngành, đoàn thể cùng chăm lo bảo vệ quyền, lợi ích hợp pháp chính đáng của phụ nữ.</w:t>
            </w:r>
          </w:p>
          <w:p w:rsidR="00FA7E2A" w:rsidRPr="00FA7E2A" w:rsidRDefault="00FA7E2A" w:rsidP="00FA7E2A">
            <w:pPr>
              <w:pStyle w:val="NormalWeb"/>
              <w:spacing w:before="0" w:beforeAutospacing="0" w:after="0" w:afterAutospacing="0"/>
              <w:ind w:hanging="3"/>
              <w:jc w:val="both"/>
              <w:textAlignment w:val="baseline"/>
              <w:rPr>
                <w:b/>
                <w:iCs/>
                <w:color w:val="000000"/>
              </w:rPr>
            </w:pPr>
            <w:r w:rsidRPr="00FA7E2A">
              <w:rPr>
                <w:b/>
                <w:i/>
                <w:iCs/>
                <w:color w:val="000000"/>
              </w:rPr>
              <w:lastRenderedPageBreak/>
              <w:t>- Thứ hai, Đoàn kết, vận động phụ nữ thực hiện đường lối, chủ trương của Đảng, chính sách, pháp luật của Nhà nước.</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xml:space="preserve">Hội Liên hiệp phụ nữ tăng cường các hoạt động thu hút, phát triển hội viên, phát huy sức mạnh đại đoàn kết, thống nhất ý chí trong các tầng lớp phụ nữ, không phân biệt dân tộc, tôn giáo, giàu nghèo...đẩy mạnh công tác tuyên truyền vận động không chỉ đa dạng về hình thức mà còn nâng cao chất lượng về nội dung. </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xml:space="preserve">Cán bộ Hội năng động sáng tạo trong việc tổ chức, hướng dẫn cụ thể, phù hợp với đặc thù của các tầng lớp phụ nữ nhằm giúp chị em nắm vững chủ trương đường lối của Đảng, hiểu biết và có ý thức làm theo pháp luật, chính sách của Nhà nước. </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Tổ chức Hội Liên hiệp phụ nữ quan tâm đến việc tổ chức và vận động lực lượng lao động nữ mọi ngành nghề, vùng miền, tham gia tích cực trong mọi lĩnh vực, phát huy tiềm năng trí tuệ góp phần vào công cuộc đổi mới, công nghiệp hóa, hiện đại hóa. Giáo dục ý thức nâng cao cảnh giác, thiết thực góp phần xây dựng và bảo vệ đất nước xã hội chủ nghĩa.</w:t>
            </w:r>
          </w:p>
          <w:p w:rsidR="00FA7E2A" w:rsidRPr="00FA7E2A" w:rsidRDefault="00FA7E2A" w:rsidP="00FA7E2A">
            <w:pPr>
              <w:tabs>
                <w:tab w:val="left" w:pos="0"/>
              </w:tabs>
              <w:ind w:hanging="3"/>
              <w:jc w:val="both"/>
              <w:rPr>
                <w:rFonts w:cs="Times New Roman"/>
                <w:b/>
                <w:szCs w:val="24"/>
              </w:rPr>
            </w:pPr>
            <w:r w:rsidRPr="00FA7E2A">
              <w:rPr>
                <w:rFonts w:cs="Times New Roman"/>
                <w:b/>
                <w:szCs w:val="24"/>
              </w:rPr>
              <w:t>b) Nhiệm vụ (</w:t>
            </w:r>
            <w:r w:rsidRPr="00FA7E2A">
              <w:rPr>
                <w:rFonts w:cs="Times New Roman"/>
                <w:b/>
                <w:i/>
                <w:szCs w:val="24"/>
              </w:rPr>
              <w:t>Điều 2 – Điều lệ HLHPNVN Thông qua tại Đại hội Đại biểu phụ nữ toàn quốc lần thứ XI nhiệm kỳ 2012-2017)</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b/>
                <w:i/>
                <w:iCs/>
                <w:color w:val="000000"/>
              </w:rPr>
              <w:t>Một là</w:t>
            </w:r>
            <w:r w:rsidRPr="00FA7E2A">
              <w:rPr>
                <w:iCs/>
                <w:color w:val="000000"/>
              </w:rPr>
              <w:t xml:space="preserve">, </w:t>
            </w:r>
            <w:r w:rsidRPr="00FA7E2A">
              <w:rPr>
                <w:b/>
                <w:iCs/>
                <w:color w:val="000000"/>
              </w:rPr>
              <w:t>động viên phụ nữ tự lực, tự cường nâng cao hiểu biết về giới, về luật pháp, chính sách và trình độ mọi mặt. Tham gia tích cực vào các chương trình phát triển kinh tế-xã hội của đất nước.</w:t>
            </w:r>
            <w:r w:rsidRPr="00FA7E2A">
              <w:rPr>
                <w:iCs/>
                <w:color w:val="000000"/>
              </w:rPr>
              <w:t xml:space="preserve"> Thực hiện nhiệm vụ này gồm các bước sau đây:</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xml:space="preserve">- </w:t>
            </w:r>
            <w:r w:rsidRPr="00FA7E2A">
              <w:rPr>
                <w:b/>
                <w:iCs/>
                <w:color w:val="000000"/>
              </w:rPr>
              <w:t>Tuyên truyền, nâng cao nhận thức về vai trò của phụ nữ, tầm quan trọng của công tác phụ nữ và bình đẳng giới</w:t>
            </w:r>
            <w:r w:rsidRPr="00FA7E2A">
              <w:rPr>
                <w:iCs/>
                <w:color w:val="000000"/>
              </w:rPr>
              <w:t xml:space="preserve"> (để tiếp tục phát huy kết quả của việc thực hiện bình đẳng giới mà Việt Nam đã hoàn thành theo các mục tiêu thiên niên kỷ của Liên Hiệp quốc). Quán triệt sâu sắc các quan điểm, mục tiêu công tác phụ nữ trong tình hình mới nhằm nâng cao nhận thức của các cấp ủy đảng, chính quyền, các tổ chức chính trị-xã hội, tạo bước chuyển rõ rệt về hiệu quả công tác phụ nữ ở từng ngành, địa phương, đơn vị.</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Các cơ quan của Đảng, Nhà nước, Mặt trận tổ quốc, các đòn thể, tổ chức xã hội, cơ quan thông tin đại chúng tăng cường tuyên truyền, giáo dục nâng cao nhận thức về giới và ý thức trách nhiệm thực hiện bình đẳng giới cho cán bộ, đảng viên, các tầng lớp nhân dân. Đưa nội dung giáo dục về giới, luật bình đẳng giớivào chương trình đào tạo, bồi dưỡng trong các trường chính trị và các trường thuộc hệ thống giáo dục quốc dân.</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b/>
                <w:i/>
                <w:iCs/>
                <w:color w:val="000000"/>
              </w:rPr>
              <w:t>Hai là</w:t>
            </w:r>
            <w:r w:rsidRPr="00FA7E2A">
              <w:rPr>
                <w:iCs/>
                <w:color w:val="000000"/>
              </w:rPr>
              <w:t xml:space="preserve">,  </w:t>
            </w:r>
            <w:r w:rsidRPr="00FA7E2A">
              <w:rPr>
                <w:b/>
                <w:iCs/>
                <w:color w:val="000000"/>
              </w:rPr>
              <w:t>tham gia xây dựng và kiểm tra giám sát việc thực hiện Hiến pháp, pháp luật, chính sách của Nhà nước có liên quan đến quyền lợi, đời sống của phụ nữ, trẻ em nhằm tạo điều kiện để phụ nữ thực hiện bình đẳng và phát triển.</w:t>
            </w:r>
          </w:p>
          <w:p w:rsidR="00FA7E2A" w:rsidRPr="00FA7E2A" w:rsidRDefault="00FA7E2A" w:rsidP="00FA7E2A">
            <w:pPr>
              <w:pStyle w:val="NormalWeb"/>
              <w:spacing w:before="0" w:beforeAutospacing="0" w:after="0" w:afterAutospacing="0"/>
              <w:ind w:hanging="3"/>
              <w:jc w:val="both"/>
              <w:textAlignment w:val="baseline"/>
              <w:rPr>
                <w:b/>
                <w:iCs/>
                <w:color w:val="000000"/>
              </w:rPr>
            </w:pPr>
            <w:r w:rsidRPr="00FA7E2A">
              <w:rPr>
                <w:b/>
                <w:iCs/>
                <w:color w:val="000000"/>
              </w:rPr>
              <w:t>- Góp ý xây dựng Đảng, xây dựng chính quyền là một trong những chức năng quan trọng của tổ chức Hội phụ nữ các cấp.</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Trên cơ sở những quy định được nêu trong Quyết định số 217-QĐ/TW ngày 12/12/2013 của Bộ Chính trị về việc ban hành Quy chế giám sát và phản biện xã hội của Mặt trận Tổ quốc Việt Nam và các tổ chức đoàn thể chính trị-xã hội, Hội phụ nữ là chủ thể giám sát và phản biện xã hội cùng với Mặt trận tổ quốc Việt Nam và các tổ chức chính trị-xã hội khác.</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xml:space="preserve">- Hàng năm, căn cứ vào tình hình thực tiễn, Hội phụ nữ có trách nhiệm xây dựng chương trình, kế hoạch giám sát báo cáo cấp ủy và chính quyền cùng cấp trước khi triển khai. Khi cần thiết có thể tổ chức giám sát ngoài kế hoạch. Giám sát thông qua việc thực hiện các văn bản quy phạm pháp luật về thực hei65n chính sách đối với phụ nữ. Phản biện nội dung các văn bản pháp luật có liên quan đến công tác phụ nữ: sự cần thiết, tình cấp thiết phải ra văn bản dự thảo; </w:t>
            </w:r>
            <w:r w:rsidRPr="00FA7E2A">
              <w:rPr>
                <w:iCs/>
                <w:color w:val="000000"/>
              </w:rPr>
              <w:lastRenderedPageBreak/>
              <w:t>sự phù hợp của văn bản dự thảo với chủ trương, đường lối của đảng, chính sách và pháp luật của nhà nước, thực tiễn của đơn vị địa phương; tính đúng đắn khoa học, phù hợp với thực tiển đời sống xã hội và tính khả thi của văn bản dự thảo về những vấn đề liên quan đến công tác phụ nữ.</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Cán hội phụ nữ cần được trang bị kiến thức và kỹ năng nghiên cứu, tham gia xây dựng và giám sát việc thực hiện các luật pháp chính sách liên quan phụ nữ. Trang bị kiến thức về luật pháp chính sách, giúp cho cán bộ hội phân biệt rõ đâu là quyền, lợi ích hợp pháp và chính đáng của phụ nữ để chăm lo, bênh vực đúng luật, đúng quyền hạn và phạm vi.</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Hội Liên hiệp phụ nữ cũng cần tổ chức quán triệt về nhận thức, triển khai thực hiện cơ chế tham gia quản lý nhà nước ở địa phương.</w:t>
            </w:r>
          </w:p>
          <w:p w:rsidR="00FA7E2A" w:rsidRPr="00FA7E2A" w:rsidRDefault="00FA7E2A" w:rsidP="00FA7E2A">
            <w:pPr>
              <w:pStyle w:val="NormalWeb"/>
              <w:spacing w:before="0" w:beforeAutospacing="0" w:after="0" w:afterAutospacing="0"/>
              <w:ind w:hanging="3"/>
              <w:jc w:val="both"/>
              <w:textAlignment w:val="baseline"/>
              <w:rPr>
                <w:b/>
                <w:iCs/>
                <w:color w:val="000000"/>
              </w:rPr>
            </w:pPr>
            <w:r w:rsidRPr="00FA7E2A">
              <w:rPr>
                <w:b/>
                <w:i/>
                <w:iCs/>
                <w:color w:val="000000"/>
              </w:rPr>
              <w:t>Ba là</w:t>
            </w:r>
            <w:r w:rsidRPr="00FA7E2A">
              <w:rPr>
                <w:iCs/>
                <w:color w:val="000000"/>
              </w:rPr>
              <w:t xml:space="preserve">, </w:t>
            </w:r>
            <w:r w:rsidRPr="00FA7E2A">
              <w:rPr>
                <w:b/>
                <w:iCs/>
                <w:color w:val="000000"/>
              </w:rPr>
              <w:t>hướng dẫn, giúp đỡ phụ nữ hiểu biết về nuôi dạy con, giữ gìn giá trị đạo đức, truyền thống tốt đẹp của phụ nữ Việt Nam, tổ chức cuộc sống gia đình no ấm, tiến bộ, hạnh phúc.</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Xây dựng gia đình no ấm, tiến bộ, hạnh phúc, xây dựng người phụ nữ Việt Nam có sức khỏe, tri thức, kỹ năng nghề nghiệp, năng động, sáng tạo, có lối sống văn hóa, có lòng nhân hậu là những nội dung quan trọng của công tác phụ nữ.</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Tăng cường giáo dục đạo đức, lối sống lành mạnh, có trách nhiệm với gia đình, xã hội; đấu tranh xóa bỏ các hủ tục tập quán lạc hậu, thực hành tiết kiệm, chống lãng phí; phòng chống có hiệu quả tệ nạn mại dâm, buôn bán phụ nữ, trẻ em, bạo lực gia đình; ngăn ngừa tình trạng lấy chồng nước ngoài bất hợp pháp, vì vụ lợi.</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Xây dựng hệ thống chính sách cơ bản nhằm phát triển gia đình Việt Nam thời kỳ công nghiệp hóa, hiện đại hóa theo tiêu chí “no ấm, tiến bộ, hạnh phúc”. Cần chú trọng các lĩnh vực dân số, kế hoạch hóa gia đình, chăm sóc sức khỏe, phòng chống dịch bệnh; bảo vệ, chăm sóc, giáo dục trẻ em; phát triển các dịch vụ hỗ trợ gia đình, cải thiện môi trường sống. Có chình sách thia sản đối với phụ nữ nghèo không có chế độ bảo hiểm xã hội; chính sách phát triển hệ thống nhà trẻ, mẫu giáo; nâng cao kiến thức, kỹ năng nuôi dạy con cho các bà mẹ.</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Gia đình là điểm tựa, là cơ sở để phụ nữ lao động, học tập, cống hiến và hưởng thụ. Gia đình no ấm, tiến bộ, hành phúc là ước mong lớn nhất là điều quan trọng nhất đối với phụ nữ. Để xây dựng gia đình no ấm, tiến bộ, hạnh phúc, trước hết người phụ nữ phải có trình độ nhận thức về chính trị văn hóa, xã hội cần thiết. Phụ nữ phải được học, được tuyên truyền, giải thích; phụ nữ cần có việc làm, có thu nhập, cần có tay nghề, cần có sức khỏe,… Đồng thời phải có chế độ, chính sách của Đảng, Nhà nước, của các cấp, các ngành, các tổ chức kinh tế-văn hóa-xã hội, các đoàn thể, quần chúng, gia đình, người thân cùng phối hợp thực hiện và quan tâm thực sự.</w:t>
            </w:r>
          </w:p>
          <w:p w:rsidR="00FA7E2A" w:rsidRPr="00FA7E2A" w:rsidRDefault="00FA7E2A" w:rsidP="00FA7E2A">
            <w:pPr>
              <w:pStyle w:val="NormalWeb"/>
              <w:spacing w:before="0" w:beforeAutospacing="0" w:after="0" w:afterAutospacing="0"/>
              <w:ind w:hanging="3"/>
              <w:jc w:val="both"/>
              <w:textAlignment w:val="baseline"/>
              <w:rPr>
                <w:b/>
                <w:iCs/>
                <w:color w:val="000000"/>
              </w:rPr>
            </w:pPr>
            <w:r w:rsidRPr="00FA7E2A">
              <w:rPr>
                <w:b/>
                <w:i/>
                <w:iCs/>
                <w:color w:val="000000"/>
              </w:rPr>
              <w:t>Bốn là</w:t>
            </w:r>
            <w:r w:rsidRPr="00FA7E2A">
              <w:rPr>
                <w:iCs/>
                <w:color w:val="000000"/>
              </w:rPr>
              <w:t xml:space="preserve">, </w:t>
            </w:r>
            <w:r w:rsidRPr="00FA7E2A">
              <w:rPr>
                <w:b/>
                <w:iCs/>
                <w:color w:val="000000"/>
              </w:rPr>
              <w:t>xây dựng củng cố các cấp Hội vững mạnh, đào tạo bồi dưỡng cán bộ hội, giới thiệu phụ nữ có đức, có tài tham gia vào các cơ quan lãnh đạo của Đảng, chính quyền các cấp.</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Để xây dựng và phát triển tổ chức Hội vững mạnh trước hết cần đổi mới nội dung và phương thực hoạt động của Hội. Đổi mới tổ chức và hoạt động của Hội theo hướng đa dạng hóa về hình thức tổ chức, nội dung và phương thức hoạt động của Hội phù hợp với lứa tuổi, nghề nghiệp, sở thích, nhu cầu, địa bàn dân cư; gắn quyền lợi với nghĩa vụ hướng các tầng lớp phụ nữ hoạt độngtheo mục tiêu dân giàu, nước mạnh, dân chủ, công bằng, văn minh. Triển khai thực hiện 06 chương trình trọng tâm và 1 phong trào do Trung ương phát động.</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 xml:space="preserve">- Muốn xây dựng và phát triển tổ chức Hội, muốn hội hoạt động hiệu quả phải chú ý tạo nguồn cán bộ hội. Chú trọng đào tạo, bồi dưỡng, đề bạt cán bộ hội. Trên cơ sở đội ngũ cán bộ Hội và nguồn cán bộ nữ, tổ chức Hội phụ nữ tham </w:t>
            </w:r>
            <w:r w:rsidRPr="00FA7E2A">
              <w:rPr>
                <w:iCs/>
                <w:color w:val="000000"/>
              </w:rPr>
              <w:lastRenderedPageBreak/>
              <w:t>mưu, giới thiệu đội ngũ cán bộ nữ cho các cơ quan Đảng, chính quyền, cơ quan dân cử và đoàn thể ở địa phương. Chống tư tưởng coi thường phụ nữ, phân biệt đối xử khắt khe, hẹp hòi, gia trưởng trong đánh giá, sử dụng cán bộ hội.</w:t>
            </w:r>
          </w:p>
          <w:p w:rsidR="00FA7E2A" w:rsidRPr="00FA7E2A" w:rsidRDefault="00FA7E2A" w:rsidP="00FA7E2A">
            <w:pPr>
              <w:pStyle w:val="NormalWeb"/>
              <w:spacing w:before="0" w:beforeAutospacing="0" w:after="0" w:afterAutospacing="0"/>
              <w:ind w:hanging="3"/>
              <w:jc w:val="both"/>
              <w:textAlignment w:val="baseline"/>
              <w:rPr>
                <w:b/>
                <w:iCs/>
                <w:color w:val="000000"/>
              </w:rPr>
            </w:pPr>
            <w:r w:rsidRPr="00FA7E2A">
              <w:rPr>
                <w:b/>
                <w:iCs/>
                <w:color w:val="000000"/>
              </w:rPr>
              <w:t>Năm là,Đoàn kết, hợp tác rộng rãi với phụ nữ các nước, các tổ chức và cá nhân tiến bộ, trong khu vực và trên thế giới.</w:t>
            </w:r>
          </w:p>
          <w:p w:rsidR="00FA7E2A" w:rsidRPr="00FA7E2A" w:rsidRDefault="00FA7E2A" w:rsidP="00FA7E2A">
            <w:pPr>
              <w:pStyle w:val="NormalWeb"/>
              <w:spacing w:before="0" w:beforeAutospacing="0" w:after="0" w:afterAutospacing="0"/>
              <w:ind w:hanging="3"/>
              <w:jc w:val="both"/>
              <w:textAlignment w:val="baseline"/>
              <w:rPr>
                <w:iCs/>
                <w:color w:val="000000"/>
              </w:rPr>
            </w:pPr>
            <w:r w:rsidRPr="00FA7E2A">
              <w:rPr>
                <w:iCs/>
                <w:color w:val="000000"/>
              </w:rPr>
              <w:t>Phát huy lợi thế về giới, Hội Liên hiệp phụ nữ Việt Nam là cầu nối giữa phụ nữ Việt Nam và phụ nữ các nước bè bạn thông qua các hoạt động giao lưu văn hóa, nghệ thuật.</w:t>
            </w:r>
          </w:p>
        </w:tc>
      </w:tr>
      <w:tr w:rsidR="00FA7E2A" w:rsidRPr="0016483A" w:rsidTr="00BD424B">
        <w:tc>
          <w:tcPr>
            <w:tcW w:w="2245" w:type="dxa"/>
            <w:vMerge w:val="restart"/>
            <w:vAlign w:val="center"/>
          </w:tcPr>
          <w:p w:rsidR="00FA7E2A" w:rsidRPr="0016483A" w:rsidRDefault="00FA7E2A" w:rsidP="00FA7E2A">
            <w:pPr>
              <w:spacing w:before="60" w:after="60"/>
              <w:rPr>
                <w:rFonts w:cs="Times New Roman"/>
                <w:szCs w:val="24"/>
              </w:rPr>
            </w:pPr>
          </w:p>
        </w:tc>
        <w:tc>
          <w:tcPr>
            <w:tcW w:w="7740" w:type="dxa"/>
            <w:vAlign w:val="center"/>
          </w:tcPr>
          <w:p w:rsidR="00FA7E2A" w:rsidRPr="00BD5639" w:rsidRDefault="00FA7E2A" w:rsidP="00FA7E2A">
            <w:pPr>
              <w:spacing w:before="60" w:after="60"/>
              <w:jc w:val="both"/>
              <w:rPr>
                <w:rFonts w:cs="Times New Roman"/>
                <w:szCs w:val="24"/>
              </w:rPr>
            </w:pPr>
            <w:r w:rsidRPr="00BD5639">
              <w:rPr>
                <w:rFonts w:eastAsia="Calibri" w:cs="Times New Roman"/>
                <w:b/>
                <w:color w:val="000000" w:themeColor="text1"/>
                <w:szCs w:val="24"/>
                <w:u w:val="single"/>
              </w:rPr>
              <w:t xml:space="preserve">Câu </w:t>
            </w:r>
            <w:r>
              <w:rPr>
                <w:rFonts w:eastAsia="Calibri" w:cs="Times New Roman"/>
                <w:b/>
                <w:color w:val="000000" w:themeColor="text1"/>
                <w:szCs w:val="24"/>
                <w:u w:val="single"/>
              </w:rPr>
              <w:t>7</w:t>
            </w:r>
            <w:r w:rsidRPr="00BD5639">
              <w:rPr>
                <w:rFonts w:eastAsia="Calibri" w:cs="Times New Roman"/>
                <w:b/>
                <w:color w:val="000000" w:themeColor="text1"/>
                <w:szCs w:val="24"/>
              </w:rPr>
              <w:t xml:space="preserve">: </w:t>
            </w:r>
            <w:r w:rsidRPr="00FA7E2A">
              <w:rPr>
                <w:rFonts w:cs="Times New Roman"/>
                <w:b/>
                <w:szCs w:val="24"/>
              </w:rPr>
              <w:t>Anh (chị) hãy phân tích nhiệm vụ của Hội Cựu chiến binh ở cơ sở. Liên hệ việc thực hiện nhiệm vụ này ở địa phương, cơ quan anh (chị)</w:t>
            </w:r>
            <w:r w:rsidRPr="00FA7E2A">
              <w:rPr>
                <w:rFonts w:cs="Times New Roman"/>
                <w:b/>
                <w:color w:val="000000" w:themeColor="text1"/>
                <w:szCs w:val="24"/>
              </w:rPr>
              <w:t>.</w:t>
            </w:r>
          </w:p>
        </w:tc>
      </w:tr>
      <w:tr w:rsidR="00FA7E2A" w:rsidRPr="0016483A" w:rsidTr="00BD424B">
        <w:tc>
          <w:tcPr>
            <w:tcW w:w="2245" w:type="dxa"/>
            <w:vMerge/>
            <w:vAlign w:val="center"/>
          </w:tcPr>
          <w:p w:rsidR="00FA7E2A" w:rsidRPr="0016483A" w:rsidRDefault="00FA7E2A" w:rsidP="00FA7E2A">
            <w:pPr>
              <w:spacing w:before="60" w:after="60"/>
              <w:rPr>
                <w:rFonts w:cs="Times New Roman"/>
                <w:szCs w:val="24"/>
              </w:rPr>
            </w:pPr>
          </w:p>
        </w:tc>
        <w:tc>
          <w:tcPr>
            <w:tcW w:w="7740" w:type="dxa"/>
            <w:vAlign w:val="center"/>
          </w:tcPr>
          <w:p w:rsidR="00FA7E2A" w:rsidRPr="0016483A" w:rsidRDefault="00FA7E2A" w:rsidP="00732D3F">
            <w:pPr>
              <w:pStyle w:val="ListParagraph"/>
              <w:numPr>
                <w:ilvl w:val="0"/>
                <w:numId w:val="24"/>
              </w:numPr>
              <w:tabs>
                <w:tab w:val="left" w:pos="340"/>
              </w:tabs>
              <w:spacing w:before="60" w:after="60"/>
              <w:ind w:left="0" w:firstLine="0"/>
              <w:jc w:val="both"/>
              <w:rPr>
                <w:rFonts w:cs="Times New Roman"/>
                <w:szCs w:val="24"/>
              </w:rPr>
            </w:pPr>
            <w:r w:rsidRPr="0016483A">
              <w:rPr>
                <w:rFonts w:cs="Times New Roman"/>
                <w:b/>
                <w:color w:val="0000FF"/>
                <w:szCs w:val="24"/>
                <w:u w:val="single"/>
              </w:rPr>
              <w:t>NỘI DUNG</w:t>
            </w:r>
            <w:r w:rsidRPr="0016483A">
              <w:rPr>
                <w:rFonts w:cs="Times New Roman"/>
                <w:szCs w:val="24"/>
              </w:rPr>
              <w:t xml:space="preserve">: </w:t>
            </w:r>
            <w:r w:rsidRPr="00FA7E2A">
              <w:rPr>
                <w:rFonts w:cs="Times New Roman"/>
                <w:szCs w:val="24"/>
              </w:rPr>
              <w:t>Phân tích nhiệm vụ của Hội Cựu chiến binh ở cơ sở. Liên hệ việc thực hiện nhiệm vụ này ở địa phương, cơ quan anh (chị)</w:t>
            </w:r>
            <w:r w:rsidRPr="00FA7E2A">
              <w:rPr>
                <w:rFonts w:cs="Times New Roman"/>
                <w:color w:val="000000" w:themeColor="text1"/>
                <w:szCs w:val="24"/>
              </w:rPr>
              <w:t>.</w:t>
            </w:r>
          </w:p>
        </w:tc>
      </w:tr>
      <w:tr w:rsidR="00FA7E2A" w:rsidRPr="0016483A" w:rsidTr="00BD424B">
        <w:tc>
          <w:tcPr>
            <w:tcW w:w="2245" w:type="dxa"/>
            <w:vMerge/>
            <w:vAlign w:val="center"/>
          </w:tcPr>
          <w:p w:rsidR="00FA7E2A" w:rsidRPr="0016483A" w:rsidRDefault="00FA7E2A" w:rsidP="00FA7E2A">
            <w:pPr>
              <w:spacing w:before="60" w:after="60"/>
              <w:rPr>
                <w:rFonts w:cs="Times New Roman"/>
                <w:szCs w:val="24"/>
              </w:rPr>
            </w:pPr>
          </w:p>
        </w:tc>
        <w:tc>
          <w:tcPr>
            <w:tcW w:w="7740" w:type="dxa"/>
            <w:vAlign w:val="center"/>
          </w:tcPr>
          <w:p w:rsidR="00FA7E2A" w:rsidRPr="0016483A" w:rsidRDefault="00FA7E2A" w:rsidP="00FA7E2A">
            <w:pPr>
              <w:pStyle w:val="ListParagraph"/>
              <w:numPr>
                <w:ilvl w:val="0"/>
                <w:numId w:val="24"/>
              </w:numPr>
              <w:spacing w:before="60" w:after="60"/>
              <w:ind w:left="318" w:hanging="284"/>
              <w:jc w:val="both"/>
              <w:rPr>
                <w:rFonts w:cs="Times New Roman"/>
                <w:szCs w:val="24"/>
              </w:rPr>
            </w:pPr>
            <w:r w:rsidRPr="0016483A">
              <w:rPr>
                <w:rFonts w:cs="Times New Roman"/>
                <w:b/>
                <w:color w:val="0000FF"/>
                <w:szCs w:val="24"/>
                <w:u w:val="single"/>
              </w:rPr>
              <w:t>TRỌNG TÂM</w:t>
            </w:r>
            <w:r w:rsidRPr="0016483A">
              <w:rPr>
                <w:rFonts w:cs="Times New Roman"/>
                <w:szCs w:val="24"/>
              </w:rPr>
              <w:t>:</w:t>
            </w:r>
          </w:p>
          <w:p w:rsidR="00FA7E2A" w:rsidRPr="0016483A" w:rsidRDefault="00FA7E2A" w:rsidP="00FA7E2A">
            <w:pPr>
              <w:pStyle w:val="ListParagraph"/>
              <w:spacing w:before="60" w:after="60"/>
              <w:ind w:left="400"/>
              <w:jc w:val="both"/>
              <w:rPr>
                <w:rFonts w:cs="Times New Roman"/>
                <w:szCs w:val="24"/>
              </w:rPr>
            </w:pPr>
            <w:r w:rsidRPr="0016483A">
              <w:rPr>
                <w:rFonts w:cs="Times New Roman"/>
                <w:szCs w:val="24"/>
              </w:rPr>
              <w:t xml:space="preserve">(1) </w:t>
            </w:r>
            <w:r w:rsidRPr="00FA7E2A">
              <w:rPr>
                <w:rFonts w:cs="Times New Roman"/>
                <w:szCs w:val="24"/>
              </w:rPr>
              <w:t>Phân tích nhiệm vụ của Hội Cựu chiến binh ở cơ sở</w:t>
            </w:r>
            <w:r w:rsidRPr="0016483A">
              <w:rPr>
                <w:rFonts w:cs="Times New Roman"/>
                <w:szCs w:val="24"/>
              </w:rPr>
              <w:t>;</w:t>
            </w:r>
          </w:p>
          <w:p w:rsidR="00FA7E2A" w:rsidRPr="0016483A" w:rsidRDefault="00FA7E2A" w:rsidP="00FA7E2A">
            <w:pPr>
              <w:pStyle w:val="ListParagraph"/>
              <w:spacing w:before="60" w:after="60"/>
              <w:ind w:left="400"/>
              <w:jc w:val="both"/>
              <w:rPr>
                <w:rFonts w:cs="Times New Roman"/>
                <w:szCs w:val="24"/>
              </w:rPr>
            </w:pPr>
            <w:r w:rsidRPr="0016483A">
              <w:rPr>
                <w:rFonts w:cs="Times New Roman"/>
                <w:szCs w:val="24"/>
              </w:rPr>
              <w:t xml:space="preserve">(2) </w:t>
            </w:r>
            <w:r w:rsidRPr="00FA7E2A">
              <w:rPr>
                <w:rFonts w:cs="Times New Roman"/>
                <w:szCs w:val="24"/>
              </w:rPr>
              <w:t>Liên hệ việc thực hiện nhiệm vụ này ở địa phương, cơ quan</w:t>
            </w:r>
            <w:r w:rsidRPr="0016483A">
              <w:rPr>
                <w:rFonts w:cs="Times New Roman"/>
                <w:szCs w:val="24"/>
              </w:rPr>
              <w:t xml:space="preserve">. </w:t>
            </w:r>
          </w:p>
        </w:tc>
      </w:tr>
      <w:tr w:rsidR="00F95A92" w:rsidRPr="0016483A" w:rsidTr="00E71C06">
        <w:tc>
          <w:tcPr>
            <w:tcW w:w="2245" w:type="dxa"/>
            <w:vMerge/>
            <w:vAlign w:val="center"/>
          </w:tcPr>
          <w:p w:rsidR="00F95A92" w:rsidRPr="0016483A" w:rsidRDefault="00F95A92" w:rsidP="00F95A92">
            <w:pPr>
              <w:spacing w:before="60" w:after="60"/>
              <w:rPr>
                <w:rFonts w:cs="Times New Roman"/>
                <w:szCs w:val="24"/>
              </w:rPr>
            </w:pPr>
          </w:p>
        </w:tc>
        <w:tc>
          <w:tcPr>
            <w:tcW w:w="7740" w:type="dxa"/>
          </w:tcPr>
          <w:p w:rsidR="00F95A92" w:rsidRDefault="00F95A92" w:rsidP="00F95A92">
            <w:pPr>
              <w:pStyle w:val="ListParagraph"/>
              <w:numPr>
                <w:ilvl w:val="0"/>
                <w:numId w:val="24"/>
              </w:numPr>
              <w:spacing w:before="60" w:after="60"/>
              <w:ind w:left="318" w:hanging="284"/>
              <w:jc w:val="both"/>
              <w:rPr>
                <w:b/>
                <w:iCs/>
                <w:color w:val="000000"/>
              </w:rPr>
            </w:pPr>
            <w:r>
              <w:rPr>
                <w:rFonts w:cs="Times New Roman"/>
                <w:b/>
                <w:color w:val="0000FF"/>
                <w:szCs w:val="24"/>
                <w:u w:val="single"/>
              </w:rPr>
              <w:t>GIẢI QUYẾT VẤN ĐỀ:</w:t>
            </w:r>
            <w:r w:rsidRPr="00F95A92">
              <w:rPr>
                <w:rFonts w:cs="Times New Roman"/>
                <w:b/>
                <w:iCs/>
                <w:color w:val="000000"/>
                <w:szCs w:val="24"/>
              </w:rPr>
              <w:tab/>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t>1. Khái niệm Hội Cựu chiến binh Việt Nam</w:t>
            </w:r>
          </w:p>
          <w:p w:rsidR="00F95A92" w:rsidRPr="00F95A92" w:rsidRDefault="00F95A92" w:rsidP="00F95A92">
            <w:pPr>
              <w:pStyle w:val="NormalWeb"/>
              <w:spacing w:before="0" w:beforeAutospacing="0" w:after="0" w:afterAutospacing="0"/>
              <w:ind w:hanging="3"/>
              <w:jc w:val="both"/>
              <w:textAlignment w:val="baseline"/>
              <w:rPr>
                <w:bCs/>
                <w:color w:val="000000"/>
                <w:shd w:val="clear" w:color="auto" w:fill="FFFFFF"/>
              </w:rPr>
            </w:pPr>
            <w:r w:rsidRPr="00F95A92">
              <w:rPr>
                <w:bCs/>
                <w:color w:val="000000"/>
                <w:shd w:val="clear" w:color="auto" w:fill="FFFFFF"/>
              </w:rPr>
              <w:t>Hội Cựu chiến binh Việt Nam</w:t>
            </w:r>
            <w:r w:rsidRPr="00F95A92">
              <w:rPr>
                <w:rStyle w:val="apple-converted-space"/>
                <w:color w:val="000000"/>
                <w:shd w:val="clear" w:color="auto" w:fill="FFFFFF"/>
              </w:rPr>
              <w:t> </w:t>
            </w:r>
            <w:r w:rsidRPr="00F95A92">
              <w:rPr>
                <w:color w:val="000000"/>
                <w:shd w:val="clear" w:color="auto" w:fill="FFFFFF"/>
              </w:rPr>
              <w:t>là một đoàn thể</w:t>
            </w:r>
            <w:r w:rsidRPr="00F95A92">
              <w:rPr>
                <w:rStyle w:val="apple-converted-space"/>
                <w:color w:val="000000"/>
                <w:shd w:val="clear" w:color="auto" w:fill="FFFFFF"/>
              </w:rPr>
              <w:t> </w:t>
            </w:r>
            <w:hyperlink r:id="rId15" w:tooltip="Chính trị" w:history="1">
              <w:r w:rsidRPr="00F95A92">
                <w:rPr>
                  <w:rStyle w:val="Hyperlink"/>
                  <w:color w:val="000000"/>
                  <w:shd w:val="clear" w:color="auto" w:fill="FFFFFF"/>
                </w:rPr>
                <w:t>chính trị</w:t>
              </w:r>
            </w:hyperlink>
            <w:r w:rsidRPr="00F95A92">
              <w:rPr>
                <w:rStyle w:val="apple-converted-space"/>
                <w:color w:val="000000"/>
                <w:shd w:val="clear" w:color="auto" w:fill="FFFFFF"/>
              </w:rPr>
              <w:t> </w:t>
            </w:r>
            <w:r w:rsidRPr="00F95A92">
              <w:rPr>
                <w:color w:val="000000"/>
                <w:shd w:val="clear" w:color="auto" w:fill="FFFFFF"/>
              </w:rPr>
              <w:t>-</w:t>
            </w:r>
            <w:r w:rsidRPr="00F95A92">
              <w:rPr>
                <w:rStyle w:val="apple-converted-space"/>
                <w:color w:val="000000"/>
                <w:shd w:val="clear" w:color="auto" w:fill="FFFFFF"/>
              </w:rPr>
              <w:t> </w:t>
            </w:r>
            <w:hyperlink r:id="rId16" w:tooltip="Xã hội" w:history="1">
              <w:r w:rsidRPr="00F95A92">
                <w:rPr>
                  <w:rStyle w:val="Hyperlink"/>
                  <w:color w:val="000000"/>
                  <w:shd w:val="clear" w:color="auto" w:fill="FFFFFF"/>
                </w:rPr>
                <w:t>xã hội</w:t>
              </w:r>
            </w:hyperlink>
            <w:r w:rsidRPr="00F95A92">
              <w:rPr>
                <w:color w:val="000000"/>
                <w:shd w:val="clear" w:color="auto" w:fill="FFFFFF"/>
              </w:rPr>
              <w:t>, thành viên của</w:t>
            </w:r>
            <w:r w:rsidRPr="00F95A92">
              <w:rPr>
                <w:rStyle w:val="apple-converted-space"/>
                <w:color w:val="000000"/>
                <w:shd w:val="clear" w:color="auto" w:fill="FFFFFF"/>
              </w:rPr>
              <w:t> </w:t>
            </w:r>
            <w:hyperlink r:id="rId17" w:tooltip="Mặt trận Tổ quốc Việt Nam" w:history="1">
              <w:r w:rsidRPr="00F95A92">
                <w:rPr>
                  <w:rStyle w:val="Hyperlink"/>
                  <w:color w:val="000000"/>
                  <w:shd w:val="clear" w:color="auto" w:fill="FFFFFF"/>
                </w:rPr>
                <w:t>Mặt trận Tổ quốc Việt Nam</w:t>
              </w:r>
            </w:hyperlink>
            <w:r w:rsidRPr="00F95A92">
              <w:rPr>
                <w:color w:val="000000"/>
                <w:shd w:val="clear" w:color="auto" w:fill="FFFFFF"/>
              </w:rPr>
              <w:t>, là một</w:t>
            </w:r>
            <w:r w:rsidRPr="00F95A92">
              <w:rPr>
                <w:rStyle w:val="apple-converted-space"/>
                <w:color w:val="000000"/>
                <w:shd w:val="clear" w:color="auto" w:fill="FFFFFF"/>
              </w:rPr>
              <w:t> </w:t>
            </w:r>
            <w:hyperlink r:id="rId18" w:tooltip="Cơ sở chính trị (trang chưa được viết)" w:history="1">
              <w:r w:rsidRPr="00F95A92">
                <w:rPr>
                  <w:rStyle w:val="Hyperlink"/>
                  <w:color w:val="000000"/>
                  <w:shd w:val="clear" w:color="auto" w:fill="FFFFFF"/>
                </w:rPr>
                <w:t>cơ sở chính trị</w:t>
              </w:r>
            </w:hyperlink>
            <w:r w:rsidRPr="00F95A92">
              <w:rPr>
                <w:rStyle w:val="apple-converted-space"/>
                <w:color w:val="000000"/>
                <w:shd w:val="clear" w:color="auto" w:fill="FFFFFF"/>
              </w:rPr>
              <w:t> </w:t>
            </w:r>
            <w:r w:rsidRPr="00F95A92">
              <w:rPr>
                <w:color w:val="000000"/>
                <w:shd w:val="clear" w:color="auto" w:fill="FFFFFF"/>
              </w:rPr>
              <w:t>của</w:t>
            </w:r>
            <w:r w:rsidRPr="00F95A92">
              <w:rPr>
                <w:rStyle w:val="apple-converted-space"/>
                <w:color w:val="000000"/>
                <w:shd w:val="clear" w:color="auto" w:fill="FFFFFF"/>
              </w:rPr>
              <w:t> </w:t>
            </w:r>
            <w:hyperlink r:id="rId19" w:tooltip="Chính quyền nhân dân (trang chưa được viết)" w:history="1">
              <w:r w:rsidRPr="00F95A92">
                <w:rPr>
                  <w:rStyle w:val="Hyperlink"/>
                  <w:color w:val="000000"/>
                  <w:shd w:val="clear" w:color="auto" w:fill="FFFFFF"/>
                </w:rPr>
                <w:t>chính quyền nhân dân</w:t>
              </w:r>
            </w:hyperlink>
            <w:r w:rsidRPr="00F95A92">
              <w:rPr>
                <w:color w:val="000000"/>
                <w:shd w:val="clear" w:color="auto" w:fill="FFFFFF"/>
              </w:rPr>
              <w:t>, một tổ chức trong</w:t>
            </w:r>
            <w:r w:rsidRPr="00F95A92">
              <w:rPr>
                <w:rStyle w:val="apple-converted-space"/>
                <w:color w:val="000000"/>
                <w:shd w:val="clear" w:color="auto" w:fill="FFFFFF"/>
              </w:rPr>
              <w:t> </w:t>
            </w:r>
            <w:hyperlink r:id="rId20" w:tooltip="Chính trị Việt Nam" w:history="1">
              <w:r w:rsidRPr="00F95A92">
                <w:rPr>
                  <w:rStyle w:val="Hyperlink"/>
                  <w:color w:val="000000"/>
                  <w:shd w:val="clear" w:color="auto" w:fill="FFFFFF"/>
                </w:rPr>
                <w:t>hệ thống chính trị</w:t>
              </w:r>
            </w:hyperlink>
            <w:r w:rsidRPr="00F95A92">
              <w:rPr>
                <w:rStyle w:val="apple-converted-space"/>
                <w:color w:val="000000"/>
                <w:shd w:val="clear" w:color="auto" w:fill="FFFFFF"/>
              </w:rPr>
              <w:t> </w:t>
            </w:r>
            <w:r w:rsidRPr="00F95A92">
              <w:rPr>
                <w:color w:val="000000"/>
                <w:shd w:val="clear" w:color="auto" w:fill="FFFFFF"/>
              </w:rPr>
              <w:t>do</w:t>
            </w:r>
            <w:r w:rsidRPr="00F95A92">
              <w:rPr>
                <w:rStyle w:val="apple-converted-space"/>
                <w:color w:val="000000"/>
                <w:shd w:val="clear" w:color="auto" w:fill="FFFFFF"/>
              </w:rPr>
              <w:t> </w:t>
            </w:r>
            <w:hyperlink r:id="rId21" w:tooltip="Đảng Cộng sản Việt Nam" w:history="1">
              <w:r w:rsidRPr="00F95A92">
                <w:rPr>
                  <w:rStyle w:val="Hyperlink"/>
                  <w:color w:val="000000"/>
                  <w:shd w:val="clear" w:color="auto" w:fill="FFFFFF"/>
                </w:rPr>
                <w:t>Đảng Cộng sản Việt Nam</w:t>
              </w:r>
            </w:hyperlink>
            <w:r w:rsidRPr="00F95A92">
              <w:rPr>
                <w:color w:val="000000"/>
                <w:shd w:val="clear" w:color="auto" w:fill="FFFFFF"/>
              </w:rPr>
              <w:t>lãnh đạo, hoạt động theo đường lối, chủ trương của Đảng,</w:t>
            </w:r>
            <w:r w:rsidRPr="00F95A92">
              <w:rPr>
                <w:rStyle w:val="apple-converted-space"/>
                <w:color w:val="000000"/>
                <w:shd w:val="clear" w:color="auto" w:fill="FFFFFF"/>
              </w:rPr>
              <w:t> </w:t>
            </w:r>
            <w:hyperlink r:id="rId22" w:tooltip="Hiến pháp nước Cộng hòa Xã hội chủ nghĩa Việt Nam" w:history="1">
              <w:r w:rsidRPr="00F95A92">
                <w:rPr>
                  <w:rStyle w:val="Hyperlink"/>
                  <w:color w:val="000000"/>
                  <w:shd w:val="clear" w:color="auto" w:fill="FFFFFF"/>
                </w:rPr>
                <w:t>Hiến pháp</w:t>
              </w:r>
            </w:hyperlink>
            <w:r w:rsidRPr="00F95A92">
              <w:rPr>
                <w:color w:val="000000"/>
                <w:shd w:val="clear" w:color="auto" w:fill="FFFFFF"/>
              </w:rPr>
              <w:t xml:space="preserve">, pháp luật của Nhà nước và Điều lệ của Hội. </w:t>
            </w:r>
            <w:r w:rsidRPr="00F95A92">
              <w:rPr>
                <w:bCs/>
                <w:color w:val="000000"/>
                <w:shd w:val="clear" w:color="auto" w:fill="FFFFFF"/>
              </w:rPr>
              <w:t>Hội Cựu chiến binh là một tổ chức chính trị - xã hội ra đời muộn hơn so với các tổ chức, đoàn thể chính trị-xã hội khác.</w:t>
            </w:r>
          </w:p>
          <w:p w:rsidR="00F95A92" w:rsidRPr="00F95A92" w:rsidRDefault="00F95A92" w:rsidP="00F95A92">
            <w:pPr>
              <w:pStyle w:val="NormalWeb"/>
              <w:spacing w:before="0" w:beforeAutospacing="0" w:after="0" w:afterAutospacing="0"/>
              <w:ind w:hanging="3"/>
              <w:jc w:val="both"/>
              <w:textAlignment w:val="baseline"/>
              <w:rPr>
                <w:bCs/>
                <w:i/>
                <w:color w:val="000000"/>
                <w:shd w:val="clear" w:color="auto" w:fill="FFFFFF"/>
              </w:rPr>
            </w:pPr>
            <w:r w:rsidRPr="00F95A92">
              <w:rPr>
                <w:bCs/>
                <w:i/>
                <w:color w:val="000000"/>
                <w:shd w:val="clear" w:color="auto" w:fill="FFFFFF"/>
              </w:rPr>
              <w:t>Về tính chất</w:t>
            </w:r>
          </w:p>
          <w:p w:rsidR="00F95A92" w:rsidRPr="00F95A92" w:rsidRDefault="00F95A92" w:rsidP="00F95A92">
            <w:pPr>
              <w:pStyle w:val="NormalWeb"/>
              <w:spacing w:before="0" w:beforeAutospacing="0" w:after="0" w:afterAutospacing="0"/>
              <w:ind w:hanging="3"/>
              <w:jc w:val="both"/>
              <w:textAlignment w:val="baseline"/>
              <w:rPr>
                <w:color w:val="000000"/>
                <w:shd w:val="clear" w:color="auto" w:fill="FFFFFF"/>
              </w:rPr>
            </w:pPr>
            <w:r w:rsidRPr="00F95A92">
              <w:rPr>
                <w:bCs/>
                <w:color w:val="000000"/>
                <w:shd w:val="clear" w:color="auto" w:fill="FFFFFF"/>
              </w:rPr>
              <w:t>- Hội Cựu chiến binh Việt Nam</w:t>
            </w:r>
            <w:r w:rsidRPr="00F95A92">
              <w:rPr>
                <w:rStyle w:val="apple-converted-space"/>
                <w:color w:val="000000"/>
                <w:shd w:val="clear" w:color="auto" w:fill="FFFFFF"/>
              </w:rPr>
              <w:t> </w:t>
            </w:r>
            <w:r w:rsidRPr="00F95A92">
              <w:rPr>
                <w:color w:val="000000"/>
                <w:shd w:val="clear" w:color="auto" w:fill="FFFFFF"/>
              </w:rPr>
              <w:t>là một tổ chức</w:t>
            </w:r>
            <w:r w:rsidRPr="00F95A92">
              <w:rPr>
                <w:rStyle w:val="apple-converted-space"/>
                <w:color w:val="000000"/>
                <w:shd w:val="clear" w:color="auto" w:fill="FFFFFF"/>
              </w:rPr>
              <w:t> </w:t>
            </w:r>
            <w:hyperlink r:id="rId23" w:tooltip="Chính trị" w:history="1">
              <w:r w:rsidRPr="00F95A92">
                <w:rPr>
                  <w:rStyle w:val="Hyperlink"/>
                  <w:color w:val="000000"/>
                  <w:shd w:val="clear" w:color="auto" w:fill="FFFFFF"/>
                </w:rPr>
                <w:t>chính trị</w:t>
              </w:r>
            </w:hyperlink>
            <w:r w:rsidRPr="00F95A92">
              <w:rPr>
                <w:rStyle w:val="apple-converted-space"/>
                <w:color w:val="000000"/>
                <w:shd w:val="clear" w:color="auto" w:fill="FFFFFF"/>
              </w:rPr>
              <w:t> </w:t>
            </w:r>
            <w:r w:rsidRPr="00F95A92">
              <w:rPr>
                <w:color w:val="000000"/>
                <w:shd w:val="clear" w:color="auto" w:fill="FFFFFF"/>
              </w:rPr>
              <w:t>-</w:t>
            </w:r>
            <w:r w:rsidRPr="00F95A92">
              <w:rPr>
                <w:rStyle w:val="apple-converted-space"/>
                <w:color w:val="000000"/>
                <w:shd w:val="clear" w:color="auto" w:fill="FFFFFF"/>
              </w:rPr>
              <w:t> </w:t>
            </w:r>
            <w:hyperlink r:id="rId24" w:tooltip="Xã hội" w:history="1">
              <w:r w:rsidRPr="00F95A92">
                <w:rPr>
                  <w:rStyle w:val="Hyperlink"/>
                  <w:color w:val="000000"/>
                  <w:shd w:val="clear" w:color="auto" w:fill="FFFFFF"/>
                </w:rPr>
                <w:t>xã hội</w:t>
              </w:r>
            </w:hyperlink>
            <w:r w:rsidRPr="00F95A92">
              <w:rPr>
                <w:color w:val="000000"/>
                <w:shd w:val="clear" w:color="auto" w:fill="FFFFFF"/>
              </w:rPr>
              <w:t>, thành viên của</w:t>
            </w:r>
            <w:r w:rsidRPr="00F95A92">
              <w:rPr>
                <w:rStyle w:val="apple-converted-space"/>
                <w:color w:val="000000"/>
                <w:shd w:val="clear" w:color="auto" w:fill="FFFFFF"/>
              </w:rPr>
              <w:t> </w:t>
            </w:r>
            <w:hyperlink r:id="rId25" w:tooltip="Mặt trận Tổ quốc Việt Nam" w:history="1">
              <w:r w:rsidRPr="00F95A92">
                <w:rPr>
                  <w:rStyle w:val="Hyperlink"/>
                  <w:color w:val="000000"/>
                  <w:shd w:val="clear" w:color="auto" w:fill="FFFFFF"/>
                </w:rPr>
                <w:t>Mặt trận Tổ quốc Việt Nam</w:t>
              </w:r>
            </w:hyperlink>
            <w:r w:rsidRPr="00F95A92">
              <w:rPr>
                <w:color w:val="000000"/>
                <w:shd w:val="clear" w:color="auto" w:fill="FFFFFF"/>
              </w:rPr>
              <w:t>, đặt dưới sự lãnh đạo của Đảng và được đối xử bình đẳng như các thành viên khác trong hệ thống chính trị.</w:t>
            </w:r>
          </w:p>
          <w:p w:rsidR="00F95A92" w:rsidRPr="00F95A92" w:rsidRDefault="00F95A92" w:rsidP="00F95A92">
            <w:pPr>
              <w:pStyle w:val="NormalWeb"/>
              <w:spacing w:before="0" w:beforeAutospacing="0" w:after="0" w:afterAutospacing="0"/>
              <w:ind w:hanging="3"/>
              <w:jc w:val="both"/>
              <w:textAlignment w:val="baseline"/>
              <w:rPr>
                <w:color w:val="000000"/>
                <w:shd w:val="clear" w:color="auto" w:fill="FFFFFF"/>
              </w:rPr>
            </w:pPr>
            <w:r w:rsidRPr="00F95A92">
              <w:rPr>
                <w:color w:val="000000"/>
                <w:shd w:val="clear" w:color="auto" w:fill="FFFFFF"/>
              </w:rPr>
              <w:t>- Công tác vận động cựu chiến binh là một trong những công tác vận động quần chúng quan trọng của Đảng, là trách nhiệm của cả hệ thống chính trị, của các cấp, các ngành, của toàn thể xã hội, trong đó Hội Cựu chiến binh là nòng cốt nhằm tập hợp, đoàn kết, phát huy sức sáng tạo của cựu chiến binh, đóng góp thiết thực vào sự nghiệp công nghiệp hóa, hiện đại hóa đất nước.</w:t>
            </w:r>
          </w:p>
          <w:p w:rsidR="00F95A92" w:rsidRPr="00F95A92" w:rsidRDefault="00F95A92" w:rsidP="00F95A92">
            <w:pPr>
              <w:pStyle w:val="NormalWeb"/>
              <w:spacing w:before="0" w:beforeAutospacing="0" w:after="0" w:afterAutospacing="0"/>
              <w:ind w:hanging="3"/>
              <w:jc w:val="both"/>
              <w:textAlignment w:val="baseline"/>
              <w:rPr>
                <w:i/>
                <w:color w:val="000000"/>
                <w:shd w:val="clear" w:color="auto" w:fill="FFFFFF"/>
              </w:rPr>
            </w:pPr>
            <w:r w:rsidRPr="00F95A92">
              <w:rPr>
                <w:i/>
                <w:color w:val="000000"/>
                <w:shd w:val="clear" w:color="auto" w:fill="FFFFFF"/>
              </w:rPr>
              <w:t>Về mục đích</w:t>
            </w:r>
          </w:p>
          <w:p w:rsidR="00F95A92" w:rsidRPr="00F95A92" w:rsidRDefault="00F95A92" w:rsidP="00F95A92">
            <w:pPr>
              <w:pStyle w:val="NormalWeb"/>
              <w:spacing w:before="0" w:beforeAutospacing="0" w:after="0" w:afterAutospacing="0"/>
              <w:ind w:hanging="3"/>
              <w:jc w:val="both"/>
              <w:textAlignment w:val="baseline"/>
              <w:rPr>
                <w:color w:val="000000"/>
                <w:shd w:val="clear" w:color="auto" w:fill="FFFFFF"/>
              </w:rPr>
            </w:pPr>
            <w:r w:rsidRPr="00F95A92">
              <w:rPr>
                <w:color w:val="000000"/>
                <w:shd w:val="clear" w:color="auto" w:fill="FFFFFF"/>
              </w:rPr>
              <w:t>Mục đích của Hội là tập hợp, đoàn kết, tổ chức, động viên các thế hệ Cựu chiến binh giữ gìn và phát huy bản chất, truyền thống “Bộ đội Cựu Hồ”, tích cực tham gia xây dựng và bảo vệ Tổ quốc, bảo vệ thành quả cách mạng, xây dựng và bảo vệ Đảng, chính quyền, chế độ xã hội chủ nghĩa, bảo vệ quyền, lợi ích chính đáng và hợp pháp của cựu chiến binh, chăm lo giúp đỡ nhau trong cuộc sống, gắn bó tình bạn chiến đấu.</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color w:val="000000"/>
                <w:shd w:val="clear" w:color="auto" w:fill="FFFFFF"/>
              </w:rPr>
              <w:t>II. Nhiệm vụ của Hội Cựu chiến binh ở cơ sở:</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t>A. Khái niệm, vị trí vai trò của tổ chức Hội Cựu chiến binh ở cơ sở:</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Tổ chức cơ sở Hội Cựu chiến binh được thành lập ở các xã, phường, thị trấn, các cơ quan hành chính, sự nghiệp, doanh nghiệp. Những tổ chức cơ sở đông hội viên hoặc địa bàn quá rộng được thành lập các chi hội và dưới chi hội là phân hội tạo thuận lợi cho sinh hoạt, công tác và thăm hỏi, giúp đỡ lẫn nhau.</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Tổ chức cơ sở hội là nền tảng, là nguồn gốc sức mạnh của Hội, có vị trí quan trọng trong toàn bộ hoạt động của Hội; xây dựng cơ sở vững mạnh là khâu trọng yếu.</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t>B. Nhiệm vụ của tổ chức cơ sở của Hội:</w:t>
            </w:r>
          </w:p>
          <w:p w:rsidR="00F95A92" w:rsidRPr="00F95A92" w:rsidRDefault="00F95A92" w:rsidP="00F95A92">
            <w:pPr>
              <w:pStyle w:val="NormalWeb"/>
              <w:spacing w:before="0" w:beforeAutospacing="0" w:after="0" w:afterAutospacing="0"/>
              <w:ind w:hanging="3"/>
              <w:jc w:val="both"/>
              <w:textAlignment w:val="baseline"/>
              <w:rPr>
                <w:b/>
                <w:i/>
                <w:iCs/>
                <w:color w:val="000000"/>
              </w:rPr>
            </w:pPr>
            <w:r w:rsidRPr="00F95A92">
              <w:rPr>
                <w:b/>
                <w:i/>
                <w:iCs/>
                <w:color w:val="000000"/>
              </w:rPr>
              <w:t>1. Đối với tổ chức cơ sở Hội nói chung</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lastRenderedPageBreak/>
              <w:t>- Tham gia xây dựng bảo vệ Đảng, chính quyền, thực hiện pháp lệnh về dân chủ ở xã, phường; phối hợp với Mặt trận Tổ quốc Việt Nam tham gia giám sát và phản biện xã hội; giữ vững ổn định chính trị ở cơ sở:</w:t>
            </w:r>
          </w:p>
          <w:p w:rsidR="00F95A92" w:rsidRPr="00F95A92" w:rsidRDefault="00F95A92" w:rsidP="00F95A92">
            <w:pPr>
              <w:numPr>
                <w:ilvl w:val="1"/>
                <w:numId w:val="25"/>
              </w:numPr>
              <w:tabs>
                <w:tab w:val="left" w:pos="317"/>
              </w:tabs>
              <w:suppressAutoHyphens/>
              <w:ind w:leftChars="-1" w:left="0" w:hangingChars="1" w:hanging="2"/>
              <w:jc w:val="both"/>
              <w:textDirection w:val="btLr"/>
              <w:textAlignment w:val="top"/>
              <w:outlineLvl w:val="0"/>
              <w:rPr>
                <w:rFonts w:cs="Times New Roman"/>
                <w:szCs w:val="24"/>
              </w:rPr>
            </w:pPr>
            <w:r w:rsidRPr="00F95A92">
              <w:rPr>
                <w:rFonts w:cs="Times New Roman"/>
                <w:szCs w:val="24"/>
              </w:rPr>
              <w:t>Đây là nhiệm vụ quan trọng hàng đầu của cựu chiến binh nhằm góp phần làm cho đảng bộ và chính quyền ngày càng trong sạch vững mạnh, ngày càng phát huy tốt hơn quyền làm chủ của nhân dân. Tổ chức cơ sở hội cần có các hình thức động viên, khuyến khích cựu chiến binh tích cực tham gia giáo dục thế hệ trẻ, trước hết là con em mình đề làm tốt công tác phát triển đảng ở địa phương, đơn vị. Thường xuyên đóng góp ý kiến cụ thể, trung thực, khách quan cho cấp ủy đảng, chính quyền để phát huy vai trò của tổ chức Hội trong công tác xây dựng đảng nói riêng, xây dựng hệ thống chính trị ở cơ sở vững mạnh nói chung.</w:t>
            </w:r>
          </w:p>
          <w:p w:rsidR="00F95A92" w:rsidRPr="00F95A92" w:rsidRDefault="00F95A92" w:rsidP="00F95A92">
            <w:pPr>
              <w:numPr>
                <w:ilvl w:val="1"/>
                <w:numId w:val="25"/>
              </w:numPr>
              <w:tabs>
                <w:tab w:val="left" w:pos="317"/>
              </w:tabs>
              <w:suppressAutoHyphens/>
              <w:ind w:leftChars="-1" w:left="0" w:hangingChars="1" w:hanging="2"/>
              <w:jc w:val="both"/>
              <w:textDirection w:val="btLr"/>
              <w:textAlignment w:val="top"/>
              <w:outlineLvl w:val="0"/>
              <w:rPr>
                <w:rFonts w:cs="Times New Roman"/>
                <w:szCs w:val="24"/>
              </w:rPr>
            </w:pPr>
            <w:r w:rsidRPr="00F95A92">
              <w:rPr>
                <w:rFonts w:cs="Times New Roman"/>
                <w:szCs w:val="24"/>
              </w:rPr>
              <w:t>Cựu chiến binh tham gia xây dựng và bảo vệ đảng, chính quyền trước hết phải bảo vệ đường lối, quan điểm của đảng, gương mẫu chấp hành và vận động nhân dân chấp hành chủ trương, chính sách của chính quyền địa phương; đề cao trách nhiệm, châh thành góp ý kiến với các cấp ủy đảng, các cấp chính quyền trong việc xây dựng, hoạch định các chủ trương, chính sách, các chương trình kinh tế, văn hóa, XH, QP, AN của địa phương, nhất là ở cơ sở</w:t>
            </w:r>
          </w:p>
          <w:p w:rsidR="00F95A92" w:rsidRPr="00F95A92" w:rsidRDefault="00F95A92" w:rsidP="00F95A92">
            <w:pPr>
              <w:numPr>
                <w:ilvl w:val="1"/>
                <w:numId w:val="25"/>
              </w:numPr>
              <w:tabs>
                <w:tab w:val="left" w:pos="317"/>
              </w:tabs>
              <w:suppressAutoHyphens/>
              <w:ind w:leftChars="-1" w:left="0" w:hangingChars="1" w:hanging="2"/>
              <w:jc w:val="both"/>
              <w:textDirection w:val="btLr"/>
              <w:textAlignment w:val="top"/>
              <w:outlineLvl w:val="0"/>
              <w:rPr>
                <w:rFonts w:cs="Times New Roman"/>
                <w:szCs w:val="24"/>
              </w:rPr>
            </w:pPr>
            <w:r w:rsidRPr="00F95A92">
              <w:rPr>
                <w:rFonts w:cs="Times New Roman"/>
                <w:szCs w:val="24"/>
              </w:rPr>
              <w:t>Động viên cựu chiến binh ở cơ sở tích cực tuyên truyền vận động nhân dân và bản thân gia đình gương mẫu thực hiện quy chế dân chủ ở cơ sở, tích cực tham gia xây dựng, củng cố QP, AN ở địa phương góp phần giữ vững ổn định chính trị, trật tự an toàn XH trên địa bàn; cương quyết đấu tranh chống tệ nạn quan liên, tham nhũng, lãng phí, đấu tranh chống âm mưu “diễn biến hòa bình” bão loạn, lật đổ các thế lực thù địch.</w:t>
            </w:r>
          </w:p>
          <w:p w:rsidR="00F95A92" w:rsidRPr="00F95A92" w:rsidRDefault="00F95A92" w:rsidP="00F95A92">
            <w:pPr>
              <w:pStyle w:val="ListParagraph"/>
              <w:numPr>
                <w:ilvl w:val="0"/>
                <w:numId w:val="26"/>
              </w:numPr>
              <w:suppressAutoHyphens/>
              <w:ind w:right="170"/>
              <w:jc w:val="both"/>
              <w:textDirection w:val="btLr"/>
              <w:textAlignment w:val="top"/>
              <w:outlineLvl w:val="0"/>
              <w:rPr>
                <w:rFonts w:cs="Times New Roman"/>
                <w:b/>
                <w:szCs w:val="24"/>
              </w:rPr>
            </w:pPr>
            <w:r w:rsidRPr="00F95A92">
              <w:rPr>
                <w:rFonts w:cs="Times New Roman"/>
                <w:b/>
                <w:szCs w:val="24"/>
              </w:rPr>
              <w:t>Bồi dưỡng về phẩm chất và năng lực cho hội viên:</w:t>
            </w:r>
          </w:p>
          <w:p w:rsidR="00F95A92" w:rsidRPr="00F95A92" w:rsidRDefault="00F95A92" w:rsidP="00F95A92">
            <w:pPr>
              <w:numPr>
                <w:ilvl w:val="1"/>
                <w:numId w:val="25"/>
              </w:numPr>
              <w:tabs>
                <w:tab w:val="left" w:pos="317"/>
              </w:tabs>
              <w:suppressAutoHyphens/>
              <w:ind w:leftChars="-1" w:left="0" w:hangingChars="1" w:hanging="2"/>
              <w:jc w:val="both"/>
              <w:textDirection w:val="btLr"/>
              <w:textAlignment w:val="top"/>
              <w:outlineLvl w:val="0"/>
              <w:rPr>
                <w:rFonts w:cs="Times New Roman"/>
                <w:szCs w:val="24"/>
              </w:rPr>
            </w:pPr>
            <w:r w:rsidRPr="00F95A92">
              <w:rPr>
                <w:rFonts w:cs="Times New Roman"/>
                <w:szCs w:val="24"/>
              </w:rPr>
              <w:t>Bồi dưỡng nâng cao bản lĩnh chính trị của CBCC. Bản lĩnh chính trị của CBCC được thể hiện ở tư tưởng kiên định mục tiêu, lý tưởng độc lập dân tộc gắn với CNXH, kiên định CN Mác-Lenin, tư tưởng HCM; tin tưởng vào sự lãnh đạo của Đảng, luôn vững vàng trước những khó khăn thách thức, thực hiện đường lối đổi mới do Đảng đề ra; quyết tâm bảo vệ Đảng, bảo vệ chính quyền nhân dân, bảo vệ chế độ XHCN, kiên quyết đấu tranh chống lại những quan điểm, tư tưởng sai trái; nhận rõ âm mưu, thủ đoạn “diễn biến hòa bình”, bạo loạn lật đổ của các thế lực thù địch chống phá cách mạng nước ta, thường xuyên nêu cao tinh thần cảnh giác CM, kiên quyết đấu tranh làm thất bại mọi âm mưu kẻ thù. Trong bối cảnh hiện nay, tổ chức cơ sở hội cần làm tốt hơn việc giáo dục truyền thống vận động CBCC thực hiện cuộc vận động “học tập và làm theo tấm gương đạo đức HCM”, bồi dưỡng phẩm chất đạo đức CM, lối sống trong sạch, lành mạnh cho hội viên.</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 Tổ chức hội cần đi đầu trong việc tuyên truyền, vận động cựu chiến binh thực hiện cuộc vận động “Học tập và làm theo tấm gương đạo đức Hồ Chí Minh”, bồi dưỡng phẩm chất đạo đức cách mạng, lối sống trong sạch lành mạnh cho hội viên. Đạo đức, lối sống của cựu chiến binh được thể hiện bằng tinh thần yêu nước, kính trọng nhân dân, ý thức tự hào, tự tôn dân tộc, giữ gìn và phát huy bản sắc dân tộc; nêu cao tấm gương cần, kiệm, liêm chính, chí công vô tư; sống trong sạch lành mạnh; nêu cao tinh thần đoàn kết, tôn trọng và chấp hành nghiêm chỉnh kỷ cương, luật pháp;…</w:t>
            </w:r>
          </w:p>
          <w:p w:rsidR="00F95A92" w:rsidRPr="00F95A92" w:rsidRDefault="00F95A92" w:rsidP="00F95A92">
            <w:pPr>
              <w:numPr>
                <w:ilvl w:val="1"/>
                <w:numId w:val="25"/>
              </w:numPr>
              <w:tabs>
                <w:tab w:val="left" w:pos="317"/>
              </w:tabs>
              <w:suppressAutoHyphens/>
              <w:ind w:leftChars="-1" w:left="0" w:hangingChars="1" w:hanging="2"/>
              <w:jc w:val="both"/>
              <w:textDirection w:val="btLr"/>
              <w:textAlignment w:val="top"/>
              <w:outlineLvl w:val="0"/>
              <w:rPr>
                <w:rFonts w:cs="Times New Roman"/>
                <w:szCs w:val="24"/>
              </w:rPr>
            </w:pPr>
            <w:r w:rsidRPr="00F95A92">
              <w:rPr>
                <w:rFonts w:cs="Times New Roman"/>
                <w:szCs w:val="24"/>
              </w:rPr>
              <w:t>Không ngừng nâng cao trình độ, kiến thức mọi mặt cho CBCC. Trình độ kiến thức cần có của CBCC bao gồm kiến thực về dường lối, chủ trương, chính sách của đảng, pháp luật của NN; kiến thực về kinh tế, văn hóa, KHKT.. để phát huy tốt vai trò của CBCC trong việc thực hiện cac nhiểm vụ ở địa phương</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 xml:space="preserve">+ Bồi dưỡng cựu chiến binh tiếp tục rèn luyện phấn đấu nâng cao bản lĩnh chính trị, đạo đức cách mạng và kiến thức mọi mặt đồng thời phải ngăn ngừa và khắc </w:t>
            </w:r>
            <w:r w:rsidRPr="00F95A92">
              <w:rPr>
                <w:iCs/>
                <w:color w:val="000000"/>
              </w:rPr>
              <w:lastRenderedPageBreak/>
              <w:t>phục tư tưởng bảo thủ, trì trệ, công thần, không chịu học tập, tiếp thu cái mới, thiếu nhiệt tình tham gia các cuộc vận động, các phong trào cách mạng ở địa phương.</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t>- Hướng dẫn hoạt động của hội viên và vận động cựu chiến binh thực hiện các nhiệm vụ, các chương trình, phong trào của hội; phối hợp với các ngành, đoàn thể thực hiện các nhiệm vụ chính trị, kinh tế, văn hóa, xã hội</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 Tổ chức cơ sở hội tiếp tục đẩy mạnh các phogn trào và các cuộc vận động do Hội Cựu chiến binh phát động, hướng mạnh vào phong trào phát triển kinh tế, giảm nghèo nhanh và bền vững. Tùy theo tình hình của từng địa phương, khả năng của từng tổ chức cơ sở hội, tích cực tham gia chuyển đổi cơ cấu nông nghiệp và kinh tế nông thôn, xây dựng nông thôn mới; ứng dụng các thành tựu khoa học, công nghệ, tích cực tham gia xây dựng kết cấu hạ tầng kinh tế-xã hội, bằng nhiều hình thức thích hợp, góp phần thúc đẩy sản xuất phát triển và nâng cao đời sống cho nhân dân.</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 Động viên cựu chiến binh tích cực tham gia phong trào “Toàn dân đoàn kết xây dựng đời sống văn hóa”, xây dựng làng, xã văn hóa, bảo tồn và phát huy các giá trị văn hóa truyền thống, tham gia xây dựng lối sống lành mạnh, bảo vệ thuần phong mỹ tục ở địa phương; khuyến khích động viên những nhân tố mới, phê phán, đấu tranh ngăn chặn những hiện tượng tiêu cực trong xã hội, các hủ tục còn rớt lại, các sản phẩm phi văn hóa, phản văn hóa có tính độc hại, mê tính dị đoan.</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 Kết hợp với các tổ chức chính trị-xã hội, các cơ quan chức năng đẩy mạnh các phong trào, các cuộc vận động giúp nhau “xóa đói giảm nghèo”, “xóa nhà dột nát”,… giúp đỡ gia đình cựu chiến binh bị nhiễm chất độc màu da cam, anh chị em thương binh, gia đình liệt sĩ. Tổ chức cơ sở hội bằng nhiều hình thức phù hợp động viên cựu chiến binh phát huy tinh thần tự lực, tự cường, đoàn kết tương thân, tương ái để giúp nhau cải thiện và nâng cao đời sống, đồng thời quan tâm chăm lo đến đời sống và quyền lợi của cựu chiến binh.</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t>- Chăm lo đời sống vật chất và tinh thần cho hội viên, tổ chức giúp đỡ nhau khi gặp khó khăn, phát triển kinh tế gia đình</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Tổ chức chăm lo, giúp đỡ cựu chiến binh nâng cao đời sống vật chất, tinh thần, phát triển kinh tế gia đình, xóa đói , giảm nghèo, làm giàu hợp pháp; tổ chức các hoạt động tình nghĩa để cựu chiến binh tương trợ giúp đỡ lẫn nhau trong cuộc sống.</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t>- Xây dựng tổ chức hội cơ sở vững mạnh</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 Tổ chức cơ sở hội cần đa dạng hóa hình thức vận động, tập hợp cựu chiến binh. Cần nắm vững đối tượng vận động của hội là toàn thể cựu chiến binh thuộc các thế hệ. Các cấp hội duy trì mối quan hệ chặt chẽ với các đội tượng, động viên anh chị em giữ gìn, phát huy bản chất, truyền thống “Bộ đội Cụ Hồ” trong cuộc sống đời thường và trên mặt trận mới, làm tốt nghĩa vụ công dân, góp phần chăm lo, bảo vệ những quyền lợi chính đáng, hợp pháp của anh chị em, giúp nhau có cuộc sống lành mạnh, no ấm; động viên cựu chiến binh phát huy vai trò và tiềm năng đa dạng của mình đóng góp thiết thực vào sự nghiệp xây dựng đất nước. Tổ chức hội vững mạnh, hội viên gương mẫu là điều kiện cơ bản để thực hiện vai trò nòng cốt của hội trong công tác vận động cựu chiến binh.</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 xml:space="preserve">+ Chủ động đổi mới nội dung, phương thức hoạt động và hình thức tập hợp, sinh hoạt hội viên, coi trọng sinh hoạt tư tưởng, văn hóa, dân chủ, gắn bó tình đồng đội, đi sâu từng đối tượng, từng thế hệ, từng lứa tuổi cựu chiến binh ở các vùng miền khác nhau. Hướng mạnh các hoạt động của hội về cơ sở, thường xuyên đi sát cơ sở, từ đó các cấp hội xây dựng các chương trình hành động cụ thể sát đối tượng vận động. Phải luôn quán triệt quan điểm cơ bản về đổi mới </w:t>
            </w:r>
            <w:r w:rsidRPr="00F95A92">
              <w:rPr>
                <w:iCs/>
                <w:color w:val="000000"/>
              </w:rPr>
              <w:lastRenderedPageBreak/>
              <w:t>công tác dân vận của đảng, động viên chính trị phải gắn liền với chăm lo lợi ích thiết thực của cựu chiến binh.</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 Tổ chức cơ sở hội thường xuyên làm tốt công tác củng cố, xây dựng tổ chức cơ sở hội, kịp thời bổ sung đội ngũ cán bộ hội, tập huấn nâng cao chuyên môn, nghiệp vụ cho cán bộ hội ở cơ sở; tham mưu cho cấp ủy đảng, chính quyền về cơ chế, chính sách đối với hoạt động của hội và cán bộ hội. Làm tốt công tác bình xét, phân loại tổ chức cơ sở hội, từ đó làm tốt công tác xây dựng hội trong sạch, vững mạnh, xứng đáng với tám chữ vàng truyền thống: “Trung thành-Đoàn kết-Gương mẫu-Đổi mới” của Hội Cựu chiến binh Việt Nam.</w:t>
            </w:r>
          </w:p>
          <w:p w:rsidR="00F95A92" w:rsidRPr="00F95A92" w:rsidRDefault="00F95A92" w:rsidP="00F95A92">
            <w:pPr>
              <w:pStyle w:val="NormalWeb"/>
              <w:spacing w:before="0" w:beforeAutospacing="0" w:after="0" w:afterAutospacing="0"/>
              <w:ind w:hanging="3"/>
              <w:jc w:val="both"/>
              <w:textAlignment w:val="baseline"/>
              <w:rPr>
                <w:b/>
                <w:i/>
                <w:iCs/>
                <w:color w:val="000000"/>
              </w:rPr>
            </w:pPr>
            <w:r w:rsidRPr="00F95A92">
              <w:rPr>
                <w:b/>
                <w:i/>
                <w:iCs/>
                <w:color w:val="000000"/>
              </w:rPr>
              <w:t>2. Đối với tổ chức Hội ở cơ quan hành chính, sự nghiệp, doanh nghiệp nói riêng</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t>- Tập hợp, đoàn kết, hướng dẫn, động viên cựu chiến binh giữ gìn và phát huy bản chất truyền thống “Bộ đội Cụ Hồ”.</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color w:val="000000"/>
                <w:shd w:val="clear" w:color="auto" w:fill="FFFFFF"/>
              </w:rPr>
              <w:t>Hội Cựu chiến binh đã thường xuyên chăm lo giáo dục, bồi dưỡng cho cán bộ, hội viên có bản lĩnh chính trị vững vàng, kiên định chủ nghĩa Mác - Lê-nin, tư tưởng Hồ Chí Minh, giữ vững và phát huy truyền thống của "Bộ đội Cụ Hồ"; luôn chủ động và tích cực đấu tranh chống âm mưu "diễn biến hòa bình" và các luận điệu thù địch, sai trái; kiên quyết bảo vệ Đảng, Nhà nước và chế độ XHCN.</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t>- Nâng cao ý thức trách nhiệm chính trị, tích cực góp phần xây dựng và thực hiện các chương trình, kế hoạch công tác, sản xuất, kinh doanh của cơ quan đơn vị.</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t>- Chống quan liêu, tham nhũng, lãng phí, thực hành tiết kiệm, thực hiện pháp luật về dân chủ ở cơ quan đơn vị.</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color w:val="000000"/>
                <w:shd w:val="clear" w:color="auto" w:fill="FFFFFF"/>
              </w:rPr>
              <w:t>Thực hiện Quy chế dân chủ ở cơ sở, tổ chức hội các cấp luôn tích cực tham mưu cho cấp ủy, chính quyền tăng cường công tác kiểm tra, giám sát, kiểm tra việc thực hiện các chính sách, nhất là những lĩnh vực liên quan đến quốc phòng, an ninh, xây dựng kết cấu hạ tầng; gắn phát triển KT-XH của các địa phương với xây dựng thế trận quốc phòng toàn dân và thế trận an ninh nhân dân bảo vệ Tổ quốc để góp phần vào công tác phòng, chống tham nhũng, thực hiện dân chủ ở cơ sở.</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t>- Gương mẫu chấp hành các quy tắc chế độ công tác, hoàn thành tốt nhiệm vụ, chức trách người cán bộ, công nhân viên chức.</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Phát huy tính gương mẫu của người Bộ đội cụ Hồ trong việc thực hiện các chức trách, nhiệm vụ của đơn vị.</w:t>
            </w:r>
          </w:p>
          <w:p w:rsidR="00F95A92" w:rsidRPr="00F95A92" w:rsidRDefault="00F95A92" w:rsidP="00F95A92">
            <w:pPr>
              <w:pStyle w:val="NormalWeb"/>
              <w:spacing w:before="0" w:beforeAutospacing="0" w:after="0" w:afterAutospacing="0"/>
              <w:ind w:hanging="3"/>
              <w:jc w:val="both"/>
              <w:textAlignment w:val="baseline"/>
              <w:rPr>
                <w:b/>
                <w:iCs/>
                <w:color w:val="000000"/>
              </w:rPr>
            </w:pPr>
            <w:r w:rsidRPr="00F95A92">
              <w:rPr>
                <w:b/>
                <w:iCs/>
                <w:color w:val="000000"/>
              </w:rPr>
              <w:t>- Chăm lo giúp đỡ nhau về tinh thần và vật chất cho Hội viên.</w:t>
            </w:r>
          </w:p>
          <w:p w:rsidR="00F95A92" w:rsidRPr="00F95A92" w:rsidRDefault="00F95A92" w:rsidP="00F95A92">
            <w:pPr>
              <w:pStyle w:val="NormalWeb"/>
              <w:spacing w:before="0" w:beforeAutospacing="0" w:after="0" w:afterAutospacing="0"/>
              <w:ind w:hanging="3"/>
              <w:jc w:val="both"/>
              <w:textAlignment w:val="baseline"/>
              <w:rPr>
                <w:iCs/>
                <w:color w:val="000000"/>
              </w:rPr>
            </w:pPr>
            <w:r w:rsidRPr="00F95A92">
              <w:rPr>
                <w:iCs/>
                <w:color w:val="000000"/>
              </w:rPr>
              <w:tab/>
              <w:t>Đây là nhiệm vụ quan trọng, thường xuyên và là mối liên hệ, gắn kết giữa các hội viên trong các cơ quan, đơn vị.</w:t>
            </w:r>
          </w:p>
          <w:p w:rsidR="00F95A92" w:rsidRPr="00F95A92" w:rsidRDefault="00F95A92" w:rsidP="00F95A92">
            <w:pPr>
              <w:tabs>
                <w:tab w:val="left" w:pos="567"/>
              </w:tabs>
              <w:ind w:hanging="3"/>
              <w:jc w:val="both"/>
              <w:rPr>
                <w:rFonts w:cs="Times New Roman"/>
                <w:b/>
                <w:szCs w:val="24"/>
              </w:rPr>
            </w:pPr>
            <w:r w:rsidRPr="00F95A92">
              <w:rPr>
                <w:rFonts w:cs="Times New Roman"/>
                <w:b/>
                <w:szCs w:val="24"/>
              </w:rPr>
              <w:t>3. Liên hệ thực tiễn:</w:t>
            </w:r>
          </w:p>
          <w:p w:rsidR="00F95A92" w:rsidRPr="00F95A92" w:rsidRDefault="00F95A92" w:rsidP="00F95A92">
            <w:pPr>
              <w:ind w:hanging="3"/>
              <w:jc w:val="both"/>
              <w:rPr>
                <w:rFonts w:cs="Times New Roman"/>
                <w:szCs w:val="24"/>
              </w:rPr>
            </w:pPr>
            <w:r w:rsidRPr="00F95A92">
              <w:rPr>
                <w:rFonts w:cs="Times New Roman"/>
                <w:szCs w:val="24"/>
              </w:rPr>
              <w:t>Trong năm 2018, Hội Cựu Chiến Binh Quận đã triển khai toàn diện nhiệm vụ chính trị và phong trào thi đua yêu nước, thi đua cựu chiến binh gương mẫu, kết hợp đẩy mạnh việc học tập và làm theo tấm gương đạo đức, phong cách Hồ Chí Minh đạt hiệu quả; làm tốt công tác giáo dục truyền thống cho thế hệ trẻ, làm nòng cốt gương mẫu trong các phong trào, các cuộc vận động như: thực hiện tốt mô hình tự quản về an ninh trật tự “quản lý, cảm hóa, giáo dục, giúp đỡ người lầm lỗi tại cộng đồng dân cư” (gọi tắt là mô hình “5 + 1”), chăm lo tết Nguyên đán.</w:t>
            </w:r>
          </w:p>
          <w:p w:rsidR="00F95A92" w:rsidRPr="00F95A92" w:rsidRDefault="00F95A92" w:rsidP="00F95A92">
            <w:pPr>
              <w:ind w:hanging="3"/>
              <w:jc w:val="both"/>
              <w:rPr>
                <w:rFonts w:cs="Times New Roman"/>
                <w:b/>
                <w:szCs w:val="24"/>
              </w:rPr>
            </w:pPr>
            <w:r w:rsidRPr="00F95A92">
              <w:rPr>
                <w:rFonts w:cs="Times New Roman"/>
                <w:szCs w:val="24"/>
              </w:rPr>
              <w:t>Hội Cựu chiến binh quận đã tuyên truyền, vận động nhân dân và cựu chiến binh tham gia có hiệu quả phong trào “Đền ơn đáp nghĩa”, cuộc vận động “</w:t>
            </w:r>
            <w:r w:rsidRPr="00F95A92">
              <w:rPr>
                <w:rFonts w:cs="Times New Roman"/>
                <w:i/>
                <w:szCs w:val="24"/>
              </w:rPr>
              <w:t>Toàn dân đoàn kết xây dựng nông thôn mới, đô thị văn minh</w:t>
            </w:r>
            <w:r w:rsidRPr="00F95A92">
              <w:rPr>
                <w:rFonts w:cs="Times New Roman"/>
                <w:szCs w:val="24"/>
              </w:rPr>
              <w:t>”. xây dựng “Gia đình văn hóa", "Ngày vì người nghèo"... Vận động nhân dân và phối hợp chặt chẽ với các cơ quan chức năng, các đoàn thể tham gia bảo vệ, chăm sóc, giáo dục thiếu niên, nhi đồng.</w:t>
            </w:r>
          </w:p>
        </w:tc>
      </w:tr>
      <w:tr w:rsidR="00F95A92" w:rsidRPr="0016483A" w:rsidTr="00C009EE">
        <w:tc>
          <w:tcPr>
            <w:tcW w:w="2245" w:type="dxa"/>
            <w:vMerge w:val="restart"/>
            <w:vAlign w:val="center"/>
          </w:tcPr>
          <w:p w:rsidR="00F95A92" w:rsidRPr="0016483A" w:rsidRDefault="00F95A92" w:rsidP="00F95A92">
            <w:pPr>
              <w:spacing w:before="60" w:after="60"/>
              <w:rPr>
                <w:rFonts w:cs="Times New Roman"/>
                <w:szCs w:val="24"/>
              </w:rPr>
            </w:pPr>
          </w:p>
        </w:tc>
        <w:tc>
          <w:tcPr>
            <w:tcW w:w="7740" w:type="dxa"/>
            <w:vAlign w:val="center"/>
          </w:tcPr>
          <w:p w:rsidR="00F95A92" w:rsidRPr="00BD5639" w:rsidRDefault="00F95A92" w:rsidP="00F95A92">
            <w:pPr>
              <w:spacing w:before="60" w:after="60"/>
              <w:jc w:val="both"/>
              <w:rPr>
                <w:rFonts w:cs="Times New Roman"/>
                <w:szCs w:val="24"/>
              </w:rPr>
            </w:pPr>
            <w:r w:rsidRPr="00BD5639">
              <w:rPr>
                <w:rFonts w:eastAsia="Calibri" w:cs="Times New Roman"/>
                <w:b/>
                <w:color w:val="000000" w:themeColor="text1"/>
                <w:szCs w:val="24"/>
                <w:u w:val="single"/>
              </w:rPr>
              <w:t xml:space="preserve">Câu </w:t>
            </w:r>
            <w:r>
              <w:rPr>
                <w:rFonts w:eastAsia="Calibri" w:cs="Times New Roman"/>
                <w:b/>
                <w:color w:val="000000" w:themeColor="text1"/>
                <w:szCs w:val="24"/>
                <w:u w:val="single"/>
              </w:rPr>
              <w:t>8</w:t>
            </w:r>
            <w:r w:rsidRPr="00BD5639">
              <w:rPr>
                <w:rFonts w:eastAsia="Calibri" w:cs="Times New Roman"/>
                <w:b/>
                <w:color w:val="000000" w:themeColor="text1"/>
                <w:szCs w:val="24"/>
              </w:rPr>
              <w:t xml:space="preserve">: </w:t>
            </w:r>
            <w:r w:rsidR="00130E8A" w:rsidRPr="00130E8A">
              <w:rPr>
                <w:rFonts w:cs="Times New Roman"/>
                <w:b/>
                <w:szCs w:val="24"/>
              </w:rPr>
              <w:t>Anh (chị) hãy phân tích nhiệm vụ của Hội Nông dân Việt Nam. Liên hệ thực tế ở cơ sở.</w:t>
            </w:r>
          </w:p>
        </w:tc>
      </w:tr>
      <w:tr w:rsidR="00F95A92" w:rsidRPr="0016483A" w:rsidTr="00C009EE">
        <w:tc>
          <w:tcPr>
            <w:tcW w:w="2245" w:type="dxa"/>
            <w:vMerge/>
            <w:vAlign w:val="center"/>
          </w:tcPr>
          <w:p w:rsidR="00F95A92" w:rsidRPr="0016483A" w:rsidRDefault="00F95A92" w:rsidP="00F95A92">
            <w:pPr>
              <w:spacing w:before="60" w:after="60"/>
              <w:rPr>
                <w:rFonts w:cs="Times New Roman"/>
                <w:szCs w:val="24"/>
              </w:rPr>
            </w:pPr>
          </w:p>
        </w:tc>
        <w:tc>
          <w:tcPr>
            <w:tcW w:w="7740" w:type="dxa"/>
            <w:vAlign w:val="center"/>
          </w:tcPr>
          <w:p w:rsidR="00F95A92" w:rsidRPr="0016483A" w:rsidRDefault="00F95A92" w:rsidP="00732D3F">
            <w:pPr>
              <w:pStyle w:val="ListParagraph"/>
              <w:numPr>
                <w:ilvl w:val="0"/>
                <w:numId w:val="27"/>
              </w:numPr>
              <w:tabs>
                <w:tab w:val="left" w:pos="340"/>
              </w:tabs>
              <w:spacing w:before="60" w:after="60"/>
              <w:ind w:left="70" w:firstLine="0"/>
              <w:jc w:val="both"/>
              <w:rPr>
                <w:rFonts w:cs="Times New Roman"/>
                <w:szCs w:val="24"/>
              </w:rPr>
            </w:pPr>
            <w:r w:rsidRPr="0016483A">
              <w:rPr>
                <w:rFonts w:cs="Times New Roman"/>
                <w:b/>
                <w:color w:val="0000FF"/>
                <w:szCs w:val="24"/>
                <w:u w:val="single"/>
              </w:rPr>
              <w:t>NỘI DUNG</w:t>
            </w:r>
            <w:r w:rsidRPr="0016483A">
              <w:rPr>
                <w:rFonts w:cs="Times New Roman"/>
                <w:szCs w:val="24"/>
              </w:rPr>
              <w:t xml:space="preserve">: </w:t>
            </w:r>
            <w:r w:rsidR="00130E8A" w:rsidRPr="00130E8A">
              <w:rPr>
                <w:rFonts w:cs="Times New Roman"/>
                <w:szCs w:val="24"/>
              </w:rPr>
              <w:t xml:space="preserve">Phân tích nhiệm vụ của Hội Nông dân Việt Nam. Liên hệ thực </w:t>
            </w:r>
            <w:bookmarkStart w:id="2" w:name="_GoBack"/>
            <w:bookmarkEnd w:id="2"/>
            <w:r w:rsidR="00130E8A" w:rsidRPr="00130E8A">
              <w:rPr>
                <w:rFonts w:cs="Times New Roman"/>
                <w:szCs w:val="24"/>
              </w:rPr>
              <w:t>tế ở cơ sở</w:t>
            </w:r>
            <w:r w:rsidRPr="00130E8A">
              <w:rPr>
                <w:rFonts w:cs="Times New Roman"/>
                <w:color w:val="000000" w:themeColor="text1"/>
                <w:szCs w:val="24"/>
              </w:rPr>
              <w:t>.</w:t>
            </w:r>
          </w:p>
        </w:tc>
      </w:tr>
      <w:tr w:rsidR="00F95A92" w:rsidRPr="0016483A" w:rsidTr="00C009EE">
        <w:tc>
          <w:tcPr>
            <w:tcW w:w="2245" w:type="dxa"/>
            <w:vMerge/>
            <w:vAlign w:val="center"/>
          </w:tcPr>
          <w:p w:rsidR="00F95A92" w:rsidRPr="0016483A" w:rsidRDefault="00F95A92" w:rsidP="00F95A92">
            <w:pPr>
              <w:spacing w:before="60" w:after="60"/>
              <w:rPr>
                <w:rFonts w:cs="Times New Roman"/>
                <w:szCs w:val="24"/>
              </w:rPr>
            </w:pPr>
          </w:p>
        </w:tc>
        <w:tc>
          <w:tcPr>
            <w:tcW w:w="7740" w:type="dxa"/>
            <w:vAlign w:val="center"/>
          </w:tcPr>
          <w:p w:rsidR="00F95A92" w:rsidRPr="0016483A" w:rsidRDefault="00F95A92" w:rsidP="00130E8A">
            <w:pPr>
              <w:pStyle w:val="ListParagraph"/>
              <w:numPr>
                <w:ilvl w:val="0"/>
                <w:numId w:val="27"/>
              </w:numPr>
              <w:spacing w:before="60" w:after="60"/>
              <w:ind w:left="318" w:hanging="284"/>
              <w:jc w:val="both"/>
              <w:rPr>
                <w:rFonts w:cs="Times New Roman"/>
                <w:szCs w:val="24"/>
              </w:rPr>
            </w:pPr>
            <w:r w:rsidRPr="0016483A">
              <w:rPr>
                <w:rFonts w:cs="Times New Roman"/>
                <w:b/>
                <w:color w:val="0000FF"/>
                <w:szCs w:val="24"/>
                <w:u w:val="single"/>
              </w:rPr>
              <w:t>TRỌNG TÂM</w:t>
            </w:r>
            <w:r w:rsidRPr="0016483A">
              <w:rPr>
                <w:rFonts w:cs="Times New Roman"/>
                <w:szCs w:val="24"/>
              </w:rPr>
              <w:t>:</w:t>
            </w:r>
          </w:p>
          <w:p w:rsidR="00F95A92" w:rsidRPr="0016483A" w:rsidRDefault="00F95A92" w:rsidP="00F95A92">
            <w:pPr>
              <w:pStyle w:val="ListParagraph"/>
              <w:spacing w:before="60" w:after="60"/>
              <w:ind w:left="400"/>
              <w:jc w:val="both"/>
              <w:rPr>
                <w:rFonts w:cs="Times New Roman"/>
                <w:szCs w:val="24"/>
              </w:rPr>
            </w:pPr>
            <w:r w:rsidRPr="0016483A">
              <w:rPr>
                <w:rFonts w:cs="Times New Roman"/>
                <w:szCs w:val="24"/>
              </w:rPr>
              <w:t xml:space="preserve">(1) </w:t>
            </w:r>
            <w:r w:rsidR="00130E8A" w:rsidRPr="00130E8A">
              <w:rPr>
                <w:rFonts w:cs="Times New Roman"/>
                <w:szCs w:val="24"/>
              </w:rPr>
              <w:t>Hãy phân tích nhiệm vụ của Hội Nông dân Việt Nam</w:t>
            </w:r>
            <w:r w:rsidRPr="00130E8A">
              <w:rPr>
                <w:rFonts w:cs="Times New Roman"/>
                <w:szCs w:val="24"/>
              </w:rPr>
              <w:t>;</w:t>
            </w:r>
          </w:p>
          <w:p w:rsidR="00F95A92" w:rsidRPr="0016483A" w:rsidRDefault="00F95A92" w:rsidP="00F95A92">
            <w:pPr>
              <w:pStyle w:val="ListParagraph"/>
              <w:spacing w:before="60" w:after="60"/>
              <w:ind w:left="400"/>
              <w:jc w:val="both"/>
              <w:rPr>
                <w:rFonts w:cs="Times New Roman"/>
                <w:szCs w:val="24"/>
              </w:rPr>
            </w:pPr>
            <w:r w:rsidRPr="0016483A">
              <w:rPr>
                <w:rFonts w:cs="Times New Roman"/>
                <w:szCs w:val="24"/>
              </w:rPr>
              <w:t xml:space="preserve">(2) </w:t>
            </w:r>
            <w:r w:rsidRPr="0016483A">
              <w:rPr>
                <w:rFonts w:cs="Times New Roman"/>
                <w:color w:val="000000" w:themeColor="text1"/>
                <w:szCs w:val="24"/>
              </w:rPr>
              <w:t xml:space="preserve">Liên hệ </w:t>
            </w:r>
            <w:r w:rsidRPr="00BD5639">
              <w:rPr>
                <w:rFonts w:cs="Times New Roman"/>
                <w:szCs w:val="24"/>
              </w:rPr>
              <w:t>thực tế ở cơ sở</w:t>
            </w:r>
            <w:r w:rsidRPr="0016483A">
              <w:rPr>
                <w:rFonts w:cs="Times New Roman"/>
                <w:szCs w:val="24"/>
              </w:rPr>
              <w:t xml:space="preserve">. </w:t>
            </w:r>
          </w:p>
        </w:tc>
      </w:tr>
      <w:tr w:rsidR="00130E8A" w:rsidRPr="0016483A" w:rsidTr="00E71C06">
        <w:tc>
          <w:tcPr>
            <w:tcW w:w="2245" w:type="dxa"/>
            <w:vMerge/>
            <w:vAlign w:val="center"/>
          </w:tcPr>
          <w:p w:rsidR="00130E8A" w:rsidRPr="0016483A" w:rsidRDefault="00130E8A" w:rsidP="00130E8A">
            <w:pPr>
              <w:spacing w:before="60" w:after="60"/>
              <w:rPr>
                <w:rFonts w:cs="Times New Roman"/>
                <w:szCs w:val="24"/>
              </w:rPr>
            </w:pPr>
          </w:p>
        </w:tc>
        <w:tc>
          <w:tcPr>
            <w:tcW w:w="7740" w:type="dxa"/>
          </w:tcPr>
          <w:p w:rsidR="00130E8A" w:rsidRDefault="00130E8A" w:rsidP="00130E8A">
            <w:pPr>
              <w:pStyle w:val="ListParagraph"/>
              <w:numPr>
                <w:ilvl w:val="0"/>
                <w:numId w:val="27"/>
              </w:numPr>
              <w:spacing w:before="60" w:after="60"/>
              <w:ind w:left="318" w:hanging="284"/>
              <w:jc w:val="both"/>
              <w:textDirection w:val="btLr"/>
              <w:rPr>
                <w:rFonts w:cs="Times New Roman"/>
                <w:b/>
                <w:szCs w:val="24"/>
              </w:rPr>
            </w:pPr>
            <w:r>
              <w:rPr>
                <w:rFonts w:cs="Times New Roman"/>
                <w:b/>
                <w:color w:val="0000FF"/>
                <w:szCs w:val="24"/>
                <w:u w:val="single"/>
              </w:rPr>
              <w:t>GIẢI QUYẾT VẤN ĐỀ:</w:t>
            </w:r>
          </w:p>
          <w:p w:rsidR="00130E8A" w:rsidRPr="00130E8A" w:rsidRDefault="00130E8A" w:rsidP="00130E8A">
            <w:pPr>
              <w:numPr>
                <w:ilvl w:val="0"/>
                <w:numId w:val="28"/>
              </w:numPr>
              <w:shd w:val="clear" w:color="auto" w:fill="FFFFFF"/>
              <w:tabs>
                <w:tab w:val="left" w:pos="555"/>
              </w:tabs>
              <w:suppressAutoHyphens/>
              <w:ind w:leftChars="-1" w:left="0" w:hangingChars="1" w:hanging="2"/>
              <w:jc w:val="both"/>
              <w:textDirection w:val="btLr"/>
              <w:textAlignment w:val="top"/>
              <w:outlineLvl w:val="0"/>
              <w:rPr>
                <w:rFonts w:cs="Times New Roman"/>
                <w:b/>
                <w:szCs w:val="24"/>
              </w:rPr>
            </w:pPr>
            <w:r w:rsidRPr="00130E8A">
              <w:rPr>
                <w:rFonts w:cs="Times New Roman"/>
                <w:b/>
                <w:szCs w:val="24"/>
              </w:rPr>
              <w:t>Khái niệm va đặc điểm:</w:t>
            </w:r>
          </w:p>
          <w:p w:rsidR="00955F70" w:rsidRDefault="00130E8A" w:rsidP="00130E8A">
            <w:pPr>
              <w:shd w:val="clear" w:color="auto" w:fill="FFFFFF"/>
              <w:ind w:hanging="3"/>
              <w:jc w:val="both"/>
              <w:rPr>
                <w:rFonts w:cs="Times New Roman"/>
                <w:b/>
                <w:szCs w:val="24"/>
              </w:rPr>
            </w:pPr>
            <w:r w:rsidRPr="00130E8A">
              <w:rPr>
                <w:rFonts w:cs="Times New Roman"/>
                <w:b/>
                <w:szCs w:val="24"/>
              </w:rPr>
              <w:t>-K</w:t>
            </w:r>
            <w:r w:rsidR="00955F70">
              <w:rPr>
                <w:rFonts w:cs="Times New Roman"/>
                <w:b/>
                <w:szCs w:val="24"/>
              </w:rPr>
              <w:t>hái niệm</w:t>
            </w:r>
            <w:r w:rsidRPr="00130E8A">
              <w:rPr>
                <w:rFonts w:cs="Times New Roman"/>
                <w:b/>
                <w:szCs w:val="24"/>
              </w:rPr>
              <w:t>:</w:t>
            </w:r>
            <w:r w:rsidR="00955F70">
              <w:rPr>
                <w:rFonts w:cs="Times New Roman"/>
                <w:b/>
                <w:szCs w:val="24"/>
              </w:rPr>
              <w:t xml:space="preserve"> </w:t>
            </w:r>
          </w:p>
          <w:p w:rsidR="00130E8A" w:rsidRPr="00130E8A" w:rsidRDefault="00130E8A" w:rsidP="00130E8A">
            <w:pPr>
              <w:shd w:val="clear" w:color="auto" w:fill="FFFFFF"/>
              <w:ind w:hanging="3"/>
              <w:jc w:val="both"/>
              <w:rPr>
                <w:rFonts w:cs="Times New Roman"/>
                <w:szCs w:val="24"/>
              </w:rPr>
            </w:pPr>
            <w:r w:rsidRPr="00130E8A">
              <w:rPr>
                <w:rFonts w:cs="Times New Roman"/>
                <w:szCs w:val="24"/>
              </w:rPr>
              <w:t>Hội Nông dân Việt Nam là tổ chức chính trị - xã hội của giai cấp nông dân do Đảng Cộng sản Việt Nam lãnh đạo; cơ sở chính trị của Nhà nước Cộng hoà xã hội chủ nghĩa Việt Nam và là thành viên của Mặt trận Tổ quốc Việt Nam.</w:t>
            </w:r>
          </w:p>
          <w:p w:rsidR="00130E8A" w:rsidRPr="00130E8A" w:rsidRDefault="00130E8A" w:rsidP="00130E8A">
            <w:pPr>
              <w:ind w:hanging="3"/>
              <w:jc w:val="both"/>
              <w:rPr>
                <w:rFonts w:cs="Times New Roman"/>
                <w:szCs w:val="24"/>
              </w:rPr>
            </w:pPr>
            <w:r w:rsidRPr="00130E8A">
              <w:rPr>
                <w:rFonts w:cs="Times New Roman"/>
                <w:b/>
                <w:szCs w:val="24"/>
              </w:rPr>
              <w:t xml:space="preserve">- </w:t>
            </w:r>
            <w:r w:rsidR="00955F70" w:rsidRPr="00130E8A">
              <w:rPr>
                <w:rFonts w:cs="Times New Roman"/>
                <w:b/>
                <w:szCs w:val="24"/>
              </w:rPr>
              <w:t>Đ</w:t>
            </w:r>
            <w:r w:rsidRPr="00130E8A">
              <w:rPr>
                <w:rFonts w:cs="Times New Roman"/>
                <w:b/>
                <w:szCs w:val="24"/>
              </w:rPr>
              <w:t>ặc điểm:</w:t>
            </w:r>
          </w:p>
          <w:p w:rsidR="00130E8A" w:rsidRPr="00130E8A" w:rsidRDefault="00130E8A" w:rsidP="00130E8A">
            <w:pPr>
              <w:ind w:hanging="3"/>
              <w:jc w:val="both"/>
              <w:rPr>
                <w:rFonts w:cs="Times New Roman"/>
                <w:szCs w:val="24"/>
              </w:rPr>
            </w:pPr>
            <w:r w:rsidRPr="00130E8A">
              <w:rPr>
                <w:rFonts w:cs="Times New Roman"/>
                <w:szCs w:val="24"/>
              </w:rPr>
              <w:t>Hội Nông dân Việt Nam tiền thân là Nông hội đỏ, thành lập ngày 14 tháng 10 năm 1930, trải qua các thời kỳ cách mạng luôn trung thành với Đảng và dân tộc. Trong sự nghiệp xây dựng và bảo vệ Tổ quốc Việt Nam xã hội chủ nghĩa, thực hiện đường lối đổi mới của Đảng Cộng sản Việt Nam, Hội Nông dân Việt Nam là trung tâm, nòng cốt cho phong trào nông dân và công cuộc xây dựng nông thôn mới.</w:t>
            </w:r>
          </w:p>
          <w:p w:rsidR="00130E8A" w:rsidRPr="00130E8A" w:rsidRDefault="00130E8A" w:rsidP="00130E8A">
            <w:pPr>
              <w:numPr>
                <w:ilvl w:val="0"/>
                <w:numId w:val="28"/>
              </w:numPr>
              <w:shd w:val="clear" w:color="auto" w:fill="FFFFFF"/>
              <w:tabs>
                <w:tab w:val="left" w:pos="555"/>
              </w:tabs>
              <w:suppressAutoHyphens/>
              <w:ind w:leftChars="-1" w:left="0" w:hangingChars="1" w:hanging="2"/>
              <w:jc w:val="both"/>
              <w:textDirection w:val="btLr"/>
              <w:textAlignment w:val="top"/>
              <w:outlineLvl w:val="0"/>
              <w:rPr>
                <w:rFonts w:cs="Times New Roman"/>
                <w:b/>
                <w:szCs w:val="24"/>
              </w:rPr>
            </w:pPr>
            <w:r w:rsidRPr="00130E8A">
              <w:rPr>
                <w:rFonts w:cs="Times New Roman"/>
                <w:b/>
                <w:szCs w:val="24"/>
              </w:rPr>
              <w:t>Mục đích của Hội Nông dân Việt Nam (SGK trang 74):</w:t>
            </w:r>
          </w:p>
          <w:p w:rsidR="00130E8A" w:rsidRPr="00130E8A" w:rsidRDefault="00130E8A" w:rsidP="00130E8A">
            <w:pPr>
              <w:shd w:val="clear" w:color="auto" w:fill="FFFFFF"/>
              <w:ind w:hanging="3"/>
              <w:jc w:val="both"/>
              <w:rPr>
                <w:rFonts w:cs="Times New Roman"/>
                <w:szCs w:val="24"/>
              </w:rPr>
            </w:pPr>
            <w:r w:rsidRPr="00130E8A">
              <w:rPr>
                <w:rFonts w:cs="Times New Roman"/>
                <w:szCs w:val="24"/>
              </w:rPr>
              <w:t>Mục đích của Hội là tập hợp đoàn kết nông dân, xây dựng giai cấp nông dân vững mạnh về mọi mặt, xứng đáng là lực lượng tin cậy trong khối liên minh vững chắc công, nông, trí, bảo đảm thực hiện thắng lợi sự nghiệp công nghiệp hoá, hiện đại hoá nông nghiệp, nông thôn.</w:t>
            </w:r>
          </w:p>
          <w:p w:rsidR="00130E8A" w:rsidRPr="00130E8A" w:rsidRDefault="00130E8A" w:rsidP="00130E8A">
            <w:pPr>
              <w:ind w:hanging="3"/>
              <w:jc w:val="both"/>
              <w:rPr>
                <w:rFonts w:cs="Times New Roman"/>
                <w:szCs w:val="24"/>
              </w:rPr>
            </w:pPr>
            <w:r w:rsidRPr="00130E8A">
              <w:rPr>
                <w:rFonts w:cs="Times New Roman"/>
                <w:szCs w:val="24"/>
              </w:rPr>
              <w:t>Hội Nông dân Việt Nam tiếp tục đổi mới nội dung, phương thức hoạt động, xây dựng Hội vững mạnh cả về chính trị, tư tưởng, tổ chức và hành động; nâng cao vai trò đại diện, phát huy quyền làm chủ, bảo vệ quyền và lợi ích chính đáng, hợp pháp của hội viên, nông dân.</w:t>
            </w:r>
          </w:p>
          <w:p w:rsidR="00130E8A" w:rsidRPr="00130E8A" w:rsidRDefault="00130E8A" w:rsidP="00130E8A">
            <w:pPr>
              <w:numPr>
                <w:ilvl w:val="0"/>
                <w:numId w:val="28"/>
              </w:numPr>
              <w:shd w:val="clear" w:color="auto" w:fill="FFFFFF"/>
              <w:tabs>
                <w:tab w:val="left" w:pos="570"/>
              </w:tabs>
              <w:suppressAutoHyphens/>
              <w:ind w:leftChars="-1" w:left="0" w:hangingChars="1" w:hanging="2"/>
              <w:jc w:val="both"/>
              <w:textDirection w:val="btLr"/>
              <w:textAlignment w:val="top"/>
              <w:outlineLvl w:val="0"/>
              <w:rPr>
                <w:rFonts w:cs="Times New Roman"/>
                <w:b/>
                <w:szCs w:val="24"/>
              </w:rPr>
            </w:pPr>
            <w:r w:rsidRPr="00130E8A">
              <w:rPr>
                <w:rFonts w:cs="Times New Roman"/>
                <w:b/>
                <w:szCs w:val="24"/>
              </w:rPr>
              <w:t>Phân tích nhiệm vụ</w:t>
            </w:r>
          </w:p>
          <w:p w:rsidR="00130E8A" w:rsidRPr="00130E8A" w:rsidRDefault="00130E8A" w:rsidP="00130E8A">
            <w:pPr>
              <w:ind w:hanging="3"/>
              <w:jc w:val="both"/>
              <w:rPr>
                <w:rFonts w:cs="Times New Roman"/>
                <w:szCs w:val="24"/>
              </w:rPr>
            </w:pPr>
            <w:r w:rsidRPr="00130E8A">
              <w:rPr>
                <w:rFonts w:cs="Times New Roman"/>
                <w:szCs w:val="24"/>
              </w:rPr>
              <w:t>Hội nông dân Việt Nam- tổ chức chính trị- xã hội của giai cấp nông dân đã từng tập hợp rộng rải giai cấp nông dân phát huy sức mạnh, góp phần làm nên thắng lợi vẽ vang của cuộc cách mạng giải phóng dân tộc, thống nhất nước nhà. Hiện nay, Hội nông dân nhất định sẽ tiếp tục làm tốt chức năng, nhiệm vụ của mình trong giai đọan cách mạng mới- công nghiệp hóa, hiện đại hóa đất nước và hội nhập quốc tế.</w:t>
            </w:r>
          </w:p>
          <w:p w:rsidR="00130E8A" w:rsidRPr="00130E8A" w:rsidRDefault="00130E8A" w:rsidP="00130E8A">
            <w:pPr>
              <w:ind w:hanging="3"/>
              <w:jc w:val="both"/>
              <w:rPr>
                <w:rFonts w:cs="Times New Roman"/>
                <w:szCs w:val="24"/>
              </w:rPr>
            </w:pPr>
            <w:r w:rsidRPr="00130E8A">
              <w:rPr>
                <w:rFonts w:cs="Times New Roman"/>
                <w:szCs w:val="24"/>
              </w:rPr>
              <w:t xml:space="preserve">Bước vào thời kỳ công nghiệp hóa, hiện đại hóa và hội nhập với thế giới, nông dân, nông nghiệp và nông thôn nước ta đứng trước những thách thức nghiệt ngã bởi nền nông nghiệp vẫn là nền sản xuất nhỏ, kém phát triển, kỹ thuật sản xuất phổ biến vẫn còn thủ công, lạc hậu, nông sản hàng hóa chưa nhiều, sức cạnh tranh còn kém so với các nước trong khu vực và trên thế giới. Thu nhập và đời sống của nông dân còn thấp, tỉ lệ nghèo đói chiếm khá cao; trình độ dân trí của dân cư nông thôn còn hạn chế. Hội nông dân- người đại diện cho giai cấp nông dân, chăm lo bảo vệ lợi ích chính đáng của nông dân phảichức, vận động và tạo điều kiện để nông dân- lực lượng đông đảo nhất trong nhân dân, đội quân chủ lực của cách mạng, phát huy sức mạnh trong thời kỳ mới “là một lực lượng cơ bản trong việc xây dựng nông thôn mới, góp phần đắc lực vào sự nghiệp công nghiệp hóa” </w:t>
            </w:r>
            <w:r w:rsidRPr="00130E8A">
              <w:rPr>
                <w:rFonts w:cs="Times New Roman"/>
                <w:szCs w:val="24"/>
                <w:vertAlign w:val="superscript"/>
              </w:rPr>
              <w:t xml:space="preserve">(1) </w:t>
            </w:r>
            <w:r w:rsidRPr="00130E8A">
              <w:rPr>
                <w:rFonts w:cs="Times New Roman"/>
                <w:szCs w:val="24"/>
              </w:rPr>
              <w:t xml:space="preserve">. </w:t>
            </w:r>
          </w:p>
          <w:p w:rsidR="00130E8A" w:rsidRPr="00130E8A" w:rsidRDefault="00130E8A" w:rsidP="00130E8A">
            <w:pPr>
              <w:ind w:hanging="3"/>
              <w:jc w:val="both"/>
              <w:rPr>
                <w:rFonts w:cs="Times New Roman"/>
                <w:szCs w:val="24"/>
              </w:rPr>
            </w:pPr>
            <w:r w:rsidRPr="00130E8A">
              <w:rPr>
                <w:rFonts w:cs="Times New Roman"/>
                <w:szCs w:val="24"/>
              </w:rPr>
              <w:t xml:space="preserve">Trước hết, Hội cần thực hiện tốt việc tuyên truyền, giáo dục nâng cao trình độ giác ngộ chính trị, tinh thần yêu nước cho nông dân, tăng cường khối đại đòan </w:t>
            </w:r>
            <w:r w:rsidRPr="00130E8A">
              <w:rPr>
                <w:rFonts w:cs="Times New Roman"/>
                <w:szCs w:val="24"/>
              </w:rPr>
              <w:lastRenderedPageBreak/>
              <w:t xml:space="preserve">kết ở nông thôn, củng cố khối liên minh công nhân, nông dân và trí thức vững chắc. Đây là nhiệm vụ hàng đầu nhằm bảo đảm môi trường ổn định tình hình an ninh, chính trị, sức mạnh của khối đại đòan kết dân tộc, khả năng liên kết, tương trợ giúp đở nhau giữa các tổ chức Đảng, đòan thể, các cộng đồng dân cư ở địa bàn nông thôn để tiến hành công nghiệp hóa, hiện đại hóa nông nghiệp, nông thôn. </w:t>
            </w:r>
          </w:p>
          <w:p w:rsidR="00130E8A" w:rsidRPr="00130E8A" w:rsidRDefault="00130E8A" w:rsidP="00130E8A">
            <w:pPr>
              <w:ind w:hanging="3"/>
              <w:jc w:val="both"/>
              <w:rPr>
                <w:rFonts w:cs="Times New Roman"/>
                <w:szCs w:val="24"/>
              </w:rPr>
            </w:pPr>
            <w:r w:rsidRPr="00130E8A">
              <w:rPr>
                <w:rFonts w:cs="Times New Roman"/>
                <w:szCs w:val="24"/>
              </w:rPr>
              <w:t xml:space="preserve">Đẩy mạnh công tác tuyên truyền, giáo dục tư tưởng chính trị sâu rộng trong nông dân giúp bà con hiểu được về quan điểm, đường lối, chủ trương của Đảng, chính sách, pháp luật của nhà nước, về tình hình nhiệm vụ cách mạng, những thành tựu của hơn 20 năm đổi mới, về những thuận lợi, khó khăn, thách thức đối với nông dân, nông nghiệp và nông thôn hiện nay. </w:t>
            </w:r>
          </w:p>
          <w:p w:rsidR="00130E8A" w:rsidRPr="00130E8A" w:rsidRDefault="00130E8A" w:rsidP="00130E8A">
            <w:pPr>
              <w:ind w:hanging="3"/>
              <w:jc w:val="both"/>
              <w:rPr>
                <w:rFonts w:cs="Times New Roman"/>
                <w:szCs w:val="24"/>
              </w:rPr>
            </w:pPr>
            <w:r w:rsidRPr="00130E8A">
              <w:rPr>
                <w:rFonts w:cs="Times New Roman"/>
                <w:szCs w:val="24"/>
              </w:rPr>
              <w:t xml:space="preserve">Giáo dục, bồi dưỡng đạo đức, lối sống; phát huy truyền thống, bản sắc văn hóa dân tộc; sống có tình nghĩa, nhân hậu, thủy chung, có ý thức làm chủ và ý thức trách nhiệm đối với cộng đồng; chống những lề thói cổ hủ, lạc hậu ảnh hưởng xấu đến đời sống nông thôn mới. </w:t>
            </w:r>
          </w:p>
          <w:p w:rsidR="00130E8A" w:rsidRPr="00130E8A" w:rsidRDefault="00130E8A" w:rsidP="00130E8A">
            <w:pPr>
              <w:ind w:hanging="3"/>
              <w:jc w:val="both"/>
              <w:rPr>
                <w:rFonts w:cs="Times New Roman"/>
                <w:szCs w:val="24"/>
              </w:rPr>
            </w:pPr>
            <w:r w:rsidRPr="00130E8A">
              <w:rPr>
                <w:rFonts w:cs="Times New Roman"/>
                <w:b/>
                <w:szCs w:val="24"/>
              </w:rPr>
              <w:t>Thứ hai,</w:t>
            </w:r>
            <w:r w:rsidRPr="00130E8A">
              <w:rPr>
                <w:rFonts w:cs="Times New Roman"/>
                <w:szCs w:val="24"/>
              </w:rPr>
              <w:t xml:space="preserve"> tích cực vận động nông dân chuyển dịch cơ cấu kinh tế, phát triển sản xuất, nâng cao đời sống là nhiệm vụ trọng tâm của Hội trong thời kỳ mới. </w:t>
            </w:r>
          </w:p>
          <w:p w:rsidR="00130E8A" w:rsidRPr="00130E8A" w:rsidRDefault="00130E8A" w:rsidP="00130E8A">
            <w:pPr>
              <w:ind w:hanging="3"/>
              <w:jc w:val="both"/>
              <w:rPr>
                <w:rFonts w:cs="Times New Roman"/>
                <w:szCs w:val="24"/>
              </w:rPr>
            </w:pPr>
            <w:r w:rsidRPr="00130E8A">
              <w:rPr>
                <w:rFonts w:cs="Times New Roman"/>
                <w:szCs w:val="24"/>
              </w:rPr>
              <w:t>Hội phải giúp nông dân sớm xây dựng một nền kinh tế hàng hóa ở nông thôn, phá vỡ thế độc canh, tự cấp tự túc còn rớt lại. Một mặt, giúp nông dân áp dụng các tiến bộ của khoa học công nghệ vào sản xuất tạo năng suất cao và chất lượng hàng hóa nông sản đáp ứng yêu cầu thị trường trong nước và xuất khẩu ra thị trường thế giới, tăng giá trị sản phẩm, tăng thu nhập và nâng cao đời sống. Mặt khác, cần giúp nông dân tổ chức lại sản xuất theo các mô hình hợp tác xã mới, làm ăn hiệu quả; các trang trại tiên tiến và những liên kết sản xuất trong nội bộ nông dân. Phát triển công nghiệp, dịch vụ và mở mang ngành nghề mới, khôi phục các làng nghề truyền thống ở nông thôn, đáp ứng nhu cầu lao động việc làm ngay tại địa bàn theo phương châm “ly nông mà không ly hương” giúp bà con cơ hội ổn định cuộc sống.</w:t>
            </w:r>
          </w:p>
          <w:p w:rsidR="00130E8A" w:rsidRPr="00130E8A" w:rsidRDefault="00130E8A" w:rsidP="00130E8A">
            <w:pPr>
              <w:ind w:hanging="3"/>
              <w:jc w:val="both"/>
              <w:rPr>
                <w:rFonts w:cs="Times New Roman"/>
                <w:szCs w:val="24"/>
              </w:rPr>
            </w:pPr>
            <w:r w:rsidRPr="00130E8A">
              <w:rPr>
                <w:rFonts w:cs="Times New Roman"/>
                <w:b/>
                <w:szCs w:val="24"/>
              </w:rPr>
              <w:t>Thứ ba,</w:t>
            </w:r>
            <w:r w:rsidRPr="00130E8A">
              <w:rPr>
                <w:rFonts w:cs="Times New Roman"/>
                <w:szCs w:val="24"/>
              </w:rPr>
              <w:t xml:space="preserve"> Hội phải tạo điều kiện giúp nông dân nâng cao trình độ dân trí một cách tòan diện, là nhiệm vụ cấp bách, đồng thời cũng là nhiệm vụ thường xuyên, lâu dài suốt quá trình công nghiệp hóa, hiện đại hóa nông nghiệp, nông thôn.</w:t>
            </w:r>
          </w:p>
          <w:p w:rsidR="00130E8A" w:rsidRPr="00130E8A" w:rsidRDefault="00130E8A" w:rsidP="00130E8A">
            <w:pPr>
              <w:ind w:hanging="3"/>
              <w:jc w:val="both"/>
              <w:rPr>
                <w:rFonts w:cs="Times New Roman"/>
                <w:szCs w:val="24"/>
              </w:rPr>
            </w:pPr>
            <w:r w:rsidRPr="00130E8A">
              <w:rPr>
                <w:rFonts w:cs="Times New Roman"/>
                <w:szCs w:val="24"/>
              </w:rPr>
              <w:t xml:space="preserve">Nước ta vốn là một nước nông nghiệp kém phát triển, trình độ dân trí ở nông thôn rất thấp. Ở Đồng bằng sông Cửu Long “có 45% số dân ở nông thôn từ 15 tuổi trở lên chưa hòan tất cấp học nào, 32% tốt nghiệp tiểu học, 13,5% tốt nghiệp phổ thông cơ sở, 5,4% tốt nghiệp trung học phổ thông, 3,1% qua đào tạo nghề. Hiện 10% dân số trên 10 tuổi thuộc diện mù chữ và tái mù chữ, trên 80% lao động chưa qua đào tạo nghề” </w:t>
            </w:r>
            <w:r w:rsidRPr="00130E8A">
              <w:rPr>
                <w:rFonts w:cs="Times New Roman"/>
                <w:szCs w:val="24"/>
                <w:vertAlign w:val="superscript"/>
              </w:rPr>
              <w:t>(2)</w:t>
            </w:r>
            <w:r w:rsidRPr="00130E8A">
              <w:rPr>
                <w:rFonts w:cs="Times New Roman"/>
                <w:szCs w:val="24"/>
              </w:rPr>
              <w:t>! . Do đó, Cần phải thực hiện tốt phổ cập giáo dục ở nông thôn, mở rộng lọai hình các trường cao đẳng và đại học cộng đồng ở địa bàn này giúp nông dân học chữ, học nghề linh họat nhất, nhân rộng điển hình giúp nông dân tiếp cận công nghệ thông tin, sử dụng internet…là giúp nông dân nâng cao dân trí.</w:t>
            </w:r>
          </w:p>
          <w:p w:rsidR="00130E8A" w:rsidRPr="00130E8A" w:rsidRDefault="00130E8A" w:rsidP="00130E8A">
            <w:pPr>
              <w:ind w:hanging="3"/>
              <w:jc w:val="both"/>
              <w:rPr>
                <w:rFonts w:cs="Times New Roman"/>
                <w:szCs w:val="24"/>
              </w:rPr>
            </w:pPr>
            <w:r w:rsidRPr="00130E8A">
              <w:rPr>
                <w:rFonts w:cs="Times New Roman"/>
                <w:szCs w:val="24"/>
              </w:rPr>
              <w:t>Chủ thể tiến hành công nghiệp hóa, hiện đại hóa nông nghiệp, nông thôn chính là nông dân. Nâng cao dân trí cho nông dân là nâng cao chất lượng nguồn nhân lực ở địa bàn nông thôn, đáp ứng yêu cầu công nghiệp hóa, hiện đại hóa và hội nhập. Họat động của Hội phải góp phần tích cực tạo điều kiện và động viên nông dân hăng say học tập, làm cho nông thôn thành xã hội học tập, được tiếp thu những kiến thức cần thiết, bổ ích và phát huy tiềm năng sáng tạo, khả năng lao động mới  phục vụ cho sản xuất và đời sống của thời công nghiệp hóa, hiện đại hóa.</w:t>
            </w:r>
          </w:p>
          <w:p w:rsidR="00130E8A" w:rsidRPr="00130E8A" w:rsidRDefault="00130E8A" w:rsidP="00130E8A">
            <w:pPr>
              <w:ind w:hanging="3"/>
              <w:jc w:val="both"/>
              <w:rPr>
                <w:rFonts w:cs="Times New Roman"/>
                <w:szCs w:val="24"/>
              </w:rPr>
            </w:pPr>
            <w:r w:rsidRPr="00130E8A">
              <w:rPr>
                <w:rFonts w:cs="Times New Roman"/>
                <w:b/>
                <w:szCs w:val="24"/>
              </w:rPr>
              <w:t>Thứ tư,</w:t>
            </w:r>
            <w:r w:rsidRPr="00130E8A">
              <w:rPr>
                <w:rFonts w:cs="Times New Roman"/>
                <w:szCs w:val="24"/>
              </w:rPr>
              <w:t xml:space="preserve"> thực hiện dân chủ ở nông thôn để phát huy tính tích cực, tự giác, sáng tạo của nông dân, bảo đảm mọi việc phải đúng nguyên tắc”dân biết, dân bàn, </w:t>
            </w:r>
            <w:r w:rsidRPr="00130E8A">
              <w:rPr>
                <w:rFonts w:cs="Times New Roman"/>
                <w:szCs w:val="24"/>
              </w:rPr>
              <w:lastRenderedPageBreak/>
              <w:t>dân làm dân kiểm tra”, chống mọi biểu hiện quan liêu, mệnh lệnh, coi thường dân. Hội là nhân vật trung tâm tổ chức, xây dựng đời sống dân chủ ở nông thôn, điều kiện cơ bản để thực hiện công nghiệp hóa, hiện đại hóa nông nghiệp, nông thôn.</w:t>
            </w:r>
          </w:p>
          <w:p w:rsidR="00130E8A" w:rsidRPr="00130E8A" w:rsidRDefault="00130E8A" w:rsidP="00130E8A">
            <w:pPr>
              <w:ind w:hanging="3"/>
              <w:jc w:val="both"/>
              <w:rPr>
                <w:rFonts w:cs="Times New Roman"/>
                <w:szCs w:val="24"/>
              </w:rPr>
            </w:pPr>
            <w:r w:rsidRPr="00130E8A">
              <w:rPr>
                <w:rFonts w:cs="Times New Roman"/>
                <w:b/>
                <w:szCs w:val="24"/>
              </w:rPr>
              <w:t>Thứ năm,</w:t>
            </w:r>
            <w:r w:rsidRPr="00130E8A">
              <w:rPr>
                <w:rFonts w:cs="Times New Roman"/>
                <w:szCs w:val="24"/>
              </w:rPr>
              <w:t xml:space="preserve"> phát động thi đua, nuôi dưỡng phong trào nông dân sản xuất giỏi, học tập tốt, giúp nhau làm giàu, tương thân, tương trợ,…xây dựng và nhân rộng những điển hình tiên tiến phải là việc làm thường xuyên của Hội nông dân và cần được thực hiện tốt hơn trong giai đọan hiện nay. </w:t>
            </w:r>
          </w:p>
          <w:p w:rsidR="00130E8A" w:rsidRPr="00130E8A" w:rsidRDefault="00130E8A" w:rsidP="00130E8A">
            <w:pPr>
              <w:ind w:hanging="3"/>
              <w:jc w:val="both"/>
              <w:rPr>
                <w:rFonts w:cs="Times New Roman"/>
                <w:szCs w:val="24"/>
              </w:rPr>
            </w:pPr>
            <w:r w:rsidRPr="00130E8A">
              <w:rPr>
                <w:rFonts w:cs="Times New Roman"/>
                <w:szCs w:val="24"/>
              </w:rPr>
              <w:t>Điều quan trọng nữa là, Hội phải là chỗ dựa, niềm tin đối với nông dân trong việc tổ chức liên kết, phối hợp với các tổ chức, các ngành liên quan hổ trợ nông dân phát triển kinh tế- xã hội, xây dựng nông thôn mới trên bước đường công nghiệp hóa, hiện đại hóa và hội nhập kinh tế quốc tế hiện nay.</w:t>
            </w:r>
          </w:p>
          <w:p w:rsidR="00130E8A" w:rsidRPr="00130E8A" w:rsidRDefault="00130E8A" w:rsidP="00130E8A">
            <w:pPr>
              <w:ind w:hanging="3"/>
              <w:jc w:val="both"/>
              <w:rPr>
                <w:rFonts w:cs="Times New Roman"/>
                <w:szCs w:val="24"/>
              </w:rPr>
            </w:pPr>
            <w:r w:rsidRPr="00130E8A">
              <w:rPr>
                <w:rFonts w:cs="Times New Roman"/>
                <w:szCs w:val="24"/>
              </w:rPr>
              <w:t>Phải đẩy mạnh liên kết bốn nhà (nhà nông- nhà nước- nhà khoa học- nhà doanh nghiệp) để tạo điều kiện thuận lợi nhất cho nông dân phát triển kinh tế- xã hội, làm giàu vững chắc, tránh những rủi ro, tổn thất do tập quán làm ăn nhỏ, lẻ.</w:t>
            </w:r>
          </w:p>
        </w:tc>
      </w:tr>
      <w:tr w:rsidR="00130E8A" w:rsidRPr="0016483A" w:rsidTr="00E71C06">
        <w:tc>
          <w:tcPr>
            <w:tcW w:w="2245" w:type="dxa"/>
            <w:vAlign w:val="center"/>
          </w:tcPr>
          <w:p w:rsidR="00130E8A" w:rsidRPr="0016483A" w:rsidRDefault="00130E8A" w:rsidP="00130E8A">
            <w:pPr>
              <w:spacing w:before="60" w:after="60"/>
              <w:rPr>
                <w:rFonts w:cs="Times New Roman"/>
                <w:szCs w:val="24"/>
              </w:rPr>
            </w:pPr>
          </w:p>
        </w:tc>
        <w:tc>
          <w:tcPr>
            <w:tcW w:w="7740" w:type="dxa"/>
          </w:tcPr>
          <w:p w:rsidR="00130E8A" w:rsidRDefault="00130E8A" w:rsidP="00130E8A">
            <w:pPr>
              <w:pStyle w:val="ListParagraph"/>
              <w:spacing w:before="60" w:after="60"/>
              <w:ind w:left="318"/>
              <w:rPr>
                <w:b/>
                <w:color w:val="0000FF"/>
                <w:szCs w:val="24"/>
                <w:u w:val="single"/>
              </w:rPr>
            </w:pPr>
          </w:p>
        </w:tc>
      </w:tr>
    </w:tbl>
    <w:p w:rsidR="0001717A" w:rsidRPr="00AB362C" w:rsidRDefault="0001717A" w:rsidP="0001717A">
      <w:pPr>
        <w:rPr>
          <w:sz w:val="25"/>
          <w:szCs w:val="25"/>
        </w:rPr>
      </w:pPr>
    </w:p>
    <w:sectPr w:rsidR="0001717A" w:rsidRPr="00AB362C" w:rsidSect="009C03B1">
      <w:footerReference w:type="default" r:id="rId26"/>
      <w:pgSz w:w="11907" w:h="16840" w:code="9"/>
      <w:pgMar w:top="1134" w:right="1134" w:bottom="1134" w:left="1134" w:header="720" w:footer="4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F6C" w:rsidRDefault="00731F6C" w:rsidP="00F568B3">
      <w:r>
        <w:separator/>
      </w:r>
    </w:p>
  </w:endnote>
  <w:endnote w:type="continuationSeparator" w:id="0">
    <w:p w:rsidR="00731F6C" w:rsidRDefault="00731F6C" w:rsidP="00F568B3">
      <w:r>
        <w:continuationSeparator/>
      </w:r>
    </w:p>
  </w:endnote>
  <w:endnote w:id="1">
    <w:p w:rsidR="00596151" w:rsidRPr="008001DA" w:rsidRDefault="00596151" w:rsidP="009E48F6">
      <w:pPr>
        <w:pStyle w:val="EndnoteText"/>
        <w:rPr>
          <w:rFonts w:ascii="Times New Roman" w:hAnsi="Times New Roman" w:cs="Times New Roma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978275"/>
      <w:docPartObj>
        <w:docPartGallery w:val="Page Numbers (Bottom of Page)"/>
        <w:docPartUnique/>
      </w:docPartObj>
    </w:sdtPr>
    <w:sdtEndPr>
      <w:rPr>
        <w:rFonts w:ascii="Arial" w:hAnsi="Arial" w:cs="Arial"/>
        <w:noProof/>
        <w:sz w:val="18"/>
        <w:szCs w:val="18"/>
      </w:rPr>
    </w:sdtEndPr>
    <w:sdtContent>
      <w:p w:rsidR="002919B8" w:rsidRPr="00F568B3" w:rsidRDefault="002919B8">
        <w:pPr>
          <w:pStyle w:val="Footer"/>
          <w:jc w:val="right"/>
          <w:rPr>
            <w:rFonts w:ascii="Arial" w:hAnsi="Arial" w:cs="Arial"/>
            <w:sz w:val="18"/>
            <w:szCs w:val="18"/>
          </w:rPr>
        </w:pPr>
        <w:r w:rsidRPr="00F568B3">
          <w:rPr>
            <w:rFonts w:ascii="Arial" w:hAnsi="Arial" w:cs="Arial"/>
            <w:sz w:val="18"/>
            <w:szCs w:val="18"/>
          </w:rPr>
          <w:fldChar w:fldCharType="begin"/>
        </w:r>
        <w:r w:rsidRPr="00F568B3">
          <w:rPr>
            <w:rFonts w:ascii="Arial" w:hAnsi="Arial" w:cs="Arial"/>
            <w:sz w:val="18"/>
            <w:szCs w:val="18"/>
          </w:rPr>
          <w:instrText xml:space="preserve"> PAGE   \* MERGEFORMAT </w:instrText>
        </w:r>
        <w:r w:rsidRPr="00F568B3">
          <w:rPr>
            <w:rFonts w:ascii="Arial" w:hAnsi="Arial" w:cs="Arial"/>
            <w:sz w:val="18"/>
            <w:szCs w:val="18"/>
          </w:rPr>
          <w:fldChar w:fldCharType="separate"/>
        </w:r>
        <w:r w:rsidR="00732D3F">
          <w:rPr>
            <w:rFonts w:ascii="Arial" w:hAnsi="Arial" w:cs="Arial"/>
            <w:noProof/>
            <w:sz w:val="18"/>
            <w:szCs w:val="18"/>
          </w:rPr>
          <w:t>36</w:t>
        </w:r>
        <w:r w:rsidRPr="00F568B3">
          <w:rPr>
            <w:rFonts w:ascii="Arial" w:hAnsi="Arial" w:cs="Arial"/>
            <w:noProof/>
            <w:sz w:val="18"/>
            <w:szCs w:val="18"/>
          </w:rPr>
          <w:fldChar w:fldCharType="end"/>
        </w:r>
      </w:p>
    </w:sdtContent>
  </w:sdt>
  <w:p w:rsidR="002919B8" w:rsidRDefault="002919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F6C" w:rsidRDefault="00731F6C" w:rsidP="00F568B3">
      <w:r>
        <w:separator/>
      </w:r>
    </w:p>
  </w:footnote>
  <w:footnote w:type="continuationSeparator" w:id="0">
    <w:p w:rsidR="00731F6C" w:rsidRDefault="00731F6C" w:rsidP="00F568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E7D"/>
    <w:multiLevelType w:val="hybridMultilevel"/>
    <w:tmpl w:val="41D6FC84"/>
    <w:lvl w:ilvl="0" w:tplc="0652D5C4">
      <w:start w:val="1"/>
      <w:numFmt w:val="decimal"/>
      <w:lvlText w:val="%1."/>
      <w:lvlJc w:val="left"/>
      <w:pPr>
        <w:ind w:left="357" w:hanging="360"/>
      </w:pPr>
      <w:rPr>
        <w:rFonts w:hint="default"/>
        <w:b/>
        <w:i/>
      </w:rPr>
    </w:lvl>
    <w:lvl w:ilvl="1" w:tplc="042A0019" w:tentative="1">
      <w:start w:val="1"/>
      <w:numFmt w:val="lowerLetter"/>
      <w:lvlText w:val="%2."/>
      <w:lvlJc w:val="left"/>
      <w:pPr>
        <w:ind w:left="1077" w:hanging="360"/>
      </w:pPr>
    </w:lvl>
    <w:lvl w:ilvl="2" w:tplc="042A001B" w:tentative="1">
      <w:start w:val="1"/>
      <w:numFmt w:val="lowerRoman"/>
      <w:lvlText w:val="%3."/>
      <w:lvlJc w:val="right"/>
      <w:pPr>
        <w:ind w:left="1797" w:hanging="180"/>
      </w:pPr>
    </w:lvl>
    <w:lvl w:ilvl="3" w:tplc="042A000F" w:tentative="1">
      <w:start w:val="1"/>
      <w:numFmt w:val="decimal"/>
      <w:lvlText w:val="%4."/>
      <w:lvlJc w:val="left"/>
      <w:pPr>
        <w:ind w:left="2517" w:hanging="360"/>
      </w:pPr>
    </w:lvl>
    <w:lvl w:ilvl="4" w:tplc="042A0019" w:tentative="1">
      <w:start w:val="1"/>
      <w:numFmt w:val="lowerLetter"/>
      <w:lvlText w:val="%5."/>
      <w:lvlJc w:val="left"/>
      <w:pPr>
        <w:ind w:left="3237" w:hanging="360"/>
      </w:pPr>
    </w:lvl>
    <w:lvl w:ilvl="5" w:tplc="042A001B" w:tentative="1">
      <w:start w:val="1"/>
      <w:numFmt w:val="lowerRoman"/>
      <w:lvlText w:val="%6."/>
      <w:lvlJc w:val="right"/>
      <w:pPr>
        <w:ind w:left="3957" w:hanging="180"/>
      </w:pPr>
    </w:lvl>
    <w:lvl w:ilvl="6" w:tplc="042A000F" w:tentative="1">
      <w:start w:val="1"/>
      <w:numFmt w:val="decimal"/>
      <w:lvlText w:val="%7."/>
      <w:lvlJc w:val="left"/>
      <w:pPr>
        <w:ind w:left="4677" w:hanging="360"/>
      </w:pPr>
    </w:lvl>
    <w:lvl w:ilvl="7" w:tplc="042A0019" w:tentative="1">
      <w:start w:val="1"/>
      <w:numFmt w:val="lowerLetter"/>
      <w:lvlText w:val="%8."/>
      <w:lvlJc w:val="left"/>
      <w:pPr>
        <w:ind w:left="5397" w:hanging="360"/>
      </w:pPr>
    </w:lvl>
    <w:lvl w:ilvl="8" w:tplc="042A001B" w:tentative="1">
      <w:start w:val="1"/>
      <w:numFmt w:val="lowerRoman"/>
      <w:lvlText w:val="%9."/>
      <w:lvlJc w:val="right"/>
      <w:pPr>
        <w:ind w:left="6117" w:hanging="180"/>
      </w:pPr>
    </w:lvl>
  </w:abstractNum>
  <w:abstractNum w:abstractNumId="1" w15:restartNumberingAfterBreak="0">
    <w:nsid w:val="05C62E9E"/>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C603C"/>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D525B"/>
    <w:multiLevelType w:val="hybridMultilevel"/>
    <w:tmpl w:val="8CCE4AA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4" w15:restartNumberingAfterBreak="0">
    <w:nsid w:val="13C52228"/>
    <w:multiLevelType w:val="hybridMultilevel"/>
    <w:tmpl w:val="A1FE02DE"/>
    <w:lvl w:ilvl="0" w:tplc="56D21E9C">
      <w:start w:val="2"/>
      <w:numFmt w:val="bullet"/>
      <w:lvlText w:val="-"/>
      <w:lvlJc w:val="left"/>
      <w:pPr>
        <w:ind w:left="720" w:hanging="360"/>
      </w:pPr>
      <w:rPr>
        <w:rFonts w:ascii="VNI-Times" w:eastAsia="Calibri"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810A3"/>
    <w:multiLevelType w:val="hybridMultilevel"/>
    <w:tmpl w:val="E38C34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864A58"/>
    <w:multiLevelType w:val="hybridMultilevel"/>
    <w:tmpl w:val="C48A7B7C"/>
    <w:lvl w:ilvl="0" w:tplc="112E8CEC">
      <w:numFmt w:val="bullet"/>
      <w:lvlText w:val="-"/>
      <w:lvlJc w:val="left"/>
      <w:pPr>
        <w:ind w:left="1259" w:hanging="360"/>
      </w:pPr>
      <w:rPr>
        <w:rFonts w:ascii="VNI-Times" w:eastAsia="Times New Roman" w:hAnsi="VNI-Times" w:cs="Times New Roman"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7" w15:restartNumberingAfterBreak="0">
    <w:nsid w:val="1AD05CE8"/>
    <w:multiLevelType w:val="multilevel"/>
    <w:tmpl w:val="F01E58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E236F07"/>
    <w:multiLevelType w:val="multilevel"/>
    <w:tmpl w:val="3D6EFB4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1ED80253"/>
    <w:multiLevelType w:val="hybridMultilevel"/>
    <w:tmpl w:val="14C663BE"/>
    <w:lvl w:ilvl="0" w:tplc="ADFC19EE">
      <w:start w:val="6"/>
      <w:numFmt w:val="bullet"/>
      <w:lvlText w:val=""/>
      <w:lvlJc w:val="left"/>
      <w:pPr>
        <w:ind w:left="357" w:hanging="360"/>
      </w:pPr>
      <w:rPr>
        <w:rFonts w:ascii="Wingdings" w:eastAsia="Times New Roman" w:hAnsi="Wingdings" w:cs="Times New Roman" w:hint="default"/>
      </w:rPr>
    </w:lvl>
    <w:lvl w:ilvl="1" w:tplc="042A0003" w:tentative="1">
      <w:start w:val="1"/>
      <w:numFmt w:val="bullet"/>
      <w:lvlText w:val="o"/>
      <w:lvlJc w:val="left"/>
      <w:pPr>
        <w:ind w:left="1077" w:hanging="360"/>
      </w:pPr>
      <w:rPr>
        <w:rFonts w:ascii="Courier New" w:hAnsi="Courier New" w:cs="Courier New" w:hint="default"/>
      </w:rPr>
    </w:lvl>
    <w:lvl w:ilvl="2" w:tplc="042A0005" w:tentative="1">
      <w:start w:val="1"/>
      <w:numFmt w:val="bullet"/>
      <w:lvlText w:val=""/>
      <w:lvlJc w:val="left"/>
      <w:pPr>
        <w:ind w:left="1797" w:hanging="360"/>
      </w:pPr>
      <w:rPr>
        <w:rFonts w:ascii="Wingdings" w:hAnsi="Wingdings" w:hint="default"/>
      </w:rPr>
    </w:lvl>
    <w:lvl w:ilvl="3" w:tplc="042A0001" w:tentative="1">
      <w:start w:val="1"/>
      <w:numFmt w:val="bullet"/>
      <w:lvlText w:val=""/>
      <w:lvlJc w:val="left"/>
      <w:pPr>
        <w:ind w:left="2517" w:hanging="360"/>
      </w:pPr>
      <w:rPr>
        <w:rFonts w:ascii="Symbol" w:hAnsi="Symbol" w:hint="default"/>
      </w:rPr>
    </w:lvl>
    <w:lvl w:ilvl="4" w:tplc="042A0003" w:tentative="1">
      <w:start w:val="1"/>
      <w:numFmt w:val="bullet"/>
      <w:lvlText w:val="o"/>
      <w:lvlJc w:val="left"/>
      <w:pPr>
        <w:ind w:left="3237" w:hanging="360"/>
      </w:pPr>
      <w:rPr>
        <w:rFonts w:ascii="Courier New" w:hAnsi="Courier New" w:cs="Courier New" w:hint="default"/>
      </w:rPr>
    </w:lvl>
    <w:lvl w:ilvl="5" w:tplc="042A0005" w:tentative="1">
      <w:start w:val="1"/>
      <w:numFmt w:val="bullet"/>
      <w:lvlText w:val=""/>
      <w:lvlJc w:val="left"/>
      <w:pPr>
        <w:ind w:left="3957" w:hanging="360"/>
      </w:pPr>
      <w:rPr>
        <w:rFonts w:ascii="Wingdings" w:hAnsi="Wingdings" w:hint="default"/>
      </w:rPr>
    </w:lvl>
    <w:lvl w:ilvl="6" w:tplc="042A0001" w:tentative="1">
      <w:start w:val="1"/>
      <w:numFmt w:val="bullet"/>
      <w:lvlText w:val=""/>
      <w:lvlJc w:val="left"/>
      <w:pPr>
        <w:ind w:left="4677" w:hanging="360"/>
      </w:pPr>
      <w:rPr>
        <w:rFonts w:ascii="Symbol" w:hAnsi="Symbol" w:hint="default"/>
      </w:rPr>
    </w:lvl>
    <w:lvl w:ilvl="7" w:tplc="042A0003" w:tentative="1">
      <w:start w:val="1"/>
      <w:numFmt w:val="bullet"/>
      <w:lvlText w:val="o"/>
      <w:lvlJc w:val="left"/>
      <w:pPr>
        <w:ind w:left="5397" w:hanging="360"/>
      </w:pPr>
      <w:rPr>
        <w:rFonts w:ascii="Courier New" w:hAnsi="Courier New" w:cs="Courier New" w:hint="default"/>
      </w:rPr>
    </w:lvl>
    <w:lvl w:ilvl="8" w:tplc="042A0005" w:tentative="1">
      <w:start w:val="1"/>
      <w:numFmt w:val="bullet"/>
      <w:lvlText w:val=""/>
      <w:lvlJc w:val="left"/>
      <w:pPr>
        <w:ind w:left="6117" w:hanging="360"/>
      </w:pPr>
      <w:rPr>
        <w:rFonts w:ascii="Wingdings" w:hAnsi="Wingdings" w:hint="default"/>
      </w:rPr>
    </w:lvl>
  </w:abstractNum>
  <w:abstractNum w:abstractNumId="10" w15:restartNumberingAfterBreak="0">
    <w:nsid w:val="1FAE1722"/>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5E09AD"/>
    <w:multiLevelType w:val="hybridMultilevel"/>
    <w:tmpl w:val="41D6FC84"/>
    <w:lvl w:ilvl="0" w:tplc="0652D5C4">
      <w:start w:val="1"/>
      <w:numFmt w:val="decimal"/>
      <w:lvlText w:val="%1."/>
      <w:lvlJc w:val="left"/>
      <w:pPr>
        <w:ind w:left="357" w:hanging="360"/>
      </w:pPr>
      <w:rPr>
        <w:rFonts w:hint="default"/>
        <w:b/>
        <w:i/>
      </w:rPr>
    </w:lvl>
    <w:lvl w:ilvl="1" w:tplc="042A0019" w:tentative="1">
      <w:start w:val="1"/>
      <w:numFmt w:val="lowerLetter"/>
      <w:lvlText w:val="%2."/>
      <w:lvlJc w:val="left"/>
      <w:pPr>
        <w:ind w:left="1077" w:hanging="360"/>
      </w:pPr>
    </w:lvl>
    <w:lvl w:ilvl="2" w:tplc="042A001B" w:tentative="1">
      <w:start w:val="1"/>
      <w:numFmt w:val="lowerRoman"/>
      <w:lvlText w:val="%3."/>
      <w:lvlJc w:val="right"/>
      <w:pPr>
        <w:ind w:left="1797" w:hanging="180"/>
      </w:pPr>
    </w:lvl>
    <w:lvl w:ilvl="3" w:tplc="042A000F" w:tentative="1">
      <w:start w:val="1"/>
      <w:numFmt w:val="decimal"/>
      <w:lvlText w:val="%4."/>
      <w:lvlJc w:val="left"/>
      <w:pPr>
        <w:ind w:left="2517" w:hanging="360"/>
      </w:pPr>
    </w:lvl>
    <w:lvl w:ilvl="4" w:tplc="042A0019" w:tentative="1">
      <w:start w:val="1"/>
      <w:numFmt w:val="lowerLetter"/>
      <w:lvlText w:val="%5."/>
      <w:lvlJc w:val="left"/>
      <w:pPr>
        <w:ind w:left="3237" w:hanging="360"/>
      </w:pPr>
    </w:lvl>
    <w:lvl w:ilvl="5" w:tplc="042A001B" w:tentative="1">
      <w:start w:val="1"/>
      <w:numFmt w:val="lowerRoman"/>
      <w:lvlText w:val="%6."/>
      <w:lvlJc w:val="right"/>
      <w:pPr>
        <w:ind w:left="3957" w:hanging="180"/>
      </w:pPr>
    </w:lvl>
    <w:lvl w:ilvl="6" w:tplc="042A000F" w:tentative="1">
      <w:start w:val="1"/>
      <w:numFmt w:val="decimal"/>
      <w:lvlText w:val="%7."/>
      <w:lvlJc w:val="left"/>
      <w:pPr>
        <w:ind w:left="4677" w:hanging="360"/>
      </w:pPr>
    </w:lvl>
    <w:lvl w:ilvl="7" w:tplc="042A0019" w:tentative="1">
      <w:start w:val="1"/>
      <w:numFmt w:val="lowerLetter"/>
      <w:lvlText w:val="%8."/>
      <w:lvlJc w:val="left"/>
      <w:pPr>
        <w:ind w:left="5397" w:hanging="360"/>
      </w:pPr>
    </w:lvl>
    <w:lvl w:ilvl="8" w:tplc="042A001B" w:tentative="1">
      <w:start w:val="1"/>
      <w:numFmt w:val="lowerRoman"/>
      <w:lvlText w:val="%9."/>
      <w:lvlJc w:val="right"/>
      <w:pPr>
        <w:ind w:left="6117" w:hanging="180"/>
      </w:pPr>
    </w:lvl>
  </w:abstractNum>
  <w:abstractNum w:abstractNumId="12" w15:restartNumberingAfterBreak="0">
    <w:nsid w:val="2ED306A6"/>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794555"/>
    <w:multiLevelType w:val="hybridMultilevel"/>
    <w:tmpl w:val="DDA82CE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14" w15:restartNumberingAfterBreak="0">
    <w:nsid w:val="38EB440B"/>
    <w:multiLevelType w:val="hybridMultilevel"/>
    <w:tmpl w:val="F806B108"/>
    <w:lvl w:ilvl="0" w:tplc="A7BA356C">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15" w15:restartNumberingAfterBreak="0">
    <w:nsid w:val="39133BB9"/>
    <w:multiLevelType w:val="hybridMultilevel"/>
    <w:tmpl w:val="430CB9E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16" w15:restartNumberingAfterBreak="0">
    <w:nsid w:val="3D9E1D7B"/>
    <w:multiLevelType w:val="hybridMultilevel"/>
    <w:tmpl w:val="D9DA3F84"/>
    <w:lvl w:ilvl="0" w:tplc="3AF898EA">
      <w:start w:val="1"/>
      <w:numFmt w:val="bullet"/>
      <w:lvlText w:val="-"/>
      <w:lvlJc w:val="left"/>
      <w:pPr>
        <w:ind w:left="357" w:hanging="360"/>
      </w:pPr>
      <w:rPr>
        <w:rFonts w:ascii="Times New Roman" w:eastAsia="Times New Roman" w:hAnsi="Times New Roman" w:cs="Times New Roman" w:hint="default"/>
      </w:rPr>
    </w:lvl>
    <w:lvl w:ilvl="1" w:tplc="042A0003" w:tentative="1">
      <w:start w:val="1"/>
      <w:numFmt w:val="bullet"/>
      <w:lvlText w:val="o"/>
      <w:lvlJc w:val="left"/>
      <w:pPr>
        <w:ind w:left="1077" w:hanging="360"/>
      </w:pPr>
      <w:rPr>
        <w:rFonts w:ascii="Courier New" w:hAnsi="Courier New" w:cs="Courier New" w:hint="default"/>
      </w:rPr>
    </w:lvl>
    <w:lvl w:ilvl="2" w:tplc="042A0005" w:tentative="1">
      <w:start w:val="1"/>
      <w:numFmt w:val="bullet"/>
      <w:lvlText w:val=""/>
      <w:lvlJc w:val="left"/>
      <w:pPr>
        <w:ind w:left="1797" w:hanging="360"/>
      </w:pPr>
      <w:rPr>
        <w:rFonts w:ascii="Wingdings" w:hAnsi="Wingdings" w:hint="default"/>
      </w:rPr>
    </w:lvl>
    <w:lvl w:ilvl="3" w:tplc="042A0001" w:tentative="1">
      <w:start w:val="1"/>
      <w:numFmt w:val="bullet"/>
      <w:lvlText w:val=""/>
      <w:lvlJc w:val="left"/>
      <w:pPr>
        <w:ind w:left="2517" w:hanging="360"/>
      </w:pPr>
      <w:rPr>
        <w:rFonts w:ascii="Symbol" w:hAnsi="Symbol" w:hint="default"/>
      </w:rPr>
    </w:lvl>
    <w:lvl w:ilvl="4" w:tplc="042A0003" w:tentative="1">
      <w:start w:val="1"/>
      <w:numFmt w:val="bullet"/>
      <w:lvlText w:val="o"/>
      <w:lvlJc w:val="left"/>
      <w:pPr>
        <w:ind w:left="3237" w:hanging="360"/>
      </w:pPr>
      <w:rPr>
        <w:rFonts w:ascii="Courier New" w:hAnsi="Courier New" w:cs="Courier New" w:hint="default"/>
      </w:rPr>
    </w:lvl>
    <w:lvl w:ilvl="5" w:tplc="042A0005" w:tentative="1">
      <w:start w:val="1"/>
      <w:numFmt w:val="bullet"/>
      <w:lvlText w:val=""/>
      <w:lvlJc w:val="left"/>
      <w:pPr>
        <w:ind w:left="3957" w:hanging="360"/>
      </w:pPr>
      <w:rPr>
        <w:rFonts w:ascii="Wingdings" w:hAnsi="Wingdings" w:hint="default"/>
      </w:rPr>
    </w:lvl>
    <w:lvl w:ilvl="6" w:tplc="042A0001" w:tentative="1">
      <w:start w:val="1"/>
      <w:numFmt w:val="bullet"/>
      <w:lvlText w:val=""/>
      <w:lvlJc w:val="left"/>
      <w:pPr>
        <w:ind w:left="4677" w:hanging="360"/>
      </w:pPr>
      <w:rPr>
        <w:rFonts w:ascii="Symbol" w:hAnsi="Symbol" w:hint="default"/>
      </w:rPr>
    </w:lvl>
    <w:lvl w:ilvl="7" w:tplc="042A0003" w:tentative="1">
      <w:start w:val="1"/>
      <w:numFmt w:val="bullet"/>
      <w:lvlText w:val="o"/>
      <w:lvlJc w:val="left"/>
      <w:pPr>
        <w:ind w:left="5397" w:hanging="360"/>
      </w:pPr>
      <w:rPr>
        <w:rFonts w:ascii="Courier New" w:hAnsi="Courier New" w:cs="Courier New" w:hint="default"/>
      </w:rPr>
    </w:lvl>
    <w:lvl w:ilvl="8" w:tplc="042A0005" w:tentative="1">
      <w:start w:val="1"/>
      <w:numFmt w:val="bullet"/>
      <w:lvlText w:val=""/>
      <w:lvlJc w:val="left"/>
      <w:pPr>
        <w:ind w:left="6117" w:hanging="360"/>
      </w:pPr>
      <w:rPr>
        <w:rFonts w:ascii="Wingdings" w:hAnsi="Wingdings" w:hint="default"/>
      </w:rPr>
    </w:lvl>
  </w:abstractNum>
  <w:abstractNum w:abstractNumId="17" w15:restartNumberingAfterBreak="0">
    <w:nsid w:val="49405329"/>
    <w:multiLevelType w:val="hybridMultilevel"/>
    <w:tmpl w:val="EF7644CA"/>
    <w:lvl w:ilvl="0" w:tplc="442CAEBE">
      <w:start w:val="1"/>
      <w:numFmt w:val="decimal"/>
      <w:lvlText w:val="%1."/>
      <w:lvlJc w:val="left"/>
      <w:pPr>
        <w:ind w:left="678" w:hanging="360"/>
      </w:pPr>
      <w:rPr>
        <w:rFonts w:hint="default"/>
        <w:b/>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8" w15:restartNumberingAfterBreak="0">
    <w:nsid w:val="4AC11BBB"/>
    <w:multiLevelType w:val="hybridMultilevel"/>
    <w:tmpl w:val="24AAE586"/>
    <w:lvl w:ilvl="0" w:tplc="2FAC62BC">
      <w:start w:val="1"/>
      <w:numFmt w:val="lowerLetter"/>
      <w:lvlText w:val="%1)"/>
      <w:lvlJc w:val="left"/>
      <w:pPr>
        <w:ind w:left="357" w:hanging="360"/>
      </w:pPr>
      <w:rPr>
        <w:rFonts w:hint="default"/>
        <w:i w:val="0"/>
      </w:rPr>
    </w:lvl>
    <w:lvl w:ilvl="1" w:tplc="042A0019" w:tentative="1">
      <w:start w:val="1"/>
      <w:numFmt w:val="lowerLetter"/>
      <w:lvlText w:val="%2."/>
      <w:lvlJc w:val="left"/>
      <w:pPr>
        <w:ind w:left="1077" w:hanging="360"/>
      </w:pPr>
    </w:lvl>
    <w:lvl w:ilvl="2" w:tplc="042A001B" w:tentative="1">
      <w:start w:val="1"/>
      <w:numFmt w:val="lowerRoman"/>
      <w:lvlText w:val="%3."/>
      <w:lvlJc w:val="right"/>
      <w:pPr>
        <w:ind w:left="1797" w:hanging="180"/>
      </w:pPr>
    </w:lvl>
    <w:lvl w:ilvl="3" w:tplc="042A000F" w:tentative="1">
      <w:start w:val="1"/>
      <w:numFmt w:val="decimal"/>
      <w:lvlText w:val="%4."/>
      <w:lvlJc w:val="left"/>
      <w:pPr>
        <w:ind w:left="2517" w:hanging="360"/>
      </w:pPr>
    </w:lvl>
    <w:lvl w:ilvl="4" w:tplc="042A0019" w:tentative="1">
      <w:start w:val="1"/>
      <w:numFmt w:val="lowerLetter"/>
      <w:lvlText w:val="%5."/>
      <w:lvlJc w:val="left"/>
      <w:pPr>
        <w:ind w:left="3237" w:hanging="360"/>
      </w:pPr>
    </w:lvl>
    <w:lvl w:ilvl="5" w:tplc="042A001B" w:tentative="1">
      <w:start w:val="1"/>
      <w:numFmt w:val="lowerRoman"/>
      <w:lvlText w:val="%6."/>
      <w:lvlJc w:val="right"/>
      <w:pPr>
        <w:ind w:left="3957" w:hanging="180"/>
      </w:pPr>
    </w:lvl>
    <w:lvl w:ilvl="6" w:tplc="042A000F" w:tentative="1">
      <w:start w:val="1"/>
      <w:numFmt w:val="decimal"/>
      <w:lvlText w:val="%7."/>
      <w:lvlJc w:val="left"/>
      <w:pPr>
        <w:ind w:left="4677" w:hanging="360"/>
      </w:pPr>
    </w:lvl>
    <w:lvl w:ilvl="7" w:tplc="042A0019" w:tentative="1">
      <w:start w:val="1"/>
      <w:numFmt w:val="lowerLetter"/>
      <w:lvlText w:val="%8."/>
      <w:lvlJc w:val="left"/>
      <w:pPr>
        <w:ind w:left="5397" w:hanging="360"/>
      </w:pPr>
    </w:lvl>
    <w:lvl w:ilvl="8" w:tplc="042A001B" w:tentative="1">
      <w:start w:val="1"/>
      <w:numFmt w:val="lowerRoman"/>
      <w:lvlText w:val="%9."/>
      <w:lvlJc w:val="right"/>
      <w:pPr>
        <w:ind w:left="6117" w:hanging="180"/>
      </w:pPr>
    </w:lvl>
  </w:abstractNum>
  <w:abstractNum w:abstractNumId="19" w15:restartNumberingAfterBreak="0">
    <w:nsid w:val="50BF75E6"/>
    <w:multiLevelType w:val="hybridMultilevel"/>
    <w:tmpl w:val="04A0F0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991885"/>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303A17"/>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4217A4"/>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4F00CC"/>
    <w:multiLevelType w:val="hybridMultilevel"/>
    <w:tmpl w:val="9168CEB2"/>
    <w:lvl w:ilvl="0" w:tplc="42C61612">
      <w:start w:val="1884"/>
      <w:numFmt w:val="bullet"/>
      <w:lvlText w:val="-"/>
      <w:lvlJc w:val="left"/>
      <w:pPr>
        <w:ind w:left="790" w:hanging="360"/>
      </w:pPr>
      <w:rPr>
        <w:rFonts w:ascii="Times New Roman" w:eastAsiaTheme="minorHAnsi" w:hAnsi="Times New Roman" w:cs="Times New Roman"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24" w15:restartNumberingAfterBreak="0">
    <w:nsid w:val="6BE56E43"/>
    <w:multiLevelType w:val="hybridMultilevel"/>
    <w:tmpl w:val="B144EFD8"/>
    <w:lvl w:ilvl="0" w:tplc="7A580038">
      <w:start w:val="4"/>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25" w15:restartNumberingAfterBreak="0">
    <w:nsid w:val="70F81BF0"/>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1F44E0"/>
    <w:multiLevelType w:val="hybridMultilevel"/>
    <w:tmpl w:val="170CA744"/>
    <w:lvl w:ilvl="0" w:tplc="79AC22BE">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27" w15:restartNumberingAfterBreak="0">
    <w:nsid w:val="7E3A4D96"/>
    <w:multiLevelType w:val="hybridMultilevel"/>
    <w:tmpl w:val="4866C3EA"/>
    <w:lvl w:ilvl="0" w:tplc="701A20D8">
      <w:start w:val="1"/>
      <w:numFmt w:val="bullet"/>
      <w:lvlText w:val="-"/>
      <w:lvlJc w:val="left"/>
      <w:pPr>
        <w:ind w:left="678" w:hanging="360"/>
      </w:pPr>
      <w:rPr>
        <w:rFonts w:ascii="Times New Roman" w:eastAsiaTheme="minorHAnsi" w:hAnsi="Times New Roman" w:cs="Times New Roman" w:hint="default"/>
      </w:rPr>
    </w:lvl>
    <w:lvl w:ilvl="1" w:tplc="04090003" w:tentative="1">
      <w:start w:val="1"/>
      <w:numFmt w:val="bullet"/>
      <w:lvlText w:val="o"/>
      <w:lvlJc w:val="left"/>
      <w:pPr>
        <w:ind w:left="1398" w:hanging="360"/>
      </w:pPr>
      <w:rPr>
        <w:rFonts w:ascii="Courier New" w:hAnsi="Courier New" w:cs="Courier New" w:hint="default"/>
      </w:rPr>
    </w:lvl>
    <w:lvl w:ilvl="2" w:tplc="04090005" w:tentative="1">
      <w:start w:val="1"/>
      <w:numFmt w:val="bullet"/>
      <w:lvlText w:val=""/>
      <w:lvlJc w:val="left"/>
      <w:pPr>
        <w:ind w:left="2118" w:hanging="360"/>
      </w:pPr>
      <w:rPr>
        <w:rFonts w:ascii="Wingdings" w:hAnsi="Wingdings" w:hint="default"/>
      </w:rPr>
    </w:lvl>
    <w:lvl w:ilvl="3" w:tplc="04090001" w:tentative="1">
      <w:start w:val="1"/>
      <w:numFmt w:val="bullet"/>
      <w:lvlText w:val=""/>
      <w:lvlJc w:val="left"/>
      <w:pPr>
        <w:ind w:left="2838" w:hanging="360"/>
      </w:pPr>
      <w:rPr>
        <w:rFonts w:ascii="Symbol" w:hAnsi="Symbol" w:hint="default"/>
      </w:rPr>
    </w:lvl>
    <w:lvl w:ilvl="4" w:tplc="04090003" w:tentative="1">
      <w:start w:val="1"/>
      <w:numFmt w:val="bullet"/>
      <w:lvlText w:val="o"/>
      <w:lvlJc w:val="left"/>
      <w:pPr>
        <w:ind w:left="3558" w:hanging="360"/>
      </w:pPr>
      <w:rPr>
        <w:rFonts w:ascii="Courier New" w:hAnsi="Courier New" w:cs="Courier New" w:hint="default"/>
      </w:rPr>
    </w:lvl>
    <w:lvl w:ilvl="5" w:tplc="04090005" w:tentative="1">
      <w:start w:val="1"/>
      <w:numFmt w:val="bullet"/>
      <w:lvlText w:val=""/>
      <w:lvlJc w:val="left"/>
      <w:pPr>
        <w:ind w:left="4278" w:hanging="360"/>
      </w:pPr>
      <w:rPr>
        <w:rFonts w:ascii="Wingdings" w:hAnsi="Wingdings" w:hint="default"/>
      </w:rPr>
    </w:lvl>
    <w:lvl w:ilvl="6" w:tplc="04090001" w:tentative="1">
      <w:start w:val="1"/>
      <w:numFmt w:val="bullet"/>
      <w:lvlText w:val=""/>
      <w:lvlJc w:val="left"/>
      <w:pPr>
        <w:ind w:left="4998" w:hanging="360"/>
      </w:pPr>
      <w:rPr>
        <w:rFonts w:ascii="Symbol" w:hAnsi="Symbol" w:hint="default"/>
      </w:rPr>
    </w:lvl>
    <w:lvl w:ilvl="7" w:tplc="04090003" w:tentative="1">
      <w:start w:val="1"/>
      <w:numFmt w:val="bullet"/>
      <w:lvlText w:val="o"/>
      <w:lvlJc w:val="left"/>
      <w:pPr>
        <w:ind w:left="5718" w:hanging="360"/>
      </w:pPr>
      <w:rPr>
        <w:rFonts w:ascii="Courier New" w:hAnsi="Courier New" w:cs="Courier New" w:hint="default"/>
      </w:rPr>
    </w:lvl>
    <w:lvl w:ilvl="8" w:tplc="04090005" w:tentative="1">
      <w:start w:val="1"/>
      <w:numFmt w:val="bullet"/>
      <w:lvlText w:val=""/>
      <w:lvlJc w:val="left"/>
      <w:pPr>
        <w:ind w:left="6438" w:hanging="360"/>
      </w:pPr>
      <w:rPr>
        <w:rFonts w:ascii="Wingdings" w:hAnsi="Wingdings" w:hint="default"/>
      </w:rPr>
    </w:lvl>
  </w:abstractNum>
  <w:num w:numId="1">
    <w:abstractNumId w:val="2"/>
  </w:num>
  <w:num w:numId="2">
    <w:abstractNumId w:val="17"/>
  </w:num>
  <w:num w:numId="3">
    <w:abstractNumId w:val="27"/>
  </w:num>
  <w:num w:numId="4">
    <w:abstractNumId w:val="4"/>
  </w:num>
  <w:num w:numId="5">
    <w:abstractNumId w:val="5"/>
  </w:num>
  <w:num w:numId="6">
    <w:abstractNumId w:val="24"/>
  </w:num>
  <w:num w:numId="7">
    <w:abstractNumId w:val="22"/>
  </w:num>
  <w:num w:numId="8">
    <w:abstractNumId w:val="6"/>
  </w:num>
  <w:num w:numId="9">
    <w:abstractNumId w:val="15"/>
  </w:num>
  <w:num w:numId="10">
    <w:abstractNumId w:val="12"/>
  </w:num>
  <w:num w:numId="11">
    <w:abstractNumId w:val="19"/>
  </w:num>
  <w:num w:numId="12">
    <w:abstractNumId w:val="13"/>
  </w:num>
  <w:num w:numId="13">
    <w:abstractNumId w:val="3"/>
  </w:num>
  <w:num w:numId="14">
    <w:abstractNumId w:val="20"/>
  </w:num>
  <w:num w:numId="15">
    <w:abstractNumId w:val="23"/>
  </w:num>
  <w:num w:numId="16">
    <w:abstractNumId w:val="11"/>
  </w:num>
  <w:num w:numId="17">
    <w:abstractNumId w:val="0"/>
  </w:num>
  <w:num w:numId="18">
    <w:abstractNumId w:val="26"/>
  </w:num>
  <w:num w:numId="19">
    <w:abstractNumId w:val="9"/>
  </w:num>
  <w:num w:numId="20">
    <w:abstractNumId w:val="21"/>
  </w:num>
  <w:num w:numId="21">
    <w:abstractNumId w:val="14"/>
  </w:num>
  <w:num w:numId="22">
    <w:abstractNumId w:val="10"/>
  </w:num>
  <w:num w:numId="23">
    <w:abstractNumId w:val="18"/>
  </w:num>
  <w:num w:numId="24">
    <w:abstractNumId w:val="25"/>
  </w:num>
  <w:num w:numId="25">
    <w:abstractNumId w:val="8"/>
  </w:num>
  <w:num w:numId="26">
    <w:abstractNumId w:val="16"/>
  </w:num>
  <w:num w:numId="27">
    <w:abstractNumId w:val="1"/>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17A"/>
    <w:rsid w:val="0001717A"/>
    <w:rsid w:val="000F25D3"/>
    <w:rsid w:val="00130E8A"/>
    <w:rsid w:val="0016483A"/>
    <w:rsid w:val="001D266D"/>
    <w:rsid w:val="001D413D"/>
    <w:rsid w:val="001D4FF4"/>
    <w:rsid w:val="001F7BD7"/>
    <w:rsid w:val="0020590D"/>
    <w:rsid w:val="00265B93"/>
    <w:rsid w:val="002919B8"/>
    <w:rsid w:val="002C187C"/>
    <w:rsid w:val="00314753"/>
    <w:rsid w:val="00397FAA"/>
    <w:rsid w:val="00470827"/>
    <w:rsid w:val="00481110"/>
    <w:rsid w:val="004C6EFC"/>
    <w:rsid w:val="004D2077"/>
    <w:rsid w:val="00547BF1"/>
    <w:rsid w:val="0058439B"/>
    <w:rsid w:val="00596151"/>
    <w:rsid w:val="00633542"/>
    <w:rsid w:val="00643CA8"/>
    <w:rsid w:val="00702FD8"/>
    <w:rsid w:val="00731F6C"/>
    <w:rsid w:val="00732D3F"/>
    <w:rsid w:val="007A6784"/>
    <w:rsid w:val="007F0E16"/>
    <w:rsid w:val="00865A15"/>
    <w:rsid w:val="00867475"/>
    <w:rsid w:val="00872D9F"/>
    <w:rsid w:val="008906F3"/>
    <w:rsid w:val="00955F70"/>
    <w:rsid w:val="009B00BB"/>
    <w:rsid w:val="009C03B1"/>
    <w:rsid w:val="00A34359"/>
    <w:rsid w:val="00AB362C"/>
    <w:rsid w:val="00AC0C9D"/>
    <w:rsid w:val="00B92EF9"/>
    <w:rsid w:val="00BD5639"/>
    <w:rsid w:val="00C14B08"/>
    <w:rsid w:val="00C20902"/>
    <w:rsid w:val="00C2405F"/>
    <w:rsid w:val="00C34707"/>
    <w:rsid w:val="00CC6E59"/>
    <w:rsid w:val="00CC7D9E"/>
    <w:rsid w:val="00D312E1"/>
    <w:rsid w:val="00D664E2"/>
    <w:rsid w:val="00DA0687"/>
    <w:rsid w:val="00E26FE3"/>
    <w:rsid w:val="00E562F7"/>
    <w:rsid w:val="00EC6555"/>
    <w:rsid w:val="00ED2EC5"/>
    <w:rsid w:val="00F10CD7"/>
    <w:rsid w:val="00F15B32"/>
    <w:rsid w:val="00F40EA0"/>
    <w:rsid w:val="00F55EEF"/>
    <w:rsid w:val="00F568B3"/>
    <w:rsid w:val="00F95A92"/>
    <w:rsid w:val="00FA7E2A"/>
    <w:rsid w:val="00FE5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0C4838A-A9A2-4C06-92BB-2699EBB4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rsid w:val="00CC7D9E"/>
    <w:pPr>
      <w:keepNext/>
      <w:keepLines/>
      <w:suppressAutoHyphens/>
      <w:spacing w:before="480" w:after="120" w:line="1" w:lineRule="atLeast"/>
      <w:ind w:leftChars="-1" w:left="-1" w:hangingChars="1" w:hanging="1"/>
      <w:textDirection w:val="btLr"/>
      <w:textAlignment w:val="top"/>
      <w:outlineLvl w:val="0"/>
    </w:pPr>
    <w:rPr>
      <w:rFonts w:eastAsia="Times New Roman" w:cs="Times New Roman"/>
      <w:b/>
      <w:position w:val="-1"/>
      <w:sz w:val="48"/>
      <w:szCs w:val="48"/>
    </w:rPr>
  </w:style>
  <w:style w:type="paragraph" w:styleId="Heading2">
    <w:name w:val="heading 2"/>
    <w:basedOn w:val="Normal"/>
    <w:next w:val="Normal"/>
    <w:link w:val="Heading2Char"/>
    <w:qFormat/>
    <w:rsid w:val="00633542"/>
    <w:pPr>
      <w:keepNext/>
      <w:keepLines/>
      <w:spacing w:before="20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633542"/>
    <w:pPr>
      <w:keepNext/>
      <w:keepLines/>
      <w:spacing w:before="40" w:line="259" w:lineRule="auto"/>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7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01717A"/>
    <w:pPr>
      <w:ind w:left="720"/>
      <w:contextualSpacing/>
    </w:pPr>
  </w:style>
  <w:style w:type="paragraph" w:styleId="Header">
    <w:name w:val="header"/>
    <w:basedOn w:val="Normal"/>
    <w:link w:val="HeaderChar"/>
    <w:uiPriority w:val="99"/>
    <w:unhideWhenUsed/>
    <w:rsid w:val="00F568B3"/>
    <w:pPr>
      <w:tabs>
        <w:tab w:val="center" w:pos="4680"/>
        <w:tab w:val="right" w:pos="9360"/>
      </w:tabs>
    </w:pPr>
  </w:style>
  <w:style w:type="character" w:customStyle="1" w:styleId="HeaderChar">
    <w:name w:val="Header Char"/>
    <w:basedOn w:val="DefaultParagraphFont"/>
    <w:link w:val="Header"/>
    <w:uiPriority w:val="99"/>
    <w:rsid w:val="00F568B3"/>
  </w:style>
  <w:style w:type="paragraph" w:styleId="Footer">
    <w:name w:val="footer"/>
    <w:basedOn w:val="Normal"/>
    <w:link w:val="FooterChar"/>
    <w:uiPriority w:val="99"/>
    <w:unhideWhenUsed/>
    <w:rsid w:val="00F568B3"/>
    <w:pPr>
      <w:tabs>
        <w:tab w:val="center" w:pos="4680"/>
        <w:tab w:val="right" w:pos="9360"/>
      </w:tabs>
    </w:pPr>
  </w:style>
  <w:style w:type="character" w:customStyle="1" w:styleId="FooterChar">
    <w:name w:val="Footer Char"/>
    <w:basedOn w:val="DefaultParagraphFont"/>
    <w:link w:val="Footer"/>
    <w:uiPriority w:val="99"/>
    <w:rsid w:val="00F568B3"/>
  </w:style>
  <w:style w:type="paragraph" w:customStyle="1" w:styleId="wrap-des">
    <w:name w:val="wrap-des"/>
    <w:basedOn w:val="Normal"/>
    <w:rsid w:val="00AB362C"/>
    <w:pPr>
      <w:spacing w:before="100" w:beforeAutospacing="1" w:after="100" w:afterAutospacing="1"/>
    </w:pPr>
    <w:rPr>
      <w:rFonts w:eastAsia="Times New Roman" w:cs="Times New Roman"/>
      <w:szCs w:val="24"/>
      <w:lang w:val="vi-VN" w:eastAsia="vi-VN"/>
    </w:rPr>
  </w:style>
  <w:style w:type="character" w:customStyle="1" w:styleId="Heading2Char">
    <w:name w:val="Heading 2 Char"/>
    <w:basedOn w:val="DefaultParagraphFont"/>
    <w:link w:val="Heading2"/>
    <w:rsid w:val="0063354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633542"/>
    <w:rPr>
      <w:rFonts w:asciiTheme="majorHAnsi" w:eastAsiaTheme="majorEastAsia" w:hAnsiTheme="majorHAnsi" w:cstheme="majorBidi"/>
      <w:color w:val="1F4D78" w:themeColor="accent1" w:themeShade="7F"/>
      <w:szCs w:val="24"/>
    </w:rPr>
  </w:style>
  <w:style w:type="paragraph" w:styleId="BodyTextIndent">
    <w:name w:val="Body Text Indent"/>
    <w:basedOn w:val="Normal"/>
    <w:link w:val="BodyTextIndentChar"/>
    <w:rsid w:val="00633542"/>
    <w:pPr>
      <w:spacing w:before="120"/>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33542"/>
    <w:rPr>
      <w:rFonts w:ascii=".VnTime" w:eastAsia="Times New Roman" w:hAnsi=".VnTime" w:cs="Times New Roman"/>
      <w:sz w:val="28"/>
      <w:szCs w:val="20"/>
    </w:rPr>
  </w:style>
  <w:style w:type="character" w:styleId="Strong">
    <w:name w:val="Strong"/>
    <w:uiPriority w:val="22"/>
    <w:qFormat/>
    <w:rsid w:val="00633542"/>
    <w:rPr>
      <w:b/>
      <w:bCs/>
    </w:rPr>
  </w:style>
  <w:style w:type="character" w:styleId="Emphasis">
    <w:name w:val="Emphasis"/>
    <w:uiPriority w:val="20"/>
    <w:qFormat/>
    <w:rsid w:val="00F40EA0"/>
    <w:rPr>
      <w:i/>
      <w:iCs/>
    </w:rPr>
  </w:style>
  <w:style w:type="character" w:customStyle="1" w:styleId="apple-converted-space">
    <w:name w:val="apple-converted-space"/>
    <w:rsid w:val="00F40EA0"/>
  </w:style>
  <w:style w:type="paragraph" w:styleId="NormalWeb">
    <w:name w:val="Normal (Web)"/>
    <w:basedOn w:val="Normal"/>
    <w:uiPriority w:val="99"/>
    <w:unhideWhenUsed/>
    <w:qFormat/>
    <w:rsid w:val="00F40EA0"/>
    <w:pPr>
      <w:spacing w:before="100" w:beforeAutospacing="1" w:after="100" w:afterAutospacing="1"/>
    </w:pPr>
    <w:rPr>
      <w:rFonts w:eastAsia="Times New Roman" w:cs="Times New Roman"/>
      <w:szCs w:val="24"/>
    </w:rPr>
  </w:style>
  <w:style w:type="character" w:customStyle="1" w:styleId="normal-h1">
    <w:name w:val="normal-h1"/>
    <w:rsid w:val="00596151"/>
  </w:style>
  <w:style w:type="character" w:styleId="Hyperlink">
    <w:name w:val="Hyperlink"/>
    <w:qFormat/>
    <w:rsid w:val="00596151"/>
    <w:rPr>
      <w:color w:val="0000FF"/>
      <w:w w:val="100"/>
      <w:position w:val="-1"/>
      <w:u w:val="single"/>
      <w:effect w:val="none"/>
      <w:vertAlign w:val="baseline"/>
      <w:cs w:val="0"/>
      <w:em w:val="none"/>
    </w:rPr>
  </w:style>
  <w:style w:type="paragraph" w:customStyle="1" w:styleId="para">
    <w:name w:val="para"/>
    <w:basedOn w:val="Normal"/>
    <w:rsid w:val="00596151"/>
    <w:pPr>
      <w:suppressAutoHyphens/>
      <w:spacing w:before="100" w:beforeAutospacing="1" w:after="100" w:afterAutospacing="1" w:line="1" w:lineRule="atLeast"/>
      <w:ind w:leftChars="-1" w:left="-1" w:hangingChars="1" w:hanging="1"/>
      <w:textDirection w:val="btLr"/>
      <w:textAlignment w:val="top"/>
      <w:outlineLvl w:val="0"/>
    </w:pPr>
    <w:rPr>
      <w:rFonts w:eastAsia="Times New Roman" w:cs="Times New Roman"/>
      <w:position w:val="-1"/>
      <w:szCs w:val="24"/>
    </w:rPr>
  </w:style>
  <w:style w:type="paragraph" w:styleId="EndnoteText">
    <w:name w:val="endnote text"/>
    <w:basedOn w:val="Normal"/>
    <w:link w:val="EndnoteTextChar"/>
    <w:uiPriority w:val="99"/>
    <w:semiHidden/>
    <w:unhideWhenUsed/>
    <w:rsid w:val="00596151"/>
    <w:rPr>
      <w:rFonts w:asciiTheme="minorHAnsi" w:hAnsiTheme="minorHAnsi"/>
      <w:sz w:val="20"/>
      <w:szCs w:val="20"/>
    </w:rPr>
  </w:style>
  <w:style w:type="character" w:customStyle="1" w:styleId="EndnoteTextChar">
    <w:name w:val="Endnote Text Char"/>
    <w:basedOn w:val="DefaultParagraphFont"/>
    <w:link w:val="EndnoteText"/>
    <w:uiPriority w:val="99"/>
    <w:semiHidden/>
    <w:rsid w:val="00596151"/>
    <w:rPr>
      <w:rFonts w:asciiTheme="minorHAnsi" w:hAnsiTheme="minorHAnsi"/>
      <w:sz w:val="20"/>
      <w:szCs w:val="20"/>
    </w:rPr>
  </w:style>
  <w:style w:type="character" w:customStyle="1" w:styleId="Heading1Char">
    <w:name w:val="Heading 1 Char"/>
    <w:basedOn w:val="DefaultParagraphFont"/>
    <w:link w:val="Heading1"/>
    <w:rsid w:val="00CC7D9E"/>
    <w:rPr>
      <w:rFonts w:eastAsia="Times New Roman" w:cs="Times New Roman"/>
      <w:b/>
      <w:position w:val="-1"/>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S%E1%BA%A3n_xu%E1%BA%A5t" TargetMode="External"/><Relationship Id="rId13" Type="http://schemas.openxmlformats.org/officeDocument/2006/relationships/hyperlink" Target="https://vi.wikipedia.org/wiki/T%C6%B0_t%C6%B0%E1%BB%9Fng" TargetMode="External"/><Relationship Id="rId18" Type="http://schemas.openxmlformats.org/officeDocument/2006/relationships/hyperlink" Target="https://vi.wikipedia.org/w/index.php?title=C%C6%A1_s%E1%BB%9F_ch%C3%ADnh_tr%E1%BB%8B&amp;action=edit&amp;redlink=1"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vi.wikipedia.org/wiki/%C4%90%E1%BA%A3ng_C%E1%BB%99ng_s%E1%BA%A3n_Vi%E1%BB%87t_Nam" TargetMode="External"/><Relationship Id="rId7" Type="http://schemas.openxmlformats.org/officeDocument/2006/relationships/hyperlink" Target="https://vi.wikipedia.org/wiki/C%C3%A1ch_m%E1%BA%A1ng" TargetMode="External"/><Relationship Id="rId12" Type="http://schemas.openxmlformats.org/officeDocument/2006/relationships/hyperlink" Target="https://vi.wikipedia.org/wiki/Ch%C3%ADnh_tr%E1%BB%8B" TargetMode="External"/><Relationship Id="rId17" Type="http://schemas.openxmlformats.org/officeDocument/2006/relationships/hyperlink" Target="https://vi.wikipedia.org/wiki/M%E1%BA%B7t_tr%E1%BA%ADn_T%E1%BB%95_qu%E1%BB%91c_Vi%E1%BB%87t_Nam" TargetMode="External"/><Relationship Id="rId25" Type="http://schemas.openxmlformats.org/officeDocument/2006/relationships/hyperlink" Target="https://vi.wikipedia.org/wiki/M%E1%BA%B7t_tr%E1%BA%ADn_T%E1%BB%95_qu%E1%BB%91c_Vi%E1%BB%87t_Nam" TargetMode="External"/><Relationship Id="rId2" Type="http://schemas.openxmlformats.org/officeDocument/2006/relationships/styles" Target="styles.xml"/><Relationship Id="rId16" Type="http://schemas.openxmlformats.org/officeDocument/2006/relationships/hyperlink" Target="https://vi.wikipedia.org/wiki/X%C3%A3_h%E1%BB%99i" TargetMode="External"/><Relationship Id="rId20" Type="http://schemas.openxmlformats.org/officeDocument/2006/relationships/hyperlink" Target="https://vi.wikipedia.org/wiki/Ch%C3%ADnh_tr%E1%BB%8B_Vi%E1%BB%87t_N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Ch%E1%BB%A7_ngh%C4%A9a_Marx-Lenin" TargetMode="External"/><Relationship Id="rId24" Type="http://schemas.openxmlformats.org/officeDocument/2006/relationships/hyperlink" Target="https://vi.wikipedia.org/wiki/X%C3%A3_h%E1%BB%99i" TargetMode="External"/><Relationship Id="rId5" Type="http://schemas.openxmlformats.org/officeDocument/2006/relationships/footnotes" Target="footnotes.xml"/><Relationship Id="rId15" Type="http://schemas.openxmlformats.org/officeDocument/2006/relationships/hyperlink" Target="https://vi.wikipedia.org/wiki/Ch%C3%ADnh_tr%E1%BB%8B" TargetMode="External"/><Relationship Id="rId23" Type="http://schemas.openxmlformats.org/officeDocument/2006/relationships/hyperlink" Target="https://vi.wikipedia.org/wiki/Ch%C3%ADnh_tr%E1%BB%8B" TargetMode="External"/><Relationship Id="rId28" Type="http://schemas.openxmlformats.org/officeDocument/2006/relationships/theme" Target="theme/theme1.xml"/><Relationship Id="rId10" Type="http://schemas.openxmlformats.org/officeDocument/2006/relationships/hyperlink" Target="https://vi.wikipedia.org/wiki/%C4%90%E1%BA%BF_qu%E1%BB%91c" TargetMode="External"/><Relationship Id="rId19" Type="http://schemas.openxmlformats.org/officeDocument/2006/relationships/hyperlink" Target="https://vi.wikipedia.org/w/index.php?title=Ch%C3%ADnh_quy%E1%BB%81n_nh%C3%A2n_d%C3%A2n&amp;action=edit&amp;redlink=1" TargetMode="External"/><Relationship Id="rId4" Type="http://schemas.openxmlformats.org/officeDocument/2006/relationships/webSettings" Target="webSettings.xml"/><Relationship Id="rId9" Type="http://schemas.openxmlformats.org/officeDocument/2006/relationships/hyperlink" Target="https://vi.wikipedia.org/wiki/T%C6%B0_b%E1%BA%A3n" TargetMode="External"/><Relationship Id="rId14" Type="http://schemas.openxmlformats.org/officeDocument/2006/relationships/hyperlink" Target="http://thanhnien.vn/gioi-tre/vi-sao-hoat-dong-tinh-nguyen-he-thu-hut-ban-tre-1101606.html" TargetMode="External"/><Relationship Id="rId22" Type="http://schemas.openxmlformats.org/officeDocument/2006/relationships/hyperlink" Target="https://vi.wikipedia.org/wiki/Hi%E1%BA%BFn_ph%C3%A1p_n%C6%B0%E1%BB%9Bc_C%E1%BB%99ng_h%C3%B2a_X%C3%A3_h%E1%BB%99i_ch%E1%BB%A7_ngh%C4%A9a_Vi%E1%BB%87t_Na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38</Pages>
  <Words>19436</Words>
  <Characters>110786</Characters>
  <Application>Microsoft Office Word</Application>
  <DocSecurity>0</DocSecurity>
  <Lines>923</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Huy</dc:creator>
  <cp:keywords/>
  <dc:description/>
  <cp:lastModifiedBy>Windows User</cp:lastModifiedBy>
  <cp:revision>20</cp:revision>
  <dcterms:created xsi:type="dcterms:W3CDTF">2019-10-04T02:50:00Z</dcterms:created>
  <dcterms:modified xsi:type="dcterms:W3CDTF">2020-09-17T05:33:00Z</dcterms:modified>
</cp:coreProperties>
</file>